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B428" w14:textId="0ACB5626" w:rsidR="002E2300" w:rsidRDefault="00471DFA" w:rsidP="009C50EB">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SẢN PHẨM </w:t>
      </w:r>
      <w:r w:rsidR="000F1F03" w:rsidRPr="00021553">
        <w:rPr>
          <w:rFonts w:ascii="Times New Roman" w:hAnsi="Times New Roman" w:cs="Times New Roman"/>
          <w:b/>
          <w:bCs/>
          <w:color w:val="000000" w:themeColor="text1"/>
          <w:sz w:val="24"/>
          <w:szCs w:val="24"/>
        </w:rPr>
        <w:t>NHÓM 8</w:t>
      </w:r>
    </w:p>
    <w:p w14:paraId="114E9283" w14:textId="7D5D4276" w:rsidR="00E54B95" w:rsidRDefault="000F1F03" w:rsidP="009C50EB">
      <w:pPr>
        <w:spacing w:line="240" w:lineRule="auto"/>
        <w:jc w:val="center"/>
        <w:rPr>
          <w:rFonts w:ascii="Times New Roman" w:hAnsi="Times New Roman" w:cs="Times New Roman"/>
          <w:b/>
          <w:bCs/>
          <w:color w:val="000000" w:themeColor="text1"/>
          <w:sz w:val="24"/>
          <w:szCs w:val="24"/>
        </w:rPr>
      </w:pPr>
      <w:r w:rsidRPr="00021553">
        <w:rPr>
          <w:rFonts w:ascii="Times New Roman" w:hAnsi="Times New Roman" w:cs="Times New Roman"/>
          <w:b/>
          <w:bCs/>
          <w:color w:val="000000" w:themeColor="text1"/>
          <w:sz w:val="24"/>
          <w:szCs w:val="24"/>
        </w:rPr>
        <w:t>(Tiền Giang, Cà Mau, Bình Thuận, Long An)</w:t>
      </w:r>
    </w:p>
    <w:p w14:paraId="0A12F3FC" w14:textId="4E9479A7" w:rsidR="00471DFA" w:rsidRDefault="00471DFA" w:rsidP="009C50EB">
      <w:pPr>
        <w:spacing w:line="240" w:lineRule="auto"/>
        <w:jc w:val="center"/>
        <w:rPr>
          <w:rFonts w:ascii="Times New Roman" w:hAnsi="Times New Roman" w:cs="Times New Roman"/>
          <w:b/>
          <w:bCs/>
          <w:color w:val="000000" w:themeColor="text1"/>
          <w:sz w:val="24"/>
          <w:szCs w:val="24"/>
        </w:rPr>
      </w:pPr>
      <w:r w:rsidRPr="00471DFA">
        <w:rPr>
          <w:rFonts w:ascii="Times New Roman" w:hAnsi="Times New Roman" w:cs="Times New Roman"/>
          <w:b/>
          <w:bCs/>
          <w:color w:val="000000" w:themeColor="text1"/>
          <w:sz w:val="24"/>
          <w:szCs w:val="24"/>
        </w:rPr>
        <w:t>KIỂM TRA CUỐI HỌC KÌ 2, V</w:t>
      </w:r>
      <w:r>
        <w:rPr>
          <w:rFonts w:ascii="Times New Roman" w:hAnsi="Times New Roman" w:cs="Times New Roman"/>
          <w:b/>
          <w:bCs/>
          <w:color w:val="000000" w:themeColor="text1"/>
          <w:sz w:val="24"/>
          <w:szCs w:val="24"/>
        </w:rPr>
        <w:t>ẬT LÍ 12</w:t>
      </w:r>
    </w:p>
    <w:p w14:paraId="2DFC4E8C" w14:textId="6361E486" w:rsidR="00471DFA"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THÀNH VIÊN:</w:t>
      </w:r>
    </w:p>
    <w:p w14:paraId="42DD5704" w14:textId="7854ED11"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Bùi Văn Diện -Tiền Giang</w:t>
      </w:r>
    </w:p>
    <w:p w14:paraId="06D1F9C5" w14:textId="72BF89FC"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Huỳnh Văn Mẫn – Tiền Giang</w:t>
      </w:r>
    </w:p>
    <w:p w14:paraId="01F4519C" w14:textId="7551DC99"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Trương Việt Thống -Cà Mau</w:t>
      </w:r>
    </w:p>
    <w:p w14:paraId="7833EE74" w14:textId="3843D55E"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Võ Văn Lâm – Cà Mau</w:t>
      </w:r>
    </w:p>
    <w:p w14:paraId="31EA592B" w14:textId="637C5709"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A12D87">
        <w:rPr>
          <w:rFonts w:ascii="Times New Roman" w:hAnsi="Times New Roman" w:cs="Times New Roman"/>
          <w:b/>
          <w:bCs/>
          <w:color w:val="000000" w:themeColor="text1"/>
          <w:sz w:val="24"/>
          <w:szCs w:val="24"/>
        </w:rPr>
        <w:t>Lư Hữu Chuyên – THPT Hòa Đa – Bình Thuận</w:t>
      </w:r>
    </w:p>
    <w:p w14:paraId="36D9EE90" w14:textId="25F5D86B"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A12D87">
        <w:rPr>
          <w:rFonts w:ascii="Times New Roman" w:hAnsi="Times New Roman" w:cs="Times New Roman"/>
          <w:b/>
          <w:bCs/>
          <w:color w:val="000000" w:themeColor="text1"/>
          <w:sz w:val="24"/>
          <w:szCs w:val="24"/>
        </w:rPr>
        <w:t>Nguyễn Thanh Tùng – THPT Tân An – Long An</w:t>
      </w:r>
    </w:p>
    <w:p w14:paraId="1B9050AD" w14:textId="5CB8B7D5" w:rsidR="00DF799B" w:rsidRPr="00471DFA"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 Phạm Hoàng Ân – THPT chuyên Long An – Long An</w:t>
      </w:r>
    </w:p>
    <w:p w14:paraId="0E576789" w14:textId="77777777" w:rsidR="000F1F03" w:rsidRPr="00021553" w:rsidRDefault="000F1F03" w:rsidP="009C50EB">
      <w:pPr>
        <w:pStyle w:val="Heading1"/>
        <w:spacing w:line="240" w:lineRule="auto"/>
        <w:jc w:val="center"/>
        <w:rPr>
          <w:rFonts w:ascii="Times New Roman" w:hAnsi="Times New Roman" w:cs="Times New Roman"/>
          <w:color w:val="000000" w:themeColor="text1"/>
          <w:sz w:val="24"/>
          <w:szCs w:val="24"/>
          <w:lang w:val="en-US"/>
        </w:rPr>
      </w:pPr>
      <w:r w:rsidRPr="00021553">
        <w:rPr>
          <w:rFonts w:ascii="Times New Roman" w:hAnsi="Times New Roman" w:cs="Times New Roman"/>
          <w:color w:val="000000" w:themeColor="text1"/>
          <w:sz w:val="24"/>
          <w:szCs w:val="24"/>
        </w:rPr>
        <w:t>Ma trận, bản đặc tả và đề kiểm tra cuối kì 2, Vật lí 1</w:t>
      </w:r>
      <w:r w:rsidRPr="00021553">
        <w:rPr>
          <w:rFonts w:ascii="Times New Roman" w:hAnsi="Times New Roman" w:cs="Times New Roman"/>
          <w:color w:val="000000" w:themeColor="text1"/>
          <w:sz w:val="24"/>
          <w:szCs w:val="24"/>
          <w:lang w:val="en-US"/>
        </w:rPr>
        <w:t>2</w:t>
      </w:r>
    </w:p>
    <w:p w14:paraId="4A2BB23C" w14:textId="77777777" w:rsidR="000F1F03" w:rsidRPr="00021553" w:rsidRDefault="000F1F03" w:rsidP="009C50EB">
      <w:pPr>
        <w:pStyle w:val="Heading2"/>
        <w:spacing w:line="240" w:lineRule="auto"/>
        <w:rPr>
          <w:rFonts w:ascii="Times New Roman" w:hAnsi="Times New Roman" w:cs="Times New Roman"/>
          <w:sz w:val="24"/>
          <w:szCs w:val="24"/>
        </w:rPr>
      </w:pPr>
      <w:bookmarkStart w:id="0" w:name="_Toc135663736"/>
      <w:r w:rsidRPr="00021553">
        <w:rPr>
          <w:rFonts w:ascii="Times New Roman" w:hAnsi="Times New Roman" w:cs="Times New Roman"/>
          <w:sz w:val="24"/>
          <w:szCs w:val="24"/>
        </w:rPr>
        <w:t>1. Ma trận</w:t>
      </w:r>
      <w:bookmarkEnd w:id="0"/>
    </w:p>
    <w:p w14:paraId="09617BDF" w14:textId="77777777" w:rsidR="000F1F03" w:rsidRPr="00021553" w:rsidRDefault="000F1F03" w:rsidP="009C50EB">
      <w:pPr>
        <w:spacing w:before="40" w:after="40"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 xml:space="preserve">- Thời điểm kiểm tra: </w:t>
      </w:r>
      <w:r w:rsidRPr="00021553">
        <w:rPr>
          <w:rFonts w:ascii="Times New Roman" w:hAnsi="Times New Roman" w:cs="Times New Roman"/>
          <w:i/>
          <w:color w:val="000000" w:themeColor="text1"/>
          <w:sz w:val="24"/>
          <w:szCs w:val="24"/>
        </w:rPr>
        <w:t xml:space="preserve">Kiểm tra cuối học kì 2 khi kết thúc nội dung </w:t>
      </w:r>
      <w:r w:rsidR="004D52D4" w:rsidRPr="00021553">
        <w:rPr>
          <w:rFonts w:ascii="Times New Roman" w:hAnsi="Times New Roman" w:cs="Times New Roman"/>
          <w:i/>
          <w:color w:val="000000" w:themeColor="text1"/>
          <w:sz w:val="24"/>
          <w:szCs w:val="24"/>
        </w:rPr>
        <w:t>Sự phóng xạ và chu kì bán rã.</w:t>
      </w:r>
    </w:p>
    <w:p w14:paraId="7BD9C5D7" w14:textId="77777777" w:rsidR="000F1F03" w:rsidRPr="00021553" w:rsidRDefault="000F1F03" w:rsidP="009C50EB">
      <w:pPr>
        <w:spacing w:before="40" w:after="40" w:line="240" w:lineRule="auto"/>
        <w:rPr>
          <w:rFonts w:ascii="Times New Roman" w:hAnsi="Times New Roman" w:cs="Times New Roman"/>
          <w:bCs/>
          <w:i/>
          <w:color w:val="000000" w:themeColor="text1"/>
          <w:sz w:val="24"/>
          <w:szCs w:val="24"/>
        </w:rPr>
      </w:pPr>
      <w:r w:rsidRPr="00021553">
        <w:rPr>
          <w:rFonts w:ascii="Times New Roman" w:hAnsi="Times New Roman" w:cs="Times New Roman"/>
          <w:b/>
          <w:color w:val="000000" w:themeColor="text1"/>
          <w:sz w:val="24"/>
          <w:szCs w:val="24"/>
        </w:rPr>
        <w:t>- Thời gian làm bài:</w:t>
      </w:r>
      <w:r w:rsidRPr="00021553">
        <w:rPr>
          <w:rFonts w:ascii="Times New Roman" w:hAnsi="Times New Roman" w:cs="Times New Roman"/>
          <w:bCs/>
          <w:i/>
          <w:color w:val="000000" w:themeColor="text1"/>
          <w:sz w:val="24"/>
          <w:szCs w:val="24"/>
        </w:rPr>
        <w:t xml:space="preserve"> 45 phút</w:t>
      </w:r>
    </w:p>
    <w:p w14:paraId="6C87D345" w14:textId="77777777" w:rsidR="000F1F03" w:rsidRPr="00021553" w:rsidRDefault="000F1F03" w:rsidP="009C50EB">
      <w:pPr>
        <w:spacing w:before="40" w:after="40" w:line="240" w:lineRule="auto"/>
        <w:rPr>
          <w:rFonts w:ascii="Times New Roman" w:hAnsi="Times New Roman" w:cs="Times New Roman"/>
          <w:i/>
          <w:iCs/>
          <w:color w:val="000000" w:themeColor="text1"/>
          <w:sz w:val="24"/>
          <w:szCs w:val="24"/>
          <w:lang w:val="nl-NL"/>
        </w:rPr>
      </w:pPr>
      <w:r w:rsidRPr="00021553">
        <w:rPr>
          <w:rFonts w:ascii="Times New Roman" w:hAnsi="Times New Roman" w:cs="Times New Roman"/>
          <w:b/>
          <w:color w:val="000000" w:themeColor="text1"/>
          <w:sz w:val="24"/>
          <w:szCs w:val="24"/>
        </w:rPr>
        <w:t>- Hình thức kiểm tra:</w:t>
      </w:r>
      <w:r w:rsidRPr="00021553">
        <w:rPr>
          <w:rFonts w:ascii="Times New Roman" w:hAnsi="Times New Roman" w:cs="Times New Roman"/>
          <w:color w:val="000000" w:themeColor="text1"/>
          <w:sz w:val="24"/>
          <w:szCs w:val="24"/>
        </w:rPr>
        <w:t xml:space="preserve"> </w:t>
      </w:r>
      <w:r w:rsidRPr="00021553">
        <w:rPr>
          <w:rFonts w:ascii="Times New Roman" w:hAnsi="Times New Roman" w:cs="Times New Roman"/>
          <w:i/>
          <w:iCs/>
          <w:color w:val="000000" w:themeColor="text1"/>
          <w:sz w:val="24"/>
          <w:szCs w:val="24"/>
          <w:lang w:val="nl-NL"/>
        </w:rPr>
        <w:t>Kết hợp giữa trắc nghiệm và tự luận (tỉ lệ 70% trắc nghiệm, 30% tự luận)</w:t>
      </w:r>
    </w:p>
    <w:p w14:paraId="31C0FC2C" w14:textId="77777777" w:rsidR="000F1F03" w:rsidRPr="00021553" w:rsidRDefault="000F1F03" w:rsidP="009C50EB">
      <w:pPr>
        <w:spacing w:before="40" w:after="40"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 Cấu trúc:</w:t>
      </w:r>
    </w:p>
    <w:p w14:paraId="5396F26F" w14:textId="77777777" w:rsidR="000F1F03" w:rsidRPr="00021553" w:rsidRDefault="000F1F03" w:rsidP="009C50EB">
      <w:pPr>
        <w:spacing w:before="40" w:after="40" w:line="240" w:lineRule="auto"/>
        <w:ind w:left="720"/>
        <w:rPr>
          <w:rFonts w:ascii="Times New Roman" w:hAnsi="Times New Roman" w:cs="Times New Roman"/>
          <w:i/>
          <w:iCs/>
          <w:color w:val="000000" w:themeColor="text1"/>
          <w:sz w:val="24"/>
          <w:szCs w:val="24"/>
          <w:lang w:val="nl-NL"/>
        </w:rPr>
      </w:pPr>
      <w:r w:rsidRPr="00021553">
        <w:rPr>
          <w:rFonts w:ascii="Times New Roman" w:hAnsi="Times New Roman" w:cs="Times New Roman"/>
          <w:color w:val="000000" w:themeColor="text1"/>
          <w:sz w:val="24"/>
          <w:szCs w:val="24"/>
          <w:lang w:val="nl-NL"/>
        </w:rPr>
        <w:t>+ Mức độ đề:</w:t>
      </w:r>
      <w:r w:rsidRPr="00021553">
        <w:rPr>
          <w:rFonts w:ascii="Times New Roman" w:hAnsi="Times New Roman" w:cs="Times New Roman"/>
          <w:b/>
          <w:color w:val="000000" w:themeColor="text1"/>
          <w:sz w:val="24"/>
          <w:szCs w:val="24"/>
          <w:lang w:val="nl-NL"/>
        </w:rPr>
        <w:t xml:space="preserve"> </w:t>
      </w:r>
      <w:r w:rsidRPr="00021553">
        <w:rPr>
          <w:rFonts w:ascii="Times New Roman" w:hAnsi="Times New Roman" w:cs="Times New Roman"/>
          <w:i/>
          <w:iCs/>
          <w:color w:val="000000" w:themeColor="text1"/>
          <w:sz w:val="24"/>
          <w:szCs w:val="24"/>
          <w:lang w:val="nl-NL"/>
        </w:rPr>
        <w:t>40% Nhận biết; 30% Thông hiểu; 20% Vận dụng; 10% Vận dụng cao</w:t>
      </w:r>
    </w:p>
    <w:p w14:paraId="60DF6CFB" w14:textId="77777777" w:rsidR="000F1F03" w:rsidRPr="00021553" w:rsidRDefault="000F1F03" w:rsidP="009C50EB">
      <w:pPr>
        <w:spacing w:before="40" w:after="40" w:line="240" w:lineRule="auto"/>
        <w:ind w:left="720"/>
        <w:rPr>
          <w:rFonts w:ascii="Times New Roman" w:hAnsi="Times New Roman" w:cs="Times New Roman"/>
          <w:bCs/>
          <w:i/>
          <w:color w:val="000000" w:themeColor="text1"/>
          <w:sz w:val="24"/>
          <w:szCs w:val="24"/>
          <w:lang w:val="nl-NL"/>
        </w:rPr>
      </w:pPr>
      <w:r w:rsidRPr="00021553">
        <w:rPr>
          <w:rFonts w:ascii="Times New Roman" w:hAnsi="Times New Roman" w:cs="Times New Roman"/>
          <w:iCs/>
          <w:color w:val="000000" w:themeColor="text1"/>
          <w:sz w:val="24"/>
          <w:szCs w:val="24"/>
          <w:lang w:val="nl-NL"/>
        </w:rPr>
        <w:t xml:space="preserve">+ Phần trắc nghiệm: </w:t>
      </w:r>
      <w:r w:rsidRPr="00021553">
        <w:rPr>
          <w:rFonts w:ascii="Times New Roman" w:hAnsi="Times New Roman" w:cs="Times New Roman"/>
          <w:bCs/>
          <w:iCs/>
          <w:color w:val="000000" w:themeColor="text1"/>
          <w:sz w:val="24"/>
          <w:szCs w:val="24"/>
          <w:lang w:val="nl-NL"/>
        </w:rPr>
        <w:t xml:space="preserve">7,0 điểm </w:t>
      </w:r>
      <w:r w:rsidRPr="00021553">
        <w:rPr>
          <w:rFonts w:ascii="Times New Roman" w:hAnsi="Times New Roman" w:cs="Times New Roman"/>
          <w:bCs/>
          <w:i/>
          <w:iCs/>
          <w:color w:val="000000" w:themeColor="text1"/>
          <w:sz w:val="24"/>
          <w:szCs w:val="24"/>
          <w:lang w:val="nl-NL"/>
        </w:rPr>
        <w:t>(gồm 28 câu hỏi: nhận biết: 16 câu, thông hiểu: 12 câu)</w:t>
      </w:r>
      <w:r w:rsidRPr="00021553">
        <w:rPr>
          <w:rFonts w:ascii="Times New Roman" w:hAnsi="Times New Roman" w:cs="Times New Roman"/>
          <w:bCs/>
          <w:i/>
          <w:color w:val="000000" w:themeColor="text1"/>
          <w:sz w:val="24"/>
          <w:szCs w:val="24"/>
          <w:lang w:val="nl-NL"/>
        </w:rPr>
        <w:t xml:space="preserve">, mỗi câu 0,25 điểm </w:t>
      </w:r>
    </w:p>
    <w:p w14:paraId="7664BF28" w14:textId="77777777" w:rsidR="000F1F03" w:rsidRPr="00021553" w:rsidRDefault="000F1F03" w:rsidP="009C50EB">
      <w:pPr>
        <w:spacing w:line="240" w:lineRule="auto"/>
        <w:ind w:firstLine="720"/>
        <w:rPr>
          <w:rFonts w:ascii="Times New Roman" w:hAnsi="Times New Roman" w:cs="Times New Roman"/>
          <w:color w:val="000000" w:themeColor="text1"/>
          <w:sz w:val="24"/>
          <w:szCs w:val="24"/>
          <w:lang w:val="nl-NL"/>
        </w:rPr>
      </w:pPr>
      <w:r w:rsidRPr="00021553">
        <w:rPr>
          <w:rFonts w:ascii="Times New Roman" w:hAnsi="Times New Roman" w:cs="Times New Roman"/>
          <w:bCs/>
          <w:color w:val="000000" w:themeColor="text1"/>
          <w:sz w:val="24"/>
          <w:szCs w:val="24"/>
          <w:lang w:val="nl-NL"/>
        </w:rPr>
        <w:t>+</w:t>
      </w:r>
      <w:r w:rsidRPr="00021553">
        <w:rPr>
          <w:rFonts w:ascii="Times New Roman" w:hAnsi="Times New Roman" w:cs="Times New Roman"/>
          <w:bCs/>
          <w:color w:val="000000" w:themeColor="text1"/>
          <w:sz w:val="24"/>
          <w:szCs w:val="24"/>
          <w:vertAlign w:val="subscript"/>
          <w:lang w:val="nl-NL"/>
        </w:rPr>
        <w:t xml:space="preserve"> </w:t>
      </w:r>
      <w:r w:rsidRPr="00021553">
        <w:rPr>
          <w:rFonts w:ascii="Times New Roman" w:hAnsi="Times New Roman" w:cs="Times New Roman"/>
          <w:bCs/>
          <w:iCs/>
          <w:color w:val="000000" w:themeColor="text1"/>
          <w:sz w:val="24"/>
          <w:szCs w:val="24"/>
          <w:lang w:val="nl-NL"/>
        </w:rPr>
        <w:t>Phần tự luận: 3,0 điểm</w:t>
      </w:r>
      <w:r w:rsidRPr="00021553">
        <w:rPr>
          <w:rFonts w:ascii="Times New Roman" w:hAnsi="Times New Roman" w:cs="Times New Roman"/>
          <w:bCs/>
          <w:i/>
          <w:iCs/>
          <w:color w:val="000000" w:themeColor="text1"/>
          <w:sz w:val="24"/>
          <w:szCs w:val="24"/>
          <w:lang w:val="nl-NL"/>
        </w:rPr>
        <w:t xml:space="preserve"> ( Vận dụng: 2,0 điểm; Vận dụng cao: 1,0 điểm), mỗi YCCĐ 0,5 điểm</w:t>
      </w:r>
    </w:p>
    <w:p w14:paraId="120669E7" w14:textId="5ECD4665" w:rsidR="000F1F03" w:rsidRPr="00021553" w:rsidRDefault="000F1F03" w:rsidP="009C50EB">
      <w:pPr>
        <w:spacing w:before="40" w:line="240" w:lineRule="auto"/>
        <w:ind w:firstLine="720"/>
        <w:jc w:val="both"/>
        <w:rPr>
          <w:rFonts w:ascii="Times New Roman" w:hAnsi="Times New Roman" w:cs="Times New Roman"/>
          <w:i/>
          <w:iCs/>
          <w:color w:val="000000" w:themeColor="text1"/>
          <w:sz w:val="24"/>
          <w:szCs w:val="24"/>
          <w:lang w:val="nl-NL"/>
        </w:rPr>
      </w:pPr>
      <w:r w:rsidRPr="00021553">
        <w:rPr>
          <w:rFonts w:ascii="Times New Roman" w:hAnsi="Times New Roman" w:cs="Times New Roman"/>
          <w:bCs/>
          <w:color w:val="000000" w:themeColor="text1"/>
          <w:sz w:val="24"/>
          <w:szCs w:val="24"/>
          <w:lang w:val="nl-NL"/>
        </w:rPr>
        <w:t xml:space="preserve">+ Nội dung nửa đầu học kì 2: </w:t>
      </w:r>
      <w:r w:rsidR="004C48F4">
        <w:rPr>
          <w:rFonts w:ascii="Times New Roman" w:hAnsi="Times New Roman" w:cs="Times New Roman"/>
          <w:bCs/>
          <w:i/>
          <w:color w:val="000000" w:themeColor="text1"/>
          <w:sz w:val="24"/>
          <w:szCs w:val="24"/>
          <w:lang w:val="nl-NL"/>
        </w:rPr>
        <w:t>30</w:t>
      </w:r>
      <w:r w:rsidRPr="00021553">
        <w:rPr>
          <w:rFonts w:ascii="Times New Roman" w:hAnsi="Times New Roman" w:cs="Times New Roman"/>
          <w:bCs/>
          <w:i/>
          <w:color w:val="000000" w:themeColor="text1"/>
          <w:sz w:val="24"/>
          <w:szCs w:val="24"/>
          <w:lang w:val="nl-NL"/>
        </w:rPr>
        <w:t xml:space="preserve">% </w:t>
      </w:r>
    </w:p>
    <w:p w14:paraId="1B198CE0" w14:textId="5678BC6F" w:rsidR="000F1F03" w:rsidRPr="00021553" w:rsidRDefault="000F1F03" w:rsidP="009C50EB">
      <w:pPr>
        <w:spacing w:line="240" w:lineRule="auto"/>
        <w:ind w:firstLine="720"/>
        <w:rPr>
          <w:rFonts w:ascii="Times New Roman" w:hAnsi="Times New Roman" w:cs="Times New Roman"/>
          <w:bCs/>
          <w:i/>
          <w:color w:val="000000" w:themeColor="text1"/>
          <w:sz w:val="24"/>
          <w:szCs w:val="24"/>
          <w:lang w:val="nl-NL"/>
        </w:rPr>
      </w:pPr>
      <w:r w:rsidRPr="00021553">
        <w:rPr>
          <w:rFonts w:ascii="Times New Roman" w:hAnsi="Times New Roman" w:cs="Times New Roman"/>
          <w:bCs/>
          <w:color w:val="000000" w:themeColor="text1"/>
          <w:sz w:val="24"/>
          <w:szCs w:val="24"/>
          <w:lang w:val="nl-NL"/>
        </w:rPr>
        <w:t xml:space="preserve">+ Nội dung nửa sau học kì 2: </w:t>
      </w:r>
      <w:r w:rsidR="002D6F11">
        <w:rPr>
          <w:rFonts w:ascii="Times New Roman" w:hAnsi="Times New Roman" w:cs="Times New Roman"/>
          <w:bCs/>
          <w:i/>
          <w:color w:val="000000" w:themeColor="text1"/>
          <w:sz w:val="24"/>
          <w:szCs w:val="24"/>
          <w:lang w:val="nl-NL"/>
        </w:rPr>
        <w:t>7</w:t>
      </w:r>
      <w:r w:rsidR="004C48F4">
        <w:rPr>
          <w:rFonts w:ascii="Times New Roman" w:hAnsi="Times New Roman" w:cs="Times New Roman"/>
          <w:bCs/>
          <w:i/>
          <w:color w:val="000000" w:themeColor="text1"/>
          <w:sz w:val="24"/>
          <w:szCs w:val="24"/>
          <w:lang w:val="nl-NL"/>
        </w:rPr>
        <w:t>0</w:t>
      </w:r>
      <w:r w:rsidRPr="00021553">
        <w:rPr>
          <w:rFonts w:ascii="Times New Roman" w:hAnsi="Times New Roman" w:cs="Times New Roman"/>
          <w:bCs/>
          <w:i/>
          <w:color w:val="000000" w:themeColor="text1"/>
          <w:sz w:val="24"/>
          <w:szCs w:val="24"/>
          <w:lang w:val="nl-NL"/>
        </w:rPr>
        <w:t xml:space="preserve">% </w:t>
      </w:r>
    </w:p>
    <w:tbl>
      <w:tblPr>
        <w:tblW w:w="14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1099"/>
      </w:tblGrid>
      <w:tr w:rsidR="00021553" w:rsidRPr="00021553" w14:paraId="32B51D84" w14:textId="77777777" w:rsidTr="00D226EE">
        <w:trPr>
          <w:trHeight w:val="353"/>
        </w:trPr>
        <w:tc>
          <w:tcPr>
            <w:tcW w:w="723" w:type="dxa"/>
            <w:vMerge w:val="restart"/>
            <w:vAlign w:val="center"/>
          </w:tcPr>
          <w:p w14:paraId="3E3E2B91" w14:textId="77777777" w:rsidR="000F1F03" w:rsidRPr="00021553" w:rsidRDefault="000F1F03"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lastRenderedPageBreak/>
              <w:t>STT</w:t>
            </w:r>
          </w:p>
        </w:tc>
        <w:tc>
          <w:tcPr>
            <w:tcW w:w="1531" w:type="dxa"/>
            <w:vMerge w:val="restart"/>
            <w:vAlign w:val="center"/>
          </w:tcPr>
          <w:p w14:paraId="721A2A5F" w14:textId="77777777" w:rsidR="000F1F03" w:rsidRPr="00021553" w:rsidRDefault="000F1F03"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Nội dung</w:t>
            </w:r>
          </w:p>
        </w:tc>
        <w:tc>
          <w:tcPr>
            <w:tcW w:w="3984" w:type="dxa"/>
            <w:vMerge w:val="restart"/>
            <w:shd w:val="clear" w:color="auto" w:fill="auto"/>
            <w:vAlign w:val="center"/>
          </w:tcPr>
          <w:p w14:paraId="70D87066" w14:textId="77777777" w:rsidR="000F1F03" w:rsidRPr="00021553" w:rsidRDefault="000F1F03"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Đơn vị kiến thức</w:t>
            </w:r>
          </w:p>
        </w:tc>
        <w:tc>
          <w:tcPr>
            <w:tcW w:w="6158" w:type="dxa"/>
            <w:gridSpan w:val="8"/>
            <w:shd w:val="clear" w:color="auto" w:fill="auto"/>
            <w:vAlign w:val="center"/>
          </w:tcPr>
          <w:p w14:paraId="3A5CFCDB"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Mức độ đánh giá</w:t>
            </w:r>
          </w:p>
        </w:tc>
        <w:tc>
          <w:tcPr>
            <w:tcW w:w="1389" w:type="dxa"/>
            <w:gridSpan w:val="2"/>
            <w:vMerge w:val="restart"/>
            <w:vAlign w:val="center"/>
          </w:tcPr>
          <w:p w14:paraId="1C5D248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 xml:space="preserve">Tổng </w:t>
            </w:r>
            <w:r w:rsidRPr="00021553">
              <w:rPr>
                <w:rFonts w:ascii="Times New Roman" w:hAnsi="Times New Roman" w:cs="Times New Roman"/>
                <w:b/>
                <w:color w:val="000000" w:themeColor="text1"/>
                <w:sz w:val="24"/>
                <w:szCs w:val="24"/>
                <w:lang w:val="nl-NL"/>
              </w:rPr>
              <w:br/>
              <w:t>số câu</w:t>
            </w:r>
          </w:p>
        </w:tc>
        <w:tc>
          <w:tcPr>
            <w:tcW w:w="1099" w:type="dxa"/>
            <w:vMerge w:val="restart"/>
            <w:vAlign w:val="center"/>
          </w:tcPr>
          <w:p w14:paraId="3C4EB651"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Điểm số</w:t>
            </w:r>
          </w:p>
        </w:tc>
      </w:tr>
      <w:tr w:rsidR="00021553" w:rsidRPr="00021553" w14:paraId="6C5AF438" w14:textId="77777777" w:rsidTr="00D226EE">
        <w:trPr>
          <w:trHeight w:val="415"/>
        </w:trPr>
        <w:tc>
          <w:tcPr>
            <w:tcW w:w="723" w:type="dxa"/>
            <w:vMerge/>
          </w:tcPr>
          <w:p w14:paraId="693A0D7E"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1531" w:type="dxa"/>
            <w:vMerge/>
          </w:tcPr>
          <w:p w14:paraId="732491FB"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3984" w:type="dxa"/>
            <w:vMerge/>
            <w:shd w:val="clear" w:color="auto" w:fill="auto"/>
            <w:vAlign w:val="center"/>
          </w:tcPr>
          <w:p w14:paraId="5D014A03"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1508" w:type="dxa"/>
            <w:gridSpan w:val="2"/>
            <w:shd w:val="clear" w:color="auto" w:fill="auto"/>
            <w:vAlign w:val="center"/>
          </w:tcPr>
          <w:p w14:paraId="15812A70" w14:textId="77777777" w:rsidR="000F1F03" w:rsidRPr="00021553" w:rsidRDefault="000F1F03" w:rsidP="009C50EB">
            <w:pPr>
              <w:spacing w:line="240" w:lineRule="auto"/>
              <w:jc w:val="center"/>
              <w:rPr>
                <w:rFonts w:ascii="Times New Roman" w:hAnsi="Times New Roman" w:cs="Times New Roman"/>
                <w:iCs/>
                <w:color w:val="000000" w:themeColor="text1"/>
                <w:sz w:val="24"/>
                <w:szCs w:val="24"/>
                <w:lang w:val="nl-NL"/>
              </w:rPr>
            </w:pPr>
            <w:r w:rsidRPr="00021553">
              <w:rPr>
                <w:rFonts w:ascii="Times New Roman" w:hAnsi="Times New Roman" w:cs="Times New Roman"/>
                <w:b/>
                <w:color w:val="000000" w:themeColor="text1"/>
                <w:sz w:val="24"/>
                <w:szCs w:val="24"/>
              </w:rPr>
              <w:t>Nhận biết</w:t>
            </w:r>
          </w:p>
        </w:tc>
        <w:tc>
          <w:tcPr>
            <w:tcW w:w="1510" w:type="dxa"/>
            <w:gridSpan w:val="2"/>
            <w:shd w:val="clear" w:color="auto" w:fill="auto"/>
            <w:vAlign w:val="center"/>
          </w:tcPr>
          <w:p w14:paraId="1745B9E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Thông hiểu</w:t>
            </w:r>
          </w:p>
        </w:tc>
        <w:tc>
          <w:tcPr>
            <w:tcW w:w="1510" w:type="dxa"/>
            <w:gridSpan w:val="2"/>
            <w:shd w:val="clear" w:color="auto" w:fill="auto"/>
            <w:vAlign w:val="center"/>
          </w:tcPr>
          <w:p w14:paraId="68F94A4D"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Vận dụng</w:t>
            </w:r>
          </w:p>
        </w:tc>
        <w:tc>
          <w:tcPr>
            <w:tcW w:w="1630" w:type="dxa"/>
            <w:gridSpan w:val="2"/>
            <w:shd w:val="clear" w:color="auto" w:fill="auto"/>
            <w:tcMar>
              <w:left w:w="0" w:type="dxa"/>
              <w:right w:w="0" w:type="dxa"/>
            </w:tcMar>
            <w:vAlign w:val="center"/>
          </w:tcPr>
          <w:p w14:paraId="3EA44A1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Vận dụng cao</w:t>
            </w:r>
          </w:p>
        </w:tc>
        <w:tc>
          <w:tcPr>
            <w:tcW w:w="1389" w:type="dxa"/>
            <w:gridSpan w:val="2"/>
            <w:vMerge/>
            <w:vAlign w:val="center"/>
          </w:tcPr>
          <w:p w14:paraId="3FBAE6DD"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p>
        </w:tc>
        <w:tc>
          <w:tcPr>
            <w:tcW w:w="1099" w:type="dxa"/>
            <w:vMerge/>
            <w:vAlign w:val="center"/>
          </w:tcPr>
          <w:p w14:paraId="003780F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p>
        </w:tc>
      </w:tr>
      <w:tr w:rsidR="00021553" w:rsidRPr="00021553" w14:paraId="111D1B39" w14:textId="77777777" w:rsidTr="00D226EE">
        <w:tc>
          <w:tcPr>
            <w:tcW w:w="723" w:type="dxa"/>
            <w:vMerge/>
          </w:tcPr>
          <w:p w14:paraId="7857F18B"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1531" w:type="dxa"/>
            <w:vMerge/>
          </w:tcPr>
          <w:p w14:paraId="60DA4A9E"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3984" w:type="dxa"/>
            <w:vMerge/>
            <w:shd w:val="clear" w:color="auto" w:fill="auto"/>
            <w:vAlign w:val="center"/>
          </w:tcPr>
          <w:p w14:paraId="316D899C"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754" w:type="dxa"/>
            <w:shd w:val="clear" w:color="auto" w:fill="auto"/>
            <w:vAlign w:val="center"/>
          </w:tcPr>
          <w:p w14:paraId="5244E2F6"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nl-NL"/>
              </w:rPr>
            </w:pPr>
            <w:r w:rsidRPr="00021553">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37C3E789"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755" w:type="dxa"/>
            <w:shd w:val="clear" w:color="auto" w:fill="auto"/>
            <w:vAlign w:val="center"/>
          </w:tcPr>
          <w:p w14:paraId="71964962"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shd w:val="clear" w:color="auto" w:fill="auto"/>
            <w:vAlign w:val="center"/>
          </w:tcPr>
          <w:p w14:paraId="2D8A33E8"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755" w:type="dxa"/>
            <w:shd w:val="clear" w:color="auto" w:fill="auto"/>
            <w:vAlign w:val="center"/>
          </w:tcPr>
          <w:p w14:paraId="29F61623"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shd w:val="clear" w:color="auto" w:fill="auto"/>
            <w:vAlign w:val="center"/>
          </w:tcPr>
          <w:p w14:paraId="60BC01CC"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846" w:type="dxa"/>
            <w:shd w:val="clear" w:color="auto" w:fill="auto"/>
            <w:vAlign w:val="center"/>
          </w:tcPr>
          <w:p w14:paraId="279DDB1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84" w:type="dxa"/>
            <w:shd w:val="clear" w:color="auto" w:fill="auto"/>
            <w:vAlign w:val="center"/>
          </w:tcPr>
          <w:p w14:paraId="6DEA84A6"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634" w:type="dxa"/>
            <w:vAlign w:val="center"/>
          </w:tcPr>
          <w:p w14:paraId="58EFD43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vAlign w:val="center"/>
          </w:tcPr>
          <w:p w14:paraId="03ACD17F"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1099" w:type="dxa"/>
            <w:vAlign w:val="center"/>
          </w:tcPr>
          <w:p w14:paraId="17ED9941"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p>
        </w:tc>
      </w:tr>
      <w:tr w:rsidR="00021553" w:rsidRPr="00021553" w14:paraId="39FBD3E2" w14:textId="77777777" w:rsidTr="00D226EE">
        <w:trPr>
          <w:trHeight w:val="257"/>
        </w:trPr>
        <w:tc>
          <w:tcPr>
            <w:tcW w:w="723" w:type="dxa"/>
          </w:tcPr>
          <w:p w14:paraId="24AA0D8F" w14:textId="77777777" w:rsidR="000F1F03" w:rsidRPr="00021553" w:rsidRDefault="000F1F03" w:rsidP="009C50EB">
            <w:pPr>
              <w:spacing w:line="240"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rPr>
              <w:t>1</w:t>
            </w:r>
          </w:p>
        </w:tc>
        <w:tc>
          <w:tcPr>
            <w:tcW w:w="1531" w:type="dxa"/>
          </w:tcPr>
          <w:p w14:paraId="2AD6F51A" w14:textId="77777777" w:rsidR="000F1F03" w:rsidRPr="00021553" w:rsidRDefault="000F1F03" w:rsidP="009C50EB">
            <w:pPr>
              <w:spacing w:line="240"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rPr>
              <w:t>2</w:t>
            </w:r>
          </w:p>
        </w:tc>
        <w:tc>
          <w:tcPr>
            <w:tcW w:w="3984" w:type="dxa"/>
            <w:shd w:val="clear" w:color="auto" w:fill="auto"/>
            <w:vAlign w:val="center"/>
          </w:tcPr>
          <w:p w14:paraId="1385AB3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lang w:val="nl-NL"/>
              </w:rPr>
              <w:t>3</w:t>
            </w:r>
          </w:p>
        </w:tc>
        <w:tc>
          <w:tcPr>
            <w:tcW w:w="754" w:type="dxa"/>
            <w:shd w:val="clear" w:color="auto" w:fill="auto"/>
            <w:vAlign w:val="center"/>
          </w:tcPr>
          <w:p w14:paraId="0A06C689"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4</w:t>
            </w:r>
          </w:p>
        </w:tc>
        <w:tc>
          <w:tcPr>
            <w:tcW w:w="754" w:type="dxa"/>
            <w:shd w:val="clear" w:color="auto" w:fill="auto"/>
            <w:vAlign w:val="center"/>
          </w:tcPr>
          <w:p w14:paraId="40FB2FEA"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5</w:t>
            </w:r>
          </w:p>
        </w:tc>
        <w:tc>
          <w:tcPr>
            <w:tcW w:w="755" w:type="dxa"/>
            <w:shd w:val="clear" w:color="auto" w:fill="auto"/>
            <w:vAlign w:val="center"/>
          </w:tcPr>
          <w:p w14:paraId="7F69FC0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iCs/>
                <w:color w:val="000000" w:themeColor="text1"/>
                <w:sz w:val="24"/>
                <w:szCs w:val="24"/>
                <w:lang w:val="nl-NL"/>
              </w:rPr>
              <w:t>6</w:t>
            </w:r>
          </w:p>
        </w:tc>
        <w:tc>
          <w:tcPr>
            <w:tcW w:w="755" w:type="dxa"/>
            <w:shd w:val="clear" w:color="auto" w:fill="auto"/>
            <w:vAlign w:val="center"/>
          </w:tcPr>
          <w:p w14:paraId="1FF7429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7</w:t>
            </w:r>
          </w:p>
        </w:tc>
        <w:tc>
          <w:tcPr>
            <w:tcW w:w="755" w:type="dxa"/>
            <w:shd w:val="clear" w:color="auto" w:fill="auto"/>
            <w:vAlign w:val="center"/>
          </w:tcPr>
          <w:p w14:paraId="6BC32406" w14:textId="77777777" w:rsidR="000F1F03" w:rsidRPr="00021553" w:rsidRDefault="000F1F03" w:rsidP="009C50EB">
            <w:pPr>
              <w:spacing w:line="240" w:lineRule="auto"/>
              <w:jc w:val="center"/>
              <w:rPr>
                <w:rFonts w:ascii="Times New Roman" w:hAnsi="Times New Roman" w:cs="Times New Roman"/>
                <w:i/>
                <w:iCs/>
                <w:color w:val="000000" w:themeColor="text1"/>
                <w:sz w:val="24"/>
                <w:szCs w:val="24"/>
                <w:lang w:val="nl-NL"/>
              </w:rPr>
            </w:pPr>
            <w:r w:rsidRPr="00021553">
              <w:rPr>
                <w:rFonts w:ascii="Times New Roman" w:hAnsi="Times New Roman" w:cs="Times New Roman"/>
                <w:i/>
                <w:iCs/>
                <w:color w:val="000000" w:themeColor="text1"/>
                <w:sz w:val="24"/>
                <w:szCs w:val="24"/>
                <w:lang w:val="nl-NL"/>
              </w:rPr>
              <w:t>8</w:t>
            </w:r>
          </w:p>
        </w:tc>
        <w:tc>
          <w:tcPr>
            <w:tcW w:w="755" w:type="dxa"/>
            <w:shd w:val="clear" w:color="auto" w:fill="auto"/>
            <w:vAlign w:val="center"/>
          </w:tcPr>
          <w:p w14:paraId="3849F3B7"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9</w:t>
            </w:r>
          </w:p>
        </w:tc>
        <w:tc>
          <w:tcPr>
            <w:tcW w:w="846" w:type="dxa"/>
            <w:shd w:val="clear" w:color="auto" w:fill="auto"/>
            <w:vAlign w:val="center"/>
          </w:tcPr>
          <w:p w14:paraId="08177EF0" w14:textId="77777777" w:rsidR="000F1F03" w:rsidRPr="00021553" w:rsidRDefault="000F1F03" w:rsidP="009C50EB">
            <w:pPr>
              <w:spacing w:line="240" w:lineRule="auto"/>
              <w:jc w:val="center"/>
              <w:rPr>
                <w:rFonts w:ascii="Times New Roman" w:hAnsi="Times New Roman" w:cs="Times New Roman"/>
                <w:i/>
                <w:iCs/>
                <w:color w:val="000000" w:themeColor="text1"/>
                <w:sz w:val="24"/>
                <w:szCs w:val="24"/>
                <w:lang w:val="nl-NL"/>
              </w:rPr>
            </w:pPr>
            <w:r w:rsidRPr="00021553">
              <w:rPr>
                <w:rFonts w:ascii="Times New Roman" w:hAnsi="Times New Roman" w:cs="Times New Roman"/>
                <w:i/>
                <w:color w:val="000000" w:themeColor="text1"/>
                <w:sz w:val="24"/>
                <w:szCs w:val="24"/>
                <w:lang w:val="fr-FR" w:eastAsia="fr-FR"/>
              </w:rPr>
              <w:t>10</w:t>
            </w:r>
          </w:p>
        </w:tc>
        <w:tc>
          <w:tcPr>
            <w:tcW w:w="784" w:type="dxa"/>
            <w:shd w:val="clear" w:color="auto" w:fill="auto"/>
            <w:vAlign w:val="center"/>
          </w:tcPr>
          <w:p w14:paraId="086D6D4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fr-FR" w:eastAsia="fr-FR"/>
              </w:rPr>
              <w:t>11</w:t>
            </w:r>
          </w:p>
        </w:tc>
        <w:tc>
          <w:tcPr>
            <w:tcW w:w="634" w:type="dxa"/>
            <w:vAlign w:val="center"/>
          </w:tcPr>
          <w:p w14:paraId="6906A13F"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12</w:t>
            </w:r>
          </w:p>
        </w:tc>
        <w:tc>
          <w:tcPr>
            <w:tcW w:w="755" w:type="dxa"/>
            <w:vAlign w:val="center"/>
          </w:tcPr>
          <w:p w14:paraId="3E64E745"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13</w:t>
            </w:r>
          </w:p>
        </w:tc>
        <w:tc>
          <w:tcPr>
            <w:tcW w:w="1099" w:type="dxa"/>
            <w:vAlign w:val="center"/>
          </w:tcPr>
          <w:p w14:paraId="400925C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14</w:t>
            </w:r>
          </w:p>
        </w:tc>
      </w:tr>
      <w:tr w:rsidR="00021553" w:rsidRPr="00021553" w14:paraId="61129C0A" w14:textId="77777777" w:rsidTr="00E55A5A">
        <w:tc>
          <w:tcPr>
            <w:tcW w:w="723" w:type="dxa"/>
            <w:vMerge w:val="restart"/>
            <w:vAlign w:val="center"/>
          </w:tcPr>
          <w:p w14:paraId="0CFC579A" w14:textId="77777777" w:rsidR="000F1F03" w:rsidRPr="00021553" w:rsidRDefault="00383FA1" w:rsidP="009C50EB">
            <w:pPr>
              <w:spacing w:line="240" w:lineRule="auto"/>
              <w:jc w:val="center"/>
              <w:rPr>
                <w:rFonts w:ascii="Times New Roman" w:hAnsi="Times New Roman" w:cs="Times New Roman"/>
                <w:b/>
                <w:bCs/>
                <w:iCs/>
                <w:color w:val="000000" w:themeColor="text1"/>
                <w:sz w:val="24"/>
                <w:szCs w:val="24"/>
                <w:lang w:val="fr-FR" w:eastAsia="fr-FR"/>
              </w:rPr>
            </w:pPr>
            <w:r w:rsidRPr="00021553">
              <w:rPr>
                <w:rFonts w:ascii="Times New Roman" w:hAnsi="Times New Roman" w:cs="Times New Roman"/>
                <w:b/>
                <w:bCs/>
                <w:iCs/>
                <w:color w:val="000000" w:themeColor="text1"/>
                <w:sz w:val="24"/>
                <w:szCs w:val="24"/>
                <w:lang w:val="fr-FR" w:eastAsia="fr-FR"/>
              </w:rPr>
              <w:t>1</w:t>
            </w:r>
          </w:p>
        </w:tc>
        <w:tc>
          <w:tcPr>
            <w:tcW w:w="1531" w:type="dxa"/>
            <w:vMerge w:val="restart"/>
            <w:vAlign w:val="center"/>
          </w:tcPr>
          <w:p w14:paraId="47B961E5" w14:textId="37B9835D" w:rsidR="000F1F03" w:rsidRPr="00021553" w:rsidRDefault="000F1F03" w:rsidP="009C50EB">
            <w:pPr>
              <w:spacing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pacing w:val="-8"/>
                <w:sz w:val="24"/>
                <w:szCs w:val="24"/>
              </w:rPr>
              <w:t>Từ trường</w:t>
            </w:r>
            <w:r w:rsidR="009B5603">
              <w:rPr>
                <w:rFonts w:ascii="Times New Roman" w:hAnsi="Times New Roman" w:cs="Times New Roman"/>
                <w:b/>
                <w:color w:val="000000" w:themeColor="text1"/>
                <w:spacing w:val="-8"/>
                <w:sz w:val="24"/>
                <w:szCs w:val="24"/>
              </w:rPr>
              <w:t xml:space="preserve"> (18)</w:t>
            </w:r>
          </w:p>
        </w:tc>
        <w:tc>
          <w:tcPr>
            <w:tcW w:w="3984" w:type="dxa"/>
            <w:shd w:val="clear" w:color="auto" w:fill="auto"/>
            <w:vAlign w:val="center"/>
          </w:tcPr>
          <w:p w14:paraId="2DED7BD0" w14:textId="0D8DAFC0" w:rsidR="000F1F03" w:rsidRPr="00021553" w:rsidRDefault="000F1F03" w:rsidP="009C50EB">
            <w:pPr>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Khái niệm từ trường (</w:t>
            </w:r>
            <w:r w:rsidR="009B5603">
              <w:rPr>
                <w:rFonts w:ascii="Times New Roman" w:hAnsi="Times New Roman" w:cs="Times New Roman"/>
                <w:color w:val="000000" w:themeColor="text1"/>
                <w:sz w:val="24"/>
                <w:szCs w:val="24"/>
                <w:lang w:eastAsia="vi-VN" w:bidi="vi-VN"/>
              </w:rPr>
              <w:t xml:space="preserve">4 </w:t>
            </w:r>
            <w:r w:rsidRPr="00021553">
              <w:rPr>
                <w:rFonts w:ascii="Times New Roman" w:hAnsi="Times New Roman" w:cs="Times New Roman"/>
                <w:color w:val="000000" w:themeColor="text1"/>
                <w:sz w:val="24"/>
                <w:szCs w:val="24"/>
                <w:lang w:eastAsia="vi-VN" w:bidi="vi-VN"/>
              </w:rPr>
              <w:t>tiết)</w:t>
            </w:r>
          </w:p>
        </w:tc>
        <w:tc>
          <w:tcPr>
            <w:tcW w:w="754" w:type="dxa"/>
            <w:shd w:val="clear" w:color="auto" w:fill="auto"/>
            <w:vAlign w:val="center"/>
          </w:tcPr>
          <w:p w14:paraId="0AB3AA71"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299E564B" w14:textId="701E15B5" w:rsidR="000F1F03" w:rsidRPr="00533A5C" w:rsidRDefault="00533A5C" w:rsidP="009C50EB">
            <w:pPr>
              <w:spacing w:line="240" w:lineRule="auto"/>
              <w:jc w:val="center"/>
              <w:rPr>
                <w:rFonts w:ascii="Times New Roman" w:hAnsi="Times New Roman" w:cs="Times New Roman"/>
                <w:b/>
                <w:bCs/>
                <w:color w:val="000000" w:themeColor="text1"/>
                <w:sz w:val="24"/>
                <w:szCs w:val="24"/>
                <w:lang w:eastAsia="fr-FR"/>
              </w:rPr>
            </w:pPr>
            <w:r>
              <w:rPr>
                <w:rFonts w:ascii="Times New Roman" w:hAnsi="Times New Roman" w:cs="Times New Roman"/>
                <w:b/>
                <w:bCs/>
                <w:color w:val="000000" w:themeColor="text1"/>
                <w:sz w:val="24"/>
                <w:szCs w:val="24"/>
                <w:lang w:eastAsia="fr-FR"/>
              </w:rPr>
              <w:t>1</w:t>
            </w:r>
          </w:p>
        </w:tc>
        <w:tc>
          <w:tcPr>
            <w:tcW w:w="755" w:type="dxa"/>
            <w:shd w:val="clear" w:color="auto" w:fill="auto"/>
            <w:vAlign w:val="center"/>
          </w:tcPr>
          <w:p w14:paraId="3A61394A" w14:textId="77777777" w:rsidR="000F1F03" w:rsidRPr="00533A5C" w:rsidRDefault="000F1F03" w:rsidP="009C50EB">
            <w:pPr>
              <w:spacing w:line="240" w:lineRule="auto"/>
              <w:jc w:val="center"/>
              <w:rPr>
                <w:rFonts w:ascii="Times New Roman" w:hAnsi="Times New Roman" w:cs="Times New Roman"/>
                <w:b/>
                <w:color w:val="000000" w:themeColor="text1"/>
                <w:sz w:val="24"/>
                <w:szCs w:val="24"/>
                <w:lang w:eastAsia="fr-FR"/>
              </w:rPr>
            </w:pPr>
          </w:p>
        </w:tc>
        <w:tc>
          <w:tcPr>
            <w:tcW w:w="755" w:type="dxa"/>
            <w:shd w:val="clear" w:color="auto" w:fill="auto"/>
            <w:vAlign w:val="center"/>
          </w:tcPr>
          <w:p w14:paraId="3EDF8EA5" w14:textId="0B877B2A"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55" w:type="dxa"/>
            <w:shd w:val="clear" w:color="auto" w:fill="auto"/>
            <w:vAlign w:val="center"/>
          </w:tcPr>
          <w:p w14:paraId="217023B7"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616D9CD"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15AE81C4"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62B4EC15"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51D1BE17"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755" w:type="dxa"/>
            <w:vAlign w:val="center"/>
          </w:tcPr>
          <w:p w14:paraId="767657BC" w14:textId="257D9E21"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2</w:t>
            </w:r>
          </w:p>
        </w:tc>
        <w:tc>
          <w:tcPr>
            <w:tcW w:w="1099" w:type="dxa"/>
            <w:vAlign w:val="center"/>
          </w:tcPr>
          <w:p w14:paraId="3510D044" w14:textId="37B9583B"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0,5</w:t>
            </w:r>
          </w:p>
        </w:tc>
      </w:tr>
      <w:tr w:rsidR="00021553" w:rsidRPr="00021553" w14:paraId="6ADACE8C" w14:textId="77777777" w:rsidTr="00E55A5A">
        <w:tc>
          <w:tcPr>
            <w:tcW w:w="723" w:type="dxa"/>
            <w:vMerge/>
            <w:vAlign w:val="center"/>
          </w:tcPr>
          <w:p w14:paraId="21F91595"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6BBDC8D2"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vAlign w:val="center"/>
          </w:tcPr>
          <w:p w14:paraId="6ACE1C5E" w14:textId="093D9EC1" w:rsidR="000F1F03" w:rsidRPr="00021553" w:rsidRDefault="000F1F03" w:rsidP="009C50EB">
            <w:pPr>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Lực từ tác dụng lên đoạn dây dẫn mang dòng điện; Cảm ứng từ (</w:t>
            </w:r>
            <w:r w:rsidR="009B5603">
              <w:rPr>
                <w:rFonts w:ascii="Times New Roman" w:hAnsi="Times New Roman" w:cs="Times New Roman"/>
                <w:color w:val="000000" w:themeColor="text1"/>
                <w:sz w:val="24"/>
                <w:szCs w:val="24"/>
                <w:lang w:eastAsia="vi-VN" w:bidi="vi-VN"/>
              </w:rPr>
              <w:t xml:space="preserve">7 </w:t>
            </w:r>
            <w:r w:rsidRPr="00021553">
              <w:rPr>
                <w:rFonts w:ascii="Times New Roman" w:hAnsi="Times New Roman" w:cs="Times New Roman"/>
                <w:color w:val="000000" w:themeColor="text1"/>
                <w:sz w:val="24"/>
                <w:szCs w:val="24"/>
                <w:lang w:eastAsia="vi-VN" w:bidi="vi-VN"/>
              </w:rPr>
              <w:t>tiết)</w:t>
            </w:r>
          </w:p>
        </w:tc>
        <w:tc>
          <w:tcPr>
            <w:tcW w:w="754" w:type="dxa"/>
            <w:shd w:val="clear" w:color="auto" w:fill="auto"/>
            <w:vAlign w:val="center"/>
          </w:tcPr>
          <w:p w14:paraId="00233A90"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628A55E4" w14:textId="560562BF"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700DF2C7"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227BA8C" w14:textId="1D44DC33"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55" w:type="dxa"/>
            <w:shd w:val="clear" w:color="auto" w:fill="auto"/>
            <w:vAlign w:val="center"/>
          </w:tcPr>
          <w:p w14:paraId="292C693F" w14:textId="023D3B2F"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27CE6E4E"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356A66B3" w14:textId="02142C35" w:rsidR="000F1F03" w:rsidRPr="00021553" w:rsidRDefault="002D6F11"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w:t>
            </w:r>
          </w:p>
        </w:tc>
        <w:tc>
          <w:tcPr>
            <w:tcW w:w="784" w:type="dxa"/>
            <w:shd w:val="clear" w:color="auto" w:fill="auto"/>
            <w:vAlign w:val="center"/>
          </w:tcPr>
          <w:p w14:paraId="4DF2BBFD"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7422C661" w14:textId="77777777" w:rsidR="000F1F03" w:rsidRPr="00021553" w:rsidRDefault="0013642C" w:rsidP="009C50EB">
            <w:pPr>
              <w:spacing w:line="240"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1</w:t>
            </w:r>
          </w:p>
        </w:tc>
        <w:tc>
          <w:tcPr>
            <w:tcW w:w="755" w:type="dxa"/>
            <w:vAlign w:val="center"/>
          </w:tcPr>
          <w:p w14:paraId="75215F89" w14:textId="1F1E7C77"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3</w:t>
            </w:r>
          </w:p>
        </w:tc>
        <w:tc>
          <w:tcPr>
            <w:tcW w:w="1099" w:type="dxa"/>
            <w:vAlign w:val="center"/>
          </w:tcPr>
          <w:p w14:paraId="1C5B04FB" w14:textId="30BEF711"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r w:rsidR="00533A5C">
              <w:rPr>
                <w:rFonts w:ascii="Times New Roman" w:hAnsi="Times New Roman" w:cs="Times New Roman"/>
                <w:b/>
                <w:color w:val="000000" w:themeColor="text1"/>
                <w:sz w:val="24"/>
                <w:szCs w:val="24"/>
                <w:lang w:val="fr-FR" w:eastAsia="fr-FR"/>
              </w:rPr>
              <w:t>2</w:t>
            </w:r>
            <w:r w:rsidRPr="00021553">
              <w:rPr>
                <w:rFonts w:ascii="Times New Roman" w:hAnsi="Times New Roman" w:cs="Times New Roman"/>
                <w:b/>
                <w:color w:val="000000" w:themeColor="text1"/>
                <w:sz w:val="24"/>
                <w:szCs w:val="24"/>
                <w:lang w:val="fr-FR" w:eastAsia="fr-FR"/>
              </w:rPr>
              <w:t>5</w:t>
            </w:r>
          </w:p>
        </w:tc>
      </w:tr>
      <w:tr w:rsidR="00021553" w:rsidRPr="00021553" w14:paraId="5B4E02A6" w14:textId="77777777" w:rsidTr="00E55A5A">
        <w:tc>
          <w:tcPr>
            <w:tcW w:w="723" w:type="dxa"/>
            <w:vMerge/>
            <w:vAlign w:val="center"/>
          </w:tcPr>
          <w:p w14:paraId="6732C7FE"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222F5449"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vAlign w:val="center"/>
          </w:tcPr>
          <w:p w14:paraId="0CC13569" w14:textId="77777777" w:rsidR="000F1F03" w:rsidRPr="00021553" w:rsidRDefault="000F1F03" w:rsidP="009C50EB">
            <w:pPr>
              <w:widowControl w:val="0"/>
              <w:tabs>
                <w:tab w:val="left" w:pos="567"/>
              </w:tabs>
              <w:spacing w:beforeLines="20" w:before="48" w:afterLines="20" w:after="48"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Từ thông;</w:t>
            </w:r>
          </w:p>
          <w:p w14:paraId="6B2ABC28" w14:textId="76F351BB" w:rsidR="000F1F03" w:rsidRPr="00021553" w:rsidRDefault="000F1F03" w:rsidP="009C50EB">
            <w:pPr>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Cảm ứng điện từ (</w:t>
            </w:r>
            <w:r w:rsidR="009B5603">
              <w:rPr>
                <w:rFonts w:ascii="Times New Roman" w:hAnsi="Times New Roman" w:cs="Times New Roman"/>
                <w:color w:val="000000" w:themeColor="text1"/>
                <w:sz w:val="24"/>
                <w:szCs w:val="24"/>
                <w:lang w:eastAsia="vi-VN" w:bidi="vi-VN"/>
              </w:rPr>
              <w:t xml:space="preserve">7 </w:t>
            </w:r>
            <w:r w:rsidRPr="00021553">
              <w:rPr>
                <w:rFonts w:ascii="Times New Roman" w:hAnsi="Times New Roman" w:cs="Times New Roman"/>
                <w:color w:val="000000" w:themeColor="text1"/>
                <w:sz w:val="24"/>
                <w:szCs w:val="24"/>
                <w:lang w:eastAsia="vi-VN" w:bidi="vi-VN"/>
              </w:rPr>
              <w:t>tiết)</w:t>
            </w:r>
          </w:p>
        </w:tc>
        <w:tc>
          <w:tcPr>
            <w:tcW w:w="754" w:type="dxa"/>
            <w:shd w:val="clear" w:color="auto" w:fill="auto"/>
            <w:vAlign w:val="center"/>
          </w:tcPr>
          <w:p w14:paraId="61814184"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36BB4FE0" w14:textId="446DF5B2"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4AF425EE"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13600856" w14:textId="70505A3E"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55" w:type="dxa"/>
            <w:shd w:val="clear" w:color="auto" w:fill="auto"/>
            <w:vAlign w:val="center"/>
          </w:tcPr>
          <w:p w14:paraId="662C7BCB" w14:textId="47B4E836" w:rsidR="000F1F03" w:rsidRPr="00021553" w:rsidRDefault="002D6F11"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w:t>
            </w:r>
          </w:p>
        </w:tc>
        <w:tc>
          <w:tcPr>
            <w:tcW w:w="755" w:type="dxa"/>
            <w:shd w:val="clear" w:color="auto" w:fill="auto"/>
            <w:vAlign w:val="center"/>
          </w:tcPr>
          <w:p w14:paraId="53960F8F"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3EDFC19B" w14:textId="5AF08E39"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29133D4A"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6222FB86" w14:textId="66FF2825"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1</w:t>
            </w:r>
          </w:p>
        </w:tc>
        <w:tc>
          <w:tcPr>
            <w:tcW w:w="755" w:type="dxa"/>
            <w:vAlign w:val="center"/>
          </w:tcPr>
          <w:p w14:paraId="731833FF" w14:textId="72C24BB9"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3</w:t>
            </w:r>
          </w:p>
        </w:tc>
        <w:tc>
          <w:tcPr>
            <w:tcW w:w="1099" w:type="dxa"/>
            <w:vAlign w:val="center"/>
          </w:tcPr>
          <w:p w14:paraId="028FA232" w14:textId="44F1BE2B"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w:t>
            </w:r>
            <w:r w:rsidR="0013642C" w:rsidRPr="00021553">
              <w:rPr>
                <w:rFonts w:ascii="Times New Roman" w:hAnsi="Times New Roman" w:cs="Times New Roman"/>
                <w:b/>
                <w:color w:val="000000" w:themeColor="text1"/>
                <w:sz w:val="24"/>
                <w:szCs w:val="24"/>
                <w:lang w:val="fr-FR" w:eastAsia="fr-FR"/>
              </w:rPr>
              <w:t>,25</w:t>
            </w:r>
          </w:p>
        </w:tc>
      </w:tr>
      <w:tr w:rsidR="00021553" w:rsidRPr="00021553" w14:paraId="7A7538AF" w14:textId="77777777" w:rsidTr="00E55A5A">
        <w:tc>
          <w:tcPr>
            <w:tcW w:w="723" w:type="dxa"/>
            <w:vMerge w:val="restart"/>
            <w:vAlign w:val="center"/>
          </w:tcPr>
          <w:p w14:paraId="5AC873C5" w14:textId="77777777" w:rsidR="000F1F03" w:rsidRPr="00021553" w:rsidRDefault="00383FA1" w:rsidP="009C50EB">
            <w:pPr>
              <w:spacing w:line="240" w:lineRule="auto"/>
              <w:jc w:val="center"/>
              <w:rPr>
                <w:rFonts w:ascii="Times New Roman" w:hAnsi="Times New Roman" w:cs="Times New Roman"/>
                <w:b/>
                <w:bCs/>
                <w:iCs/>
                <w:color w:val="000000" w:themeColor="text1"/>
                <w:sz w:val="24"/>
                <w:szCs w:val="24"/>
                <w:lang w:val="fr-FR" w:eastAsia="fr-FR"/>
              </w:rPr>
            </w:pPr>
            <w:r w:rsidRPr="00021553">
              <w:rPr>
                <w:rFonts w:ascii="Times New Roman" w:hAnsi="Times New Roman" w:cs="Times New Roman"/>
                <w:b/>
                <w:bCs/>
                <w:iCs/>
                <w:color w:val="000000" w:themeColor="text1"/>
                <w:sz w:val="24"/>
                <w:szCs w:val="24"/>
                <w:lang w:val="fr-FR" w:eastAsia="fr-FR"/>
              </w:rPr>
              <w:t>2</w:t>
            </w:r>
          </w:p>
        </w:tc>
        <w:tc>
          <w:tcPr>
            <w:tcW w:w="1531" w:type="dxa"/>
            <w:vMerge w:val="restart"/>
            <w:vAlign w:val="center"/>
          </w:tcPr>
          <w:p w14:paraId="570E38C3" w14:textId="49AD3ED2" w:rsidR="000F1F03" w:rsidRPr="00021553" w:rsidRDefault="00383FA1" w:rsidP="009C50EB">
            <w:pPr>
              <w:spacing w:line="240" w:lineRule="auto"/>
              <w:rPr>
                <w:rFonts w:ascii="Times New Roman" w:hAnsi="Times New Roman" w:cs="Times New Roman"/>
                <w:b/>
                <w:color w:val="000000" w:themeColor="text1"/>
                <w:sz w:val="24"/>
                <w:szCs w:val="24"/>
                <w:lang w:val="fr-FR"/>
              </w:rPr>
            </w:pPr>
            <w:r w:rsidRPr="00021553">
              <w:rPr>
                <w:rFonts w:ascii="Times New Roman" w:hAnsi="Times New Roman" w:cs="Times New Roman"/>
                <w:b/>
                <w:color w:val="000000" w:themeColor="text1"/>
                <w:spacing w:val="-8"/>
                <w:sz w:val="24"/>
                <w:szCs w:val="24"/>
                <w:lang w:val="fr-FR"/>
              </w:rPr>
              <w:t>Vật lí hạt nhân và phóng xạ</w:t>
            </w:r>
            <w:r w:rsidR="009B5603">
              <w:rPr>
                <w:rFonts w:ascii="Times New Roman" w:hAnsi="Times New Roman" w:cs="Times New Roman"/>
                <w:b/>
                <w:color w:val="000000" w:themeColor="text1"/>
                <w:spacing w:val="-8"/>
                <w:sz w:val="24"/>
                <w:szCs w:val="24"/>
                <w:lang w:val="fr-FR"/>
              </w:rPr>
              <w:t xml:space="preserve"> (16)</w:t>
            </w:r>
          </w:p>
        </w:tc>
        <w:tc>
          <w:tcPr>
            <w:tcW w:w="3984" w:type="dxa"/>
            <w:shd w:val="clear" w:color="auto" w:fill="auto"/>
          </w:tcPr>
          <w:p w14:paraId="57A475C4" w14:textId="1153EDF4" w:rsidR="000F1F03" w:rsidRPr="00021553" w:rsidRDefault="00383FA1" w:rsidP="009C50EB">
            <w:pPr>
              <w:spacing w:line="240" w:lineRule="auto"/>
              <w:rPr>
                <w:rFonts w:ascii="Times New Roman" w:hAnsi="Times New Roman" w:cs="Times New Roman"/>
                <w:color w:val="000000" w:themeColor="text1"/>
                <w:sz w:val="24"/>
                <w:szCs w:val="24"/>
                <w:lang w:val="fr-FR" w:eastAsia="vi-VN" w:bidi="vi-VN"/>
              </w:rPr>
            </w:pPr>
            <w:r w:rsidRPr="00021553">
              <w:rPr>
                <w:rFonts w:ascii="Times New Roman" w:hAnsi="Times New Roman" w:cs="Times New Roman"/>
                <w:color w:val="000000" w:themeColor="text1"/>
                <w:sz w:val="24"/>
                <w:szCs w:val="24"/>
                <w:lang w:val="fr-FR" w:eastAsia="vi-VN" w:bidi="vi-VN"/>
              </w:rPr>
              <w:t>Cấu trúc hạt nhân</w:t>
            </w:r>
            <w:r w:rsidRPr="00021553">
              <w:rPr>
                <w:rFonts w:ascii="Times New Roman" w:hAnsi="Times New Roman" w:cs="Times New Roman"/>
                <w:color w:val="000000" w:themeColor="text1"/>
                <w:sz w:val="24"/>
                <w:szCs w:val="24"/>
                <w:lang w:val="fr-FR"/>
              </w:rPr>
              <w:t xml:space="preserve"> </w:t>
            </w:r>
            <w:r w:rsidR="000F1F03" w:rsidRPr="00021553">
              <w:rPr>
                <w:rFonts w:ascii="Times New Roman" w:hAnsi="Times New Roman" w:cs="Times New Roman"/>
                <w:color w:val="000000" w:themeColor="text1"/>
                <w:sz w:val="24"/>
                <w:szCs w:val="24"/>
                <w:lang w:val="fr-FR"/>
              </w:rPr>
              <w:t>(</w:t>
            </w:r>
            <w:r w:rsidR="009B5603">
              <w:rPr>
                <w:rFonts w:ascii="Times New Roman" w:hAnsi="Times New Roman" w:cs="Times New Roman"/>
                <w:color w:val="000000" w:themeColor="text1"/>
                <w:sz w:val="24"/>
                <w:szCs w:val="24"/>
                <w:lang w:val="fr-FR"/>
              </w:rPr>
              <w:t>4</w:t>
            </w:r>
            <w:r w:rsidR="000F1F03" w:rsidRPr="00021553">
              <w:rPr>
                <w:rFonts w:ascii="Times New Roman" w:hAnsi="Times New Roman" w:cs="Times New Roman"/>
                <w:color w:val="000000" w:themeColor="text1"/>
                <w:sz w:val="24"/>
                <w:szCs w:val="24"/>
                <w:lang w:val="fr-FR"/>
              </w:rPr>
              <w:t xml:space="preserve"> tiết)</w:t>
            </w:r>
          </w:p>
        </w:tc>
        <w:tc>
          <w:tcPr>
            <w:tcW w:w="754" w:type="dxa"/>
            <w:shd w:val="clear" w:color="auto" w:fill="auto"/>
            <w:vAlign w:val="center"/>
          </w:tcPr>
          <w:p w14:paraId="5B46D3BE"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735FD4F" w14:textId="4AC428D2"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7D439F01"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2637EB5E" w14:textId="6C2512AF"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4A4D2E52"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0DF6C9F9"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4FAF0230"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07F3D624"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306AC95E"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755" w:type="dxa"/>
            <w:vAlign w:val="center"/>
          </w:tcPr>
          <w:p w14:paraId="0BBBEE06" w14:textId="29B6204B"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6</w:t>
            </w:r>
          </w:p>
        </w:tc>
        <w:tc>
          <w:tcPr>
            <w:tcW w:w="1099" w:type="dxa"/>
            <w:vAlign w:val="center"/>
          </w:tcPr>
          <w:p w14:paraId="43A70B9C" w14:textId="4B01A660"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1,5</w:t>
            </w:r>
          </w:p>
        </w:tc>
      </w:tr>
      <w:tr w:rsidR="00021553" w:rsidRPr="00021553" w14:paraId="5A6CF11B" w14:textId="77777777" w:rsidTr="00E55A5A">
        <w:tc>
          <w:tcPr>
            <w:tcW w:w="723" w:type="dxa"/>
            <w:vMerge/>
            <w:vAlign w:val="center"/>
          </w:tcPr>
          <w:p w14:paraId="7E0C89AE"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420ADF02"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tcPr>
          <w:p w14:paraId="361A20E0" w14:textId="336271BD" w:rsidR="000F1F03" w:rsidRPr="00021553" w:rsidRDefault="00383FA1" w:rsidP="009C50EB">
            <w:pPr>
              <w:spacing w:line="240" w:lineRule="auto"/>
              <w:rPr>
                <w:rFonts w:ascii="Times New Roman" w:hAnsi="Times New Roman" w:cs="Times New Roman"/>
                <w:color w:val="000000" w:themeColor="text1"/>
                <w:sz w:val="24"/>
                <w:szCs w:val="24"/>
                <w:lang w:eastAsia="vi-VN" w:bidi="vi-VN"/>
              </w:rPr>
            </w:pPr>
            <w:r w:rsidRPr="00021553">
              <w:rPr>
                <w:rFonts w:ascii="Times New Roman" w:hAnsi="Times New Roman" w:cs="Times New Roman"/>
                <w:color w:val="000000" w:themeColor="text1"/>
                <w:sz w:val="24"/>
                <w:szCs w:val="24"/>
                <w:lang w:eastAsia="vi-VN" w:bidi="vi-VN"/>
              </w:rPr>
              <w:t>Độ hụt khối và năng lượng liên kết hạt nhân</w:t>
            </w:r>
            <w:r w:rsidRPr="00021553">
              <w:rPr>
                <w:rFonts w:ascii="Times New Roman" w:hAnsi="Times New Roman" w:cs="Times New Roman"/>
                <w:color w:val="000000" w:themeColor="text1"/>
                <w:sz w:val="24"/>
                <w:szCs w:val="24"/>
              </w:rPr>
              <w:t xml:space="preserve"> </w:t>
            </w:r>
            <w:r w:rsidR="000F1F03" w:rsidRPr="00021553">
              <w:rPr>
                <w:rFonts w:ascii="Times New Roman" w:hAnsi="Times New Roman" w:cs="Times New Roman"/>
                <w:color w:val="000000" w:themeColor="text1"/>
                <w:sz w:val="24"/>
                <w:szCs w:val="24"/>
              </w:rPr>
              <w:t>(</w:t>
            </w:r>
            <w:r w:rsidR="009B5603">
              <w:rPr>
                <w:rFonts w:ascii="Times New Roman" w:hAnsi="Times New Roman" w:cs="Times New Roman"/>
                <w:color w:val="000000" w:themeColor="text1"/>
                <w:sz w:val="24"/>
                <w:szCs w:val="24"/>
              </w:rPr>
              <w:t>6</w:t>
            </w:r>
            <w:r w:rsidR="000F1F03" w:rsidRPr="00021553">
              <w:rPr>
                <w:rFonts w:ascii="Times New Roman" w:hAnsi="Times New Roman" w:cs="Times New Roman"/>
                <w:color w:val="000000" w:themeColor="text1"/>
                <w:sz w:val="24"/>
                <w:szCs w:val="24"/>
              </w:rPr>
              <w:t xml:space="preserve"> tiết)</w:t>
            </w:r>
          </w:p>
        </w:tc>
        <w:tc>
          <w:tcPr>
            <w:tcW w:w="754" w:type="dxa"/>
            <w:shd w:val="clear" w:color="auto" w:fill="auto"/>
            <w:vAlign w:val="center"/>
          </w:tcPr>
          <w:p w14:paraId="236C005A"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01564169" w14:textId="32CC3A29"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6517FBE9"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427FE46" w14:textId="7D7F7AE8"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6D52A68F" w14:textId="0CE39050"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2</w:t>
            </w:r>
          </w:p>
        </w:tc>
        <w:tc>
          <w:tcPr>
            <w:tcW w:w="755" w:type="dxa"/>
            <w:shd w:val="clear" w:color="auto" w:fill="auto"/>
            <w:vAlign w:val="center"/>
          </w:tcPr>
          <w:p w14:paraId="16CCA1B4"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436443A4" w14:textId="464EAA8A"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7883CED4"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73A29C90" w14:textId="45090673"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2</w:t>
            </w:r>
          </w:p>
        </w:tc>
        <w:tc>
          <w:tcPr>
            <w:tcW w:w="755" w:type="dxa"/>
            <w:vAlign w:val="center"/>
          </w:tcPr>
          <w:p w14:paraId="405D42C3" w14:textId="766C4D87"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7</w:t>
            </w:r>
          </w:p>
        </w:tc>
        <w:tc>
          <w:tcPr>
            <w:tcW w:w="1099" w:type="dxa"/>
            <w:vAlign w:val="center"/>
          </w:tcPr>
          <w:p w14:paraId="54D715D2" w14:textId="4160D0D7"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2</w:t>
            </w:r>
            <w:r w:rsidR="007A1128" w:rsidRPr="00021553">
              <w:rPr>
                <w:rFonts w:ascii="Times New Roman" w:hAnsi="Times New Roman" w:cs="Times New Roman"/>
                <w:b/>
                <w:color w:val="000000" w:themeColor="text1"/>
                <w:sz w:val="24"/>
                <w:szCs w:val="24"/>
                <w:lang w:val="fr-FR" w:eastAsia="fr-FR"/>
              </w:rPr>
              <w:t>,75</w:t>
            </w:r>
          </w:p>
        </w:tc>
      </w:tr>
      <w:tr w:rsidR="00021553" w:rsidRPr="00021553" w14:paraId="62402D77" w14:textId="77777777" w:rsidTr="00E55A5A">
        <w:tc>
          <w:tcPr>
            <w:tcW w:w="723" w:type="dxa"/>
            <w:vMerge/>
            <w:vAlign w:val="center"/>
          </w:tcPr>
          <w:p w14:paraId="206A6E27"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2E10A3BD"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tcPr>
          <w:p w14:paraId="4F664DC5" w14:textId="69C4FBA3" w:rsidR="000F1F03" w:rsidRPr="00021553" w:rsidRDefault="00383FA1" w:rsidP="009C50EB">
            <w:pPr>
              <w:spacing w:line="240" w:lineRule="auto"/>
              <w:rPr>
                <w:rFonts w:ascii="Times New Roman" w:hAnsi="Times New Roman" w:cs="Times New Roman"/>
                <w:color w:val="000000" w:themeColor="text1"/>
                <w:sz w:val="24"/>
                <w:szCs w:val="24"/>
                <w:lang w:eastAsia="vi-VN" w:bidi="vi-VN"/>
              </w:rPr>
            </w:pPr>
            <w:r w:rsidRPr="00021553">
              <w:rPr>
                <w:rFonts w:ascii="Times New Roman" w:hAnsi="Times New Roman" w:cs="Times New Roman"/>
                <w:color w:val="000000" w:themeColor="text1"/>
                <w:sz w:val="24"/>
                <w:szCs w:val="24"/>
                <w:lang w:eastAsia="vi-VN" w:bidi="vi-VN"/>
              </w:rPr>
              <w:t>Sự phóng xạ và chu kì bán rã</w:t>
            </w:r>
            <w:r w:rsidRPr="00021553">
              <w:rPr>
                <w:rFonts w:ascii="Times New Roman" w:hAnsi="Times New Roman" w:cs="Times New Roman"/>
                <w:color w:val="000000" w:themeColor="text1"/>
                <w:sz w:val="24"/>
                <w:szCs w:val="24"/>
              </w:rPr>
              <w:t xml:space="preserve"> </w:t>
            </w:r>
            <w:r w:rsidR="000F1F03" w:rsidRPr="00021553">
              <w:rPr>
                <w:rFonts w:ascii="Times New Roman" w:hAnsi="Times New Roman" w:cs="Times New Roman"/>
                <w:color w:val="000000" w:themeColor="text1"/>
                <w:sz w:val="24"/>
                <w:szCs w:val="24"/>
              </w:rPr>
              <w:t>(</w:t>
            </w:r>
            <w:r w:rsidR="009B5603">
              <w:rPr>
                <w:rFonts w:ascii="Times New Roman" w:hAnsi="Times New Roman" w:cs="Times New Roman"/>
                <w:color w:val="000000" w:themeColor="text1"/>
                <w:sz w:val="24"/>
                <w:szCs w:val="24"/>
              </w:rPr>
              <w:t>6</w:t>
            </w:r>
            <w:r w:rsidR="000F1F03" w:rsidRPr="00021553">
              <w:rPr>
                <w:rFonts w:ascii="Times New Roman" w:hAnsi="Times New Roman" w:cs="Times New Roman"/>
                <w:color w:val="000000" w:themeColor="text1"/>
                <w:sz w:val="24"/>
                <w:szCs w:val="24"/>
              </w:rPr>
              <w:t xml:space="preserve"> tiết)</w:t>
            </w:r>
          </w:p>
        </w:tc>
        <w:tc>
          <w:tcPr>
            <w:tcW w:w="754" w:type="dxa"/>
            <w:shd w:val="clear" w:color="auto" w:fill="auto"/>
            <w:vAlign w:val="center"/>
          </w:tcPr>
          <w:p w14:paraId="22C25CAE"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156A3816" w14:textId="12D02999"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26F6524D"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52C01130" w14:textId="3BFA248E"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2D6047A3" w14:textId="77777777"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55" w:type="dxa"/>
            <w:shd w:val="clear" w:color="auto" w:fill="auto"/>
            <w:vAlign w:val="center"/>
          </w:tcPr>
          <w:p w14:paraId="61A912F4"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2E48F335" w14:textId="77777777"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84" w:type="dxa"/>
            <w:shd w:val="clear" w:color="auto" w:fill="auto"/>
            <w:vAlign w:val="center"/>
          </w:tcPr>
          <w:p w14:paraId="3FA7068E"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05B34850" w14:textId="77777777" w:rsidR="000F1F03" w:rsidRPr="00021553" w:rsidRDefault="0013642C" w:rsidP="009C50EB">
            <w:pPr>
              <w:spacing w:line="240"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2</w:t>
            </w:r>
          </w:p>
        </w:tc>
        <w:tc>
          <w:tcPr>
            <w:tcW w:w="755" w:type="dxa"/>
            <w:vAlign w:val="center"/>
          </w:tcPr>
          <w:p w14:paraId="49E9C68E" w14:textId="2AF423B7"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7</w:t>
            </w:r>
          </w:p>
        </w:tc>
        <w:tc>
          <w:tcPr>
            <w:tcW w:w="1099" w:type="dxa"/>
            <w:vAlign w:val="center"/>
          </w:tcPr>
          <w:p w14:paraId="287316D8" w14:textId="67CADFBD"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2,75</w:t>
            </w:r>
          </w:p>
        </w:tc>
      </w:tr>
      <w:tr w:rsidR="00021553" w:rsidRPr="00021553" w14:paraId="1F3019BC" w14:textId="77777777" w:rsidTr="00B41685">
        <w:tc>
          <w:tcPr>
            <w:tcW w:w="6238" w:type="dxa"/>
            <w:gridSpan w:val="3"/>
            <w:vAlign w:val="center"/>
          </w:tcPr>
          <w:p w14:paraId="531D15A1" w14:textId="77777777" w:rsidR="00383FA1" w:rsidRPr="00021553" w:rsidRDefault="00383FA1" w:rsidP="009C50EB">
            <w:pPr>
              <w:spacing w:line="240" w:lineRule="auto"/>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Số câu TN/ Số ý TL (Số YCCĐ)</w:t>
            </w:r>
          </w:p>
        </w:tc>
        <w:tc>
          <w:tcPr>
            <w:tcW w:w="754" w:type="dxa"/>
            <w:shd w:val="clear" w:color="auto" w:fill="auto"/>
            <w:vAlign w:val="center"/>
          </w:tcPr>
          <w:p w14:paraId="1DD3B4CE"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5DCC0B37"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16</w:t>
            </w:r>
          </w:p>
        </w:tc>
        <w:tc>
          <w:tcPr>
            <w:tcW w:w="755" w:type="dxa"/>
            <w:shd w:val="clear" w:color="auto" w:fill="auto"/>
            <w:vAlign w:val="center"/>
          </w:tcPr>
          <w:p w14:paraId="77D728A6"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755" w:type="dxa"/>
            <w:shd w:val="clear" w:color="auto" w:fill="auto"/>
            <w:vAlign w:val="center"/>
          </w:tcPr>
          <w:p w14:paraId="143F692F"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12</w:t>
            </w:r>
          </w:p>
        </w:tc>
        <w:tc>
          <w:tcPr>
            <w:tcW w:w="755" w:type="dxa"/>
            <w:shd w:val="clear" w:color="auto" w:fill="auto"/>
            <w:vAlign w:val="center"/>
          </w:tcPr>
          <w:p w14:paraId="5FB2F3BC"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6F3D4DF5"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1DE4A7F7"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84" w:type="dxa"/>
            <w:shd w:val="clear" w:color="auto" w:fill="auto"/>
            <w:vAlign w:val="center"/>
          </w:tcPr>
          <w:p w14:paraId="680C8139"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634" w:type="dxa"/>
            <w:vAlign w:val="center"/>
          </w:tcPr>
          <w:p w14:paraId="42C66763"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6</w:t>
            </w:r>
          </w:p>
        </w:tc>
        <w:tc>
          <w:tcPr>
            <w:tcW w:w="755" w:type="dxa"/>
            <w:vAlign w:val="center"/>
          </w:tcPr>
          <w:p w14:paraId="50790839"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28</w:t>
            </w:r>
          </w:p>
        </w:tc>
        <w:tc>
          <w:tcPr>
            <w:tcW w:w="1099" w:type="dxa"/>
            <w:vAlign w:val="center"/>
          </w:tcPr>
          <w:p w14:paraId="4E3D4294" w14:textId="77777777" w:rsidR="00383FA1" w:rsidRPr="00021553" w:rsidRDefault="00383FA1" w:rsidP="009C50EB">
            <w:pPr>
              <w:spacing w:line="240" w:lineRule="auto"/>
              <w:rPr>
                <w:rFonts w:ascii="Times New Roman" w:hAnsi="Times New Roman" w:cs="Times New Roman"/>
                <w:color w:val="000000" w:themeColor="text1"/>
                <w:sz w:val="24"/>
                <w:szCs w:val="24"/>
                <w:lang w:val="fr-FR" w:eastAsia="fr-FR"/>
              </w:rPr>
            </w:pPr>
          </w:p>
        </w:tc>
      </w:tr>
      <w:tr w:rsidR="00021553" w:rsidRPr="00021553" w14:paraId="6AE7BECB" w14:textId="77777777" w:rsidTr="00731141">
        <w:tc>
          <w:tcPr>
            <w:tcW w:w="6238" w:type="dxa"/>
            <w:gridSpan w:val="3"/>
            <w:vAlign w:val="center"/>
          </w:tcPr>
          <w:p w14:paraId="1357FF57" w14:textId="77777777" w:rsidR="00383FA1" w:rsidRPr="00021553" w:rsidRDefault="00383FA1" w:rsidP="009C50EB">
            <w:pPr>
              <w:spacing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Điểm số</w:t>
            </w:r>
          </w:p>
        </w:tc>
        <w:tc>
          <w:tcPr>
            <w:tcW w:w="754" w:type="dxa"/>
            <w:shd w:val="clear" w:color="auto" w:fill="auto"/>
            <w:vAlign w:val="center"/>
          </w:tcPr>
          <w:p w14:paraId="31EB6F5E"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301C3CEB"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4,0</w:t>
            </w:r>
          </w:p>
        </w:tc>
        <w:tc>
          <w:tcPr>
            <w:tcW w:w="755" w:type="dxa"/>
            <w:shd w:val="clear" w:color="auto" w:fill="auto"/>
            <w:vAlign w:val="center"/>
          </w:tcPr>
          <w:p w14:paraId="4659E00F"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755" w:type="dxa"/>
            <w:shd w:val="clear" w:color="auto" w:fill="auto"/>
            <w:vAlign w:val="center"/>
          </w:tcPr>
          <w:p w14:paraId="00F56D61"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3,0</w:t>
            </w:r>
          </w:p>
        </w:tc>
        <w:tc>
          <w:tcPr>
            <w:tcW w:w="755" w:type="dxa"/>
            <w:shd w:val="clear" w:color="auto" w:fill="auto"/>
            <w:vAlign w:val="center"/>
          </w:tcPr>
          <w:p w14:paraId="6271D21E"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2,0</w:t>
            </w:r>
          </w:p>
        </w:tc>
        <w:tc>
          <w:tcPr>
            <w:tcW w:w="755" w:type="dxa"/>
            <w:shd w:val="clear" w:color="auto" w:fill="auto"/>
            <w:vAlign w:val="center"/>
          </w:tcPr>
          <w:p w14:paraId="4396A55C"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0552A546"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1,0</w:t>
            </w:r>
          </w:p>
        </w:tc>
        <w:tc>
          <w:tcPr>
            <w:tcW w:w="784" w:type="dxa"/>
            <w:shd w:val="clear" w:color="auto" w:fill="auto"/>
            <w:vAlign w:val="center"/>
          </w:tcPr>
          <w:p w14:paraId="4E9B22A7"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634" w:type="dxa"/>
            <w:vAlign w:val="center"/>
          </w:tcPr>
          <w:p w14:paraId="308D51A9"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3,0</w:t>
            </w:r>
          </w:p>
        </w:tc>
        <w:tc>
          <w:tcPr>
            <w:tcW w:w="755" w:type="dxa"/>
            <w:vAlign w:val="center"/>
          </w:tcPr>
          <w:p w14:paraId="388296F0"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7,0</w:t>
            </w:r>
          </w:p>
        </w:tc>
        <w:tc>
          <w:tcPr>
            <w:tcW w:w="1099" w:type="dxa"/>
            <w:vAlign w:val="center"/>
          </w:tcPr>
          <w:p w14:paraId="04E5472A" w14:textId="77777777" w:rsidR="00383FA1" w:rsidRPr="00021553" w:rsidRDefault="00383FA1" w:rsidP="009C50EB">
            <w:pPr>
              <w:spacing w:line="240" w:lineRule="auto"/>
              <w:rPr>
                <w:rFonts w:ascii="Times New Roman" w:hAnsi="Times New Roman" w:cs="Times New Roman"/>
                <w:b/>
                <w:color w:val="000000" w:themeColor="text1"/>
                <w:sz w:val="24"/>
                <w:szCs w:val="24"/>
                <w:lang w:val="nl-NL" w:eastAsia="fr-FR"/>
              </w:rPr>
            </w:pPr>
          </w:p>
        </w:tc>
      </w:tr>
      <w:tr w:rsidR="00021553" w:rsidRPr="00021553" w14:paraId="3D68352D" w14:textId="77777777" w:rsidTr="00530CAD">
        <w:tc>
          <w:tcPr>
            <w:tcW w:w="6238" w:type="dxa"/>
            <w:gridSpan w:val="3"/>
            <w:vAlign w:val="center"/>
          </w:tcPr>
          <w:p w14:paraId="578F55D9" w14:textId="77777777" w:rsidR="00383FA1" w:rsidRPr="00021553" w:rsidRDefault="00383FA1" w:rsidP="009C50EB">
            <w:pPr>
              <w:spacing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Tổng số điểm</w:t>
            </w:r>
          </w:p>
        </w:tc>
        <w:tc>
          <w:tcPr>
            <w:tcW w:w="1508" w:type="dxa"/>
            <w:gridSpan w:val="2"/>
            <w:shd w:val="clear" w:color="auto" w:fill="auto"/>
            <w:vAlign w:val="center"/>
          </w:tcPr>
          <w:p w14:paraId="30DD5973"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4,0 điểm</w:t>
            </w:r>
          </w:p>
        </w:tc>
        <w:tc>
          <w:tcPr>
            <w:tcW w:w="1510" w:type="dxa"/>
            <w:gridSpan w:val="2"/>
            <w:shd w:val="clear" w:color="auto" w:fill="auto"/>
            <w:vAlign w:val="center"/>
          </w:tcPr>
          <w:p w14:paraId="36BD4EAB"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3,0 điểm</w:t>
            </w:r>
          </w:p>
        </w:tc>
        <w:tc>
          <w:tcPr>
            <w:tcW w:w="1510" w:type="dxa"/>
            <w:gridSpan w:val="2"/>
            <w:shd w:val="clear" w:color="auto" w:fill="auto"/>
            <w:vAlign w:val="center"/>
          </w:tcPr>
          <w:p w14:paraId="177FD150"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2,0 điểm</w:t>
            </w:r>
          </w:p>
        </w:tc>
        <w:tc>
          <w:tcPr>
            <w:tcW w:w="1630" w:type="dxa"/>
            <w:gridSpan w:val="2"/>
            <w:shd w:val="clear" w:color="auto" w:fill="auto"/>
            <w:vAlign w:val="center"/>
          </w:tcPr>
          <w:p w14:paraId="1D8D9FB7"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c>
          <w:tcPr>
            <w:tcW w:w="1389" w:type="dxa"/>
            <w:gridSpan w:val="2"/>
            <w:vAlign w:val="center"/>
          </w:tcPr>
          <w:p w14:paraId="5D34E50E"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c>
          <w:tcPr>
            <w:tcW w:w="1099" w:type="dxa"/>
            <w:vAlign w:val="center"/>
          </w:tcPr>
          <w:p w14:paraId="51441F0E"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r>
    </w:tbl>
    <w:p w14:paraId="61CCD810" w14:textId="77777777" w:rsidR="000F1F03" w:rsidRPr="00021553" w:rsidRDefault="000F1F03" w:rsidP="009C50EB">
      <w:pPr>
        <w:spacing w:line="240" w:lineRule="auto"/>
        <w:ind w:firstLine="720"/>
        <w:rPr>
          <w:rFonts w:ascii="Times New Roman" w:hAnsi="Times New Roman" w:cs="Times New Roman"/>
          <w:bCs/>
          <w:i/>
          <w:color w:val="000000" w:themeColor="text1"/>
          <w:sz w:val="24"/>
          <w:szCs w:val="24"/>
        </w:rPr>
      </w:pPr>
    </w:p>
    <w:p w14:paraId="0A89BA0E" w14:textId="77777777" w:rsidR="000F1F03" w:rsidRPr="00021553" w:rsidRDefault="000F1F03" w:rsidP="009C50EB">
      <w:pPr>
        <w:spacing w:line="240" w:lineRule="auto"/>
        <w:ind w:firstLine="720"/>
        <w:rPr>
          <w:rFonts w:ascii="Times New Roman" w:hAnsi="Times New Roman" w:cs="Times New Roman"/>
          <w:color w:val="000000" w:themeColor="text1"/>
          <w:sz w:val="24"/>
          <w:szCs w:val="24"/>
        </w:rPr>
      </w:pPr>
    </w:p>
    <w:p w14:paraId="60B34F33" w14:textId="77777777" w:rsidR="000F1F03" w:rsidRPr="00021553" w:rsidRDefault="000F1F03" w:rsidP="009C50EB">
      <w:pPr>
        <w:pStyle w:val="Heading2"/>
        <w:spacing w:line="240" w:lineRule="auto"/>
        <w:rPr>
          <w:rFonts w:ascii="Times New Roman" w:hAnsi="Times New Roman" w:cs="Times New Roman"/>
          <w:sz w:val="24"/>
          <w:szCs w:val="24"/>
        </w:rPr>
      </w:pPr>
    </w:p>
    <w:p w14:paraId="59F2467F" w14:textId="77777777" w:rsidR="00AC7DEA" w:rsidRPr="00021553" w:rsidRDefault="00AC7DEA" w:rsidP="009C50EB">
      <w:pPr>
        <w:spacing w:line="240" w:lineRule="auto"/>
        <w:rPr>
          <w:rFonts w:ascii="Times New Roman" w:hAnsi="Times New Roman" w:cs="Times New Roman"/>
          <w:color w:val="000000" w:themeColor="text1"/>
          <w:sz w:val="24"/>
          <w:szCs w:val="24"/>
        </w:rPr>
      </w:pPr>
    </w:p>
    <w:p w14:paraId="3E87505A" w14:textId="77777777" w:rsidR="00AC7DEA" w:rsidRPr="00021553" w:rsidRDefault="00AC7DEA" w:rsidP="009C50EB">
      <w:pPr>
        <w:spacing w:line="240" w:lineRule="auto"/>
        <w:rPr>
          <w:rFonts w:ascii="Times New Roman" w:hAnsi="Times New Roman" w:cs="Times New Roman"/>
          <w:color w:val="000000" w:themeColor="text1"/>
          <w:sz w:val="24"/>
          <w:szCs w:val="24"/>
        </w:rPr>
      </w:pPr>
    </w:p>
    <w:p w14:paraId="68225AD8" w14:textId="77777777" w:rsidR="00AC7DEA" w:rsidRPr="00021553" w:rsidRDefault="00AC7DEA" w:rsidP="009C50EB">
      <w:pPr>
        <w:spacing w:line="240" w:lineRule="auto"/>
        <w:rPr>
          <w:rFonts w:ascii="Times New Roman" w:hAnsi="Times New Roman" w:cs="Times New Roman"/>
          <w:color w:val="000000" w:themeColor="text1"/>
          <w:sz w:val="24"/>
          <w:szCs w:val="24"/>
        </w:rPr>
      </w:pPr>
    </w:p>
    <w:p w14:paraId="0903FB9F" w14:textId="77777777" w:rsidR="0017305B" w:rsidRPr="00021553" w:rsidRDefault="0017305B" w:rsidP="009C50EB">
      <w:pPr>
        <w:spacing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br w:type="page"/>
      </w:r>
    </w:p>
    <w:p w14:paraId="78D8AC7E" w14:textId="77777777" w:rsidR="000F1F03" w:rsidRPr="00021553" w:rsidRDefault="000F1F03" w:rsidP="009C50EB">
      <w:pPr>
        <w:pStyle w:val="Heading1"/>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val="en-US"/>
        </w:rPr>
        <w:lastRenderedPageBreak/>
        <w:t>2.</w:t>
      </w:r>
      <w:r w:rsidRPr="00021553">
        <w:rPr>
          <w:rFonts w:ascii="Times New Roman" w:hAnsi="Times New Roman" w:cs="Times New Roman"/>
          <w:color w:val="000000" w:themeColor="text1"/>
          <w:sz w:val="24"/>
          <w:szCs w:val="24"/>
        </w:rPr>
        <w:t xml:space="preserve"> Bản đặc tả</w:t>
      </w:r>
    </w:p>
    <w:tbl>
      <w:tblPr>
        <w:tblStyle w:val="TableGrid"/>
        <w:tblW w:w="14951" w:type="dxa"/>
        <w:tblInd w:w="-289" w:type="dxa"/>
        <w:tblLayout w:type="fixed"/>
        <w:tblLook w:val="04A0" w:firstRow="1" w:lastRow="0" w:firstColumn="1" w:lastColumn="0" w:noHBand="0" w:noVBand="1"/>
      </w:tblPr>
      <w:tblGrid>
        <w:gridCol w:w="1772"/>
        <w:gridCol w:w="1772"/>
        <w:gridCol w:w="8506"/>
        <w:gridCol w:w="630"/>
        <w:gridCol w:w="630"/>
        <w:gridCol w:w="779"/>
        <w:gridCol w:w="862"/>
      </w:tblGrid>
      <w:tr w:rsidR="00021553" w:rsidRPr="00021553" w14:paraId="5635D01F" w14:textId="77777777" w:rsidTr="00F82B26">
        <w:trPr>
          <w:trHeight w:val="167"/>
        </w:trPr>
        <w:tc>
          <w:tcPr>
            <w:tcW w:w="1772" w:type="dxa"/>
            <w:vMerge w:val="restart"/>
            <w:shd w:val="clear" w:color="auto" w:fill="auto"/>
            <w:vAlign w:val="center"/>
          </w:tcPr>
          <w:p w14:paraId="2B5E64A5" w14:textId="77777777" w:rsidR="00DB4BCE" w:rsidRPr="00021553" w:rsidRDefault="00DB4BCE" w:rsidP="009C50EB">
            <w:pPr>
              <w:tabs>
                <w:tab w:val="left" w:pos="567"/>
              </w:tabs>
              <w:jc w:val="center"/>
              <w:rPr>
                <w:rFonts w:cs="Times New Roman"/>
                <w:b/>
                <w:color w:val="000000" w:themeColor="text1"/>
                <w:sz w:val="24"/>
                <w:szCs w:val="24"/>
              </w:rPr>
            </w:pPr>
            <w:r w:rsidRPr="00021553">
              <w:rPr>
                <w:rFonts w:cs="Times New Roman"/>
                <w:b/>
                <w:color w:val="000000" w:themeColor="text1"/>
                <w:sz w:val="24"/>
                <w:szCs w:val="24"/>
              </w:rPr>
              <w:t>Nội dung</w:t>
            </w:r>
          </w:p>
        </w:tc>
        <w:tc>
          <w:tcPr>
            <w:tcW w:w="1772" w:type="dxa"/>
            <w:vMerge w:val="restart"/>
            <w:shd w:val="clear" w:color="auto" w:fill="auto"/>
            <w:vAlign w:val="center"/>
          </w:tcPr>
          <w:p w14:paraId="5F47E5FB" w14:textId="77777777" w:rsidR="00DB4BCE" w:rsidRPr="00021553" w:rsidRDefault="00DB4BCE" w:rsidP="009C50EB">
            <w:pPr>
              <w:tabs>
                <w:tab w:val="left" w:pos="567"/>
              </w:tabs>
              <w:jc w:val="center"/>
              <w:rPr>
                <w:rFonts w:cs="Times New Roman"/>
                <w:b/>
                <w:color w:val="000000" w:themeColor="text1"/>
                <w:sz w:val="24"/>
                <w:szCs w:val="24"/>
              </w:rPr>
            </w:pPr>
            <w:r w:rsidRPr="00021553">
              <w:rPr>
                <w:rFonts w:cs="Times New Roman"/>
                <w:b/>
                <w:color w:val="000000" w:themeColor="text1"/>
                <w:sz w:val="24"/>
                <w:szCs w:val="24"/>
              </w:rPr>
              <w:t xml:space="preserve">Đơn vị </w:t>
            </w:r>
            <w:r w:rsidRPr="00021553">
              <w:rPr>
                <w:rFonts w:cs="Times New Roman"/>
                <w:b/>
                <w:color w:val="000000" w:themeColor="text1"/>
                <w:sz w:val="24"/>
                <w:szCs w:val="24"/>
              </w:rPr>
              <w:br/>
              <w:t>kiến thức</w:t>
            </w:r>
          </w:p>
        </w:tc>
        <w:tc>
          <w:tcPr>
            <w:tcW w:w="8506" w:type="dxa"/>
            <w:vMerge w:val="restart"/>
            <w:shd w:val="clear" w:color="auto" w:fill="auto"/>
            <w:vAlign w:val="center"/>
          </w:tcPr>
          <w:p w14:paraId="644EB86E" w14:textId="77777777" w:rsidR="00DB4BCE" w:rsidRPr="00021553" w:rsidRDefault="00DB4BCE" w:rsidP="009C50EB">
            <w:pPr>
              <w:tabs>
                <w:tab w:val="left" w:pos="567"/>
              </w:tabs>
              <w:jc w:val="center"/>
              <w:rPr>
                <w:rFonts w:cs="Times New Roman"/>
                <w:b/>
                <w:color w:val="000000" w:themeColor="text1"/>
                <w:sz w:val="24"/>
                <w:szCs w:val="24"/>
              </w:rPr>
            </w:pPr>
            <w:r w:rsidRPr="00021553">
              <w:rPr>
                <w:rFonts w:cs="Times New Roman"/>
                <w:b/>
                <w:color w:val="000000" w:themeColor="text1"/>
                <w:sz w:val="24"/>
                <w:szCs w:val="24"/>
              </w:rPr>
              <w:t>Mức độ yêu cầu cần đạt</w:t>
            </w:r>
          </w:p>
        </w:tc>
        <w:tc>
          <w:tcPr>
            <w:tcW w:w="1260" w:type="dxa"/>
            <w:gridSpan w:val="2"/>
            <w:shd w:val="clear" w:color="auto" w:fill="auto"/>
          </w:tcPr>
          <w:p w14:paraId="3B064388" w14:textId="77777777" w:rsidR="00DB4BCE"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Số câu hỏi</w:t>
            </w:r>
          </w:p>
        </w:tc>
        <w:tc>
          <w:tcPr>
            <w:tcW w:w="1641" w:type="dxa"/>
            <w:gridSpan w:val="2"/>
            <w:shd w:val="clear" w:color="auto" w:fill="auto"/>
          </w:tcPr>
          <w:p w14:paraId="7A597DA3" w14:textId="77777777" w:rsidR="00DB4BCE"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Câu hỏi</w:t>
            </w:r>
          </w:p>
        </w:tc>
      </w:tr>
      <w:tr w:rsidR="00021553" w:rsidRPr="00021553" w14:paraId="5F982B9F" w14:textId="77777777" w:rsidTr="00F82B26">
        <w:trPr>
          <w:trHeight w:val="167"/>
        </w:trPr>
        <w:tc>
          <w:tcPr>
            <w:tcW w:w="1772" w:type="dxa"/>
            <w:vMerge/>
            <w:shd w:val="clear" w:color="auto" w:fill="auto"/>
            <w:vAlign w:val="center"/>
          </w:tcPr>
          <w:p w14:paraId="697E237B" w14:textId="77777777" w:rsidR="006C5AEF" w:rsidRPr="00021553" w:rsidRDefault="006C5AEF" w:rsidP="009C50EB">
            <w:pPr>
              <w:tabs>
                <w:tab w:val="left" w:pos="567"/>
              </w:tabs>
              <w:jc w:val="center"/>
              <w:rPr>
                <w:rFonts w:cs="Times New Roman"/>
                <w:b/>
                <w:color w:val="000000" w:themeColor="text1"/>
                <w:sz w:val="24"/>
                <w:szCs w:val="24"/>
              </w:rPr>
            </w:pPr>
          </w:p>
        </w:tc>
        <w:tc>
          <w:tcPr>
            <w:tcW w:w="1772" w:type="dxa"/>
            <w:vMerge/>
            <w:shd w:val="clear" w:color="auto" w:fill="auto"/>
            <w:vAlign w:val="center"/>
          </w:tcPr>
          <w:p w14:paraId="272406F1" w14:textId="77777777" w:rsidR="006C5AEF" w:rsidRPr="00021553" w:rsidRDefault="006C5AEF" w:rsidP="009C50EB">
            <w:pPr>
              <w:tabs>
                <w:tab w:val="left" w:pos="567"/>
              </w:tabs>
              <w:jc w:val="center"/>
              <w:rPr>
                <w:rFonts w:cs="Times New Roman"/>
                <w:b/>
                <w:color w:val="000000" w:themeColor="text1"/>
                <w:sz w:val="24"/>
                <w:szCs w:val="24"/>
              </w:rPr>
            </w:pPr>
          </w:p>
        </w:tc>
        <w:tc>
          <w:tcPr>
            <w:tcW w:w="8506" w:type="dxa"/>
            <w:vMerge/>
            <w:shd w:val="clear" w:color="auto" w:fill="auto"/>
            <w:vAlign w:val="center"/>
          </w:tcPr>
          <w:p w14:paraId="2C2B1C8D" w14:textId="77777777" w:rsidR="006C5AEF" w:rsidRPr="00021553" w:rsidRDefault="006C5AEF" w:rsidP="009C50EB">
            <w:pPr>
              <w:tabs>
                <w:tab w:val="left" w:pos="567"/>
              </w:tabs>
              <w:jc w:val="center"/>
              <w:rPr>
                <w:rFonts w:cs="Times New Roman"/>
                <w:b/>
                <w:color w:val="000000" w:themeColor="text1"/>
                <w:sz w:val="24"/>
                <w:szCs w:val="24"/>
              </w:rPr>
            </w:pPr>
          </w:p>
        </w:tc>
        <w:tc>
          <w:tcPr>
            <w:tcW w:w="630" w:type="dxa"/>
            <w:shd w:val="clear" w:color="auto" w:fill="auto"/>
          </w:tcPr>
          <w:p w14:paraId="0CF30E44"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TL (ý)</w:t>
            </w:r>
          </w:p>
        </w:tc>
        <w:tc>
          <w:tcPr>
            <w:tcW w:w="630" w:type="dxa"/>
            <w:shd w:val="clear" w:color="auto" w:fill="auto"/>
          </w:tcPr>
          <w:p w14:paraId="6376ED4A"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TN</w:t>
            </w:r>
          </w:p>
        </w:tc>
        <w:tc>
          <w:tcPr>
            <w:tcW w:w="779" w:type="dxa"/>
            <w:shd w:val="clear" w:color="auto" w:fill="auto"/>
          </w:tcPr>
          <w:p w14:paraId="647A1EA0"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TL</w:t>
            </w:r>
          </w:p>
        </w:tc>
        <w:tc>
          <w:tcPr>
            <w:tcW w:w="862" w:type="dxa"/>
            <w:shd w:val="clear" w:color="auto" w:fill="auto"/>
          </w:tcPr>
          <w:p w14:paraId="3BF5CBCC"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TN</w:t>
            </w:r>
          </w:p>
        </w:tc>
      </w:tr>
      <w:tr w:rsidR="00021553" w:rsidRPr="00021553" w14:paraId="3F1F09B9" w14:textId="77777777" w:rsidTr="00F82B26">
        <w:trPr>
          <w:trHeight w:val="167"/>
        </w:trPr>
        <w:tc>
          <w:tcPr>
            <w:tcW w:w="1772" w:type="dxa"/>
            <w:vMerge w:val="restart"/>
          </w:tcPr>
          <w:p w14:paraId="6BCE5CC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b/>
                <w:color w:val="000000" w:themeColor="text1"/>
                <w:spacing w:val="-8"/>
                <w:sz w:val="24"/>
                <w:szCs w:val="24"/>
              </w:rPr>
              <w:t>Từ trường</w:t>
            </w:r>
          </w:p>
        </w:tc>
        <w:tc>
          <w:tcPr>
            <w:tcW w:w="1772" w:type="dxa"/>
            <w:vMerge w:val="restart"/>
          </w:tcPr>
          <w:p w14:paraId="66CA65A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Khái niệm từ trường</w:t>
            </w:r>
          </w:p>
        </w:tc>
        <w:tc>
          <w:tcPr>
            <w:tcW w:w="8506" w:type="dxa"/>
          </w:tcPr>
          <w:p w14:paraId="7DABBC5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4064762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9155A0E"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732CCB8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888472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46E0DB01" w14:textId="77777777" w:rsidTr="00F82B26">
        <w:trPr>
          <w:trHeight w:val="162"/>
        </w:trPr>
        <w:tc>
          <w:tcPr>
            <w:tcW w:w="1772" w:type="dxa"/>
            <w:vMerge/>
          </w:tcPr>
          <w:p w14:paraId="24C4D487"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E19FC1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35E9996F" w14:textId="77777777" w:rsidR="00AC7DEA" w:rsidRPr="00021553" w:rsidRDefault="00AC7D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630" w:type="dxa"/>
          </w:tcPr>
          <w:p w14:paraId="5DB01A4E" w14:textId="77777777" w:rsidR="00AC7DEA" w:rsidRPr="00021553" w:rsidRDefault="00AC7D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p>
        </w:tc>
        <w:tc>
          <w:tcPr>
            <w:tcW w:w="630" w:type="dxa"/>
          </w:tcPr>
          <w:p w14:paraId="47EDFA27" w14:textId="57AE4A87" w:rsidR="00AC7DEA" w:rsidRPr="00021553" w:rsidRDefault="00BF12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0FA27F84" w14:textId="77777777" w:rsidR="00AC7DEA" w:rsidRPr="00021553" w:rsidRDefault="00AC7D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p>
        </w:tc>
        <w:tc>
          <w:tcPr>
            <w:tcW w:w="862" w:type="dxa"/>
          </w:tcPr>
          <w:p w14:paraId="68029A28" w14:textId="1A153E22" w:rsidR="00AC7DEA" w:rsidRPr="00021553" w:rsidRDefault="00E8184E" w:rsidP="009C50EB">
            <w:pPr>
              <w:tabs>
                <w:tab w:val="left" w:pos="567"/>
              </w:tabs>
              <w:spacing w:beforeLines="20" w:before="48" w:afterLines="20" w:after="48"/>
              <w:ind w:right="-104"/>
              <w:contextualSpacing/>
              <w:rPr>
                <w:rFonts w:cs="Times New Roman"/>
                <w:color w:val="000000" w:themeColor="text1"/>
                <w:sz w:val="24"/>
                <w:szCs w:val="24"/>
                <w:lang w:eastAsia="vi-VN" w:bidi="vi-VN"/>
              </w:rPr>
            </w:pPr>
            <w:r>
              <w:rPr>
                <w:rFonts w:cs="Times New Roman"/>
                <w:color w:val="000000" w:themeColor="text1"/>
                <w:sz w:val="24"/>
                <w:szCs w:val="24"/>
                <w:lang w:eastAsia="vi-VN" w:bidi="vi-VN"/>
              </w:rPr>
              <w:t>C1, C2</w:t>
            </w:r>
          </w:p>
        </w:tc>
      </w:tr>
      <w:tr w:rsidR="00021553" w:rsidRPr="00021553" w14:paraId="2C0CC97E" w14:textId="77777777" w:rsidTr="00F82B26">
        <w:trPr>
          <w:trHeight w:val="162"/>
        </w:trPr>
        <w:tc>
          <w:tcPr>
            <w:tcW w:w="1772" w:type="dxa"/>
            <w:vMerge/>
          </w:tcPr>
          <w:p w14:paraId="3B3E9379"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AAC683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325F47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Mô tả các bước thực hiện thí nghiệm tạo ra được các đường sức từ bằng các dụng cụ đơn giản.</w:t>
            </w:r>
          </w:p>
        </w:tc>
        <w:tc>
          <w:tcPr>
            <w:tcW w:w="630" w:type="dxa"/>
          </w:tcPr>
          <w:p w14:paraId="1220832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0455184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4F907DAF"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7532770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5BCAD717" w14:textId="77777777" w:rsidTr="00F82B26">
        <w:trPr>
          <w:trHeight w:val="386"/>
        </w:trPr>
        <w:tc>
          <w:tcPr>
            <w:tcW w:w="1772" w:type="dxa"/>
            <w:vMerge/>
          </w:tcPr>
          <w:p w14:paraId="019AB620"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2749AAD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Lực từ tác dụng lên đoạn dây dẫn mang dòng điện; Cảm ứng từ</w:t>
            </w:r>
          </w:p>
        </w:tc>
        <w:tc>
          <w:tcPr>
            <w:tcW w:w="8506" w:type="dxa"/>
          </w:tcPr>
          <w:p w14:paraId="502AC87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1458D5C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2F0E2E5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4E1409B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1C6342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110EADA2" w14:textId="77777777" w:rsidTr="00F82B26">
        <w:trPr>
          <w:trHeight w:val="381"/>
        </w:trPr>
        <w:tc>
          <w:tcPr>
            <w:tcW w:w="1772" w:type="dxa"/>
            <w:vMerge/>
          </w:tcPr>
          <w:p w14:paraId="0FAA6600"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717BCE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04B6DEE3"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Định nghĩa được cảm ứng từ B và đơn vị tesla.</w:t>
            </w:r>
          </w:p>
        </w:tc>
        <w:tc>
          <w:tcPr>
            <w:tcW w:w="630" w:type="dxa"/>
          </w:tcPr>
          <w:p w14:paraId="76914C5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3F2A369D" w14:textId="19770FD8" w:rsidR="00AC7DEA" w:rsidRPr="00021553" w:rsidRDefault="00BF12EA"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517E07D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B009987" w14:textId="7C483BBC"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BF12EA">
              <w:rPr>
                <w:rFonts w:cs="Times New Roman"/>
                <w:color w:val="000000" w:themeColor="text1"/>
                <w:sz w:val="24"/>
                <w:szCs w:val="24"/>
                <w:lang w:eastAsia="vi-VN" w:bidi="vi-VN"/>
              </w:rPr>
              <w:t>3, C4</w:t>
            </w:r>
          </w:p>
        </w:tc>
      </w:tr>
      <w:tr w:rsidR="00021553" w:rsidRPr="00021553" w14:paraId="0260DA73" w14:textId="77777777" w:rsidTr="00F82B26">
        <w:trPr>
          <w:trHeight w:val="381"/>
        </w:trPr>
        <w:tc>
          <w:tcPr>
            <w:tcW w:w="1772" w:type="dxa"/>
            <w:vMerge/>
          </w:tcPr>
          <w:p w14:paraId="7B27CE6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12557B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0A3310B"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đơn vị cơ bản và dẫn xuất để đo các đại lượng từ.</w:t>
            </w:r>
          </w:p>
        </w:tc>
        <w:tc>
          <w:tcPr>
            <w:tcW w:w="630" w:type="dxa"/>
          </w:tcPr>
          <w:p w14:paraId="1F9D4ED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0E71BE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6D2709F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DB5614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7ED124D9" w14:textId="77777777" w:rsidTr="00F82B26">
        <w:trPr>
          <w:trHeight w:val="381"/>
        </w:trPr>
        <w:tc>
          <w:tcPr>
            <w:tcW w:w="1772" w:type="dxa"/>
            <w:vMerge/>
          </w:tcPr>
          <w:p w14:paraId="58A92D77"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D42173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B81291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4512334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646993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3D70AC1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2686074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009D96C" w14:textId="77777777" w:rsidTr="00F82B26">
        <w:trPr>
          <w:trHeight w:val="381"/>
        </w:trPr>
        <w:tc>
          <w:tcPr>
            <w:tcW w:w="1772" w:type="dxa"/>
            <w:vMerge/>
          </w:tcPr>
          <w:p w14:paraId="387F89AD"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FD17A9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2594E18"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Xác định được độ lớn và hướng của lực từ tác dụng lên đoạn dây dẫn mang dòng điện đặt trong từ trường.</w:t>
            </w:r>
          </w:p>
        </w:tc>
        <w:tc>
          <w:tcPr>
            <w:tcW w:w="630" w:type="dxa"/>
          </w:tcPr>
          <w:p w14:paraId="6715DAF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4C7F07E2" w14:textId="44B49AC5" w:rsidR="00AC7DEA" w:rsidRPr="00021553" w:rsidRDefault="00BF12EA"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05E392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79C25A29" w14:textId="11A52654"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BF12EA">
              <w:rPr>
                <w:rFonts w:cs="Times New Roman"/>
                <w:color w:val="000000" w:themeColor="text1"/>
                <w:sz w:val="24"/>
                <w:szCs w:val="24"/>
                <w:lang w:eastAsia="vi-VN" w:bidi="vi-VN"/>
              </w:rPr>
              <w:t>5</w:t>
            </w:r>
          </w:p>
        </w:tc>
      </w:tr>
      <w:tr w:rsidR="00021553" w:rsidRPr="00021553" w14:paraId="49CE108B" w14:textId="77777777" w:rsidTr="00F82B26">
        <w:trPr>
          <w:trHeight w:val="381"/>
        </w:trPr>
        <w:tc>
          <w:tcPr>
            <w:tcW w:w="1772" w:type="dxa"/>
            <w:vMerge/>
          </w:tcPr>
          <w:p w14:paraId="04E6C7E6"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48F76D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ECF8128"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Mô tả các bước thực hiện thí nghiệm  để xác định được hướng của lực từ tác dụng lên đoạn dây dẫn mang dòng điện đặt trong từ trường.</w:t>
            </w:r>
          </w:p>
        </w:tc>
        <w:tc>
          <w:tcPr>
            <w:tcW w:w="630" w:type="dxa"/>
          </w:tcPr>
          <w:p w14:paraId="699AADF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6E103BF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7FDA244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EAEFA8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6E21B323" w14:textId="77777777" w:rsidTr="00F82B26">
        <w:trPr>
          <w:trHeight w:val="381"/>
        </w:trPr>
        <w:tc>
          <w:tcPr>
            <w:tcW w:w="1772" w:type="dxa"/>
            <w:vMerge/>
          </w:tcPr>
          <w:p w14:paraId="015D75F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982896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FDDE8A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1F32D83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7C9C5F8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1609EA2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568BCD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0266BA1D" w14:textId="77777777" w:rsidTr="00F82B26">
        <w:trPr>
          <w:trHeight w:val="381"/>
        </w:trPr>
        <w:tc>
          <w:tcPr>
            <w:tcW w:w="1772" w:type="dxa"/>
            <w:vMerge/>
          </w:tcPr>
          <w:p w14:paraId="1DE22B8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8AD47A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AA237B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thiết kế phương án, lựa chọn phương án đo được (hoặc mô tả được phương pháp đo) cảm ứng từ bằng cân “dòng điện”.</w:t>
            </w:r>
          </w:p>
        </w:tc>
        <w:tc>
          <w:tcPr>
            <w:tcW w:w="630" w:type="dxa"/>
          </w:tcPr>
          <w:p w14:paraId="3C4153B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31351EF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5DF0FBB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0F642A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18B1F13A" w14:textId="77777777" w:rsidTr="00F82B26">
        <w:trPr>
          <w:trHeight w:val="381"/>
        </w:trPr>
        <w:tc>
          <w:tcPr>
            <w:tcW w:w="1772" w:type="dxa"/>
            <w:vMerge/>
          </w:tcPr>
          <w:p w14:paraId="39FE90AD"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6010D4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16758E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Vận dụng được biểu thức tính lực </w:t>
            </w:r>
            <w:r w:rsidRPr="00021553">
              <w:rPr>
                <w:rFonts w:asciiTheme="minorHAnsi" w:eastAsiaTheme="minorHAnsi" w:hAnsiTheme="minorHAnsi" w:cs="Times New Roman"/>
                <w:color w:val="000000" w:themeColor="text1"/>
                <w:kern w:val="2"/>
                <w:position w:val="-6"/>
                <w:sz w:val="24"/>
                <w:szCs w:val="24"/>
                <w:lang w:eastAsia="vi-VN" w:bidi="vi-VN"/>
                <w14:ligatures w14:val="standardContextual"/>
              </w:rPr>
              <w:object w:dxaOrig="1440" w:dyaOrig="293" w14:anchorId="0490F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v:imagedata r:id="rId8" o:title=""/>
                </v:shape>
                <o:OLEObject Type="Embed" ProgID="Equation.DSMT4" ShapeID="_x0000_i1025" DrawAspect="Content" ObjectID="_1747392173" r:id="rId9"/>
              </w:object>
            </w:r>
            <w:r w:rsidRPr="00021553">
              <w:rPr>
                <w:rFonts w:cs="Times New Roman"/>
                <w:color w:val="000000" w:themeColor="text1"/>
                <w:sz w:val="24"/>
                <w:szCs w:val="24"/>
                <w:lang w:eastAsia="vi-VN" w:bidi="vi-VN"/>
              </w:rPr>
              <w:t>.</w:t>
            </w:r>
          </w:p>
        </w:tc>
        <w:tc>
          <w:tcPr>
            <w:tcW w:w="630" w:type="dxa"/>
          </w:tcPr>
          <w:p w14:paraId="14C95B6D" w14:textId="3DA02E89"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630" w:type="dxa"/>
          </w:tcPr>
          <w:p w14:paraId="0BC5141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22A1096E" w14:textId="5660AF2D"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Bài 1</w:t>
            </w:r>
          </w:p>
        </w:tc>
        <w:tc>
          <w:tcPr>
            <w:tcW w:w="862" w:type="dxa"/>
          </w:tcPr>
          <w:p w14:paraId="16F38E9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7C997412" w14:textId="77777777" w:rsidTr="00F82B26">
        <w:trPr>
          <w:trHeight w:val="250"/>
        </w:trPr>
        <w:tc>
          <w:tcPr>
            <w:tcW w:w="1772" w:type="dxa"/>
            <w:vMerge/>
          </w:tcPr>
          <w:p w14:paraId="7D8004A6"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333F588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Từ thông;</w:t>
            </w:r>
          </w:p>
          <w:p w14:paraId="203509F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lastRenderedPageBreak/>
              <w:t>Cảm ứng điện từ</w:t>
            </w:r>
          </w:p>
        </w:tc>
        <w:tc>
          <w:tcPr>
            <w:tcW w:w="8506" w:type="dxa"/>
          </w:tcPr>
          <w:p w14:paraId="2DCD16E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lastRenderedPageBreak/>
              <w:t>Nhận biết</w:t>
            </w:r>
          </w:p>
        </w:tc>
        <w:tc>
          <w:tcPr>
            <w:tcW w:w="630" w:type="dxa"/>
          </w:tcPr>
          <w:p w14:paraId="2FF4C6F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5C8258F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F9B9DA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5FFCB43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DCBFEAE" w14:textId="77777777" w:rsidTr="00F82B26">
        <w:trPr>
          <w:trHeight w:val="248"/>
        </w:trPr>
        <w:tc>
          <w:tcPr>
            <w:tcW w:w="1772" w:type="dxa"/>
            <w:vMerge/>
          </w:tcPr>
          <w:p w14:paraId="2606C03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C07CFC5"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02BAACB6"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Định nghĩa được từ thông và đơn vị weber.</w:t>
            </w:r>
          </w:p>
          <w:p w14:paraId="4E806436"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chu kì, tần số, giá trị cực đại, giá trị hiệu dụng của cường độ dòng điện và điện áp xoay chiều.</w:t>
            </w:r>
          </w:p>
        </w:tc>
        <w:tc>
          <w:tcPr>
            <w:tcW w:w="630" w:type="dxa"/>
          </w:tcPr>
          <w:p w14:paraId="2E9137E6"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141A3997" w14:textId="5E529EB8" w:rsidR="00AC7DEA" w:rsidRPr="00021553" w:rsidRDefault="009B4077"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4D2010D3" w14:textId="5A5C3DAE"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232469E" w14:textId="0BCC88FB"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9B4077">
              <w:rPr>
                <w:rFonts w:cs="Times New Roman"/>
                <w:color w:val="000000" w:themeColor="text1"/>
                <w:sz w:val="24"/>
                <w:szCs w:val="24"/>
                <w:lang w:eastAsia="vi-VN" w:bidi="vi-VN"/>
              </w:rPr>
              <w:t>6, C7</w:t>
            </w:r>
          </w:p>
        </w:tc>
      </w:tr>
      <w:tr w:rsidR="00021553" w:rsidRPr="00021553" w14:paraId="0875E285" w14:textId="77777777" w:rsidTr="00F82B26">
        <w:trPr>
          <w:trHeight w:val="248"/>
        </w:trPr>
        <w:tc>
          <w:tcPr>
            <w:tcW w:w="1772" w:type="dxa"/>
            <w:vMerge/>
          </w:tcPr>
          <w:p w14:paraId="55F62689"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F3140F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F97275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64CD10F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2A11B8C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4E9FE8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FD6A49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7CED8D5" w14:textId="77777777" w:rsidTr="00F82B26">
        <w:trPr>
          <w:trHeight w:val="248"/>
        </w:trPr>
        <w:tc>
          <w:tcPr>
            <w:tcW w:w="1772" w:type="dxa"/>
            <w:vMerge/>
          </w:tcPr>
          <w:p w14:paraId="2D7FC6BC"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9F7D98A"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461424C"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Giải thích được một số ứng dụng đơn giản của hiện tượng cảm ứng điện từ.</w:t>
            </w:r>
          </w:p>
        </w:tc>
        <w:tc>
          <w:tcPr>
            <w:tcW w:w="630" w:type="dxa"/>
          </w:tcPr>
          <w:p w14:paraId="32393C2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58C6204D" w14:textId="6B64B296" w:rsidR="00AC7DEA" w:rsidRPr="00021553" w:rsidRDefault="009B4077"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3D20C4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C2DE59E" w14:textId="685640B2"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9B4077">
              <w:rPr>
                <w:rFonts w:cs="Times New Roman"/>
                <w:color w:val="000000" w:themeColor="text1"/>
                <w:sz w:val="24"/>
                <w:szCs w:val="24"/>
                <w:lang w:eastAsia="vi-VN" w:bidi="vi-VN"/>
              </w:rPr>
              <w:t>8</w:t>
            </w:r>
          </w:p>
        </w:tc>
      </w:tr>
      <w:tr w:rsidR="00021553" w:rsidRPr="00021553" w14:paraId="5EAEEEB0" w14:textId="77777777" w:rsidTr="00F82B26">
        <w:trPr>
          <w:trHeight w:val="248"/>
        </w:trPr>
        <w:tc>
          <w:tcPr>
            <w:tcW w:w="1772" w:type="dxa"/>
            <w:vMerge/>
          </w:tcPr>
          <w:p w14:paraId="156135BA"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D56EBF3"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AA698C7"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Mô tả được mô hình sóng điện từ và ứng dụng để giải thích sự tạo thành và lan truyền của các sóng điện từ trong thang sóng điện từ.</w:t>
            </w:r>
          </w:p>
        </w:tc>
        <w:tc>
          <w:tcPr>
            <w:tcW w:w="630" w:type="dxa"/>
          </w:tcPr>
          <w:p w14:paraId="043FD96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2084B08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1D749F3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E0C734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45B0EA28" w14:textId="77777777" w:rsidTr="00F82B26">
        <w:trPr>
          <w:trHeight w:val="248"/>
        </w:trPr>
        <w:tc>
          <w:tcPr>
            <w:tcW w:w="1772" w:type="dxa"/>
            <w:vMerge/>
          </w:tcPr>
          <w:p w14:paraId="7807C0D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C7E997A"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FD2CA56"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Mô tả các bước thực hiện thí nghiệm đơn giản minh hoạ được hiện tượng cảm ứng điện từ.</w:t>
            </w:r>
          </w:p>
        </w:tc>
        <w:tc>
          <w:tcPr>
            <w:tcW w:w="630" w:type="dxa"/>
          </w:tcPr>
          <w:p w14:paraId="54A9507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E80853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2383CB0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211889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0C6506FA" w14:textId="77777777" w:rsidTr="00F82B26">
        <w:trPr>
          <w:trHeight w:val="248"/>
        </w:trPr>
        <w:tc>
          <w:tcPr>
            <w:tcW w:w="1772" w:type="dxa"/>
            <w:vMerge/>
          </w:tcPr>
          <w:p w14:paraId="2F13E550"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950ED4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0AC888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15FD751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3780A32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5CFF0B4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3F61221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1F0D99F7" w14:textId="77777777" w:rsidTr="00F82B26">
        <w:trPr>
          <w:trHeight w:val="248"/>
        </w:trPr>
        <w:tc>
          <w:tcPr>
            <w:tcW w:w="1772" w:type="dxa"/>
            <w:vMerge/>
          </w:tcPr>
          <w:p w14:paraId="1AC950A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3827FA7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0C0CBB2"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Vận dụng được định luật Faraday và định luật Lenz về cảm ứng điện từ.</w:t>
            </w:r>
          </w:p>
        </w:tc>
        <w:tc>
          <w:tcPr>
            <w:tcW w:w="630" w:type="dxa"/>
          </w:tcPr>
          <w:p w14:paraId="2F536067" w14:textId="5963B5AD"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630" w:type="dxa"/>
          </w:tcPr>
          <w:p w14:paraId="2CA6294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7D899AA5" w14:textId="7A3C2B81"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Bài 2</w:t>
            </w:r>
          </w:p>
        </w:tc>
        <w:tc>
          <w:tcPr>
            <w:tcW w:w="862" w:type="dxa"/>
          </w:tcPr>
          <w:p w14:paraId="22FEABB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077D246E" w14:textId="77777777" w:rsidTr="00F82B26">
        <w:trPr>
          <w:trHeight w:val="248"/>
        </w:trPr>
        <w:tc>
          <w:tcPr>
            <w:tcW w:w="1772" w:type="dxa"/>
            <w:vMerge/>
          </w:tcPr>
          <w:p w14:paraId="67D86B7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49F08F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428FFE6"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Lập luận để thiết kế phương án (hoặc mô tả được phương pháp) tạo ra dòng điện xoay chiều.</w:t>
            </w:r>
          </w:p>
        </w:tc>
        <w:tc>
          <w:tcPr>
            <w:tcW w:w="630" w:type="dxa"/>
          </w:tcPr>
          <w:p w14:paraId="03EDC558"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630" w:type="dxa"/>
          </w:tcPr>
          <w:p w14:paraId="53B86994"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779" w:type="dxa"/>
          </w:tcPr>
          <w:p w14:paraId="64B73DD6"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62" w:type="dxa"/>
          </w:tcPr>
          <w:p w14:paraId="64CC2A3C"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r>
      <w:tr w:rsidR="00021553" w:rsidRPr="00021553" w14:paraId="0C45AED4" w14:textId="77777777" w:rsidTr="00F82B26">
        <w:trPr>
          <w:trHeight w:val="248"/>
        </w:trPr>
        <w:tc>
          <w:tcPr>
            <w:tcW w:w="1772" w:type="dxa"/>
            <w:vMerge/>
          </w:tcPr>
          <w:p w14:paraId="66EB414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A33951C"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7EC30FB"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nêu được một số ứng dụng của dòng điện xoay chiều trong cuộc sống, tầm quan trọng của việc tuân thủ quy tắc an toàn khi sử dụng dòng điện xoay chiều trong cuộc sống.</w:t>
            </w:r>
          </w:p>
        </w:tc>
        <w:tc>
          <w:tcPr>
            <w:tcW w:w="630" w:type="dxa"/>
          </w:tcPr>
          <w:p w14:paraId="1B1FF6E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630" w:type="dxa"/>
          </w:tcPr>
          <w:p w14:paraId="3450076F"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779" w:type="dxa"/>
          </w:tcPr>
          <w:p w14:paraId="7D3A0F67"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62" w:type="dxa"/>
          </w:tcPr>
          <w:p w14:paraId="376DD9B4"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r>
      <w:tr w:rsidR="00021553" w:rsidRPr="00021553" w14:paraId="6D3D57BC" w14:textId="77777777" w:rsidTr="00F82B26">
        <w:trPr>
          <w:trHeight w:val="187"/>
        </w:trPr>
        <w:tc>
          <w:tcPr>
            <w:tcW w:w="1772" w:type="dxa"/>
            <w:vMerge w:val="restart"/>
          </w:tcPr>
          <w:p w14:paraId="6850A5B9"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b/>
                <w:color w:val="000000" w:themeColor="text1"/>
                <w:spacing w:val="-8"/>
                <w:sz w:val="24"/>
                <w:szCs w:val="24"/>
              </w:rPr>
              <w:t>Vật lí hạt nhân và phóng xạ</w:t>
            </w:r>
          </w:p>
        </w:tc>
        <w:tc>
          <w:tcPr>
            <w:tcW w:w="1772" w:type="dxa"/>
            <w:vMerge w:val="restart"/>
          </w:tcPr>
          <w:p w14:paraId="78F2989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Cấu trúc hạt nhân</w:t>
            </w:r>
          </w:p>
        </w:tc>
        <w:tc>
          <w:tcPr>
            <w:tcW w:w="8506" w:type="dxa"/>
          </w:tcPr>
          <w:p w14:paraId="0DD42E9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200C6C57"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17A5076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3119739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3874A07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18E3B864" w14:textId="77777777" w:rsidTr="00F82B26">
        <w:trPr>
          <w:trHeight w:val="185"/>
        </w:trPr>
        <w:tc>
          <w:tcPr>
            <w:tcW w:w="1772" w:type="dxa"/>
            <w:vMerge/>
          </w:tcPr>
          <w:p w14:paraId="655BCB52"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D93E4B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DBA888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Mô tả được mô hình đơn giản của nguyên tử gồm proton, neutron và electron</w:t>
            </w:r>
          </w:p>
        </w:tc>
        <w:tc>
          <w:tcPr>
            <w:tcW w:w="630" w:type="dxa"/>
          </w:tcPr>
          <w:p w14:paraId="7814EF3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562A367F" w14:textId="003B65B2"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2C79896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4D999B32" w14:textId="69D2049B"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9</w:t>
            </w:r>
            <w:r>
              <w:rPr>
                <w:rFonts w:cs="Times New Roman"/>
                <w:color w:val="000000" w:themeColor="text1"/>
                <w:sz w:val="24"/>
                <w:szCs w:val="24"/>
                <w:lang w:eastAsia="vi-VN" w:bidi="vi-VN"/>
              </w:rPr>
              <w:t>, C</w:t>
            </w:r>
            <w:r w:rsidR="00C50299">
              <w:rPr>
                <w:rFonts w:cs="Times New Roman"/>
                <w:color w:val="000000" w:themeColor="text1"/>
                <w:sz w:val="24"/>
                <w:szCs w:val="24"/>
                <w:lang w:eastAsia="vi-VN" w:bidi="vi-VN"/>
              </w:rPr>
              <w:t>10</w:t>
            </w:r>
            <w:r>
              <w:rPr>
                <w:rFonts w:cs="Times New Roman"/>
                <w:color w:val="000000" w:themeColor="text1"/>
                <w:sz w:val="24"/>
                <w:szCs w:val="24"/>
                <w:lang w:eastAsia="vi-VN" w:bidi="vi-VN"/>
              </w:rPr>
              <w:t>, C1</w:t>
            </w:r>
            <w:r w:rsidR="00C50299">
              <w:rPr>
                <w:rFonts w:cs="Times New Roman"/>
                <w:color w:val="000000" w:themeColor="text1"/>
                <w:sz w:val="24"/>
                <w:szCs w:val="24"/>
                <w:lang w:eastAsia="vi-VN" w:bidi="vi-VN"/>
              </w:rPr>
              <w:t>1</w:t>
            </w:r>
          </w:p>
        </w:tc>
      </w:tr>
      <w:tr w:rsidR="00021553" w:rsidRPr="00021553" w14:paraId="2DAB1715" w14:textId="77777777" w:rsidTr="00F82B26">
        <w:trPr>
          <w:trHeight w:val="185"/>
        </w:trPr>
        <w:tc>
          <w:tcPr>
            <w:tcW w:w="1772" w:type="dxa"/>
            <w:vMerge/>
          </w:tcPr>
          <w:p w14:paraId="73258507"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16D604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C13F5BC"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04C71AFF"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563649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3116679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4391064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68E29F65" w14:textId="77777777" w:rsidTr="00F82B26">
        <w:trPr>
          <w:trHeight w:val="185"/>
        </w:trPr>
        <w:tc>
          <w:tcPr>
            <w:tcW w:w="1772" w:type="dxa"/>
            <w:vMerge/>
          </w:tcPr>
          <w:p w14:paraId="17A13E1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FD7104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898688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Biểu diễn được kí hiệu hạt nhân của nguyên tử bằng số nucleon và số proton.</w:t>
            </w:r>
          </w:p>
        </w:tc>
        <w:tc>
          <w:tcPr>
            <w:tcW w:w="630" w:type="dxa"/>
          </w:tcPr>
          <w:p w14:paraId="29EF031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630" w:type="dxa"/>
          </w:tcPr>
          <w:p w14:paraId="515699D1" w14:textId="01B9042E" w:rsidR="00AC7DEA" w:rsidRPr="00021553" w:rsidRDefault="00E8184E" w:rsidP="009C50EB">
            <w:pPr>
              <w:widowControl w:val="0"/>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0257C890"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62" w:type="dxa"/>
          </w:tcPr>
          <w:p w14:paraId="7CB5E36C" w14:textId="760D4D9E" w:rsidR="00AC7DEA" w:rsidRPr="00021553" w:rsidRDefault="00F82B26" w:rsidP="009C50EB">
            <w:pPr>
              <w:widowControl w:val="0"/>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C1</w:t>
            </w:r>
            <w:r w:rsidR="00C50299">
              <w:rPr>
                <w:rFonts w:cs="Times New Roman"/>
                <w:color w:val="000000" w:themeColor="text1"/>
                <w:sz w:val="24"/>
                <w:szCs w:val="24"/>
                <w:lang w:eastAsia="vi-VN" w:bidi="vi-VN"/>
              </w:rPr>
              <w:t>2</w:t>
            </w:r>
            <w:r>
              <w:rPr>
                <w:rFonts w:cs="Times New Roman"/>
                <w:color w:val="000000" w:themeColor="text1"/>
                <w:sz w:val="24"/>
                <w:szCs w:val="24"/>
                <w:lang w:eastAsia="vi-VN" w:bidi="vi-VN"/>
              </w:rPr>
              <w:t>, C1</w:t>
            </w:r>
            <w:r w:rsidR="00C50299">
              <w:rPr>
                <w:rFonts w:cs="Times New Roman"/>
                <w:color w:val="000000" w:themeColor="text1"/>
                <w:sz w:val="24"/>
                <w:szCs w:val="24"/>
                <w:lang w:eastAsia="vi-VN" w:bidi="vi-VN"/>
              </w:rPr>
              <w:t>3, C14</w:t>
            </w:r>
          </w:p>
        </w:tc>
      </w:tr>
      <w:tr w:rsidR="00021553" w:rsidRPr="00021553" w14:paraId="0DEA5927" w14:textId="77777777" w:rsidTr="00F82B26">
        <w:trPr>
          <w:trHeight w:val="185"/>
        </w:trPr>
        <w:tc>
          <w:tcPr>
            <w:tcW w:w="1772" w:type="dxa"/>
            <w:vMerge/>
          </w:tcPr>
          <w:p w14:paraId="5909CB85"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7D1816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6B5D852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7DCA59B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56DFFFC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6A63F70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808351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59A6977" w14:textId="77777777" w:rsidTr="00F82B26">
        <w:trPr>
          <w:trHeight w:val="185"/>
        </w:trPr>
        <w:tc>
          <w:tcPr>
            <w:tcW w:w="1772" w:type="dxa"/>
            <w:vMerge/>
          </w:tcPr>
          <w:p w14:paraId="726AE8C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A723D8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BAED59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Rút ra được sự tồn tại và đánh giá được kích thước của hạt nhân từ phân tích kết quả thí nghiệm tán xạ hạt </w:t>
            </w:r>
            <m:oMath>
              <m:r>
                <w:rPr>
                  <w:rFonts w:ascii="Cambria Math" w:hAnsi="Cambria Math" w:cs="Times New Roman"/>
                  <w:color w:val="000000" w:themeColor="text1"/>
                  <w:sz w:val="24"/>
                  <w:szCs w:val="24"/>
                  <w:lang w:eastAsia="vi-VN" w:bidi="vi-VN"/>
                </w:rPr>
                <m:t>∝</m:t>
              </m:r>
            </m:oMath>
          </w:p>
        </w:tc>
        <w:tc>
          <w:tcPr>
            <w:tcW w:w="630" w:type="dxa"/>
          </w:tcPr>
          <w:p w14:paraId="5D448CC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29DA358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3343E6C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4EF8B09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3D8F25AA" w14:textId="77777777" w:rsidTr="00F82B26">
        <w:trPr>
          <w:trHeight w:val="355"/>
        </w:trPr>
        <w:tc>
          <w:tcPr>
            <w:tcW w:w="1772" w:type="dxa"/>
            <w:vMerge/>
          </w:tcPr>
          <w:p w14:paraId="7FCCDC4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712CB9F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Độ hụt khối và năng lượng liên kết hạt nhân</w:t>
            </w:r>
          </w:p>
        </w:tc>
        <w:tc>
          <w:tcPr>
            <w:tcW w:w="8506" w:type="dxa"/>
          </w:tcPr>
          <w:p w14:paraId="5BE7D8F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687BE65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744019D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5A2CAB4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EB33F4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6F7AC76A" w14:textId="77777777" w:rsidTr="00F82B26">
        <w:trPr>
          <w:trHeight w:val="351"/>
        </w:trPr>
        <w:tc>
          <w:tcPr>
            <w:tcW w:w="1772" w:type="dxa"/>
            <w:vMerge/>
          </w:tcPr>
          <w:p w14:paraId="37A4BE4E"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6257E1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7641F30"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Viết được đúng phương trình phân rã hạt nhân đơn giản.</w:t>
            </w:r>
          </w:p>
        </w:tc>
        <w:tc>
          <w:tcPr>
            <w:tcW w:w="630" w:type="dxa"/>
          </w:tcPr>
          <w:p w14:paraId="470D498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63CBB39C" w14:textId="4D5B19AB"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18B65E8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7547E37" w14:textId="53560B5F"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15, C16</w:t>
            </w:r>
          </w:p>
        </w:tc>
      </w:tr>
      <w:tr w:rsidR="00021553" w:rsidRPr="00021553" w14:paraId="480FD019" w14:textId="77777777" w:rsidTr="00F82B26">
        <w:trPr>
          <w:trHeight w:val="351"/>
        </w:trPr>
        <w:tc>
          <w:tcPr>
            <w:tcW w:w="1772" w:type="dxa"/>
            <w:vMerge/>
          </w:tcPr>
          <w:p w14:paraId="544119A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0811386"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2D6D3F2"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Thảo luận hệ thức E = mc</w:t>
            </w:r>
            <w:r w:rsidRPr="00021553">
              <w:rPr>
                <w:rFonts w:cs="Times New Roman"/>
                <w:color w:val="000000" w:themeColor="text1"/>
                <w:sz w:val="24"/>
                <w:szCs w:val="24"/>
                <w:vertAlign w:val="superscript"/>
                <w:lang w:eastAsia="vi-VN" w:bidi="vi-VN"/>
              </w:rPr>
              <w:t>2</w:t>
            </w:r>
            <w:r w:rsidRPr="00021553">
              <w:rPr>
                <w:rFonts w:cs="Times New Roman"/>
                <w:color w:val="000000" w:themeColor="text1"/>
                <w:sz w:val="24"/>
                <w:szCs w:val="24"/>
                <w:lang w:eastAsia="vi-VN" w:bidi="vi-VN"/>
              </w:rPr>
              <w:t>, nêu được liên hệ giữa khối lượng và năng lượng.</w:t>
            </w:r>
          </w:p>
        </w:tc>
        <w:tc>
          <w:tcPr>
            <w:tcW w:w="630" w:type="dxa"/>
          </w:tcPr>
          <w:p w14:paraId="168DC3B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5799B398" w14:textId="56649F46"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3E8BBAF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18F7889" w14:textId="241CF137"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17, C18</w:t>
            </w:r>
          </w:p>
        </w:tc>
      </w:tr>
      <w:tr w:rsidR="00021553" w:rsidRPr="00021553" w14:paraId="2CE5138A" w14:textId="77777777" w:rsidTr="00F82B26">
        <w:trPr>
          <w:trHeight w:val="351"/>
        </w:trPr>
        <w:tc>
          <w:tcPr>
            <w:tcW w:w="1772" w:type="dxa"/>
            <w:vMerge/>
          </w:tcPr>
          <w:p w14:paraId="21AF2EFE"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8AA8CE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1ED6B5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Nêu được mối liên hệ giữa năng lượng liên kết riêng và độ bền vững của hạt nhân.</w:t>
            </w:r>
          </w:p>
        </w:tc>
        <w:tc>
          <w:tcPr>
            <w:tcW w:w="630" w:type="dxa"/>
          </w:tcPr>
          <w:p w14:paraId="2C3AC8A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662FD042" w14:textId="5E8A1E72"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535552E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B5A93CF" w14:textId="76F70379"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19</w:t>
            </w:r>
            <w:r>
              <w:rPr>
                <w:rFonts w:cs="Times New Roman"/>
                <w:color w:val="000000" w:themeColor="text1"/>
                <w:sz w:val="24"/>
                <w:szCs w:val="24"/>
                <w:lang w:eastAsia="vi-VN" w:bidi="vi-VN"/>
              </w:rPr>
              <w:t>, C</w:t>
            </w:r>
            <w:r w:rsidR="00C50299">
              <w:rPr>
                <w:rFonts w:cs="Times New Roman"/>
                <w:color w:val="000000" w:themeColor="text1"/>
                <w:sz w:val="24"/>
                <w:szCs w:val="24"/>
                <w:lang w:eastAsia="vi-VN" w:bidi="vi-VN"/>
              </w:rPr>
              <w:t>20</w:t>
            </w:r>
          </w:p>
        </w:tc>
      </w:tr>
      <w:tr w:rsidR="00021553" w:rsidRPr="00021553" w14:paraId="57405740" w14:textId="77777777" w:rsidTr="00F82B26">
        <w:trPr>
          <w:trHeight w:val="351"/>
        </w:trPr>
        <w:tc>
          <w:tcPr>
            <w:tcW w:w="1772" w:type="dxa"/>
            <w:vMerge/>
          </w:tcPr>
          <w:p w14:paraId="6B2B567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8A1226A"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8B24134"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sự phân hạch và sự tổng hợp hạt nhân.</w:t>
            </w:r>
          </w:p>
        </w:tc>
        <w:tc>
          <w:tcPr>
            <w:tcW w:w="630" w:type="dxa"/>
          </w:tcPr>
          <w:p w14:paraId="497C5C1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42E64715" w14:textId="31E21A20"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1741D13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5303E3A0" w14:textId="4D1D3684"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21</w:t>
            </w:r>
          </w:p>
        </w:tc>
      </w:tr>
      <w:tr w:rsidR="00021553" w:rsidRPr="00021553" w14:paraId="7DA95C63" w14:textId="77777777" w:rsidTr="00F82B26">
        <w:trPr>
          <w:trHeight w:val="351"/>
        </w:trPr>
        <w:tc>
          <w:tcPr>
            <w:tcW w:w="1772" w:type="dxa"/>
            <w:vMerge/>
          </w:tcPr>
          <w:p w14:paraId="5A60223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350C99E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3F780BAE"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7B64DBD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7539C5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DA123D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9E913C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5ADD7EDA" w14:textId="77777777" w:rsidTr="00F82B26">
        <w:trPr>
          <w:trHeight w:val="351"/>
        </w:trPr>
        <w:tc>
          <w:tcPr>
            <w:tcW w:w="1772" w:type="dxa"/>
            <w:vMerge/>
          </w:tcPr>
          <w:p w14:paraId="654A35BA"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AFC12D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636B75A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đánh giá được vai trò của một số ngành công nghiệp hạt nhân trong đời sống.</w:t>
            </w:r>
          </w:p>
        </w:tc>
        <w:tc>
          <w:tcPr>
            <w:tcW w:w="630" w:type="dxa"/>
          </w:tcPr>
          <w:p w14:paraId="2C8D86AC" w14:textId="10EFD816"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630" w:type="dxa"/>
          </w:tcPr>
          <w:p w14:paraId="4C7449C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243E3FB7" w14:textId="3447A19B"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Bài 3</w:t>
            </w:r>
          </w:p>
        </w:tc>
        <w:tc>
          <w:tcPr>
            <w:tcW w:w="862" w:type="dxa"/>
          </w:tcPr>
          <w:p w14:paraId="031F17B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6A01ED69" w14:textId="77777777" w:rsidTr="00F82B26">
        <w:trPr>
          <w:trHeight w:val="271"/>
        </w:trPr>
        <w:tc>
          <w:tcPr>
            <w:tcW w:w="1772" w:type="dxa"/>
            <w:vMerge/>
          </w:tcPr>
          <w:p w14:paraId="7E5853F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1D99918F"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Sự phóng xạ và chu kì bán rã</w:t>
            </w:r>
          </w:p>
        </w:tc>
        <w:tc>
          <w:tcPr>
            <w:tcW w:w="8506" w:type="dxa"/>
          </w:tcPr>
          <w:p w14:paraId="2771CD3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53DAFF5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13827B3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FBD687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05E3AC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6C7BCC15" w14:textId="77777777" w:rsidTr="00F82B26">
        <w:trPr>
          <w:trHeight w:val="268"/>
        </w:trPr>
        <w:tc>
          <w:tcPr>
            <w:tcW w:w="1772" w:type="dxa"/>
            <w:vMerge/>
          </w:tcPr>
          <w:p w14:paraId="66FDBE9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F84B05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06D05FF"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bản chất tự phát và ngẫu nhiên của sự phân rã phóng xạ.</w:t>
            </w:r>
          </w:p>
        </w:tc>
        <w:tc>
          <w:tcPr>
            <w:tcW w:w="630" w:type="dxa"/>
          </w:tcPr>
          <w:p w14:paraId="418BB0B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27068B2F" w14:textId="73BEEAAE"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11660D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28DFEFC" w14:textId="4A525B86"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w:t>
            </w:r>
            <w:r w:rsidR="00C50299">
              <w:rPr>
                <w:rFonts w:cs="Times New Roman"/>
                <w:color w:val="000000" w:themeColor="text1"/>
                <w:sz w:val="24"/>
                <w:szCs w:val="24"/>
                <w:lang w:eastAsia="vi-VN" w:bidi="vi-VN"/>
              </w:rPr>
              <w:t>2</w:t>
            </w:r>
          </w:p>
        </w:tc>
      </w:tr>
      <w:tr w:rsidR="00021553" w:rsidRPr="00021553" w14:paraId="1C74E2DE" w14:textId="77777777" w:rsidTr="00F82B26">
        <w:trPr>
          <w:trHeight w:val="268"/>
        </w:trPr>
        <w:tc>
          <w:tcPr>
            <w:tcW w:w="1772" w:type="dxa"/>
            <w:vMerge/>
          </w:tcPr>
          <w:p w14:paraId="645126D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84C88B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4B247558"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xml:space="preserve">- Định nghĩa được độ phóng xạ, hằng số phóng xạ và vận dụng được liên hệ </w:t>
            </w:r>
            <w:r w:rsidRPr="00021553">
              <w:rPr>
                <w:rFonts w:asciiTheme="minorHAnsi" w:eastAsiaTheme="minorHAnsi" w:hAnsiTheme="minorHAnsi" w:cs="Times New Roman"/>
                <w:color w:val="000000" w:themeColor="text1"/>
                <w:kern w:val="2"/>
                <w:position w:val="-6"/>
                <w:sz w:val="24"/>
                <w:szCs w:val="24"/>
                <w:lang w:eastAsia="vi-VN" w:bidi="vi-VN"/>
                <w14:ligatures w14:val="standardContextual"/>
              </w:rPr>
              <w:object w:dxaOrig="947" w:dyaOrig="267" w14:anchorId="48A1E4EF">
                <v:shape id="_x0000_i1026" type="#_x0000_t75" style="width:47.6pt;height:13.75pt" o:ole="">
                  <v:imagedata r:id="rId10" o:title=""/>
                </v:shape>
                <o:OLEObject Type="Embed" ProgID="Equation.DSMT4" ShapeID="_x0000_i1026" DrawAspect="Content" ObjectID="_1747392174" r:id="rId11"/>
              </w:object>
            </w:r>
            <w:r w:rsidRPr="00021553">
              <w:rPr>
                <w:rFonts w:cs="Times New Roman"/>
                <w:color w:val="000000" w:themeColor="text1"/>
                <w:sz w:val="24"/>
                <w:szCs w:val="24"/>
                <w:lang w:eastAsia="vi-VN" w:bidi="vi-VN"/>
              </w:rPr>
              <w:t xml:space="preserve"> </w:t>
            </w:r>
          </w:p>
        </w:tc>
        <w:tc>
          <w:tcPr>
            <w:tcW w:w="630" w:type="dxa"/>
          </w:tcPr>
          <w:p w14:paraId="50B68DA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066533F6" w14:textId="7E3E0B4B"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7387143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020915A" w14:textId="66C7E30A"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w:t>
            </w:r>
            <w:r w:rsidR="00C50299">
              <w:rPr>
                <w:rFonts w:cs="Times New Roman"/>
                <w:color w:val="000000" w:themeColor="text1"/>
                <w:sz w:val="24"/>
                <w:szCs w:val="24"/>
                <w:lang w:eastAsia="vi-VN" w:bidi="vi-VN"/>
              </w:rPr>
              <w:t>3</w:t>
            </w:r>
          </w:p>
        </w:tc>
      </w:tr>
      <w:tr w:rsidR="00021553" w:rsidRPr="00021553" w14:paraId="620735BB" w14:textId="77777777" w:rsidTr="00F82B26">
        <w:trPr>
          <w:trHeight w:val="268"/>
        </w:trPr>
        <w:tc>
          <w:tcPr>
            <w:tcW w:w="1772" w:type="dxa"/>
            <w:vMerge/>
          </w:tcPr>
          <w:p w14:paraId="4B3028D4"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19B201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072BBCE0"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Định nghĩa được chu kì bán rã.</w:t>
            </w:r>
          </w:p>
        </w:tc>
        <w:tc>
          <w:tcPr>
            <w:tcW w:w="630" w:type="dxa"/>
          </w:tcPr>
          <w:p w14:paraId="33F983AA"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063CE3A2" w14:textId="679466F1"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68F56D4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A6E3C2C" w14:textId="252A315B"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74EF9BE7" w14:textId="77777777" w:rsidTr="00F82B26">
        <w:trPr>
          <w:trHeight w:val="268"/>
        </w:trPr>
        <w:tc>
          <w:tcPr>
            <w:tcW w:w="1772" w:type="dxa"/>
            <w:vMerge/>
          </w:tcPr>
          <w:p w14:paraId="49A5274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FE1325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D5572D2"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Nhận biết được dấu hiệu vị trí có phóng xạ thông qua các biển báo.</w:t>
            </w:r>
          </w:p>
        </w:tc>
        <w:tc>
          <w:tcPr>
            <w:tcW w:w="630" w:type="dxa"/>
          </w:tcPr>
          <w:p w14:paraId="3222D11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CBCEB72" w14:textId="36FDC64C"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76A1712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A7F6919" w14:textId="6A4B94D8"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C24</w:t>
            </w:r>
          </w:p>
        </w:tc>
      </w:tr>
      <w:tr w:rsidR="00021553" w:rsidRPr="00021553" w14:paraId="275CCDA2" w14:textId="77777777" w:rsidTr="00F82B26">
        <w:trPr>
          <w:trHeight w:val="268"/>
        </w:trPr>
        <w:tc>
          <w:tcPr>
            <w:tcW w:w="1772" w:type="dxa"/>
            <w:vMerge/>
          </w:tcPr>
          <w:p w14:paraId="273CD31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37C1CCF"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B6A152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color w:val="000000" w:themeColor="text1"/>
                <w:sz w:val="24"/>
                <w:szCs w:val="24"/>
                <w:lang w:eastAsia="vi-VN" w:bidi="vi-VN"/>
              </w:rPr>
              <w:t>- Nêu được các nguyên tắc an toàn phóng xạ; tuân thủ quy tắc an toàn phóng xạ.</w:t>
            </w:r>
          </w:p>
        </w:tc>
        <w:tc>
          <w:tcPr>
            <w:tcW w:w="630" w:type="dxa"/>
          </w:tcPr>
          <w:p w14:paraId="1FBA5ED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4BD570F7" w14:textId="0120EF99"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565B8E2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169EAAE" w14:textId="084AC82C"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C25</w:t>
            </w:r>
          </w:p>
        </w:tc>
      </w:tr>
      <w:tr w:rsidR="00021553" w:rsidRPr="00021553" w14:paraId="55DCB9C4" w14:textId="77777777" w:rsidTr="00F82B26">
        <w:trPr>
          <w:trHeight w:val="268"/>
        </w:trPr>
        <w:tc>
          <w:tcPr>
            <w:tcW w:w="1772" w:type="dxa"/>
            <w:vMerge/>
          </w:tcPr>
          <w:p w14:paraId="2E49911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74F5BD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A83546C"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3B4A7CB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33A03FC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25BB2BA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88588C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4F436D7F" w14:textId="77777777" w:rsidTr="00F82B26">
        <w:trPr>
          <w:trHeight w:val="268"/>
        </w:trPr>
        <w:tc>
          <w:tcPr>
            <w:tcW w:w="1772" w:type="dxa"/>
            <w:vMerge/>
          </w:tcPr>
          <w:p w14:paraId="0FCF89FE"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7ED9D6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61BD5BBA"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color w:val="000000" w:themeColor="text1"/>
                <w:sz w:val="24"/>
                <w:szCs w:val="24"/>
                <w:lang w:eastAsia="vi-VN" w:bidi="vi-VN"/>
              </w:rPr>
              <w:t xml:space="preserve">- Mô tả được sơ lược một số tính chất của các phóng xạ </w:t>
            </w:r>
            <w:r w:rsidRPr="00021553">
              <w:rPr>
                <w:rFonts w:asciiTheme="minorHAnsi" w:eastAsiaTheme="minorHAnsi" w:hAnsiTheme="minorHAnsi" w:cs="Times New Roman"/>
                <w:color w:val="000000" w:themeColor="text1"/>
                <w:kern w:val="2"/>
                <w:position w:val="-10"/>
                <w:sz w:val="24"/>
                <w:szCs w:val="24"/>
                <w:lang w:eastAsia="vi-VN" w:bidi="vi-VN"/>
                <w14:ligatures w14:val="standardContextual"/>
              </w:rPr>
              <w:object w:dxaOrig="773" w:dyaOrig="320" w14:anchorId="05D892F9">
                <v:shape id="_x0000_i1027" type="#_x0000_t75" style="width:38.2pt;height:15.65pt" o:ole="">
                  <v:imagedata r:id="rId12" o:title=""/>
                </v:shape>
                <o:OLEObject Type="Embed" ProgID="Equation.DSMT4" ShapeID="_x0000_i1027" DrawAspect="Content" ObjectID="_1747392175" r:id="rId13"/>
              </w:object>
            </w:r>
            <w:r w:rsidRPr="00021553">
              <w:rPr>
                <w:rFonts w:cs="Times New Roman"/>
                <w:color w:val="000000" w:themeColor="text1"/>
                <w:sz w:val="24"/>
                <w:szCs w:val="24"/>
                <w:lang w:eastAsia="vi-VN" w:bidi="vi-VN"/>
              </w:rPr>
              <w:t xml:space="preserve"> </w:t>
            </w:r>
          </w:p>
        </w:tc>
        <w:tc>
          <w:tcPr>
            <w:tcW w:w="630" w:type="dxa"/>
          </w:tcPr>
          <w:p w14:paraId="3874D57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52D5F50" w14:textId="60624CC8"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68AE654A"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570B103" w14:textId="28D15119"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 xml:space="preserve">C26, </w:t>
            </w:r>
            <w:r w:rsidR="00F82B26">
              <w:rPr>
                <w:rFonts w:cs="Times New Roman"/>
                <w:color w:val="000000" w:themeColor="text1"/>
                <w:sz w:val="24"/>
                <w:szCs w:val="24"/>
                <w:lang w:eastAsia="vi-VN" w:bidi="vi-VN"/>
              </w:rPr>
              <w:t>C27, C28</w:t>
            </w:r>
          </w:p>
        </w:tc>
      </w:tr>
      <w:tr w:rsidR="00021553" w:rsidRPr="00021553" w14:paraId="37FD14FE" w14:textId="77777777" w:rsidTr="00F82B26">
        <w:trPr>
          <w:trHeight w:val="268"/>
        </w:trPr>
        <w:tc>
          <w:tcPr>
            <w:tcW w:w="1772" w:type="dxa"/>
            <w:vMerge/>
          </w:tcPr>
          <w:p w14:paraId="68CC7DD2"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803D59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625650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33A0DA3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3CDF42D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5C1354E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6CACB087"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0C6EF901" w14:textId="77777777" w:rsidTr="00F82B26">
        <w:trPr>
          <w:trHeight w:val="268"/>
        </w:trPr>
        <w:tc>
          <w:tcPr>
            <w:tcW w:w="1772" w:type="dxa"/>
            <w:vMerge/>
          </w:tcPr>
          <w:p w14:paraId="031B281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3DEEA8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9D91364" w14:textId="063EEF13"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Vận dụng được công thức </w:t>
            </w:r>
            <w:r w:rsidR="00512442" w:rsidRPr="00021553">
              <w:rPr>
                <w:rFonts w:cs="Times New Roman"/>
                <w:i/>
                <w:iCs/>
                <w:color w:val="000000" w:themeColor="text1"/>
                <w:sz w:val="24"/>
                <w:szCs w:val="24"/>
                <w:lang w:eastAsia="vi-VN" w:bidi="vi-VN"/>
              </w:rPr>
              <w:t>x</w:t>
            </w:r>
            <w:r w:rsidRPr="00021553">
              <w:rPr>
                <w:rFonts w:cs="Times New Roman"/>
                <w:color w:val="000000" w:themeColor="text1"/>
                <w:sz w:val="24"/>
                <w:szCs w:val="24"/>
                <w:lang w:eastAsia="vi-VN" w:bidi="vi-VN"/>
              </w:rPr>
              <w:t xml:space="preserve"> = </w:t>
            </w:r>
            <w:r w:rsidR="00512442" w:rsidRPr="00021553">
              <w:rPr>
                <w:rFonts w:cs="Times New Roman"/>
                <w:color w:val="000000" w:themeColor="text1"/>
                <w:sz w:val="24"/>
                <w:szCs w:val="24"/>
                <w:lang w:eastAsia="vi-VN" w:bidi="vi-VN"/>
              </w:rPr>
              <w:t>x</w:t>
            </w:r>
            <w:r w:rsidRPr="00021553">
              <w:rPr>
                <w:rFonts w:cs="Times New Roman"/>
                <w:color w:val="000000" w:themeColor="text1"/>
                <w:sz w:val="24"/>
                <w:szCs w:val="24"/>
                <w:vertAlign w:val="subscript"/>
                <w:lang w:eastAsia="vi-VN" w:bidi="vi-VN"/>
              </w:rPr>
              <w:t>0</w:t>
            </w:r>
            <w:r w:rsidRPr="00021553">
              <w:rPr>
                <w:rFonts w:cs="Times New Roman"/>
                <w:color w:val="000000" w:themeColor="text1"/>
                <w:sz w:val="24"/>
                <w:szCs w:val="24"/>
                <w:lang w:eastAsia="vi-VN" w:bidi="vi-VN"/>
              </w:rPr>
              <w:t>e</w:t>
            </w:r>
            <w:r w:rsidRPr="00021553">
              <w:rPr>
                <w:rFonts w:cs="Times New Roman"/>
                <w:color w:val="000000" w:themeColor="text1"/>
                <w:sz w:val="24"/>
                <w:szCs w:val="24"/>
                <w:vertAlign w:val="superscript"/>
                <w:lang w:eastAsia="vi-VN" w:bidi="vi-VN"/>
              </w:rPr>
              <w:t>-</w:t>
            </w:r>
            <w:r w:rsidR="007C2443" w:rsidRPr="00021553">
              <w:rPr>
                <w:rFonts w:cs="Times New Roman"/>
                <w:color w:val="000000" w:themeColor="text1"/>
                <w:sz w:val="24"/>
                <w:szCs w:val="24"/>
                <w:vertAlign w:val="superscript"/>
                <w:lang w:eastAsia="vi-VN" w:bidi="vi-VN"/>
              </w:rPr>
              <w:t>λ</w:t>
            </w:r>
            <w:r w:rsidRPr="00021553">
              <w:rPr>
                <w:rFonts w:cs="Times New Roman"/>
                <w:color w:val="000000" w:themeColor="text1"/>
                <w:sz w:val="24"/>
                <w:szCs w:val="24"/>
                <w:vertAlign w:val="superscript"/>
                <w:lang w:eastAsia="vi-VN" w:bidi="vi-VN"/>
              </w:rPr>
              <w:t>t</w:t>
            </w:r>
            <w:r w:rsidRPr="00021553">
              <w:rPr>
                <w:rFonts w:cs="Times New Roman"/>
                <w:color w:val="000000" w:themeColor="text1"/>
                <w:sz w:val="24"/>
                <w:szCs w:val="24"/>
                <w:lang w:eastAsia="vi-VN" w:bidi="vi-VN"/>
              </w:rPr>
              <w:t xml:space="preserve">, với </w:t>
            </w:r>
            <w:r w:rsidR="00512442" w:rsidRPr="00021553">
              <w:rPr>
                <w:rFonts w:cs="Times New Roman"/>
                <w:i/>
                <w:iCs/>
                <w:color w:val="000000" w:themeColor="text1"/>
                <w:sz w:val="24"/>
                <w:szCs w:val="24"/>
                <w:lang w:eastAsia="vi-VN" w:bidi="vi-VN"/>
              </w:rPr>
              <w:t>x</w:t>
            </w:r>
            <w:r w:rsidR="007C2443" w:rsidRPr="00021553">
              <w:rPr>
                <w:rFonts w:cs="Times New Roman"/>
                <w:i/>
                <w:iCs/>
                <w:color w:val="000000" w:themeColor="text1"/>
                <w:sz w:val="24"/>
                <w:szCs w:val="24"/>
                <w:lang w:eastAsia="vi-VN" w:bidi="vi-VN"/>
              </w:rPr>
              <w:t xml:space="preserve"> </w:t>
            </w:r>
            <w:r w:rsidRPr="00021553">
              <w:rPr>
                <w:rFonts w:cs="Times New Roman"/>
                <w:color w:val="000000" w:themeColor="text1"/>
                <w:sz w:val="24"/>
                <w:szCs w:val="24"/>
                <w:lang w:eastAsia="vi-VN" w:bidi="vi-VN"/>
              </w:rPr>
              <w:t>là độ phóng xạ, số hạt chưa phân rã hoặc tốc độ số hạt đếm được.</w:t>
            </w:r>
          </w:p>
        </w:tc>
        <w:tc>
          <w:tcPr>
            <w:tcW w:w="630" w:type="dxa"/>
          </w:tcPr>
          <w:p w14:paraId="77C9D0F2" w14:textId="546365AE"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630" w:type="dxa"/>
          </w:tcPr>
          <w:p w14:paraId="1461CA2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069505ED" w14:textId="04409BA8"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862" w:type="dxa"/>
          </w:tcPr>
          <w:p w14:paraId="1E10FAB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bl>
    <w:p w14:paraId="18534986" w14:textId="77777777" w:rsidR="00AC7DEA" w:rsidRPr="00021553" w:rsidRDefault="00AC7DEA" w:rsidP="009C50EB">
      <w:pPr>
        <w:tabs>
          <w:tab w:val="left" w:pos="567"/>
        </w:tabs>
        <w:spacing w:beforeLines="20" w:before="48" w:afterLines="20" w:after="48" w:line="240" w:lineRule="auto"/>
        <w:jc w:val="both"/>
        <w:rPr>
          <w:rFonts w:ascii="Times New Roman" w:hAnsi="Times New Roman" w:cs="Times New Roman"/>
          <w:b/>
          <w:color w:val="000000" w:themeColor="text1"/>
          <w:sz w:val="24"/>
          <w:szCs w:val="24"/>
        </w:rPr>
      </w:pPr>
    </w:p>
    <w:p w14:paraId="4E3848F5" w14:textId="77777777" w:rsidR="000F1F03" w:rsidRPr="00021553" w:rsidRDefault="000F1F03" w:rsidP="009C50EB">
      <w:pPr>
        <w:tabs>
          <w:tab w:val="left" w:pos="567"/>
        </w:tabs>
        <w:spacing w:beforeLines="20" w:before="48" w:afterLines="20" w:after="48" w:line="240" w:lineRule="auto"/>
        <w:rPr>
          <w:rFonts w:ascii="Times New Roman" w:hAnsi="Times New Roman" w:cs="Times New Roman"/>
          <w:b/>
          <w:color w:val="000000" w:themeColor="text1"/>
          <w:sz w:val="24"/>
          <w:szCs w:val="24"/>
        </w:rPr>
      </w:pPr>
    </w:p>
    <w:p w14:paraId="6053D072"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br w:type="page"/>
      </w:r>
    </w:p>
    <w:p w14:paraId="0A707F68" w14:textId="77777777" w:rsidR="000F1F03" w:rsidRPr="00021553" w:rsidRDefault="000F1F03" w:rsidP="009C50EB">
      <w:pPr>
        <w:tabs>
          <w:tab w:val="left" w:pos="567"/>
        </w:tabs>
        <w:spacing w:beforeLines="20" w:before="48" w:afterLines="20" w:after="48" w:line="240" w:lineRule="auto"/>
        <w:jc w:val="both"/>
        <w:rPr>
          <w:rFonts w:ascii="Times New Roman" w:hAnsi="Times New Roman" w:cs="Times New Roman"/>
          <w:b/>
          <w:color w:val="000000" w:themeColor="text1"/>
          <w:sz w:val="24"/>
          <w:szCs w:val="24"/>
        </w:rPr>
        <w:sectPr w:rsidR="000F1F03" w:rsidRPr="00021553" w:rsidSect="005C7C99">
          <w:footerReference w:type="default" r:id="rId14"/>
          <w:pgSz w:w="16840" w:h="11907" w:orient="landscape"/>
          <w:pgMar w:top="1418" w:right="1134" w:bottom="1418" w:left="1418" w:header="720" w:footer="284" w:gutter="0"/>
          <w:cols w:space="720"/>
          <w:docGrid w:linePitch="360"/>
        </w:sectPr>
      </w:pPr>
    </w:p>
    <w:p w14:paraId="18D47207" w14:textId="77777777" w:rsidR="000F1F03" w:rsidRPr="00021553" w:rsidRDefault="000F1F03" w:rsidP="009C50EB">
      <w:pPr>
        <w:pStyle w:val="Heading2"/>
        <w:spacing w:line="240" w:lineRule="auto"/>
        <w:rPr>
          <w:rFonts w:ascii="Times New Roman" w:hAnsi="Times New Roman" w:cs="Times New Roman"/>
          <w:sz w:val="24"/>
          <w:szCs w:val="24"/>
        </w:rPr>
      </w:pPr>
      <w:bookmarkStart w:id="1" w:name="_Toc135663737"/>
      <w:r w:rsidRPr="00021553">
        <w:rPr>
          <w:rFonts w:ascii="Times New Roman" w:hAnsi="Times New Roman" w:cs="Times New Roman"/>
          <w:sz w:val="24"/>
          <w:szCs w:val="24"/>
        </w:rPr>
        <w:lastRenderedPageBreak/>
        <w:t>3. Đề kiểm tra</w:t>
      </w:r>
      <w:bookmarkEnd w:id="1"/>
    </w:p>
    <w:p w14:paraId="292747B1"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ĐỀ KIỂM TRA CUỐI KÌ 2, VẬT LÍ 1</w:t>
      </w:r>
      <w:r w:rsidR="00DB4BCE" w:rsidRPr="00021553">
        <w:rPr>
          <w:rFonts w:ascii="Times New Roman" w:hAnsi="Times New Roman" w:cs="Times New Roman"/>
          <w:b/>
          <w:color w:val="000000" w:themeColor="text1"/>
          <w:sz w:val="24"/>
          <w:szCs w:val="24"/>
        </w:rPr>
        <w:t>2</w:t>
      </w:r>
    </w:p>
    <w:p w14:paraId="62F62046" w14:textId="77777777" w:rsidR="000F1F03" w:rsidRPr="00021553" w:rsidRDefault="000F1F03" w:rsidP="009C50EB">
      <w:pPr>
        <w:tabs>
          <w:tab w:val="left" w:pos="567"/>
        </w:tabs>
        <w:spacing w:beforeLines="20" w:before="48" w:afterLines="20" w:after="48" w:line="240" w:lineRule="auto"/>
        <w:jc w:val="center"/>
        <w:rPr>
          <w:rFonts w:ascii="Times New Roman" w:hAnsi="Times New Roman" w:cs="Times New Roman"/>
          <w:i/>
          <w:iCs/>
          <w:color w:val="000000" w:themeColor="text1"/>
          <w:sz w:val="24"/>
          <w:szCs w:val="24"/>
        </w:rPr>
      </w:pPr>
      <w:r w:rsidRPr="00021553">
        <w:rPr>
          <w:rFonts w:ascii="Times New Roman" w:hAnsi="Times New Roman" w:cs="Times New Roman"/>
          <w:i/>
          <w:color w:val="000000" w:themeColor="text1"/>
          <w:sz w:val="24"/>
          <w:szCs w:val="24"/>
        </w:rPr>
        <w:t>Thời gian làm bài</w:t>
      </w:r>
      <w:r w:rsidRPr="00021553">
        <w:rPr>
          <w:rFonts w:ascii="Times New Roman" w:hAnsi="Times New Roman" w:cs="Times New Roman"/>
          <w:i/>
          <w:iCs/>
          <w:color w:val="000000" w:themeColor="text1"/>
          <w:sz w:val="24"/>
          <w:szCs w:val="24"/>
        </w:rPr>
        <w:t>: 45 phút</w:t>
      </w:r>
    </w:p>
    <w:p w14:paraId="17410881" w14:textId="77777777" w:rsidR="000F1F03" w:rsidRPr="00021553" w:rsidRDefault="000F1F03" w:rsidP="009C50EB">
      <w:pPr>
        <w:spacing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Phần 1. Trắc nghiệm (7 điểm)</w:t>
      </w:r>
    </w:p>
    <w:p w14:paraId="5536AE94" w14:textId="77777777" w:rsidR="007527F9" w:rsidRPr="00021553" w:rsidRDefault="000F1F03" w:rsidP="009C50EB">
      <w:pPr>
        <w:spacing w:line="240" w:lineRule="auto"/>
        <w:ind w:right="422"/>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1:</w:t>
      </w:r>
      <w:r w:rsidRPr="00021553">
        <w:rPr>
          <w:rFonts w:ascii="Times New Roman" w:hAnsi="Times New Roman" w:cs="Times New Roman"/>
          <w:color w:val="000000" w:themeColor="text1"/>
          <w:sz w:val="24"/>
          <w:szCs w:val="24"/>
        </w:rPr>
        <w:t xml:space="preserve"> </w:t>
      </w:r>
      <w:r w:rsidR="007527F9" w:rsidRPr="00021553">
        <w:rPr>
          <w:rFonts w:ascii="Times New Roman" w:hAnsi="Times New Roman" w:cs="Times New Roman"/>
          <w:color w:val="000000" w:themeColor="text1"/>
          <w:sz w:val="24"/>
          <w:szCs w:val="24"/>
        </w:rPr>
        <w:t>Từ trường là dạng vật chất tồn tại trong không gian và</w:t>
      </w:r>
    </w:p>
    <w:p w14:paraId="2DD43E6E" w14:textId="77777777" w:rsidR="007527F9"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 tác dụng lực hút lên các vật.</w:t>
      </w:r>
    </w:p>
    <w:p w14:paraId="426BD38F" w14:textId="77777777" w:rsidR="007527F9"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B. tác dụng lực điện lên điện tích.</w:t>
      </w:r>
    </w:p>
    <w:p w14:paraId="3D9FE75F" w14:textId="77777777" w:rsidR="007527F9"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964851">
        <w:rPr>
          <w:rFonts w:ascii="Times New Roman" w:hAnsi="Times New Roman" w:cs="Times New Roman"/>
          <w:color w:val="FF0000"/>
          <w:sz w:val="24"/>
          <w:szCs w:val="24"/>
        </w:rPr>
        <w:t>C</w:t>
      </w:r>
      <w:r w:rsidRPr="00021553">
        <w:rPr>
          <w:rFonts w:ascii="Times New Roman" w:hAnsi="Times New Roman" w:cs="Times New Roman"/>
          <w:color w:val="000000" w:themeColor="text1"/>
          <w:sz w:val="24"/>
          <w:szCs w:val="24"/>
        </w:rPr>
        <w:t>. tác dụng lực từ lên nam châm và dòng điện.</w:t>
      </w:r>
    </w:p>
    <w:p w14:paraId="34F005FF" w14:textId="5F7FE88C" w:rsidR="000F1F03"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D. tác dụng lực đẩy lên các vật đặt trong nó.</w:t>
      </w:r>
    </w:p>
    <w:p w14:paraId="155D45C7" w14:textId="77777777" w:rsidR="004D3BC1" w:rsidRPr="00021553" w:rsidRDefault="000F1F03" w:rsidP="009C50EB">
      <w:pPr>
        <w:spacing w:line="240" w:lineRule="auto"/>
        <w:ind w:right="422"/>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2:</w:t>
      </w:r>
      <w:r w:rsidRPr="00021553">
        <w:rPr>
          <w:rFonts w:ascii="Times New Roman" w:hAnsi="Times New Roman" w:cs="Times New Roman"/>
          <w:color w:val="000000" w:themeColor="text1"/>
          <w:sz w:val="24"/>
          <w:szCs w:val="24"/>
        </w:rPr>
        <w:t xml:space="preserve"> </w:t>
      </w:r>
      <w:r w:rsidR="004D3BC1" w:rsidRPr="00021553">
        <w:rPr>
          <w:rFonts w:ascii="Times New Roman" w:hAnsi="Times New Roman" w:cs="Times New Roman"/>
          <w:b/>
          <w:color w:val="000000" w:themeColor="text1"/>
          <w:sz w:val="24"/>
          <w:szCs w:val="24"/>
        </w:rPr>
        <w:t>:</w:t>
      </w:r>
      <w:r w:rsidR="004D3BC1" w:rsidRPr="00021553">
        <w:rPr>
          <w:rFonts w:ascii="Times New Roman" w:hAnsi="Times New Roman" w:cs="Times New Roman"/>
          <w:color w:val="000000" w:themeColor="text1"/>
          <w:sz w:val="24"/>
          <w:szCs w:val="24"/>
        </w:rPr>
        <w:t xml:space="preserve"> Các đường sức từ là các đường cong vẽ trong không gian có từ trường sao cho</w:t>
      </w:r>
    </w:p>
    <w:p w14:paraId="364AAEBF" w14:textId="77777777" w:rsidR="004D3BC1"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 pháp tuyến tại mọi điểm trùng với hướng của từ trường tại điểm đó.</w:t>
      </w:r>
    </w:p>
    <w:p w14:paraId="6A1EABDA" w14:textId="77777777" w:rsidR="004D3BC1"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964851">
        <w:rPr>
          <w:rFonts w:ascii="Times New Roman" w:hAnsi="Times New Roman" w:cs="Times New Roman"/>
          <w:color w:val="FF0000"/>
          <w:sz w:val="24"/>
          <w:szCs w:val="24"/>
        </w:rPr>
        <w:t>B</w:t>
      </w:r>
      <w:r w:rsidRPr="00021553">
        <w:rPr>
          <w:rFonts w:ascii="Times New Roman" w:hAnsi="Times New Roman" w:cs="Times New Roman"/>
          <w:color w:val="000000" w:themeColor="text1"/>
          <w:sz w:val="24"/>
          <w:szCs w:val="24"/>
        </w:rPr>
        <w:t>. tiếp tuyến tại mọi điểm trùng với hướng của từ trường tại điểm đó.</w:t>
      </w:r>
    </w:p>
    <w:p w14:paraId="35B3BB90" w14:textId="77777777" w:rsidR="004D3BC1"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C. pháp tuyến tại mỗi điểm tạo với hướng của từ trường một góc không đổi.</w:t>
      </w:r>
    </w:p>
    <w:p w14:paraId="3A92E534" w14:textId="598D0E8C" w:rsidR="005B4C3C"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D. tiếp tuyến tại mọi điểm tạo với hướng của từ trường một góc không đổi.</w:t>
      </w:r>
    </w:p>
    <w:p w14:paraId="7F833B1E" w14:textId="083BAFAC" w:rsidR="004D3BC1" w:rsidRPr="00F82B26" w:rsidRDefault="000F1F03" w:rsidP="009C50EB">
      <w:pPr>
        <w:spacing w:line="240" w:lineRule="auto"/>
        <w:jc w:val="both"/>
        <w:rPr>
          <w:rFonts w:ascii="Times New Roman" w:hAnsi="Times New Roman" w:cs="Times New Roman"/>
          <w:color w:val="000000" w:themeColor="text1"/>
          <w:sz w:val="24"/>
          <w:szCs w:val="24"/>
          <w:lang w:val="vi-VN"/>
        </w:rPr>
      </w:pPr>
      <w:r w:rsidRPr="00021553">
        <w:rPr>
          <w:rFonts w:ascii="Times New Roman" w:hAnsi="Times New Roman" w:cs="Times New Roman"/>
          <w:b/>
          <w:color w:val="000000" w:themeColor="text1"/>
          <w:sz w:val="24"/>
          <w:szCs w:val="24"/>
        </w:rPr>
        <w:t>Câu 3</w:t>
      </w:r>
      <w:r w:rsidR="004D3BC1" w:rsidRPr="004D3BC1">
        <w:rPr>
          <w:rFonts w:ascii="Times New Roman" w:hAnsi="Times New Roman" w:cs="Times New Roman"/>
          <w:color w:val="000000" w:themeColor="text1"/>
          <w:sz w:val="24"/>
          <w:szCs w:val="24"/>
          <w:lang w:val="pt-BR"/>
        </w:rPr>
        <w:t xml:space="preserve"> </w:t>
      </w:r>
      <w:r w:rsidR="004D3BC1" w:rsidRPr="00021553">
        <w:rPr>
          <w:rFonts w:ascii="Times New Roman" w:hAnsi="Times New Roman" w:cs="Times New Roman"/>
          <w:color w:val="000000" w:themeColor="text1"/>
          <w:sz w:val="24"/>
          <w:szCs w:val="24"/>
          <w:lang w:val="pt-BR"/>
        </w:rPr>
        <w:t>Lực từ tác dụng lên một đoạn dây mang dòng điện tỉ lệ thuận với</w:t>
      </w:r>
    </w:p>
    <w:p w14:paraId="687FE2B6" w14:textId="77777777" w:rsidR="004D3BC1" w:rsidRPr="00F82B26" w:rsidRDefault="004D3BC1" w:rsidP="009C50EB">
      <w:pPr>
        <w:tabs>
          <w:tab w:val="left" w:pos="200"/>
        </w:tabs>
        <w:spacing w:line="240"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A. </w:t>
      </w:r>
      <w:r w:rsidRPr="00021553">
        <w:rPr>
          <w:rFonts w:ascii="Times New Roman" w:hAnsi="Times New Roman" w:cs="Times New Roman"/>
          <w:color w:val="000000" w:themeColor="text1"/>
          <w:sz w:val="24"/>
          <w:szCs w:val="24"/>
          <w:lang w:val="pt-BR"/>
        </w:rPr>
        <w:t>điện trở của đoạn dây.</w:t>
      </w:r>
    </w:p>
    <w:p w14:paraId="0D2940DA" w14:textId="77777777" w:rsidR="004D3BC1" w:rsidRPr="00F82B26" w:rsidRDefault="004D3BC1" w:rsidP="009C50EB">
      <w:pPr>
        <w:tabs>
          <w:tab w:val="left" w:pos="200"/>
        </w:tabs>
        <w:spacing w:line="240"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B. </w:t>
      </w:r>
      <w:r w:rsidRPr="00021553">
        <w:rPr>
          <w:rFonts w:ascii="Times New Roman" w:hAnsi="Times New Roman" w:cs="Times New Roman"/>
          <w:color w:val="000000" w:themeColor="text1"/>
          <w:sz w:val="24"/>
          <w:szCs w:val="24"/>
          <w:lang w:val="pt-BR"/>
        </w:rPr>
        <w:t>thời gian dòng điện chạy qua đoạn dây.</w:t>
      </w:r>
    </w:p>
    <w:p w14:paraId="02A9B1C8" w14:textId="77777777" w:rsidR="004D3BC1" w:rsidRPr="00F82B26" w:rsidRDefault="004D3BC1" w:rsidP="009C50EB">
      <w:pPr>
        <w:tabs>
          <w:tab w:val="left" w:pos="200"/>
        </w:tabs>
        <w:spacing w:line="240"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C. </w:t>
      </w:r>
      <w:r w:rsidRPr="00021553">
        <w:rPr>
          <w:rFonts w:ascii="Times New Roman" w:hAnsi="Times New Roman" w:cs="Times New Roman"/>
          <w:color w:val="000000" w:themeColor="text1"/>
          <w:sz w:val="24"/>
          <w:szCs w:val="24"/>
          <w:lang w:val="pt-BR"/>
        </w:rPr>
        <w:t>chiều của dòng điện.</w:t>
      </w:r>
    </w:p>
    <w:p w14:paraId="0C0F0696" w14:textId="1373EE00" w:rsidR="000F1F03" w:rsidRPr="004D3BC1" w:rsidRDefault="004D3BC1" w:rsidP="009C50EB">
      <w:pPr>
        <w:tabs>
          <w:tab w:val="left" w:pos="200"/>
        </w:tabs>
        <w:spacing w:line="240" w:lineRule="auto"/>
        <w:jc w:val="both"/>
        <w:rPr>
          <w:rFonts w:ascii="Times New Roman" w:hAnsi="Times New Roman" w:cs="Times New Roman"/>
          <w:color w:val="000000" w:themeColor="text1"/>
          <w:sz w:val="24"/>
          <w:szCs w:val="24"/>
          <w:lang w:val="pt-BR"/>
        </w:rPr>
      </w:pPr>
      <w:r w:rsidRPr="00F82B26">
        <w:rPr>
          <w:rFonts w:ascii="Times New Roman" w:hAnsi="Times New Roman" w:cs="Times New Roman"/>
          <w:color w:val="000000" w:themeColor="text1"/>
          <w:sz w:val="24"/>
          <w:szCs w:val="24"/>
          <w:lang w:val="vi-VN"/>
        </w:rPr>
        <w:tab/>
      </w:r>
      <w:r w:rsidRPr="00964851">
        <w:rPr>
          <w:rFonts w:ascii="Times New Roman" w:hAnsi="Times New Roman" w:cs="Times New Roman"/>
          <w:b/>
          <w:color w:val="FF0000"/>
          <w:sz w:val="24"/>
          <w:szCs w:val="24"/>
          <w:lang w:val="vi-VN"/>
        </w:rPr>
        <w:t>D</w:t>
      </w:r>
      <w:r w:rsidRPr="00F82B26">
        <w:rPr>
          <w:rFonts w:ascii="Times New Roman" w:hAnsi="Times New Roman" w:cs="Times New Roman"/>
          <w:b/>
          <w:color w:val="000000" w:themeColor="text1"/>
          <w:sz w:val="24"/>
          <w:szCs w:val="24"/>
          <w:lang w:val="vi-VN"/>
        </w:rPr>
        <w:t xml:space="preserve">. </w:t>
      </w:r>
      <w:r w:rsidRPr="00021553">
        <w:rPr>
          <w:rFonts w:ascii="Times New Roman" w:hAnsi="Times New Roman" w:cs="Times New Roman"/>
          <w:color w:val="000000" w:themeColor="text1"/>
          <w:sz w:val="24"/>
          <w:szCs w:val="24"/>
          <w:lang w:val="pt-BR"/>
        </w:rPr>
        <w:t>cường độ dòng điện trong đoạn dây.</w:t>
      </w:r>
    </w:p>
    <w:p w14:paraId="0350CB31" w14:textId="77777777" w:rsidR="004D3BC1" w:rsidRPr="00021553" w:rsidRDefault="000F1F03" w:rsidP="009C50EB">
      <w:pPr>
        <w:tabs>
          <w:tab w:val="left" w:pos="200"/>
        </w:tabs>
        <w:spacing w:line="240" w:lineRule="auto"/>
        <w:jc w:val="both"/>
        <w:rPr>
          <w:rFonts w:ascii="Times New Roman" w:hAnsi="Times New Roman" w:cs="Times New Roman"/>
          <w:color w:val="000000" w:themeColor="text1"/>
          <w:sz w:val="24"/>
          <w:szCs w:val="24"/>
          <w:lang w:val="pt-BR"/>
        </w:rPr>
      </w:pPr>
      <w:r w:rsidRPr="002D6F11">
        <w:rPr>
          <w:rFonts w:ascii="Times New Roman" w:hAnsi="Times New Roman" w:cs="Times New Roman"/>
          <w:b/>
          <w:color w:val="000000" w:themeColor="text1"/>
          <w:sz w:val="24"/>
          <w:szCs w:val="24"/>
          <w:lang w:val="pt-BR"/>
        </w:rPr>
        <w:t>Câu 4:</w:t>
      </w:r>
      <w:r w:rsidRPr="004D3BC1">
        <w:rPr>
          <w:color w:val="000000" w:themeColor="text1"/>
          <w:lang w:val="pt-BR"/>
        </w:rPr>
        <w:t xml:space="preserve"> </w:t>
      </w:r>
      <w:r w:rsidR="004D3BC1" w:rsidRPr="00021553">
        <w:rPr>
          <w:rFonts w:ascii="Times New Roman" w:hAnsi="Times New Roman" w:cs="Times New Roman"/>
          <w:color w:val="000000" w:themeColor="text1"/>
          <w:sz w:val="24"/>
          <w:szCs w:val="24"/>
          <w:lang w:val="pt-BR"/>
        </w:rPr>
        <w:t>Đơn vị của cảm ứng từ là</w:t>
      </w:r>
    </w:p>
    <w:p w14:paraId="377C700D" w14:textId="1D056AAD" w:rsidR="000F1F03" w:rsidRPr="00F82B26" w:rsidRDefault="004D3BC1" w:rsidP="009C50EB">
      <w:pPr>
        <w:tabs>
          <w:tab w:val="left" w:pos="200"/>
        </w:tabs>
        <w:spacing w:line="240" w:lineRule="auto"/>
        <w:ind w:left="142"/>
        <w:jc w:val="both"/>
        <w:rPr>
          <w:color w:val="000000" w:themeColor="text1"/>
          <w:lang w:val="vi-VN"/>
        </w:rPr>
      </w:pPr>
      <w:r w:rsidRPr="00964851">
        <w:rPr>
          <w:rFonts w:ascii="Times New Roman" w:hAnsi="Times New Roman" w:cs="Times New Roman"/>
          <w:color w:val="FF0000"/>
          <w:sz w:val="24"/>
          <w:szCs w:val="24"/>
          <w:lang w:val="pt-BR"/>
        </w:rPr>
        <w:t>A</w:t>
      </w:r>
      <w:r w:rsidRPr="00021553">
        <w:rPr>
          <w:rFonts w:ascii="Times New Roman" w:hAnsi="Times New Roman" w:cs="Times New Roman"/>
          <w:color w:val="000000" w:themeColor="text1"/>
          <w:sz w:val="24"/>
          <w:szCs w:val="24"/>
          <w:lang w:val="pt-BR"/>
        </w:rPr>
        <w:t xml:space="preserve">. </w:t>
      </w:r>
      <w:r w:rsidR="002D6F11">
        <w:rPr>
          <w:rFonts w:ascii="Times New Roman" w:hAnsi="Times New Roman" w:cs="Times New Roman"/>
          <w:color w:val="000000" w:themeColor="text1"/>
          <w:sz w:val="24"/>
          <w:szCs w:val="24"/>
          <w:lang w:val="pt-BR"/>
        </w:rPr>
        <w:t>t</w:t>
      </w:r>
      <w:r w:rsidRPr="00021553">
        <w:rPr>
          <w:rFonts w:ascii="Times New Roman" w:hAnsi="Times New Roman" w:cs="Times New Roman"/>
          <w:color w:val="000000" w:themeColor="text1"/>
          <w:sz w:val="24"/>
          <w:szCs w:val="24"/>
          <w:lang w:val="pt-BR"/>
        </w:rPr>
        <w:t>esla (T)</w:t>
      </w: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 xml:space="preserve">B. </w:t>
      </w:r>
      <w:r w:rsidR="002D6F11">
        <w:rPr>
          <w:rFonts w:ascii="Times New Roman" w:hAnsi="Times New Roman" w:cs="Times New Roman"/>
          <w:color w:val="000000" w:themeColor="text1"/>
          <w:sz w:val="24"/>
          <w:szCs w:val="24"/>
          <w:lang w:val="pt-BR"/>
        </w:rPr>
        <w:t>n</w:t>
      </w:r>
      <w:r w:rsidRPr="00021553">
        <w:rPr>
          <w:rFonts w:ascii="Times New Roman" w:hAnsi="Times New Roman" w:cs="Times New Roman"/>
          <w:color w:val="000000" w:themeColor="text1"/>
          <w:sz w:val="24"/>
          <w:szCs w:val="24"/>
          <w:lang w:val="pt-BR"/>
        </w:rPr>
        <w:t>iu</w:t>
      </w:r>
      <w:r w:rsidR="002D6F11">
        <w:rPr>
          <w:rFonts w:ascii="Times New Roman" w:hAnsi="Times New Roman" w:cs="Times New Roman"/>
          <w:color w:val="000000" w:themeColor="text1"/>
          <w:sz w:val="24"/>
          <w:szCs w:val="24"/>
          <w:lang w:val="pt-BR"/>
        </w:rPr>
        <w:t>-t</w:t>
      </w:r>
      <w:r w:rsidRPr="00021553">
        <w:rPr>
          <w:rFonts w:ascii="Times New Roman" w:hAnsi="Times New Roman" w:cs="Times New Roman"/>
          <w:color w:val="000000" w:themeColor="text1"/>
          <w:sz w:val="24"/>
          <w:szCs w:val="24"/>
          <w:lang w:val="pt-BR"/>
        </w:rPr>
        <w:t>ơn (N)</w:t>
      </w:r>
      <w:r>
        <w:rPr>
          <w:rFonts w:ascii="Times New Roman" w:hAnsi="Times New Roman" w:cs="Times New Roman"/>
          <w:color w:val="000000" w:themeColor="text1"/>
          <w:sz w:val="24"/>
          <w:szCs w:val="24"/>
          <w:lang w:val="pt-BR"/>
        </w:rPr>
        <w:tab/>
      </w:r>
      <w:r w:rsidR="002D6F11">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 xml:space="preserve">C. </w:t>
      </w:r>
      <w:r w:rsidR="002D6F11">
        <w:rPr>
          <w:rFonts w:ascii="Times New Roman" w:hAnsi="Times New Roman" w:cs="Times New Roman"/>
          <w:color w:val="000000" w:themeColor="text1"/>
          <w:sz w:val="24"/>
          <w:szCs w:val="24"/>
          <w:lang w:val="pt-BR"/>
        </w:rPr>
        <w:t>k</w:t>
      </w:r>
      <w:r w:rsidRPr="00021553">
        <w:rPr>
          <w:rFonts w:ascii="Times New Roman" w:hAnsi="Times New Roman" w:cs="Times New Roman"/>
          <w:color w:val="000000" w:themeColor="text1"/>
          <w:sz w:val="24"/>
          <w:szCs w:val="24"/>
          <w:lang w:val="pt-BR"/>
        </w:rPr>
        <w:t>g.m/s</w:t>
      </w: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D. N.C</w:t>
      </w:r>
    </w:p>
    <w:p w14:paraId="2E5DFBB6" w14:textId="77777777" w:rsidR="004D3BC1" w:rsidRPr="00021553" w:rsidRDefault="000F1F03" w:rsidP="009C50EB">
      <w:pPr>
        <w:spacing w:line="240" w:lineRule="auto"/>
        <w:ind w:right="422"/>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vi-VN"/>
        </w:rPr>
        <w:t>Câu 5:</w:t>
      </w:r>
      <w:r w:rsidRPr="00F82B26">
        <w:rPr>
          <w:rFonts w:ascii="Times New Roman" w:hAnsi="Times New Roman" w:cs="Times New Roman"/>
          <w:color w:val="000000" w:themeColor="text1"/>
          <w:sz w:val="24"/>
          <w:szCs w:val="24"/>
          <w:lang w:val="vi-VN"/>
        </w:rPr>
        <w:t xml:space="preserve"> </w:t>
      </w:r>
      <w:r w:rsidR="007527F9" w:rsidRPr="00021553">
        <w:rPr>
          <w:rFonts w:ascii="Times New Roman" w:hAnsi="Times New Roman" w:cs="Times New Roman"/>
          <w:color w:val="000000" w:themeColor="text1"/>
          <w:sz w:val="24"/>
          <w:szCs w:val="24"/>
          <w:lang w:val="pt-BR"/>
        </w:rPr>
        <w:t xml:space="preserve"> </w:t>
      </w:r>
      <w:r w:rsidR="004D3BC1" w:rsidRPr="00021553">
        <w:rPr>
          <w:rFonts w:ascii="Times New Roman" w:hAnsi="Times New Roman" w:cs="Times New Roman"/>
          <w:color w:val="000000" w:themeColor="text1"/>
          <w:sz w:val="24"/>
          <w:szCs w:val="24"/>
          <w:lang w:val="pt-BR"/>
        </w:rPr>
        <w:t>Đặt một đoạn dây dẫn thẳng dài 120 cm song song với từ trường đều có độ lớn cảm ứng từ 0,8 T. Dòng điện trong dây dẫn là 20 A thì lực từ có độ lớn là</w:t>
      </w:r>
    </w:p>
    <w:p w14:paraId="3BE3681B" w14:textId="577C00B1" w:rsidR="000F1F03" w:rsidRPr="00021553" w:rsidRDefault="004D3BC1" w:rsidP="009C50EB">
      <w:pPr>
        <w:spacing w:line="240" w:lineRule="auto"/>
        <w:ind w:right="422" w:firstLine="284"/>
        <w:jc w:val="both"/>
        <w:rPr>
          <w:rFonts w:ascii="Times New Roman" w:hAnsi="Times New Roman" w:cs="Times New Roman"/>
          <w:color w:val="000000" w:themeColor="text1"/>
          <w:sz w:val="24"/>
          <w:szCs w:val="24"/>
          <w:lang w:val="pt-BR"/>
        </w:rPr>
      </w:pPr>
      <w:r w:rsidRPr="00F82B26">
        <w:rPr>
          <w:rFonts w:ascii="Times New Roman" w:hAnsi="Times New Roman" w:cs="Times New Roman"/>
          <w:color w:val="000000" w:themeColor="text1"/>
          <w:sz w:val="24"/>
          <w:szCs w:val="24"/>
          <w:lang w:val="pt-BR"/>
        </w:rPr>
        <w:t>A. 19,2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 xml:space="preserve">B. 1920 N. </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C. 1,92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964851">
        <w:rPr>
          <w:rFonts w:ascii="Times New Roman" w:hAnsi="Times New Roman" w:cs="Times New Roman"/>
          <w:color w:val="FF0000"/>
          <w:sz w:val="24"/>
          <w:szCs w:val="24"/>
          <w:lang w:val="pt-BR"/>
        </w:rPr>
        <w:t>D</w:t>
      </w:r>
      <w:r w:rsidRPr="00F82B26">
        <w:rPr>
          <w:rFonts w:ascii="Times New Roman" w:hAnsi="Times New Roman" w:cs="Times New Roman"/>
          <w:color w:val="000000" w:themeColor="text1"/>
          <w:sz w:val="24"/>
          <w:szCs w:val="24"/>
          <w:lang w:val="pt-BR"/>
        </w:rPr>
        <w:t>. 0 N.</w:t>
      </w:r>
    </w:p>
    <w:p w14:paraId="31380156" w14:textId="77777777" w:rsidR="004D3BC1" w:rsidRPr="00021553" w:rsidRDefault="000F1F03" w:rsidP="009C50EB">
      <w:pPr>
        <w:spacing w:before="60" w:line="240" w:lineRule="auto"/>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lang w:val="pt-BR"/>
        </w:rPr>
        <w:t xml:space="preserve">Câu 6: </w:t>
      </w:r>
      <w:r w:rsidR="004D3BC1" w:rsidRPr="00021553">
        <w:rPr>
          <w:rFonts w:ascii="Times New Roman" w:eastAsia="Times New Roman" w:hAnsi="Times New Roman" w:cs="Times New Roman"/>
          <w:color w:val="000000" w:themeColor="text1"/>
          <w:kern w:val="0"/>
          <w:sz w:val="24"/>
          <w:szCs w:val="24"/>
          <w:lang w:val="pt-BR"/>
          <w14:ligatures w14:val="none"/>
        </w:rPr>
        <w:t>Đơn vị của từ</w:t>
      </w:r>
      <w:r w:rsidR="004D3BC1" w:rsidRPr="00021553">
        <w:rPr>
          <w:rFonts w:ascii="Times New Roman" w:eastAsia="Times New Roman" w:hAnsi="Times New Roman" w:cs="Times New Roman"/>
          <w:color w:val="000000" w:themeColor="text1"/>
          <w:kern w:val="0"/>
          <w:sz w:val="24"/>
          <w:szCs w:val="24"/>
          <w:lang w:val="vi-VN"/>
          <w14:ligatures w14:val="none"/>
        </w:rPr>
        <w:t xml:space="preserve"> thông</w:t>
      </w:r>
      <w:r w:rsidR="004D3BC1" w:rsidRPr="00021553">
        <w:rPr>
          <w:rFonts w:ascii="Times New Roman" w:eastAsia="Times New Roman" w:hAnsi="Times New Roman" w:cs="Times New Roman"/>
          <w:color w:val="000000" w:themeColor="text1"/>
          <w:kern w:val="0"/>
          <w:sz w:val="24"/>
          <w:szCs w:val="24"/>
          <w:lang w:val="pt-BR"/>
          <w14:ligatures w14:val="none"/>
        </w:rPr>
        <w:t xml:space="preserve"> là</w:t>
      </w:r>
    </w:p>
    <w:p w14:paraId="1E1DB54B" w14:textId="73DA35CE" w:rsidR="000F1F03" w:rsidRPr="00021553" w:rsidRDefault="004D3BC1" w:rsidP="009C50EB">
      <w:pPr>
        <w:tabs>
          <w:tab w:val="left" w:pos="2708"/>
          <w:tab w:val="left" w:pos="5138"/>
          <w:tab w:val="left" w:pos="7569"/>
        </w:tabs>
        <w:spacing w:after="0" w:line="240" w:lineRule="auto"/>
        <w:ind w:firstLine="283"/>
        <w:rPr>
          <w:rFonts w:ascii="Times New Roman" w:hAnsi="Times New Roman" w:cs="Times New Roman"/>
          <w:color w:val="000000" w:themeColor="text1"/>
          <w:sz w:val="24"/>
          <w:szCs w:val="24"/>
          <w:lang w:val="pt-BR"/>
        </w:rPr>
      </w:pPr>
      <w:r w:rsidRPr="0035104A">
        <w:rPr>
          <w:rFonts w:ascii="Times New Roman" w:eastAsia="Times New Roman" w:hAnsi="Times New Roman" w:cs="Times New Roman"/>
          <w:b/>
          <w:color w:val="000000" w:themeColor="text1"/>
          <w:kern w:val="0"/>
          <w:sz w:val="24"/>
          <w:szCs w:val="24"/>
          <w:lang w:val="pt-BR"/>
          <w14:ligatures w14:val="none"/>
        </w:rPr>
        <w:t xml:space="preserve">A. </w:t>
      </w:r>
      <w:r>
        <w:rPr>
          <w:rFonts w:ascii="Times New Roman" w:eastAsia="Times New Roman" w:hAnsi="Times New Roman" w:cs="Times New Roman"/>
          <w:color w:val="000000" w:themeColor="text1"/>
          <w:kern w:val="0"/>
          <w:sz w:val="24"/>
          <w:szCs w:val="24"/>
          <w:lang w:val="pt-BR"/>
          <w14:ligatures w14:val="none"/>
        </w:rPr>
        <w:t>t</w:t>
      </w:r>
      <w:r w:rsidRPr="0035104A">
        <w:rPr>
          <w:rFonts w:ascii="Times New Roman" w:eastAsia="Times New Roman" w:hAnsi="Times New Roman" w:cs="Times New Roman"/>
          <w:color w:val="000000" w:themeColor="text1"/>
          <w:kern w:val="0"/>
          <w:sz w:val="24"/>
          <w:szCs w:val="24"/>
          <w:lang w:val="pt-BR"/>
          <w14:ligatures w14:val="none"/>
        </w:rPr>
        <w:t>esla (T).</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B. </w:t>
      </w:r>
      <w:r>
        <w:rPr>
          <w:rFonts w:ascii="Times New Roman" w:eastAsia="Times New Roman" w:hAnsi="Times New Roman" w:cs="Times New Roman"/>
          <w:color w:val="000000" w:themeColor="text1"/>
          <w:kern w:val="0"/>
          <w:sz w:val="24"/>
          <w:szCs w:val="24"/>
          <w:lang w:val="pt-BR"/>
          <w14:ligatures w14:val="none"/>
        </w:rPr>
        <w:t>v</w:t>
      </w:r>
      <w:r w:rsidRPr="0035104A">
        <w:rPr>
          <w:rFonts w:ascii="Times New Roman" w:eastAsia="Times New Roman" w:hAnsi="Times New Roman" w:cs="Times New Roman"/>
          <w:color w:val="000000" w:themeColor="text1"/>
          <w:kern w:val="0"/>
          <w:sz w:val="24"/>
          <w:szCs w:val="24"/>
          <w:lang w:val="pt-BR"/>
          <w14:ligatures w14:val="none"/>
        </w:rPr>
        <w:t>ôn (V).</w:t>
      </w:r>
      <w:r w:rsidRPr="0035104A">
        <w:rPr>
          <w:rFonts w:ascii="Times New Roman" w:eastAsia="Times New Roman" w:hAnsi="Times New Roman" w:cs="Times New Roman"/>
          <w:color w:val="000000" w:themeColor="text1"/>
          <w:kern w:val="0"/>
          <w:sz w:val="24"/>
          <w:szCs w:val="24"/>
          <w:lang w:val="pt-BR"/>
          <w14:ligatures w14:val="none"/>
        </w:rPr>
        <w:tab/>
      </w:r>
      <w:r w:rsidRPr="00964851">
        <w:rPr>
          <w:rFonts w:ascii="Times New Roman" w:eastAsia="Times New Roman" w:hAnsi="Times New Roman" w:cs="Times New Roman"/>
          <w:b/>
          <w:color w:val="FF0000"/>
          <w:kern w:val="0"/>
          <w:sz w:val="24"/>
          <w:szCs w:val="24"/>
          <w:lang w:val="pt-BR"/>
          <w14:ligatures w14:val="none"/>
        </w:rPr>
        <w:t>C</w:t>
      </w:r>
      <w:r w:rsidRPr="0035104A">
        <w:rPr>
          <w:rFonts w:ascii="Times New Roman" w:eastAsia="Times New Roman" w:hAnsi="Times New Roman" w:cs="Times New Roman"/>
          <w:b/>
          <w:color w:val="000000" w:themeColor="text1"/>
          <w:kern w:val="0"/>
          <w:sz w:val="24"/>
          <w:szCs w:val="24"/>
          <w:lang w:val="pt-BR"/>
          <w14:ligatures w14:val="none"/>
        </w:rPr>
        <w:t xml:space="preserve">. </w:t>
      </w:r>
      <w:r>
        <w:rPr>
          <w:rFonts w:ascii="Times New Roman" w:eastAsia="Times New Roman" w:hAnsi="Times New Roman" w:cs="Times New Roman"/>
          <w:color w:val="000000" w:themeColor="text1"/>
          <w:kern w:val="0"/>
          <w:sz w:val="24"/>
          <w:szCs w:val="24"/>
          <w:lang w:val="pt-BR"/>
          <w14:ligatures w14:val="none"/>
        </w:rPr>
        <w:t>v</w:t>
      </w:r>
      <w:r w:rsidRPr="0035104A">
        <w:rPr>
          <w:rFonts w:ascii="Times New Roman" w:eastAsia="Times New Roman" w:hAnsi="Times New Roman" w:cs="Times New Roman"/>
          <w:color w:val="000000" w:themeColor="text1"/>
          <w:kern w:val="0"/>
          <w:sz w:val="24"/>
          <w:szCs w:val="24"/>
          <w:lang w:val="pt-BR"/>
          <w14:ligatures w14:val="none"/>
        </w:rPr>
        <w:t>êbe (Wb).</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D. </w:t>
      </w:r>
      <w:r>
        <w:rPr>
          <w:rFonts w:ascii="Times New Roman" w:eastAsia="Times New Roman" w:hAnsi="Times New Roman" w:cs="Times New Roman"/>
          <w:color w:val="000000" w:themeColor="text1"/>
          <w:kern w:val="0"/>
          <w:sz w:val="24"/>
          <w:szCs w:val="24"/>
          <w:lang w:val="pt-BR"/>
          <w14:ligatures w14:val="none"/>
        </w:rPr>
        <w:t>h</w:t>
      </w:r>
      <w:r w:rsidRPr="0035104A">
        <w:rPr>
          <w:rFonts w:ascii="Times New Roman" w:eastAsia="Times New Roman" w:hAnsi="Times New Roman" w:cs="Times New Roman"/>
          <w:color w:val="000000" w:themeColor="text1"/>
          <w:kern w:val="0"/>
          <w:sz w:val="24"/>
          <w:szCs w:val="24"/>
          <w:lang w:val="pt-BR"/>
          <w14:ligatures w14:val="none"/>
        </w:rPr>
        <w:t>enri (H).</w:t>
      </w:r>
    </w:p>
    <w:p w14:paraId="7D997B34" w14:textId="77777777" w:rsidR="004D3BC1" w:rsidRPr="00021553" w:rsidRDefault="000F1F03" w:rsidP="009C50EB">
      <w:pPr>
        <w:pStyle w:val="NormalWeb"/>
        <w:shd w:val="clear" w:color="auto" w:fill="FFFFFF"/>
        <w:spacing w:before="0" w:beforeAutospacing="0" w:after="240" w:afterAutospacing="0"/>
        <w:ind w:left="48" w:right="48"/>
        <w:jc w:val="both"/>
        <w:rPr>
          <w:bCs w:val="0"/>
          <w:color w:val="000000" w:themeColor="text1"/>
          <w:lang w:val="vi-VN" w:eastAsia="vi-VN"/>
        </w:rPr>
      </w:pPr>
      <w:r w:rsidRPr="00021553">
        <w:rPr>
          <w:b/>
          <w:color w:val="000000" w:themeColor="text1"/>
          <w:lang w:val="pt-BR"/>
        </w:rPr>
        <w:t>Câu 7:</w:t>
      </w:r>
      <w:r w:rsidR="007527F9" w:rsidRPr="00021553">
        <w:rPr>
          <w:color w:val="000000" w:themeColor="text1"/>
          <w:lang w:val="pt-BR"/>
        </w:rPr>
        <w:t xml:space="preserve"> </w:t>
      </w:r>
      <w:r w:rsidR="004D3BC1" w:rsidRPr="00021553">
        <w:rPr>
          <w:bCs w:val="0"/>
          <w:color w:val="000000" w:themeColor="text1"/>
          <w:lang w:val="vi-VN" w:eastAsia="vi-VN"/>
        </w:rPr>
        <w:t>Phát biểu nào sau đây </w:t>
      </w:r>
      <w:r w:rsidR="004D3BC1" w:rsidRPr="00021553">
        <w:rPr>
          <w:b/>
          <w:color w:val="000000" w:themeColor="text1"/>
          <w:lang w:val="vi-VN" w:eastAsia="vi-VN"/>
        </w:rPr>
        <w:t>không</w:t>
      </w:r>
      <w:r w:rsidR="004D3BC1" w:rsidRPr="00021553">
        <w:rPr>
          <w:bCs w:val="0"/>
          <w:color w:val="000000" w:themeColor="text1"/>
          <w:lang w:val="vi-VN" w:eastAsia="vi-VN"/>
        </w:rPr>
        <w:t> đúng với định luật Len-xơ về chiều dòng điện cảm ứng ?</w:t>
      </w:r>
    </w:p>
    <w:p w14:paraId="0418729B" w14:textId="77777777" w:rsidR="004D3BC1" w:rsidRPr="0033221C" w:rsidRDefault="004D3BC1" w:rsidP="009C50EB">
      <w:pPr>
        <w:shd w:val="clear" w:color="auto" w:fill="FFFFFF"/>
        <w:spacing w:after="240" w:line="240"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33221C">
        <w:rPr>
          <w:rFonts w:ascii="Times New Roman" w:eastAsia="Times New Roman" w:hAnsi="Times New Roman" w:cs="Times New Roman"/>
          <w:color w:val="000000" w:themeColor="text1"/>
          <w:kern w:val="0"/>
          <w:sz w:val="24"/>
          <w:szCs w:val="24"/>
          <w:lang w:val="vi-VN" w:eastAsia="vi-VN"/>
          <w14:ligatures w14:val="none"/>
        </w:rPr>
        <w:t>A. Nếu từ thông ban đầu qua mạch kín tăng thì từ trường cảm ứng ngược chiều từ trường ban đầu. Từ trường cảm ứng sẽ cùng chiều từ trường ban đầu nếu từ thông qua mạch kín giảm.</w:t>
      </w:r>
    </w:p>
    <w:p w14:paraId="38F14966" w14:textId="77777777" w:rsidR="004D3BC1" w:rsidRPr="005B4C3C" w:rsidRDefault="004D3BC1" w:rsidP="009C50EB">
      <w:pPr>
        <w:shd w:val="clear" w:color="auto" w:fill="FFFFFF"/>
        <w:spacing w:after="240" w:line="240"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t>B. Dòng điện cảm ứng xuất hiện trong mạch kín có chiều sao cho từ trường cảm ứng có tác dụng chống lại sự biến thiên của từ thông ban đầu qua mạch kín.</w:t>
      </w:r>
    </w:p>
    <w:p w14:paraId="1B99A486" w14:textId="77777777" w:rsidR="004D3BC1" w:rsidRPr="005B4C3C" w:rsidRDefault="004D3BC1" w:rsidP="009C50EB">
      <w:pPr>
        <w:shd w:val="clear" w:color="auto" w:fill="FFFFFF"/>
        <w:spacing w:after="240" w:line="240"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lastRenderedPageBreak/>
        <w:t>C. Khi từ thông qua mạch kín biến thiên do kết quả của một chuyển động nào đó thì từ trường cảm ứng có tác dụng chống lại chuyển động nói trên.</w:t>
      </w:r>
    </w:p>
    <w:p w14:paraId="74C0BDC8" w14:textId="154F05B4" w:rsidR="000F1F03" w:rsidRPr="004D3BC1" w:rsidRDefault="004D3BC1" w:rsidP="009C50EB">
      <w:pPr>
        <w:shd w:val="clear" w:color="auto" w:fill="FFFFFF"/>
        <w:spacing w:after="240" w:line="240" w:lineRule="auto"/>
        <w:ind w:left="48" w:right="48" w:firstLine="236"/>
        <w:jc w:val="both"/>
        <w:rPr>
          <w:rFonts w:ascii="Times New Roman" w:hAnsi="Times New Roman" w:cs="Times New Roman"/>
          <w:color w:val="000000" w:themeColor="text1"/>
          <w:sz w:val="24"/>
          <w:szCs w:val="24"/>
          <w:lang w:val="vi-VN"/>
        </w:rPr>
      </w:pPr>
      <w:r w:rsidRPr="00964851">
        <w:rPr>
          <w:rFonts w:ascii="Times New Roman" w:eastAsia="Times New Roman" w:hAnsi="Times New Roman" w:cs="Times New Roman"/>
          <w:color w:val="FF0000"/>
          <w:kern w:val="0"/>
          <w:sz w:val="24"/>
          <w:szCs w:val="24"/>
          <w:lang w:val="vi-VN" w:eastAsia="vi-VN"/>
          <w14:ligatures w14:val="none"/>
        </w:rPr>
        <w:t>D</w:t>
      </w:r>
      <w:r w:rsidRPr="005B4C3C">
        <w:rPr>
          <w:rFonts w:ascii="Times New Roman" w:eastAsia="Times New Roman" w:hAnsi="Times New Roman" w:cs="Times New Roman"/>
          <w:color w:val="000000" w:themeColor="text1"/>
          <w:kern w:val="0"/>
          <w:sz w:val="24"/>
          <w:szCs w:val="24"/>
          <w:lang w:val="vi-VN" w:eastAsia="vi-VN"/>
          <w14:ligatures w14:val="none"/>
        </w:rPr>
        <w:t>. Từ trường của dòng điện cảm ứng luôn ngược chiều với từ trường ngoài sinh ra dòng điện cảm ứng.</w:t>
      </w:r>
    </w:p>
    <w:p w14:paraId="49977666" w14:textId="77777777" w:rsidR="004D3BC1" w:rsidRPr="00021553" w:rsidRDefault="000F1F03" w:rsidP="009C50EB">
      <w:pPr>
        <w:pStyle w:val="NormalWeb"/>
        <w:shd w:val="clear" w:color="auto" w:fill="FFFFFF"/>
        <w:spacing w:before="0" w:beforeAutospacing="0" w:after="240" w:afterAutospacing="0"/>
        <w:ind w:left="48" w:right="48"/>
        <w:jc w:val="both"/>
        <w:rPr>
          <w:bCs w:val="0"/>
          <w:color w:val="000000" w:themeColor="text1"/>
          <w:lang w:val="vi-VN" w:eastAsia="vi-VN"/>
        </w:rPr>
      </w:pPr>
      <w:r w:rsidRPr="00021553">
        <w:rPr>
          <w:b/>
          <w:color w:val="000000" w:themeColor="text1"/>
          <w:lang w:val="pt-BR"/>
        </w:rPr>
        <w:t>Câu 8:</w:t>
      </w:r>
      <w:r w:rsidR="00AC4BD6" w:rsidRPr="00021553">
        <w:rPr>
          <w:color w:val="000000" w:themeColor="text1"/>
          <w:lang w:val="pt-BR"/>
        </w:rPr>
        <w:t xml:space="preserve"> </w:t>
      </w:r>
      <w:r w:rsidR="004D3BC1" w:rsidRPr="00021553">
        <w:rPr>
          <w:bCs w:val="0"/>
          <w:color w:val="000000" w:themeColor="text1"/>
          <w:lang w:val="vi-VN" w:eastAsia="vi-VN"/>
        </w:rPr>
        <w:t>Một khung dây hình tròn có diện tích S = 2cm</w:t>
      </w:r>
      <w:r w:rsidR="004D3BC1" w:rsidRPr="00021553">
        <w:rPr>
          <w:bCs w:val="0"/>
          <w:color w:val="000000" w:themeColor="text1"/>
          <w:vertAlign w:val="superscript"/>
          <w:lang w:val="vi-VN" w:eastAsia="vi-VN"/>
        </w:rPr>
        <w:t>2</w:t>
      </w:r>
      <w:r w:rsidR="004D3BC1" w:rsidRPr="00021553">
        <w:rPr>
          <w:bCs w:val="0"/>
          <w:color w:val="000000" w:themeColor="text1"/>
          <w:lang w:val="vi-VN" w:eastAsia="vi-VN"/>
        </w:rPr>
        <w:t> đặt trong từ trường có cảm ứng từ B = 5.10</w:t>
      </w:r>
      <w:r w:rsidR="004D3BC1" w:rsidRPr="00021553">
        <w:rPr>
          <w:bCs w:val="0"/>
          <w:color w:val="000000" w:themeColor="text1"/>
          <w:vertAlign w:val="superscript"/>
          <w:lang w:val="vi-VN" w:eastAsia="vi-VN"/>
        </w:rPr>
        <w:t>-2</w:t>
      </w:r>
      <w:r w:rsidR="004D3BC1" w:rsidRPr="00021553">
        <w:rPr>
          <w:bCs w:val="0"/>
          <w:color w:val="000000" w:themeColor="text1"/>
          <w:lang w:val="vi-VN" w:eastAsia="vi-VN"/>
        </w:rPr>
        <w:t>T, các đường sức từ vuông góc với mặt phẳng khung dây. Từ thông qua mặt phẳng khung dây là</w:t>
      </w:r>
    </w:p>
    <w:p w14:paraId="213DA30F" w14:textId="7A0F9BBF" w:rsidR="000F1F03" w:rsidRPr="004D3BC1" w:rsidRDefault="004D3BC1" w:rsidP="009C50EB">
      <w:pPr>
        <w:shd w:val="clear" w:color="auto" w:fill="FFFFFF"/>
        <w:spacing w:after="240" w:line="240" w:lineRule="auto"/>
        <w:ind w:left="48" w:right="48" w:firstLine="236"/>
        <w:jc w:val="both"/>
        <w:rPr>
          <w:rFonts w:ascii="Times New Roman" w:hAnsi="Times New Roman" w:cs="Times New Roman"/>
          <w:b/>
          <w:color w:val="000000" w:themeColor="text1"/>
          <w:sz w:val="24"/>
          <w:szCs w:val="24"/>
          <w:lang w:val="vi-VN"/>
        </w:rPr>
      </w:pPr>
      <w:r w:rsidRPr="005B4C3C">
        <w:rPr>
          <w:rFonts w:ascii="Times New Roman" w:eastAsia="Times New Roman" w:hAnsi="Times New Roman" w:cs="Times New Roman"/>
          <w:color w:val="000000" w:themeColor="text1"/>
          <w:kern w:val="0"/>
          <w:sz w:val="24"/>
          <w:szCs w:val="24"/>
          <w:lang w:val="vi-VN" w:eastAsia="vi-VN"/>
          <w14:ligatures w14:val="none"/>
        </w:rPr>
        <w:t>A.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-1</w:t>
      </w:r>
      <w:r w:rsidRPr="005B4C3C">
        <w:rPr>
          <w:rFonts w:ascii="Times New Roman" w:eastAsia="Times New Roman" w:hAnsi="Times New Roman" w:cs="Times New Roman"/>
          <w:color w:val="000000" w:themeColor="text1"/>
          <w:kern w:val="0"/>
          <w:sz w:val="24"/>
          <w:szCs w:val="24"/>
          <w:lang w:val="vi-VN" w:eastAsia="vi-VN"/>
          <w14:ligatures w14:val="none"/>
        </w:rPr>
        <w:t>Wb</w:t>
      </w:r>
      <w:r w:rsidRPr="00021553">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B.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-2</w:t>
      </w:r>
      <w:r w:rsidRPr="005B4C3C">
        <w:rPr>
          <w:rFonts w:ascii="Times New Roman" w:eastAsia="Times New Roman" w:hAnsi="Times New Roman" w:cs="Times New Roman"/>
          <w:color w:val="000000" w:themeColor="text1"/>
          <w:kern w:val="0"/>
          <w:sz w:val="24"/>
          <w:szCs w:val="24"/>
          <w:lang w:val="vi-VN" w:eastAsia="vi-VN"/>
          <w14:ligatures w14:val="none"/>
        </w:rPr>
        <w:t>Wb</w:t>
      </w:r>
      <w:r w:rsidRPr="00021553">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C.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-3</w:t>
      </w:r>
      <w:r w:rsidRPr="005B4C3C">
        <w:rPr>
          <w:rFonts w:ascii="Times New Roman" w:eastAsia="Times New Roman" w:hAnsi="Times New Roman" w:cs="Times New Roman"/>
          <w:color w:val="000000" w:themeColor="text1"/>
          <w:kern w:val="0"/>
          <w:sz w:val="24"/>
          <w:szCs w:val="24"/>
          <w:lang w:val="vi-VN" w:eastAsia="vi-VN"/>
          <w14:ligatures w14:val="none"/>
        </w:rPr>
        <w:t>Wb</w:t>
      </w:r>
      <w:r w:rsidRPr="00021553">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sidRPr="00964851">
        <w:rPr>
          <w:rFonts w:ascii="Times New Roman" w:eastAsia="Times New Roman" w:hAnsi="Times New Roman" w:cs="Times New Roman"/>
          <w:color w:val="FF0000"/>
          <w:kern w:val="0"/>
          <w:sz w:val="24"/>
          <w:szCs w:val="24"/>
          <w:lang w:val="vi-VN" w:eastAsia="vi-VN"/>
          <w14:ligatures w14:val="none"/>
        </w:rPr>
        <w:t>D</w:t>
      </w:r>
      <w:r w:rsidRPr="005B4C3C">
        <w:rPr>
          <w:rFonts w:ascii="Times New Roman" w:eastAsia="Times New Roman" w:hAnsi="Times New Roman" w:cs="Times New Roman"/>
          <w:color w:val="000000" w:themeColor="text1"/>
          <w:kern w:val="0"/>
          <w:sz w:val="24"/>
          <w:szCs w:val="24"/>
          <w:lang w:val="vi-VN" w:eastAsia="vi-VN"/>
          <w14:ligatures w14:val="none"/>
        </w:rPr>
        <w:t>.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-5</w:t>
      </w:r>
      <w:r w:rsidRPr="005B4C3C">
        <w:rPr>
          <w:rFonts w:ascii="Times New Roman" w:eastAsia="Times New Roman" w:hAnsi="Times New Roman" w:cs="Times New Roman"/>
          <w:color w:val="000000" w:themeColor="text1"/>
          <w:kern w:val="0"/>
          <w:sz w:val="24"/>
          <w:szCs w:val="24"/>
          <w:lang w:val="vi-VN" w:eastAsia="vi-VN"/>
          <w14:ligatures w14:val="none"/>
        </w:rPr>
        <w:t>Wb.</w:t>
      </w:r>
    </w:p>
    <w:p w14:paraId="397C96E7" w14:textId="1244F164" w:rsidR="0035104A" w:rsidRPr="00021553" w:rsidRDefault="000F1F03" w:rsidP="009C50EB">
      <w:pPr>
        <w:widowControl w:val="0"/>
        <w:tabs>
          <w:tab w:val="left" w:pos="330"/>
          <w:tab w:val="left" w:pos="859"/>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vi-VN"/>
        </w:rPr>
        <w:t xml:space="preserve">Câu </w:t>
      </w:r>
      <w:r w:rsidR="00727CC8" w:rsidRPr="00727CC8">
        <w:rPr>
          <w:rFonts w:ascii="Times New Roman" w:hAnsi="Times New Roman" w:cs="Times New Roman"/>
          <w:b/>
          <w:color w:val="000000" w:themeColor="text1"/>
          <w:sz w:val="24"/>
          <w:szCs w:val="24"/>
          <w:lang w:val="vi-VN"/>
        </w:rPr>
        <w:t>9</w:t>
      </w:r>
      <w:r w:rsidRPr="00F82B26">
        <w:rPr>
          <w:rFonts w:ascii="Times New Roman" w:hAnsi="Times New Roman" w:cs="Times New Roman"/>
          <w:b/>
          <w:color w:val="000000" w:themeColor="text1"/>
          <w:sz w:val="24"/>
          <w:szCs w:val="24"/>
          <w:lang w:val="vi-VN"/>
        </w:rPr>
        <w:t xml:space="preserve">: </w:t>
      </w:r>
      <w:r w:rsidR="0035104A" w:rsidRPr="00021553">
        <w:rPr>
          <w:rFonts w:ascii="Times New Roman" w:hAnsi="Times New Roman" w:cs="Times New Roman"/>
          <w:color w:val="000000" w:themeColor="text1"/>
          <w:sz w:val="24"/>
          <w:szCs w:val="24"/>
          <w:lang w:val="pt-BR"/>
        </w:rPr>
        <w:t>Hạt nhân nguyên tử được cấu tạo từ</w:t>
      </w:r>
    </w:p>
    <w:p w14:paraId="1FFCECC4" w14:textId="76F7A611" w:rsidR="0035104A" w:rsidRPr="00021553" w:rsidRDefault="0035104A" w:rsidP="009C50EB">
      <w:pPr>
        <w:widowControl w:val="0"/>
        <w:tabs>
          <w:tab w:val="left" w:pos="330"/>
          <w:tab w:val="left" w:pos="1032"/>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14:ligatures w14:val="none"/>
        </w:rPr>
      </w:pP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color w:val="000000" w:themeColor="text1"/>
          <w:kern w:val="0"/>
          <w:sz w:val="24"/>
          <w:szCs w:val="24"/>
          <w14:ligatures w14:val="none"/>
        </w:rPr>
        <w:t xml:space="preserve">A. các nơtron. </w:t>
      </w:r>
      <w:r w:rsidRPr="0035104A">
        <w:rPr>
          <w:rFonts w:ascii="Times New Roman" w:eastAsia="Times New Roman" w:hAnsi="Times New Roman" w:cs="Times New Roman"/>
          <w:color w:val="000000" w:themeColor="text1"/>
          <w:kern w:val="0"/>
          <w:sz w:val="24"/>
          <w:szCs w:val="24"/>
          <w14:ligatures w14:val="none"/>
        </w:rPr>
        <w:tab/>
      </w:r>
      <w:r w:rsidRPr="00964851">
        <w:rPr>
          <w:rFonts w:ascii="Times New Roman" w:eastAsia="Times New Roman" w:hAnsi="Times New Roman" w:cs="Times New Roman"/>
          <w:color w:val="FF0000"/>
          <w:kern w:val="0"/>
          <w:sz w:val="24"/>
          <w:szCs w:val="24"/>
          <w14:ligatures w14:val="none"/>
        </w:rPr>
        <w:t>B</w:t>
      </w:r>
      <w:r w:rsidRPr="0035104A">
        <w:rPr>
          <w:rFonts w:ascii="Times New Roman" w:eastAsia="Times New Roman" w:hAnsi="Times New Roman" w:cs="Times New Roman"/>
          <w:color w:val="000000" w:themeColor="text1"/>
          <w:kern w:val="0"/>
          <w:sz w:val="24"/>
          <w:szCs w:val="24"/>
          <w14:ligatures w14:val="none"/>
        </w:rPr>
        <w:t xml:space="preserve">. các nuclôn. </w:t>
      </w:r>
      <w:r w:rsidRPr="0035104A">
        <w:rPr>
          <w:rFonts w:ascii="Times New Roman" w:eastAsia="Times New Roman" w:hAnsi="Times New Roman" w:cs="Times New Roman"/>
          <w:color w:val="000000" w:themeColor="text1"/>
          <w:kern w:val="0"/>
          <w:sz w:val="24"/>
          <w:szCs w:val="24"/>
          <w14:ligatures w14:val="none"/>
        </w:rPr>
        <w:tab/>
        <w:t xml:space="preserve">C. các prôtôn. </w:t>
      </w:r>
      <w:r w:rsidRPr="0035104A">
        <w:rPr>
          <w:rFonts w:ascii="Times New Roman" w:eastAsia="Times New Roman" w:hAnsi="Times New Roman" w:cs="Times New Roman"/>
          <w:color w:val="000000" w:themeColor="text1"/>
          <w:kern w:val="0"/>
          <w:sz w:val="24"/>
          <w:szCs w:val="24"/>
          <w14:ligatures w14:val="none"/>
        </w:rPr>
        <w:tab/>
        <w:t>D.các electron.</w:t>
      </w:r>
    </w:p>
    <w:p w14:paraId="3DA5F1BA" w14:textId="412B017C" w:rsidR="0035104A" w:rsidRPr="00F82B26" w:rsidRDefault="000F1F03" w:rsidP="009C50EB">
      <w:pPr>
        <w:widowControl w:val="0"/>
        <w:tabs>
          <w:tab w:val="left" w:pos="330"/>
          <w:tab w:val="left" w:pos="1032"/>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rPr>
        <w:t xml:space="preserve">Câu </w:t>
      </w:r>
      <w:r w:rsidR="00727CC8">
        <w:rPr>
          <w:rFonts w:ascii="Times New Roman" w:hAnsi="Times New Roman" w:cs="Times New Roman"/>
          <w:b/>
          <w:color w:val="000000" w:themeColor="text1"/>
          <w:sz w:val="24"/>
          <w:szCs w:val="24"/>
        </w:rPr>
        <w:t>10</w:t>
      </w:r>
      <w:r w:rsidRPr="00021553">
        <w:rPr>
          <w:rFonts w:ascii="Times New Roman" w:hAnsi="Times New Roman" w:cs="Times New Roman"/>
          <w:b/>
          <w:color w:val="000000" w:themeColor="text1"/>
          <w:sz w:val="24"/>
          <w:szCs w:val="24"/>
        </w:rPr>
        <w:t xml:space="preserve">: </w:t>
      </w:r>
      <w:r w:rsidR="0035104A" w:rsidRPr="00021553">
        <w:rPr>
          <w:rFonts w:ascii="Times New Roman" w:eastAsia="Times New Roman" w:hAnsi="Times New Roman" w:cs="Times New Roman"/>
          <w:color w:val="000000" w:themeColor="text1"/>
          <w:kern w:val="0"/>
          <w:sz w:val="24"/>
          <w:szCs w:val="24"/>
          <w:lang w:val="pt-BR"/>
          <w14:ligatures w14:val="none"/>
        </w:rPr>
        <w:t xml:space="preserve">Một hạt nhân có kí hiệu: </w:t>
      </w:r>
      <w:r w:rsidR="0035104A" w:rsidRPr="00021553">
        <w:rPr>
          <w:rFonts w:ascii="Times New Roman" w:eastAsia="Times New Roman" w:hAnsi="Times New Roman" w:cs="Times New Roman"/>
          <w:color w:val="000000" w:themeColor="text1"/>
          <w:kern w:val="0"/>
          <w:position w:val="-12"/>
          <w:sz w:val="24"/>
          <w:szCs w:val="24"/>
          <w:lang w:val="pt-BR"/>
          <w14:ligatures w14:val="none"/>
        </w:rPr>
        <w:object w:dxaOrig="380" w:dyaOrig="380" w14:anchorId="09668917">
          <v:shape id="_x0000_i1028" type="#_x0000_t75" style="width:18.8pt;height:18.8pt" o:ole="">
            <v:imagedata r:id="rId15" o:title=""/>
          </v:shape>
          <o:OLEObject Type="Embed" ProgID="Equation.DSMT4" ShapeID="_x0000_i1028" DrawAspect="Content" ObjectID="_1747392176" r:id="rId16"/>
        </w:object>
      </w:r>
      <w:r w:rsidR="0035104A" w:rsidRPr="00021553">
        <w:rPr>
          <w:rFonts w:ascii="Times New Roman" w:eastAsia="Times New Roman" w:hAnsi="Times New Roman" w:cs="Times New Roman"/>
          <w:color w:val="000000" w:themeColor="text1"/>
          <w:kern w:val="0"/>
          <w:sz w:val="24"/>
          <w:szCs w:val="24"/>
          <w:lang w:val="pt-BR"/>
          <w14:ligatures w14:val="none"/>
        </w:rPr>
        <w:t>. Số nuclôn trong hạt nhân này là</w:t>
      </w:r>
    </w:p>
    <w:p w14:paraId="10B9397A" w14:textId="15AAC95F" w:rsidR="000F1F03" w:rsidRPr="00F82B26" w:rsidRDefault="0035104A" w:rsidP="009C50EB">
      <w:pPr>
        <w:widowControl w:val="0"/>
        <w:tabs>
          <w:tab w:val="left" w:pos="330"/>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pt-BR"/>
        </w:rPr>
      </w:pPr>
      <w:r w:rsidRPr="0035104A">
        <w:rPr>
          <w:rFonts w:ascii="Times New Roman" w:eastAsia="Times New Roman" w:hAnsi="Times New Roman" w:cs="Times New Roman"/>
          <w:color w:val="000000" w:themeColor="text1"/>
          <w:kern w:val="0"/>
          <w:sz w:val="24"/>
          <w:szCs w:val="24"/>
          <w:lang w:val="pt-BR"/>
          <w14:ligatures w14:val="none"/>
        </w:rPr>
        <w:tab/>
        <w:t>A. 8.</w:t>
      </w:r>
      <w:r w:rsidRPr="0035104A">
        <w:rPr>
          <w:rFonts w:ascii="Times New Roman" w:eastAsia="Times New Roman" w:hAnsi="Times New Roman" w:cs="Times New Roman"/>
          <w:color w:val="000000" w:themeColor="text1"/>
          <w:kern w:val="0"/>
          <w:sz w:val="24"/>
          <w:szCs w:val="24"/>
          <w:lang w:val="pt-BR"/>
          <w14:ligatures w14:val="none"/>
        </w:rPr>
        <w:tab/>
        <w:t xml:space="preserve">B. 10. </w:t>
      </w:r>
      <w:r w:rsidRPr="0035104A">
        <w:rPr>
          <w:rFonts w:ascii="Times New Roman" w:eastAsia="Times New Roman" w:hAnsi="Times New Roman" w:cs="Times New Roman"/>
          <w:color w:val="000000" w:themeColor="text1"/>
          <w:kern w:val="0"/>
          <w:sz w:val="24"/>
          <w:szCs w:val="24"/>
          <w:lang w:val="pt-BR"/>
          <w14:ligatures w14:val="none"/>
        </w:rPr>
        <w:tab/>
      </w:r>
      <w:r w:rsidRPr="00964851">
        <w:rPr>
          <w:rFonts w:ascii="Times New Roman" w:eastAsia="Times New Roman" w:hAnsi="Times New Roman" w:cs="Times New Roman"/>
          <w:color w:val="FF0000"/>
          <w:kern w:val="0"/>
          <w:sz w:val="24"/>
          <w:szCs w:val="24"/>
          <w:lang w:val="pt-BR"/>
          <w14:ligatures w14:val="none"/>
        </w:rPr>
        <w:t>C</w:t>
      </w:r>
      <w:r w:rsidRPr="0035104A">
        <w:rPr>
          <w:rFonts w:ascii="Times New Roman" w:eastAsia="Times New Roman" w:hAnsi="Times New Roman" w:cs="Times New Roman"/>
          <w:color w:val="000000" w:themeColor="text1"/>
          <w:kern w:val="0"/>
          <w:sz w:val="24"/>
          <w:szCs w:val="24"/>
          <w:lang w:val="pt-BR"/>
          <w14:ligatures w14:val="none"/>
        </w:rPr>
        <w:t xml:space="preserve">. 16. </w:t>
      </w:r>
      <w:r w:rsidRPr="0035104A">
        <w:rPr>
          <w:rFonts w:ascii="Times New Roman" w:eastAsia="Times New Roman" w:hAnsi="Times New Roman" w:cs="Times New Roman"/>
          <w:color w:val="000000" w:themeColor="text1"/>
          <w:kern w:val="0"/>
          <w:sz w:val="24"/>
          <w:szCs w:val="24"/>
          <w:lang w:val="pt-BR"/>
          <w14:ligatures w14:val="none"/>
        </w:rPr>
        <w:tab/>
        <w:t>D. 7.</w:t>
      </w:r>
    </w:p>
    <w:p w14:paraId="72EB6812" w14:textId="25793FAA" w:rsidR="0035104A" w:rsidRPr="00F82B26" w:rsidRDefault="000F1F03" w:rsidP="009C50EB">
      <w:pPr>
        <w:tabs>
          <w:tab w:val="left" w:pos="288"/>
          <w:tab w:val="left" w:pos="2880"/>
          <w:tab w:val="left" w:pos="5760"/>
          <w:tab w:val="left" w:pos="8640"/>
        </w:tabs>
        <w:spacing w:after="0" w:line="240" w:lineRule="auto"/>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pt-BR"/>
        </w:rPr>
        <w:t xml:space="preserve">Câu </w:t>
      </w:r>
      <w:r w:rsidR="00727CC8">
        <w:rPr>
          <w:rFonts w:ascii="Times New Roman" w:hAnsi="Times New Roman" w:cs="Times New Roman"/>
          <w:b/>
          <w:color w:val="000000" w:themeColor="text1"/>
          <w:sz w:val="24"/>
          <w:szCs w:val="24"/>
          <w:lang w:val="pt-BR"/>
        </w:rPr>
        <w:t>11</w:t>
      </w:r>
      <w:r w:rsidRPr="00F82B26">
        <w:rPr>
          <w:rFonts w:ascii="Times New Roman" w:hAnsi="Times New Roman" w:cs="Times New Roman"/>
          <w:b/>
          <w:color w:val="000000" w:themeColor="text1"/>
          <w:sz w:val="24"/>
          <w:szCs w:val="24"/>
          <w:lang w:val="pt-BR"/>
        </w:rPr>
        <w:t xml:space="preserve">: </w:t>
      </w:r>
      <w:r w:rsidR="0035104A" w:rsidRPr="00F82B26">
        <w:rPr>
          <w:rFonts w:ascii="Times New Roman" w:hAnsi="Times New Roman" w:cs="Times New Roman"/>
          <w:color w:val="000000" w:themeColor="text1"/>
          <w:sz w:val="24"/>
          <w:szCs w:val="24"/>
          <w:lang w:val="pt-BR"/>
        </w:rPr>
        <w:t xml:space="preserve">Hạt nhân Côban </w:t>
      </w:r>
      <w:r w:rsidR="0035104A" w:rsidRPr="00021553">
        <w:rPr>
          <w:rFonts w:ascii="Times New Roman" w:hAnsi="Times New Roman" w:cs="Times New Roman"/>
          <w:color w:val="000000" w:themeColor="text1"/>
          <w:position w:val="-12"/>
          <w:sz w:val="24"/>
          <w:szCs w:val="24"/>
        </w:rPr>
        <w:object w:dxaOrig="520" w:dyaOrig="380" w14:anchorId="584890E4">
          <v:shape id="_x0000_i1029" type="#_x0000_t75" style="width:26.3pt;height:18.8pt" o:ole="">
            <v:imagedata r:id="rId17" o:title=""/>
          </v:shape>
          <o:OLEObject Type="Embed" ProgID="Equation.DSMT4" ShapeID="_x0000_i1029" DrawAspect="Content" ObjectID="_1747392177" r:id="rId18"/>
        </w:object>
      </w:r>
      <w:r w:rsidR="0035104A" w:rsidRPr="00F82B26">
        <w:rPr>
          <w:rFonts w:ascii="Times New Roman" w:hAnsi="Times New Roman" w:cs="Times New Roman"/>
          <w:color w:val="000000" w:themeColor="text1"/>
          <w:sz w:val="24"/>
          <w:szCs w:val="24"/>
          <w:lang w:val="pt-BR"/>
        </w:rPr>
        <w:t xml:space="preserve"> có </w:t>
      </w:r>
    </w:p>
    <w:p w14:paraId="4C04744C" w14:textId="77777777" w:rsidR="0035104A" w:rsidRPr="00021553" w:rsidRDefault="0035104A" w:rsidP="009C50EB">
      <w:pPr>
        <w:tabs>
          <w:tab w:val="left" w:pos="288"/>
          <w:tab w:val="left" w:pos="2880"/>
          <w:tab w:val="left" w:pos="5760"/>
          <w:tab w:val="left" w:pos="8640"/>
        </w:tabs>
        <w:spacing w:after="0" w:line="240" w:lineRule="auto"/>
        <w:jc w:val="both"/>
        <w:rPr>
          <w:rFonts w:ascii="Times New Roman" w:hAnsi="Times New Roman" w:cs="Times New Roman"/>
          <w:color w:val="000000" w:themeColor="text1"/>
          <w:sz w:val="24"/>
          <w:szCs w:val="24"/>
          <w:lang w:val="fr-FR"/>
        </w:rPr>
      </w:pPr>
      <w:r w:rsidRPr="00F82B26">
        <w:rPr>
          <w:rFonts w:ascii="Times New Roman" w:hAnsi="Times New Roman" w:cs="Times New Roman"/>
          <w:color w:val="000000" w:themeColor="text1"/>
          <w:sz w:val="24"/>
          <w:szCs w:val="24"/>
          <w:lang w:val="pt-BR"/>
        </w:rPr>
        <w:tab/>
      </w:r>
      <w:r w:rsidRPr="00964851">
        <w:rPr>
          <w:rFonts w:ascii="Times New Roman" w:hAnsi="Times New Roman" w:cs="Times New Roman"/>
          <w:b/>
          <w:color w:val="FF0000"/>
          <w:sz w:val="24"/>
          <w:szCs w:val="24"/>
          <w:lang w:val="fr-FR"/>
        </w:rPr>
        <w:t>A</w:t>
      </w:r>
      <w:r w:rsidRPr="00F82B26">
        <w:rPr>
          <w:rFonts w:ascii="Times New Roman" w:hAnsi="Times New Roman" w:cs="Times New Roman"/>
          <w:b/>
          <w:color w:val="000000" w:themeColor="text1"/>
          <w:sz w:val="24"/>
          <w:szCs w:val="24"/>
          <w:lang w:val="fr-FR"/>
        </w:rPr>
        <w:t>.</w:t>
      </w:r>
      <w:r w:rsidRPr="00F82B26">
        <w:rPr>
          <w:rFonts w:ascii="Times New Roman" w:hAnsi="Times New Roman" w:cs="Times New Roman"/>
          <w:color w:val="000000" w:themeColor="text1"/>
          <w:sz w:val="24"/>
          <w:szCs w:val="24"/>
          <w:lang w:val="fr-FR"/>
        </w:rPr>
        <w:t xml:space="preserve"> 27 prôtôn và 33 nơtron. </w:t>
      </w:r>
      <w:r w:rsidRPr="00F82B26">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B.</w:t>
      </w:r>
      <w:r w:rsidRPr="00021553">
        <w:rPr>
          <w:rFonts w:ascii="Times New Roman" w:hAnsi="Times New Roman" w:cs="Times New Roman"/>
          <w:color w:val="000000" w:themeColor="text1"/>
          <w:sz w:val="24"/>
          <w:szCs w:val="24"/>
          <w:lang w:val="fr-FR"/>
        </w:rPr>
        <w:t xml:space="preserve"> 33 prôtôn và 27 nơtron. </w:t>
      </w:r>
    </w:p>
    <w:p w14:paraId="61EE67E4" w14:textId="77777777" w:rsidR="0035104A" w:rsidRPr="00021553" w:rsidRDefault="0035104A" w:rsidP="009C50EB">
      <w:pPr>
        <w:tabs>
          <w:tab w:val="left" w:pos="288"/>
          <w:tab w:val="left" w:pos="2880"/>
          <w:tab w:val="left" w:pos="5760"/>
          <w:tab w:val="left" w:pos="8640"/>
        </w:tabs>
        <w:spacing w:after="0" w:line="240" w:lineRule="auto"/>
        <w:jc w:val="both"/>
        <w:rPr>
          <w:rFonts w:ascii="Times New Roman" w:hAnsi="Times New Roman" w:cs="Times New Roman"/>
          <w:color w:val="000000" w:themeColor="text1"/>
          <w:sz w:val="24"/>
          <w:szCs w:val="24"/>
          <w:lang w:val="fr-FR"/>
        </w:rPr>
      </w:pPr>
      <w:r w:rsidRPr="00021553">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C.</w:t>
      </w:r>
      <w:r w:rsidRPr="00021553">
        <w:rPr>
          <w:rFonts w:ascii="Times New Roman" w:hAnsi="Times New Roman" w:cs="Times New Roman"/>
          <w:color w:val="000000" w:themeColor="text1"/>
          <w:sz w:val="24"/>
          <w:szCs w:val="24"/>
          <w:lang w:val="fr-FR"/>
        </w:rPr>
        <w:t xml:space="preserve"> 60 prôtôn và 27 nơtron. </w:t>
      </w:r>
      <w:r w:rsidRPr="00021553">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D.</w:t>
      </w:r>
      <w:r w:rsidRPr="00021553">
        <w:rPr>
          <w:rFonts w:ascii="Times New Roman" w:hAnsi="Times New Roman" w:cs="Times New Roman"/>
          <w:color w:val="000000" w:themeColor="text1"/>
          <w:sz w:val="24"/>
          <w:szCs w:val="24"/>
          <w:lang w:val="fr-FR"/>
        </w:rPr>
        <w:t xml:space="preserve"> 27 prôtôn và 60 nơtron. </w:t>
      </w:r>
    </w:p>
    <w:p w14:paraId="2CDEAA81" w14:textId="12147F55" w:rsidR="000F1F03" w:rsidRPr="00021553" w:rsidRDefault="000F1F03" w:rsidP="009C50EB">
      <w:pPr>
        <w:pStyle w:val="BodyText"/>
        <w:spacing w:after="0" w:line="240" w:lineRule="auto"/>
        <w:ind w:firstLine="0"/>
        <w:rPr>
          <w:rFonts w:ascii="Times New Roman" w:hAnsi="Times New Roman"/>
          <w:color w:val="000000" w:themeColor="text1"/>
          <w:szCs w:val="24"/>
          <w:lang w:eastAsia="vi-VN" w:bidi="vi-VN"/>
        </w:rPr>
      </w:pPr>
    </w:p>
    <w:p w14:paraId="34D7E81C" w14:textId="13F2D87D" w:rsidR="005B4C3C" w:rsidRPr="00F82B26" w:rsidRDefault="000F1F03" w:rsidP="009C50EB">
      <w:pPr>
        <w:widowControl w:val="0"/>
        <w:spacing w:after="0" w:line="240" w:lineRule="auto"/>
        <w:jc w:val="both"/>
        <w:rPr>
          <w:rFonts w:ascii="Times New Roman" w:eastAsia="Arial" w:hAnsi="Times New Roman" w:cs="Times New Roman"/>
          <w:noProof/>
          <w:color w:val="000000" w:themeColor="text1"/>
          <w:sz w:val="24"/>
          <w:szCs w:val="24"/>
          <w:lang w:val="vi-VN"/>
        </w:rPr>
      </w:pPr>
      <w:r w:rsidRPr="00F82B26">
        <w:rPr>
          <w:rFonts w:ascii="Times New Roman" w:hAnsi="Times New Roman" w:cs="Times New Roman"/>
          <w:b/>
          <w:color w:val="000000" w:themeColor="text1"/>
          <w:sz w:val="24"/>
          <w:szCs w:val="24"/>
          <w:lang w:val="vi-VN"/>
        </w:rPr>
        <w:t>Câu 1</w:t>
      </w:r>
      <w:r w:rsidR="00727CC8" w:rsidRPr="00727CC8">
        <w:rPr>
          <w:rFonts w:ascii="Times New Roman" w:hAnsi="Times New Roman" w:cs="Times New Roman"/>
          <w:b/>
          <w:color w:val="000000" w:themeColor="text1"/>
          <w:sz w:val="24"/>
          <w:szCs w:val="24"/>
          <w:lang w:val="vi-VN"/>
        </w:rPr>
        <w:t>2</w:t>
      </w:r>
      <w:r w:rsidRPr="00F82B26">
        <w:rPr>
          <w:rFonts w:ascii="Times New Roman" w:hAnsi="Times New Roman" w:cs="Times New Roman"/>
          <w:b/>
          <w:color w:val="000000" w:themeColor="text1"/>
          <w:sz w:val="24"/>
          <w:szCs w:val="24"/>
          <w:lang w:val="vi-VN"/>
        </w:rPr>
        <w:t xml:space="preserve">: </w:t>
      </w:r>
      <w:r w:rsidR="005B4C3C" w:rsidRPr="00F82B26">
        <w:rPr>
          <w:rFonts w:ascii="Times New Roman" w:eastAsia="Arial" w:hAnsi="Times New Roman" w:cs="Times New Roman"/>
          <w:noProof/>
          <w:color w:val="000000" w:themeColor="text1"/>
          <w:sz w:val="24"/>
          <w:szCs w:val="24"/>
          <w:lang w:val="vi-VN"/>
        </w:rPr>
        <w:t>Một hạt nhân có 82 prôtôn và 124 nơtrôn. Hạt nhân này có kí hiệu là</w:t>
      </w:r>
    </w:p>
    <w:p w14:paraId="753FDEA4" w14:textId="769B5EA8" w:rsidR="000F1F03" w:rsidRPr="00F82B26" w:rsidRDefault="005B4C3C" w:rsidP="009C50EB">
      <w:pPr>
        <w:tabs>
          <w:tab w:val="left" w:pos="240"/>
          <w:tab w:val="left" w:pos="2620"/>
          <w:tab w:val="left" w:pos="5240"/>
          <w:tab w:val="left" w:pos="7860"/>
        </w:tabs>
        <w:spacing w:after="0" w:line="240" w:lineRule="auto"/>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A. </w:t>
      </w:r>
      <w:r w:rsidRPr="00021553">
        <w:rPr>
          <w:rFonts w:ascii="Times New Roman" w:eastAsia="Arial" w:hAnsi="Times New Roman" w:cs="Times New Roman"/>
          <w:noProof/>
          <w:color w:val="000000" w:themeColor="text1"/>
          <w:position w:val="-14"/>
          <w:sz w:val="24"/>
          <w:szCs w:val="24"/>
        </w:rPr>
        <w:object w:dxaOrig="647" w:dyaOrig="388" w14:anchorId="4BB7EF5F">
          <v:shape id="_x0000_i1030" type="#_x0000_t75" style="width:32.55pt;height:19.4pt" o:ole="">
            <v:imagedata r:id="rId19" o:title=""/>
          </v:shape>
          <o:OLEObject Type="Embed" ProgID="Equation.DSMT4" ShapeID="_x0000_i1030" DrawAspect="Content" ObjectID="_1747392178" r:id="rId20"/>
        </w:object>
      </w:r>
      <w:r w:rsidRPr="00F82B26">
        <w:rPr>
          <w:rFonts w:ascii="Times New Roman" w:hAnsi="Times New Roman" w:cs="Times New Roman"/>
          <w:color w:val="000000" w:themeColor="text1"/>
          <w:sz w:val="24"/>
          <w:szCs w:val="24"/>
          <w:lang w:val="vi-VN"/>
        </w:rPr>
        <w:tab/>
      </w:r>
      <w:r w:rsidRPr="00964851">
        <w:rPr>
          <w:rFonts w:ascii="Times New Roman" w:hAnsi="Times New Roman" w:cs="Times New Roman"/>
          <w:b/>
          <w:color w:val="FF0000"/>
          <w:sz w:val="24"/>
          <w:szCs w:val="24"/>
          <w:lang w:val="vi-VN"/>
        </w:rPr>
        <w:t>B</w:t>
      </w:r>
      <w:r w:rsidRPr="00F82B26">
        <w:rPr>
          <w:rFonts w:ascii="Times New Roman" w:hAnsi="Times New Roman" w:cs="Times New Roman"/>
          <w:b/>
          <w:color w:val="000000" w:themeColor="text1"/>
          <w:sz w:val="24"/>
          <w:szCs w:val="24"/>
          <w:lang w:val="vi-VN"/>
        </w:rPr>
        <w:t xml:space="preserve">. </w:t>
      </w:r>
      <w:r w:rsidRPr="00021553">
        <w:rPr>
          <w:rFonts w:ascii="Times New Roman" w:eastAsia="Arial" w:hAnsi="Times New Roman" w:cs="Times New Roman"/>
          <w:noProof/>
          <w:color w:val="000000" w:themeColor="text1"/>
          <w:position w:val="-14"/>
          <w:sz w:val="24"/>
          <w:szCs w:val="24"/>
        </w:rPr>
        <w:object w:dxaOrig="647" w:dyaOrig="388" w14:anchorId="6A66E29B">
          <v:shape id="_x0000_i1031" type="#_x0000_t75" style="width:32.55pt;height:19.4pt" o:ole="">
            <v:imagedata r:id="rId21" o:title=""/>
          </v:shape>
          <o:OLEObject Type="Embed" ProgID="Equation.DSMT4" ShapeID="_x0000_i1031" DrawAspect="Content" ObjectID="_1747392179" r:id="rId22"/>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C. </w:t>
      </w:r>
      <w:r w:rsidRPr="00021553">
        <w:rPr>
          <w:rFonts w:ascii="Times New Roman" w:eastAsia="Arial" w:hAnsi="Times New Roman" w:cs="Times New Roman"/>
          <w:noProof/>
          <w:color w:val="000000" w:themeColor="text1"/>
          <w:position w:val="-14"/>
          <w:sz w:val="24"/>
          <w:szCs w:val="24"/>
        </w:rPr>
        <w:object w:dxaOrig="646" w:dyaOrig="388" w14:anchorId="08103F03">
          <v:shape id="_x0000_i1032" type="#_x0000_t75" style="width:32.55pt;height:19.4pt" o:ole="">
            <v:imagedata r:id="rId23" o:title=""/>
          </v:shape>
          <o:OLEObject Type="Embed" ProgID="Equation.DSMT4" ShapeID="_x0000_i1032" DrawAspect="Content" ObjectID="_1747392180" r:id="rId24"/>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D. </w:t>
      </w:r>
      <w:r w:rsidRPr="00021553">
        <w:rPr>
          <w:rFonts w:ascii="Times New Roman" w:eastAsia="Arial" w:hAnsi="Times New Roman" w:cs="Times New Roman"/>
          <w:noProof/>
          <w:color w:val="000000" w:themeColor="text1"/>
          <w:position w:val="-14"/>
          <w:sz w:val="24"/>
          <w:szCs w:val="24"/>
        </w:rPr>
        <w:object w:dxaOrig="646" w:dyaOrig="388" w14:anchorId="724DFC60">
          <v:shape id="_x0000_i1033" type="#_x0000_t75" style="width:32.55pt;height:19.4pt" o:ole="">
            <v:imagedata r:id="rId25" o:title=""/>
          </v:shape>
          <o:OLEObject Type="Embed" ProgID="Equation.DSMT4" ShapeID="_x0000_i1033" DrawAspect="Content" ObjectID="_1747392181" r:id="rId26"/>
        </w:object>
      </w:r>
    </w:p>
    <w:p w14:paraId="4E28AFB1" w14:textId="452E2984" w:rsidR="005B4C3C" w:rsidRPr="00021553" w:rsidRDefault="000F1F03" w:rsidP="009C50EB">
      <w:pPr>
        <w:widowControl w:val="0"/>
        <w:tabs>
          <w:tab w:val="left" w:pos="330"/>
          <w:tab w:val="left" w:pos="859"/>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nl-NL"/>
        </w:rPr>
      </w:pPr>
      <w:r w:rsidRPr="00021553">
        <w:rPr>
          <w:rFonts w:ascii="Times New Roman" w:hAnsi="Times New Roman" w:cs="Times New Roman"/>
          <w:b/>
          <w:color w:val="000000" w:themeColor="text1"/>
          <w:sz w:val="24"/>
          <w:szCs w:val="24"/>
          <w:lang w:val="vi-VN"/>
        </w:rPr>
        <w:t>Câu 1</w:t>
      </w:r>
      <w:r w:rsidR="00727CC8" w:rsidRPr="002D6F11">
        <w:rPr>
          <w:rFonts w:ascii="Times New Roman" w:hAnsi="Times New Roman" w:cs="Times New Roman"/>
          <w:b/>
          <w:color w:val="000000" w:themeColor="text1"/>
          <w:sz w:val="24"/>
          <w:szCs w:val="24"/>
          <w:lang w:val="vi-VN"/>
        </w:rPr>
        <w:t>3</w:t>
      </w:r>
      <w:r w:rsidRPr="00021553">
        <w:rPr>
          <w:rFonts w:ascii="Times New Roman" w:hAnsi="Times New Roman" w:cs="Times New Roman"/>
          <w:b/>
          <w:color w:val="000000" w:themeColor="text1"/>
          <w:sz w:val="24"/>
          <w:szCs w:val="24"/>
          <w:lang w:val="vi-VN"/>
        </w:rPr>
        <w:t xml:space="preserve">: </w:t>
      </w:r>
      <w:r w:rsidR="005B4C3C" w:rsidRPr="00021553">
        <w:rPr>
          <w:rFonts w:ascii="Times New Roman" w:hAnsi="Times New Roman" w:cs="Times New Roman"/>
          <w:color w:val="000000" w:themeColor="text1"/>
          <w:sz w:val="24"/>
          <w:szCs w:val="24"/>
          <w:lang w:val="nl-NL"/>
        </w:rPr>
        <w:t xml:space="preserve">Hạt nhân </w:t>
      </w:r>
      <w:r w:rsidR="009C50EB">
        <w:rPr>
          <w:rFonts w:ascii="Times New Roman" w:hAnsi="Times New Roman" w:cs="Times New Roman"/>
          <w:color w:val="000000" w:themeColor="text1"/>
          <w:sz w:val="24"/>
          <w:szCs w:val="24"/>
          <w:lang w:val="nl-NL"/>
        </w:rPr>
        <w:t>t</w:t>
      </w:r>
      <w:r w:rsidR="005B4C3C" w:rsidRPr="00021553">
        <w:rPr>
          <w:rFonts w:ascii="Times New Roman" w:hAnsi="Times New Roman" w:cs="Times New Roman"/>
          <w:color w:val="000000" w:themeColor="text1"/>
          <w:sz w:val="24"/>
          <w:szCs w:val="24"/>
          <w:lang w:val="nl-NL"/>
        </w:rPr>
        <w:t>riti (</w:t>
      </w:r>
      <w:r w:rsidR="005B4C3C" w:rsidRPr="00021553">
        <w:rPr>
          <w:rFonts w:ascii="Times New Roman" w:hAnsi="Times New Roman" w:cs="Times New Roman"/>
          <w:color w:val="000000" w:themeColor="text1"/>
          <w:position w:val="-12"/>
          <w:sz w:val="24"/>
          <w:szCs w:val="24"/>
          <w:lang w:val="pt-BR"/>
        </w:rPr>
        <w:object w:dxaOrig="300" w:dyaOrig="380" w14:anchorId="164AC9B4">
          <v:shape id="_x0000_i1034" type="#_x0000_t75" style="width:15.05pt;height:18.8pt" o:ole="">
            <v:imagedata r:id="rId27" o:title=""/>
          </v:shape>
          <o:OLEObject Type="Embed" ProgID="Equation.DSMT4" ShapeID="_x0000_i1034" DrawAspect="Content" ObjectID="_1747392182" r:id="rId28"/>
        </w:object>
      </w:r>
      <w:r w:rsidR="005B4C3C" w:rsidRPr="00021553">
        <w:rPr>
          <w:rFonts w:ascii="Times New Roman" w:hAnsi="Times New Roman" w:cs="Times New Roman"/>
          <w:color w:val="000000" w:themeColor="text1"/>
          <w:sz w:val="24"/>
          <w:szCs w:val="24"/>
          <w:lang w:val="nl-NL"/>
        </w:rPr>
        <w:t>) có</w:t>
      </w:r>
    </w:p>
    <w:p w14:paraId="5A672977" w14:textId="1878653A" w:rsidR="005B4C3C" w:rsidRDefault="005B4C3C" w:rsidP="009C50EB">
      <w:pPr>
        <w:widowControl w:val="0"/>
        <w:tabs>
          <w:tab w:val="left" w:pos="330"/>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5B4C3C">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A</w:t>
      </w:r>
      <w:r w:rsidRPr="005B4C3C">
        <w:rPr>
          <w:rFonts w:ascii="Times New Roman" w:eastAsia="Times New Roman" w:hAnsi="Times New Roman" w:cs="Times New Roman"/>
          <w:color w:val="000000" w:themeColor="text1"/>
          <w:kern w:val="0"/>
          <w:sz w:val="24"/>
          <w:szCs w:val="24"/>
          <w:lang w:val="nl-NL"/>
          <w14:ligatures w14:val="none"/>
        </w:rPr>
        <w:t xml:space="preserve">. 1 prôtôn. </w:t>
      </w:r>
      <w:r w:rsidRPr="005B4C3C">
        <w:rPr>
          <w:rFonts w:ascii="Times New Roman" w:eastAsia="Times New Roman" w:hAnsi="Times New Roman" w:cs="Times New Roman"/>
          <w:color w:val="000000" w:themeColor="text1"/>
          <w:kern w:val="0"/>
          <w:sz w:val="24"/>
          <w:szCs w:val="24"/>
          <w:lang w:val="nl-NL"/>
          <w14:ligatures w14:val="none"/>
        </w:rPr>
        <w:tab/>
        <w:t>B. 3 nơtrôn.</w:t>
      </w:r>
      <w:r w:rsidRPr="005B4C3C">
        <w:rPr>
          <w:rFonts w:ascii="Times New Roman" w:eastAsia="Times New Roman" w:hAnsi="Times New Roman" w:cs="Times New Roman"/>
          <w:color w:val="000000" w:themeColor="text1"/>
          <w:kern w:val="0"/>
          <w:sz w:val="24"/>
          <w:szCs w:val="24"/>
          <w:lang w:val="nl-NL"/>
          <w14:ligatures w14:val="none"/>
        </w:rPr>
        <w:tab/>
        <w:t>C. 1 nơtrôn.</w:t>
      </w:r>
      <w:r w:rsidRPr="005B4C3C">
        <w:rPr>
          <w:rFonts w:ascii="Times New Roman" w:eastAsia="Times New Roman" w:hAnsi="Times New Roman" w:cs="Times New Roman"/>
          <w:color w:val="000000" w:themeColor="text1"/>
          <w:kern w:val="0"/>
          <w:sz w:val="24"/>
          <w:szCs w:val="24"/>
          <w:lang w:val="nl-NL"/>
          <w14:ligatures w14:val="none"/>
        </w:rPr>
        <w:tab/>
        <w:t>D. 3 prôtôn.</w:t>
      </w:r>
    </w:p>
    <w:p w14:paraId="5E3F3996" w14:textId="662493B4" w:rsidR="00E803DF" w:rsidRPr="00E803DF" w:rsidRDefault="008B5051" w:rsidP="009C50EB">
      <w:pPr>
        <w:pStyle w:val="NormalWeb"/>
        <w:spacing w:before="0" w:beforeAutospacing="0" w:after="240" w:afterAutospacing="0"/>
        <w:ind w:left="48" w:right="48"/>
        <w:jc w:val="both"/>
        <w:rPr>
          <w:bCs w:val="0"/>
          <w:color w:val="000000"/>
          <w:lang w:val="vi-VN" w:eastAsia="vi-VN"/>
        </w:rPr>
      </w:pPr>
      <w:r w:rsidRPr="008B5051">
        <w:rPr>
          <w:b/>
          <w:color w:val="000000" w:themeColor="text1"/>
          <w:lang w:val="nl-NL"/>
        </w:rPr>
        <w:t>Câu 14</w:t>
      </w:r>
      <w:r>
        <w:rPr>
          <w:b/>
          <w:color w:val="000000" w:themeColor="text1"/>
          <w:lang w:val="nl-NL"/>
        </w:rPr>
        <w:t xml:space="preserve">: </w:t>
      </w:r>
      <w:r w:rsidR="00E803DF" w:rsidRPr="00E803DF">
        <w:rPr>
          <w:bCs w:val="0"/>
          <w:color w:val="000000"/>
          <w:lang w:val="vi-VN" w:eastAsia="vi-VN"/>
        </w:rPr>
        <w:t>Các nguyên tử được gọi là đồng vị khi các hạt nhân của chúng có</w:t>
      </w:r>
    </w:p>
    <w:p w14:paraId="3A91129F"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A. số nuclôn giống nhau nhưng số nơtron khác nhau</w:t>
      </w:r>
    </w:p>
    <w:p w14:paraId="6A844383"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B. số nơtron giống nhau nhưng số proton khác nhau</w:t>
      </w:r>
    </w:p>
    <w:p w14:paraId="6F1EEC0D"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FF0000"/>
          <w:kern w:val="0"/>
          <w:sz w:val="24"/>
          <w:szCs w:val="24"/>
          <w:lang w:val="vi-VN" w:eastAsia="vi-VN"/>
          <w14:ligatures w14:val="none"/>
        </w:rPr>
        <w:t xml:space="preserve">C. </w:t>
      </w:r>
      <w:r w:rsidRPr="00E803DF">
        <w:rPr>
          <w:rFonts w:ascii="Times New Roman" w:eastAsia="Times New Roman" w:hAnsi="Times New Roman" w:cs="Times New Roman"/>
          <w:color w:val="000000"/>
          <w:kern w:val="0"/>
          <w:sz w:val="24"/>
          <w:szCs w:val="24"/>
          <w:lang w:val="vi-VN" w:eastAsia="vi-VN"/>
          <w14:ligatures w14:val="none"/>
        </w:rPr>
        <w:t>số proton giống nhau nhưng số nơtron khác nhau</w:t>
      </w:r>
    </w:p>
    <w:p w14:paraId="1052AB68"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D. khối lượng giống nhau nhưng số proton khác nhau</w:t>
      </w:r>
    </w:p>
    <w:p w14:paraId="25ABDE20" w14:textId="4E8671D9" w:rsidR="008B5051" w:rsidRPr="00E803DF" w:rsidRDefault="008B5051" w:rsidP="009C50EB">
      <w:pPr>
        <w:widowControl w:val="0"/>
        <w:tabs>
          <w:tab w:val="left" w:pos="330"/>
          <w:tab w:val="left" w:pos="2970"/>
          <w:tab w:val="left" w:pos="5390"/>
          <w:tab w:val="left" w:pos="7920"/>
        </w:tabs>
        <w:spacing w:after="0" w:line="240" w:lineRule="auto"/>
        <w:ind w:right="-28"/>
        <w:jc w:val="both"/>
        <w:rPr>
          <w:rFonts w:ascii="Times New Roman" w:eastAsia="Times New Roman" w:hAnsi="Times New Roman" w:cs="Times New Roman"/>
          <w:b/>
          <w:bCs/>
          <w:color w:val="000000" w:themeColor="text1"/>
          <w:kern w:val="0"/>
          <w:sz w:val="24"/>
          <w:szCs w:val="24"/>
          <w:lang w:val="vi-VN"/>
          <w14:ligatures w14:val="none"/>
        </w:rPr>
      </w:pPr>
    </w:p>
    <w:p w14:paraId="5BB8AAB2" w14:textId="31A7244D" w:rsidR="00E803DF" w:rsidRPr="00E803DF" w:rsidRDefault="00E803DF" w:rsidP="009C50EB">
      <w:pPr>
        <w:pStyle w:val="NormalWeb"/>
        <w:spacing w:before="0" w:beforeAutospacing="0" w:after="240" w:afterAutospacing="0"/>
        <w:ind w:left="48" w:right="48"/>
        <w:jc w:val="both"/>
        <w:rPr>
          <w:bCs w:val="0"/>
          <w:color w:val="000000"/>
          <w:lang w:val="vi-VN" w:eastAsia="vi-VN"/>
        </w:rPr>
      </w:pPr>
      <w:r>
        <w:rPr>
          <w:b/>
          <w:bCs w:val="0"/>
          <w:color w:val="000000" w:themeColor="text1"/>
          <w:lang w:val="nl-NL"/>
        </w:rPr>
        <w:t>Câu 15:</w:t>
      </w:r>
      <w:r w:rsidRPr="00E803DF">
        <w:rPr>
          <w:rFonts w:ascii="Open Sans" w:hAnsi="Open Sans" w:cs="Open Sans"/>
          <w:color w:val="000000"/>
          <w:sz w:val="27"/>
          <w:szCs w:val="27"/>
          <w:lang w:val="vi-VN" w:eastAsia="vi-VN"/>
        </w:rPr>
        <w:t xml:space="preserve"> </w:t>
      </w:r>
      <w:r w:rsidRPr="00E803DF">
        <w:rPr>
          <w:bCs w:val="0"/>
          <w:color w:val="000000"/>
          <w:lang w:val="vi-VN" w:eastAsia="vi-VN"/>
        </w:rPr>
        <w:t>Lực hạt nhân là:</w:t>
      </w:r>
    </w:p>
    <w:p w14:paraId="05A2F141" w14:textId="0374C0E5"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A. lực từ</w:t>
      </w:r>
      <w:r w:rsidR="009C50EB">
        <w:rPr>
          <w:rFonts w:ascii="Times New Roman" w:eastAsia="Times New Roman" w:hAnsi="Times New Roman" w:cs="Times New Roman"/>
          <w:color w:val="000000"/>
          <w:kern w:val="0"/>
          <w:sz w:val="24"/>
          <w:szCs w:val="24"/>
          <w:lang w:val="vi-VN" w:eastAsia="vi-VN"/>
          <w14:ligatures w14:val="none"/>
        </w:rPr>
        <w:tab/>
      </w:r>
      <w:r w:rsidR="009C50EB">
        <w:rPr>
          <w:rFonts w:ascii="Times New Roman" w:eastAsia="Times New Roman" w:hAnsi="Times New Roman" w:cs="Times New Roman"/>
          <w:color w:val="000000"/>
          <w:kern w:val="0"/>
          <w:sz w:val="24"/>
          <w:szCs w:val="24"/>
          <w:lang w:val="vi-VN" w:eastAsia="vi-VN"/>
          <w14:ligatures w14:val="none"/>
        </w:rPr>
        <w:tab/>
      </w:r>
      <w:r w:rsidRPr="00E803DF">
        <w:rPr>
          <w:rFonts w:ascii="Times New Roman" w:eastAsia="Times New Roman" w:hAnsi="Times New Roman" w:cs="Times New Roman"/>
          <w:color w:val="FF0000"/>
          <w:kern w:val="0"/>
          <w:sz w:val="24"/>
          <w:szCs w:val="24"/>
          <w:lang w:val="vi-VN" w:eastAsia="vi-VN"/>
          <w14:ligatures w14:val="none"/>
        </w:rPr>
        <w:t>B</w:t>
      </w:r>
      <w:r w:rsidRPr="00E803DF">
        <w:rPr>
          <w:rFonts w:ascii="Times New Roman" w:eastAsia="Times New Roman" w:hAnsi="Times New Roman" w:cs="Times New Roman"/>
          <w:color w:val="000000"/>
          <w:kern w:val="0"/>
          <w:sz w:val="24"/>
          <w:szCs w:val="24"/>
          <w:lang w:val="vi-VN" w:eastAsia="vi-VN"/>
          <w14:ligatures w14:val="none"/>
        </w:rPr>
        <w:t>. lực tương tác giữa các nuclôn</w:t>
      </w:r>
    </w:p>
    <w:p w14:paraId="7B3AC13D" w14:textId="55F49FBD" w:rsidR="00E803DF" w:rsidRPr="00E803DF" w:rsidRDefault="00E803DF" w:rsidP="009C50EB">
      <w:pPr>
        <w:spacing w:after="240" w:line="240" w:lineRule="auto"/>
        <w:ind w:left="284" w:right="48"/>
        <w:jc w:val="both"/>
        <w:rPr>
          <w:rFonts w:ascii="Times New Roman" w:eastAsia="Times New Roman" w:hAnsi="Times New Roman" w:cs="Times New Roman"/>
          <w:b/>
          <w:bCs/>
          <w:color w:val="000000" w:themeColor="text1"/>
          <w:kern w:val="0"/>
          <w:sz w:val="24"/>
          <w:szCs w:val="24"/>
          <w:lang w:val="vi-VN"/>
          <w14:ligatures w14:val="none"/>
        </w:rPr>
      </w:pPr>
      <w:r w:rsidRPr="00E803DF">
        <w:rPr>
          <w:rFonts w:ascii="Times New Roman" w:eastAsia="Times New Roman" w:hAnsi="Times New Roman" w:cs="Times New Roman"/>
          <w:color w:val="000000"/>
          <w:kern w:val="0"/>
          <w:sz w:val="24"/>
          <w:szCs w:val="24"/>
          <w:lang w:val="vi-VN" w:eastAsia="vi-VN"/>
          <w14:ligatures w14:val="none"/>
        </w:rPr>
        <w:t>C. lực điện</w:t>
      </w:r>
      <w:r w:rsidR="009C50EB">
        <w:rPr>
          <w:rFonts w:ascii="Times New Roman" w:eastAsia="Times New Roman" w:hAnsi="Times New Roman" w:cs="Times New Roman"/>
          <w:color w:val="000000"/>
          <w:kern w:val="0"/>
          <w:sz w:val="24"/>
          <w:szCs w:val="24"/>
          <w:lang w:val="vi-VN" w:eastAsia="vi-VN"/>
          <w14:ligatures w14:val="none"/>
        </w:rPr>
        <w:tab/>
      </w:r>
      <w:r w:rsidR="009C50EB">
        <w:rPr>
          <w:rFonts w:ascii="Times New Roman" w:eastAsia="Times New Roman" w:hAnsi="Times New Roman" w:cs="Times New Roman"/>
          <w:color w:val="000000"/>
          <w:kern w:val="0"/>
          <w:sz w:val="24"/>
          <w:szCs w:val="24"/>
          <w:lang w:val="vi-VN" w:eastAsia="vi-VN"/>
          <w14:ligatures w14:val="none"/>
        </w:rPr>
        <w:tab/>
      </w:r>
      <w:r w:rsidRPr="00E803DF">
        <w:rPr>
          <w:rFonts w:ascii="Times New Roman" w:eastAsia="Times New Roman" w:hAnsi="Times New Roman" w:cs="Times New Roman"/>
          <w:color w:val="000000"/>
          <w:kern w:val="0"/>
          <w:sz w:val="24"/>
          <w:szCs w:val="24"/>
          <w:lang w:val="vi-VN" w:eastAsia="vi-VN"/>
          <w14:ligatures w14:val="none"/>
        </w:rPr>
        <w:t>D. lực điện từ</w:t>
      </w:r>
    </w:p>
    <w:p w14:paraId="0576B632" w14:textId="47170AFC" w:rsidR="009C50EB" w:rsidRPr="009C50EB" w:rsidRDefault="00E803DF" w:rsidP="009C50EB">
      <w:pPr>
        <w:pStyle w:val="NormalWeb"/>
        <w:spacing w:before="0" w:beforeAutospacing="0" w:after="240" w:afterAutospacing="0"/>
        <w:ind w:left="48" w:right="48"/>
        <w:jc w:val="both"/>
        <w:rPr>
          <w:bCs w:val="0"/>
          <w:color w:val="000000"/>
          <w:lang w:val="vi-VN" w:eastAsia="vi-VN"/>
        </w:rPr>
      </w:pPr>
      <w:r>
        <w:rPr>
          <w:b/>
          <w:bCs w:val="0"/>
          <w:color w:val="000000" w:themeColor="text1"/>
          <w:lang w:val="nl-NL"/>
        </w:rPr>
        <w:t>Câu 16:</w:t>
      </w:r>
      <w:r w:rsidR="009C50EB" w:rsidRPr="009C50EB">
        <w:rPr>
          <w:rFonts w:ascii="Open Sans" w:hAnsi="Open Sans" w:cs="Open Sans"/>
          <w:color w:val="000000"/>
          <w:sz w:val="27"/>
          <w:szCs w:val="27"/>
          <w:lang w:val="vi-VN" w:eastAsia="vi-VN"/>
        </w:rPr>
        <w:t xml:space="preserve"> </w:t>
      </w:r>
      <w:r w:rsidR="009C50EB" w:rsidRPr="009C50EB">
        <w:rPr>
          <w:bCs w:val="0"/>
          <w:color w:val="000000"/>
          <w:lang w:val="vi-VN" w:eastAsia="vi-VN"/>
        </w:rPr>
        <w:t>Khi bắn phá hạt nhân nitơ </w:t>
      </w:r>
      <w:r w:rsidR="009C50EB" w:rsidRPr="00BB4253">
        <w:rPr>
          <w:color w:val="000000" w:themeColor="text1"/>
          <w:position w:val="-12"/>
          <w:lang w:val="nl-NL"/>
        </w:rPr>
        <w:object w:dxaOrig="400" w:dyaOrig="380" w14:anchorId="76408293">
          <v:shape id="_x0000_i1073" type="#_x0000_t75" style="width:26.3pt;height:24.4pt" o:ole="">
            <v:imagedata r:id="rId29" o:title=""/>
          </v:shape>
          <o:OLEObject Type="Embed" ProgID="Equation.DSMT4" ShapeID="_x0000_i1073" DrawAspect="Content" ObjectID="_1747392183" r:id="rId30"/>
        </w:object>
      </w:r>
      <w:r w:rsidR="009C50EB" w:rsidRPr="009C50EB">
        <w:rPr>
          <w:bCs w:val="0"/>
          <w:color w:val="000000"/>
          <w:lang w:val="vi-VN" w:eastAsia="vi-VN"/>
        </w:rPr>
        <w:t> bằng nơtron thì tạo ra đồng vị Bo  </w:t>
      </w:r>
      <w:r w:rsidR="009C50EB" w:rsidRPr="00BB4253">
        <w:rPr>
          <w:color w:val="000000" w:themeColor="text1"/>
          <w:position w:val="-12"/>
          <w:lang w:val="nl-NL"/>
        </w:rPr>
        <w:object w:dxaOrig="360" w:dyaOrig="380" w14:anchorId="5FCBA9B7">
          <v:shape id="_x0000_i1077" type="#_x0000_t75" style="width:23.8pt;height:24.4pt" o:ole="">
            <v:imagedata r:id="rId31" o:title=""/>
          </v:shape>
          <o:OLEObject Type="Embed" ProgID="Equation.DSMT4" ShapeID="_x0000_i1077" DrawAspect="Content" ObjectID="_1747392184" r:id="rId32"/>
        </w:object>
      </w:r>
      <w:r w:rsidR="009C50EB" w:rsidRPr="009C50EB">
        <w:rPr>
          <w:bCs w:val="0"/>
          <w:color w:val="000000"/>
          <w:lang w:val="vi-VN" w:eastAsia="vi-VN"/>
        </w:rPr>
        <w:t>và một hạt</w:t>
      </w:r>
    </w:p>
    <w:p w14:paraId="063895D1" w14:textId="455B2DB0" w:rsidR="00E803DF" w:rsidRPr="008B5051" w:rsidRDefault="009C50EB" w:rsidP="009C50EB">
      <w:pPr>
        <w:spacing w:after="240" w:line="240" w:lineRule="auto"/>
        <w:ind w:left="284" w:right="48" w:firstLine="142"/>
        <w:jc w:val="both"/>
        <w:rPr>
          <w:rFonts w:ascii="Times New Roman" w:eastAsia="Times New Roman" w:hAnsi="Times New Roman" w:cs="Times New Roman"/>
          <w:b/>
          <w:bCs/>
          <w:color w:val="000000" w:themeColor="text1"/>
          <w:kern w:val="0"/>
          <w:sz w:val="24"/>
          <w:szCs w:val="24"/>
          <w:lang w:val="nl-NL"/>
          <w14:ligatures w14:val="none"/>
        </w:rPr>
      </w:pPr>
      <w:r w:rsidRPr="009C50EB">
        <w:rPr>
          <w:rFonts w:ascii="Times New Roman" w:eastAsia="Times New Roman" w:hAnsi="Times New Roman" w:cs="Times New Roman"/>
          <w:color w:val="000000"/>
          <w:kern w:val="0"/>
          <w:sz w:val="24"/>
          <w:szCs w:val="24"/>
          <w:lang w:val="vi-VN" w:eastAsia="vi-VN"/>
          <w14:ligatures w14:val="none"/>
        </w:rPr>
        <w:t xml:space="preserve">A. nơtron        </w:t>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sidRPr="009C50EB">
        <w:rPr>
          <w:rFonts w:ascii="Times New Roman" w:eastAsia="Times New Roman" w:hAnsi="Times New Roman" w:cs="Times New Roman"/>
          <w:color w:val="000000"/>
          <w:kern w:val="0"/>
          <w:sz w:val="24"/>
          <w:szCs w:val="24"/>
          <w:lang w:val="vi-VN" w:eastAsia="vi-VN"/>
          <w14:ligatures w14:val="none"/>
        </w:rPr>
        <w:t xml:space="preserve">B. </w:t>
      </w:r>
      <w:r w:rsidRPr="009C50EB">
        <w:rPr>
          <w:rFonts w:ascii="Times New Roman" w:eastAsia="Times New Roman" w:hAnsi="Times New Roman" w:cs="Times New Roman"/>
          <w:color w:val="000000"/>
          <w:kern w:val="0"/>
          <w:sz w:val="24"/>
          <w:szCs w:val="24"/>
          <w:lang w:val="vi-VN" w:eastAsia="vi-VN"/>
          <w14:ligatures w14:val="none"/>
        </w:rPr>
        <w:t>P</w:t>
      </w:r>
      <w:r w:rsidRPr="009C50EB">
        <w:rPr>
          <w:rFonts w:ascii="Times New Roman" w:eastAsia="Times New Roman" w:hAnsi="Times New Roman" w:cs="Times New Roman"/>
          <w:color w:val="000000"/>
          <w:kern w:val="0"/>
          <w:sz w:val="24"/>
          <w:szCs w:val="24"/>
          <w:lang w:val="vi-VN" w:eastAsia="vi-VN"/>
          <w14:ligatures w14:val="none"/>
        </w:rPr>
        <w:t>roton</w:t>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sidRPr="009C50EB">
        <w:rPr>
          <w:rFonts w:ascii="Times New Roman" w:eastAsia="Times New Roman" w:hAnsi="Times New Roman" w:cs="Times New Roman"/>
          <w:color w:val="FF0000"/>
          <w:kern w:val="0"/>
          <w:sz w:val="24"/>
          <w:szCs w:val="24"/>
          <w:lang w:val="vi-VN" w:eastAsia="vi-VN"/>
          <w14:ligatures w14:val="none"/>
        </w:rPr>
        <w:t>C</w:t>
      </w:r>
      <w:r w:rsidRPr="009C50EB">
        <w:rPr>
          <w:rFonts w:ascii="Times New Roman" w:eastAsia="Times New Roman" w:hAnsi="Times New Roman" w:cs="Times New Roman"/>
          <w:color w:val="000000"/>
          <w:kern w:val="0"/>
          <w:sz w:val="24"/>
          <w:szCs w:val="24"/>
          <w:lang w:val="vi-VN" w:eastAsia="vi-VN"/>
          <w14:ligatures w14:val="none"/>
        </w:rPr>
        <w:t xml:space="preserve">. hạt α        </w:t>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sidRPr="009C50EB">
        <w:rPr>
          <w:rFonts w:ascii="Times New Roman" w:eastAsia="Times New Roman" w:hAnsi="Times New Roman" w:cs="Times New Roman"/>
          <w:color w:val="000000"/>
          <w:kern w:val="0"/>
          <w:sz w:val="24"/>
          <w:szCs w:val="24"/>
          <w:lang w:val="vi-VN" w:eastAsia="vi-VN"/>
          <w14:ligatures w14:val="none"/>
        </w:rPr>
        <w:t>D. nơtrinô</w:t>
      </w:r>
    </w:p>
    <w:p w14:paraId="214D83BC" w14:textId="2A2FCE2E" w:rsidR="00BB4253" w:rsidRPr="00021553" w:rsidRDefault="000F1F03" w:rsidP="009C50EB">
      <w:pPr>
        <w:tabs>
          <w:tab w:val="left" w:pos="720"/>
          <w:tab w:val="left" w:pos="3150"/>
          <w:tab w:val="left" w:pos="5580"/>
          <w:tab w:val="left" w:pos="8370"/>
          <w:tab w:val="left" w:pos="8460"/>
        </w:tabs>
        <w:spacing w:line="240" w:lineRule="auto"/>
        <w:rPr>
          <w:rFonts w:ascii="Times New Roman" w:hAnsi="Times New Roman" w:cs="Times New Roman"/>
          <w:color w:val="000000" w:themeColor="text1"/>
          <w:sz w:val="24"/>
          <w:szCs w:val="24"/>
          <w:lang w:val="vi-VN"/>
        </w:rPr>
      </w:pPr>
      <w:r w:rsidRPr="00021553">
        <w:rPr>
          <w:rFonts w:ascii="Times New Roman" w:hAnsi="Times New Roman" w:cs="Times New Roman"/>
          <w:b/>
          <w:color w:val="000000" w:themeColor="text1"/>
          <w:sz w:val="24"/>
          <w:szCs w:val="24"/>
          <w:lang w:val="vi-VN"/>
        </w:rPr>
        <w:t xml:space="preserve">Câu </w:t>
      </w:r>
      <w:r w:rsidR="00E803DF" w:rsidRPr="00E803DF">
        <w:rPr>
          <w:rFonts w:ascii="Times New Roman" w:hAnsi="Times New Roman" w:cs="Times New Roman"/>
          <w:b/>
          <w:color w:val="000000" w:themeColor="text1"/>
          <w:sz w:val="24"/>
          <w:szCs w:val="24"/>
          <w:lang w:val="nl-NL"/>
        </w:rPr>
        <w:t>17</w:t>
      </w:r>
      <w:r w:rsidRPr="00021553">
        <w:rPr>
          <w:rFonts w:ascii="Times New Roman" w:hAnsi="Times New Roman" w:cs="Times New Roman"/>
          <w:b/>
          <w:color w:val="000000" w:themeColor="text1"/>
          <w:sz w:val="24"/>
          <w:szCs w:val="24"/>
          <w:lang w:val="vi-VN"/>
        </w:rPr>
        <w:t xml:space="preserve">: </w:t>
      </w:r>
      <w:r w:rsidR="00BB4253" w:rsidRPr="00021553">
        <w:rPr>
          <w:rFonts w:ascii="Times New Roman" w:eastAsia="Times New Roman" w:hAnsi="Times New Roman" w:cs="Times New Roman"/>
          <w:bCs/>
          <w:color w:val="000000" w:themeColor="text1"/>
          <w:kern w:val="0"/>
          <w:sz w:val="24"/>
          <w:szCs w:val="24"/>
          <w:lang w:val="nl-NL"/>
          <w14:ligatures w14:val="none"/>
        </w:rPr>
        <w:t>Một hạt</w:t>
      </w:r>
      <w:r w:rsidR="00BB4253" w:rsidRPr="00021553">
        <w:rPr>
          <w:rFonts w:ascii="Times New Roman" w:eastAsia="Times New Roman" w:hAnsi="Times New Roman" w:cs="Times New Roman"/>
          <w:color w:val="000000" w:themeColor="text1"/>
          <w:kern w:val="0"/>
          <w:sz w:val="24"/>
          <w:szCs w:val="24"/>
          <w:lang w:val="nl-NL"/>
          <w14:ligatures w14:val="none"/>
        </w:rPr>
        <w:t xml:space="preserve"> nhân bền vững khi có</w:t>
      </w:r>
    </w:p>
    <w:p w14:paraId="35C37546" w14:textId="77777777" w:rsidR="00BB4253" w:rsidRPr="00BB4253" w:rsidRDefault="00BB425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lastRenderedPageBreak/>
        <w:tab/>
        <w:t>A. số nuclôn càng nhỏ.</w:t>
      </w:r>
      <w:r w:rsidRPr="00BB4253">
        <w:rPr>
          <w:rFonts w:ascii="Times New Roman" w:eastAsia="Times New Roman" w:hAnsi="Times New Roman" w:cs="Times New Roman"/>
          <w:color w:val="000000" w:themeColor="text1"/>
          <w:kern w:val="0"/>
          <w:sz w:val="24"/>
          <w:szCs w:val="24"/>
          <w:lang w:val="nl-NL"/>
          <w14:ligatures w14:val="none"/>
        </w:rPr>
        <w:tab/>
      </w:r>
      <w:r w:rsidRPr="00BB4253">
        <w:rPr>
          <w:rFonts w:ascii="Times New Roman" w:eastAsia="Times New Roman" w:hAnsi="Times New Roman" w:cs="Times New Roman"/>
          <w:color w:val="000000" w:themeColor="text1"/>
          <w:kern w:val="0"/>
          <w:sz w:val="24"/>
          <w:szCs w:val="24"/>
          <w:lang w:val="nl-NL"/>
          <w14:ligatures w14:val="none"/>
        </w:rPr>
        <w:tab/>
        <w:t>B. số nuclôn càng lớn.</w:t>
      </w:r>
      <w:r w:rsidRPr="00BB4253">
        <w:rPr>
          <w:rFonts w:ascii="Times New Roman" w:eastAsia="Times New Roman" w:hAnsi="Times New Roman" w:cs="Times New Roman"/>
          <w:color w:val="000000" w:themeColor="text1"/>
          <w:kern w:val="0"/>
          <w:sz w:val="24"/>
          <w:szCs w:val="24"/>
          <w:lang w:val="nl-NL"/>
          <w14:ligatures w14:val="none"/>
        </w:rPr>
        <w:tab/>
      </w:r>
    </w:p>
    <w:p w14:paraId="37EFC8A8" w14:textId="77777777" w:rsidR="005B4C3C" w:rsidRPr="00021553" w:rsidRDefault="00BB425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C. năng lượng liên kết càng lớn.</w:t>
      </w:r>
      <w:r w:rsidRPr="00BB4253">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D</w:t>
      </w:r>
      <w:r w:rsidRPr="00BB4253">
        <w:rPr>
          <w:rFonts w:ascii="Times New Roman" w:eastAsia="Times New Roman" w:hAnsi="Times New Roman" w:cs="Times New Roman"/>
          <w:color w:val="000000" w:themeColor="text1"/>
          <w:kern w:val="0"/>
          <w:sz w:val="24"/>
          <w:szCs w:val="24"/>
          <w:lang w:val="nl-NL"/>
          <w14:ligatures w14:val="none"/>
        </w:rPr>
        <w:t>. năng lượng liên kết riêng càng lớn.</w:t>
      </w:r>
    </w:p>
    <w:p w14:paraId="3962E02A" w14:textId="507F7FB1" w:rsidR="00BB4253" w:rsidRPr="00021553" w:rsidRDefault="000F1F0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hAnsi="Times New Roman" w:cs="Times New Roman"/>
          <w:b/>
          <w:color w:val="000000" w:themeColor="text1"/>
          <w:sz w:val="24"/>
          <w:szCs w:val="24"/>
          <w:lang w:val="nl-NL"/>
        </w:rPr>
        <w:t xml:space="preserve">Câu </w:t>
      </w:r>
      <w:r w:rsidR="00E803DF">
        <w:rPr>
          <w:rFonts w:ascii="Times New Roman" w:hAnsi="Times New Roman" w:cs="Times New Roman"/>
          <w:b/>
          <w:color w:val="000000" w:themeColor="text1"/>
          <w:sz w:val="24"/>
          <w:szCs w:val="24"/>
          <w:lang w:val="nl-NL"/>
        </w:rPr>
        <w:t>18</w:t>
      </w:r>
      <w:r w:rsidRPr="00021553">
        <w:rPr>
          <w:rFonts w:ascii="Times New Roman" w:hAnsi="Times New Roman" w:cs="Times New Roman"/>
          <w:b/>
          <w:color w:val="000000" w:themeColor="text1"/>
          <w:sz w:val="24"/>
          <w:szCs w:val="24"/>
          <w:lang w:val="nl-NL"/>
        </w:rPr>
        <w:t xml:space="preserve">: </w:t>
      </w:r>
      <w:r w:rsidR="00BB4253" w:rsidRPr="00021553">
        <w:rPr>
          <w:rFonts w:ascii="Times New Roman" w:eastAsia="Times New Roman" w:hAnsi="Times New Roman" w:cs="Times New Roman"/>
          <w:color w:val="000000" w:themeColor="text1"/>
          <w:kern w:val="0"/>
          <w:sz w:val="24"/>
          <w:szCs w:val="24"/>
          <w:lang w:val="nl-NL"/>
          <w14:ligatures w14:val="none"/>
        </w:rPr>
        <w:t>Giả sử hạt nhân X và Y có độ hụt khối bằng nhau và số nuclôn của hạt nhân X nhỏ hơn số nuclôn của hạt nhân Y thì</w:t>
      </w:r>
    </w:p>
    <w:p w14:paraId="213E7B5C" w14:textId="77777777" w:rsidR="00BB4253" w:rsidRPr="00BB4253" w:rsidRDefault="00BB4253" w:rsidP="009C50EB">
      <w:pPr>
        <w:widowControl w:val="0"/>
        <w:tabs>
          <w:tab w:val="left" w:pos="329"/>
          <w:tab w:val="left" w:pos="2970"/>
          <w:tab w:val="left" w:pos="5390"/>
          <w:tab w:val="left" w:pos="7920"/>
        </w:tabs>
        <w:spacing w:after="0" w:line="240" w:lineRule="auto"/>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A. hạt nhân Y bền vững hơn hạt nhân X.</w:t>
      </w:r>
      <w:r w:rsidRPr="00BB4253">
        <w:rPr>
          <w:rFonts w:ascii="Times New Roman" w:eastAsia="Times New Roman" w:hAnsi="Times New Roman" w:cs="Times New Roman"/>
          <w:color w:val="000000" w:themeColor="text1"/>
          <w:kern w:val="0"/>
          <w:sz w:val="24"/>
          <w:szCs w:val="24"/>
          <w:lang w:val="nl-NL"/>
          <w14:ligatures w14:val="none"/>
        </w:rPr>
        <w:tab/>
      </w:r>
    </w:p>
    <w:p w14:paraId="750F3290" w14:textId="77777777" w:rsidR="00BB4253" w:rsidRPr="00BB4253" w:rsidRDefault="00BB4253" w:rsidP="009C50EB">
      <w:pPr>
        <w:widowControl w:val="0"/>
        <w:tabs>
          <w:tab w:val="left" w:pos="329"/>
          <w:tab w:val="left" w:pos="2970"/>
          <w:tab w:val="left" w:pos="5390"/>
          <w:tab w:val="left" w:pos="7920"/>
        </w:tabs>
        <w:spacing w:after="0" w:line="240" w:lineRule="auto"/>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B</w:t>
      </w:r>
      <w:r w:rsidRPr="00BB4253">
        <w:rPr>
          <w:rFonts w:ascii="Times New Roman" w:eastAsia="Times New Roman" w:hAnsi="Times New Roman" w:cs="Times New Roman"/>
          <w:color w:val="000000" w:themeColor="text1"/>
          <w:kern w:val="0"/>
          <w:sz w:val="24"/>
          <w:szCs w:val="24"/>
          <w:lang w:val="nl-NL"/>
          <w14:ligatures w14:val="none"/>
        </w:rPr>
        <w:t>. hạt nhân X bền vững hơn hạt nhân Y.</w:t>
      </w:r>
    </w:p>
    <w:p w14:paraId="6313BCB7" w14:textId="77777777" w:rsidR="00BB4253" w:rsidRPr="00BB4253" w:rsidRDefault="00BB4253" w:rsidP="009C50EB">
      <w:pPr>
        <w:widowControl w:val="0"/>
        <w:tabs>
          <w:tab w:val="left" w:pos="330"/>
          <w:tab w:val="left" w:pos="859"/>
          <w:tab w:val="left" w:pos="2970"/>
          <w:tab w:val="left" w:pos="5390"/>
          <w:tab w:val="left" w:pos="7920"/>
        </w:tabs>
        <w:spacing w:after="0" w:line="240" w:lineRule="auto"/>
        <w:jc w:val="both"/>
        <w:rPr>
          <w:rFonts w:ascii="Times New Roman" w:hAnsi="Times New Roman" w:cs="Times New Roman"/>
          <w:color w:val="000000" w:themeColor="text1"/>
          <w:sz w:val="24"/>
          <w:szCs w:val="24"/>
          <w:lang w:val="nl-NL"/>
        </w:rPr>
      </w:pPr>
      <w:r w:rsidRPr="00BB4253">
        <w:rPr>
          <w:rFonts w:ascii="Times New Roman" w:hAnsi="Times New Roman" w:cs="Times New Roman"/>
          <w:color w:val="000000" w:themeColor="text1"/>
          <w:sz w:val="24"/>
          <w:szCs w:val="24"/>
          <w:lang w:val="nl-NL"/>
        </w:rPr>
        <w:tab/>
        <w:t>C.  hai hạt nhân X và Y có cùng năng lượng liên kết riêng.</w:t>
      </w:r>
    </w:p>
    <w:p w14:paraId="2C393E1F" w14:textId="77777777" w:rsidR="005B4C3C" w:rsidRPr="00021553" w:rsidRDefault="00BB4253" w:rsidP="009C50EB">
      <w:pPr>
        <w:widowControl w:val="0"/>
        <w:tabs>
          <w:tab w:val="left" w:pos="330"/>
          <w:tab w:val="left" w:pos="859"/>
          <w:tab w:val="left" w:pos="2970"/>
          <w:tab w:val="left" w:pos="5390"/>
          <w:tab w:val="left" w:pos="7920"/>
        </w:tabs>
        <w:spacing w:after="0" w:line="240" w:lineRule="auto"/>
        <w:jc w:val="both"/>
        <w:rPr>
          <w:rFonts w:ascii="Times New Roman" w:hAnsi="Times New Roman" w:cs="Times New Roman"/>
          <w:color w:val="000000" w:themeColor="text1"/>
          <w:sz w:val="24"/>
          <w:szCs w:val="24"/>
          <w:lang w:val="nl-NL"/>
        </w:rPr>
      </w:pPr>
      <w:r w:rsidRPr="00BB4253">
        <w:rPr>
          <w:rFonts w:ascii="Times New Roman" w:hAnsi="Times New Roman" w:cs="Times New Roman"/>
          <w:color w:val="000000" w:themeColor="text1"/>
          <w:sz w:val="24"/>
          <w:szCs w:val="24"/>
          <w:lang w:val="nl-NL"/>
        </w:rPr>
        <w:tab/>
        <w:t>D. hai hạt nhân X và Y bền vững như nhau.</w:t>
      </w:r>
    </w:p>
    <w:p w14:paraId="6EA8F480" w14:textId="42F38EBA" w:rsidR="00BB4253" w:rsidRPr="00021553" w:rsidRDefault="000F1F03" w:rsidP="009C50EB">
      <w:pPr>
        <w:widowControl w:val="0"/>
        <w:tabs>
          <w:tab w:val="left" w:pos="330"/>
          <w:tab w:val="left" w:pos="859"/>
          <w:tab w:val="left" w:pos="2970"/>
          <w:tab w:val="left" w:pos="5390"/>
          <w:tab w:val="left" w:pos="7920"/>
        </w:tabs>
        <w:spacing w:after="0" w:line="240" w:lineRule="auto"/>
        <w:jc w:val="both"/>
        <w:rPr>
          <w:rFonts w:ascii="Times New Roman" w:hAnsi="Times New Roman" w:cs="Times New Roman"/>
          <w:color w:val="000000" w:themeColor="text1"/>
          <w:sz w:val="24"/>
          <w:szCs w:val="24"/>
          <w:lang w:val="nl-NL"/>
        </w:rPr>
      </w:pPr>
      <w:r w:rsidRPr="00021553">
        <w:rPr>
          <w:rFonts w:ascii="Times New Roman" w:hAnsi="Times New Roman" w:cs="Times New Roman"/>
          <w:b/>
          <w:color w:val="000000" w:themeColor="text1"/>
          <w:sz w:val="24"/>
          <w:szCs w:val="24"/>
          <w:lang w:val="nl-NL"/>
        </w:rPr>
        <w:t xml:space="preserve">Câu </w:t>
      </w:r>
      <w:r w:rsidR="00E803DF">
        <w:rPr>
          <w:rFonts w:ascii="Times New Roman" w:hAnsi="Times New Roman" w:cs="Times New Roman"/>
          <w:b/>
          <w:color w:val="000000" w:themeColor="text1"/>
          <w:sz w:val="24"/>
          <w:szCs w:val="24"/>
          <w:lang w:val="nl-NL"/>
        </w:rPr>
        <w:t>19</w:t>
      </w:r>
      <w:r w:rsidRPr="00021553">
        <w:rPr>
          <w:rFonts w:ascii="Times New Roman" w:hAnsi="Times New Roman" w:cs="Times New Roman"/>
          <w:b/>
          <w:color w:val="000000" w:themeColor="text1"/>
          <w:sz w:val="24"/>
          <w:szCs w:val="24"/>
          <w:lang w:val="nl-NL"/>
        </w:rPr>
        <w:t xml:space="preserve">: </w:t>
      </w:r>
      <w:r w:rsidR="00BB4253" w:rsidRPr="00021553">
        <w:rPr>
          <w:rFonts w:ascii="Times New Roman" w:eastAsia="Times New Roman" w:hAnsi="Times New Roman" w:cs="Times New Roman"/>
          <w:color w:val="000000" w:themeColor="text1"/>
          <w:kern w:val="0"/>
          <w:sz w:val="24"/>
          <w:szCs w:val="24"/>
          <w:lang w:val="nl-NL"/>
          <w14:ligatures w14:val="none"/>
        </w:rPr>
        <w:t xml:space="preserve">Trong các hạt nhân: </w:t>
      </w:r>
      <w:r w:rsidR="00BB4253" w:rsidRPr="00021553">
        <w:rPr>
          <w:rFonts w:ascii="Times New Roman" w:eastAsia="Times New Roman" w:hAnsi="Times New Roman" w:cs="Times New Roman"/>
          <w:color w:val="000000" w:themeColor="text1"/>
          <w:kern w:val="0"/>
          <w:position w:val="-12"/>
          <w:sz w:val="24"/>
          <w:szCs w:val="24"/>
          <w:lang w:val="nl-NL"/>
          <w14:ligatures w14:val="none"/>
        </w:rPr>
        <w:object w:dxaOrig="1900" w:dyaOrig="380" w14:anchorId="125413EF">
          <v:shape id="_x0000_i1035" type="#_x0000_t75" style="width:95.15pt;height:18.8pt" o:ole="">
            <v:imagedata r:id="rId33" o:title=""/>
          </v:shape>
          <o:OLEObject Type="Embed" ProgID="Equation.DSMT4" ShapeID="_x0000_i1035" DrawAspect="Content" ObjectID="_1747392185" r:id="rId34"/>
        </w:object>
      </w:r>
      <w:r w:rsidR="00BB4253" w:rsidRPr="00021553">
        <w:rPr>
          <w:rFonts w:ascii="Times New Roman" w:eastAsia="Times New Roman" w:hAnsi="Times New Roman" w:cs="Times New Roman"/>
          <w:color w:val="000000" w:themeColor="text1"/>
          <w:kern w:val="0"/>
          <w:sz w:val="24"/>
          <w:szCs w:val="24"/>
          <w:lang w:val="nl-NL"/>
          <w14:ligatures w14:val="none"/>
        </w:rPr>
        <w:t>, hạt nhân bền vững nhất là</w:t>
      </w:r>
    </w:p>
    <w:p w14:paraId="14BBE79E" w14:textId="2B11033B" w:rsidR="000F1F03" w:rsidRPr="00021553" w:rsidRDefault="00BB4253" w:rsidP="009C50EB">
      <w:pPr>
        <w:widowControl w:val="0"/>
        <w:tabs>
          <w:tab w:val="left" w:pos="329"/>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nl-NL"/>
        </w:rPr>
      </w:pPr>
      <w:r w:rsidRPr="00BB4253">
        <w:rPr>
          <w:rFonts w:ascii="Times New Roman" w:eastAsia="Times New Roman" w:hAnsi="Times New Roman" w:cs="Times New Roman"/>
          <w:color w:val="000000" w:themeColor="text1"/>
          <w:kern w:val="0"/>
          <w:sz w:val="24"/>
          <w:szCs w:val="24"/>
          <w:lang w:val="nl-NL"/>
          <w14:ligatures w14:val="none"/>
        </w:rPr>
        <w:tab/>
        <w:t xml:space="preserve">A. </w:t>
      </w:r>
      <w:r w:rsidRPr="00BB4253">
        <w:rPr>
          <w:rFonts w:ascii="Times New Roman" w:eastAsia="Times New Roman" w:hAnsi="Times New Roman" w:cs="Times New Roman"/>
          <w:color w:val="000000" w:themeColor="text1"/>
          <w:kern w:val="0"/>
          <w:position w:val="-12"/>
          <w:sz w:val="24"/>
          <w:szCs w:val="24"/>
          <w:lang w:val="nl-NL"/>
          <w14:ligatures w14:val="none"/>
        </w:rPr>
        <w:object w:dxaOrig="499" w:dyaOrig="380" w14:anchorId="3E8D787D">
          <v:shape id="_x0000_i1036" type="#_x0000_t75" style="width:25.05pt;height:18.8pt" o:ole="">
            <v:imagedata r:id="rId35" o:title=""/>
          </v:shape>
          <o:OLEObject Type="Embed" ProgID="Equation.DSMT4" ShapeID="_x0000_i1036" DrawAspect="Content" ObjectID="_1747392186" r:id="rId36"/>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B</w: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position w:val="-12"/>
          <w:sz w:val="24"/>
          <w:szCs w:val="24"/>
          <w:lang w:val="nl-NL"/>
          <w14:ligatures w14:val="none"/>
        </w:rPr>
        <w:object w:dxaOrig="499" w:dyaOrig="380" w14:anchorId="545423E2">
          <v:shape id="_x0000_i1037" type="#_x0000_t75" style="width:25.05pt;height:18.8pt" o:ole="">
            <v:imagedata r:id="rId37" o:title=""/>
          </v:shape>
          <o:OLEObject Type="Embed" ProgID="Equation.DSMT4" ShapeID="_x0000_i1037" DrawAspect="Content" ObjectID="_1747392187" r:id="rId38"/>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C. </w:t>
      </w:r>
      <w:r w:rsidRPr="00BB4253">
        <w:rPr>
          <w:rFonts w:ascii="Times New Roman" w:eastAsia="Times New Roman" w:hAnsi="Times New Roman" w:cs="Times New Roman"/>
          <w:color w:val="000000" w:themeColor="text1"/>
          <w:kern w:val="0"/>
          <w:position w:val="-12"/>
          <w:sz w:val="24"/>
          <w:szCs w:val="24"/>
          <w:lang w:val="nl-NL"/>
          <w14:ligatures w14:val="none"/>
        </w:rPr>
        <w:object w:dxaOrig="400" w:dyaOrig="380" w14:anchorId="3AF17217">
          <v:shape id="_x0000_i1038" type="#_x0000_t75" style="width:20.05pt;height:18.8pt" o:ole="">
            <v:imagedata r:id="rId39" o:title=""/>
          </v:shape>
          <o:OLEObject Type="Embed" ProgID="Equation.DSMT4" ShapeID="_x0000_i1038" DrawAspect="Content" ObjectID="_1747392188" r:id="rId40"/>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D. </w:t>
      </w:r>
      <w:r w:rsidRPr="00BB4253">
        <w:rPr>
          <w:rFonts w:ascii="Times New Roman" w:eastAsia="Times New Roman" w:hAnsi="Times New Roman" w:cs="Times New Roman"/>
          <w:color w:val="000000" w:themeColor="text1"/>
          <w:kern w:val="0"/>
          <w:position w:val="-12"/>
          <w:sz w:val="24"/>
          <w:szCs w:val="24"/>
          <w:lang w:val="nl-NL"/>
          <w14:ligatures w14:val="none"/>
        </w:rPr>
        <w:object w:dxaOrig="460" w:dyaOrig="380" w14:anchorId="5BB29FCA">
          <v:shape id="_x0000_i1039" type="#_x0000_t75" style="width:23.15pt;height:18.8pt" o:ole="">
            <v:imagedata r:id="rId41" o:title=""/>
          </v:shape>
          <o:OLEObject Type="Embed" ProgID="Equation.DSMT4" ShapeID="_x0000_i1039" DrawAspect="Content" ObjectID="_1747392189" r:id="rId42"/>
        </w:object>
      </w:r>
      <w:r w:rsidRPr="00BB4253">
        <w:rPr>
          <w:rFonts w:ascii="Times New Roman" w:eastAsia="Times New Roman" w:hAnsi="Times New Roman" w:cs="Times New Roman"/>
          <w:color w:val="000000" w:themeColor="text1"/>
          <w:kern w:val="0"/>
          <w:sz w:val="24"/>
          <w:szCs w:val="24"/>
          <w:lang w:val="nl-NL"/>
          <w14:ligatures w14:val="none"/>
        </w:rPr>
        <w:t xml:space="preserve">. </w:t>
      </w:r>
    </w:p>
    <w:p w14:paraId="62404152" w14:textId="0825ABF8" w:rsidR="0033221C" w:rsidRPr="00021553" w:rsidRDefault="000F1F03" w:rsidP="009C50EB">
      <w:pPr>
        <w:spacing w:line="240" w:lineRule="auto"/>
        <w:rPr>
          <w:rFonts w:ascii="Times New Roman" w:hAnsi="Times New Roman" w:cs="Times New Roman"/>
          <w:color w:val="000000" w:themeColor="text1"/>
          <w:sz w:val="24"/>
          <w:szCs w:val="24"/>
          <w:lang w:val="fr-FR"/>
        </w:rPr>
      </w:pPr>
      <w:r w:rsidRPr="00021553">
        <w:rPr>
          <w:rFonts w:ascii="Times New Roman" w:hAnsi="Times New Roman" w:cs="Times New Roman"/>
          <w:b/>
          <w:color w:val="000000" w:themeColor="text1"/>
          <w:sz w:val="24"/>
          <w:szCs w:val="24"/>
          <w:lang w:val="nl-NL"/>
        </w:rPr>
        <w:t>Câu 2</w:t>
      </w:r>
      <w:r w:rsidR="00E803DF">
        <w:rPr>
          <w:rFonts w:ascii="Times New Roman" w:hAnsi="Times New Roman" w:cs="Times New Roman"/>
          <w:b/>
          <w:color w:val="000000" w:themeColor="text1"/>
          <w:sz w:val="24"/>
          <w:szCs w:val="24"/>
          <w:lang w:val="nl-NL"/>
        </w:rPr>
        <w:t>0</w:t>
      </w:r>
      <w:r w:rsidR="00BB4253" w:rsidRPr="00021553">
        <w:rPr>
          <w:rFonts w:ascii="Times New Roman" w:hAnsi="Times New Roman" w:cs="Times New Roman"/>
          <w:b/>
          <w:color w:val="000000" w:themeColor="text1"/>
          <w:sz w:val="24"/>
          <w:szCs w:val="24"/>
          <w:lang w:val="nl-NL"/>
        </w:rPr>
        <w:t>:</w:t>
      </w:r>
      <w:r w:rsidR="0033221C" w:rsidRPr="00021553">
        <w:rPr>
          <w:rFonts w:ascii="Times New Roman" w:eastAsia="Times New Roman" w:hAnsi="Times New Roman" w:cs="Times New Roman"/>
          <w:color w:val="000000" w:themeColor="text1"/>
          <w:kern w:val="0"/>
          <w:sz w:val="24"/>
          <w:szCs w:val="24"/>
          <w:lang w:val="vi-VN"/>
          <w14:ligatures w14:val="none"/>
        </w:rPr>
        <w:t xml:space="preserve"> Cho phản ứng hạt nhân: </w:t>
      </w:r>
      <w:r w:rsidR="0033221C" w:rsidRPr="00021553">
        <w:rPr>
          <w:rFonts w:ascii="Times New Roman" w:eastAsia="Times New Roman" w:hAnsi="Times New Roman" w:cs="Times New Roman"/>
          <w:color w:val="000000" w:themeColor="text1"/>
          <w:kern w:val="0"/>
          <w:position w:val="-12"/>
          <w:sz w:val="24"/>
          <w:szCs w:val="24"/>
          <w14:ligatures w14:val="none"/>
        </w:rPr>
        <w:object w:dxaOrig="2100" w:dyaOrig="380" w14:anchorId="7602BE02">
          <v:shape id="_x0000_i1040" type="#_x0000_t75" style="width:105.2pt;height:18.8pt" o:ole="">
            <v:imagedata r:id="rId43" o:title=""/>
          </v:shape>
          <o:OLEObject Type="Embed" ProgID="Equation.DSMT4" ShapeID="_x0000_i1040" DrawAspect="Content" ObjectID="_1747392190" r:id="rId44"/>
        </w:object>
      </w:r>
      <w:r w:rsidR="0033221C" w:rsidRPr="00021553">
        <w:rPr>
          <w:rFonts w:ascii="Times New Roman" w:eastAsia="Times New Roman" w:hAnsi="Times New Roman" w:cs="Times New Roman"/>
          <w:color w:val="000000" w:themeColor="text1"/>
          <w:kern w:val="0"/>
          <w:sz w:val="24"/>
          <w:szCs w:val="24"/>
          <w:lang w:val="vi-VN"/>
          <w14:ligatures w14:val="none"/>
        </w:rPr>
        <w:t xml:space="preserve"> . </w:t>
      </w:r>
      <w:r w:rsidR="0033221C" w:rsidRPr="00021553">
        <w:rPr>
          <w:rFonts w:ascii="Times New Roman" w:eastAsia="Times New Roman" w:hAnsi="Times New Roman" w:cs="Times New Roman"/>
          <w:color w:val="000000" w:themeColor="text1"/>
          <w:kern w:val="0"/>
          <w:sz w:val="24"/>
          <w:szCs w:val="24"/>
          <w:lang w:val="fr-FR"/>
          <w14:ligatures w14:val="none"/>
        </w:rPr>
        <w:t>Hạt X là hạt</w:t>
      </w:r>
    </w:p>
    <w:p w14:paraId="47EEC99D" w14:textId="77777777" w:rsidR="0033221C" w:rsidRPr="00021553" w:rsidRDefault="0033221C"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fr-FR"/>
          <w14:ligatures w14:val="none"/>
        </w:rPr>
      </w:pPr>
      <w:r w:rsidRPr="00512442">
        <w:rPr>
          <w:rFonts w:ascii="Times New Roman" w:eastAsia="Times New Roman" w:hAnsi="Times New Roman" w:cs="Times New Roman"/>
          <w:color w:val="000000" w:themeColor="text1"/>
          <w:kern w:val="0"/>
          <w:sz w:val="24"/>
          <w:szCs w:val="24"/>
          <w:lang w:val="fr-FR"/>
          <w14:ligatures w14:val="none"/>
        </w:rPr>
        <w:tab/>
        <w:t>A. anpha</w:t>
      </w:r>
      <w:r w:rsidRPr="00512442">
        <w:rPr>
          <w:rFonts w:ascii="Times New Roman" w:eastAsia="Times New Roman" w:hAnsi="Times New Roman" w:cs="Times New Roman"/>
          <w:color w:val="000000" w:themeColor="text1"/>
          <w:kern w:val="0"/>
          <w:sz w:val="24"/>
          <w:szCs w:val="24"/>
          <w:lang w:val="fr-FR"/>
          <w14:ligatures w14:val="none"/>
        </w:rPr>
        <w:tab/>
        <w:t>B. nơtron</w:t>
      </w:r>
      <w:r w:rsidRPr="00512442">
        <w:rPr>
          <w:rFonts w:ascii="Times New Roman" w:eastAsia="Times New Roman" w:hAnsi="Times New Roman" w:cs="Times New Roman"/>
          <w:color w:val="000000" w:themeColor="text1"/>
          <w:kern w:val="0"/>
          <w:sz w:val="24"/>
          <w:szCs w:val="24"/>
          <w:lang w:val="fr-FR"/>
          <w14:ligatures w14:val="none"/>
        </w:rPr>
        <w:tab/>
        <w:t>C. đơtêri</w:t>
      </w:r>
      <w:r w:rsidRPr="00512442">
        <w:rPr>
          <w:rFonts w:ascii="Times New Roman" w:eastAsia="Times New Roman" w:hAnsi="Times New Roman" w:cs="Times New Roman"/>
          <w:color w:val="000000" w:themeColor="text1"/>
          <w:kern w:val="0"/>
          <w:sz w:val="24"/>
          <w:szCs w:val="24"/>
          <w:lang w:val="fr-FR"/>
          <w14:ligatures w14:val="none"/>
        </w:rPr>
        <w:tab/>
      </w:r>
      <w:r w:rsidRPr="00964851">
        <w:rPr>
          <w:rFonts w:ascii="Times New Roman" w:eastAsia="Times New Roman" w:hAnsi="Times New Roman" w:cs="Times New Roman"/>
          <w:color w:val="FF0000"/>
          <w:kern w:val="0"/>
          <w:sz w:val="24"/>
          <w:szCs w:val="24"/>
          <w:lang w:val="fr-FR"/>
          <w14:ligatures w14:val="none"/>
        </w:rPr>
        <w:t>D</w:t>
      </w:r>
      <w:r w:rsidRPr="00512442">
        <w:rPr>
          <w:rFonts w:ascii="Times New Roman" w:eastAsia="Times New Roman" w:hAnsi="Times New Roman" w:cs="Times New Roman"/>
          <w:color w:val="000000" w:themeColor="text1"/>
          <w:kern w:val="0"/>
          <w:sz w:val="24"/>
          <w:szCs w:val="24"/>
          <w:lang w:val="fr-FR"/>
          <w14:ligatures w14:val="none"/>
        </w:rPr>
        <w:t>. prôtôn</w:t>
      </w:r>
    </w:p>
    <w:p w14:paraId="3A79032E" w14:textId="4D1D412F" w:rsidR="00512442" w:rsidRPr="00F82B26" w:rsidRDefault="000F1F0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hAnsi="Times New Roman" w:cs="Times New Roman"/>
          <w:b/>
          <w:color w:val="000000" w:themeColor="text1"/>
          <w:sz w:val="24"/>
          <w:szCs w:val="24"/>
          <w:lang w:val="fr-FR"/>
        </w:rPr>
        <w:t>Câu 2</w:t>
      </w:r>
      <w:r w:rsidR="00E803DF">
        <w:rPr>
          <w:rFonts w:ascii="Times New Roman" w:hAnsi="Times New Roman" w:cs="Times New Roman"/>
          <w:b/>
          <w:color w:val="000000" w:themeColor="text1"/>
          <w:sz w:val="24"/>
          <w:szCs w:val="24"/>
          <w:lang w:val="fr-FR"/>
        </w:rPr>
        <w:t>1</w:t>
      </w:r>
      <w:r w:rsidRPr="00021553">
        <w:rPr>
          <w:rFonts w:ascii="Times New Roman" w:hAnsi="Times New Roman" w:cs="Times New Roman"/>
          <w:b/>
          <w:color w:val="000000" w:themeColor="text1"/>
          <w:sz w:val="24"/>
          <w:szCs w:val="24"/>
          <w:lang w:val="fr-FR"/>
        </w:rPr>
        <w:t xml:space="preserve">:  </w:t>
      </w:r>
      <w:r w:rsidR="00512442" w:rsidRPr="00021553">
        <w:rPr>
          <w:rFonts w:ascii="Times New Roman" w:eastAsia="Times New Roman" w:hAnsi="Times New Roman" w:cs="Times New Roman"/>
          <w:color w:val="000000" w:themeColor="text1"/>
          <w:kern w:val="0"/>
          <w:sz w:val="24"/>
          <w:szCs w:val="24"/>
          <w:lang w:val="nl-NL"/>
          <w14:ligatures w14:val="none"/>
        </w:rPr>
        <w:t xml:space="preserve">Cho khối lượng của đơteri </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400" w:dyaOrig="380" w14:anchorId="218CF0BE">
          <v:shape id="_x0000_i1041" type="#_x0000_t75" style="width:20.05pt;height:18.8pt" o:ole="">
            <v:imagedata r:id="rId45" o:title=""/>
          </v:shape>
          <o:OLEObject Type="Embed" ProgID="Equation.DSMT4" ShapeID="_x0000_i1041" DrawAspect="Content" ObjectID="_1747392191" r:id="rId46"/>
        </w:object>
      </w:r>
      <w:r w:rsidR="00512442" w:rsidRPr="00021553">
        <w:rPr>
          <w:rFonts w:ascii="Times New Roman" w:eastAsia="Times New Roman" w:hAnsi="Times New Roman" w:cs="Times New Roman"/>
          <w:color w:val="000000" w:themeColor="text1"/>
          <w:kern w:val="0"/>
          <w:sz w:val="24"/>
          <w:szCs w:val="24"/>
          <w:lang w:val="nl-NL"/>
          <w14:ligatures w14:val="none"/>
        </w:rPr>
        <w:t>; triti</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380" w:dyaOrig="380" w14:anchorId="36FC5FB9">
          <v:shape id="_x0000_i1042" type="#_x0000_t75" style="width:18.8pt;height:18.8pt" o:ole="">
            <v:imagedata r:id="rId47" o:title=""/>
          </v:shape>
          <o:OLEObject Type="Embed" ProgID="Equation.DSMT4" ShapeID="_x0000_i1042" DrawAspect="Content" ObjectID="_1747392192" r:id="rId48"/>
        </w:object>
      </w:r>
      <w:r w:rsidR="00512442" w:rsidRPr="00021553">
        <w:rPr>
          <w:rFonts w:ascii="Times New Roman" w:eastAsia="Times New Roman" w:hAnsi="Times New Roman" w:cs="Times New Roman"/>
          <w:color w:val="000000" w:themeColor="text1"/>
          <w:kern w:val="0"/>
          <w:sz w:val="24"/>
          <w:szCs w:val="24"/>
          <w:lang w:val="nl-NL"/>
          <w14:ligatures w14:val="none"/>
        </w:rPr>
        <w:t xml:space="preserve">; heli </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460" w:dyaOrig="380" w14:anchorId="0AF1069D">
          <v:shape id="_x0000_i1043" type="#_x0000_t75" style="width:23.15pt;height:18.8pt" o:ole="">
            <v:imagedata r:id="rId49" o:title=""/>
          </v:shape>
          <o:OLEObject Type="Embed" ProgID="Equation.DSMT4" ShapeID="_x0000_i1043" DrawAspect="Content" ObjectID="_1747392193" r:id="rId50"/>
        </w:object>
      </w:r>
      <w:r w:rsidR="00512442" w:rsidRPr="00021553">
        <w:rPr>
          <w:rFonts w:ascii="Times New Roman" w:eastAsia="Times New Roman" w:hAnsi="Times New Roman" w:cs="Times New Roman"/>
          <w:color w:val="000000" w:themeColor="text1"/>
          <w:kern w:val="0"/>
          <w:sz w:val="24"/>
          <w:szCs w:val="24"/>
          <w:lang w:val="nl-NL"/>
          <w14:ligatures w14:val="none"/>
        </w:rPr>
        <w:t xml:space="preserve"> có năng lượng liên kết lần lượt là 2,22 MeV; 8,49 MeV và 28,16 MeV. Các hạt nhân trên được sắp xếp theo thứ tự tăng dần về độ bền vững của hạt nhân là</w:t>
      </w:r>
    </w:p>
    <w:p w14:paraId="3B57147A" w14:textId="77777777" w:rsidR="00F52813" w:rsidRPr="00021553" w:rsidRDefault="00512442"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512442">
        <w:rPr>
          <w:rFonts w:ascii="Times New Roman" w:eastAsia="Times New Roman" w:hAnsi="Times New Roman" w:cs="Times New Roman"/>
          <w:color w:val="000000" w:themeColor="text1"/>
          <w:kern w:val="0"/>
          <w:sz w:val="24"/>
          <w:szCs w:val="24"/>
          <w:lang w:val="nl-NL"/>
          <w14:ligatures w14:val="none"/>
        </w:rPr>
        <w:tab/>
        <w:t xml:space="preserve">A. </w:t>
      </w:r>
      <w:r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5B9776AC">
          <v:shape id="_x0000_i1044" type="#_x0000_t75" style="width:20.05pt;height:18.8pt" o:ole="">
            <v:imagedata r:id="rId45" o:title=""/>
          </v:shape>
          <o:OLEObject Type="Embed" ProgID="Equation.DSMT4" ShapeID="_x0000_i1044" DrawAspect="Content" ObjectID="_1747392194" r:id="rId51"/>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5CB082D1">
          <v:shape id="_x0000_i1045" type="#_x0000_t75" style="width:23.15pt;height:18.8pt" o:ole="">
            <v:imagedata r:id="rId49" o:title=""/>
          </v:shape>
          <o:OLEObject Type="Embed" ProgID="Equation.DSMT4" ShapeID="_x0000_i1045" DrawAspect="Content" ObjectID="_1747392195" r:id="rId52"/>
        </w:object>
      </w:r>
      <w:r w:rsidRPr="00512442">
        <w:rPr>
          <w:rFonts w:ascii="Times New Roman" w:eastAsia="Times New Roman" w:hAnsi="Times New Roman" w:cs="Times New Roman"/>
          <w:color w:val="000000" w:themeColor="text1"/>
          <w:kern w:val="0"/>
          <w:sz w:val="24"/>
          <w:szCs w:val="24"/>
          <w:lang w:val="nl-NL"/>
          <w14:ligatures w14:val="none"/>
        </w:rPr>
        <w:t xml:space="preserve">; </w:t>
      </w:r>
      <w:r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7A978010">
          <v:shape id="_x0000_i1046" type="#_x0000_t75" style="width:18.8pt;height:18.8pt" o:ole="">
            <v:imagedata r:id="rId47" o:title=""/>
          </v:shape>
          <o:OLEObject Type="Embed" ProgID="Equation.DSMT4" ShapeID="_x0000_i1046" DrawAspect="Content" ObjectID="_1747392196" r:id="rId53"/>
        </w:object>
      </w:r>
      <w:r w:rsidRPr="00512442">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B</w:t>
      </w:r>
      <w:r w:rsidRPr="00512442">
        <w:rPr>
          <w:rFonts w:ascii="Times New Roman" w:eastAsia="Times New Roman" w:hAnsi="Times New Roman" w:cs="Times New Roman"/>
          <w:color w:val="000000" w:themeColor="text1"/>
          <w:kern w:val="0"/>
          <w:sz w:val="24"/>
          <w:szCs w:val="24"/>
          <w:lang w:val="nl-NL"/>
          <w14:ligatures w14:val="none"/>
        </w:rPr>
        <w:t xml:space="preserve">. </w:t>
      </w:r>
      <w:r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2118D47C">
          <v:shape id="_x0000_i1047" type="#_x0000_t75" style="width:20.05pt;height:18.8pt" o:ole="">
            <v:imagedata r:id="rId45" o:title=""/>
          </v:shape>
          <o:OLEObject Type="Embed" ProgID="Equation.DSMT4" ShapeID="_x0000_i1047" DrawAspect="Content" ObjectID="_1747392197" r:id="rId54"/>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509C5776">
          <v:shape id="_x0000_i1048" type="#_x0000_t75" style="width:18.8pt;height:18.8pt" o:ole="">
            <v:imagedata r:id="rId47" o:title=""/>
          </v:shape>
          <o:OLEObject Type="Embed" ProgID="Equation.DSMT4" ShapeID="_x0000_i1048" DrawAspect="Content" ObjectID="_1747392198" r:id="rId55"/>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18D42F79">
          <v:shape id="_x0000_i1049" type="#_x0000_t75" style="width:23.15pt;height:18.8pt" o:ole="">
            <v:imagedata r:id="rId49" o:title=""/>
          </v:shape>
          <o:OLEObject Type="Embed" ProgID="Equation.DSMT4" ShapeID="_x0000_i1049" DrawAspect="Content" ObjectID="_1747392199" r:id="rId56"/>
        </w:object>
      </w:r>
      <w:r w:rsidRPr="00512442">
        <w:rPr>
          <w:rFonts w:ascii="Times New Roman" w:eastAsia="Times New Roman" w:hAnsi="Times New Roman" w:cs="Times New Roman"/>
          <w:color w:val="000000" w:themeColor="text1"/>
          <w:kern w:val="0"/>
          <w:sz w:val="24"/>
          <w:szCs w:val="24"/>
          <w:lang w:val="nl-NL"/>
          <w14:ligatures w14:val="none"/>
        </w:rPr>
        <w:tab/>
      </w:r>
    </w:p>
    <w:p w14:paraId="4F7BDF84" w14:textId="16B96F4E" w:rsidR="00512442" w:rsidRDefault="00F5281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ab/>
      </w:r>
      <w:r w:rsidR="00512442" w:rsidRPr="00512442">
        <w:rPr>
          <w:rFonts w:ascii="Times New Roman" w:eastAsia="Times New Roman" w:hAnsi="Times New Roman" w:cs="Times New Roman"/>
          <w:color w:val="000000" w:themeColor="text1"/>
          <w:kern w:val="0"/>
          <w:sz w:val="24"/>
          <w:szCs w:val="24"/>
          <w:lang w:val="nl-NL"/>
          <w14:ligatures w14:val="none"/>
        </w:rPr>
        <w:t xml:space="preserve">C.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1F2DF420">
          <v:shape id="_x0000_i1050" type="#_x0000_t75" style="width:23.15pt;height:18.8pt" o:ole="">
            <v:imagedata r:id="rId49" o:title=""/>
          </v:shape>
          <o:OLEObject Type="Embed" ProgID="Equation.DSMT4" ShapeID="_x0000_i1050" DrawAspect="Content" ObjectID="_1747392200" r:id="rId57"/>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40FB27D2">
          <v:shape id="_x0000_i1051" type="#_x0000_t75" style="width:18.8pt;height:18.8pt" o:ole="">
            <v:imagedata r:id="rId47" o:title=""/>
          </v:shape>
          <o:OLEObject Type="Embed" ProgID="Equation.DSMT4" ShapeID="_x0000_i1051" DrawAspect="Content" ObjectID="_1747392201" r:id="rId58"/>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7E3385F7">
          <v:shape id="_x0000_i1052" type="#_x0000_t75" style="width:20.05pt;height:18.8pt" o:ole="">
            <v:imagedata r:id="rId45" o:title=""/>
          </v:shape>
          <o:OLEObject Type="Embed" ProgID="Equation.DSMT4" ShapeID="_x0000_i1052" DrawAspect="Content" ObjectID="_1747392202" r:id="rId59"/>
        </w:object>
      </w:r>
      <w:r w:rsidR="00512442" w:rsidRPr="00512442">
        <w:rPr>
          <w:rFonts w:ascii="Times New Roman" w:eastAsia="Times New Roman" w:hAnsi="Times New Roman" w:cs="Times New Roman"/>
          <w:color w:val="000000" w:themeColor="text1"/>
          <w:kern w:val="0"/>
          <w:sz w:val="24"/>
          <w:szCs w:val="24"/>
          <w:lang w:val="nl-NL"/>
          <w14:ligatures w14:val="none"/>
        </w:rPr>
        <w:tab/>
        <w:t xml:space="preserve">D.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19A75D67">
          <v:shape id="_x0000_i1053" type="#_x0000_t75" style="width:18.8pt;height:18.8pt" o:ole="">
            <v:imagedata r:id="rId47" o:title=""/>
          </v:shape>
          <o:OLEObject Type="Embed" ProgID="Equation.DSMT4" ShapeID="_x0000_i1053" DrawAspect="Content" ObjectID="_1747392203" r:id="rId60"/>
        </w:object>
      </w:r>
      <w:r w:rsidR="00512442" w:rsidRPr="00512442">
        <w:rPr>
          <w:rFonts w:ascii="Times New Roman" w:eastAsia="Times New Roman" w:hAnsi="Times New Roman" w:cs="Times New Roman"/>
          <w:color w:val="000000" w:themeColor="text1"/>
          <w:kern w:val="0"/>
          <w:sz w:val="24"/>
          <w:szCs w:val="24"/>
          <w:lang w:val="nl-NL"/>
          <w14:ligatures w14:val="none"/>
        </w:rPr>
        <w:t>;</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44B6F7E2">
          <v:shape id="_x0000_i1054" type="#_x0000_t75" style="width:23.15pt;height:18.8pt" o:ole="">
            <v:imagedata r:id="rId49" o:title=""/>
          </v:shape>
          <o:OLEObject Type="Embed" ProgID="Equation.DSMT4" ShapeID="_x0000_i1054" DrawAspect="Content" ObjectID="_1747392204" r:id="rId61"/>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3A506D2C">
          <v:shape id="_x0000_i1055" type="#_x0000_t75" style="width:20.05pt;height:18.8pt" o:ole="">
            <v:imagedata r:id="rId45" o:title=""/>
          </v:shape>
          <o:OLEObject Type="Embed" ProgID="Equation.DSMT4" ShapeID="_x0000_i1055" DrawAspect="Content" ObjectID="_1747392205" r:id="rId62"/>
        </w:object>
      </w:r>
    </w:p>
    <w:p w14:paraId="7752E44E" w14:textId="277B03F7" w:rsidR="00E803DF" w:rsidRPr="00E803DF" w:rsidRDefault="002D6F11" w:rsidP="009C50EB">
      <w:pPr>
        <w:shd w:val="clear" w:color="auto" w:fill="FFFFFF"/>
        <w:spacing w:before="60" w:after="60" w:line="240" w:lineRule="auto"/>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bCs/>
          <w:color w:val="000000" w:themeColor="text1"/>
          <w:kern w:val="0"/>
          <w:sz w:val="24"/>
          <w:szCs w:val="24"/>
          <w:lang w:val="nl-NL"/>
          <w14:ligatures w14:val="none"/>
        </w:rPr>
        <w:t>Câu 22:</w:t>
      </w:r>
      <w:r w:rsidR="00E803DF" w:rsidRPr="00E803DF">
        <w:rPr>
          <w:rFonts w:ascii="Times New Roman" w:eastAsia="Times New Roman" w:hAnsi="Times New Roman" w:cs="Times New Roman"/>
          <w:color w:val="333333"/>
          <w:sz w:val="24"/>
          <w:szCs w:val="24"/>
          <w:lang w:val="nl-NL"/>
        </w:rPr>
        <w:t xml:space="preserve"> </w:t>
      </w:r>
      <w:r w:rsidR="00E803DF" w:rsidRPr="00E803DF">
        <w:rPr>
          <w:rFonts w:ascii="Times New Roman" w:eastAsia="Times New Roman" w:hAnsi="Times New Roman" w:cs="Times New Roman"/>
          <w:color w:val="333333"/>
          <w:sz w:val="24"/>
          <w:szCs w:val="24"/>
          <w:lang w:val="nl-NL"/>
        </w:rPr>
        <w:t>Chọn câu sai về quy tắc an toàn đối với nhân viên làm việc liên quan đến phóng xạ?</w:t>
      </w:r>
    </w:p>
    <w:p w14:paraId="420D81C4" w14:textId="77777777" w:rsidR="00E803DF" w:rsidRPr="00E803DF" w:rsidRDefault="00E803DF" w:rsidP="009C50EB">
      <w:pPr>
        <w:shd w:val="clear" w:color="auto" w:fill="FFFFFF"/>
        <w:spacing w:before="60" w:after="60" w:line="240" w:lineRule="auto"/>
        <w:ind w:left="284"/>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color w:val="333333"/>
          <w:sz w:val="24"/>
          <w:szCs w:val="24"/>
          <w:lang w:val="nl-NL"/>
        </w:rPr>
        <w:t>A.</w:t>
      </w:r>
      <w:r w:rsidRPr="00E803DF">
        <w:rPr>
          <w:rFonts w:ascii="Times New Roman" w:eastAsia="Times New Roman" w:hAnsi="Times New Roman" w:cs="Times New Roman"/>
          <w:color w:val="333333"/>
          <w:sz w:val="24"/>
          <w:szCs w:val="24"/>
          <w:lang w:val="nl-NL"/>
        </w:rPr>
        <w:t>Giảm thời gian tiếp xúc với phóng xạ</w:t>
      </w:r>
    </w:p>
    <w:p w14:paraId="1B3818BE" w14:textId="77777777" w:rsidR="00E803DF" w:rsidRPr="00E803DF" w:rsidRDefault="00E803DF" w:rsidP="009C50EB">
      <w:pPr>
        <w:shd w:val="clear" w:color="auto" w:fill="FFFFFF"/>
        <w:spacing w:before="60" w:after="60" w:line="240" w:lineRule="auto"/>
        <w:ind w:left="284"/>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color w:val="333333"/>
          <w:sz w:val="24"/>
          <w:szCs w:val="24"/>
          <w:lang w:val="nl-NL"/>
        </w:rPr>
        <w:t>B.</w:t>
      </w:r>
      <w:r w:rsidRPr="00E803DF">
        <w:rPr>
          <w:rFonts w:ascii="Times New Roman" w:eastAsia="Times New Roman" w:hAnsi="Times New Roman" w:cs="Times New Roman"/>
          <w:color w:val="333333"/>
          <w:sz w:val="24"/>
          <w:szCs w:val="24"/>
          <w:lang w:val="nl-NL"/>
        </w:rPr>
        <w:t>Tăng khoảng cách từ cơ thể đến nguồn phóng xạ</w:t>
      </w:r>
    </w:p>
    <w:p w14:paraId="5219F103" w14:textId="77777777" w:rsidR="00E803DF" w:rsidRPr="00E803DF" w:rsidRDefault="00E803DF" w:rsidP="009C50EB">
      <w:pPr>
        <w:shd w:val="clear" w:color="auto" w:fill="FFFFFF"/>
        <w:spacing w:before="60" w:after="60" w:line="240" w:lineRule="auto"/>
        <w:ind w:left="284"/>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color w:val="333333"/>
          <w:sz w:val="24"/>
          <w:szCs w:val="24"/>
          <w:lang w:val="nl-NL"/>
        </w:rPr>
        <w:t>C.</w:t>
      </w:r>
      <w:r w:rsidRPr="00E803DF">
        <w:rPr>
          <w:rFonts w:ascii="Times New Roman" w:eastAsia="Times New Roman" w:hAnsi="Times New Roman" w:cs="Times New Roman"/>
          <w:color w:val="333333"/>
          <w:sz w:val="24"/>
          <w:szCs w:val="24"/>
          <w:lang w:val="nl-NL"/>
        </w:rPr>
        <w:t>Mặc đồ bảo hộ</w:t>
      </w:r>
    </w:p>
    <w:p w14:paraId="0B7725EC" w14:textId="275A3034" w:rsidR="002D6F11" w:rsidRPr="002D6F11" w:rsidRDefault="00E803DF" w:rsidP="009C50EB">
      <w:pPr>
        <w:shd w:val="clear" w:color="auto" w:fill="FFFFFF"/>
        <w:spacing w:before="60" w:after="60" w:line="240" w:lineRule="auto"/>
        <w:ind w:left="284"/>
        <w:outlineLvl w:val="5"/>
        <w:rPr>
          <w:rFonts w:ascii="Times New Roman" w:eastAsia="Times New Roman" w:hAnsi="Times New Roman" w:cs="Times New Roman"/>
          <w:b/>
          <w:bCs/>
          <w:color w:val="000000" w:themeColor="text1"/>
          <w:kern w:val="0"/>
          <w:sz w:val="24"/>
          <w:szCs w:val="24"/>
          <w:lang w:val="nl-NL"/>
          <w14:ligatures w14:val="none"/>
        </w:rPr>
      </w:pPr>
      <w:r w:rsidRPr="00E803DF">
        <w:rPr>
          <w:rFonts w:ascii="Times New Roman" w:eastAsia="Times New Roman" w:hAnsi="Times New Roman" w:cs="Times New Roman"/>
          <w:b/>
          <w:color w:val="FF0000"/>
          <w:sz w:val="24"/>
          <w:szCs w:val="24"/>
          <w:lang w:val="nl-NL"/>
        </w:rPr>
        <w:t>D.</w:t>
      </w:r>
      <w:r w:rsidRPr="00E803DF">
        <w:rPr>
          <w:rFonts w:ascii="Times New Roman" w:hAnsi="Times New Roman" w:cs="Times New Roman"/>
          <w:color w:val="FF0000"/>
          <w:sz w:val="24"/>
          <w:szCs w:val="24"/>
          <w:shd w:val="clear" w:color="auto" w:fill="FFFFFF"/>
          <w:lang w:val="nl-NL"/>
        </w:rPr>
        <w:t xml:space="preserve"> Ăn uống trong phòng làm việc có chứa chất phóng xạ.</w:t>
      </w:r>
    </w:p>
    <w:p w14:paraId="3F96FA22" w14:textId="1AD456DE" w:rsidR="00E803DF" w:rsidRPr="00E803DF" w:rsidRDefault="002D6F11" w:rsidP="009C50EB">
      <w:pPr>
        <w:pStyle w:val="NormalWeb"/>
        <w:spacing w:before="60" w:beforeAutospacing="0" w:after="60" w:afterAutospacing="0"/>
        <w:ind w:left="48" w:right="48"/>
        <w:jc w:val="both"/>
        <w:rPr>
          <w:noProof/>
          <w:color w:val="000000"/>
          <w:sz w:val="26"/>
          <w:szCs w:val="26"/>
          <w:lang w:val="en-US"/>
        </w:rPr>
      </w:pPr>
      <w:r w:rsidRPr="002D6F11">
        <w:rPr>
          <w:b/>
          <w:bCs w:val="0"/>
          <w:color w:val="000000" w:themeColor="text1"/>
          <w:lang w:val="nl-NL"/>
        </w:rPr>
        <w:t>Câu 23:</w:t>
      </w:r>
      <w:r w:rsidR="00E803DF" w:rsidRPr="00E803DF">
        <w:rPr>
          <w:noProof/>
          <w:color w:val="000000"/>
          <w:sz w:val="26"/>
          <w:szCs w:val="26"/>
          <w:lang w:val="nl-NL"/>
        </w:rPr>
        <w:t xml:space="preserve"> </w:t>
      </w:r>
      <w:r w:rsidR="00E803DF" w:rsidRPr="00E803DF">
        <w:rPr>
          <w:noProof/>
          <w:color w:val="000000"/>
          <w:sz w:val="26"/>
          <w:szCs w:val="26"/>
          <w:lang w:val="nl-NL"/>
        </w:rPr>
        <w:t>Pôlôni  </w:t>
      </w:r>
      <w:r w:rsidR="00E803DF" w:rsidRPr="00AD12FE">
        <w:rPr>
          <w:noProof/>
          <w:color w:val="000000"/>
          <w:position w:val="-12"/>
          <w:sz w:val="26"/>
          <w:szCs w:val="26"/>
        </w:rPr>
        <w:object w:dxaOrig="560" w:dyaOrig="380" w14:anchorId="41644AD1">
          <v:shape id="_x0000_i1069" type="#_x0000_t75" style="width:27.55pt;height:18.8pt" o:ole="">
            <v:imagedata r:id="rId63" o:title=""/>
          </v:shape>
          <o:OLEObject Type="Embed" ProgID="Equation.DSMT4" ShapeID="_x0000_i1069" DrawAspect="Content" ObjectID="_1747392206" r:id="rId64"/>
        </w:object>
      </w:r>
      <w:r w:rsidR="00E803DF" w:rsidRPr="00E803DF">
        <w:rPr>
          <w:noProof/>
          <w:color w:val="000000"/>
          <w:sz w:val="26"/>
          <w:szCs w:val="26"/>
          <w:lang w:val="nl-NL"/>
        </w:rPr>
        <w:t xml:space="preserve">là chất phóng xa tia </w:t>
      </w:r>
      <w:r w:rsidR="00E803DF" w:rsidRPr="00B42048">
        <w:rPr>
          <w:noProof/>
          <w:color w:val="000000"/>
          <w:sz w:val="26"/>
          <w:szCs w:val="26"/>
        </w:rPr>
        <w:t>α</w:t>
      </w:r>
      <w:r w:rsidR="00E803DF" w:rsidRPr="00E803DF">
        <w:rPr>
          <w:noProof/>
          <w:color w:val="000000"/>
          <w:sz w:val="26"/>
          <w:szCs w:val="26"/>
          <w:lang w:val="nl-NL"/>
        </w:rPr>
        <w:t xml:space="preserve">. Chu kì bán rã của Po là 138 ngày đêm. </w:t>
      </w:r>
      <w:r w:rsidR="00E803DF" w:rsidRPr="00E803DF">
        <w:rPr>
          <w:noProof/>
          <w:color w:val="000000"/>
          <w:sz w:val="26"/>
          <w:szCs w:val="26"/>
          <w:lang w:val="en-US"/>
        </w:rPr>
        <w:t>Hằng số phóng xạ của pôlôni là</w:t>
      </w:r>
    </w:p>
    <w:p w14:paraId="16EF1B9D" w14:textId="1295E08E" w:rsidR="002D6F11" w:rsidRPr="00E803DF" w:rsidRDefault="00E803DF" w:rsidP="009C50EB">
      <w:pPr>
        <w:pStyle w:val="NormalWeb"/>
        <w:spacing w:before="60" w:beforeAutospacing="0" w:after="60" w:afterAutospacing="0"/>
        <w:ind w:left="284" w:right="48"/>
        <w:jc w:val="both"/>
        <w:rPr>
          <w:noProof/>
          <w:color w:val="000000"/>
          <w:sz w:val="26"/>
          <w:szCs w:val="26"/>
          <w:lang w:val="en-US"/>
        </w:rPr>
      </w:pPr>
      <w:r w:rsidRPr="00E803DF">
        <w:rPr>
          <w:b/>
          <w:noProof/>
          <w:color w:val="000000"/>
          <w:sz w:val="26"/>
          <w:szCs w:val="26"/>
          <w:lang w:val="en-US"/>
        </w:rPr>
        <w:t>A.</w:t>
      </w:r>
      <w:r w:rsidRPr="00E803DF">
        <w:rPr>
          <w:noProof/>
          <w:color w:val="000000"/>
          <w:sz w:val="26"/>
          <w:szCs w:val="26"/>
          <w:lang w:val="en-US"/>
        </w:rPr>
        <w:t xml:space="preserve"> 7,2.10</w:t>
      </w:r>
      <w:r w:rsidRPr="00E803DF">
        <w:rPr>
          <w:noProof/>
          <w:color w:val="000000"/>
          <w:sz w:val="26"/>
          <w:szCs w:val="26"/>
          <w:vertAlign w:val="superscript"/>
          <w:lang w:val="en-US"/>
        </w:rPr>
        <w:t>-3</w:t>
      </w:r>
      <w:r w:rsidRPr="00E803DF">
        <w:rPr>
          <w:noProof/>
          <w:color w:val="000000"/>
          <w:sz w:val="26"/>
          <w:szCs w:val="26"/>
          <w:lang w:val="en-US"/>
        </w:rPr>
        <w:t> s</w:t>
      </w:r>
      <w:r w:rsidRPr="00E803DF">
        <w:rPr>
          <w:noProof/>
          <w:color w:val="000000"/>
          <w:sz w:val="26"/>
          <w:szCs w:val="26"/>
          <w:vertAlign w:val="superscript"/>
          <w:lang w:val="en-US"/>
        </w:rPr>
        <w:t>-</w:t>
      </w:r>
      <w:r w:rsidRPr="00E803DF">
        <w:rPr>
          <w:b/>
          <w:noProof/>
          <w:color w:val="000000"/>
          <w:sz w:val="26"/>
          <w:szCs w:val="26"/>
          <w:vertAlign w:val="superscript"/>
          <w:lang w:val="en-US"/>
        </w:rPr>
        <w:t>1</w:t>
      </w:r>
      <w:r w:rsidRPr="00E803DF">
        <w:rPr>
          <w:b/>
          <w:noProof/>
          <w:color w:val="000000"/>
          <w:sz w:val="26"/>
          <w:szCs w:val="26"/>
          <w:lang w:val="en-US"/>
        </w:rPr>
        <w:t xml:space="preserve">        </w:t>
      </w:r>
      <w:r>
        <w:rPr>
          <w:b/>
          <w:noProof/>
          <w:color w:val="000000"/>
          <w:sz w:val="26"/>
          <w:szCs w:val="26"/>
          <w:lang w:val="en-US"/>
        </w:rPr>
        <w:tab/>
      </w:r>
      <w:r w:rsidRPr="00E803DF">
        <w:rPr>
          <w:b/>
          <w:noProof/>
          <w:color w:val="FF0000"/>
          <w:sz w:val="26"/>
          <w:szCs w:val="26"/>
          <w:lang w:val="en-US"/>
        </w:rPr>
        <w:t>B.</w:t>
      </w:r>
      <w:r w:rsidRPr="00E803DF">
        <w:rPr>
          <w:noProof/>
          <w:color w:val="FF0000"/>
          <w:sz w:val="26"/>
          <w:szCs w:val="26"/>
          <w:lang w:val="en-US"/>
        </w:rPr>
        <w:t xml:space="preserve"> 5,8.10</w:t>
      </w:r>
      <w:r w:rsidRPr="00E803DF">
        <w:rPr>
          <w:noProof/>
          <w:color w:val="FF0000"/>
          <w:sz w:val="26"/>
          <w:szCs w:val="26"/>
          <w:vertAlign w:val="superscript"/>
          <w:lang w:val="en-US"/>
        </w:rPr>
        <w:t>-8</w:t>
      </w:r>
      <w:r w:rsidRPr="00E803DF">
        <w:rPr>
          <w:noProof/>
          <w:color w:val="FF0000"/>
          <w:sz w:val="26"/>
          <w:szCs w:val="26"/>
          <w:lang w:val="en-US"/>
        </w:rPr>
        <w:t> s</w:t>
      </w:r>
      <w:r w:rsidRPr="00E803DF">
        <w:rPr>
          <w:noProof/>
          <w:color w:val="FF0000"/>
          <w:sz w:val="26"/>
          <w:szCs w:val="26"/>
          <w:vertAlign w:val="superscript"/>
          <w:lang w:val="en-US"/>
        </w:rPr>
        <w:t>-1</w:t>
      </w:r>
      <w:r w:rsidRPr="00E803DF">
        <w:rPr>
          <w:noProof/>
          <w:color w:val="000000"/>
          <w:sz w:val="26"/>
          <w:szCs w:val="26"/>
          <w:vertAlign w:val="superscript"/>
          <w:lang w:val="en-US"/>
        </w:rPr>
        <w:tab/>
      </w:r>
      <w:r>
        <w:rPr>
          <w:noProof/>
          <w:color w:val="000000"/>
          <w:sz w:val="26"/>
          <w:szCs w:val="26"/>
          <w:vertAlign w:val="superscript"/>
          <w:lang w:val="en-US"/>
        </w:rPr>
        <w:tab/>
      </w:r>
      <w:r w:rsidRPr="00E803DF">
        <w:rPr>
          <w:b/>
          <w:noProof/>
          <w:color w:val="000000"/>
          <w:sz w:val="26"/>
          <w:szCs w:val="26"/>
          <w:lang w:val="en-US"/>
        </w:rPr>
        <w:t>C.</w:t>
      </w:r>
      <w:r w:rsidRPr="00E803DF">
        <w:rPr>
          <w:noProof/>
          <w:color w:val="000000"/>
          <w:sz w:val="26"/>
          <w:szCs w:val="26"/>
          <w:lang w:val="en-US"/>
        </w:rPr>
        <w:t xml:space="preserve"> 5,02.10</w:t>
      </w:r>
      <w:r w:rsidRPr="00E803DF">
        <w:rPr>
          <w:noProof/>
          <w:color w:val="000000"/>
          <w:sz w:val="26"/>
          <w:szCs w:val="26"/>
          <w:vertAlign w:val="superscript"/>
          <w:lang w:val="en-US"/>
        </w:rPr>
        <w:t>-3</w:t>
      </w:r>
      <w:r w:rsidRPr="00E803DF">
        <w:rPr>
          <w:noProof/>
          <w:color w:val="000000"/>
          <w:sz w:val="26"/>
          <w:szCs w:val="26"/>
          <w:lang w:val="en-US"/>
        </w:rPr>
        <w:t> s</w:t>
      </w:r>
      <w:r w:rsidRPr="00E803DF">
        <w:rPr>
          <w:noProof/>
          <w:color w:val="000000"/>
          <w:sz w:val="26"/>
          <w:szCs w:val="26"/>
          <w:vertAlign w:val="superscript"/>
          <w:lang w:val="en-US"/>
        </w:rPr>
        <w:t>-</w:t>
      </w:r>
      <w:r w:rsidRPr="00E803DF">
        <w:rPr>
          <w:b/>
          <w:noProof/>
          <w:color w:val="000000"/>
          <w:sz w:val="26"/>
          <w:szCs w:val="26"/>
          <w:vertAlign w:val="superscript"/>
          <w:lang w:val="en-US"/>
        </w:rPr>
        <w:t>1</w:t>
      </w:r>
      <w:r w:rsidRPr="00E803DF">
        <w:rPr>
          <w:b/>
          <w:noProof/>
          <w:color w:val="000000"/>
          <w:sz w:val="26"/>
          <w:szCs w:val="26"/>
          <w:lang w:val="en-US"/>
        </w:rPr>
        <w:t xml:space="preserve">        </w:t>
      </w:r>
      <w:r>
        <w:rPr>
          <w:b/>
          <w:noProof/>
          <w:color w:val="000000"/>
          <w:sz w:val="26"/>
          <w:szCs w:val="26"/>
          <w:lang w:val="en-US"/>
        </w:rPr>
        <w:tab/>
      </w:r>
      <w:r w:rsidRPr="00E803DF">
        <w:rPr>
          <w:b/>
          <w:noProof/>
          <w:color w:val="000000"/>
          <w:sz w:val="26"/>
          <w:szCs w:val="26"/>
          <w:lang w:val="en-US"/>
        </w:rPr>
        <w:t>D</w:t>
      </w:r>
      <w:r w:rsidRPr="00E803DF">
        <w:rPr>
          <w:noProof/>
          <w:color w:val="000000"/>
          <w:sz w:val="26"/>
          <w:szCs w:val="26"/>
          <w:lang w:val="en-US"/>
        </w:rPr>
        <w:t>. 4,02.10</w:t>
      </w:r>
      <w:r w:rsidRPr="00E803DF">
        <w:rPr>
          <w:noProof/>
          <w:color w:val="000000"/>
          <w:sz w:val="26"/>
          <w:szCs w:val="26"/>
          <w:vertAlign w:val="superscript"/>
          <w:lang w:val="en-US"/>
        </w:rPr>
        <w:t>-8</w:t>
      </w:r>
      <w:r w:rsidRPr="00E803DF">
        <w:rPr>
          <w:noProof/>
          <w:color w:val="000000"/>
          <w:sz w:val="26"/>
          <w:szCs w:val="26"/>
          <w:lang w:val="en-US"/>
        </w:rPr>
        <w:t> s</w:t>
      </w:r>
      <w:r w:rsidRPr="00E803DF">
        <w:rPr>
          <w:noProof/>
          <w:color w:val="000000"/>
          <w:sz w:val="26"/>
          <w:szCs w:val="26"/>
          <w:vertAlign w:val="superscript"/>
          <w:lang w:val="en-US"/>
        </w:rPr>
        <w:t>-1</w:t>
      </w:r>
    </w:p>
    <w:p w14:paraId="02D37182" w14:textId="6EA8DAF1" w:rsidR="002D6F11" w:rsidRPr="002D6F11" w:rsidRDefault="002D6F11" w:rsidP="009C50EB">
      <w:pPr>
        <w:pStyle w:val="NormalWeb"/>
        <w:spacing w:before="60" w:beforeAutospacing="0" w:after="60" w:afterAutospacing="0"/>
        <w:ind w:left="48" w:right="48"/>
        <w:jc w:val="both"/>
        <w:rPr>
          <w:noProof/>
          <w:color w:val="000000"/>
          <w:sz w:val="26"/>
          <w:szCs w:val="26"/>
          <w:lang w:val="nl-NL"/>
        </w:rPr>
      </w:pPr>
      <w:r w:rsidRPr="002D6F11">
        <w:rPr>
          <w:b/>
          <w:bCs w:val="0"/>
          <w:color w:val="000000" w:themeColor="text1"/>
          <w:lang w:val="nl-NL"/>
        </w:rPr>
        <w:t>Câu 24:</w:t>
      </w:r>
      <w:r w:rsidRPr="002D6F11">
        <w:rPr>
          <w:noProof/>
          <w:color w:val="000000"/>
          <w:sz w:val="26"/>
          <w:szCs w:val="26"/>
          <w:lang w:val="nl-NL"/>
        </w:rPr>
        <w:t xml:space="preserve"> </w:t>
      </w:r>
      <w:r w:rsidRPr="002D6F11">
        <w:rPr>
          <w:noProof/>
          <w:color w:val="000000"/>
          <w:sz w:val="26"/>
          <w:szCs w:val="26"/>
          <w:lang w:val="nl-NL"/>
        </w:rPr>
        <w:t>Hằng số phóng xạ của một chất</w:t>
      </w:r>
    </w:p>
    <w:p w14:paraId="04B64C0A" w14:textId="594C7A76" w:rsidR="002D6F11" w:rsidRPr="002D6F11" w:rsidRDefault="002D6F11" w:rsidP="009C50EB">
      <w:pPr>
        <w:pStyle w:val="NormalWeb"/>
        <w:spacing w:before="60" w:beforeAutospacing="0" w:after="60" w:afterAutospacing="0"/>
        <w:ind w:left="48" w:right="48" w:firstLine="236"/>
        <w:jc w:val="both"/>
        <w:rPr>
          <w:noProof/>
          <w:color w:val="000000"/>
          <w:sz w:val="26"/>
          <w:szCs w:val="26"/>
          <w:lang w:val="nl-NL"/>
        </w:rPr>
      </w:pPr>
      <w:r w:rsidRPr="002D6F11">
        <w:rPr>
          <w:b/>
          <w:noProof/>
          <w:color w:val="000000"/>
          <w:sz w:val="26"/>
          <w:szCs w:val="26"/>
          <w:lang w:val="nl-NL"/>
        </w:rPr>
        <w:t>A. t</w:t>
      </w:r>
      <w:r w:rsidRPr="002D6F11">
        <w:rPr>
          <w:noProof/>
          <w:color w:val="000000"/>
          <w:sz w:val="26"/>
          <w:szCs w:val="26"/>
          <w:lang w:val="nl-NL"/>
        </w:rPr>
        <w:t>ỉ lệ thuận khối lượng của chất phóng xạ</w:t>
      </w:r>
      <w:r>
        <w:rPr>
          <w:noProof/>
          <w:color w:val="000000"/>
          <w:sz w:val="26"/>
          <w:szCs w:val="26"/>
          <w:lang w:val="nl-NL"/>
        </w:rPr>
        <w:t>.</w:t>
      </w:r>
    </w:p>
    <w:p w14:paraId="608FDDDF" w14:textId="023F8135" w:rsidR="002D6F11" w:rsidRPr="002D6F11" w:rsidRDefault="002D6F11" w:rsidP="009C50EB">
      <w:pPr>
        <w:pStyle w:val="NormalWeb"/>
        <w:spacing w:before="60" w:beforeAutospacing="0" w:after="60" w:afterAutospacing="0"/>
        <w:ind w:left="48" w:right="48" w:firstLine="236"/>
        <w:jc w:val="both"/>
        <w:rPr>
          <w:noProof/>
          <w:color w:val="000000"/>
          <w:sz w:val="26"/>
          <w:szCs w:val="26"/>
          <w:lang w:val="nl-NL"/>
        </w:rPr>
      </w:pPr>
      <w:r w:rsidRPr="002D6F11">
        <w:rPr>
          <w:b/>
          <w:noProof/>
          <w:color w:val="FF0000"/>
          <w:sz w:val="26"/>
          <w:szCs w:val="26"/>
          <w:lang w:val="nl-NL"/>
        </w:rPr>
        <w:t>B.</w:t>
      </w:r>
      <w:r w:rsidRPr="002D6F11">
        <w:rPr>
          <w:noProof/>
          <w:color w:val="FF0000"/>
          <w:sz w:val="26"/>
          <w:szCs w:val="26"/>
          <w:lang w:val="nl-NL"/>
        </w:rPr>
        <w:t xml:space="preserve"> tỉ lệ nghịch với chu kì bán rã của chất phóng xạ</w:t>
      </w:r>
      <w:r>
        <w:rPr>
          <w:noProof/>
          <w:color w:val="FF0000"/>
          <w:sz w:val="26"/>
          <w:szCs w:val="26"/>
          <w:lang w:val="nl-NL"/>
        </w:rPr>
        <w:t>.</w:t>
      </w:r>
    </w:p>
    <w:p w14:paraId="0A3F945D" w14:textId="63A9C034" w:rsidR="002D6F11" w:rsidRPr="002D6F11" w:rsidRDefault="002D6F11" w:rsidP="009C50EB">
      <w:pPr>
        <w:pStyle w:val="NormalWeb"/>
        <w:spacing w:before="60" w:beforeAutospacing="0" w:after="60" w:afterAutospacing="0"/>
        <w:ind w:left="48" w:right="48" w:firstLine="236"/>
        <w:jc w:val="both"/>
        <w:rPr>
          <w:noProof/>
          <w:color w:val="000000"/>
          <w:sz w:val="26"/>
          <w:szCs w:val="26"/>
          <w:lang w:val="nl-NL"/>
        </w:rPr>
      </w:pPr>
      <w:r w:rsidRPr="002D6F11">
        <w:rPr>
          <w:b/>
          <w:noProof/>
          <w:color w:val="000000"/>
          <w:sz w:val="26"/>
          <w:szCs w:val="26"/>
          <w:lang w:val="nl-NL"/>
        </w:rPr>
        <w:t>C.</w:t>
      </w:r>
      <w:r w:rsidRPr="002D6F11">
        <w:rPr>
          <w:noProof/>
          <w:color w:val="000000"/>
          <w:sz w:val="26"/>
          <w:szCs w:val="26"/>
          <w:lang w:val="nl-NL"/>
        </w:rPr>
        <w:t xml:space="preserve"> tỉ lệ nghịch với độ phóng xạ của chất phóng xạ</w:t>
      </w:r>
      <w:r>
        <w:rPr>
          <w:noProof/>
          <w:color w:val="000000"/>
          <w:sz w:val="26"/>
          <w:szCs w:val="26"/>
          <w:lang w:val="nl-NL"/>
        </w:rPr>
        <w:t>.</w:t>
      </w:r>
    </w:p>
    <w:p w14:paraId="3B7E19DB" w14:textId="748D169F" w:rsidR="002D6F11" w:rsidRPr="002D6F11" w:rsidRDefault="002D6F11" w:rsidP="009C50EB">
      <w:pPr>
        <w:pStyle w:val="NormalWeb"/>
        <w:spacing w:before="60" w:beforeAutospacing="0" w:after="60" w:afterAutospacing="0"/>
        <w:ind w:left="48" w:right="48" w:firstLine="236"/>
        <w:jc w:val="both"/>
        <w:rPr>
          <w:b/>
          <w:bCs w:val="0"/>
          <w:color w:val="000000" w:themeColor="text1"/>
          <w:lang w:val="nl-NL"/>
        </w:rPr>
      </w:pPr>
      <w:r w:rsidRPr="002D6F11">
        <w:rPr>
          <w:b/>
          <w:noProof/>
          <w:color w:val="000000"/>
          <w:sz w:val="26"/>
          <w:szCs w:val="26"/>
          <w:lang w:val="nl-NL"/>
        </w:rPr>
        <w:t>D.</w:t>
      </w:r>
      <w:r w:rsidRPr="002D6F11">
        <w:rPr>
          <w:noProof/>
          <w:color w:val="000000"/>
          <w:sz w:val="26"/>
          <w:szCs w:val="26"/>
          <w:lang w:val="nl-NL"/>
        </w:rPr>
        <w:t xml:space="preserve"> tỉ lệ nghịch với thể tích chất phóng xạ</w:t>
      </w:r>
      <w:r>
        <w:rPr>
          <w:noProof/>
          <w:color w:val="000000"/>
          <w:sz w:val="26"/>
          <w:szCs w:val="26"/>
          <w:lang w:val="nl-NL"/>
        </w:rPr>
        <w:t>.</w:t>
      </w:r>
    </w:p>
    <w:p w14:paraId="06C938AE" w14:textId="77777777" w:rsidR="0033221C" w:rsidRPr="00021553" w:rsidRDefault="000F1F03" w:rsidP="009C50EB">
      <w:pPr>
        <w:pStyle w:val="NormalWeb"/>
        <w:spacing w:before="60" w:beforeAutospacing="0" w:after="60" w:afterAutospacing="0"/>
        <w:ind w:left="48" w:right="48"/>
        <w:jc w:val="both"/>
        <w:rPr>
          <w:noProof/>
          <w:color w:val="000000" w:themeColor="text1"/>
          <w:lang w:val="nl-NL"/>
        </w:rPr>
      </w:pPr>
      <w:r w:rsidRPr="00021553">
        <w:rPr>
          <w:b/>
          <w:color w:val="000000" w:themeColor="text1"/>
          <w:lang w:val="nl-NL"/>
        </w:rPr>
        <w:t xml:space="preserve">Câu 25: </w:t>
      </w:r>
      <w:r w:rsidR="0033221C" w:rsidRPr="00021553">
        <w:rPr>
          <w:noProof/>
          <w:color w:val="000000" w:themeColor="text1"/>
          <w:lang w:val="nl-NL"/>
        </w:rPr>
        <w:t>Khi nói về hiện tượng phóng xạ, phát biểu nào sau đây là đúng?</w:t>
      </w:r>
    </w:p>
    <w:p w14:paraId="709015EB"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964851">
        <w:rPr>
          <w:b/>
          <w:noProof/>
          <w:color w:val="FF0000"/>
          <w:lang w:val="nl-NL"/>
        </w:rPr>
        <w:t>A</w:t>
      </w:r>
      <w:r w:rsidRPr="00021553">
        <w:rPr>
          <w:b/>
          <w:noProof/>
          <w:color w:val="000000" w:themeColor="text1"/>
          <w:lang w:val="nl-NL"/>
        </w:rPr>
        <w:t>. </w:t>
      </w:r>
      <w:r w:rsidRPr="00021553">
        <w:rPr>
          <w:noProof/>
          <w:color w:val="000000" w:themeColor="text1"/>
          <w:lang w:val="nl-NL"/>
        </w:rPr>
        <w:t>Phóng xạ là phản ứng hạt nhân tỏa năng lượng.</w:t>
      </w:r>
    </w:p>
    <w:p w14:paraId="62A5C6BD"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021553">
        <w:rPr>
          <w:b/>
          <w:noProof/>
          <w:color w:val="000000" w:themeColor="text1"/>
          <w:lang w:val="nl-NL"/>
        </w:rPr>
        <w:t>B. </w:t>
      </w:r>
      <w:r w:rsidRPr="00021553">
        <w:rPr>
          <w:noProof/>
          <w:color w:val="000000" w:themeColor="text1"/>
          <w:lang w:val="nl-NL"/>
        </w:rPr>
        <w:t>Sự phóng xạ phụ thuộc vào nhiệt độ của chất phóng xạ.</w:t>
      </w:r>
    </w:p>
    <w:p w14:paraId="0CC62FEF"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021553">
        <w:rPr>
          <w:b/>
          <w:noProof/>
          <w:color w:val="000000" w:themeColor="text1"/>
          <w:lang w:val="nl-NL"/>
        </w:rPr>
        <w:t>C. </w:t>
      </w:r>
      <w:r w:rsidRPr="00021553">
        <w:rPr>
          <w:noProof/>
          <w:color w:val="000000" w:themeColor="text1"/>
          <w:lang w:val="nl-NL"/>
        </w:rPr>
        <w:t>Chu kỳ phóng xạ phụ thuôc vào khối lượng của chất phóng xạ.</w:t>
      </w:r>
    </w:p>
    <w:p w14:paraId="2A298D30"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021553">
        <w:rPr>
          <w:b/>
          <w:noProof/>
          <w:color w:val="000000" w:themeColor="text1"/>
          <w:lang w:val="nl-NL"/>
        </w:rPr>
        <w:t>D. </w:t>
      </w:r>
      <w:r w:rsidRPr="00021553">
        <w:rPr>
          <w:noProof/>
          <w:color w:val="000000" w:themeColor="text1"/>
          <w:lang w:val="nl-NL"/>
        </w:rPr>
        <w:t>Sự phóng xạ phụ thuộc vào áp suất tác dụng lên bề mặt của khối chất phóng xạ.</w:t>
      </w:r>
    </w:p>
    <w:p w14:paraId="6292CCE6" w14:textId="77777777" w:rsidR="0033221C" w:rsidRPr="00021553" w:rsidRDefault="000F1F03" w:rsidP="009C50EB">
      <w:pPr>
        <w:pStyle w:val="NormalWeb"/>
        <w:spacing w:before="60" w:beforeAutospacing="0" w:after="60" w:afterAutospacing="0"/>
        <w:ind w:left="48" w:right="48"/>
        <w:jc w:val="both"/>
        <w:rPr>
          <w:noProof/>
          <w:color w:val="000000" w:themeColor="text1"/>
          <w:lang w:val="nl-NL"/>
        </w:rPr>
      </w:pPr>
      <w:r w:rsidRPr="00021553">
        <w:rPr>
          <w:b/>
          <w:color w:val="000000" w:themeColor="text1"/>
          <w:lang w:val="vi-VN"/>
        </w:rPr>
        <w:t xml:space="preserve">Câu 26: </w:t>
      </w:r>
      <w:r w:rsidR="0033221C" w:rsidRPr="00021553">
        <w:rPr>
          <w:noProof/>
          <w:color w:val="000000" w:themeColor="text1"/>
          <w:lang w:val="nl-NL"/>
        </w:rPr>
        <w:t>Tia nào sau đây không phải là tia phóng xạ ?</w:t>
      </w:r>
    </w:p>
    <w:p w14:paraId="7B732162" w14:textId="16F0EF17" w:rsidR="002D6F11" w:rsidRPr="00021553" w:rsidRDefault="0033221C" w:rsidP="009C50EB">
      <w:pPr>
        <w:pStyle w:val="NormalWeb"/>
        <w:spacing w:before="60" w:beforeAutospacing="0" w:after="60" w:afterAutospacing="0"/>
        <w:ind w:left="48" w:right="48" w:firstLine="236"/>
        <w:jc w:val="both"/>
        <w:rPr>
          <w:noProof/>
          <w:color w:val="000000" w:themeColor="text1"/>
          <w:lang w:val="en-US"/>
        </w:rPr>
      </w:pPr>
      <w:r w:rsidRPr="00021553">
        <w:rPr>
          <w:b/>
          <w:noProof/>
          <w:color w:val="000000" w:themeColor="text1"/>
          <w:lang w:val="en-US"/>
        </w:rPr>
        <w:t>A. </w:t>
      </w:r>
      <w:r w:rsidRPr="00021553">
        <w:rPr>
          <w:noProof/>
          <w:color w:val="000000" w:themeColor="text1"/>
          <w:lang w:val="en-US"/>
        </w:rPr>
        <w:t xml:space="preserve">Tia </w:t>
      </w:r>
      <w:r w:rsidRPr="00021553">
        <w:rPr>
          <w:noProof/>
          <w:color w:val="000000" w:themeColor="text1"/>
        </w:rPr>
        <w:t>γ</w:t>
      </w:r>
      <w:r w:rsidRPr="00021553">
        <w:rPr>
          <w:noProof/>
          <w:color w:val="000000" w:themeColor="text1"/>
          <w:lang w:val="en-US"/>
        </w:rPr>
        <w:t>.    </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B. </w:t>
      </w:r>
      <w:r w:rsidRPr="00021553">
        <w:rPr>
          <w:noProof/>
          <w:color w:val="000000" w:themeColor="text1"/>
          <w:lang w:val="en-US"/>
        </w:rPr>
        <w:t xml:space="preserve">Tia </w:t>
      </w:r>
      <w:r w:rsidRPr="00021553">
        <w:rPr>
          <w:noProof/>
          <w:color w:val="000000" w:themeColor="text1"/>
        </w:rPr>
        <w:t>β</w:t>
      </w:r>
      <w:r w:rsidRPr="00021553">
        <w:rPr>
          <w:noProof/>
          <w:color w:val="000000" w:themeColor="text1"/>
          <w:vertAlign w:val="superscript"/>
          <w:lang w:val="en-US"/>
        </w:rPr>
        <w:t>+</w:t>
      </w:r>
      <w:r w:rsidRPr="00021553">
        <w:rPr>
          <w:noProof/>
          <w:color w:val="000000" w:themeColor="text1"/>
          <w:lang w:val="en-US"/>
        </w:rPr>
        <w:t>.</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C. </w:t>
      </w:r>
      <w:r w:rsidRPr="00021553">
        <w:rPr>
          <w:noProof/>
          <w:color w:val="000000" w:themeColor="text1"/>
          <w:lang w:val="en-US"/>
        </w:rPr>
        <w:t xml:space="preserve">Tia </w:t>
      </w:r>
      <w:r w:rsidRPr="00021553">
        <w:rPr>
          <w:noProof/>
          <w:color w:val="000000" w:themeColor="text1"/>
        </w:rPr>
        <w:t>α</w:t>
      </w:r>
      <w:r w:rsidRPr="00021553">
        <w:rPr>
          <w:noProof/>
          <w:color w:val="000000" w:themeColor="text1"/>
          <w:lang w:val="en-US"/>
        </w:rPr>
        <w:t>.    </w:t>
      </w:r>
      <w:r w:rsidRPr="00021553">
        <w:rPr>
          <w:noProof/>
          <w:color w:val="000000" w:themeColor="text1"/>
          <w:lang w:val="en-US"/>
        </w:rPr>
        <w:tab/>
      </w:r>
      <w:r w:rsidRPr="00021553">
        <w:rPr>
          <w:noProof/>
          <w:color w:val="000000" w:themeColor="text1"/>
          <w:lang w:val="en-US"/>
        </w:rPr>
        <w:tab/>
      </w:r>
      <w:r w:rsidRPr="00964851">
        <w:rPr>
          <w:b/>
          <w:noProof/>
          <w:color w:val="FF0000"/>
          <w:lang w:val="en-US"/>
        </w:rPr>
        <w:t>D</w:t>
      </w:r>
      <w:r w:rsidRPr="00021553">
        <w:rPr>
          <w:b/>
          <w:noProof/>
          <w:color w:val="000000" w:themeColor="text1"/>
          <w:lang w:val="en-US"/>
        </w:rPr>
        <w:t>. </w:t>
      </w:r>
      <w:r w:rsidRPr="00021553">
        <w:rPr>
          <w:noProof/>
          <w:color w:val="000000" w:themeColor="text1"/>
          <w:lang w:val="en-US"/>
        </w:rPr>
        <w:t>Tia X</w:t>
      </w:r>
      <w:r w:rsidR="002D6F11">
        <w:rPr>
          <w:noProof/>
          <w:color w:val="000000" w:themeColor="text1"/>
          <w:lang w:val="en-US"/>
        </w:rPr>
        <w:t>.</w:t>
      </w:r>
    </w:p>
    <w:p w14:paraId="40F7ECD2" w14:textId="77777777" w:rsidR="0033221C" w:rsidRPr="00021553" w:rsidRDefault="000F1F03" w:rsidP="009C50EB">
      <w:pPr>
        <w:pStyle w:val="NormalWeb"/>
        <w:shd w:val="clear" w:color="auto" w:fill="FFFFFF"/>
        <w:spacing w:before="60" w:beforeAutospacing="0" w:after="60" w:afterAutospacing="0"/>
        <w:jc w:val="both"/>
        <w:rPr>
          <w:noProof/>
          <w:color w:val="000000" w:themeColor="text1"/>
          <w:lang w:val="vi-VN"/>
        </w:rPr>
      </w:pPr>
      <w:r w:rsidRPr="00021553">
        <w:rPr>
          <w:b/>
          <w:color w:val="000000" w:themeColor="text1"/>
          <w:lang w:val="vi-VN"/>
        </w:rPr>
        <w:lastRenderedPageBreak/>
        <w:t xml:space="preserve">Câu 27: </w:t>
      </w:r>
      <w:r w:rsidR="0033221C" w:rsidRPr="00021553">
        <w:rPr>
          <w:noProof/>
          <w:color w:val="000000" w:themeColor="text1"/>
          <w:lang w:val="vi-VN"/>
        </w:rPr>
        <w:t>Một lượng chất phóng xạ Rn ban đầu có khối lượng 1mg. Sau 15,2 ngày độ phóng xạ giảm 93,75%. Chu kỳ bán rã của Rn là</w:t>
      </w:r>
    </w:p>
    <w:p w14:paraId="0244FFAC" w14:textId="3FF7645E" w:rsidR="0033221C" w:rsidRPr="00021553" w:rsidRDefault="0033221C" w:rsidP="009C50EB">
      <w:pPr>
        <w:pStyle w:val="NormalWeb"/>
        <w:shd w:val="clear" w:color="auto" w:fill="FFFFFF"/>
        <w:spacing w:before="60" w:beforeAutospacing="0" w:after="60" w:afterAutospacing="0"/>
        <w:ind w:firstLine="284"/>
        <w:jc w:val="both"/>
        <w:rPr>
          <w:noProof/>
          <w:color w:val="000000" w:themeColor="text1"/>
          <w:lang w:val="vi-VN"/>
        </w:rPr>
      </w:pPr>
      <w:r w:rsidRPr="00021553">
        <w:rPr>
          <w:b/>
          <w:noProof/>
          <w:color w:val="000000" w:themeColor="text1"/>
          <w:lang w:val="vi-VN"/>
        </w:rPr>
        <w:t>A. </w:t>
      </w:r>
      <w:r w:rsidRPr="00021553">
        <w:rPr>
          <w:noProof/>
          <w:color w:val="000000" w:themeColor="text1"/>
          <w:lang w:val="vi-VN"/>
        </w:rPr>
        <w:t>4,0 ngày;    </w:t>
      </w:r>
      <w:r w:rsidR="00964851">
        <w:rPr>
          <w:noProof/>
          <w:color w:val="000000" w:themeColor="text1"/>
          <w:lang w:val="vi-VN"/>
        </w:rPr>
        <w:tab/>
      </w:r>
      <w:r w:rsidRPr="00964851">
        <w:rPr>
          <w:b/>
          <w:noProof/>
          <w:color w:val="FF0000"/>
          <w:lang w:val="vi-VN"/>
        </w:rPr>
        <w:t>B</w:t>
      </w:r>
      <w:r w:rsidRPr="00021553">
        <w:rPr>
          <w:b/>
          <w:noProof/>
          <w:color w:val="000000" w:themeColor="text1"/>
          <w:lang w:val="vi-VN"/>
        </w:rPr>
        <w:t>. </w:t>
      </w:r>
      <w:r w:rsidRPr="00021553">
        <w:rPr>
          <w:noProof/>
          <w:color w:val="000000" w:themeColor="text1"/>
          <w:lang w:val="vi-VN"/>
        </w:rPr>
        <w:t>3,8 ngày;</w:t>
      </w:r>
      <w:r w:rsidRPr="00021553">
        <w:rPr>
          <w:noProof/>
          <w:color w:val="000000" w:themeColor="text1"/>
          <w:lang w:val="vi-VN"/>
        </w:rPr>
        <w:tab/>
      </w:r>
      <w:r w:rsidRPr="00021553">
        <w:rPr>
          <w:noProof/>
          <w:color w:val="000000" w:themeColor="text1"/>
          <w:lang w:val="vi-VN"/>
        </w:rPr>
        <w:tab/>
      </w:r>
      <w:r w:rsidRPr="00021553">
        <w:rPr>
          <w:b/>
          <w:noProof/>
          <w:color w:val="000000" w:themeColor="text1"/>
          <w:lang w:val="vi-VN"/>
        </w:rPr>
        <w:t>C. </w:t>
      </w:r>
      <w:r w:rsidRPr="00021553">
        <w:rPr>
          <w:noProof/>
          <w:color w:val="000000" w:themeColor="text1"/>
          <w:lang w:val="vi-VN"/>
        </w:rPr>
        <w:t>3,5 ngày;   </w:t>
      </w:r>
      <w:r w:rsidR="00964851">
        <w:rPr>
          <w:noProof/>
          <w:color w:val="000000" w:themeColor="text1"/>
          <w:lang w:val="vi-VN"/>
        </w:rPr>
        <w:tab/>
      </w:r>
      <w:r w:rsidR="00964851">
        <w:rPr>
          <w:noProof/>
          <w:color w:val="000000" w:themeColor="text1"/>
          <w:lang w:val="vi-VN"/>
        </w:rPr>
        <w:tab/>
      </w:r>
      <w:r w:rsidRPr="00021553">
        <w:rPr>
          <w:noProof/>
          <w:color w:val="000000" w:themeColor="text1"/>
          <w:lang w:val="vi-VN"/>
        </w:rPr>
        <w:t> </w:t>
      </w:r>
      <w:r w:rsidRPr="00021553">
        <w:rPr>
          <w:b/>
          <w:noProof/>
          <w:color w:val="000000" w:themeColor="text1"/>
          <w:lang w:val="vi-VN"/>
        </w:rPr>
        <w:t>D. </w:t>
      </w:r>
      <w:r w:rsidRPr="00021553">
        <w:rPr>
          <w:noProof/>
          <w:color w:val="000000" w:themeColor="text1"/>
          <w:lang w:val="vi-VN"/>
        </w:rPr>
        <w:t>2,7 ngày</w:t>
      </w:r>
    </w:p>
    <w:p w14:paraId="426E18A2" w14:textId="1F137403" w:rsidR="0033221C" w:rsidRPr="00964851" w:rsidRDefault="000F1F03" w:rsidP="009C50EB">
      <w:pPr>
        <w:pStyle w:val="NormalWeb"/>
        <w:shd w:val="clear" w:color="auto" w:fill="FFFFFF"/>
        <w:spacing w:before="0" w:beforeAutospacing="0" w:after="0" w:afterAutospacing="0"/>
        <w:jc w:val="both"/>
        <w:rPr>
          <w:color w:val="000000" w:themeColor="text1"/>
          <w:lang w:val="vi-VN"/>
        </w:rPr>
      </w:pPr>
      <w:r w:rsidRPr="00021553">
        <w:rPr>
          <w:b/>
          <w:color w:val="000000" w:themeColor="text1"/>
          <w:lang w:val="vi-VN"/>
        </w:rPr>
        <w:t xml:space="preserve">Câu 28: </w:t>
      </w:r>
      <w:r w:rsidR="0033221C" w:rsidRPr="00021553">
        <w:rPr>
          <w:color w:val="000000" w:themeColor="text1"/>
          <w:lang w:val="vi-VN"/>
        </w:rPr>
        <w:t>Chất phóng xạ </w:t>
      </w:r>
      <w:r w:rsidR="0033221C" w:rsidRPr="00021553">
        <w:rPr>
          <w:noProof/>
          <w:color w:val="000000" w:themeColor="text1"/>
          <w:position w:val="-12"/>
        </w:rPr>
        <w:object w:dxaOrig="380" w:dyaOrig="380" w14:anchorId="233EFC9F">
          <v:shape id="_x0000_i1056" type="#_x0000_t75" style="width:18.8pt;height:18.8pt" o:ole="">
            <v:imagedata r:id="rId65" o:title=""/>
          </v:shape>
          <o:OLEObject Type="Embed" ProgID="Equation.DSMT4" ShapeID="_x0000_i1056" DrawAspect="Content" ObjectID="_1747392207" r:id="rId66"/>
        </w:object>
      </w:r>
      <w:r w:rsidR="0033221C" w:rsidRPr="00021553">
        <w:rPr>
          <w:color w:val="000000" w:themeColor="text1"/>
          <w:lang w:val="vi-VN"/>
        </w:rPr>
        <w:t xml:space="preserve"> có chu kỳ bán rã 8 ngày đêm. </w:t>
      </w:r>
      <w:r w:rsidR="0033221C" w:rsidRPr="00F82B26">
        <w:rPr>
          <w:color w:val="000000" w:themeColor="text1"/>
          <w:lang w:val="vi-VN"/>
        </w:rPr>
        <w:t>Ban đầu có 1,00g chất này thì sau 1 ngày đêm còn lại bao nhiêu</w:t>
      </w:r>
      <w:r w:rsidR="00964851" w:rsidRPr="00964851">
        <w:rPr>
          <w:color w:val="000000" w:themeColor="text1"/>
          <w:lang w:val="vi-VN"/>
        </w:rPr>
        <w:t>?</w:t>
      </w:r>
    </w:p>
    <w:p w14:paraId="14B3D386" w14:textId="77777777" w:rsidR="0033221C" w:rsidRPr="00F82B26" w:rsidRDefault="0033221C" w:rsidP="009C50EB">
      <w:pPr>
        <w:pStyle w:val="NormalWeb"/>
        <w:shd w:val="clear" w:color="auto" w:fill="FFFFFF"/>
        <w:spacing w:before="0" w:beforeAutospacing="0" w:after="0" w:afterAutospacing="0"/>
        <w:ind w:firstLine="284"/>
        <w:jc w:val="both"/>
        <w:rPr>
          <w:color w:val="000000" w:themeColor="text1"/>
          <w:lang w:val="vi-VN"/>
        </w:rPr>
      </w:pPr>
      <w:r w:rsidRPr="00F82B26">
        <w:rPr>
          <w:b/>
          <w:color w:val="000000" w:themeColor="text1"/>
          <w:lang w:val="vi-VN"/>
        </w:rPr>
        <w:t>A</w:t>
      </w:r>
      <w:r w:rsidRPr="00964851">
        <w:rPr>
          <w:b/>
          <w:color w:val="FF0000"/>
          <w:lang w:val="vi-VN"/>
        </w:rPr>
        <w:t>. </w:t>
      </w:r>
      <w:r w:rsidRPr="00964851">
        <w:rPr>
          <w:color w:val="FF0000"/>
          <w:lang w:val="vi-VN"/>
        </w:rPr>
        <w:t>0,92g;    </w:t>
      </w:r>
      <w:r w:rsidRPr="00F82B26">
        <w:rPr>
          <w:color w:val="000000" w:themeColor="text1"/>
          <w:lang w:val="vi-VN"/>
        </w:rPr>
        <w:tab/>
      </w:r>
      <w:r w:rsidRPr="00F82B26">
        <w:rPr>
          <w:color w:val="000000" w:themeColor="text1"/>
          <w:lang w:val="vi-VN"/>
        </w:rPr>
        <w:tab/>
      </w:r>
      <w:r w:rsidRPr="00F82B26">
        <w:rPr>
          <w:b/>
          <w:color w:val="000000" w:themeColor="text1"/>
          <w:lang w:val="vi-VN"/>
        </w:rPr>
        <w:t>B. </w:t>
      </w:r>
      <w:r w:rsidRPr="00F82B26">
        <w:rPr>
          <w:color w:val="000000" w:themeColor="text1"/>
          <w:lang w:val="vi-VN"/>
        </w:rPr>
        <w:t>0,87g;    </w:t>
      </w:r>
      <w:r w:rsidRPr="00F82B26">
        <w:rPr>
          <w:color w:val="000000" w:themeColor="text1"/>
          <w:lang w:val="vi-VN"/>
        </w:rPr>
        <w:tab/>
      </w:r>
      <w:r w:rsidRPr="00F82B26">
        <w:rPr>
          <w:color w:val="000000" w:themeColor="text1"/>
          <w:lang w:val="vi-VN"/>
        </w:rPr>
        <w:tab/>
      </w:r>
      <w:r w:rsidRPr="00F82B26">
        <w:rPr>
          <w:b/>
          <w:color w:val="000000" w:themeColor="text1"/>
          <w:lang w:val="vi-VN"/>
        </w:rPr>
        <w:t>C. </w:t>
      </w:r>
      <w:r w:rsidRPr="00F82B26">
        <w:rPr>
          <w:color w:val="000000" w:themeColor="text1"/>
          <w:lang w:val="vi-VN"/>
        </w:rPr>
        <w:t>0,78g;    </w:t>
      </w:r>
      <w:r w:rsidRPr="00F82B26">
        <w:rPr>
          <w:color w:val="000000" w:themeColor="text1"/>
          <w:lang w:val="vi-VN"/>
        </w:rPr>
        <w:tab/>
      </w:r>
      <w:r w:rsidRPr="00F82B26">
        <w:rPr>
          <w:color w:val="000000" w:themeColor="text1"/>
          <w:lang w:val="vi-VN"/>
        </w:rPr>
        <w:tab/>
      </w:r>
      <w:r w:rsidRPr="00F82B26">
        <w:rPr>
          <w:b/>
          <w:color w:val="000000" w:themeColor="text1"/>
          <w:lang w:val="vi-VN"/>
        </w:rPr>
        <w:t>D. </w:t>
      </w:r>
      <w:r w:rsidRPr="00F82B26">
        <w:rPr>
          <w:color w:val="000000" w:themeColor="text1"/>
          <w:lang w:val="vi-VN"/>
        </w:rPr>
        <w:t>0,69g</w:t>
      </w:r>
    </w:p>
    <w:p w14:paraId="6D3E0A5E" w14:textId="51C678E5" w:rsidR="000F1F03" w:rsidRPr="00021553" w:rsidRDefault="000F1F03" w:rsidP="009C50EB">
      <w:pPr>
        <w:spacing w:after="0" w:line="240" w:lineRule="auto"/>
        <w:ind w:left="700" w:hanging="700"/>
        <w:rPr>
          <w:rFonts w:ascii="Times New Roman" w:hAnsi="Times New Roman" w:cs="Times New Roman"/>
          <w:color w:val="000000" w:themeColor="text1"/>
          <w:sz w:val="24"/>
          <w:szCs w:val="24"/>
          <w:lang w:val="pt-BR"/>
        </w:rPr>
      </w:pPr>
    </w:p>
    <w:p w14:paraId="00209F8E" w14:textId="77777777" w:rsidR="000F1F03" w:rsidRPr="00F82B26" w:rsidRDefault="000F1F03" w:rsidP="009C50EB">
      <w:pPr>
        <w:spacing w:line="240" w:lineRule="auto"/>
        <w:rPr>
          <w:rFonts w:ascii="Times New Roman" w:hAnsi="Times New Roman" w:cs="Times New Roman"/>
          <w:b/>
          <w:color w:val="000000" w:themeColor="text1"/>
          <w:sz w:val="24"/>
          <w:szCs w:val="24"/>
          <w:lang w:val="vi-VN"/>
        </w:rPr>
      </w:pPr>
      <w:r w:rsidRPr="00F82B26">
        <w:rPr>
          <w:rFonts w:ascii="Times New Roman" w:hAnsi="Times New Roman" w:cs="Times New Roman"/>
          <w:b/>
          <w:color w:val="000000" w:themeColor="text1"/>
          <w:sz w:val="24"/>
          <w:szCs w:val="24"/>
          <w:lang w:val="vi-VN"/>
        </w:rPr>
        <w:t>Phần 2: Tự luận (3 điểm)</w:t>
      </w:r>
    </w:p>
    <w:p w14:paraId="7E95B12C" w14:textId="77777777" w:rsidR="00DB4BCE" w:rsidRPr="00F82B26" w:rsidRDefault="00D97D2B" w:rsidP="009C50EB">
      <w:pPr>
        <w:shd w:val="clear" w:color="auto" w:fill="FFFFFF"/>
        <w:spacing w:line="240" w:lineRule="auto"/>
        <w:jc w:val="both"/>
        <w:rPr>
          <w:rFonts w:ascii="Times New Roman" w:hAnsi="Times New Roman" w:cs="Times New Roman"/>
          <w:b/>
          <w:color w:val="000000" w:themeColor="text1"/>
          <w:sz w:val="24"/>
          <w:szCs w:val="24"/>
          <w:lang w:val="vi-VN"/>
        </w:rPr>
      </w:pPr>
      <w:r w:rsidRPr="00021553">
        <w:rPr>
          <w:rFonts w:ascii="Times New Roman" w:eastAsia="Times New Roman" w:hAnsi="Times New Roman" w:cs="Times New Roman"/>
          <w:noProof/>
          <w:color w:val="000000" w:themeColor="text1"/>
          <w:kern w:val="0"/>
          <w:sz w:val="24"/>
          <w:szCs w:val="24"/>
          <w14:ligatures w14:val="none"/>
        </w:rPr>
        <w:drawing>
          <wp:anchor distT="0" distB="0" distL="114300" distR="114300" simplePos="0" relativeHeight="251659264" behindDoc="0" locked="0" layoutInCell="1" allowOverlap="1" wp14:anchorId="608B0E61" wp14:editId="51B39AB8">
            <wp:simplePos x="0" y="0"/>
            <wp:positionH relativeFrom="column">
              <wp:posOffset>4666723</wp:posOffset>
            </wp:positionH>
            <wp:positionV relativeFrom="paragraph">
              <wp:posOffset>206675</wp:posOffset>
            </wp:positionV>
            <wp:extent cx="1198880" cy="974725"/>
            <wp:effectExtent l="0" t="0" r="1270" b="0"/>
            <wp:wrapSquare wrapText="bothSides"/>
            <wp:docPr id="552879742" name="Picture 4" descr="Các dạng bài tập lực từ và cách giải – Vật lý lớp 1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 dạng bài tập lực từ và cách giải – Vật lý lớp 11 (ảnh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98880" cy="974725"/>
                    </a:xfrm>
                    <a:prstGeom prst="rect">
                      <a:avLst/>
                    </a:prstGeom>
                    <a:noFill/>
                    <a:ln>
                      <a:noFill/>
                    </a:ln>
                  </pic:spPr>
                </pic:pic>
              </a:graphicData>
            </a:graphic>
          </wp:anchor>
        </w:drawing>
      </w:r>
      <w:r w:rsidR="000D516B" w:rsidRPr="00F82B26">
        <w:rPr>
          <w:rFonts w:ascii="Times New Roman" w:hAnsi="Times New Roman" w:cs="Times New Roman"/>
          <w:b/>
          <w:color w:val="000000" w:themeColor="text1"/>
          <w:sz w:val="24"/>
          <w:szCs w:val="24"/>
          <w:lang w:val="vi-VN"/>
        </w:rPr>
        <w:t>Bài 1</w:t>
      </w:r>
      <w:r w:rsidR="000F1F03" w:rsidRPr="00F82B26">
        <w:rPr>
          <w:rFonts w:ascii="Times New Roman" w:hAnsi="Times New Roman" w:cs="Times New Roman"/>
          <w:b/>
          <w:color w:val="000000" w:themeColor="text1"/>
          <w:sz w:val="24"/>
          <w:szCs w:val="24"/>
          <w:lang w:val="vi-VN"/>
        </w:rPr>
        <w:t xml:space="preserve">: </w:t>
      </w:r>
      <w:r w:rsidRPr="00F82B26">
        <w:rPr>
          <w:rFonts w:ascii="Times New Roman" w:eastAsia="Times New Roman" w:hAnsi="Times New Roman" w:cs="Times New Roman"/>
          <w:color w:val="000000" w:themeColor="text1"/>
          <w:kern w:val="0"/>
          <w:sz w:val="24"/>
          <w:szCs w:val="24"/>
          <w:lang w:val="vi-VN"/>
          <w14:ligatures w14:val="none"/>
        </w:rPr>
        <w:t>Treo đoạn dây dẫn có chiều dài </w:t>
      </w:r>
      <w:r w:rsidRPr="00F82B26">
        <w:rPr>
          <w:rFonts w:ascii="Times New Roman" w:eastAsia="Times New Roman" w:hAnsi="Times New Roman" w:cs="Times New Roman"/>
          <w:i/>
          <w:iCs/>
          <w:color w:val="000000" w:themeColor="text1"/>
          <w:kern w:val="0"/>
          <w:sz w:val="24"/>
          <w:szCs w:val="24"/>
          <w:lang w:val="vi-VN"/>
          <w14:ligatures w14:val="none"/>
        </w:rPr>
        <w:t>l</w:t>
      </w:r>
      <w:r w:rsidRPr="00F82B26">
        <w:rPr>
          <w:rFonts w:ascii="Times New Roman" w:eastAsia="Times New Roman" w:hAnsi="Times New Roman" w:cs="Times New Roman"/>
          <w:color w:val="000000" w:themeColor="text1"/>
          <w:kern w:val="0"/>
          <w:sz w:val="24"/>
          <w:szCs w:val="24"/>
          <w:lang w:val="vi-VN"/>
          <w14:ligatures w14:val="none"/>
        </w:rPr>
        <w:t> = 5 cm, khối lượng m = 5g bằng hai dây mảnh, nhẹ sao cho dây dẫn nằm ngang. Biết cảm ứng từ của từ trường hướng thẳng đứng xuống dưới, có độ lớn B = 0,5 T và dòng điện đi qua dây dẫn là I = 2A. Nếu lấy g = 10m/s</w:t>
      </w:r>
      <w:r w:rsidRPr="00F82B26">
        <w:rPr>
          <w:rFonts w:ascii="Times New Roman" w:eastAsia="Times New Roman" w:hAnsi="Times New Roman" w:cs="Times New Roman"/>
          <w:color w:val="000000" w:themeColor="text1"/>
          <w:kern w:val="0"/>
          <w:sz w:val="24"/>
          <w:szCs w:val="24"/>
          <w:vertAlign w:val="superscript"/>
          <w:lang w:val="vi-VN"/>
          <w14:ligatures w14:val="none"/>
        </w:rPr>
        <w:t>2</w:t>
      </w:r>
      <w:r w:rsidRPr="00F82B26">
        <w:rPr>
          <w:rFonts w:ascii="Times New Roman" w:eastAsia="Times New Roman" w:hAnsi="Times New Roman" w:cs="Times New Roman"/>
          <w:color w:val="000000" w:themeColor="text1"/>
          <w:kern w:val="0"/>
          <w:sz w:val="24"/>
          <w:szCs w:val="24"/>
          <w:lang w:val="vi-VN"/>
          <w14:ligatures w14:val="none"/>
        </w:rPr>
        <w:t> thì góc lệch a của dây treo so với phương thẳng đứng là bao nhiêu?</w:t>
      </w:r>
    </w:p>
    <w:p w14:paraId="4FBAD3BB" w14:textId="77777777" w:rsidR="00EE2515" w:rsidRPr="00021553" w:rsidRDefault="00EE2515" w:rsidP="009C50EB">
      <w:pPr>
        <w:pStyle w:val="NoSpacing"/>
        <w:tabs>
          <w:tab w:val="left" w:pos="283"/>
        </w:tabs>
        <w:jc w:val="both"/>
        <w:rPr>
          <w:rFonts w:ascii="Times New Roman" w:hAnsi="Times New Roman" w:cs="Times New Roman"/>
          <w:color w:val="000000" w:themeColor="text1"/>
          <w:lang w:val="it-IT"/>
        </w:rPr>
      </w:pPr>
      <w:r w:rsidRPr="00021553">
        <w:rPr>
          <w:rFonts w:ascii="Times New Roman" w:hAnsi="Times New Roman" w:cs="Times New Roman"/>
          <w:noProof/>
          <w:color w:val="000000" w:themeColor="text1"/>
          <w14:ligatures w14:val="standardContextual"/>
        </w:rPr>
        <mc:AlternateContent>
          <mc:Choice Requires="wpg">
            <w:drawing>
              <wp:anchor distT="0" distB="0" distL="114300" distR="114300" simplePos="0" relativeHeight="251658240" behindDoc="0" locked="0" layoutInCell="1" allowOverlap="1" wp14:anchorId="72436BDE" wp14:editId="1F8E1A7D">
                <wp:simplePos x="0" y="0"/>
                <wp:positionH relativeFrom="margin">
                  <wp:align>right</wp:align>
                </wp:positionH>
                <wp:positionV relativeFrom="paragraph">
                  <wp:posOffset>72531</wp:posOffset>
                </wp:positionV>
                <wp:extent cx="1579245" cy="1280795"/>
                <wp:effectExtent l="0" t="0" r="1905" b="0"/>
                <wp:wrapSquare wrapText="bothSides"/>
                <wp:docPr id="9557577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1280795"/>
                          <a:chOff x="9819" y="10920"/>
                          <a:chExt cx="1876" cy="1414"/>
                        </a:xfrm>
                      </wpg:grpSpPr>
                      <wpg:grpSp>
                        <wpg:cNvPr id="1326391148" name="Group 91"/>
                        <wpg:cNvGrpSpPr>
                          <a:grpSpLocks/>
                        </wpg:cNvGrpSpPr>
                        <wpg:grpSpPr bwMode="auto">
                          <a:xfrm>
                            <a:off x="10546" y="11141"/>
                            <a:ext cx="970" cy="865"/>
                            <a:chOff x="10546" y="11141"/>
                            <a:chExt cx="970" cy="865"/>
                          </a:xfrm>
                        </wpg:grpSpPr>
                        <wps:wsp>
                          <wps:cNvPr id="1650776074" name="AutoShape 92"/>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0666138" name="AutoShape 93"/>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995083" name="AutoShape 94"/>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99533604" name="Group 95"/>
                        <wpg:cNvGrpSpPr>
                          <a:grpSpLocks/>
                        </wpg:cNvGrpSpPr>
                        <wpg:grpSpPr bwMode="auto">
                          <a:xfrm>
                            <a:off x="9819" y="10920"/>
                            <a:ext cx="1876" cy="1414"/>
                            <a:chOff x="9819" y="10920"/>
                            <a:chExt cx="1876" cy="1414"/>
                          </a:xfrm>
                        </wpg:grpSpPr>
                        <wps:wsp>
                          <wps:cNvPr id="256578215" name="Text Box 96"/>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3B42"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w:t>
                                </w:r>
                              </w:p>
                            </w:txbxContent>
                          </wps:txbx>
                          <wps:bodyPr rot="0" vert="horz" wrap="square" lIns="91440" tIns="45720" rIns="91440" bIns="45720" anchor="t" anchorCtr="0" upright="1">
                            <a:noAutofit/>
                          </wps:bodyPr>
                        </wps:wsp>
                        <wps:wsp>
                          <wps:cNvPr id="1492733266" name="Text Box 97"/>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FFB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0,6</w:t>
                                </w:r>
                              </w:p>
                            </w:txbxContent>
                          </wps:txbx>
                          <wps:bodyPr rot="0" vert="horz" wrap="square" lIns="91440" tIns="45720" rIns="91440" bIns="45720" anchor="t" anchorCtr="0" upright="1">
                            <a:noAutofit/>
                          </wps:bodyPr>
                        </wps:wsp>
                        <wps:wsp>
                          <wps:cNvPr id="1710221386" name="Text Box 98"/>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4BD5"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2,4.10</w:t>
                                </w:r>
                                <w:r w:rsidRPr="00EE2515">
                                  <w:rPr>
                                    <w:rFonts w:ascii="Times New Roman" w:hAnsi="Times New Roman" w:cs="Times New Roman"/>
                                    <w:vertAlign w:val="superscript"/>
                                  </w:rPr>
                                  <w:t>-3</w:t>
                                </w:r>
                              </w:p>
                            </w:txbxContent>
                          </wps:txbx>
                          <wps:bodyPr rot="0" vert="horz" wrap="square" lIns="91440" tIns="45720" rIns="91440" bIns="45720" anchor="t" anchorCtr="0" upright="1">
                            <a:noAutofit/>
                          </wps:bodyPr>
                        </wps:wsp>
                        <wps:wsp>
                          <wps:cNvPr id="351388126" name="Text Box 99"/>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FBE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t (s)</w:t>
                                </w:r>
                              </w:p>
                            </w:txbxContent>
                          </wps:txbx>
                          <wps:bodyPr rot="0" vert="horz" wrap="square" lIns="91440" tIns="45720" rIns="91440" bIns="45720" anchor="t" anchorCtr="0" upright="1">
                            <a:noAutofit/>
                          </wps:bodyPr>
                        </wps:wsp>
                        <wps:wsp>
                          <wps:cNvPr id="1253244701" name="Text Box 100"/>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36C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436BDE" id="Group 3" o:spid="_x0000_s1026" style="position:absolute;left:0;text-align:left;margin-left:73.15pt;margin-top:5.7pt;width:124.35pt;height:100.85pt;z-index:251658240;mso-position-horizontal:right;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">
                <v:group id="Group 91" o:spid="_x0000_s1027"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">
                  <v:shapetype id="_x0000_t32" coordsize="21600,21600" o:spt="32" o:oned="t" path="m,l21600,21600e" filled="f">
                    <v:path arrowok="t" fillok="f" o:connecttype="none"/>
                    <o:lock v:ext="edit" shapetype="t"/>
                  </v:shapetype>
                  <v:shape id="AutoShape 92" o:spid="_x0000_s1028"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">
                    <v:stroke endarrow="block"/>
                  </v:shape>
                  <v:shape id="AutoShape 93" o:spid="_x0000_s1029"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">
                    <v:stroke endarrow="block"/>
                  </v:shape>
                  <v:shape id="AutoShape 94" o:spid="_x0000_s1030"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" strokeweight="1.5pt"/>
                </v:group>
                <v:group id="Group 95" o:spid="_x0000_s1031" style="position:absolute;left:9819;top:10920;width:1876;height:1414" coordorigin="9819,10920"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">
                  <v:shapetype id="_x0000_t202" coordsize="21600,21600" o:spt="202" path="m,l,21600r21600,l21600,xe">
                    <v:stroke joinstyle="miter"/>
                    <v:path gradientshapeok="t" o:connecttype="rect"/>
                  </v:shapetype>
                  <v:shape id="Text Box 96" o:spid="_x0000_s1032" type="#_x0000_t202" style="position:absolute;left:10269;top:1189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" filled="f" stroked="f">
                    <v:textbox>
                      <w:txbxContent>
                        <w:p w14:paraId="7E473B42"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w:t>
                          </w:r>
                        </w:p>
                      </w:txbxContent>
                    </v:textbox>
                  </v:shape>
                  <v:shape id="Text Box 97" o:spid="_x0000_s1033" type="#_x0000_t202" style="position:absolute;left:10813;top:1193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" filled="f" stroked="f">
                    <v:textbox>
                      <w:txbxContent>
                        <w:p w14:paraId="1987FFB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0,6</w:t>
                          </w:r>
                        </w:p>
                      </w:txbxContent>
                    </v:textbox>
                  </v:shape>
                  <v:shape id="Text Box 98" o:spid="_x0000_s1034" type="#_x0000_t202" style="position:absolute;left:9819;top:1121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" filled="f" stroked="f">
                    <v:textbox>
                      <w:txbxContent>
                        <w:p w14:paraId="3F2D4BD5"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2,4.10</w:t>
                          </w:r>
                          <w:r w:rsidRPr="00EE2515">
                            <w:rPr>
                              <w:rFonts w:ascii="Times New Roman" w:hAnsi="Times New Roman" w:cs="Times New Roman"/>
                              <w:vertAlign w:val="superscript"/>
                            </w:rPr>
                            <w:t>-3</w:t>
                          </w:r>
                        </w:p>
                      </w:txbxContent>
                    </v:textbox>
                  </v:shape>
                  <v:shape id="Text Box 99" o:spid="_x0000_s1035"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" filled="f" stroked="f">
                    <v:textbox>
                      <w:txbxContent>
                        <w:p w14:paraId="20BEFBE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t (s)</w:t>
                          </w:r>
                        </w:p>
                      </w:txbxContent>
                    </v:textbox>
                  </v:shape>
                  <v:shape id="Text Box 100" o:spid="_x0000_s1036"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" filled="f" stroked="f">
                    <v:textbox>
                      <w:txbxContent>
                        <w:p w14:paraId="19EE36C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B(T)</w:t>
                          </w:r>
                        </w:p>
                      </w:txbxContent>
                    </v:textbox>
                  </v:shape>
                </v:group>
                <w10:wrap type="square" anchorx="margin"/>
              </v:group>
            </w:pict>
          </mc:Fallback>
        </mc:AlternateContent>
      </w:r>
      <w:r w:rsidR="000D516B" w:rsidRPr="00F82B26">
        <w:rPr>
          <w:rFonts w:ascii="Times New Roman" w:hAnsi="Times New Roman" w:cs="Times New Roman"/>
          <w:b/>
          <w:color w:val="000000" w:themeColor="text1"/>
          <w:lang w:val="vi-VN"/>
        </w:rPr>
        <w:t>Bài 2</w:t>
      </w:r>
      <w:r w:rsidR="000F1F03" w:rsidRPr="00F82B26">
        <w:rPr>
          <w:rFonts w:ascii="Times New Roman" w:hAnsi="Times New Roman" w:cs="Times New Roman"/>
          <w:b/>
          <w:color w:val="000000" w:themeColor="text1"/>
          <w:lang w:val="vi-VN"/>
        </w:rPr>
        <w:t xml:space="preserve">: </w:t>
      </w:r>
      <w:r w:rsidRPr="00021553">
        <w:rPr>
          <w:rFonts w:ascii="Times New Roman" w:hAnsi="Times New Roman" w:cs="Times New Roman"/>
          <w:color w:val="000000" w:themeColor="text1"/>
          <w:lang w:val="it-IT"/>
        </w:rPr>
        <w:t>Một khung dây cứng phẳng diện tích 25 cm</w:t>
      </w:r>
      <w:r w:rsidRPr="00021553">
        <w:rPr>
          <w:rFonts w:ascii="Times New Roman" w:hAnsi="Times New Roman" w:cs="Times New Roman"/>
          <w:color w:val="000000" w:themeColor="text1"/>
          <w:vertAlign w:val="superscript"/>
          <w:lang w:val="it-IT"/>
        </w:rPr>
        <w:t>2</w:t>
      </w:r>
      <w:r w:rsidRPr="00021553">
        <w:rPr>
          <w:rFonts w:ascii="Times New Roman" w:hAnsi="Times New Roman" w:cs="Times New Roman"/>
          <w:color w:val="000000" w:themeColor="text1"/>
          <w:lang w:val="it-IT"/>
        </w:rPr>
        <w:t xml:space="preserve"> gồm 100 vòng dây, đặt trong từ trường đều, mặt phẳng khung vuông góc với các đường cảm ứng từ. Cảm ứng từ biến thiên theo thời gian như đồ thị hình vẽ. </w:t>
      </w:r>
    </w:p>
    <w:p w14:paraId="4D5980A1" w14:textId="77777777" w:rsidR="00EE2515" w:rsidRPr="00021553" w:rsidRDefault="00EE2515" w:rsidP="009C50EB">
      <w:pPr>
        <w:pStyle w:val="NoSpacing"/>
        <w:tabs>
          <w:tab w:val="left" w:pos="283"/>
        </w:tabs>
        <w:jc w:val="both"/>
        <w:rPr>
          <w:rFonts w:ascii="Times New Roman" w:hAnsi="Times New Roman" w:cs="Times New Roman"/>
          <w:color w:val="000000" w:themeColor="text1"/>
          <w:lang w:val="it-IT"/>
        </w:rPr>
      </w:pPr>
      <w:r w:rsidRPr="00021553">
        <w:rPr>
          <w:rFonts w:ascii="Times New Roman" w:hAnsi="Times New Roman" w:cs="Times New Roman"/>
          <w:color w:val="000000" w:themeColor="text1"/>
          <w:lang w:val="it-IT"/>
        </w:rPr>
        <w:t>a) Tính suất điện động cảm ứng xuất hiện trong khung kể từ t = 0 đến t = 0,6s.</w:t>
      </w:r>
    </w:p>
    <w:p w14:paraId="7DA87634" w14:textId="77777777" w:rsidR="00DB4BCE" w:rsidRPr="00021553" w:rsidRDefault="00EE2515" w:rsidP="009C50EB">
      <w:pPr>
        <w:pStyle w:val="NoSpacing"/>
        <w:tabs>
          <w:tab w:val="left" w:pos="283"/>
        </w:tabs>
        <w:jc w:val="both"/>
        <w:rPr>
          <w:rFonts w:ascii="Times New Roman" w:hAnsi="Times New Roman" w:cs="Times New Roman"/>
          <w:color w:val="000000" w:themeColor="text1"/>
          <w:lang w:val="nl-NL"/>
        </w:rPr>
      </w:pPr>
      <w:r w:rsidRPr="00021553">
        <w:rPr>
          <w:rFonts w:ascii="Times New Roman" w:hAnsi="Times New Roman" w:cs="Times New Roman"/>
          <w:color w:val="000000" w:themeColor="text1"/>
          <w:lang w:val="it-IT"/>
        </w:rPr>
        <w:t>b)</w:t>
      </w:r>
      <w:r w:rsidRPr="00021553">
        <w:rPr>
          <w:rFonts w:ascii="Times New Roman" w:hAnsi="Times New Roman" w:cs="Times New Roman"/>
          <w:b/>
          <w:bCs/>
          <w:color w:val="000000" w:themeColor="text1"/>
          <w:lang w:val="it-IT"/>
        </w:rPr>
        <w:t xml:space="preserve"> </w:t>
      </w:r>
      <w:r w:rsidR="001F564A" w:rsidRPr="00021553">
        <w:rPr>
          <w:rFonts w:ascii="Times New Roman" w:hAnsi="Times New Roman" w:cs="Times New Roman"/>
          <w:color w:val="000000" w:themeColor="text1"/>
          <w:lang w:val="it-IT"/>
        </w:rPr>
        <w:t>K</w:t>
      </w:r>
      <w:r w:rsidRPr="00021553">
        <w:rPr>
          <w:rFonts w:ascii="Times New Roman" w:hAnsi="Times New Roman" w:cs="Times New Roman"/>
          <w:color w:val="000000" w:themeColor="text1"/>
          <w:lang w:val="it-IT"/>
        </w:rPr>
        <w:t>hung dây là kín và điện trở tổng cộng của khung là 2</w:t>
      </w:r>
      <w:r w:rsidRPr="00021553">
        <w:rPr>
          <w:rFonts w:ascii="Times New Roman" w:hAnsi="Times New Roman" w:cs="Times New Roman"/>
          <w:color w:val="000000" w:themeColor="text1"/>
        </w:rPr>
        <w:t>Ὼ</w:t>
      </w:r>
      <w:r w:rsidRPr="00021553">
        <w:rPr>
          <w:rFonts w:ascii="Times New Roman" w:hAnsi="Times New Roman" w:cs="Times New Roman"/>
          <w:color w:val="000000" w:themeColor="text1"/>
          <w:lang w:val="it-IT"/>
        </w:rPr>
        <w:t>. Tính cường độ dòng điện trung bình chạy trong khung từ t = 0 đến t = 0,6s.</w:t>
      </w:r>
    </w:p>
    <w:p w14:paraId="42CBA14D" w14:textId="77777777" w:rsidR="00DB4BCE" w:rsidRPr="00021553" w:rsidRDefault="000D516B" w:rsidP="009C50EB">
      <w:pPr>
        <w:spacing w:line="240" w:lineRule="auto"/>
        <w:jc w:val="both"/>
        <w:rPr>
          <w:rFonts w:ascii="Times New Roman" w:hAnsi="Times New Roman" w:cs="Times New Roman"/>
          <w:color w:val="000000" w:themeColor="text1"/>
          <w:sz w:val="24"/>
          <w:szCs w:val="24"/>
          <w:lang w:val="nl-NL" w:eastAsia="vi-VN" w:bidi="vi-VN"/>
        </w:rPr>
      </w:pPr>
      <w:r w:rsidRPr="00021553">
        <w:rPr>
          <w:rFonts w:ascii="Times New Roman" w:hAnsi="Times New Roman" w:cs="Times New Roman"/>
          <w:b/>
          <w:color w:val="000000" w:themeColor="text1"/>
          <w:sz w:val="24"/>
          <w:szCs w:val="24"/>
          <w:lang w:val="nl-NL"/>
        </w:rPr>
        <w:t>Bài 3</w:t>
      </w:r>
      <w:r w:rsidR="000F1F03" w:rsidRPr="00021553">
        <w:rPr>
          <w:rFonts w:ascii="Times New Roman" w:hAnsi="Times New Roman" w:cs="Times New Roman"/>
          <w:b/>
          <w:color w:val="000000" w:themeColor="text1"/>
          <w:sz w:val="24"/>
          <w:szCs w:val="24"/>
          <w:lang w:val="nl-NL"/>
        </w:rPr>
        <w:t>:</w:t>
      </w:r>
      <w:r w:rsidR="000F1F03" w:rsidRPr="00021553">
        <w:rPr>
          <w:rFonts w:ascii="Times New Roman" w:hAnsi="Times New Roman" w:cs="Times New Roman"/>
          <w:color w:val="000000" w:themeColor="text1"/>
          <w:sz w:val="24"/>
          <w:szCs w:val="24"/>
          <w:lang w:val="nl-NL" w:eastAsia="vi-VN" w:bidi="vi-VN"/>
        </w:rPr>
        <w:t xml:space="preserve"> </w:t>
      </w:r>
      <w:r w:rsidR="00DC1B50" w:rsidRPr="00021553">
        <w:rPr>
          <w:rFonts w:ascii="Times New Roman" w:hAnsi="Times New Roman" w:cs="Times New Roman"/>
          <w:color w:val="000000" w:themeColor="text1"/>
          <w:sz w:val="24"/>
          <w:szCs w:val="24"/>
          <w:shd w:val="clear" w:color="auto" w:fill="FFFFFF"/>
          <w:lang w:val="nl-NL"/>
        </w:rPr>
        <w:t>Biết khối lượng của prôtôn, nơtron và hạt nhân </w:t>
      </w:r>
      <w:r w:rsidR="00DC1B50" w:rsidRPr="00021553">
        <w:rPr>
          <w:rFonts w:ascii="Times New Roman" w:hAnsi="Times New Roman" w:cs="Times New Roman"/>
          <w:noProof/>
          <w:color w:val="000000" w:themeColor="text1"/>
          <w:sz w:val="24"/>
          <w:szCs w:val="24"/>
        </w:rPr>
        <w:drawing>
          <wp:inline distT="0" distB="0" distL="0" distR="0" wp14:anchorId="299AE42F" wp14:editId="3630B073">
            <wp:extent cx="267335" cy="276225"/>
            <wp:effectExtent l="0" t="0" r="0" b="9525"/>
            <wp:docPr id="881257728" name="Picture 2" descr="25 Bài tập về Độ hụt khối, Năng lượng liên kết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Bài tập về Độ hụt khối, Năng lượng liên kết có lời giả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00DC1B50" w:rsidRPr="00021553">
        <w:rPr>
          <w:rFonts w:ascii="Times New Roman" w:hAnsi="Times New Roman" w:cs="Times New Roman"/>
          <w:color w:val="000000" w:themeColor="text1"/>
          <w:sz w:val="24"/>
          <w:szCs w:val="24"/>
          <w:shd w:val="clear" w:color="auto" w:fill="FFFFFF"/>
          <w:lang w:val="nl-NL"/>
        </w:rPr>
        <w:t> lần lượt là 1,00728 u; 1,00867 u và 11,9967 u. Cho 1 u = 931,5 MeV/c</w:t>
      </w:r>
      <w:r w:rsidR="00DC1B50" w:rsidRPr="00021553">
        <w:rPr>
          <w:rFonts w:ascii="Times New Roman" w:hAnsi="Times New Roman" w:cs="Times New Roman"/>
          <w:color w:val="000000" w:themeColor="text1"/>
          <w:sz w:val="24"/>
          <w:szCs w:val="24"/>
          <w:shd w:val="clear" w:color="auto" w:fill="FFFFFF"/>
          <w:vertAlign w:val="superscript"/>
          <w:lang w:val="nl-NL"/>
        </w:rPr>
        <w:t>2</w:t>
      </w:r>
      <w:r w:rsidR="00DC1B50" w:rsidRPr="00021553">
        <w:rPr>
          <w:rFonts w:ascii="Times New Roman" w:hAnsi="Times New Roman" w:cs="Times New Roman"/>
          <w:color w:val="000000" w:themeColor="text1"/>
          <w:sz w:val="24"/>
          <w:szCs w:val="24"/>
          <w:shd w:val="clear" w:color="auto" w:fill="FFFFFF"/>
          <w:lang w:val="nl-NL"/>
        </w:rPr>
        <w:t>. Tính năng lượng liên kết của hạt nhân </w:t>
      </w:r>
      <w:r w:rsidR="00DC1B50" w:rsidRPr="00021553">
        <w:rPr>
          <w:rFonts w:ascii="Times New Roman" w:hAnsi="Times New Roman" w:cs="Times New Roman"/>
          <w:noProof/>
          <w:color w:val="000000" w:themeColor="text1"/>
          <w:sz w:val="24"/>
          <w:szCs w:val="24"/>
        </w:rPr>
        <w:drawing>
          <wp:inline distT="0" distB="0" distL="0" distR="0" wp14:anchorId="04EDE94C" wp14:editId="361BC0F5">
            <wp:extent cx="267335" cy="276225"/>
            <wp:effectExtent l="0" t="0" r="0" b="9525"/>
            <wp:docPr id="384859755" name="Picture 1" descr="25 Bài tập về Độ hụt khối, Năng lượng liên kết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Bài tập về Độ hụt khối, Năng lượng liên kết có lời giả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00DC1B50" w:rsidRPr="00021553">
        <w:rPr>
          <w:rFonts w:ascii="Times New Roman" w:hAnsi="Times New Roman" w:cs="Times New Roman"/>
          <w:color w:val="000000" w:themeColor="text1"/>
          <w:sz w:val="24"/>
          <w:szCs w:val="24"/>
          <w:shd w:val="clear" w:color="auto" w:fill="FFFFFF"/>
          <w:lang w:val="nl-NL"/>
        </w:rPr>
        <w:t> .</w:t>
      </w:r>
    </w:p>
    <w:p w14:paraId="18F7DCEB" w14:textId="77777777" w:rsidR="00DC1B50" w:rsidRPr="00021553" w:rsidRDefault="000D516B" w:rsidP="009C50EB">
      <w:pPr>
        <w:pStyle w:val="NormalWeb"/>
        <w:spacing w:before="0" w:beforeAutospacing="0" w:after="240" w:afterAutospacing="0"/>
        <w:ind w:left="48" w:right="48"/>
        <w:jc w:val="both"/>
        <w:rPr>
          <w:bCs w:val="0"/>
          <w:color w:val="000000" w:themeColor="text1"/>
          <w:lang w:val="nl-NL" w:eastAsia="en-US"/>
        </w:rPr>
      </w:pPr>
      <w:r w:rsidRPr="00021553">
        <w:rPr>
          <w:b/>
          <w:color w:val="000000" w:themeColor="text1"/>
          <w:lang w:val="nl-NL"/>
        </w:rPr>
        <w:t>Bài 4</w:t>
      </w:r>
      <w:r w:rsidR="000F1F03" w:rsidRPr="00021553">
        <w:rPr>
          <w:b/>
          <w:color w:val="000000" w:themeColor="text1"/>
          <w:lang w:val="nl-NL"/>
        </w:rPr>
        <w:t xml:space="preserve">: </w:t>
      </w:r>
      <w:r w:rsidR="00DC1B50" w:rsidRPr="00021553">
        <w:rPr>
          <w:bCs w:val="0"/>
          <w:color w:val="000000" w:themeColor="text1"/>
          <w:lang w:val="nl-NL" w:eastAsia="en-US"/>
        </w:rPr>
        <w:t>Chất phóng xạ </w:t>
      </w:r>
      <w:r w:rsidR="00DC1B50" w:rsidRPr="00021553">
        <w:rPr>
          <w:bCs w:val="0"/>
          <w:color w:val="000000" w:themeColor="text1"/>
          <w:vertAlign w:val="superscript"/>
          <w:lang w:val="nl-NL" w:eastAsia="en-US"/>
        </w:rPr>
        <w:t>25</w:t>
      </w:r>
      <w:r w:rsidR="00DC1B50" w:rsidRPr="00021553">
        <w:rPr>
          <w:bCs w:val="0"/>
          <w:color w:val="000000" w:themeColor="text1"/>
          <w:lang w:val="nl-NL" w:eastAsia="en-US"/>
        </w:rPr>
        <w:t>Na có chu kì bán rã T = 62 (s).</w:t>
      </w:r>
    </w:p>
    <w:p w14:paraId="77E2E3F5" w14:textId="77777777" w:rsidR="00DC1B50" w:rsidRPr="00021553" w:rsidRDefault="00DC1B50" w:rsidP="009C50EB">
      <w:pPr>
        <w:spacing w:after="240" w:line="240" w:lineRule="auto"/>
        <w:ind w:left="48" w:right="4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a) Tính độ phóng xạ của 0,248 (mg) Na.</w:t>
      </w:r>
    </w:p>
    <w:p w14:paraId="56501DDF" w14:textId="77777777" w:rsidR="00DC1B50" w:rsidRPr="00021553" w:rsidRDefault="00DC1B50" w:rsidP="009C50EB">
      <w:pPr>
        <w:spacing w:after="240" w:line="240" w:lineRule="auto"/>
        <w:ind w:left="48" w:right="4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b) Sau bao lâu chất phóng xạ chỉ còn 1/5 độ phóng xạ ban đầu?</w:t>
      </w:r>
    </w:p>
    <w:p w14:paraId="5A96D531" w14:textId="77777777" w:rsidR="000F1F03" w:rsidRPr="00021553" w:rsidRDefault="000F1F03" w:rsidP="009C50EB">
      <w:pPr>
        <w:spacing w:line="240" w:lineRule="auto"/>
        <w:jc w:val="both"/>
        <w:rPr>
          <w:rFonts w:ascii="Times New Roman" w:hAnsi="Times New Roman" w:cs="Times New Roman"/>
          <w:color w:val="000000" w:themeColor="text1"/>
          <w:sz w:val="24"/>
          <w:szCs w:val="24"/>
          <w:lang w:val="nl-NL"/>
        </w:rPr>
      </w:pPr>
    </w:p>
    <w:p w14:paraId="677DA931" w14:textId="77777777" w:rsidR="000F1F03" w:rsidRPr="00021553" w:rsidRDefault="000F1F03" w:rsidP="009C50EB">
      <w:pPr>
        <w:pStyle w:val="Heading2"/>
        <w:spacing w:line="240" w:lineRule="auto"/>
        <w:rPr>
          <w:rFonts w:ascii="Times New Roman" w:hAnsi="Times New Roman" w:cs="Times New Roman"/>
          <w:sz w:val="24"/>
          <w:szCs w:val="24"/>
          <w:lang w:val="nl-NL"/>
        </w:rPr>
      </w:pPr>
      <w:bookmarkStart w:id="2" w:name="_Toc135663738"/>
      <w:r w:rsidRPr="00021553">
        <w:rPr>
          <w:rFonts w:ascii="Times New Roman" w:hAnsi="Times New Roman" w:cs="Times New Roman"/>
          <w:sz w:val="24"/>
          <w:szCs w:val="24"/>
          <w:lang w:val="nl-NL"/>
        </w:rPr>
        <w:t>4. Hướng dẫn chấm</w:t>
      </w:r>
      <w:bookmarkEnd w:id="2"/>
      <w:r w:rsidRPr="00021553">
        <w:rPr>
          <w:rFonts w:ascii="Times New Roman" w:hAnsi="Times New Roman" w:cs="Times New Roman"/>
          <w:sz w:val="24"/>
          <w:szCs w:val="24"/>
          <w:lang w:val="nl-NL"/>
        </w:rPr>
        <w:t xml:space="preserve"> </w:t>
      </w:r>
    </w:p>
    <w:p w14:paraId="5AD0A852"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HƯỚNG DẪN CHẤM BÀI KIỂM TRA CUỐI KÌ 2, VẬT LÍ 1</w:t>
      </w:r>
      <w:r w:rsidR="00DB4BCE" w:rsidRPr="00021553">
        <w:rPr>
          <w:rFonts w:ascii="Times New Roman" w:hAnsi="Times New Roman" w:cs="Times New Roman"/>
          <w:b/>
          <w:color w:val="000000" w:themeColor="text1"/>
          <w:sz w:val="24"/>
          <w:szCs w:val="24"/>
          <w:lang w:val="nl-NL"/>
        </w:rPr>
        <w:t>2</w:t>
      </w:r>
    </w:p>
    <w:p w14:paraId="11D644BB" w14:textId="77777777" w:rsidR="000F1F03" w:rsidRPr="00021553" w:rsidRDefault="000F1F03" w:rsidP="009C50EB">
      <w:pPr>
        <w:spacing w:after="200"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1. TRẮC NGHIỆM</w:t>
      </w:r>
    </w:p>
    <w:p w14:paraId="641785D6" w14:textId="77777777" w:rsidR="000F1F03" w:rsidRPr="00021553" w:rsidRDefault="000F1F03" w:rsidP="009C50EB">
      <w:pPr>
        <w:spacing w:line="240" w:lineRule="auto"/>
        <w:rPr>
          <w:rFonts w:ascii="Times New Roman" w:hAnsi="Times New Roman" w:cs="Times New Roman"/>
          <w:color w:val="000000" w:themeColor="text1"/>
          <w:sz w:val="24"/>
          <w:szCs w:val="24"/>
          <w:lang w:val="nl-NL"/>
        </w:rPr>
      </w:pPr>
      <w:r w:rsidRPr="00021553">
        <w:rPr>
          <w:rFonts w:ascii="Times New Roman" w:hAnsi="Times New Roman" w:cs="Times New Roman"/>
          <w:color w:val="000000" w:themeColor="text1"/>
          <w:sz w:val="24"/>
          <w:szCs w:val="24"/>
          <w:lang w:val="nl-NL"/>
        </w:rPr>
        <w:t>Mỗi câu trả lời đúng được 0,25 điểm</w:t>
      </w:r>
    </w:p>
    <w:tbl>
      <w:tblPr>
        <w:tblStyle w:val="TableGrid"/>
        <w:tblW w:w="10069" w:type="dxa"/>
        <w:tblInd w:w="-365" w:type="dxa"/>
        <w:tblLook w:val="04A0" w:firstRow="1" w:lastRow="0" w:firstColumn="1" w:lastColumn="0" w:noHBand="0" w:noVBand="1"/>
      </w:tblPr>
      <w:tblGrid>
        <w:gridCol w:w="1211"/>
        <w:gridCol w:w="632"/>
        <w:gridCol w:w="632"/>
        <w:gridCol w:w="632"/>
        <w:gridCol w:w="632"/>
        <w:gridCol w:w="633"/>
        <w:gridCol w:w="633"/>
        <w:gridCol w:w="633"/>
        <w:gridCol w:w="633"/>
        <w:gridCol w:w="633"/>
        <w:gridCol w:w="633"/>
        <w:gridCol w:w="633"/>
        <w:gridCol w:w="633"/>
        <w:gridCol w:w="633"/>
        <w:gridCol w:w="633"/>
      </w:tblGrid>
      <w:tr w:rsidR="00021553" w:rsidRPr="00021553" w14:paraId="10B54C8F" w14:textId="77777777" w:rsidTr="008C75BE">
        <w:tc>
          <w:tcPr>
            <w:tcW w:w="1211" w:type="dxa"/>
            <w:vAlign w:val="center"/>
          </w:tcPr>
          <w:p w14:paraId="75763CA7"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t>Câu</w:t>
            </w:r>
          </w:p>
        </w:tc>
        <w:tc>
          <w:tcPr>
            <w:tcW w:w="632" w:type="dxa"/>
            <w:vAlign w:val="center"/>
          </w:tcPr>
          <w:p w14:paraId="5401D1A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w:t>
            </w:r>
          </w:p>
        </w:tc>
        <w:tc>
          <w:tcPr>
            <w:tcW w:w="632" w:type="dxa"/>
            <w:vAlign w:val="center"/>
          </w:tcPr>
          <w:p w14:paraId="64D588D3"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w:t>
            </w:r>
          </w:p>
        </w:tc>
        <w:tc>
          <w:tcPr>
            <w:tcW w:w="632" w:type="dxa"/>
            <w:vAlign w:val="center"/>
          </w:tcPr>
          <w:p w14:paraId="6EEF029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3</w:t>
            </w:r>
          </w:p>
        </w:tc>
        <w:tc>
          <w:tcPr>
            <w:tcW w:w="632" w:type="dxa"/>
            <w:vAlign w:val="center"/>
          </w:tcPr>
          <w:p w14:paraId="6242F89A"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4</w:t>
            </w:r>
          </w:p>
        </w:tc>
        <w:tc>
          <w:tcPr>
            <w:tcW w:w="633" w:type="dxa"/>
            <w:vAlign w:val="center"/>
          </w:tcPr>
          <w:p w14:paraId="3E480A21"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5</w:t>
            </w:r>
          </w:p>
        </w:tc>
        <w:tc>
          <w:tcPr>
            <w:tcW w:w="633" w:type="dxa"/>
            <w:vAlign w:val="center"/>
          </w:tcPr>
          <w:p w14:paraId="6CB97A30"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6</w:t>
            </w:r>
          </w:p>
        </w:tc>
        <w:tc>
          <w:tcPr>
            <w:tcW w:w="633" w:type="dxa"/>
            <w:vAlign w:val="center"/>
          </w:tcPr>
          <w:p w14:paraId="22917A5A"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7</w:t>
            </w:r>
          </w:p>
        </w:tc>
        <w:tc>
          <w:tcPr>
            <w:tcW w:w="633" w:type="dxa"/>
            <w:vAlign w:val="center"/>
          </w:tcPr>
          <w:p w14:paraId="420F8C5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8</w:t>
            </w:r>
          </w:p>
        </w:tc>
        <w:tc>
          <w:tcPr>
            <w:tcW w:w="633" w:type="dxa"/>
            <w:vAlign w:val="center"/>
          </w:tcPr>
          <w:p w14:paraId="69889211"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9</w:t>
            </w:r>
          </w:p>
        </w:tc>
        <w:tc>
          <w:tcPr>
            <w:tcW w:w="633" w:type="dxa"/>
            <w:vAlign w:val="center"/>
          </w:tcPr>
          <w:p w14:paraId="37587E8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10</w:t>
            </w:r>
          </w:p>
        </w:tc>
        <w:tc>
          <w:tcPr>
            <w:tcW w:w="633" w:type="dxa"/>
            <w:vAlign w:val="center"/>
          </w:tcPr>
          <w:p w14:paraId="58FBC209"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11</w:t>
            </w:r>
          </w:p>
        </w:tc>
        <w:tc>
          <w:tcPr>
            <w:tcW w:w="633" w:type="dxa"/>
            <w:vAlign w:val="center"/>
          </w:tcPr>
          <w:p w14:paraId="4D4FB2C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12</w:t>
            </w:r>
          </w:p>
        </w:tc>
        <w:tc>
          <w:tcPr>
            <w:tcW w:w="633" w:type="dxa"/>
            <w:vAlign w:val="center"/>
          </w:tcPr>
          <w:p w14:paraId="058B530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13</w:t>
            </w:r>
          </w:p>
        </w:tc>
        <w:tc>
          <w:tcPr>
            <w:tcW w:w="633" w:type="dxa"/>
            <w:vAlign w:val="center"/>
          </w:tcPr>
          <w:p w14:paraId="4CFC938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14</w:t>
            </w:r>
          </w:p>
        </w:tc>
      </w:tr>
      <w:tr w:rsidR="00021553" w:rsidRPr="00021553" w14:paraId="5193D945" w14:textId="77777777" w:rsidTr="008C75BE">
        <w:trPr>
          <w:trHeight w:val="765"/>
        </w:trPr>
        <w:tc>
          <w:tcPr>
            <w:tcW w:w="1211" w:type="dxa"/>
            <w:vAlign w:val="center"/>
          </w:tcPr>
          <w:p w14:paraId="1646D69B"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t>Đáp án</w:t>
            </w:r>
          </w:p>
        </w:tc>
        <w:tc>
          <w:tcPr>
            <w:tcW w:w="632" w:type="dxa"/>
            <w:vAlign w:val="center"/>
          </w:tcPr>
          <w:p w14:paraId="36A3A4D1" w14:textId="51C57B23"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2" w:type="dxa"/>
            <w:vAlign w:val="center"/>
          </w:tcPr>
          <w:p w14:paraId="3EF6BBB8" w14:textId="4D37CB58" w:rsidR="000F1F03" w:rsidRPr="00021553" w:rsidRDefault="009C50EB"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2" w:type="dxa"/>
            <w:vAlign w:val="center"/>
          </w:tcPr>
          <w:p w14:paraId="1A8C5ADC" w14:textId="7297CE86"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2" w:type="dxa"/>
            <w:vAlign w:val="center"/>
          </w:tcPr>
          <w:p w14:paraId="15867BAC" w14:textId="1D82F113"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A</w:t>
            </w:r>
          </w:p>
        </w:tc>
        <w:tc>
          <w:tcPr>
            <w:tcW w:w="633" w:type="dxa"/>
            <w:vAlign w:val="center"/>
          </w:tcPr>
          <w:p w14:paraId="63432F7A" w14:textId="58A49E63"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23814BCA" w14:textId="684AAD1F"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C</w:t>
            </w:r>
          </w:p>
        </w:tc>
        <w:tc>
          <w:tcPr>
            <w:tcW w:w="633" w:type="dxa"/>
            <w:vAlign w:val="center"/>
          </w:tcPr>
          <w:p w14:paraId="32455083" w14:textId="2127C90B"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3" w:type="dxa"/>
            <w:vAlign w:val="center"/>
          </w:tcPr>
          <w:p w14:paraId="282E7A0C" w14:textId="2D045B2F"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1A0CEAA4" w14:textId="1B2AF364"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7C92459B" w14:textId="59C80A95"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3" w:type="dxa"/>
            <w:vAlign w:val="center"/>
          </w:tcPr>
          <w:p w14:paraId="128535B6" w14:textId="6ED3FDA3"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A</w:t>
            </w:r>
          </w:p>
        </w:tc>
        <w:tc>
          <w:tcPr>
            <w:tcW w:w="633" w:type="dxa"/>
            <w:vAlign w:val="center"/>
          </w:tcPr>
          <w:p w14:paraId="1B6A37E6" w14:textId="4B32E5D4"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54EF2F8C" w14:textId="11F500B5"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A</w:t>
            </w:r>
          </w:p>
        </w:tc>
        <w:tc>
          <w:tcPr>
            <w:tcW w:w="633" w:type="dxa"/>
            <w:vAlign w:val="center"/>
          </w:tcPr>
          <w:p w14:paraId="76FFE227" w14:textId="6035E253"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C</w:t>
            </w:r>
          </w:p>
        </w:tc>
      </w:tr>
      <w:tr w:rsidR="00021553" w:rsidRPr="00021553" w14:paraId="0E1DAB44" w14:textId="77777777" w:rsidTr="008C75BE">
        <w:tc>
          <w:tcPr>
            <w:tcW w:w="1211" w:type="dxa"/>
            <w:vAlign w:val="center"/>
          </w:tcPr>
          <w:p w14:paraId="30030382"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t>Câu</w:t>
            </w:r>
          </w:p>
        </w:tc>
        <w:tc>
          <w:tcPr>
            <w:tcW w:w="632" w:type="dxa"/>
            <w:vAlign w:val="center"/>
          </w:tcPr>
          <w:p w14:paraId="7EAA6B17"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15</w:t>
            </w:r>
          </w:p>
        </w:tc>
        <w:tc>
          <w:tcPr>
            <w:tcW w:w="632" w:type="dxa"/>
            <w:vAlign w:val="center"/>
          </w:tcPr>
          <w:p w14:paraId="6ADB3B87"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16</w:t>
            </w:r>
          </w:p>
        </w:tc>
        <w:tc>
          <w:tcPr>
            <w:tcW w:w="632" w:type="dxa"/>
            <w:vAlign w:val="center"/>
          </w:tcPr>
          <w:p w14:paraId="778792B7"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17</w:t>
            </w:r>
          </w:p>
        </w:tc>
        <w:tc>
          <w:tcPr>
            <w:tcW w:w="632" w:type="dxa"/>
            <w:vAlign w:val="center"/>
          </w:tcPr>
          <w:p w14:paraId="27146D3E"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18</w:t>
            </w:r>
          </w:p>
        </w:tc>
        <w:tc>
          <w:tcPr>
            <w:tcW w:w="633" w:type="dxa"/>
            <w:vAlign w:val="center"/>
          </w:tcPr>
          <w:p w14:paraId="55AFB99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19</w:t>
            </w:r>
          </w:p>
        </w:tc>
        <w:tc>
          <w:tcPr>
            <w:tcW w:w="633" w:type="dxa"/>
            <w:vAlign w:val="center"/>
          </w:tcPr>
          <w:p w14:paraId="5170B0E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20</w:t>
            </w:r>
          </w:p>
        </w:tc>
        <w:tc>
          <w:tcPr>
            <w:tcW w:w="633" w:type="dxa"/>
            <w:vAlign w:val="center"/>
          </w:tcPr>
          <w:p w14:paraId="6B40355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21</w:t>
            </w:r>
          </w:p>
        </w:tc>
        <w:tc>
          <w:tcPr>
            <w:tcW w:w="633" w:type="dxa"/>
            <w:vAlign w:val="center"/>
          </w:tcPr>
          <w:p w14:paraId="194BEC48"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22</w:t>
            </w:r>
          </w:p>
        </w:tc>
        <w:tc>
          <w:tcPr>
            <w:tcW w:w="633" w:type="dxa"/>
            <w:vAlign w:val="center"/>
          </w:tcPr>
          <w:p w14:paraId="10B44254"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23</w:t>
            </w:r>
          </w:p>
        </w:tc>
        <w:tc>
          <w:tcPr>
            <w:tcW w:w="633" w:type="dxa"/>
            <w:vAlign w:val="center"/>
          </w:tcPr>
          <w:p w14:paraId="6E613E8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24</w:t>
            </w:r>
          </w:p>
        </w:tc>
        <w:tc>
          <w:tcPr>
            <w:tcW w:w="633" w:type="dxa"/>
            <w:vAlign w:val="center"/>
          </w:tcPr>
          <w:p w14:paraId="23A86263"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25</w:t>
            </w:r>
          </w:p>
        </w:tc>
        <w:tc>
          <w:tcPr>
            <w:tcW w:w="633" w:type="dxa"/>
            <w:vAlign w:val="center"/>
          </w:tcPr>
          <w:p w14:paraId="0DD3435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26</w:t>
            </w:r>
          </w:p>
        </w:tc>
        <w:tc>
          <w:tcPr>
            <w:tcW w:w="633" w:type="dxa"/>
            <w:vAlign w:val="center"/>
          </w:tcPr>
          <w:p w14:paraId="7CCC00A0"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27</w:t>
            </w:r>
          </w:p>
        </w:tc>
        <w:tc>
          <w:tcPr>
            <w:tcW w:w="633" w:type="dxa"/>
            <w:vAlign w:val="center"/>
          </w:tcPr>
          <w:p w14:paraId="3941030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28</w:t>
            </w:r>
          </w:p>
        </w:tc>
      </w:tr>
      <w:tr w:rsidR="00021553" w:rsidRPr="00021553" w14:paraId="703FA517" w14:textId="77777777" w:rsidTr="008C75BE">
        <w:trPr>
          <w:trHeight w:val="743"/>
        </w:trPr>
        <w:tc>
          <w:tcPr>
            <w:tcW w:w="1211" w:type="dxa"/>
            <w:vAlign w:val="center"/>
          </w:tcPr>
          <w:p w14:paraId="233FF804"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lastRenderedPageBreak/>
              <w:t>Đáp án</w:t>
            </w:r>
          </w:p>
        </w:tc>
        <w:tc>
          <w:tcPr>
            <w:tcW w:w="632" w:type="dxa"/>
            <w:vAlign w:val="center"/>
          </w:tcPr>
          <w:p w14:paraId="681A80A6" w14:textId="0C33B905"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2" w:type="dxa"/>
            <w:vAlign w:val="center"/>
          </w:tcPr>
          <w:p w14:paraId="5BC66048" w14:textId="374DAB24"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2" w:type="dxa"/>
            <w:vAlign w:val="center"/>
          </w:tcPr>
          <w:p w14:paraId="64688D49" w14:textId="19E8BF1B"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2" w:type="dxa"/>
            <w:vAlign w:val="center"/>
          </w:tcPr>
          <w:p w14:paraId="1A010F46" w14:textId="7C75C69A"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35B3BD88" w14:textId="1AACB7AB"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4B7AE0B9" w14:textId="3830D91A"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440BFCA3" w14:textId="450584A0"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1AE7D47B" w14:textId="2768E620"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3" w:type="dxa"/>
            <w:vAlign w:val="center"/>
          </w:tcPr>
          <w:p w14:paraId="4ACF2F4D" w14:textId="08DD5430"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095674CB" w14:textId="6CD638A5"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54CB3EBA" w14:textId="54DBE92D"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c>
          <w:tcPr>
            <w:tcW w:w="633" w:type="dxa"/>
            <w:vAlign w:val="center"/>
          </w:tcPr>
          <w:p w14:paraId="14323B24" w14:textId="138D394B"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66139830" w14:textId="2BDBB2D6"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18C2478D" w14:textId="26688540"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r>
    </w:tbl>
    <w:p w14:paraId="54AD5E63" w14:textId="77777777" w:rsidR="000F1F03" w:rsidRPr="00021553" w:rsidRDefault="000F1F03" w:rsidP="009C50EB">
      <w:pPr>
        <w:spacing w:line="240" w:lineRule="auto"/>
        <w:rPr>
          <w:rFonts w:ascii="Times New Roman" w:hAnsi="Times New Roman" w:cs="Times New Roman"/>
          <w:color w:val="000000" w:themeColor="text1"/>
          <w:sz w:val="24"/>
          <w:szCs w:val="24"/>
        </w:rPr>
      </w:pPr>
    </w:p>
    <w:p w14:paraId="1A0ADFB2" w14:textId="77777777" w:rsidR="000F1F03" w:rsidRPr="00021553" w:rsidRDefault="000F1F03" w:rsidP="009C50EB">
      <w:pPr>
        <w:spacing w:after="200"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2. TỰ LUẬN</w:t>
      </w:r>
    </w:p>
    <w:tbl>
      <w:tblPr>
        <w:tblStyle w:val="TableGrid"/>
        <w:tblW w:w="10075" w:type="dxa"/>
        <w:jc w:val="center"/>
        <w:tblLayout w:type="fixed"/>
        <w:tblLook w:val="04A0" w:firstRow="1" w:lastRow="0" w:firstColumn="1" w:lastColumn="0" w:noHBand="0" w:noVBand="1"/>
      </w:tblPr>
      <w:tblGrid>
        <w:gridCol w:w="1170"/>
        <w:gridCol w:w="8005"/>
        <w:gridCol w:w="900"/>
      </w:tblGrid>
      <w:tr w:rsidR="00021553" w:rsidRPr="00021553" w14:paraId="1AE1CA96" w14:textId="77777777" w:rsidTr="00D14A50">
        <w:trPr>
          <w:jc w:val="center"/>
        </w:trPr>
        <w:tc>
          <w:tcPr>
            <w:tcW w:w="1170" w:type="dxa"/>
          </w:tcPr>
          <w:p w14:paraId="2E348070" w14:textId="77777777" w:rsidR="000F1F03" w:rsidRPr="00021553" w:rsidRDefault="000F1F03" w:rsidP="009C50EB">
            <w:pPr>
              <w:jc w:val="center"/>
              <w:rPr>
                <w:rFonts w:cs="Times New Roman"/>
                <w:b/>
                <w:color w:val="000000" w:themeColor="text1"/>
                <w:sz w:val="24"/>
                <w:szCs w:val="24"/>
              </w:rPr>
            </w:pPr>
            <w:r w:rsidRPr="00021553">
              <w:rPr>
                <w:rFonts w:cs="Times New Roman"/>
                <w:b/>
                <w:color w:val="000000" w:themeColor="text1"/>
                <w:sz w:val="24"/>
                <w:szCs w:val="24"/>
              </w:rPr>
              <w:t>Bài</w:t>
            </w:r>
          </w:p>
        </w:tc>
        <w:tc>
          <w:tcPr>
            <w:tcW w:w="8005" w:type="dxa"/>
          </w:tcPr>
          <w:p w14:paraId="2F301B2F" w14:textId="77777777" w:rsidR="000F1F03" w:rsidRPr="00021553" w:rsidRDefault="000F1F03" w:rsidP="009C50EB">
            <w:pPr>
              <w:jc w:val="center"/>
              <w:rPr>
                <w:rFonts w:cs="Times New Roman"/>
                <w:b/>
                <w:color w:val="000000" w:themeColor="text1"/>
                <w:sz w:val="24"/>
                <w:szCs w:val="24"/>
              </w:rPr>
            </w:pPr>
            <w:r w:rsidRPr="00021553">
              <w:rPr>
                <w:rFonts w:cs="Times New Roman"/>
                <w:b/>
                <w:color w:val="000000" w:themeColor="text1"/>
                <w:sz w:val="24"/>
                <w:szCs w:val="24"/>
              </w:rPr>
              <w:t>Nội dung</w:t>
            </w:r>
          </w:p>
        </w:tc>
        <w:tc>
          <w:tcPr>
            <w:tcW w:w="900" w:type="dxa"/>
          </w:tcPr>
          <w:p w14:paraId="638FB363" w14:textId="77777777" w:rsidR="000F1F03" w:rsidRPr="00021553" w:rsidRDefault="000F1F03" w:rsidP="009C50EB">
            <w:pPr>
              <w:jc w:val="center"/>
              <w:rPr>
                <w:rFonts w:cs="Times New Roman"/>
                <w:b/>
                <w:color w:val="000000" w:themeColor="text1"/>
                <w:sz w:val="24"/>
                <w:szCs w:val="24"/>
              </w:rPr>
            </w:pPr>
            <w:r w:rsidRPr="00021553">
              <w:rPr>
                <w:rFonts w:cs="Times New Roman"/>
                <w:b/>
                <w:color w:val="000000" w:themeColor="text1"/>
                <w:sz w:val="24"/>
                <w:szCs w:val="24"/>
              </w:rPr>
              <w:t>Điểm</w:t>
            </w:r>
          </w:p>
        </w:tc>
      </w:tr>
      <w:tr w:rsidR="00021553" w:rsidRPr="00021553" w14:paraId="50509614" w14:textId="77777777" w:rsidTr="00D14A50">
        <w:trPr>
          <w:jc w:val="center"/>
        </w:trPr>
        <w:tc>
          <w:tcPr>
            <w:tcW w:w="1170" w:type="dxa"/>
          </w:tcPr>
          <w:p w14:paraId="6325AC5D"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1</w:t>
            </w:r>
          </w:p>
        </w:tc>
        <w:tc>
          <w:tcPr>
            <w:tcW w:w="8005" w:type="dxa"/>
          </w:tcPr>
          <w:p w14:paraId="37525DC0"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Các lực tác dụng lên thanh MN gồm:</w:t>
            </w:r>
          </w:p>
          <w:p w14:paraId="6DE37327"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Trọng lực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40" w:dyaOrig="320" w14:anchorId="61C64142">
                <v:shape id="_x0000_i1057" type="#_x0000_t75" style="width:12.5pt;height:16.3pt" o:ole="">
                  <v:imagedata r:id="rId69" o:title=""/>
                </v:shape>
                <o:OLEObject Type="Embed" ProgID="Equation.DSMT4" ShapeID="_x0000_i1057" DrawAspect="Content" ObjectID="_1747392208" r:id="rId70"/>
              </w:object>
            </w:r>
            <w:r w:rsidRPr="00021553">
              <w:rPr>
                <w:rFonts w:eastAsia="Times New Roman" w:cs="Times New Roman"/>
                <w:color w:val="000000" w:themeColor="text1"/>
                <w:sz w:val="24"/>
                <w:szCs w:val="24"/>
              </w:rPr>
              <w:t>có phương thẳng đứng, hướng xuống.</w:t>
            </w:r>
          </w:p>
          <w:p w14:paraId="49C5884B"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Lực căng dây dây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20" w:dyaOrig="320" w14:anchorId="0DC25B0B">
                <v:shape id="_x0000_i1058" type="#_x0000_t75" style="width:11.25pt;height:16.3pt" o:ole="">
                  <v:imagedata r:id="rId71" o:title=""/>
                </v:shape>
                <o:OLEObject Type="Embed" ProgID="Equation.DSMT4" ShapeID="_x0000_i1058" DrawAspect="Content" ObjectID="_1747392209" r:id="rId72"/>
              </w:object>
            </w:r>
          </w:p>
          <w:p w14:paraId="3A0A7917"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Lực từ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60" w:dyaOrig="320" w14:anchorId="742B7535">
                <v:shape id="_x0000_i1059" type="#_x0000_t75" style="width:13.15pt;height:16.3pt" o:ole="">
                  <v:imagedata r:id="rId73" o:title=""/>
                </v:shape>
                <o:OLEObject Type="Embed" ProgID="Equation.DSMT4" ShapeID="_x0000_i1059" DrawAspect="Content" ObjectID="_1747392210" r:id="rId74"/>
              </w:object>
            </w:r>
            <w:r w:rsidRPr="00021553">
              <w:rPr>
                <w:rFonts w:eastAsia="Times New Roman" w:cs="Times New Roman"/>
                <w:color w:val="000000" w:themeColor="text1"/>
                <w:sz w:val="24"/>
                <w:szCs w:val="24"/>
              </w:rPr>
              <w:t xml:space="preserve"> (dùng quy tắc bàn tay trái xác định chiều của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60" w:dyaOrig="320" w14:anchorId="423C65A5">
                <v:shape id="_x0000_i1060" type="#_x0000_t75" style="width:13.15pt;height:16.3pt" o:ole="">
                  <v:imagedata r:id="rId73" o:title=""/>
                </v:shape>
                <o:OLEObject Type="Embed" ProgID="Equation.DSMT4" ShapeID="_x0000_i1060" DrawAspect="Content" ObjectID="_1747392211" r:id="rId75"/>
              </w:object>
            </w:r>
            <w:r w:rsidRPr="00021553">
              <w:rPr>
                <w:rFonts w:eastAsia="Times New Roman" w:cs="Times New Roman"/>
                <w:color w:val="000000" w:themeColor="text1"/>
                <w:sz w:val="24"/>
                <w:szCs w:val="24"/>
              </w:rPr>
              <w:t>)</w:t>
            </w:r>
          </w:p>
          <w:p w14:paraId="3ED44B03"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Các lực được biểu diễn như hình:</w:t>
            </w:r>
          </w:p>
          <w:p w14:paraId="714E7BE4"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w:t>
            </w:r>
            <w:r w:rsidRPr="00021553">
              <w:rPr>
                <w:rFonts w:eastAsia="Times New Roman" w:cs="Times New Roman"/>
                <w:noProof/>
                <w:color w:val="000000" w:themeColor="text1"/>
                <w:sz w:val="24"/>
                <w:szCs w:val="24"/>
              </w:rPr>
              <w:drawing>
                <wp:inline distT="0" distB="0" distL="0" distR="0" wp14:anchorId="22143A4B" wp14:editId="7D0D106E">
                  <wp:extent cx="4752975" cy="1656080"/>
                  <wp:effectExtent l="0" t="0" r="9525" b="1270"/>
                  <wp:docPr id="1623603931" name="Picture 5" descr="Các dạng bài tập lực từ và cách giải – Vật lý lớp 1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 dạng bài tập lực từ và cách giải – Vật lý lớp 11 (ảnh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52975" cy="1656080"/>
                          </a:xfrm>
                          <a:prstGeom prst="rect">
                            <a:avLst/>
                          </a:prstGeom>
                          <a:noFill/>
                          <a:ln>
                            <a:noFill/>
                          </a:ln>
                        </pic:spPr>
                      </pic:pic>
                    </a:graphicData>
                  </a:graphic>
                </wp:inline>
              </w:drawing>
            </w:r>
          </w:p>
          <w:p w14:paraId="6AF3D6CE"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Điều kiện cân bằng:</w:t>
            </w:r>
          </w:p>
          <w:p w14:paraId="27849C24" w14:textId="77777777" w:rsidR="00F2697F" w:rsidRPr="00021553" w:rsidRDefault="00F2697F" w:rsidP="009C50EB">
            <w:pPr>
              <w:shd w:val="clear" w:color="auto" w:fill="FFFFFF"/>
              <w:jc w:val="both"/>
              <w:rPr>
                <w:rFonts w:cs="Times New Roman"/>
                <w:color w:val="000000" w:themeColor="text1"/>
                <w:sz w:val="24"/>
                <w:szCs w:val="24"/>
                <w:vertAlign w:val="subscript"/>
              </w:rPr>
            </w:pPr>
            <w:r w:rsidRPr="00021553">
              <w:rPr>
                <w:rFonts w:asciiTheme="minorHAnsi" w:eastAsiaTheme="minorHAnsi" w:hAnsiTheme="minorHAnsi" w:cs="Times New Roman"/>
                <w:color w:val="000000" w:themeColor="text1"/>
                <w:kern w:val="2"/>
                <w:position w:val="-10"/>
                <w:sz w:val="24"/>
                <w:szCs w:val="24"/>
                <w:vertAlign w:val="subscript"/>
                <w14:ligatures w14:val="standardContextual"/>
              </w:rPr>
              <w:object w:dxaOrig="3480" w:dyaOrig="380" w14:anchorId="793C4D36">
                <v:shape id="_x0000_i1061" type="#_x0000_t75" style="width:174.05pt;height:18.8pt" o:ole="">
                  <v:imagedata r:id="rId77" o:title=""/>
                </v:shape>
                <o:OLEObject Type="Embed" ProgID="Equation.DSMT4" ShapeID="_x0000_i1061" DrawAspect="Content" ObjectID="_1747392212" r:id="rId78"/>
              </w:object>
            </w:r>
          </w:p>
          <w:p w14:paraId="2566DBEF" w14:textId="77777777" w:rsidR="001D2DE3" w:rsidRPr="00021553" w:rsidRDefault="001D2DE3" w:rsidP="009C50EB">
            <w:pPr>
              <w:shd w:val="clear" w:color="auto" w:fill="FFFFFF"/>
              <w:rPr>
                <w:rFonts w:eastAsia="Times New Roman" w:cs="Times New Roman"/>
                <w:color w:val="000000" w:themeColor="text1"/>
                <w:sz w:val="24"/>
                <w:szCs w:val="24"/>
                <w:lang w:val="fr-FR"/>
              </w:rPr>
            </w:pPr>
            <w:r w:rsidRPr="00021553">
              <w:rPr>
                <w:rFonts w:eastAsia="Times New Roman" w:cs="Times New Roman"/>
                <w:color w:val="000000" w:themeColor="text1"/>
                <w:sz w:val="24"/>
                <w:szCs w:val="24"/>
                <w:lang w:val="fr-FR"/>
              </w:rPr>
              <w:t>+ Từ hình vẽ ta có:</w:t>
            </w:r>
          </w:p>
          <w:p w14:paraId="761024E8" w14:textId="77777777" w:rsidR="000F1F03" w:rsidRPr="00021553" w:rsidRDefault="00F2697F" w:rsidP="009C50EB">
            <w:pPr>
              <w:shd w:val="clear" w:color="auto" w:fill="FFFFFF"/>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8"/>
                <w:sz w:val="24"/>
                <w:szCs w:val="24"/>
                <w:vertAlign w:val="subscript"/>
                <w14:ligatures w14:val="standardContextual"/>
              </w:rPr>
              <w:object w:dxaOrig="5899" w:dyaOrig="700" w14:anchorId="196AF732">
                <v:shape id="_x0000_i1062" type="#_x0000_t75" style="width:294.25pt;height:35.7pt" o:ole="">
                  <v:imagedata r:id="rId79" o:title=""/>
                </v:shape>
                <o:OLEObject Type="Embed" ProgID="Equation.DSMT4" ShapeID="_x0000_i1062" DrawAspect="Content" ObjectID="_1747392213" r:id="rId80"/>
              </w:object>
            </w:r>
          </w:p>
        </w:tc>
        <w:tc>
          <w:tcPr>
            <w:tcW w:w="900" w:type="dxa"/>
          </w:tcPr>
          <w:p w14:paraId="6464C440" w14:textId="77777777" w:rsidR="000F1F03" w:rsidRPr="00021553" w:rsidRDefault="000F1F03" w:rsidP="009C50EB">
            <w:pPr>
              <w:rPr>
                <w:rFonts w:cs="Times New Roman"/>
                <w:color w:val="000000" w:themeColor="text1"/>
                <w:sz w:val="24"/>
                <w:szCs w:val="24"/>
              </w:rPr>
            </w:pPr>
          </w:p>
          <w:p w14:paraId="08C9C1B7" w14:textId="77777777" w:rsidR="000F1F03" w:rsidRPr="00021553" w:rsidRDefault="000F1F03" w:rsidP="009C50EB">
            <w:pPr>
              <w:rPr>
                <w:rFonts w:cs="Times New Roman"/>
                <w:color w:val="000000" w:themeColor="text1"/>
                <w:sz w:val="24"/>
                <w:szCs w:val="24"/>
              </w:rPr>
            </w:pPr>
          </w:p>
          <w:p w14:paraId="3F1943A0" w14:textId="77777777" w:rsidR="000F1F03" w:rsidRPr="00021553" w:rsidRDefault="000F1F03" w:rsidP="009C50EB">
            <w:pPr>
              <w:rPr>
                <w:rFonts w:cs="Times New Roman"/>
                <w:color w:val="000000" w:themeColor="text1"/>
                <w:sz w:val="24"/>
                <w:szCs w:val="24"/>
              </w:rPr>
            </w:pPr>
          </w:p>
          <w:p w14:paraId="4744292A" w14:textId="77777777" w:rsidR="00F2697F" w:rsidRPr="00021553" w:rsidRDefault="00F2697F" w:rsidP="009C50EB">
            <w:pPr>
              <w:rPr>
                <w:rFonts w:cs="Times New Roman"/>
                <w:color w:val="000000" w:themeColor="text1"/>
                <w:sz w:val="24"/>
                <w:szCs w:val="24"/>
              </w:rPr>
            </w:pPr>
          </w:p>
          <w:p w14:paraId="1CEC1A82" w14:textId="77777777" w:rsidR="00F2697F" w:rsidRPr="00021553" w:rsidRDefault="00F2697F" w:rsidP="009C50EB">
            <w:pPr>
              <w:rPr>
                <w:rFonts w:cs="Times New Roman"/>
                <w:color w:val="000000" w:themeColor="text1"/>
                <w:sz w:val="24"/>
                <w:szCs w:val="24"/>
              </w:rPr>
            </w:pPr>
          </w:p>
          <w:p w14:paraId="28C1B66F" w14:textId="77777777" w:rsidR="00F2697F" w:rsidRPr="00021553" w:rsidRDefault="00F2697F" w:rsidP="009C50EB">
            <w:pPr>
              <w:rPr>
                <w:rFonts w:cs="Times New Roman"/>
                <w:color w:val="000000" w:themeColor="text1"/>
                <w:sz w:val="24"/>
                <w:szCs w:val="24"/>
              </w:rPr>
            </w:pPr>
          </w:p>
          <w:p w14:paraId="2A80858F" w14:textId="77777777" w:rsidR="00F2697F" w:rsidRPr="00021553" w:rsidRDefault="00F2697F" w:rsidP="009C50EB">
            <w:pPr>
              <w:rPr>
                <w:rFonts w:cs="Times New Roman"/>
                <w:color w:val="000000" w:themeColor="text1"/>
                <w:sz w:val="24"/>
                <w:szCs w:val="24"/>
              </w:rPr>
            </w:pPr>
          </w:p>
          <w:p w14:paraId="1F90927F" w14:textId="77777777" w:rsidR="00F2697F" w:rsidRPr="00021553" w:rsidRDefault="00F2697F" w:rsidP="009C50EB">
            <w:pPr>
              <w:rPr>
                <w:rFonts w:cs="Times New Roman"/>
                <w:color w:val="000000" w:themeColor="text1"/>
                <w:sz w:val="24"/>
                <w:szCs w:val="24"/>
              </w:rPr>
            </w:pPr>
          </w:p>
          <w:p w14:paraId="0850D9EC"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20C4E6A9" w14:textId="77777777" w:rsidR="000F1F03" w:rsidRPr="00021553" w:rsidRDefault="000F1F03" w:rsidP="009C50EB">
            <w:pPr>
              <w:rPr>
                <w:rFonts w:cs="Times New Roman"/>
                <w:color w:val="000000" w:themeColor="text1"/>
                <w:sz w:val="24"/>
                <w:szCs w:val="24"/>
              </w:rPr>
            </w:pPr>
          </w:p>
          <w:p w14:paraId="3CD1B683" w14:textId="77777777" w:rsidR="000F1F03" w:rsidRPr="00021553" w:rsidRDefault="000F1F03" w:rsidP="009C50EB">
            <w:pPr>
              <w:rPr>
                <w:rFonts w:cs="Times New Roman"/>
                <w:color w:val="000000" w:themeColor="text1"/>
                <w:sz w:val="24"/>
                <w:szCs w:val="24"/>
              </w:rPr>
            </w:pPr>
          </w:p>
          <w:p w14:paraId="5453A69E" w14:textId="77777777" w:rsidR="000F1F03" w:rsidRPr="00021553" w:rsidRDefault="000F1F03" w:rsidP="009C50EB">
            <w:pPr>
              <w:rPr>
                <w:rFonts w:cs="Times New Roman"/>
                <w:color w:val="000000" w:themeColor="text1"/>
                <w:sz w:val="24"/>
                <w:szCs w:val="24"/>
              </w:rPr>
            </w:pPr>
          </w:p>
          <w:p w14:paraId="282BCBE0" w14:textId="77777777" w:rsidR="00F2697F" w:rsidRPr="00021553" w:rsidRDefault="00F2697F" w:rsidP="009C50EB">
            <w:pPr>
              <w:rPr>
                <w:rFonts w:cs="Times New Roman"/>
                <w:color w:val="000000" w:themeColor="text1"/>
                <w:sz w:val="24"/>
                <w:szCs w:val="24"/>
              </w:rPr>
            </w:pPr>
          </w:p>
          <w:p w14:paraId="33390700" w14:textId="77777777" w:rsidR="00F2697F" w:rsidRPr="00021553" w:rsidRDefault="00F2697F" w:rsidP="009C50EB">
            <w:pPr>
              <w:rPr>
                <w:rFonts w:cs="Times New Roman"/>
                <w:color w:val="000000" w:themeColor="text1"/>
                <w:sz w:val="24"/>
                <w:szCs w:val="24"/>
              </w:rPr>
            </w:pPr>
          </w:p>
          <w:p w14:paraId="2DCE4E70" w14:textId="77777777" w:rsidR="00F2697F" w:rsidRPr="00021553" w:rsidRDefault="00F2697F" w:rsidP="009C50EB">
            <w:pPr>
              <w:rPr>
                <w:rFonts w:cs="Times New Roman"/>
                <w:color w:val="000000" w:themeColor="text1"/>
                <w:sz w:val="24"/>
                <w:szCs w:val="24"/>
              </w:rPr>
            </w:pPr>
          </w:p>
          <w:p w14:paraId="5EA3E472" w14:textId="77777777" w:rsidR="00F2697F" w:rsidRPr="00021553" w:rsidRDefault="00F2697F" w:rsidP="009C50EB">
            <w:pPr>
              <w:rPr>
                <w:rFonts w:cs="Times New Roman"/>
                <w:color w:val="000000" w:themeColor="text1"/>
                <w:sz w:val="24"/>
                <w:szCs w:val="24"/>
              </w:rPr>
            </w:pPr>
          </w:p>
          <w:p w14:paraId="507FC760" w14:textId="77777777" w:rsidR="00F2697F" w:rsidRPr="00021553" w:rsidRDefault="00F2697F" w:rsidP="009C50EB">
            <w:pPr>
              <w:rPr>
                <w:rFonts w:cs="Times New Roman"/>
                <w:color w:val="000000" w:themeColor="text1"/>
                <w:sz w:val="24"/>
                <w:szCs w:val="24"/>
              </w:rPr>
            </w:pPr>
          </w:p>
          <w:p w14:paraId="51107F2C" w14:textId="77777777" w:rsidR="00F2697F" w:rsidRPr="00021553" w:rsidRDefault="00F2697F" w:rsidP="009C50EB">
            <w:pPr>
              <w:rPr>
                <w:rFonts w:cs="Times New Roman"/>
                <w:color w:val="000000" w:themeColor="text1"/>
                <w:sz w:val="24"/>
                <w:szCs w:val="24"/>
              </w:rPr>
            </w:pPr>
          </w:p>
          <w:p w14:paraId="00EB97E6" w14:textId="77777777" w:rsidR="00F2697F" w:rsidRPr="00021553" w:rsidRDefault="00F2697F" w:rsidP="009C50EB">
            <w:pPr>
              <w:rPr>
                <w:rFonts w:cs="Times New Roman"/>
                <w:color w:val="000000" w:themeColor="text1"/>
                <w:sz w:val="24"/>
                <w:szCs w:val="24"/>
              </w:rPr>
            </w:pPr>
          </w:p>
          <w:p w14:paraId="739FB0DA"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tc>
      </w:tr>
      <w:tr w:rsidR="00021553" w:rsidRPr="00021553" w14:paraId="66A03FC9" w14:textId="77777777" w:rsidTr="00D14A50">
        <w:trPr>
          <w:jc w:val="center"/>
        </w:trPr>
        <w:tc>
          <w:tcPr>
            <w:tcW w:w="1170" w:type="dxa"/>
          </w:tcPr>
          <w:p w14:paraId="3E9A52E9"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2</w:t>
            </w:r>
          </w:p>
        </w:tc>
        <w:tc>
          <w:tcPr>
            <w:tcW w:w="8005" w:type="dxa"/>
          </w:tcPr>
          <w:p w14:paraId="416B7FB9" w14:textId="77777777" w:rsidR="001F564A" w:rsidRPr="00021553" w:rsidRDefault="001F564A" w:rsidP="009C50EB">
            <w:pPr>
              <w:jc w:val="both"/>
              <w:rPr>
                <w:rFonts w:cs="Times New Roman"/>
                <w:color w:val="000000" w:themeColor="text1"/>
                <w:sz w:val="24"/>
                <w:szCs w:val="24"/>
              </w:rPr>
            </w:pPr>
            <w:r w:rsidRPr="00021553">
              <w:rPr>
                <w:rFonts w:cs="Times New Roman"/>
                <w:color w:val="000000" w:themeColor="text1"/>
                <w:sz w:val="24"/>
                <w:szCs w:val="24"/>
              </w:rPr>
              <w:t>a) Suất điện động cảm ứng xuất hiện trong khung:</w:t>
            </w:r>
          </w:p>
          <w:p w14:paraId="540FB632" w14:textId="77777777" w:rsidR="001F564A" w:rsidRPr="00021553" w:rsidRDefault="001F564A" w:rsidP="009C50EB">
            <w:pPr>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8"/>
                <w:sz w:val="24"/>
                <w:szCs w:val="24"/>
                <w14:ligatures w14:val="standardContextual"/>
              </w:rPr>
              <w:object w:dxaOrig="1260" w:dyaOrig="720" w14:anchorId="379A0644">
                <v:shape id="_x0000_i1063" type="#_x0000_t75" style="width:63.25pt;height:26.3pt" o:ole="">
                  <v:imagedata r:id="rId81" o:title=""/>
                </v:shape>
                <o:OLEObject Type="Embed" ProgID="Equation.DSMT4" ShapeID="_x0000_i1063" DrawAspect="Content" ObjectID="_1747392214" r:id="rId82"/>
              </w:object>
            </w:r>
          </w:p>
          <w:p w14:paraId="79CD7BC5" w14:textId="77777777" w:rsidR="001F564A" w:rsidRPr="00021553" w:rsidRDefault="001F564A" w:rsidP="009C50EB">
            <w:pPr>
              <w:jc w:val="both"/>
              <w:rPr>
                <w:rFonts w:cs="Times New Roman"/>
                <w:color w:val="000000" w:themeColor="text1"/>
                <w:sz w:val="24"/>
                <w:szCs w:val="24"/>
                <w:lang w:val="pt-BR"/>
              </w:rPr>
            </w:pPr>
            <w:r w:rsidRPr="00021553">
              <w:rPr>
                <w:rFonts w:cs="Times New Roman"/>
                <w:color w:val="000000" w:themeColor="text1"/>
                <w:sz w:val="24"/>
                <w:szCs w:val="24"/>
                <w:lang w:val="pt-BR"/>
              </w:rPr>
              <w:t>e = 0,001V</w:t>
            </w:r>
          </w:p>
          <w:p w14:paraId="5B122C13" w14:textId="77777777" w:rsidR="001F564A" w:rsidRPr="00021553" w:rsidRDefault="001F564A" w:rsidP="009C50EB">
            <w:pPr>
              <w:jc w:val="both"/>
              <w:rPr>
                <w:rFonts w:cs="Times New Roman"/>
                <w:color w:val="000000" w:themeColor="text1"/>
                <w:sz w:val="24"/>
                <w:szCs w:val="24"/>
              </w:rPr>
            </w:pPr>
            <w:r w:rsidRPr="00021553">
              <w:rPr>
                <w:rFonts w:cs="Times New Roman"/>
                <w:color w:val="000000" w:themeColor="text1"/>
                <w:sz w:val="24"/>
                <w:szCs w:val="24"/>
              </w:rPr>
              <w:t>b) Cường độ dòng điện trung bình chạy trong khung:</w:t>
            </w:r>
          </w:p>
          <w:p w14:paraId="6331CA50" w14:textId="77777777" w:rsidR="001F564A" w:rsidRPr="00021553" w:rsidRDefault="001F564A" w:rsidP="009C50EB">
            <w:pPr>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6"/>
                <w:sz w:val="24"/>
                <w:szCs w:val="24"/>
                <w14:ligatures w14:val="standardContextual"/>
              </w:rPr>
              <w:object w:dxaOrig="700" w:dyaOrig="700" w14:anchorId="2AEF3506">
                <v:shape id="_x0000_i1064" type="#_x0000_t75" style="width:35.7pt;height:23.8pt" o:ole="">
                  <v:imagedata r:id="rId83" o:title=""/>
                </v:shape>
                <o:OLEObject Type="Embed" ProgID="Equation.DSMT4" ShapeID="_x0000_i1064" DrawAspect="Content" ObjectID="_1747392215" r:id="rId84"/>
              </w:object>
            </w:r>
          </w:p>
          <w:p w14:paraId="082B511B" w14:textId="77777777" w:rsidR="000F1F03" w:rsidRPr="00021553" w:rsidRDefault="001F564A" w:rsidP="009C50EB">
            <w:pPr>
              <w:pStyle w:val="Bodytext80"/>
              <w:spacing w:after="240" w:line="240" w:lineRule="auto"/>
              <w:rPr>
                <w:color w:val="000000" w:themeColor="text1"/>
                <w:sz w:val="24"/>
                <w:szCs w:val="24"/>
              </w:rPr>
            </w:pPr>
            <w:r w:rsidRPr="00021553">
              <w:rPr>
                <w:color w:val="000000" w:themeColor="text1"/>
                <w:sz w:val="24"/>
                <w:szCs w:val="24"/>
                <w:lang w:val="pt-BR"/>
              </w:rPr>
              <w:t>I = 0,0005 A</w:t>
            </w:r>
          </w:p>
        </w:tc>
        <w:tc>
          <w:tcPr>
            <w:tcW w:w="900" w:type="dxa"/>
          </w:tcPr>
          <w:p w14:paraId="00D33DD2" w14:textId="77777777" w:rsidR="000F1F03" w:rsidRPr="00021553" w:rsidRDefault="000F1F03" w:rsidP="009C50EB">
            <w:pPr>
              <w:rPr>
                <w:rFonts w:cs="Times New Roman"/>
                <w:color w:val="000000" w:themeColor="text1"/>
                <w:sz w:val="24"/>
                <w:szCs w:val="24"/>
              </w:rPr>
            </w:pPr>
          </w:p>
          <w:p w14:paraId="42F75FEE" w14:textId="2F817BE7" w:rsidR="000F1F03" w:rsidRPr="00021553" w:rsidRDefault="000F1F03" w:rsidP="009C50EB">
            <w:pPr>
              <w:rPr>
                <w:rFonts w:cs="Times New Roman"/>
                <w:color w:val="000000" w:themeColor="text1"/>
                <w:sz w:val="24"/>
                <w:szCs w:val="24"/>
              </w:rPr>
            </w:pPr>
          </w:p>
          <w:p w14:paraId="2728019C" w14:textId="77777777" w:rsidR="000F1F03" w:rsidRPr="00021553" w:rsidRDefault="000F1F03" w:rsidP="009C50EB">
            <w:pPr>
              <w:rPr>
                <w:rFonts w:cs="Times New Roman"/>
                <w:color w:val="000000" w:themeColor="text1"/>
                <w:sz w:val="24"/>
                <w:szCs w:val="24"/>
              </w:rPr>
            </w:pPr>
          </w:p>
          <w:p w14:paraId="44D27BF0"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59E97DDA" w14:textId="77777777" w:rsidR="000F1F03" w:rsidRPr="00021553" w:rsidRDefault="000F1F03" w:rsidP="009C50EB">
            <w:pPr>
              <w:rPr>
                <w:rFonts w:cs="Times New Roman"/>
                <w:color w:val="000000" w:themeColor="text1"/>
                <w:sz w:val="24"/>
                <w:szCs w:val="24"/>
              </w:rPr>
            </w:pPr>
          </w:p>
          <w:p w14:paraId="6D8E01F6" w14:textId="77777777" w:rsidR="000F1F03" w:rsidRPr="00021553" w:rsidRDefault="000F1F03" w:rsidP="009C50EB">
            <w:pPr>
              <w:rPr>
                <w:rFonts w:cs="Times New Roman"/>
                <w:color w:val="000000" w:themeColor="text1"/>
                <w:sz w:val="24"/>
                <w:szCs w:val="24"/>
              </w:rPr>
            </w:pPr>
          </w:p>
          <w:p w14:paraId="7BEE3E8A" w14:textId="2C02681E" w:rsidR="000F1F03" w:rsidRPr="00021553" w:rsidRDefault="000F1F03" w:rsidP="009C50EB">
            <w:pPr>
              <w:rPr>
                <w:rFonts w:cs="Times New Roman"/>
                <w:color w:val="000000" w:themeColor="text1"/>
                <w:sz w:val="24"/>
                <w:szCs w:val="24"/>
              </w:rPr>
            </w:pPr>
          </w:p>
          <w:p w14:paraId="7DE21DDA" w14:textId="77777777" w:rsidR="001F564A" w:rsidRPr="00021553" w:rsidRDefault="001F564A" w:rsidP="009C50EB">
            <w:pPr>
              <w:rPr>
                <w:rFonts w:cs="Times New Roman"/>
                <w:color w:val="000000" w:themeColor="text1"/>
                <w:sz w:val="24"/>
                <w:szCs w:val="24"/>
              </w:rPr>
            </w:pPr>
            <w:r w:rsidRPr="00021553">
              <w:rPr>
                <w:rFonts w:cs="Times New Roman"/>
                <w:color w:val="000000" w:themeColor="text1"/>
                <w:sz w:val="24"/>
                <w:szCs w:val="24"/>
              </w:rPr>
              <w:t>0,25</w:t>
            </w:r>
          </w:p>
        </w:tc>
      </w:tr>
      <w:tr w:rsidR="00021553" w:rsidRPr="00021553" w14:paraId="12F01933" w14:textId="77777777" w:rsidTr="00D14A50">
        <w:trPr>
          <w:jc w:val="center"/>
        </w:trPr>
        <w:tc>
          <w:tcPr>
            <w:tcW w:w="1170" w:type="dxa"/>
          </w:tcPr>
          <w:p w14:paraId="2CBBEB25"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3</w:t>
            </w:r>
          </w:p>
        </w:tc>
        <w:tc>
          <w:tcPr>
            <w:tcW w:w="8005" w:type="dxa"/>
          </w:tcPr>
          <w:p w14:paraId="4038BE36" w14:textId="77777777" w:rsidR="005440CC" w:rsidRPr="00021553" w:rsidRDefault="005440CC" w:rsidP="009C50EB">
            <w:pPr>
              <w:jc w:val="both"/>
              <w:rPr>
                <w:rFonts w:cs="Times New Roman"/>
                <w:color w:val="000000" w:themeColor="text1"/>
                <w:sz w:val="24"/>
                <w:szCs w:val="24"/>
                <w:vertAlign w:val="subscript"/>
              </w:rPr>
            </w:pPr>
            <w:r w:rsidRPr="00021553">
              <w:rPr>
                <w:rFonts w:cs="Times New Roman"/>
                <w:color w:val="000000" w:themeColor="text1"/>
                <w:sz w:val="24"/>
                <w:szCs w:val="24"/>
                <w:shd w:val="clear" w:color="auto" w:fill="FFFFFF"/>
              </w:rPr>
              <w:t xml:space="preserve">Độ hụt khối của hạt nhân </w:t>
            </w: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80" w:dyaOrig="380" w14:anchorId="35D1E43F">
                <v:shape id="_x0000_i1065" type="#_x0000_t75" style="width:18.8pt;height:18.8pt" o:ole="">
                  <v:imagedata r:id="rId85" o:title=""/>
                </v:shape>
                <o:OLEObject Type="Embed" ProgID="Equation.DSMT4" ShapeID="_x0000_i1065" DrawAspect="Content" ObjectID="_1747392216" r:id="rId86"/>
              </w:object>
            </w:r>
            <w:r w:rsidRPr="00021553">
              <w:rPr>
                <w:rFonts w:cs="Times New Roman"/>
                <w:color w:val="000000" w:themeColor="text1"/>
                <w:sz w:val="24"/>
                <w:szCs w:val="24"/>
                <w:vertAlign w:val="subscript"/>
              </w:rPr>
              <w:t>:</w:t>
            </w:r>
          </w:p>
          <w:p w14:paraId="5BE5FA4D" w14:textId="77777777" w:rsidR="008800CC" w:rsidRPr="00021553" w:rsidRDefault="008800CC" w:rsidP="009C50EB">
            <w:pPr>
              <w:jc w:val="both"/>
              <w:rPr>
                <w:rFonts w:cs="Times New Roman"/>
                <w:color w:val="000000" w:themeColor="text1"/>
                <w:sz w:val="24"/>
                <w:szCs w:val="24"/>
                <w:vertAlign w:val="subscript"/>
              </w:rPr>
            </w:pPr>
            <w:r w:rsidRPr="00021553">
              <w:rPr>
                <w:rFonts w:asciiTheme="minorHAnsi" w:eastAsiaTheme="minorHAnsi" w:hAnsiTheme="minorHAnsi" w:cs="Times New Roman"/>
                <w:color w:val="000000" w:themeColor="text1"/>
                <w:kern w:val="2"/>
                <w:position w:val="-14"/>
                <w:sz w:val="24"/>
                <w:szCs w:val="24"/>
                <w:vertAlign w:val="subscript"/>
                <w14:ligatures w14:val="standardContextual"/>
              </w:rPr>
              <w:object w:dxaOrig="3680" w:dyaOrig="380" w14:anchorId="502E2026">
                <v:shape id="_x0000_i1066" type="#_x0000_t75" style="width:184.05pt;height:18.8pt" o:ole="">
                  <v:imagedata r:id="rId87" o:title=""/>
                </v:shape>
                <o:OLEObject Type="Embed" ProgID="Equation.DSMT4" ShapeID="_x0000_i1066" DrawAspect="Content" ObjectID="_1747392217" r:id="rId88"/>
              </w:object>
            </w:r>
          </w:p>
          <w:p w14:paraId="20C05043" w14:textId="77777777" w:rsidR="008800CC" w:rsidRPr="00021553" w:rsidRDefault="008800CC" w:rsidP="009C50EB">
            <w:pPr>
              <w:jc w:val="both"/>
              <w:rPr>
                <w:rFonts w:cs="Times New Roman"/>
                <w:color w:val="000000" w:themeColor="text1"/>
                <w:sz w:val="24"/>
                <w:szCs w:val="24"/>
                <w:vertAlign w:val="subscript"/>
              </w:rPr>
            </w:pPr>
            <w:r w:rsidRPr="00021553">
              <w:rPr>
                <w:rFonts w:cs="Times New Roman"/>
                <w:color w:val="000000" w:themeColor="text1"/>
                <w:sz w:val="24"/>
                <w:szCs w:val="24"/>
              </w:rPr>
              <w:t xml:space="preserve">Năng </w:t>
            </w:r>
            <w:r w:rsidRPr="00021553">
              <w:rPr>
                <w:rFonts w:cs="Times New Roman"/>
                <w:color w:val="000000" w:themeColor="text1"/>
                <w:sz w:val="24"/>
                <w:szCs w:val="24"/>
                <w:shd w:val="clear" w:color="auto" w:fill="FFFFFF"/>
              </w:rPr>
              <w:t xml:space="preserve">lượng liên kết của hạt nhân </w:t>
            </w: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80" w:dyaOrig="380" w14:anchorId="149434CA">
                <v:shape id="_x0000_i1067" type="#_x0000_t75" style="width:18.8pt;height:18.8pt" o:ole="">
                  <v:imagedata r:id="rId85" o:title=""/>
                </v:shape>
                <o:OLEObject Type="Embed" ProgID="Equation.DSMT4" ShapeID="_x0000_i1067" DrawAspect="Content" ObjectID="_1747392218" r:id="rId89"/>
              </w:object>
            </w:r>
            <w:r w:rsidRPr="00021553">
              <w:rPr>
                <w:rFonts w:cs="Times New Roman"/>
                <w:color w:val="000000" w:themeColor="text1"/>
                <w:sz w:val="24"/>
                <w:szCs w:val="24"/>
                <w:vertAlign w:val="subscript"/>
              </w:rPr>
              <w:t>:</w:t>
            </w:r>
          </w:p>
          <w:p w14:paraId="0CD3F096" w14:textId="77777777" w:rsidR="000F1F03" w:rsidRPr="00021553" w:rsidRDefault="008800CC" w:rsidP="009C50EB">
            <w:pPr>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900" w:dyaOrig="380" w14:anchorId="14B9DAD7">
                <v:shape id="_x0000_i1068" type="#_x0000_t75" style="width:194.7pt;height:18.8pt" o:ole="">
                  <v:imagedata r:id="rId90" o:title=""/>
                </v:shape>
                <o:OLEObject Type="Embed" ProgID="Equation.DSMT4" ShapeID="_x0000_i1068" DrawAspect="Content" ObjectID="_1747392219" r:id="rId91"/>
              </w:object>
            </w:r>
          </w:p>
        </w:tc>
        <w:tc>
          <w:tcPr>
            <w:tcW w:w="900" w:type="dxa"/>
          </w:tcPr>
          <w:p w14:paraId="39C16097" w14:textId="77777777" w:rsidR="000F1F03" w:rsidRPr="00021553" w:rsidRDefault="000F1F03" w:rsidP="009C50EB">
            <w:pPr>
              <w:rPr>
                <w:rFonts w:cs="Times New Roman"/>
                <w:color w:val="000000" w:themeColor="text1"/>
                <w:sz w:val="24"/>
                <w:szCs w:val="24"/>
              </w:rPr>
            </w:pPr>
          </w:p>
          <w:p w14:paraId="4AA3603D" w14:textId="0F05ED2E"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0,5</w:t>
            </w:r>
          </w:p>
          <w:p w14:paraId="78AFE6C3" w14:textId="77777777" w:rsidR="000F1F03" w:rsidRPr="00021553" w:rsidRDefault="000F1F03" w:rsidP="009C50EB">
            <w:pPr>
              <w:rPr>
                <w:rFonts w:cs="Times New Roman"/>
                <w:color w:val="000000" w:themeColor="text1"/>
                <w:sz w:val="24"/>
                <w:szCs w:val="24"/>
              </w:rPr>
            </w:pPr>
          </w:p>
          <w:p w14:paraId="0F34C88B" w14:textId="77777777" w:rsidR="008800CC" w:rsidRPr="00021553" w:rsidRDefault="008800CC" w:rsidP="009C50EB">
            <w:pPr>
              <w:rPr>
                <w:rFonts w:cs="Times New Roman"/>
                <w:color w:val="000000" w:themeColor="text1"/>
                <w:sz w:val="24"/>
                <w:szCs w:val="24"/>
              </w:rPr>
            </w:pPr>
          </w:p>
          <w:p w14:paraId="76FE4027" w14:textId="7168A964"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0,5</w:t>
            </w:r>
          </w:p>
        </w:tc>
      </w:tr>
      <w:tr w:rsidR="000F1F03" w:rsidRPr="00021553" w14:paraId="2F1D02B5" w14:textId="77777777" w:rsidTr="00D14A50">
        <w:trPr>
          <w:jc w:val="center"/>
        </w:trPr>
        <w:tc>
          <w:tcPr>
            <w:tcW w:w="1170" w:type="dxa"/>
          </w:tcPr>
          <w:p w14:paraId="200364EA"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4</w:t>
            </w:r>
          </w:p>
        </w:tc>
        <w:tc>
          <w:tcPr>
            <w:tcW w:w="8005" w:type="dxa"/>
            <w:shd w:val="clear" w:color="auto" w:fill="auto"/>
          </w:tcPr>
          <w:p w14:paraId="3D431F01"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a) Số nguyên tử Na ban đầu có trong 0,248 (mg) Na là N</w:t>
            </w:r>
            <w:r w:rsidRPr="00021553">
              <w:rPr>
                <w:rFonts w:eastAsia="Times New Roman" w:cs="Times New Roman"/>
                <w:color w:val="000000" w:themeColor="text1"/>
                <w:sz w:val="24"/>
                <w:szCs w:val="24"/>
                <w:vertAlign w:val="subscript"/>
              </w:rPr>
              <w:t>o</w:t>
            </w:r>
            <w:r w:rsidRPr="00021553">
              <w:rPr>
                <w:rFonts w:eastAsia="Times New Roman" w:cs="Times New Roman"/>
                <w:color w:val="000000" w:themeColor="text1"/>
                <w:sz w:val="24"/>
                <w:szCs w:val="24"/>
              </w:rPr>
              <w:t> = n.N</w:t>
            </w:r>
            <w:r w:rsidRPr="00021553">
              <w:rPr>
                <w:rFonts w:eastAsia="Times New Roman" w:cs="Times New Roman"/>
                <w:color w:val="000000" w:themeColor="text1"/>
                <w:sz w:val="24"/>
                <w:szCs w:val="24"/>
                <w:vertAlign w:val="subscript"/>
              </w:rPr>
              <w:t>A</w:t>
            </w:r>
          </w:p>
          <w:p w14:paraId="53093377" w14:textId="77777777" w:rsidR="009C2295" w:rsidRPr="00021553" w:rsidRDefault="009C2295" w:rsidP="009C50EB">
            <w:pPr>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390D1916" wp14:editId="2E266C95">
                  <wp:extent cx="1771650" cy="370697"/>
                  <wp:effectExtent l="0" t="0" r="0" b="0"/>
                  <wp:docPr id="1449871630" name="Picture 1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ật Lí lớp 12 | Lý thuyết và Bài tập Vật Lí 12 có đáp án"/>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95549" cy="375698"/>
                          </a:xfrm>
                          <a:prstGeom prst="rect">
                            <a:avLst/>
                          </a:prstGeom>
                          <a:noFill/>
                          <a:ln>
                            <a:noFill/>
                          </a:ln>
                        </pic:spPr>
                      </pic:pic>
                    </a:graphicData>
                  </a:graphic>
                </wp:inline>
              </w:drawing>
            </w:r>
          </w:p>
          <w:p w14:paraId="23084EB9"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lastRenderedPageBreak/>
              <w:t>Độ phóng xạ tương:</w:t>
            </w:r>
          </w:p>
          <w:p w14:paraId="10C0D7AA" w14:textId="77777777" w:rsidR="009C2295" w:rsidRPr="00021553" w:rsidRDefault="009C2295" w:rsidP="009C50EB">
            <w:pPr>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72A1F66B" wp14:editId="65039930">
                  <wp:extent cx="3517900" cy="419046"/>
                  <wp:effectExtent l="0" t="0" r="0" b="635"/>
                  <wp:docPr id="2095310109" name="Picture 10"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ật Lí lớp 12 | Lý thuyết và Bài tập Vật Lí 12 có đáp án"/>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35722" cy="421169"/>
                          </a:xfrm>
                          <a:prstGeom prst="rect">
                            <a:avLst/>
                          </a:prstGeom>
                          <a:noFill/>
                          <a:ln>
                            <a:noFill/>
                          </a:ln>
                        </pic:spPr>
                      </pic:pic>
                    </a:graphicData>
                  </a:graphic>
                </wp:inline>
              </w:drawing>
            </w:r>
          </w:p>
          <w:p w14:paraId="511E6109"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b) Theo bài ta có</w:t>
            </w:r>
          </w:p>
          <w:p w14:paraId="157D6CAA" w14:textId="77777777" w:rsidR="009C2295" w:rsidRPr="00021553" w:rsidRDefault="009C2295" w:rsidP="009C50EB">
            <w:pPr>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625DEE33" wp14:editId="55AE6E8C">
                  <wp:extent cx="4121150" cy="462961"/>
                  <wp:effectExtent l="0" t="0" r="0" b="0"/>
                  <wp:docPr id="148647508" name="Picture 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ật Lí lớp 12 | Lý thuyết và Bài tập Vật Lí 12 có đáp án"/>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20975" cy="474175"/>
                          </a:xfrm>
                          <a:prstGeom prst="rect">
                            <a:avLst/>
                          </a:prstGeom>
                          <a:noFill/>
                          <a:ln>
                            <a:noFill/>
                          </a:ln>
                        </pic:spPr>
                      </pic:pic>
                    </a:graphicData>
                  </a:graphic>
                </wp:inline>
              </w:drawing>
            </w:r>
          </w:p>
          <w:p w14:paraId="07BE79CC"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Từ đó ta tìm</w:t>
            </w:r>
          </w:p>
          <w:p w14:paraId="315337E4" w14:textId="77777777" w:rsidR="000F1F03" w:rsidRPr="00021553" w:rsidRDefault="009C2295" w:rsidP="009C50EB">
            <w:pPr>
              <w:rPr>
                <w:rFonts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27AFF288" wp14:editId="73538F49">
                  <wp:extent cx="2631881" cy="429613"/>
                  <wp:effectExtent l="0" t="0" r="0" b="8890"/>
                  <wp:docPr id="1066027311" name="Picture 6"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ật Lí lớp 12 | Lý thuyết và Bài tập Vật Lí 12 có đáp án"/>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03972" cy="441381"/>
                          </a:xfrm>
                          <a:prstGeom prst="rect">
                            <a:avLst/>
                          </a:prstGeom>
                          <a:noFill/>
                          <a:ln>
                            <a:noFill/>
                          </a:ln>
                        </pic:spPr>
                      </pic:pic>
                    </a:graphicData>
                  </a:graphic>
                </wp:inline>
              </w:drawing>
            </w:r>
          </w:p>
        </w:tc>
        <w:tc>
          <w:tcPr>
            <w:tcW w:w="900" w:type="dxa"/>
          </w:tcPr>
          <w:p w14:paraId="6093E2D1" w14:textId="77777777" w:rsidR="00202314" w:rsidRPr="00021553" w:rsidRDefault="00202314" w:rsidP="009C50EB">
            <w:pPr>
              <w:rPr>
                <w:rFonts w:cs="Times New Roman"/>
                <w:color w:val="000000" w:themeColor="text1"/>
                <w:sz w:val="24"/>
                <w:szCs w:val="24"/>
              </w:rPr>
            </w:pPr>
          </w:p>
          <w:p w14:paraId="2D79493B" w14:textId="77777777" w:rsidR="00202314" w:rsidRPr="00021553" w:rsidRDefault="00202314" w:rsidP="009C50EB">
            <w:pPr>
              <w:rPr>
                <w:rFonts w:cs="Times New Roman"/>
                <w:color w:val="000000" w:themeColor="text1"/>
                <w:sz w:val="24"/>
                <w:szCs w:val="24"/>
              </w:rPr>
            </w:pPr>
          </w:p>
          <w:p w14:paraId="6001F13D"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45909B55" w14:textId="77777777" w:rsidR="000F1F03" w:rsidRPr="00021553" w:rsidRDefault="000F1F03" w:rsidP="009C50EB">
            <w:pPr>
              <w:rPr>
                <w:rFonts w:cs="Times New Roman"/>
                <w:color w:val="000000" w:themeColor="text1"/>
                <w:sz w:val="24"/>
                <w:szCs w:val="24"/>
              </w:rPr>
            </w:pPr>
          </w:p>
          <w:p w14:paraId="57A3F47A" w14:textId="77777777" w:rsidR="00202314" w:rsidRPr="00021553" w:rsidRDefault="00202314" w:rsidP="009C50EB">
            <w:pPr>
              <w:rPr>
                <w:rFonts w:cs="Times New Roman"/>
                <w:color w:val="000000" w:themeColor="text1"/>
                <w:sz w:val="24"/>
                <w:szCs w:val="24"/>
              </w:rPr>
            </w:pPr>
          </w:p>
          <w:p w14:paraId="7E943ECD" w14:textId="77777777" w:rsidR="00202314" w:rsidRPr="00021553" w:rsidRDefault="00202314" w:rsidP="009C50EB">
            <w:pPr>
              <w:rPr>
                <w:rFonts w:cs="Times New Roman"/>
                <w:color w:val="000000" w:themeColor="text1"/>
                <w:sz w:val="24"/>
                <w:szCs w:val="24"/>
              </w:rPr>
            </w:pPr>
          </w:p>
          <w:p w14:paraId="183A3024"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0B559DB0" w14:textId="77777777" w:rsidR="00202314" w:rsidRPr="00021553" w:rsidRDefault="00202314" w:rsidP="009C50EB">
            <w:pPr>
              <w:rPr>
                <w:rFonts w:cs="Times New Roman"/>
                <w:color w:val="000000" w:themeColor="text1"/>
                <w:sz w:val="24"/>
                <w:szCs w:val="24"/>
              </w:rPr>
            </w:pPr>
          </w:p>
          <w:p w14:paraId="6E8F1CC9" w14:textId="77777777" w:rsidR="00202314" w:rsidRPr="00021553" w:rsidRDefault="00202314" w:rsidP="009C50EB">
            <w:pPr>
              <w:rPr>
                <w:rFonts w:cs="Times New Roman"/>
                <w:color w:val="000000" w:themeColor="text1"/>
                <w:sz w:val="24"/>
                <w:szCs w:val="24"/>
              </w:rPr>
            </w:pPr>
          </w:p>
          <w:p w14:paraId="38A22FA1" w14:textId="77777777" w:rsidR="00202314" w:rsidRPr="00021553" w:rsidRDefault="00202314" w:rsidP="009C50EB">
            <w:pPr>
              <w:rPr>
                <w:rFonts w:cs="Times New Roman"/>
                <w:color w:val="000000" w:themeColor="text1"/>
                <w:sz w:val="24"/>
                <w:szCs w:val="24"/>
              </w:rPr>
            </w:pPr>
          </w:p>
          <w:p w14:paraId="410A0A8F" w14:textId="77777777" w:rsidR="00202314" w:rsidRPr="00021553" w:rsidRDefault="00202314" w:rsidP="009C50EB">
            <w:pPr>
              <w:rPr>
                <w:rFonts w:cs="Times New Roman"/>
                <w:color w:val="000000" w:themeColor="text1"/>
                <w:sz w:val="24"/>
                <w:szCs w:val="24"/>
              </w:rPr>
            </w:pPr>
            <w:r w:rsidRPr="00021553">
              <w:rPr>
                <w:rFonts w:cs="Times New Roman"/>
                <w:color w:val="000000" w:themeColor="text1"/>
                <w:sz w:val="24"/>
                <w:szCs w:val="24"/>
              </w:rPr>
              <w:t>0,25</w:t>
            </w:r>
          </w:p>
          <w:p w14:paraId="3943DCFA" w14:textId="77777777" w:rsidR="00202314" w:rsidRPr="00021553" w:rsidRDefault="00202314" w:rsidP="009C50EB">
            <w:pPr>
              <w:rPr>
                <w:rFonts w:cs="Times New Roman"/>
                <w:color w:val="000000" w:themeColor="text1"/>
                <w:sz w:val="24"/>
                <w:szCs w:val="24"/>
              </w:rPr>
            </w:pPr>
          </w:p>
          <w:p w14:paraId="7B81322B" w14:textId="77777777" w:rsidR="00202314" w:rsidRPr="00021553" w:rsidRDefault="00202314" w:rsidP="009C50EB">
            <w:pPr>
              <w:rPr>
                <w:rFonts w:cs="Times New Roman"/>
                <w:color w:val="000000" w:themeColor="text1"/>
                <w:sz w:val="24"/>
                <w:szCs w:val="24"/>
              </w:rPr>
            </w:pPr>
          </w:p>
          <w:p w14:paraId="084D80B6" w14:textId="77777777" w:rsidR="000E569A" w:rsidRDefault="000E569A" w:rsidP="009C50EB">
            <w:pPr>
              <w:rPr>
                <w:rFonts w:cs="Times New Roman"/>
                <w:color w:val="000000" w:themeColor="text1"/>
                <w:sz w:val="24"/>
                <w:szCs w:val="24"/>
              </w:rPr>
            </w:pPr>
          </w:p>
          <w:p w14:paraId="020D1716" w14:textId="77777777" w:rsidR="004E2198" w:rsidRDefault="004E2198" w:rsidP="009C50EB">
            <w:pPr>
              <w:rPr>
                <w:rFonts w:cs="Times New Roman"/>
                <w:color w:val="000000" w:themeColor="text1"/>
                <w:sz w:val="24"/>
                <w:szCs w:val="24"/>
              </w:rPr>
            </w:pPr>
          </w:p>
          <w:p w14:paraId="7275DFF1" w14:textId="57375D8F" w:rsidR="00202314" w:rsidRPr="00021553" w:rsidRDefault="00202314" w:rsidP="009C50EB">
            <w:pPr>
              <w:rPr>
                <w:rFonts w:cs="Times New Roman"/>
                <w:color w:val="000000" w:themeColor="text1"/>
                <w:sz w:val="24"/>
                <w:szCs w:val="24"/>
              </w:rPr>
            </w:pPr>
            <w:r w:rsidRPr="00021553">
              <w:rPr>
                <w:rFonts w:cs="Times New Roman"/>
                <w:color w:val="000000" w:themeColor="text1"/>
                <w:sz w:val="24"/>
                <w:szCs w:val="24"/>
              </w:rPr>
              <w:t>0,25</w:t>
            </w:r>
          </w:p>
        </w:tc>
      </w:tr>
    </w:tbl>
    <w:p w14:paraId="06FDB1CC"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rPr>
      </w:pPr>
    </w:p>
    <w:p w14:paraId="4D9AA2FE"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rPr>
      </w:pPr>
    </w:p>
    <w:p w14:paraId="406BD9D8" w14:textId="77777777" w:rsidR="000F1F03" w:rsidRPr="00021553" w:rsidRDefault="000F1F03" w:rsidP="009C50EB">
      <w:pPr>
        <w:spacing w:line="240" w:lineRule="auto"/>
        <w:rPr>
          <w:rFonts w:ascii="Times New Roman" w:hAnsi="Times New Roman" w:cs="Times New Roman"/>
          <w:b/>
          <w:bCs/>
          <w:color w:val="000000" w:themeColor="text1"/>
          <w:sz w:val="24"/>
          <w:szCs w:val="24"/>
        </w:rPr>
      </w:pPr>
    </w:p>
    <w:sectPr w:rsidR="000F1F03" w:rsidRPr="0002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CC52" w14:textId="77777777" w:rsidR="00311D13" w:rsidRDefault="00311D13" w:rsidP="000E569A">
      <w:pPr>
        <w:spacing w:after="0" w:line="240" w:lineRule="auto"/>
      </w:pPr>
      <w:r>
        <w:separator/>
      </w:r>
    </w:p>
  </w:endnote>
  <w:endnote w:type="continuationSeparator" w:id="0">
    <w:p w14:paraId="421ED50C" w14:textId="77777777" w:rsidR="00311D13" w:rsidRDefault="00311D13" w:rsidP="000E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A3"/>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4999"/>
      <w:docPartObj>
        <w:docPartGallery w:val="Page Numbers (Bottom of Page)"/>
        <w:docPartUnique/>
      </w:docPartObj>
    </w:sdtPr>
    <w:sdtEndPr>
      <w:rPr>
        <w:noProof/>
      </w:rPr>
    </w:sdtEndPr>
    <w:sdtContent>
      <w:p w14:paraId="324DB4A2" w14:textId="2593B46E" w:rsidR="000E569A" w:rsidRDefault="000E5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ED9CD" w14:textId="77777777" w:rsidR="000E569A" w:rsidRDefault="000E5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5847" w14:textId="77777777" w:rsidR="00311D13" w:rsidRDefault="00311D13" w:rsidP="000E569A">
      <w:pPr>
        <w:spacing w:after="0" w:line="240" w:lineRule="auto"/>
      </w:pPr>
      <w:r>
        <w:separator/>
      </w:r>
    </w:p>
  </w:footnote>
  <w:footnote w:type="continuationSeparator" w:id="0">
    <w:p w14:paraId="26D933DA" w14:textId="77777777" w:rsidR="00311D13" w:rsidRDefault="00311D13" w:rsidP="000E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1"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7139955">
    <w:abstractNumId w:val="10"/>
  </w:num>
  <w:num w:numId="2" w16cid:durableId="2035885134">
    <w:abstractNumId w:val="0"/>
  </w:num>
  <w:num w:numId="3" w16cid:durableId="257566373">
    <w:abstractNumId w:val="30"/>
  </w:num>
  <w:num w:numId="4" w16cid:durableId="1302081207">
    <w:abstractNumId w:val="4"/>
  </w:num>
  <w:num w:numId="5" w16cid:durableId="1286354020">
    <w:abstractNumId w:val="3"/>
  </w:num>
  <w:num w:numId="6" w16cid:durableId="525414457">
    <w:abstractNumId w:val="18"/>
  </w:num>
  <w:num w:numId="7" w16cid:durableId="913784676">
    <w:abstractNumId w:val="27"/>
  </w:num>
  <w:num w:numId="8" w16cid:durableId="481388899">
    <w:abstractNumId w:val="21"/>
  </w:num>
  <w:num w:numId="9" w16cid:durableId="1147161638">
    <w:abstractNumId w:val="6"/>
  </w:num>
  <w:num w:numId="10" w16cid:durableId="300694081">
    <w:abstractNumId w:val="16"/>
  </w:num>
  <w:num w:numId="11" w16cid:durableId="158926652">
    <w:abstractNumId w:val="12"/>
  </w:num>
  <w:num w:numId="12" w16cid:durableId="1053578607">
    <w:abstractNumId w:val="1"/>
  </w:num>
  <w:num w:numId="13" w16cid:durableId="1429304816">
    <w:abstractNumId w:val="2"/>
  </w:num>
  <w:num w:numId="14" w16cid:durableId="925697955">
    <w:abstractNumId w:val="24"/>
  </w:num>
  <w:num w:numId="15" w16cid:durableId="742140980">
    <w:abstractNumId w:val="5"/>
  </w:num>
  <w:num w:numId="16" w16cid:durableId="2045326969">
    <w:abstractNumId w:val="13"/>
  </w:num>
  <w:num w:numId="17" w16cid:durableId="1907255496">
    <w:abstractNumId w:val="31"/>
  </w:num>
  <w:num w:numId="18" w16cid:durableId="2110006219">
    <w:abstractNumId w:val="7"/>
  </w:num>
  <w:num w:numId="19" w16cid:durableId="1844977267">
    <w:abstractNumId w:val="28"/>
  </w:num>
  <w:num w:numId="20" w16cid:durableId="1500198644">
    <w:abstractNumId w:val="20"/>
  </w:num>
  <w:num w:numId="21" w16cid:durableId="1726835498">
    <w:abstractNumId w:val="25"/>
  </w:num>
  <w:num w:numId="22" w16cid:durableId="124588827">
    <w:abstractNumId w:val="14"/>
  </w:num>
  <w:num w:numId="23" w16cid:durableId="464858077">
    <w:abstractNumId w:val="23"/>
  </w:num>
  <w:num w:numId="24" w16cid:durableId="1837333080">
    <w:abstractNumId w:val="29"/>
  </w:num>
  <w:num w:numId="25" w16cid:durableId="1269313498">
    <w:abstractNumId w:val="26"/>
  </w:num>
  <w:num w:numId="26" w16cid:durableId="1896772632">
    <w:abstractNumId w:val="11"/>
  </w:num>
  <w:num w:numId="27" w16cid:durableId="2118475601">
    <w:abstractNumId w:val="22"/>
  </w:num>
  <w:num w:numId="28" w16cid:durableId="38432553">
    <w:abstractNumId w:val="17"/>
  </w:num>
  <w:num w:numId="29" w16cid:durableId="963540377">
    <w:abstractNumId w:val="15"/>
  </w:num>
  <w:num w:numId="30" w16cid:durableId="1014839955">
    <w:abstractNumId w:val="8"/>
  </w:num>
  <w:num w:numId="31" w16cid:durableId="1311130855">
    <w:abstractNumId w:val="19"/>
  </w:num>
  <w:num w:numId="32" w16cid:durableId="394280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03"/>
    <w:rsid w:val="00021553"/>
    <w:rsid w:val="0006036F"/>
    <w:rsid w:val="000D516B"/>
    <w:rsid w:val="000E569A"/>
    <w:rsid w:val="000F1F03"/>
    <w:rsid w:val="0013642C"/>
    <w:rsid w:val="0017305B"/>
    <w:rsid w:val="00194544"/>
    <w:rsid w:val="001D2DE3"/>
    <w:rsid w:val="001E1EEA"/>
    <w:rsid w:val="001F564A"/>
    <w:rsid w:val="00202314"/>
    <w:rsid w:val="002151EC"/>
    <w:rsid w:val="002D6F11"/>
    <w:rsid w:val="002E2300"/>
    <w:rsid w:val="00311D13"/>
    <w:rsid w:val="0032398B"/>
    <w:rsid w:val="0033221C"/>
    <w:rsid w:val="0035104A"/>
    <w:rsid w:val="00383FA1"/>
    <w:rsid w:val="00471DFA"/>
    <w:rsid w:val="004C48F4"/>
    <w:rsid w:val="004D3BC1"/>
    <w:rsid w:val="004D52D4"/>
    <w:rsid w:val="004E2198"/>
    <w:rsid w:val="004F1E6B"/>
    <w:rsid w:val="00512442"/>
    <w:rsid w:val="00533A5C"/>
    <w:rsid w:val="005440CC"/>
    <w:rsid w:val="005B4C3C"/>
    <w:rsid w:val="006202EA"/>
    <w:rsid w:val="006B4E14"/>
    <w:rsid w:val="006C5AEF"/>
    <w:rsid w:val="00727CC8"/>
    <w:rsid w:val="0075008D"/>
    <w:rsid w:val="007527F9"/>
    <w:rsid w:val="007A1128"/>
    <w:rsid w:val="007C2443"/>
    <w:rsid w:val="0085232B"/>
    <w:rsid w:val="008800CC"/>
    <w:rsid w:val="008B5051"/>
    <w:rsid w:val="008C75BE"/>
    <w:rsid w:val="00964851"/>
    <w:rsid w:val="00984E7D"/>
    <w:rsid w:val="009B4077"/>
    <w:rsid w:val="009B5603"/>
    <w:rsid w:val="009C2295"/>
    <w:rsid w:val="009C50EB"/>
    <w:rsid w:val="00A12D87"/>
    <w:rsid w:val="00A43A88"/>
    <w:rsid w:val="00A71A48"/>
    <w:rsid w:val="00AC4BD6"/>
    <w:rsid w:val="00AC7DEA"/>
    <w:rsid w:val="00BB4253"/>
    <w:rsid w:val="00BF12EA"/>
    <w:rsid w:val="00BF4737"/>
    <w:rsid w:val="00C415A0"/>
    <w:rsid w:val="00C50299"/>
    <w:rsid w:val="00C95DF8"/>
    <w:rsid w:val="00CE08FE"/>
    <w:rsid w:val="00CF4F58"/>
    <w:rsid w:val="00D14A50"/>
    <w:rsid w:val="00D226EE"/>
    <w:rsid w:val="00D67ED2"/>
    <w:rsid w:val="00D97D2B"/>
    <w:rsid w:val="00DB4BCE"/>
    <w:rsid w:val="00DC1B50"/>
    <w:rsid w:val="00DF799B"/>
    <w:rsid w:val="00E54B95"/>
    <w:rsid w:val="00E803DF"/>
    <w:rsid w:val="00E8184E"/>
    <w:rsid w:val="00EE2515"/>
    <w:rsid w:val="00F24F32"/>
    <w:rsid w:val="00F2697F"/>
    <w:rsid w:val="00F52813"/>
    <w:rsid w:val="00F8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6EC4"/>
  <w15:chartTrackingRefBased/>
  <w15:docId w15:val="{18263004-DE75-4C02-87B1-BE3897A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F03"/>
    <w:pPr>
      <w:spacing w:after="0" w:line="276" w:lineRule="auto"/>
      <w:outlineLvl w:val="0"/>
    </w:pPr>
    <w:rPr>
      <w:rFonts w:asciiTheme="majorHAnsi" w:hAnsiTheme="majorHAnsi" w:cstheme="majorHAnsi"/>
      <w:b/>
      <w:kern w:val="0"/>
      <w:sz w:val="26"/>
      <w:szCs w:val="26"/>
      <w:lang w:val="vi-VN"/>
      <w14:ligatures w14:val="none"/>
    </w:rPr>
  </w:style>
  <w:style w:type="paragraph" w:styleId="Heading2">
    <w:name w:val="heading 2"/>
    <w:basedOn w:val="Normal"/>
    <w:next w:val="Normal"/>
    <w:link w:val="Heading2Char"/>
    <w:uiPriority w:val="9"/>
    <w:unhideWhenUsed/>
    <w:qFormat/>
    <w:rsid w:val="000F1F03"/>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14:ligatures w14:val="none"/>
    </w:rPr>
  </w:style>
  <w:style w:type="paragraph" w:styleId="Heading6">
    <w:name w:val="heading 6"/>
    <w:basedOn w:val="Normal"/>
    <w:next w:val="Normal"/>
    <w:link w:val="Heading6Char"/>
    <w:uiPriority w:val="9"/>
    <w:semiHidden/>
    <w:unhideWhenUsed/>
    <w:qFormat/>
    <w:rsid w:val="000F1F03"/>
    <w:pPr>
      <w:keepNext/>
      <w:keepLines/>
      <w:spacing w:before="40" w:after="0" w:line="240" w:lineRule="auto"/>
      <w:outlineLvl w:val="5"/>
    </w:pPr>
    <w:rPr>
      <w:rFonts w:asciiTheme="majorHAnsi" w:eastAsiaTheme="majorEastAsia" w:hAnsiTheme="majorHAnsi" w:cstheme="majorBidi"/>
      <w:color w:val="1F3864" w:themeColor="accent1" w:themeShade="80"/>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03"/>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uiPriority w:val="9"/>
    <w:rsid w:val="000F1F03"/>
    <w:rPr>
      <w:rFonts w:asciiTheme="majorHAnsi" w:eastAsia="Times New Roman" w:hAnsiTheme="majorHAnsi" w:cstheme="majorHAnsi"/>
      <w:b/>
      <w:bCs/>
      <w:color w:val="000000" w:themeColor="text1"/>
      <w:kern w:val="0"/>
      <w:sz w:val="26"/>
      <w:szCs w:val="26"/>
      <w14:ligatures w14:val="none"/>
    </w:rPr>
  </w:style>
  <w:style w:type="character" w:customStyle="1" w:styleId="Heading6Char">
    <w:name w:val="Heading 6 Char"/>
    <w:basedOn w:val="DefaultParagraphFont"/>
    <w:link w:val="Heading6"/>
    <w:uiPriority w:val="9"/>
    <w:semiHidden/>
    <w:qFormat/>
    <w:rsid w:val="000F1F03"/>
    <w:rPr>
      <w:rFonts w:asciiTheme="majorHAnsi" w:eastAsiaTheme="majorEastAsia" w:hAnsiTheme="majorHAnsi" w:cstheme="majorBidi"/>
      <w:color w:val="1F3864" w:themeColor="accent1" w:themeShade="80"/>
      <w:kern w:val="0"/>
      <w:sz w:val="24"/>
      <w:szCs w:val="24"/>
      <w:lang w:val="vi-VN"/>
      <w14:ligatures w14:val="none"/>
    </w:rPr>
  </w:style>
  <w:style w:type="paragraph" w:styleId="BalloonText">
    <w:name w:val="Balloon Text"/>
    <w:basedOn w:val="Normal"/>
    <w:link w:val="BalloonTextChar"/>
    <w:uiPriority w:val="99"/>
    <w:semiHidden/>
    <w:unhideWhenUsed/>
    <w:rsid w:val="000F1F0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0F1F03"/>
    <w:rPr>
      <w:rFonts w:ascii="Segoe UI" w:hAnsi="Segoe UI" w:cs="Segoe UI"/>
      <w:kern w:val="0"/>
      <w:sz w:val="18"/>
      <w:szCs w:val="18"/>
      <w14:ligatures w14:val="none"/>
    </w:rPr>
  </w:style>
  <w:style w:type="paragraph" w:styleId="BodyText">
    <w:name w:val="Body Text"/>
    <w:basedOn w:val="Normal"/>
    <w:link w:val="BodyTextChar"/>
    <w:qFormat/>
    <w:rsid w:val="000F1F03"/>
    <w:pPr>
      <w:widowControl w:val="0"/>
      <w:shd w:val="clear" w:color="auto" w:fill="FFFFFF"/>
      <w:spacing w:after="100" w:line="276" w:lineRule="auto"/>
      <w:ind w:firstLine="400"/>
    </w:pPr>
    <w:rPr>
      <w:rFonts w:eastAsia="Times New Roman" w:cs="Times New Roman"/>
      <w:kern w:val="0"/>
      <w:sz w:val="24"/>
      <w:szCs w:val="28"/>
      <w:lang w:val="vi-VN"/>
      <w14:ligatures w14:val="none"/>
    </w:rPr>
  </w:style>
  <w:style w:type="character" w:customStyle="1" w:styleId="BodyTextChar">
    <w:name w:val="Body Text Char"/>
    <w:basedOn w:val="DefaultParagraphFont"/>
    <w:link w:val="BodyText"/>
    <w:rsid w:val="000F1F03"/>
    <w:rPr>
      <w:rFonts w:eastAsia="Times New Roman" w:cs="Times New Roman"/>
      <w:kern w:val="0"/>
      <w:sz w:val="24"/>
      <w:szCs w:val="28"/>
      <w:shd w:val="clear" w:color="auto" w:fill="FFFFFF"/>
      <w:lang w:val="vi-VN"/>
      <w14:ligatures w14:val="none"/>
    </w:rPr>
  </w:style>
  <w:style w:type="paragraph" w:styleId="CommentText">
    <w:name w:val="annotation text"/>
    <w:basedOn w:val="Normal"/>
    <w:link w:val="CommentTextChar"/>
    <w:uiPriority w:val="99"/>
    <w:semiHidden/>
    <w:unhideWhenUsed/>
    <w:rsid w:val="000F1F03"/>
    <w:pPr>
      <w:spacing w:after="0" w:line="240" w:lineRule="auto"/>
    </w:pPr>
    <w:rPr>
      <w:kern w:val="0"/>
      <w:sz w:val="24"/>
      <w:szCs w:val="24"/>
      <w:lang w:val="vi-VN"/>
      <w14:ligatures w14:val="none"/>
    </w:rPr>
  </w:style>
  <w:style w:type="character" w:customStyle="1" w:styleId="CommentTextChar">
    <w:name w:val="Comment Text Char"/>
    <w:basedOn w:val="DefaultParagraphFont"/>
    <w:link w:val="CommentText"/>
    <w:uiPriority w:val="99"/>
    <w:semiHidden/>
    <w:rsid w:val="000F1F03"/>
    <w:rPr>
      <w:kern w:val="0"/>
      <w:sz w:val="24"/>
      <w:szCs w:val="24"/>
      <w:lang w:val="vi-VN"/>
      <w14:ligatures w14:val="none"/>
    </w:rPr>
  </w:style>
  <w:style w:type="paragraph" w:styleId="Footer">
    <w:name w:val="footer"/>
    <w:basedOn w:val="Normal"/>
    <w:link w:val="FooterChar"/>
    <w:uiPriority w:val="99"/>
    <w:unhideWhenUsed/>
    <w:rsid w:val="000F1F03"/>
    <w:pPr>
      <w:tabs>
        <w:tab w:val="center" w:pos="4680"/>
        <w:tab w:val="right" w:pos="9360"/>
      </w:tabs>
      <w:spacing w:after="0" w:line="240" w:lineRule="auto"/>
    </w:pPr>
    <w:rPr>
      <w:kern w:val="0"/>
      <w:sz w:val="24"/>
      <w:szCs w:val="24"/>
      <w:lang w:val="vi-VN"/>
      <w14:ligatures w14:val="none"/>
    </w:rPr>
  </w:style>
  <w:style w:type="character" w:customStyle="1" w:styleId="FooterChar">
    <w:name w:val="Footer Char"/>
    <w:basedOn w:val="DefaultParagraphFont"/>
    <w:link w:val="Footer"/>
    <w:uiPriority w:val="99"/>
    <w:rsid w:val="000F1F03"/>
    <w:rPr>
      <w:kern w:val="0"/>
      <w:sz w:val="24"/>
      <w:szCs w:val="24"/>
      <w:lang w:val="vi-VN"/>
      <w14:ligatures w14:val="none"/>
    </w:rPr>
  </w:style>
  <w:style w:type="character" w:styleId="FootnoteReference">
    <w:name w:val="footnote reference"/>
    <w:aliases w:val="Ref,de nota al pie"/>
    <w:uiPriority w:val="99"/>
    <w:unhideWhenUsed/>
    <w:qFormat/>
    <w:rsid w:val="000F1F03"/>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0F1F03"/>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0F1F03"/>
    <w:rPr>
      <w:rFonts w:ascii="Cambria" w:eastAsia="MS Mincho" w:hAnsi="Cambria" w:cs="Times New Roman"/>
      <w:kern w:val="0"/>
      <w:sz w:val="24"/>
      <w:szCs w:val="24"/>
      <w14:ligatures w14:val="none"/>
    </w:rPr>
  </w:style>
  <w:style w:type="paragraph" w:styleId="Header">
    <w:name w:val="header"/>
    <w:basedOn w:val="Normal"/>
    <w:link w:val="HeaderChar"/>
    <w:uiPriority w:val="99"/>
    <w:unhideWhenUsed/>
    <w:rsid w:val="000F1F03"/>
    <w:pPr>
      <w:tabs>
        <w:tab w:val="center" w:pos="4680"/>
        <w:tab w:val="right" w:pos="9360"/>
      </w:tabs>
      <w:spacing w:after="0" w:line="240" w:lineRule="auto"/>
    </w:pPr>
    <w:rPr>
      <w:kern w:val="0"/>
      <w:sz w:val="24"/>
      <w:szCs w:val="24"/>
      <w:lang w:val="vi-VN"/>
      <w14:ligatures w14:val="none"/>
    </w:rPr>
  </w:style>
  <w:style w:type="character" w:customStyle="1" w:styleId="HeaderChar">
    <w:name w:val="Header Char"/>
    <w:basedOn w:val="DefaultParagraphFont"/>
    <w:link w:val="Header"/>
    <w:uiPriority w:val="99"/>
    <w:rsid w:val="000F1F03"/>
    <w:rPr>
      <w:kern w:val="0"/>
      <w:sz w:val="24"/>
      <w:szCs w:val="24"/>
      <w:lang w:val="vi-VN"/>
      <w14:ligatures w14:val="none"/>
    </w:rPr>
  </w:style>
  <w:style w:type="paragraph" w:styleId="HTMLPreformatted">
    <w:name w:val="HTML Preformatted"/>
    <w:basedOn w:val="Normal"/>
    <w:link w:val="HTMLPreformattedChar"/>
    <w:uiPriority w:val="99"/>
    <w:unhideWhenUsed/>
    <w:rsid w:val="000F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0F1F03"/>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0F1F03"/>
    <w:rPr>
      <w:color w:val="0563C1" w:themeColor="hyperlink"/>
      <w:u w:val="single"/>
    </w:rPr>
  </w:style>
  <w:style w:type="paragraph" w:styleId="NormalWeb">
    <w:name w:val="Normal (Web)"/>
    <w:basedOn w:val="Normal"/>
    <w:uiPriority w:val="99"/>
    <w:unhideWhenUsed/>
    <w:qFormat/>
    <w:rsid w:val="000F1F03"/>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0F1F03"/>
    <w:rPr>
      <w:b/>
      <w:bCs/>
    </w:rPr>
  </w:style>
  <w:style w:type="table" w:styleId="TableGrid">
    <w:name w:val="Table Grid"/>
    <w:basedOn w:val="TableNormal"/>
    <w:uiPriority w:val="39"/>
    <w:rsid w:val="000F1F03"/>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0F1F03"/>
    <w:pPr>
      <w:spacing w:after="100"/>
    </w:pPr>
    <w:rPr>
      <w:rFonts w:ascii="Times New Roman" w:hAnsi="Times New Roman"/>
      <w:kern w:val="0"/>
      <w:sz w:val="26"/>
      <w14:ligatures w14:val="none"/>
    </w:rPr>
  </w:style>
  <w:style w:type="paragraph" w:styleId="TOC2">
    <w:name w:val="toc 2"/>
    <w:basedOn w:val="Normal"/>
    <w:next w:val="Normal"/>
    <w:uiPriority w:val="39"/>
    <w:unhideWhenUsed/>
    <w:rsid w:val="000F1F03"/>
    <w:pPr>
      <w:spacing w:after="100"/>
      <w:ind w:left="280"/>
    </w:pPr>
    <w:rPr>
      <w:rFonts w:ascii="Times New Roman" w:hAnsi="Times New Roman"/>
      <w:kern w:val="0"/>
      <w:sz w:val="26"/>
      <w14:ligatures w14:val="none"/>
    </w:rPr>
  </w:style>
  <w:style w:type="paragraph" w:styleId="TOC3">
    <w:name w:val="toc 3"/>
    <w:basedOn w:val="Normal"/>
    <w:next w:val="Normal"/>
    <w:uiPriority w:val="39"/>
    <w:semiHidden/>
    <w:unhideWhenUsed/>
    <w:rsid w:val="000F1F03"/>
    <w:pPr>
      <w:spacing w:after="100"/>
      <w:ind w:left="560"/>
    </w:pPr>
    <w:rPr>
      <w:rFonts w:ascii="Times New Roman" w:hAnsi="Times New Roman"/>
      <w:kern w:val="0"/>
      <w:sz w:val="26"/>
      <w14:ligatures w14:val="none"/>
    </w:rPr>
  </w:style>
  <w:style w:type="character" w:customStyle="1" w:styleId="hps">
    <w:name w:val="hps"/>
    <w:basedOn w:val="DefaultParagraphFont"/>
    <w:rsid w:val="000F1F03"/>
  </w:style>
  <w:style w:type="paragraph" w:customStyle="1" w:styleId="TableParagraph">
    <w:name w:val="Table Paragraph"/>
    <w:basedOn w:val="Normal"/>
    <w:uiPriority w:val="1"/>
    <w:qFormat/>
    <w:rsid w:val="000F1F03"/>
    <w:pPr>
      <w:widowControl w:val="0"/>
      <w:spacing w:after="0" w:line="240" w:lineRule="auto"/>
      <w:ind w:left="103"/>
    </w:pPr>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rsid w:val="000F1F03"/>
    <w:pPr>
      <w:ind w:left="720"/>
      <w:contextualSpacing/>
    </w:pPr>
    <w:rPr>
      <w:rFonts w:eastAsiaTheme="minorEastAsia"/>
      <w:kern w:val="0"/>
      <w14:ligatures w14:val="none"/>
    </w:rPr>
  </w:style>
  <w:style w:type="character" w:customStyle="1" w:styleId="4-BangChar">
    <w:name w:val="4-Bang Char"/>
    <w:link w:val="4-Bang"/>
    <w:qFormat/>
    <w:rsid w:val="000F1F03"/>
    <w:rPr>
      <w:rFonts w:eastAsia="Calibri" w:cs="Times New Roman"/>
      <w:szCs w:val="26"/>
    </w:rPr>
  </w:style>
  <w:style w:type="paragraph" w:customStyle="1" w:styleId="4-Bang">
    <w:name w:val="4-Bang"/>
    <w:basedOn w:val="Normal"/>
    <w:link w:val="4-BangChar"/>
    <w:qFormat/>
    <w:rsid w:val="000F1F03"/>
    <w:pPr>
      <w:widowControl w:val="0"/>
      <w:spacing w:before="40" w:after="40" w:line="276" w:lineRule="auto"/>
      <w:jc w:val="both"/>
    </w:pPr>
    <w:rPr>
      <w:rFonts w:eastAsia="Calibri" w:cs="Times New Roman"/>
      <w:szCs w:val="26"/>
    </w:rPr>
  </w:style>
  <w:style w:type="character" w:customStyle="1" w:styleId="ListParagraphChar">
    <w:name w:val="List Paragraph Char"/>
    <w:link w:val="ListParagraph"/>
    <w:uiPriority w:val="34"/>
    <w:qFormat/>
    <w:locked/>
    <w:rsid w:val="000F1F03"/>
    <w:rPr>
      <w:rFonts w:eastAsiaTheme="minorEastAsia"/>
      <w:kern w:val="0"/>
      <w14:ligatures w14:val="none"/>
    </w:rPr>
  </w:style>
  <w:style w:type="character" w:customStyle="1" w:styleId="fontstyle01">
    <w:name w:val="fontstyle01"/>
    <w:rsid w:val="000F1F03"/>
    <w:rPr>
      <w:rFonts w:ascii="TimesNewRoman" w:hAnsi="TimesNewRoman" w:hint="default"/>
      <w:color w:val="000000"/>
      <w:sz w:val="24"/>
      <w:szCs w:val="24"/>
    </w:rPr>
  </w:style>
  <w:style w:type="character" w:customStyle="1" w:styleId="tr">
    <w:name w:val="tr"/>
    <w:basedOn w:val="DefaultParagraphFont"/>
    <w:qFormat/>
    <w:rsid w:val="000F1F03"/>
  </w:style>
  <w:style w:type="paragraph" w:styleId="NoSpacing">
    <w:name w:val="No Spacing"/>
    <w:link w:val="NoSpacingChar"/>
    <w:qFormat/>
    <w:rsid w:val="000F1F03"/>
    <w:pPr>
      <w:spacing w:after="0" w:line="240" w:lineRule="auto"/>
    </w:pPr>
    <w:rPr>
      <w:kern w:val="0"/>
      <w:sz w:val="24"/>
      <w:szCs w:val="24"/>
      <w14:ligatures w14:val="none"/>
    </w:rPr>
  </w:style>
  <w:style w:type="character" w:customStyle="1" w:styleId="NoSpacingChar">
    <w:name w:val="No Spacing Char"/>
    <w:link w:val="NoSpacing"/>
    <w:qFormat/>
    <w:rsid w:val="000F1F03"/>
    <w:rPr>
      <w:kern w:val="0"/>
      <w:sz w:val="24"/>
      <w:szCs w:val="24"/>
      <w14:ligatures w14:val="none"/>
    </w:rPr>
  </w:style>
  <w:style w:type="character" w:customStyle="1" w:styleId="Other">
    <w:name w:val="Other_"/>
    <w:basedOn w:val="DefaultParagraphFont"/>
    <w:link w:val="Other0"/>
    <w:rsid w:val="000F1F03"/>
    <w:rPr>
      <w:rFonts w:eastAsia="Times New Roman" w:cs="Times New Roman"/>
      <w:szCs w:val="28"/>
      <w:shd w:val="clear" w:color="auto" w:fill="FFFFFF"/>
    </w:rPr>
  </w:style>
  <w:style w:type="paragraph" w:customStyle="1" w:styleId="Other0">
    <w:name w:val="Other"/>
    <w:basedOn w:val="Normal"/>
    <w:link w:val="Other"/>
    <w:rsid w:val="000F1F0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0F1F03"/>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0F1F03"/>
    <w:pPr>
      <w:widowControl w:val="0"/>
      <w:spacing w:after="0" w:line="240" w:lineRule="auto"/>
      <w:jc w:val="center"/>
    </w:pPr>
    <w:rPr>
      <w:rFonts w:ascii="Times New Roman" w:eastAsia="Times New Roman" w:hAnsi="Times New Roman" w:cs="Times New Roman"/>
      <w:color w:val="000000"/>
      <w:kern w:val="0"/>
      <w:sz w:val="28"/>
      <w:szCs w:val="28"/>
      <w14:ligatures w14:val="none"/>
    </w:rPr>
  </w:style>
  <w:style w:type="character" w:customStyle="1" w:styleId="BodyTextChar1">
    <w:name w:val="Body Text Char1"/>
    <w:basedOn w:val="DefaultParagraphFont"/>
    <w:uiPriority w:val="99"/>
    <w:semiHidden/>
    <w:rsid w:val="000F1F03"/>
  </w:style>
  <w:style w:type="paragraph" w:customStyle="1" w:styleId="bang">
    <w:name w:val="bang"/>
    <w:basedOn w:val="Normal"/>
    <w:rsid w:val="000F1F03"/>
    <w:pPr>
      <w:spacing w:before="40" w:after="80" w:line="264" w:lineRule="auto"/>
      <w:jc w:val="both"/>
    </w:pPr>
    <w:rPr>
      <w:rFonts w:ascii=".VnTime" w:eastAsia="Times New Roman" w:hAnsi=".VnTime" w:cs="Times New Roman"/>
      <w:kern w:val="0"/>
      <w:sz w:val="24"/>
      <w:szCs w:val="24"/>
      <w14:ligatures w14:val="none"/>
    </w:rPr>
  </w:style>
  <w:style w:type="character" w:customStyle="1" w:styleId="Bodytext8">
    <w:name w:val="Body text (8)_"/>
    <w:basedOn w:val="DefaultParagraphFont"/>
    <w:link w:val="Bodytext80"/>
    <w:rsid w:val="000F1F03"/>
    <w:rPr>
      <w:rFonts w:eastAsia="Times New Roman" w:cs="Times New Roman"/>
    </w:rPr>
  </w:style>
  <w:style w:type="paragraph" w:customStyle="1" w:styleId="Bodytext80">
    <w:name w:val="Body text (8)"/>
    <w:basedOn w:val="Normal"/>
    <w:link w:val="Bodytext8"/>
    <w:rsid w:val="000F1F03"/>
    <w:pPr>
      <w:widowControl w:val="0"/>
      <w:spacing w:line="230" w:lineRule="auto"/>
    </w:pPr>
    <w:rPr>
      <w:rFonts w:eastAsia="Times New Roman" w:cs="Times New Roman"/>
    </w:rPr>
  </w:style>
  <w:style w:type="character" w:styleId="CommentReference">
    <w:name w:val="annotation reference"/>
    <w:basedOn w:val="DefaultParagraphFont"/>
    <w:uiPriority w:val="99"/>
    <w:semiHidden/>
    <w:unhideWhenUsed/>
    <w:rsid w:val="000F1F03"/>
    <w:rPr>
      <w:sz w:val="16"/>
      <w:szCs w:val="16"/>
    </w:rPr>
  </w:style>
  <w:style w:type="character" w:styleId="PlaceholderText">
    <w:name w:val="Placeholder Text"/>
    <w:basedOn w:val="DefaultParagraphFont"/>
    <w:uiPriority w:val="99"/>
    <w:unhideWhenUsed/>
    <w:rsid w:val="000F1F03"/>
    <w:rPr>
      <w:color w:val="808080"/>
    </w:rPr>
  </w:style>
  <w:style w:type="paragraph" w:styleId="TOCHeading">
    <w:name w:val="TOC Heading"/>
    <w:basedOn w:val="Heading1"/>
    <w:next w:val="Normal"/>
    <w:uiPriority w:val="39"/>
    <w:unhideWhenUsed/>
    <w:qFormat/>
    <w:rsid w:val="000F1F03"/>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styleId="Emphasis">
    <w:name w:val="Emphasis"/>
    <w:basedOn w:val="DefaultParagraphFont"/>
    <w:uiPriority w:val="20"/>
    <w:qFormat/>
    <w:rsid w:val="00D97D2B"/>
    <w:rPr>
      <w:i/>
      <w:iCs/>
    </w:rPr>
  </w:style>
  <w:style w:type="character" w:customStyle="1" w:styleId="mjx-char">
    <w:name w:val="mjx-char"/>
    <w:basedOn w:val="DefaultParagraphFont"/>
    <w:rsid w:val="001D2DE3"/>
  </w:style>
  <w:style w:type="character" w:customStyle="1" w:styleId="mjxassistivemathml">
    <w:name w:val="mjx_assistive_mathml"/>
    <w:basedOn w:val="DefaultParagraphFont"/>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8402">
      <w:bodyDiv w:val="1"/>
      <w:marLeft w:val="0"/>
      <w:marRight w:val="0"/>
      <w:marTop w:val="0"/>
      <w:marBottom w:val="0"/>
      <w:divBdr>
        <w:top w:val="none" w:sz="0" w:space="0" w:color="auto"/>
        <w:left w:val="none" w:sz="0" w:space="0" w:color="auto"/>
        <w:bottom w:val="none" w:sz="0" w:space="0" w:color="auto"/>
        <w:right w:val="none" w:sz="0" w:space="0" w:color="auto"/>
      </w:divBdr>
    </w:div>
    <w:div w:id="646130510">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1502139">
      <w:bodyDiv w:val="1"/>
      <w:marLeft w:val="0"/>
      <w:marRight w:val="0"/>
      <w:marTop w:val="0"/>
      <w:marBottom w:val="0"/>
      <w:divBdr>
        <w:top w:val="none" w:sz="0" w:space="0" w:color="auto"/>
        <w:left w:val="none" w:sz="0" w:space="0" w:color="auto"/>
        <w:bottom w:val="none" w:sz="0" w:space="0" w:color="auto"/>
        <w:right w:val="none" w:sz="0" w:space="0" w:color="auto"/>
      </w:divBdr>
    </w:div>
    <w:div w:id="1040277116">
      <w:bodyDiv w:val="1"/>
      <w:marLeft w:val="0"/>
      <w:marRight w:val="0"/>
      <w:marTop w:val="0"/>
      <w:marBottom w:val="0"/>
      <w:divBdr>
        <w:top w:val="none" w:sz="0" w:space="0" w:color="auto"/>
        <w:left w:val="none" w:sz="0" w:space="0" w:color="auto"/>
        <w:bottom w:val="none" w:sz="0" w:space="0" w:color="auto"/>
        <w:right w:val="none" w:sz="0" w:space="0" w:color="auto"/>
      </w:divBdr>
    </w:div>
    <w:div w:id="1070496106">
      <w:bodyDiv w:val="1"/>
      <w:marLeft w:val="0"/>
      <w:marRight w:val="0"/>
      <w:marTop w:val="0"/>
      <w:marBottom w:val="0"/>
      <w:divBdr>
        <w:top w:val="none" w:sz="0" w:space="0" w:color="auto"/>
        <w:left w:val="none" w:sz="0" w:space="0" w:color="auto"/>
        <w:bottom w:val="none" w:sz="0" w:space="0" w:color="auto"/>
        <w:right w:val="none" w:sz="0" w:space="0" w:color="auto"/>
      </w:divBdr>
    </w:div>
    <w:div w:id="1229996150">
      <w:bodyDiv w:val="1"/>
      <w:marLeft w:val="0"/>
      <w:marRight w:val="0"/>
      <w:marTop w:val="0"/>
      <w:marBottom w:val="0"/>
      <w:divBdr>
        <w:top w:val="none" w:sz="0" w:space="0" w:color="auto"/>
        <w:left w:val="none" w:sz="0" w:space="0" w:color="auto"/>
        <w:bottom w:val="none" w:sz="0" w:space="0" w:color="auto"/>
        <w:right w:val="none" w:sz="0" w:space="0" w:color="auto"/>
      </w:divBdr>
    </w:div>
    <w:div w:id="1252932280">
      <w:bodyDiv w:val="1"/>
      <w:marLeft w:val="0"/>
      <w:marRight w:val="0"/>
      <w:marTop w:val="0"/>
      <w:marBottom w:val="0"/>
      <w:divBdr>
        <w:top w:val="none" w:sz="0" w:space="0" w:color="auto"/>
        <w:left w:val="none" w:sz="0" w:space="0" w:color="auto"/>
        <w:bottom w:val="none" w:sz="0" w:space="0" w:color="auto"/>
        <w:right w:val="none" w:sz="0" w:space="0" w:color="auto"/>
      </w:divBdr>
    </w:div>
    <w:div w:id="1355300250">
      <w:bodyDiv w:val="1"/>
      <w:marLeft w:val="0"/>
      <w:marRight w:val="0"/>
      <w:marTop w:val="0"/>
      <w:marBottom w:val="0"/>
      <w:divBdr>
        <w:top w:val="none" w:sz="0" w:space="0" w:color="auto"/>
        <w:left w:val="none" w:sz="0" w:space="0" w:color="auto"/>
        <w:bottom w:val="none" w:sz="0" w:space="0" w:color="auto"/>
        <w:right w:val="none" w:sz="0" w:space="0" w:color="auto"/>
      </w:divBdr>
    </w:div>
    <w:div w:id="1459683806">
      <w:bodyDiv w:val="1"/>
      <w:marLeft w:val="0"/>
      <w:marRight w:val="0"/>
      <w:marTop w:val="0"/>
      <w:marBottom w:val="0"/>
      <w:divBdr>
        <w:top w:val="none" w:sz="0" w:space="0" w:color="auto"/>
        <w:left w:val="none" w:sz="0" w:space="0" w:color="auto"/>
        <w:bottom w:val="none" w:sz="0" w:space="0" w:color="auto"/>
        <w:right w:val="none" w:sz="0" w:space="0" w:color="auto"/>
      </w:divBdr>
    </w:div>
    <w:div w:id="1530487642">
      <w:bodyDiv w:val="1"/>
      <w:marLeft w:val="0"/>
      <w:marRight w:val="0"/>
      <w:marTop w:val="0"/>
      <w:marBottom w:val="0"/>
      <w:divBdr>
        <w:top w:val="none" w:sz="0" w:space="0" w:color="auto"/>
        <w:left w:val="none" w:sz="0" w:space="0" w:color="auto"/>
        <w:bottom w:val="none" w:sz="0" w:space="0" w:color="auto"/>
        <w:right w:val="none" w:sz="0" w:space="0" w:color="auto"/>
      </w:divBdr>
    </w:div>
    <w:div w:id="1736121328">
      <w:bodyDiv w:val="1"/>
      <w:marLeft w:val="0"/>
      <w:marRight w:val="0"/>
      <w:marTop w:val="0"/>
      <w:marBottom w:val="0"/>
      <w:divBdr>
        <w:top w:val="none" w:sz="0" w:space="0" w:color="auto"/>
        <w:left w:val="none" w:sz="0" w:space="0" w:color="auto"/>
        <w:bottom w:val="none" w:sz="0" w:space="0" w:color="auto"/>
        <w:right w:val="none" w:sz="0" w:space="0" w:color="auto"/>
      </w:divBdr>
    </w:div>
    <w:div w:id="17568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2.wmf"/><Relationship Id="rId68" Type="http://schemas.openxmlformats.org/officeDocument/2006/relationships/image" Target="media/image25.png"/><Relationship Id="rId84" Type="http://schemas.openxmlformats.org/officeDocument/2006/relationships/oleObject" Target="embeddings/oleObject43.bin"/><Relationship Id="rId89" Type="http://schemas.openxmlformats.org/officeDocument/2006/relationships/oleObject" Target="embeddings/oleObject46.bin"/><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1.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image" Target="media/image40.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4.bin"/><Relationship Id="rId69" Type="http://schemas.openxmlformats.org/officeDocument/2006/relationships/image" Target="media/image26.wmf"/><Relationship Id="rId80" Type="http://schemas.openxmlformats.org/officeDocument/2006/relationships/oleObject" Target="embeddings/oleObject41.bin"/><Relationship Id="rId85"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image" Target="media/image24.pn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image" Target="media/image33.wmf"/><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image" Target="media/image28.wmf"/><Relationship Id="rId78" Type="http://schemas.openxmlformats.org/officeDocument/2006/relationships/oleObject" Target="embeddings/oleObject40.bin"/><Relationship Id="rId81" Type="http://schemas.openxmlformats.org/officeDocument/2006/relationships/image" Target="media/image32.wmf"/><Relationship Id="rId86" Type="http://schemas.openxmlformats.org/officeDocument/2006/relationships/oleObject" Target="embeddings/oleObject44.bin"/><Relationship Id="rId9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image" Target="media/image29.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7.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image" Target="media/image35.wmf"/><Relationship Id="rId61" Type="http://schemas.openxmlformats.org/officeDocument/2006/relationships/oleObject" Target="embeddings/oleObject32.bin"/><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footer" Target="footer1.xml"/><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7.bin"/><Relationship Id="rId93"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2955-9F8F-421D-9C52-0A0CBA28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2130</Words>
  <Characters>12144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2023-06-03T12:01:00Z</dcterms:created>
  <dcterms:modified xsi:type="dcterms:W3CDTF">2023-06-04T06:53:00Z</dcterms:modified>
</cp:coreProperties>
</file>