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44E4D" w14:textId="17CF1736" w:rsidR="0029269B" w:rsidRDefault="000319A6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Đề thi học kì I 2022 – 2023 </w:t>
      </w:r>
    </w:p>
    <w:p w14:paraId="7EBA2E08" w14:textId="15C97E8C" w:rsidR="003B5172" w:rsidRPr="00E9599D" w:rsidRDefault="003B5172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Trường THPT Lê Quí Đôn – Hà Đông – Hà Nội</w:t>
      </w:r>
    </w:p>
    <w:p w14:paraId="44E28BA0" w14:textId="26C4CB5F" w:rsidR="00E9599D" w:rsidRPr="00E9599D" w:rsidRDefault="00E9599D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b/>
          <w:bCs/>
          <w:sz w:val="24"/>
          <w:szCs w:val="24"/>
          <w:lang w:val="en-US"/>
        </w:rPr>
        <w:t>I. TRẮC NGHIỆM</w:t>
      </w:r>
    </w:p>
    <w:p w14:paraId="0DC599E5" w14:textId="0728D791" w:rsidR="000319A6" w:rsidRPr="00E9599D" w:rsidRDefault="000319A6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1. Một vật lúc đầu nằm trên một máng nằm ngang. Sau khi được truyền một vận tốc đầu, vật chuyển động chậm dần vì có</w:t>
      </w:r>
    </w:p>
    <w:p w14:paraId="291F614A" w14:textId="27437BE3" w:rsidR="000319A6" w:rsidRPr="00E9599D" w:rsidRDefault="000319A6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A.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lực ma sát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B. phản lực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C. lực tác dụng ban đầu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quán tính</w:t>
      </w:r>
    </w:p>
    <w:p w14:paraId="62F4715B" w14:textId="6FCE5B40" w:rsidR="000319A6" w:rsidRPr="00E9599D" w:rsidRDefault="000319A6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2. Chọn câu đúng: Một vật chuyển động thẳng đều khi</w:t>
      </w:r>
    </w:p>
    <w:p w14:paraId="5A8F8BED" w14:textId="087F328F" w:rsidR="000319A6" w:rsidRPr="00E9599D" w:rsidRDefault="000319A6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A.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không có lực nào tác dụng lên vật hoặc là có các lực tác dụng lên vật nhưng chúng đã cân bằng</w:t>
      </w:r>
    </w:p>
    <w:p w14:paraId="12C34D00" w14:textId="2FE08909" w:rsidR="000319A6" w:rsidRPr="00E9599D" w:rsidRDefault="000319A6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B. vật chỉ chịu tác dụng của trọng lực</w:t>
      </w:r>
    </w:p>
    <w:p w14:paraId="53F5E7EC" w14:textId="4423B26C" w:rsidR="000319A6" w:rsidRPr="00E9599D" w:rsidRDefault="000319A6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C. vật không chịu tác dụng của lực ma sát</w:t>
      </w:r>
    </w:p>
    <w:p w14:paraId="2880A178" w14:textId="1836A1A5" w:rsidR="000319A6" w:rsidRPr="00E9599D" w:rsidRDefault="000319A6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D. gia tốc của vật không đổi</w:t>
      </w:r>
    </w:p>
    <w:p w14:paraId="02E3FFED" w14:textId="4D2AC143" w:rsidR="000319A6" w:rsidRPr="00E9599D" w:rsidRDefault="000319A6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3. Thả một vật trượt từ đỉnh mặt phẳng nghiêng xuống. Gọi g là gia tốc trọng trường, α là góc nghiêng, µ là hệ số ma sát trượt, biểu thức gia tốc của vật là:</w:t>
      </w:r>
    </w:p>
    <w:p w14:paraId="1EEADDB0" w14:textId="30B13DB6" w:rsidR="00001012" w:rsidRPr="00E9599D" w:rsidRDefault="000319A6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A.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a = g(sinα - µcosα)</w:t>
      </w:r>
      <w:r w:rsidR="00001012" w:rsidRPr="00E9599D">
        <w:rPr>
          <w:rFonts w:asciiTheme="majorHAnsi" w:hAnsiTheme="majorHAnsi" w:cstheme="majorHAnsi"/>
          <w:sz w:val="24"/>
          <w:szCs w:val="24"/>
          <w:lang w:val="en-US"/>
        </w:rPr>
        <w:tab/>
        <w:t>B. a = g(sinα + µcosα)</w:t>
      </w:r>
      <w:r w:rsidR="00001012" w:rsidRPr="00E9599D">
        <w:rPr>
          <w:rFonts w:asciiTheme="majorHAnsi" w:hAnsiTheme="majorHAnsi" w:cstheme="majorHAnsi"/>
          <w:sz w:val="24"/>
          <w:szCs w:val="24"/>
          <w:lang w:val="en-US"/>
        </w:rPr>
        <w:tab/>
        <w:t>C. a = g(cosα - µsinα)</w:t>
      </w:r>
      <w:r w:rsidR="00001012"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a = g(cosα + µsinα)</w:t>
      </w:r>
    </w:p>
    <w:p w14:paraId="1A993B52" w14:textId="7AEFFC98" w:rsidR="00902D94" w:rsidRPr="00E9599D" w:rsidRDefault="00902D94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4. Người ta đẩy một chiếc hộp để truyền cho nó một vận tốc đầu v</w:t>
      </w:r>
      <w:r w:rsidRPr="00E9599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0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= 4 m/s. Sau khi đẩy, hộp chuyển động trên sàn nhà. Hệ số ma sát trượt giữa hộp và sàn nhà là µ = 0,2. Hỏi hộp đi được một đoạn đường bằng bao nhiêu? Lấy g = 10 m/s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3BA4D33" w14:textId="24DE76EF" w:rsidR="00902D94" w:rsidRPr="00E9599D" w:rsidRDefault="00902D94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2,5 m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B. 3m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C.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4m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1,8m</w:t>
      </w:r>
    </w:p>
    <w:p w14:paraId="05856992" w14:textId="2967E1B9" w:rsidR="00902D94" w:rsidRPr="00E9599D" w:rsidRDefault="00902D94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5. Chọn câu đúng: lực ma sát nghỉ luôn:</w:t>
      </w:r>
    </w:p>
    <w:p w14:paraId="114B36E0" w14:textId="261A174A" w:rsidR="00902D94" w:rsidRPr="00E9599D" w:rsidRDefault="00902D94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cân bằng với trọng lực</w:t>
      </w:r>
    </w:p>
    <w:p w14:paraId="51FC43DB" w14:textId="7BB2B28D" w:rsidR="00902D94" w:rsidRPr="00E9599D" w:rsidRDefault="00902D94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B.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cân bằng với ngoại lực theo phương song song với mặt tiếp xúc</w:t>
      </w:r>
    </w:p>
    <w:p w14:paraId="1178BAB8" w14:textId="0D038438" w:rsidR="00902D94" w:rsidRPr="00E9599D" w:rsidRDefault="00902D94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C. có giá trị xác định và không đổi</w:t>
      </w:r>
    </w:p>
    <w:p w14:paraId="5AF411F6" w14:textId="34F8F099" w:rsidR="00902D94" w:rsidRPr="00E9599D" w:rsidRDefault="00902D94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D. cùng hướng với ngoại lực</w:t>
      </w:r>
    </w:p>
    <w:p w14:paraId="4D32E4B0" w14:textId="7216C3F5" w:rsidR="00F926FF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6. Có hai lực đồng qui có độ lớn bằng 9N và 13 N. Trong số các giá trị sau đây, giá trị nào có thể là độ lớn của hợp lực?</w:t>
      </w:r>
    </w:p>
    <w:p w14:paraId="6E6883DD" w14:textId="5FEDBA4D" w:rsidR="00F926FF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25 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B.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18N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C. 2N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1N</w:t>
      </w:r>
    </w:p>
    <w:p w14:paraId="3E110D44" w14:textId="777A2C7B" w:rsidR="00F926FF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7. Cho hai lực đồng qui có cùng độ lớn 300N. Hỏi góc giữa hai lực bằng bao nhiêu thì hợp lực cũng có độ lớn bằng 300N</w:t>
      </w:r>
    </w:p>
    <w:p w14:paraId="25095981" w14:textId="32A6BE54" w:rsidR="00F926FF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0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0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B. 90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0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C. 180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0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D.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120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0</w:t>
      </w:r>
    </w:p>
    <w:p w14:paraId="41E07010" w14:textId="275BE51D" w:rsidR="00F926FF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8. Các lực tác dụng lên một vật gọi là cân bằng khi</w:t>
      </w:r>
    </w:p>
    <w:p w14:paraId="0B715CDC" w14:textId="7FDBC5F3" w:rsidR="00F926FF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A.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Hợp lực của tất cả các lực tác dụng lên vật bằng không</w:t>
      </w:r>
    </w:p>
    <w:p w14:paraId="2D45ED18" w14:textId="63390689" w:rsidR="00F926FF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B. Hợp lực của tất cả các lực tác dụng lên vật là hằng số khác không</w:t>
      </w:r>
    </w:p>
    <w:p w14:paraId="1DBCA69D" w14:textId="6CA91986" w:rsidR="00F926FF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C. Vật chuyển động với gia tốc không đổi</w:t>
      </w:r>
    </w:p>
    <w:p w14:paraId="2E451368" w14:textId="3A68805A" w:rsidR="00F926FF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D. Vật chuyển động tròn đều.</w:t>
      </w:r>
    </w:p>
    <w:p w14:paraId="5610CA3F" w14:textId="1CAF2B9D" w:rsidR="00F926FF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9. Một chất điểm đứng yên dưới tác dụng của 3 lực 4N, 5N, 7N. Nếu bỏ đi lực 5N thì hợp lưc của hai l</w:t>
      </w:r>
      <w:r w:rsidR="00E9599D">
        <w:rPr>
          <w:rFonts w:asciiTheme="majorHAnsi" w:hAnsiTheme="majorHAnsi" w:cstheme="majorHAnsi"/>
          <w:sz w:val="24"/>
          <w:szCs w:val="24"/>
          <w:lang w:val="en-US"/>
        </w:rPr>
        <w:t>ự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>c còn bằng bao nhiêu?</w:t>
      </w:r>
    </w:p>
    <w:p w14:paraId="68DDB10E" w14:textId="77777777" w:rsidR="00E9599D" w:rsidRPr="00E9599D" w:rsidRDefault="00F926F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A. </w:t>
      </w:r>
      <w:r w:rsidR="0053267C" w:rsidRPr="00E9599D">
        <w:rPr>
          <w:rFonts w:asciiTheme="majorHAnsi" w:hAnsiTheme="majorHAnsi" w:cstheme="majorHAnsi"/>
          <w:sz w:val="24"/>
          <w:szCs w:val="24"/>
          <w:lang w:val="en-US"/>
        </w:rPr>
        <w:t>3N</w:t>
      </w:r>
      <w:r w:rsidR="0053267C"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  <w:r w:rsidR="0053267C"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B.</w:t>
      </w:r>
      <w:r w:rsidR="0053267C"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5N</w:t>
      </w:r>
      <w:r w:rsidR="0053267C"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</w:p>
    <w:p w14:paraId="472C0A64" w14:textId="1CBBBA10" w:rsidR="00F926FF" w:rsidRPr="00E9599D" w:rsidRDefault="0053267C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C. 11N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không biết vì chưa biết góc giữa hai lực</w:t>
      </w:r>
    </w:p>
    <w:p w14:paraId="52D55B9B" w14:textId="4F1A2359" w:rsidR="0053267C" w:rsidRPr="00E9599D" w:rsidRDefault="0053267C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10. Phân tích lực F thành 2 lực thành phần F</w:t>
      </w:r>
      <w:r w:rsidRPr="00E9599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và F</w:t>
      </w:r>
      <w:r w:rsidRPr="00E9599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vuông góc với nhau. Biết độ lớn của lực F = 10N; F</w:t>
      </w:r>
      <w:r w:rsidRPr="00E9599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= 6N thì độ lớn của lực F</w:t>
      </w:r>
      <w:r w:rsidRPr="00E9599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là</w:t>
      </w:r>
    </w:p>
    <w:p w14:paraId="38CAE320" w14:textId="55AD4DD4" w:rsidR="0053267C" w:rsidRPr="00E9599D" w:rsidRDefault="0053267C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4N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B.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8N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C. 16N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11,7N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</w:p>
    <w:p w14:paraId="14525E65" w14:textId="6278FFBF" w:rsidR="00001012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11. Một vật có m = 1kg được giữ yên trêm mặt phẳng nghiêng bởi một sợi dây song song với đường dốc chính. Biết mặt phẳng nghiêng một góc α = 30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0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so với phương ngang. Bỏ qua ma sát. Cho g = 10m/s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>. Lực căng của dây treo là</w:t>
      </w:r>
    </w:p>
    <w:p w14:paraId="56F82092" w14:textId="6A209CBD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lastRenderedPageBreak/>
        <w:t>A.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5N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B. 8,66N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C. 20N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17,3N</w:t>
      </w:r>
    </w:p>
    <w:p w14:paraId="002A0037" w14:textId="3C4D1711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12. Hãy chỉ ra kết luận </w:t>
      </w:r>
      <w:r w:rsidRPr="00E9599D">
        <w:rPr>
          <w:rFonts w:asciiTheme="majorHAnsi" w:hAnsiTheme="majorHAnsi" w:cstheme="majorHAnsi"/>
          <w:b/>
          <w:bCs/>
          <w:sz w:val="24"/>
          <w:szCs w:val="24"/>
          <w:lang w:val="en-US"/>
        </w:rPr>
        <w:t>sai: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Lực là nguyên nhân làm cho</w:t>
      </w:r>
    </w:p>
    <w:p w14:paraId="747AB313" w14:textId="419CE776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A.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Vật chuyển động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B. hình dạng của vật thay đổi</w:t>
      </w:r>
    </w:p>
    <w:p w14:paraId="3B687282" w14:textId="12E00F91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C. độ lớn vận tốc của vật thay đổi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hướng chuyển động của vật thay đổi</w:t>
      </w:r>
    </w:p>
    <w:p w14:paraId="38C1EE7D" w14:textId="26A17A4D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13. Chọn phát biểu đúng nhất.</w:t>
      </w:r>
    </w:p>
    <w:p w14:paraId="7C450166" w14:textId="6146DB52" w:rsidR="000319A6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A.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vecto hợp lực tác dụng lên vật có hướng trùng với hướng chuyển động của vật.</w:t>
      </w:r>
    </w:p>
    <w:p w14:paraId="7658C894" w14:textId="0D89AE61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B. vecto hợp lực tác dụng lên vật có hướng trùng với hướng biến dạng của vật</w:t>
      </w:r>
    </w:p>
    <w:p w14:paraId="75F3708A" w14:textId="40E9710A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C. vecto hợp lực tác dụng lên vật có hướng trùng với hướng của gia tốc mà vật thu được</w:t>
      </w:r>
    </w:p>
    <w:p w14:paraId="56A2517E" w14:textId="62007C67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D. lực tác dụng lên vật chuyển động thẳng đều có độ lớn không đổi</w:t>
      </w:r>
    </w:p>
    <w:p w14:paraId="47B16FA2" w14:textId="24E56B3B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14. Một vật có khối lượng m = 400g đang ở trạng thái nghỉ được truyền một hợp lực F = 4N. Quãng đường vật đi được trong khoảng thời gian 5 s đầu bằng</w:t>
      </w:r>
    </w:p>
    <w:p w14:paraId="104F6EB5" w14:textId="40A6F74F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30m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B. 25m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C.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125m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125m</w:t>
      </w:r>
    </w:p>
    <w:p w14:paraId="606A5624" w14:textId="665852EF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15. Treo một vật nặng có thể tích 0,7dm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vào đầu của lực kế rồi nhúng ngập vào trong nước, khi đó lực kế chỉ giá trị 6N. Biết trọng lượng riêng của nước là 10000N/m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>, trọng lượng thực của vật nặng là</w:t>
      </w:r>
    </w:p>
    <w:p w14:paraId="65727CAE" w14:textId="1C98C05A" w:rsidR="00AA779F" w:rsidRPr="00E9599D" w:rsidRDefault="00AA779F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A.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13N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B. 5,5N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C. 6N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0,7N</w:t>
      </w:r>
    </w:p>
    <w:p w14:paraId="2B17F14C" w14:textId="0F90F0C4" w:rsidR="00AA779F" w:rsidRPr="00E9599D" w:rsidRDefault="00030F6D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16. Một vật bằng gốc nổi trên mặt nước, phần chìm trong nước khoảng 5 dm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>. Hỏi thể tích miếng gỗ là bao nhiêu biết trọng lượng riêng của nước và gỗ lần lượt là 10000N/m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và 8000N/m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</w:p>
    <w:p w14:paraId="46714D9E" w14:textId="403C0EFA" w:rsidR="00030F6D" w:rsidRPr="00E9599D" w:rsidRDefault="00030F6D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2,5dm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B.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6,25dm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C. 5 dm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D. 4dm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</w:p>
    <w:p w14:paraId="5B176263" w14:textId="49AE15CC" w:rsidR="00030F6D" w:rsidRPr="00E9599D" w:rsidRDefault="00030F6D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17. Một vật có khối lượng m đặt ở nơi có gia tốc trọng  trường g. Phát biểu nào sau đây là </w:t>
      </w:r>
      <w:r w:rsidRPr="00E9599D">
        <w:rPr>
          <w:rFonts w:asciiTheme="majorHAnsi" w:hAnsiTheme="majorHAnsi" w:cstheme="majorHAnsi"/>
          <w:b/>
          <w:bCs/>
          <w:sz w:val="24"/>
          <w:szCs w:val="24"/>
          <w:lang w:val="en-US"/>
        </w:rPr>
        <w:t>sai?</w:t>
      </w:r>
    </w:p>
    <w:p w14:paraId="36870635" w14:textId="6BC9C026" w:rsidR="00030F6D" w:rsidRPr="00E9599D" w:rsidRDefault="00030F6D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Trọng lực có độ lớn được xác định bởi biểu thức P = mg.</w:t>
      </w:r>
    </w:p>
    <w:p w14:paraId="35DD7501" w14:textId="0051A327" w:rsidR="00030F6D" w:rsidRPr="00E9599D" w:rsidRDefault="00030F6D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B. điểm đặt của trọng lực là trọng tâm của vật</w:t>
      </w:r>
    </w:p>
    <w:p w14:paraId="56ECBEAC" w14:textId="4508E396" w:rsidR="00030F6D" w:rsidRPr="00E9599D" w:rsidRDefault="00030F6D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C.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trọng lực tỉ lệ nghịch với khối lượng của vật</w:t>
      </w:r>
    </w:p>
    <w:p w14:paraId="010FC6D7" w14:textId="16A62992" w:rsidR="00030F6D" w:rsidRPr="00E9599D" w:rsidRDefault="00030F6D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D. trọng lực là lực hút của Trái Đất tác dụng lên vật.</w:t>
      </w:r>
    </w:p>
    <w:p w14:paraId="7F958B92" w14:textId="70A058B2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18. Phát biểu nào sau đây </w:t>
      </w:r>
      <w:r w:rsidRPr="00E9599D">
        <w:rPr>
          <w:rFonts w:asciiTheme="majorHAnsi" w:hAnsiTheme="majorHAnsi" w:cstheme="majorHAnsi"/>
          <w:b/>
          <w:bCs/>
          <w:sz w:val="24"/>
          <w:szCs w:val="24"/>
          <w:lang w:val="en-US"/>
        </w:rPr>
        <w:t>không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đúng khi nói về lực ma sát trượt?</w:t>
      </w:r>
    </w:p>
    <w:p w14:paraId="5277992D" w14:textId="3A30B631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Lực ma sát trượt xuất hiện để cản trở chuyển động trượt của vật</w:t>
      </w:r>
    </w:p>
    <w:p w14:paraId="79CA5674" w14:textId="5017074A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B. Lực ma sát trượt tỉ lệ với áp lực N</w:t>
      </w:r>
    </w:p>
    <w:p w14:paraId="1E7F92A7" w14:textId="73EF2F69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C.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Lực ma sát trượt phụ thuộc vào diện tích tiếp xúc</w:t>
      </w:r>
    </w:p>
    <w:p w14:paraId="39FABBDE" w14:textId="635CB50F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D. Lực ma sát trượt ngược hướng với hướng chuyển động của vật trượt</w:t>
      </w:r>
    </w:p>
    <w:p w14:paraId="769AF14A" w14:textId="7F6D8803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19. Một vật trượt có ma stá trên một mặt tiếp xúc nằm ngang. Nếu vận tốc của vật đó tăng 2 lần thì độ lớn lực ma sát trượt giữa vật và mặt tiếp xúc sẽ</w:t>
      </w:r>
    </w:p>
    <w:p w14:paraId="2807CF3B" w14:textId="30BC0D67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tăng 2 lần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B. tăng 4 lần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  <w:t>C. giảm 2 lần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D.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không đổi</w:t>
      </w:r>
    </w:p>
    <w:p w14:paraId="395B0448" w14:textId="0EA89E4F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20. Trong các câu sau, câu nào đúng?</w:t>
      </w:r>
    </w:p>
    <w:p w14:paraId="54522208" w14:textId="742378FD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A. Lực đẩy Archimedes cùng chiều với trọng lực.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ab/>
      </w:r>
    </w:p>
    <w:p w14:paraId="0FE57B72" w14:textId="32BC77FC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B. Lực đẩy Archimedes tác dụng theo mọi phương vì chất lỏng gây áp suất theo mọi phương</w:t>
      </w:r>
    </w:p>
    <w:p w14:paraId="0353CF06" w14:textId="481D2D93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u w:val="single"/>
          <w:lang w:val="en-US"/>
        </w:rPr>
        <w:t>C.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Lực đẩy Archimedes có điểm đặt ở vật</w:t>
      </w:r>
    </w:p>
    <w:p w14:paraId="226A49FA" w14:textId="7AE7BDD0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D. Lực đẩy Archimedes luôn có độ lớn bằng trọng lượng của vật.</w:t>
      </w:r>
    </w:p>
    <w:p w14:paraId="2769D644" w14:textId="1995FDCB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b/>
          <w:bCs/>
          <w:sz w:val="24"/>
          <w:szCs w:val="24"/>
          <w:lang w:val="en-US"/>
        </w:rPr>
        <w:t>II. PHẦN TỰ LUẬN</w:t>
      </w:r>
    </w:p>
    <w:p w14:paraId="2A360B85" w14:textId="2E6BAFFD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1. Một mặt phẳng nghiêng với phương ngang một góc 30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0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>. Người ta truyền cho vật đặt ở chân mặt phẳng nghiêng một vận tốc ban đầu v</w:t>
      </w:r>
      <w:r w:rsidRPr="00E9599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0</w:t>
      </w:r>
      <w:r w:rsidRPr="00E9599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softHyphen/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= 4m/s theo phương chếch lên song song với mặt phẳng nghiêng. Hệ số ma stá trượt giữa vật và mặt phẳng nghiêng là 0,4. Lấy g = 10m/s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>. Tính quãng đường vật đi được trên mặt phẳng nghiêng tới lúc dừng lại. Biết mặt phẳng nghiêng đủ dài.</w:t>
      </w:r>
    </w:p>
    <w:p w14:paraId="744B5672" w14:textId="645D5811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9599D">
        <w:rPr>
          <w:rFonts w:asciiTheme="majorHAnsi" w:hAnsiTheme="majorHAnsi" w:cstheme="majorHAnsi"/>
          <w:sz w:val="24"/>
          <w:szCs w:val="24"/>
          <w:lang w:val="en-US"/>
        </w:rPr>
        <w:t>2. Một học sinh dùng dây kéo một thùng sách nặng 20kg chuyển động trên mặt sàn nằm ngang. Dây nghiêng một góc chếch lên trên 30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0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 xml:space="preserve"> so với phương ngang. Hệ số ma sát trượt giữa dây thùng và mặt sàn là µ = 0,2 ( lấy g = 10m/s</w:t>
      </w:r>
      <w:r w:rsidRPr="00E9599D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Pr="00E9599D">
        <w:rPr>
          <w:rFonts w:asciiTheme="majorHAnsi" w:hAnsiTheme="majorHAnsi" w:cstheme="majorHAnsi"/>
          <w:sz w:val="24"/>
          <w:szCs w:val="24"/>
          <w:lang w:val="en-US"/>
        </w:rPr>
        <w:t>). Hãy xác định độ lớn của lực kéo để thùng sách chuyển động thẳng đều.</w:t>
      </w:r>
    </w:p>
    <w:p w14:paraId="0532758B" w14:textId="77777777" w:rsidR="0054175E" w:rsidRPr="00E9599D" w:rsidRDefault="0054175E" w:rsidP="00E9599D">
      <w:pPr>
        <w:tabs>
          <w:tab w:val="left" w:pos="2552"/>
          <w:tab w:val="left" w:pos="5103"/>
          <w:tab w:val="left" w:pos="7655"/>
        </w:tabs>
        <w:spacing w:after="0" w:line="312" w:lineRule="auto"/>
        <w:rPr>
          <w:rFonts w:asciiTheme="majorHAnsi" w:hAnsiTheme="majorHAnsi" w:cstheme="majorHAnsi"/>
          <w:sz w:val="24"/>
          <w:szCs w:val="24"/>
          <w:lang w:val="en-US"/>
        </w:rPr>
      </w:pPr>
    </w:p>
    <w:sectPr w:rsidR="0054175E" w:rsidRPr="00E9599D" w:rsidSect="000319A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4B"/>
    <w:rsid w:val="00001012"/>
    <w:rsid w:val="00030F6D"/>
    <w:rsid w:val="000319A6"/>
    <w:rsid w:val="0029269B"/>
    <w:rsid w:val="003B5172"/>
    <w:rsid w:val="0053267C"/>
    <w:rsid w:val="0054175E"/>
    <w:rsid w:val="008C784B"/>
    <w:rsid w:val="00902D94"/>
    <w:rsid w:val="00AA779F"/>
    <w:rsid w:val="00E9599D"/>
    <w:rsid w:val="00F9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44B2"/>
  <w15:chartTrackingRefBased/>
  <w15:docId w15:val="{88F9E5F4-5EAC-490B-B301-9A0ACEA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789</Words>
  <Characters>4499</Characters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2022-12-20T02:02:00Z</dcterms:created>
  <dcterms:modified xsi:type="dcterms:W3CDTF">2022-12-20T11:13:00Z</dcterms:modified>
</cp:coreProperties>
</file>