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B9C8" w14:textId="77777777" w:rsidR="00515E7C" w:rsidRDefault="00261895" w:rsidP="00BF383F">
      <w:pPr>
        <w:jc w:val="center"/>
        <w:rPr>
          <w:rFonts w:ascii="Times New Roman" w:eastAsia="Times New Roman" w:hAnsi="Times New Roman" w:cs="Times New Roman"/>
          <w:b/>
          <w:sz w:val="36"/>
          <w:szCs w:val="36"/>
        </w:rPr>
      </w:pPr>
      <w:r w:rsidRPr="009050CD">
        <w:rPr>
          <w:rFonts w:ascii="Times New Roman" w:eastAsia="Times New Roman" w:hAnsi="Times New Roman" w:cs="Times New Roman"/>
          <w:b/>
          <w:sz w:val="36"/>
          <w:szCs w:val="36"/>
        </w:rPr>
        <w:t>SẢN PHẨM TẬP HUẤN THÔNG TƯ 22 MÔN TOÁN</w:t>
      </w:r>
    </w:p>
    <w:p w14:paraId="28EB3AFE" w14:textId="019AC8C4" w:rsidR="00261895" w:rsidRPr="009050CD" w:rsidRDefault="00261895" w:rsidP="00BF383F">
      <w:pPr>
        <w:jc w:val="center"/>
        <w:rPr>
          <w:rFonts w:ascii="Times New Roman" w:eastAsia="Times New Roman" w:hAnsi="Times New Roman" w:cs="Times New Roman"/>
          <w:b/>
          <w:sz w:val="36"/>
          <w:szCs w:val="36"/>
        </w:rPr>
      </w:pPr>
      <w:r w:rsidRPr="009050CD">
        <w:rPr>
          <w:rFonts w:ascii="Times New Roman" w:eastAsia="Times New Roman" w:hAnsi="Times New Roman" w:cs="Times New Roman"/>
          <w:b/>
          <w:sz w:val="36"/>
          <w:szCs w:val="36"/>
        </w:rPr>
        <w:t xml:space="preserve"> NGÀY 25-26/7/2023</w:t>
      </w:r>
    </w:p>
    <w:p w14:paraId="215B02E1" w14:textId="669D9A6E" w:rsidR="00261895" w:rsidRDefault="00261895" w:rsidP="00BF383F">
      <w:pPr>
        <w:jc w:val="center"/>
        <w:rPr>
          <w:rFonts w:ascii="Times New Roman" w:eastAsia="Times New Roman" w:hAnsi="Times New Roman" w:cs="Times New Roman"/>
          <w:b/>
          <w:color w:val="FF0000"/>
          <w:sz w:val="32"/>
          <w:szCs w:val="32"/>
        </w:rPr>
      </w:pPr>
      <w:r w:rsidRPr="009050CD">
        <w:rPr>
          <w:rFonts w:ascii="Times New Roman" w:eastAsia="Times New Roman" w:hAnsi="Times New Roman" w:cs="Times New Roman"/>
          <w:b/>
          <w:color w:val="FF0000"/>
          <w:sz w:val="32"/>
          <w:szCs w:val="32"/>
        </w:rPr>
        <w:t xml:space="preserve">NHÓM </w:t>
      </w:r>
      <w:r w:rsidR="007A064E" w:rsidRPr="009050CD">
        <w:rPr>
          <w:rFonts w:ascii="Times New Roman" w:eastAsia="Times New Roman" w:hAnsi="Times New Roman" w:cs="Times New Roman"/>
          <w:b/>
          <w:color w:val="FF0000"/>
          <w:sz w:val="32"/>
          <w:szCs w:val="32"/>
        </w:rPr>
        <w:t>5</w:t>
      </w:r>
    </w:p>
    <w:p w14:paraId="50EA2CA1" w14:textId="77777777" w:rsidR="00B22EF0" w:rsidRPr="009050CD" w:rsidRDefault="00B22EF0" w:rsidP="00BF383F">
      <w:pPr>
        <w:jc w:val="center"/>
        <w:rPr>
          <w:rFonts w:ascii="Times New Roman" w:eastAsia="Times New Roman" w:hAnsi="Times New Roman" w:cs="Times New Roman"/>
          <w:b/>
          <w:color w:val="FF0000"/>
          <w:sz w:val="32"/>
          <w:szCs w:val="32"/>
        </w:rPr>
      </w:pPr>
    </w:p>
    <w:tbl>
      <w:tblPr>
        <w:tblW w:w="5000" w:type="pct"/>
        <w:tblLook w:val="04A0" w:firstRow="1" w:lastRow="0" w:firstColumn="1" w:lastColumn="0" w:noHBand="0" w:noVBand="1"/>
      </w:tblPr>
      <w:tblGrid>
        <w:gridCol w:w="989"/>
        <w:gridCol w:w="4601"/>
        <w:gridCol w:w="4165"/>
        <w:gridCol w:w="3926"/>
      </w:tblGrid>
      <w:tr w:rsidR="00261895" w:rsidRPr="00DA59C4" w14:paraId="022A4D64" w14:textId="03EAD55E" w:rsidTr="00515E7C">
        <w:trPr>
          <w:trHeight w:val="300"/>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43ADE" w14:textId="77777777" w:rsidR="00261895" w:rsidRPr="00261895" w:rsidRDefault="00261895" w:rsidP="00261895">
            <w:pPr>
              <w:jc w:val="center"/>
              <w:rPr>
                <w:rFonts w:ascii="Times New Roman" w:eastAsia="Times New Roman" w:hAnsi="Times New Roman" w:cs="Times New Roman"/>
                <w:b/>
                <w:bCs/>
                <w:color w:val="000000"/>
                <w:sz w:val="28"/>
                <w:szCs w:val="28"/>
              </w:rPr>
            </w:pPr>
            <w:r w:rsidRPr="00261895">
              <w:rPr>
                <w:rFonts w:ascii="Times New Roman" w:eastAsia="Times New Roman" w:hAnsi="Times New Roman" w:cs="Times New Roman"/>
                <w:b/>
                <w:bCs/>
                <w:color w:val="000000"/>
                <w:sz w:val="28"/>
                <w:szCs w:val="28"/>
              </w:rPr>
              <w:t>STT</w:t>
            </w:r>
          </w:p>
        </w:tc>
        <w:tc>
          <w:tcPr>
            <w:tcW w:w="1681" w:type="pct"/>
            <w:tcBorders>
              <w:top w:val="single" w:sz="4" w:space="0" w:color="auto"/>
              <w:left w:val="nil"/>
              <w:bottom w:val="single" w:sz="4" w:space="0" w:color="auto"/>
              <w:right w:val="single" w:sz="4" w:space="0" w:color="auto"/>
            </w:tcBorders>
            <w:shd w:val="clear" w:color="auto" w:fill="auto"/>
            <w:noWrap/>
            <w:vAlign w:val="bottom"/>
            <w:hideMark/>
          </w:tcPr>
          <w:p w14:paraId="672307CD" w14:textId="3B585323" w:rsidR="00261895" w:rsidRPr="00261895" w:rsidRDefault="00261895" w:rsidP="00261895">
            <w:pPr>
              <w:jc w:val="center"/>
              <w:rPr>
                <w:rFonts w:ascii="Times New Roman" w:eastAsia="Times New Roman" w:hAnsi="Times New Roman" w:cs="Times New Roman"/>
                <w:b/>
                <w:bCs/>
                <w:color w:val="000000"/>
                <w:sz w:val="28"/>
                <w:szCs w:val="28"/>
              </w:rPr>
            </w:pPr>
            <w:r w:rsidRPr="00DA59C4">
              <w:rPr>
                <w:rFonts w:ascii="Times New Roman" w:eastAsia="Times New Roman" w:hAnsi="Times New Roman" w:cs="Times New Roman"/>
                <w:b/>
                <w:bCs/>
                <w:color w:val="000000"/>
                <w:sz w:val="28"/>
                <w:szCs w:val="28"/>
              </w:rPr>
              <w:t>Họ và tên Giáo Viên</w:t>
            </w:r>
          </w:p>
        </w:tc>
        <w:tc>
          <w:tcPr>
            <w:tcW w:w="1522" w:type="pct"/>
            <w:tcBorders>
              <w:top w:val="single" w:sz="4" w:space="0" w:color="auto"/>
              <w:left w:val="nil"/>
              <w:bottom w:val="single" w:sz="4" w:space="0" w:color="auto"/>
              <w:right w:val="single" w:sz="4" w:space="0" w:color="auto"/>
            </w:tcBorders>
            <w:shd w:val="clear" w:color="auto" w:fill="auto"/>
            <w:noWrap/>
            <w:hideMark/>
          </w:tcPr>
          <w:p w14:paraId="45EF234E" w14:textId="731AEF6A" w:rsidR="00261895" w:rsidRPr="00261895" w:rsidRDefault="00261895" w:rsidP="00261895">
            <w:pPr>
              <w:jc w:val="center"/>
              <w:rPr>
                <w:rFonts w:ascii="Times New Roman" w:eastAsia="Times New Roman" w:hAnsi="Times New Roman" w:cs="Times New Roman"/>
                <w:b/>
                <w:bCs/>
                <w:color w:val="000000"/>
                <w:sz w:val="28"/>
                <w:szCs w:val="28"/>
              </w:rPr>
            </w:pPr>
            <w:r w:rsidRPr="00DA59C4">
              <w:rPr>
                <w:rFonts w:ascii="Times New Roman" w:eastAsia="Times New Roman" w:hAnsi="Times New Roman" w:cs="Times New Roman"/>
                <w:b/>
                <w:bCs/>
                <w:color w:val="000000"/>
                <w:sz w:val="28"/>
                <w:szCs w:val="28"/>
              </w:rPr>
              <w:t>Đơn vị</w:t>
            </w:r>
          </w:p>
        </w:tc>
        <w:tc>
          <w:tcPr>
            <w:tcW w:w="1435" w:type="pct"/>
            <w:tcBorders>
              <w:top w:val="single" w:sz="4" w:space="0" w:color="auto"/>
              <w:left w:val="nil"/>
              <w:bottom w:val="single" w:sz="4" w:space="0" w:color="auto"/>
              <w:right w:val="single" w:sz="4" w:space="0" w:color="auto"/>
            </w:tcBorders>
          </w:tcPr>
          <w:p w14:paraId="63083629" w14:textId="2A3FB964" w:rsidR="00261895" w:rsidRPr="00DA59C4" w:rsidRDefault="00261895" w:rsidP="00261895">
            <w:pPr>
              <w:jc w:val="center"/>
              <w:rPr>
                <w:rFonts w:ascii="Times New Roman" w:hAnsi="Times New Roman" w:cs="Times New Roman"/>
                <w:b/>
                <w:bCs/>
                <w:sz w:val="28"/>
                <w:szCs w:val="28"/>
              </w:rPr>
            </w:pPr>
            <w:r w:rsidRPr="00DA59C4">
              <w:rPr>
                <w:rFonts w:ascii="Times New Roman" w:hAnsi="Times New Roman" w:cs="Times New Roman"/>
                <w:b/>
                <w:bCs/>
                <w:sz w:val="28"/>
                <w:szCs w:val="28"/>
              </w:rPr>
              <w:t>Ghi chú</w:t>
            </w:r>
          </w:p>
        </w:tc>
      </w:tr>
      <w:tr w:rsidR="00261895" w:rsidRPr="00DA59C4" w14:paraId="15083908" w14:textId="4D12B9E1" w:rsidTr="00515E7C">
        <w:trPr>
          <w:trHeight w:val="300"/>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7B7F1" w14:textId="77777777" w:rsidR="00261895" w:rsidRPr="00261895" w:rsidRDefault="00261895" w:rsidP="001C71FB">
            <w:pPr>
              <w:jc w:val="center"/>
              <w:rPr>
                <w:rFonts w:ascii="Times New Roman" w:eastAsia="Times New Roman" w:hAnsi="Times New Roman" w:cs="Times New Roman"/>
                <w:color w:val="000000"/>
                <w:sz w:val="28"/>
                <w:szCs w:val="28"/>
              </w:rPr>
            </w:pPr>
            <w:r w:rsidRPr="00261895">
              <w:rPr>
                <w:rFonts w:ascii="Times New Roman" w:eastAsia="Times New Roman" w:hAnsi="Times New Roman" w:cs="Times New Roman"/>
                <w:color w:val="000000"/>
                <w:sz w:val="28"/>
                <w:szCs w:val="28"/>
              </w:rPr>
              <w:t>1</w:t>
            </w:r>
          </w:p>
        </w:tc>
        <w:tc>
          <w:tcPr>
            <w:tcW w:w="1681" w:type="pct"/>
            <w:tcBorders>
              <w:top w:val="single" w:sz="4" w:space="0" w:color="auto"/>
              <w:left w:val="nil"/>
              <w:bottom w:val="single" w:sz="4" w:space="0" w:color="auto"/>
              <w:right w:val="single" w:sz="4" w:space="0" w:color="auto"/>
            </w:tcBorders>
            <w:shd w:val="clear" w:color="auto" w:fill="auto"/>
            <w:noWrap/>
            <w:vAlign w:val="bottom"/>
          </w:tcPr>
          <w:p w14:paraId="73885E62" w14:textId="47A164FF" w:rsidR="00261895" w:rsidRPr="00261895" w:rsidRDefault="007A064E" w:rsidP="00515E7C">
            <w:pPr>
              <w:ind w:firstLine="5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Đỗ Huy Luân</w:t>
            </w:r>
          </w:p>
        </w:tc>
        <w:tc>
          <w:tcPr>
            <w:tcW w:w="1522" w:type="pct"/>
            <w:tcBorders>
              <w:top w:val="single" w:sz="4" w:space="0" w:color="auto"/>
              <w:left w:val="nil"/>
              <w:bottom w:val="single" w:sz="4" w:space="0" w:color="auto"/>
              <w:right w:val="single" w:sz="4" w:space="0" w:color="auto"/>
            </w:tcBorders>
            <w:shd w:val="clear" w:color="auto" w:fill="auto"/>
            <w:noWrap/>
          </w:tcPr>
          <w:p w14:paraId="5199D188" w14:textId="13C2F25D" w:rsidR="00261895" w:rsidRPr="00261895" w:rsidRDefault="00BD73ED" w:rsidP="00515E7C">
            <w:pPr>
              <w:ind w:firstLine="529"/>
              <w:rPr>
                <w:rFonts w:ascii="Times New Roman" w:eastAsia="Times New Roman" w:hAnsi="Times New Roman" w:cs="Times New Roman"/>
                <w:color w:val="000000"/>
                <w:sz w:val="28"/>
                <w:szCs w:val="28"/>
              </w:rPr>
            </w:pPr>
            <w:r w:rsidRPr="00DA59C4">
              <w:rPr>
                <w:rFonts w:ascii="Times New Roman" w:hAnsi="Times New Roman" w:cs="Times New Roman"/>
                <w:sz w:val="28"/>
                <w:szCs w:val="28"/>
              </w:rPr>
              <w:t xml:space="preserve">THPT </w:t>
            </w:r>
            <w:r w:rsidR="007A064E">
              <w:rPr>
                <w:rFonts w:ascii="Times New Roman" w:hAnsi="Times New Roman" w:cs="Times New Roman"/>
                <w:sz w:val="28"/>
                <w:szCs w:val="28"/>
              </w:rPr>
              <w:t>Lê Quý Đôn</w:t>
            </w:r>
            <w:r w:rsidRPr="00DA59C4">
              <w:rPr>
                <w:rFonts w:ascii="Times New Roman" w:hAnsi="Times New Roman" w:cs="Times New Roman"/>
                <w:sz w:val="28"/>
                <w:szCs w:val="28"/>
              </w:rPr>
              <w:t xml:space="preserve"> </w:t>
            </w:r>
          </w:p>
        </w:tc>
        <w:tc>
          <w:tcPr>
            <w:tcW w:w="1435" w:type="pct"/>
            <w:tcBorders>
              <w:top w:val="single" w:sz="4" w:space="0" w:color="auto"/>
              <w:left w:val="nil"/>
              <w:bottom w:val="single" w:sz="4" w:space="0" w:color="auto"/>
              <w:right w:val="single" w:sz="4" w:space="0" w:color="auto"/>
            </w:tcBorders>
          </w:tcPr>
          <w:p w14:paraId="6271D7A9" w14:textId="038BC339" w:rsidR="00261895" w:rsidRPr="00DA59C4" w:rsidRDefault="00BD73ED" w:rsidP="00515E7C">
            <w:pPr>
              <w:ind w:firstLine="332"/>
              <w:rPr>
                <w:rFonts w:ascii="Times New Roman" w:hAnsi="Times New Roman" w:cs="Times New Roman"/>
                <w:sz w:val="28"/>
                <w:szCs w:val="28"/>
              </w:rPr>
            </w:pPr>
            <w:r>
              <w:rPr>
                <w:rFonts w:ascii="Times New Roman" w:hAnsi="Times New Roman" w:cs="Times New Roman"/>
                <w:sz w:val="28"/>
                <w:szCs w:val="28"/>
              </w:rPr>
              <w:t>Nhóm trưởng</w:t>
            </w:r>
          </w:p>
        </w:tc>
      </w:tr>
      <w:tr w:rsidR="00261895" w:rsidRPr="00DA59C4" w14:paraId="704DD5A8" w14:textId="446B4FF4" w:rsidTr="00515E7C">
        <w:trPr>
          <w:trHeight w:val="300"/>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7780AD96" w14:textId="77777777" w:rsidR="00261895" w:rsidRPr="00261895" w:rsidRDefault="00261895" w:rsidP="001C71FB">
            <w:pPr>
              <w:jc w:val="center"/>
              <w:rPr>
                <w:rFonts w:ascii="Times New Roman" w:eastAsia="Times New Roman" w:hAnsi="Times New Roman" w:cs="Times New Roman"/>
                <w:color w:val="000000"/>
                <w:sz w:val="28"/>
                <w:szCs w:val="28"/>
              </w:rPr>
            </w:pPr>
            <w:r w:rsidRPr="00261895">
              <w:rPr>
                <w:rFonts w:ascii="Times New Roman" w:eastAsia="Times New Roman" w:hAnsi="Times New Roman" w:cs="Times New Roman"/>
                <w:color w:val="000000"/>
                <w:sz w:val="28"/>
                <w:szCs w:val="28"/>
              </w:rPr>
              <w:t>2</w:t>
            </w:r>
          </w:p>
        </w:tc>
        <w:tc>
          <w:tcPr>
            <w:tcW w:w="1681" w:type="pct"/>
            <w:tcBorders>
              <w:top w:val="nil"/>
              <w:left w:val="nil"/>
              <w:bottom w:val="single" w:sz="4" w:space="0" w:color="auto"/>
              <w:right w:val="single" w:sz="4" w:space="0" w:color="auto"/>
            </w:tcBorders>
            <w:shd w:val="clear" w:color="auto" w:fill="auto"/>
            <w:noWrap/>
            <w:vAlign w:val="bottom"/>
          </w:tcPr>
          <w:p w14:paraId="1E9050D9" w14:textId="2B6539CD" w:rsidR="00261895" w:rsidRPr="00261895" w:rsidRDefault="007A064E" w:rsidP="00515E7C">
            <w:pPr>
              <w:ind w:firstLine="5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Hậu</w:t>
            </w:r>
          </w:p>
        </w:tc>
        <w:tc>
          <w:tcPr>
            <w:tcW w:w="1522" w:type="pct"/>
            <w:tcBorders>
              <w:top w:val="nil"/>
              <w:left w:val="nil"/>
              <w:bottom w:val="single" w:sz="4" w:space="0" w:color="auto"/>
              <w:right w:val="single" w:sz="4" w:space="0" w:color="auto"/>
            </w:tcBorders>
            <w:shd w:val="clear" w:color="auto" w:fill="auto"/>
            <w:noWrap/>
          </w:tcPr>
          <w:p w14:paraId="217A6A54" w14:textId="7B84C3BA" w:rsidR="00261895" w:rsidRPr="00261895" w:rsidRDefault="00261895" w:rsidP="00515E7C">
            <w:pPr>
              <w:ind w:firstLine="529"/>
              <w:rPr>
                <w:rFonts w:ascii="Times New Roman" w:eastAsia="Times New Roman" w:hAnsi="Times New Roman" w:cs="Times New Roman"/>
                <w:color w:val="000000"/>
                <w:sz w:val="28"/>
                <w:szCs w:val="28"/>
              </w:rPr>
            </w:pPr>
            <w:r w:rsidRPr="00DA59C4">
              <w:rPr>
                <w:rFonts w:ascii="Times New Roman" w:hAnsi="Times New Roman" w:cs="Times New Roman"/>
                <w:sz w:val="28"/>
                <w:szCs w:val="28"/>
              </w:rPr>
              <w:t xml:space="preserve">THPT </w:t>
            </w:r>
            <w:r w:rsidR="007A064E">
              <w:rPr>
                <w:rFonts w:ascii="Times New Roman" w:hAnsi="Times New Roman" w:cs="Times New Roman"/>
                <w:sz w:val="28"/>
                <w:szCs w:val="28"/>
              </w:rPr>
              <w:t>Lê Thánh Tông</w:t>
            </w:r>
          </w:p>
        </w:tc>
        <w:tc>
          <w:tcPr>
            <w:tcW w:w="1435" w:type="pct"/>
            <w:tcBorders>
              <w:top w:val="nil"/>
              <w:left w:val="nil"/>
              <w:bottom w:val="single" w:sz="4" w:space="0" w:color="auto"/>
              <w:right w:val="single" w:sz="4" w:space="0" w:color="auto"/>
            </w:tcBorders>
          </w:tcPr>
          <w:p w14:paraId="63E70A25" w14:textId="55815568" w:rsidR="00261895" w:rsidRPr="00DA59C4" w:rsidRDefault="007A064E" w:rsidP="00515E7C">
            <w:pPr>
              <w:ind w:firstLine="332"/>
              <w:rPr>
                <w:rFonts w:ascii="Times New Roman" w:hAnsi="Times New Roman" w:cs="Times New Roman"/>
                <w:sz w:val="28"/>
                <w:szCs w:val="28"/>
              </w:rPr>
            </w:pPr>
            <w:r>
              <w:rPr>
                <w:rFonts w:ascii="Times New Roman" w:hAnsi="Times New Roman" w:cs="Times New Roman"/>
                <w:sz w:val="28"/>
                <w:szCs w:val="28"/>
              </w:rPr>
              <w:t>Nhóm phó</w:t>
            </w:r>
          </w:p>
        </w:tc>
      </w:tr>
      <w:tr w:rsidR="00261895" w:rsidRPr="00DA59C4" w14:paraId="5512E703" w14:textId="77777777" w:rsidTr="00515E7C">
        <w:trPr>
          <w:trHeight w:val="300"/>
        </w:trPr>
        <w:tc>
          <w:tcPr>
            <w:tcW w:w="361" w:type="pct"/>
            <w:tcBorders>
              <w:top w:val="nil"/>
              <w:left w:val="single" w:sz="4" w:space="0" w:color="auto"/>
              <w:bottom w:val="single" w:sz="4" w:space="0" w:color="auto"/>
              <w:right w:val="single" w:sz="4" w:space="0" w:color="auto"/>
            </w:tcBorders>
            <w:shd w:val="clear" w:color="auto" w:fill="auto"/>
            <w:noWrap/>
            <w:vAlign w:val="bottom"/>
          </w:tcPr>
          <w:p w14:paraId="51BEE818" w14:textId="4D2276EC" w:rsidR="00261895" w:rsidRPr="00DA59C4" w:rsidRDefault="00323F97" w:rsidP="001C71FB">
            <w:pPr>
              <w:jc w:val="center"/>
              <w:rPr>
                <w:rFonts w:ascii="Times New Roman" w:eastAsia="Times New Roman" w:hAnsi="Times New Roman" w:cs="Times New Roman"/>
                <w:color w:val="000000"/>
                <w:sz w:val="28"/>
                <w:szCs w:val="28"/>
              </w:rPr>
            </w:pPr>
            <w:r w:rsidRPr="00DA59C4">
              <w:rPr>
                <w:rFonts w:ascii="Times New Roman" w:eastAsia="Times New Roman" w:hAnsi="Times New Roman" w:cs="Times New Roman"/>
                <w:color w:val="000000"/>
                <w:sz w:val="28"/>
                <w:szCs w:val="28"/>
              </w:rPr>
              <w:t>3</w:t>
            </w:r>
          </w:p>
        </w:tc>
        <w:tc>
          <w:tcPr>
            <w:tcW w:w="1681" w:type="pct"/>
            <w:tcBorders>
              <w:top w:val="nil"/>
              <w:left w:val="nil"/>
              <w:bottom w:val="single" w:sz="4" w:space="0" w:color="auto"/>
              <w:right w:val="single" w:sz="4" w:space="0" w:color="auto"/>
            </w:tcBorders>
            <w:shd w:val="clear" w:color="auto" w:fill="auto"/>
            <w:noWrap/>
            <w:vAlign w:val="bottom"/>
          </w:tcPr>
          <w:p w14:paraId="23DAC5E0" w14:textId="57344625" w:rsidR="00261895" w:rsidRPr="00DA59C4" w:rsidRDefault="007A064E" w:rsidP="00515E7C">
            <w:pPr>
              <w:ind w:firstLine="5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Bùi Thị Thanh Khuyên</w:t>
            </w:r>
          </w:p>
        </w:tc>
        <w:tc>
          <w:tcPr>
            <w:tcW w:w="1522" w:type="pct"/>
            <w:tcBorders>
              <w:top w:val="nil"/>
              <w:left w:val="nil"/>
              <w:bottom w:val="single" w:sz="4" w:space="0" w:color="auto"/>
              <w:right w:val="single" w:sz="4" w:space="0" w:color="auto"/>
            </w:tcBorders>
            <w:shd w:val="clear" w:color="auto" w:fill="auto"/>
            <w:noWrap/>
          </w:tcPr>
          <w:p w14:paraId="1AE5DE18" w14:textId="563E979C" w:rsidR="00261895" w:rsidRPr="00DA59C4" w:rsidRDefault="00261895" w:rsidP="00515E7C">
            <w:pPr>
              <w:ind w:firstLine="529"/>
              <w:rPr>
                <w:rFonts w:ascii="Times New Roman" w:hAnsi="Times New Roman" w:cs="Times New Roman"/>
                <w:sz w:val="28"/>
                <w:szCs w:val="28"/>
              </w:rPr>
            </w:pPr>
            <w:r w:rsidRPr="00DA59C4">
              <w:rPr>
                <w:rFonts w:ascii="Times New Roman" w:hAnsi="Times New Roman" w:cs="Times New Roman"/>
                <w:sz w:val="28"/>
                <w:szCs w:val="28"/>
              </w:rPr>
              <w:t xml:space="preserve">THPT </w:t>
            </w:r>
            <w:r w:rsidR="007A064E">
              <w:rPr>
                <w:rFonts w:ascii="Times New Roman" w:hAnsi="Times New Roman" w:cs="Times New Roman"/>
                <w:sz w:val="28"/>
                <w:szCs w:val="28"/>
              </w:rPr>
              <w:t>Lương Thế Vinh</w:t>
            </w:r>
          </w:p>
        </w:tc>
        <w:tc>
          <w:tcPr>
            <w:tcW w:w="1435" w:type="pct"/>
            <w:tcBorders>
              <w:top w:val="nil"/>
              <w:left w:val="nil"/>
              <w:bottom w:val="single" w:sz="4" w:space="0" w:color="auto"/>
              <w:right w:val="single" w:sz="4" w:space="0" w:color="auto"/>
            </w:tcBorders>
          </w:tcPr>
          <w:p w14:paraId="7F860FA3" w14:textId="24E9F4A0" w:rsidR="00261895" w:rsidRPr="00DA59C4" w:rsidRDefault="007A064E" w:rsidP="00515E7C">
            <w:pPr>
              <w:ind w:firstLine="332"/>
              <w:rPr>
                <w:rFonts w:ascii="Times New Roman" w:hAnsi="Times New Roman" w:cs="Times New Roman"/>
                <w:sz w:val="28"/>
                <w:szCs w:val="28"/>
              </w:rPr>
            </w:pPr>
            <w:r>
              <w:rPr>
                <w:rFonts w:ascii="Times New Roman" w:hAnsi="Times New Roman" w:cs="Times New Roman"/>
                <w:sz w:val="28"/>
                <w:szCs w:val="28"/>
              </w:rPr>
              <w:t>Thư ký</w:t>
            </w:r>
          </w:p>
        </w:tc>
      </w:tr>
      <w:tr w:rsidR="007A064E" w:rsidRPr="00DA59C4" w14:paraId="3100DB6E" w14:textId="317D2AB9" w:rsidTr="00515E7C">
        <w:trPr>
          <w:trHeight w:val="300"/>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750A7042" w14:textId="78003F95" w:rsidR="007A064E" w:rsidRPr="00261895" w:rsidRDefault="007A064E" w:rsidP="007A064E">
            <w:pPr>
              <w:jc w:val="center"/>
              <w:rPr>
                <w:rFonts w:ascii="Times New Roman" w:eastAsia="Times New Roman" w:hAnsi="Times New Roman" w:cs="Times New Roman"/>
                <w:color w:val="000000"/>
                <w:sz w:val="28"/>
                <w:szCs w:val="28"/>
              </w:rPr>
            </w:pPr>
            <w:r w:rsidRPr="00DA59C4">
              <w:rPr>
                <w:rFonts w:ascii="Times New Roman" w:eastAsia="Times New Roman" w:hAnsi="Times New Roman" w:cs="Times New Roman"/>
                <w:color w:val="000000"/>
                <w:sz w:val="28"/>
                <w:szCs w:val="28"/>
              </w:rPr>
              <w:t>4</w:t>
            </w:r>
          </w:p>
        </w:tc>
        <w:tc>
          <w:tcPr>
            <w:tcW w:w="1681" w:type="pct"/>
            <w:tcBorders>
              <w:top w:val="nil"/>
              <w:left w:val="nil"/>
              <w:bottom w:val="single" w:sz="4" w:space="0" w:color="auto"/>
              <w:right w:val="single" w:sz="4" w:space="0" w:color="auto"/>
            </w:tcBorders>
            <w:shd w:val="clear" w:color="auto" w:fill="auto"/>
            <w:noWrap/>
            <w:vAlign w:val="bottom"/>
          </w:tcPr>
          <w:p w14:paraId="2C819947" w14:textId="3D1CF865" w:rsidR="007A064E" w:rsidRPr="00261895" w:rsidRDefault="007C6F4C" w:rsidP="00515E7C">
            <w:pPr>
              <w:ind w:firstLine="5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Thị Hồng Thảo</w:t>
            </w:r>
          </w:p>
        </w:tc>
        <w:tc>
          <w:tcPr>
            <w:tcW w:w="1522" w:type="pct"/>
            <w:tcBorders>
              <w:top w:val="nil"/>
              <w:left w:val="nil"/>
              <w:bottom w:val="single" w:sz="4" w:space="0" w:color="auto"/>
              <w:right w:val="single" w:sz="4" w:space="0" w:color="auto"/>
            </w:tcBorders>
            <w:shd w:val="clear" w:color="auto" w:fill="auto"/>
            <w:noWrap/>
          </w:tcPr>
          <w:p w14:paraId="02E1F1AB" w14:textId="2DDA3307" w:rsidR="007A064E" w:rsidRPr="00261895" w:rsidRDefault="007C6F4C" w:rsidP="00515E7C">
            <w:pPr>
              <w:ind w:firstLine="529"/>
              <w:rPr>
                <w:rFonts w:ascii="Times New Roman" w:eastAsia="Times New Roman" w:hAnsi="Times New Roman" w:cs="Times New Roman"/>
                <w:color w:val="000000"/>
                <w:sz w:val="28"/>
                <w:szCs w:val="28"/>
              </w:rPr>
            </w:pPr>
            <w:r w:rsidRPr="00DA59C4">
              <w:rPr>
                <w:rFonts w:ascii="Times New Roman" w:hAnsi="Times New Roman" w:cs="Times New Roman"/>
                <w:sz w:val="28"/>
                <w:szCs w:val="28"/>
              </w:rPr>
              <w:t xml:space="preserve">THPT </w:t>
            </w:r>
            <w:r>
              <w:rPr>
                <w:rFonts w:ascii="Times New Roman" w:hAnsi="Times New Roman" w:cs="Times New Roman"/>
                <w:sz w:val="28"/>
                <w:szCs w:val="28"/>
              </w:rPr>
              <w:t>Lê Quý Đôn</w:t>
            </w:r>
          </w:p>
        </w:tc>
        <w:tc>
          <w:tcPr>
            <w:tcW w:w="1435" w:type="pct"/>
            <w:tcBorders>
              <w:top w:val="nil"/>
              <w:left w:val="nil"/>
              <w:bottom w:val="single" w:sz="4" w:space="0" w:color="auto"/>
              <w:right w:val="single" w:sz="4" w:space="0" w:color="auto"/>
            </w:tcBorders>
          </w:tcPr>
          <w:p w14:paraId="29DCC9A9" w14:textId="6432B5F8" w:rsidR="007A064E" w:rsidRPr="00DA59C4" w:rsidRDefault="007A064E" w:rsidP="00515E7C">
            <w:pPr>
              <w:ind w:firstLine="332"/>
              <w:rPr>
                <w:rFonts w:ascii="Times New Roman" w:hAnsi="Times New Roman" w:cs="Times New Roman"/>
                <w:sz w:val="28"/>
                <w:szCs w:val="28"/>
              </w:rPr>
            </w:pPr>
            <w:r>
              <w:rPr>
                <w:rFonts w:ascii="Times New Roman" w:hAnsi="Times New Roman" w:cs="Times New Roman"/>
                <w:sz w:val="28"/>
                <w:szCs w:val="28"/>
              </w:rPr>
              <w:t>Truyền thông</w:t>
            </w:r>
          </w:p>
        </w:tc>
      </w:tr>
      <w:tr w:rsidR="007C6F4C" w:rsidRPr="00DA59C4" w14:paraId="29202A95" w14:textId="163112B1" w:rsidTr="00515E7C">
        <w:trPr>
          <w:trHeight w:val="300"/>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08EEC82F" w14:textId="5279B822" w:rsidR="007C6F4C" w:rsidRPr="00261895" w:rsidRDefault="007C6F4C" w:rsidP="007C6F4C">
            <w:pPr>
              <w:jc w:val="center"/>
              <w:rPr>
                <w:rFonts w:ascii="Times New Roman" w:eastAsia="Times New Roman" w:hAnsi="Times New Roman" w:cs="Times New Roman"/>
                <w:color w:val="000000"/>
                <w:sz w:val="28"/>
                <w:szCs w:val="28"/>
              </w:rPr>
            </w:pPr>
            <w:r w:rsidRPr="00DA59C4">
              <w:rPr>
                <w:rFonts w:ascii="Times New Roman" w:eastAsia="Times New Roman" w:hAnsi="Times New Roman" w:cs="Times New Roman"/>
                <w:color w:val="000000"/>
                <w:sz w:val="28"/>
                <w:szCs w:val="28"/>
              </w:rPr>
              <w:t>5</w:t>
            </w:r>
          </w:p>
        </w:tc>
        <w:tc>
          <w:tcPr>
            <w:tcW w:w="1681" w:type="pct"/>
            <w:tcBorders>
              <w:top w:val="nil"/>
              <w:left w:val="nil"/>
              <w:bottom w:val="single" w:sz="4" w:space="0" w:color="auto"/>
              <w:right w:val="single" w:sz="4" w:space="0" w:color="auto"/>
            </w:tcBorders>
            <w:shd w:val="clear" w:color="auto" w:fill="auto"/>
            <w:noWrap/>
            <w:vAlign w:val="bottom"/>
          </w:tcPr>
          <w:p w14:paraId="4B82668D" w14:textId="724A4306" w:rsidR="007C6F4C" w:rsidRPr="00261895" w:rsidRDefault="007C6F4C" w:rsidP="00515E7C">
            <w:pPr>
              <w:ind w:firstLine="5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Hương Giang</w:t>
            </w:r>
          </w:p>
        </w:tc>
        <w:tc>
          <w:tcPr>
            <w:tcW w:w="1522" w:type="pct"/>
            <w:tcBorders>
              <w:top w:val="nil"/>
              <w:left w:val="nil"/>
              <w:bottom w:val="single" w:sz="4" w:space="0" w:color="auto"/>
              <w:right w:val="single" w:sz="4" w:space="0" w:color="auto"/>
            </w:tcBorders>
            <w:shd w:val="clear" w:color="auto" w:fill="auto"/>
            <w:noWrap/>
          </w:tcPr>
          <w:p w14:paraId="64A500E5" w14:textId="0BE96C2A" w:rsidR="007C6F4C" w:rsidRPr="00261895" w:rsidRDefault="007C6F4C" w:rsidP="00515E7C">
            <w:pPr>
              <w:ind w:firstLine="529"/>
              <w:rPr>
                <w:rFonts w:ascii="Times New Roman" w:eastAsia="Times New Roman" w:hAnsi="Times New Roman" w:cs="Times New Roman"/>
                <w:color w:val="000000"/>
                <w:sz w:val="28"/>
                <w:szCs w:val="28"/>
              </w:rPr>
            </w:pPr>
            <w:r w:rsidRPr="00DA59C4">
              <w:rPr>
                <w:rFonts w:ascii="Times New Roman" w:hAnsi="Times New Roman" w:cs="Times New Roman"/>
                <w:sz w:val="28"/>
                <w:szCs w:val="28"/>
              </w:rPr>
              <w:t xml:space="preserve">THPT </w:t>
            </w:r>
            <w:r>
              <w:rPr>
                <w:rFonts w:ascii="Times New Roman" w:hAnsi="Times New Roman" w:cs="Times New Roman"/>
                <w:sz w:val="28"/>
                <w:szCs w:val="28"/>
              </w:rPr>
              <w:t>Lương Thế Vinh</w:t>
            </w:r>
          </w:p>
        </w:tc>
        <w:tc>
          <w:tcPr>
            <w:tcW w:w="1435" w:type="pct"/>
            <w:tcBorders>
              <w:top w:val="nil"/>
              <w:left w:val="nil"/>
              <w:bottom w:val="single" w:sz="4" w:space="0" w:color="auto"/>
              <w:right w:val="single" w:sz="4" w:space="0" w:color="auto"/>
            </w:tcBorders>
          </w:tcPr>
          <w:p w14:paraId="73A6CFE9" w14:textId="77777777" w:rsidR="007C6F4C" w:rsidRPr="00DA59C4" w:rsidRDefault="007C6F4C" w:rsidP="007C6F4C">
            <w:pPr>
              <w:jc w:val="center"/>
              <w:rPr>
                <w:rFonts w:ascii="Times New Roman" w:hAnsi="Times New Roman" w:cs="Times New Roman"/>
                <w:sz w:val="28"/>
                <w:szCs w:val="28"/>
              </w:rPr>
            </w:pPr>
          </w:p>
        </w:tc>
      </w:tr>
      <w:tr w:rsidR="00261895" w:rsidRPr="00DA59C4" w14:paraId="2F480995" w14:textId="77777777" w:rsidTr="00515E7C">
        <w:trPr>
          <w:trHeight w:val="300"/>
        </w:trPr>
        <w:tc>
          <w:tcPr>
            <w:tcW w:w="361" w:type="pct"/>
            <w:tcBorders>
              <w:top w:val="nil"/>
              <w:left w:val="single" w:sz="4" w:space="0" w:color="auto"/>
              <w:bottom w:val="single" w:sz="4" w:space="0" w:color="auto"/>
              <w:right w:val="single" w:sz="4" w:space="0" w:color="auto"/>
            </w:tcBorders>
            <w:shd w:val="clear" w:color="auto" w:fill="auto"/>
            <w:noWrap/>
            <w:vAlign w:val="bottom"/>
          </w:tcPr>
          <w:p w14:paraId="1F78FFBF" w14:textId="03782E40" w:rsidR="00261895" w:rsidRPr="00DA59C4" w:rsidRDefault="00323F97" w:rsidP="001C71FB">
            <w:pPr>
              <w:jc w:val="center"/>
              <w:rPr>
                <w:rFonts w:ascii="Times New Roman" w:eastAsia="Times New Roman" w:hAnsi="Times New Roman" w:cs="Times New Roman"/>
                <w:color w:val="000000"/>
                <w:sz w:val="28"/>
                <w:szCs w:val="28"/>
              </w:rPr>
            </w:pPr>
            <w:r w:rsidRPr="00DA59C4">
              <w:rPr>
                <w:rFonts w:ascii="Times New Roman" w:eastAsia="Times New Roman" w:hAnsi="Times New Roman" w:cs="Times New Roman"/>
                <w:color w:val="000000"/>
                <w:sz w:val="28"/>
                <w:szCs w:val="28"/>
              </w:rPr>
              <w:t>6</w:t>
            </w:r>
          </w:p>
        </w:tc>
        <w:tc>
          <w:tcPr>
            <w:tcW w:w="1681" w:type="pct"/>
            <w:tcBorders>
              <w:top w:val="nil"/>
              <w:left w:val="nil"/>
              <w:bottom w:val="single" w:sz="4" w:space="0" w:color="auto"/>
              <w:right w:val="single" w:sz="4" w:space="0" w:color="auto"/>
            </w:tcBorders>
            <w:shd w:val="clear" w:color="auto" w:fill="auto"/>
            <w:noWrap/>
            <w:vAlign w:val="bottom"/>
          </w:tcPr>
          <w:p w14:paraId="7FF810C2" w14:textId="49880609" w:rsidR="00261895" w:rsidRPr="00DA59C4" w:rsidRDefault="007A064E" w:rsidP="00515E7C">
            <w:pPr>
              <w:ind w:firstLine="5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 Thúy Bình</w:t>
            </w:r>
          </w:p>
        </w:tc>
        <w:tc>
          <w:tcPr>
            <w:tcW w:w="1522" w:type="pct"/>
            <w:tcBorders>
              <w:top w:val="nil"/>
              <w:left w:val="nil"/>
              <w:bottom w:val="single" w:sz="4" w:space="0" w:color="auto"/>
              <w:right w:val="single" w:sz="4" w:space="0" w:color="auto"/>
            </w:tcBorders>
            <w:shd w:val="clear" w:color="auto" w:fill="auto"/>
            <w:noWrap/>
          </w:tcPr>
          <w:p w14:paraId="6AA7E287" w14:textId="7B7D6F77" w:rsidR="00261895" w:rsidRPr="00DA59C4" w:rsidRDefault="00D5084F" w:rsidP="00515E7C">
            <w:pPr>
              <w:ind w:firstLine="529"/>
              <w:rPr>
                <w:rFonts w:ascii="Times New Roman" w:hAnsi="Times New Roman" w:cs="Times New Roman"/>
                <w:sz w:val="28"/>
                <w:szCs w:val="28"/>
              </w:rPr>
            </w:pPr>
            <w:r>
              <w:rPr>
                <w:rFonts w:ascii="Times New Roman" w:hAnsi="Times New Roman" w:cs="Times New Roman"/>
                <w:sz w:val="28"/>
                <w:szCs w:val="28"/>
              </w:rPr>
              <w:t xml:space="preserve">THPT </w:t>
            </w:r>
            <w:r w:rsidR="007A064E">
              <w:rPr>
                <w:rFonts w:ascii="Times New Roman" w:hAnsi="Times New Roman" w:cs="Times New Roman"/>
                <w:sz w:val="28"/>
                <w:szCs w:val="28"/>
              </w:rPr>
              <w:t>Lê Hồng Phong</w:t>
            </w:r>
          </w:p>
        </w:tc>
        <w:tc>
          <w:tcPr>
            <w:tcW w:w="1435" w:type="pct"/>
            <w:tcBorders>
              <w:top w:val="nil"/>
              <w:left w:val="nil"/>
              <w:bottom w:val="single" w:sz="4" w:space="0" w:color="auto"/>
              <w:right w:val="single" w:sz="4" w:space="0" w:color="auto"/>
            </w:tcBorders>
          </w:tcPr>
          <w:p w14:paraId="45AA3F37" w14:textId="77777777" w:rsidR="00261895" w:rsidRPr="00DA59C4" w:rsidRDefault="00261895" w:rsidP="00261895">
            <w:pPr>
              <w:jc w:val="center"/>
              <w:rPr>
                <w:rFonts w:ascii="Times New Roman" w:hAnsi="Times New Roman" w:cs="Times New Roman"/>
                <w:sz w:val="28"/>
                <w:szCs w:val="28"/>
              </w:rPr>
            </w:pPr>
          </w:p>
        </w:tc>
      </w:tr>
      <w:tr w:rsidR="00261895" w:rsidRPr="00DA59C4" w14:paraId="3B571059" w14:textId="77777777" w:rsidTr="00515E7C">
        <w:trPr>
          <w:trHeight w:val="300"/>
        </w:trPr>
        <w:tc>
          <w:tcPr>
            <w:tcW w:w="361" w:type="pct"/>
            <w:tcBorders>
              <w:top w:val="nil"/>
              <w:left w:val="single" w:sz="4" w:space="0" w:color="auto"/>
              <w:bottom w:val="single" w:sz="4" w:space="0" w:color="auto"/>
              <w:right w:val="single" w:sz="4" w:space="0" w:color="auto"/>
            </w:tcBorders>
            <w:shd w:val="clear" w:color="auto" w:fill="auto"/>
            <w:noWrap/>
            <w:vAlign w:val="bottom"/>
          </w:tcPr>
          <w:p w14:paraId="573C0E7B" w14:textId="3492F5A3" w:rsidR="00261895" w:rsidRPr="00DA59C4" w:rsidRDefault="00323F97" w:rsidP="001C71FB">
            <w:pPr>
              <w:jc w:val="center"/>
              <w:rPr>
                <w:rFonts w:ascii="Times New Roman" w:eastAsia="Times New Roman" w:hAnsi="Times New Roman" w:cs="Times New Roman"/>
                <w:color w:val="000000"/>
                <w:sz w:val="28"/>
                <w:szCs w:val="28"/>
              </w:rPr>
            </w:pPr>
            <w:r w:rsidRPr="00DA59C4">
              <w:rPr>
                <w:rFonts w:ascii="Times New Roman" w:eastAsia="Times New Roman" w:hAnsi="Times New Roman" w:cs="Times New Roman"/>
                <w:color w:val="000000"/>
                <w:sz w:val="28"/>
                <w:szCs w:val="28"/>
              </w:rPr>
              <w:t>7</w:t>
            </w:r>
          </w:p>
        </w:tc>
        <w:tc>
          <w:tcPr>
            <w:tcW w:w="1681" w:type="pct"/>
            <w:tcBorders>
              <w:top w:val="nil"/>
              <w:left w:val="nil"/>
              <w:bottom w:val="single" w:sz="4" w:space="0" w:color="auto"/>
              <w:right w:val="single" w:sz="4" w:space="0" w:color="auto"/>
            </w:tcBorders>
            <w:shd w:val="clear" w:color="auto" w:fill="auto"/>
            <w:noWrap/>
            <w:vAlign w:val="bottom"/>
          </w:tcPr>
          <w:p w14:paraId="3604572E" w14:textId="357B995E" w:rsidR="00261895" w:rsidRPr="00DA59C4" w:rsidRDefault="007A064E" w:rsidP="00515E7C">
            <w:pPr>
              <w:ind w:firstLine="5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Quý</w:t>
            </w:r>
          </w:p>
        </w:tc>
        <w:tc>
          <w:tcPr>
            <w:tcW w:w="1522" w:type="pct"/>
            <w:tcBorders>
              <w:top w:val="nil"/>
              <w:left w:val="nil"/>
              <w:bottom w:val="single" w:sz="4" w:space="0" w:color="auto"/>
              <w:right w:val="single" w:sz="4" w:space="0" w:color="auto"/>
            </w:tcBorders>
            <w:shd w:val="clear" w:color="auto" w:fill="auto"/>
            <w:noWrap/>
          </w:tcPr>
          <w:p w14:paraId="5F915906" w14:textId="16EF6BE3" w:rsidR="00261895" w:rsidRPr="00DA59C4" w:rsidRDefault="007A064E" w:rsidP="00515E7C">
            <w:pPr>
              <w:ind w:firstLine="529"/>
              <w:rPr>
                <w:rFonts w:ascii="Times New Roman" w:hAnsi="Times New Roman" w:cs="Times New Roman"/>
                <w:sz w:val="28"/>
                <w:szCs w:val="28"/>
              </w:rPr>
            </w:pPr>
            <w:r>
              <w:rPr>
                <w:rFonts w:ascii="Times New Roman" w:hAnsi="Times New Roman" w:cs="Times New Roman"/>
                <w:sz w:val="28"/>
                <w:szCs w:val="28"/>
              </w:rPr>
              <w:t>THPT Lê Hồng Phong</w:t>
            </w:r>
          </w:p>
        </w:tc>
        <w:tc>
          <w:tcPr>
            <w:tcW w:w="1435" w:type="pct"/>
            <w:tcBorders>
              <w:top w:val="nil"/>
              <w:left w:val="nil"/>
              <w:bottom w:val="single" w:sz="4" w:space="0" w:color="auto"/>
              <w:right w:val="single" w:sz="4" w:space="0" w:color="auto"/>
            </w:tcBorders>
          </w:tcPr>
          <w:p w14:paraId="661128CC" w14:textId="77777777" w:rsidR="00261895" w:rsidRPr="00DA59C4" w:rsidRDefault="00261895" w:rsidP="00261895">
            <w:pPr>
              <w:jc w:val="center"/>
              <w:rPr>
                <w:rFonts w:ascii="Times New Roman" w:hAnsi="Times New Roman" w:cs="Times New Roman"/>
                <w:sz w:val="28"/>
                <w:szCs w:val="28"/>
              </w:rPr>
            </w:pPr>
          </w:p>
        </w:tc>
      </w:tr>
      <w:tr w:rsidR="00261895" w:rsidRPr="00DA59C4" w14:paraId="22229C04" w14:textId="61832603" w:rsidTr="00515E7C">
        <w:trPr>
          <w:trHeight w:val="300"/>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520E645A" w14:textId="10DA3919" w:rsidR="00261895" w:rsidRPr="00261895" w:rsidRDefault="00323F97" w:rsidP="001C71FB">
            <w:pPr>
              <w:jc w:val="center"/>
              <w:rPr>
                <w:rFonts w:ascii="Times New Roman" w:eastAsia="Times New Roman" w:hAnsi="Times New Roman" w:cs="Times New Roman"/>
                <w:color w:val="000000"/>
                <w:sz w:val="28"/>
                <w:szCs w:val="28"/>
              </w:rPr>
            </w:pPr>
            <w:r w:rsidRPr="00DA59C4">
              <w:rPr>
                <w:rFonts w:ascii="Times New Roman" w:eastAsia="Times New Roman" w:hAnsi="Times New Roman" w:cs="Times New Roman"/>
                <w:color w:val="000000"/>
                <w:sz w:val="28"/>
                <w:szCs w:val="28"/>
              </w:rPr>
              <w:t>8</w:t>
            </w:r>
          </w:p>
        </w:tc>
        <w:tc>
          <w:tcPr>
            <w:tcW w:w="1681" w:type="pct"/>
            <w:tcBorders>
              <w:top w:val="nil"/>
              <w:left w:val="nil"/>
              <w:bottom w:val="single" w:sz="4" w:space="0" w:color="auto"/>
              <w:right w:val="single" w:sz="4" w:space="0" w:color="auto"/>
            </w:tcBorders>
            <w:shd w:val="clear" w:color="auto" w:fill="auto"/>
            <w:noWrap/>
            <w:vAlign w:val="bottom"/>
          </w:tcPr>
          <w:p w14:paraId="0D2CC2D1" w14:textId="63780C80" w:rsidR="00261895" w:rsidRPr="00261895" w:rsidRDefault="007A064E" w:rsidP="00515E7C">
            <w:pPr>
              <w:ind w:firstLine="5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Lê Thị La</w:t>
            </w:r>
          </w:p>
        </w:tc>
        <w:tc>
          <w:tcPr>
            <w:tcW w:w="1522" w:type="pct"/>
            <w:tcBorders>
              <w:top w:val="nil"/>
              <w:left w:val="nil"/>
              <w:bottom w:val="single" w:sz="4" w:space="0" w:color="auto"/>
              <w:right w:val="single" w:sz="4" w:space="0" w:color="auto"/>
            </w:tcBorders>
            <w:shd w:val="clear" w:color="auto" w:fill="auto"/>
            <w:noWrap/>
          </w:tcPr>
          <w:p w14:paraId="093A718B" w14:textId="5DEEE74A" w:rsidR="00261895" w:rsidRPr="00261895" w:rsidRDefault="007A064E" w:rsidP="00515E7C">
            <w:pPr>
              <w:ind w:firstLine="529"/>
              <w:rPr>
                <w:rFonts w:ascii="Times New Roman" w:eastAsia="Times New Roman" w:hAnsi="Times New Roman" w:cs="Times New Roman"/>
                <w:color w:val="FF0000"/>
                <w:sz w:val="28"/>
                <w:szCs w:val="28"/>
              </w:rPr>
            </w:pPr>
            <w:r w:rsidRPr="007A064E">
              <w:rPr>
                <w:rFonts w:ascii="Times New Roman" w:hAnsi="Times New Roman" w:cs="Times New Roman"/>
                <w:sz w:val="28"/>
                <w:szCs w:val="28"/>
              </w:rPr>
              <w:t>THPT Lý Thường Kiệt</w:t>
            </w:r>
          </w:p>
        </w:tc>
        <w:tc>
          <w:tcPr>
            <w:tcW w:w="1435" w:type="pct"/>
            <w:tcBorders>
              <w:top w:val="nil"/>
              <w:left w:val="nil"/>
              <w:bottom w:val="single" w:sz="4" w:space="0" w:color="auto"/>
              <w:right w:val="single" w:sz="4" w:space="0" w:color="auto"/>
            </w:tcBorders>
          </w:tcPr>
          <w:p w14:paraId="7F563167" w14:textId="11196C60" w:rsidR="00261895" w:rsidRPr="00C63701" w:rsidRDefault="00261895" w:rsidP="00261895">
            <w:pPr>
              <w:jc w:val="center"/>
              <w:rPr>
                <w:rFonts w:ascii="Times New Roman" w:hAnsi="Times New Roman" w:cs="Times New Roman"/>
                <w:color w:val="FF0000"/>
                <w:sz w:val="28"/>
                <w:szCs w:val="28"/>
              </w:rPr>
            </w:pPr>
          </w:p>
        </w:tc>
      </w:tr>
      <w:tr w:rsidR="00261895" w:rsidRPr="00DA59C4" w14:paraId="4B2F31AB" w14:textId="28B24756" w:rsidTr="00515E7C">
        <w:trPr>
          <w:trHeight w:val="300"/>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24C819F9" w14:textId="468329D2" w:rsidR="00261895" w:rsidRPr="00261895" w:rsidRDefault="00087538" w:rsidP="001C71F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681" w:type="pct"/>
            <w:tcBorders>
              <w:top w:val="nil"/>
              <w:left w:val="nil"/>
              <w:bottom w:val="single" w:sz="4" w:space="0" w:color="auto"/>
              <w:right w:val="single" w:sz="4" w:space="0" w:color="auto"/>
            </w:tcBorders>
            <w:shd w:val="clear" w:color="auto" w:fill="auto"/>
            <w:noWrap/>
            <w:vAlign w:val="bottom"/>
          </w:tcPr>
          <w:p w14:paraId="2B993B1A" w14:textId="5F509259" w:rsidR="00261895" w:rsidRPr="00261895" w:rsidRDefault="007A064E" w:rsidP="00515E7C">
            <w:pPr>
              <w:ind w:firstLine="5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Đỗ Trọng Nghĩa</w:t>
            </w:r>
          </w:p>
        </w:tc>
        <w:tc>
          <w:tcPr>
            <w:tcW w:w="1522" w:type="pct"/>
            <w:tcBorders>
              <w:top w:val="nil"/>
              <w:left w:val="nil"/>
              <w:bottom w:val="single" w:sz="4" w:space="0" w:color="auto"/>
              <w:right w:val="single" w:sz="4" w:space="0" w:color="auto"/>
            </w:tcBorders>
            <w:shd w:val="clear" w:color="auto" w:fill="auto"/>
            <w:noWrap/>
          </w:tcPr>
          <w:p w14:paraId="307D1F86" w14:textId="2BCDF37F" w:rsidR="00261895" w:rsidRPr="00261895" w:rsidRDefault="007A064E" w:rsidP="00515E7C">
            <w:pPr>
              <w:ind w:firstLine="529"/>
              <w:rPr>
                <w:rFonts w:ascii="Times New Roman" w:eastAsia="Times New Roman" w:hAnsi="Times New Roman" w:cs="Times New Roman"/>
                <w:color w:val="FF0000"/>
                <w:sz w:val="28"/>
                <w:szCs w:val="28"/>
              </w:rPr>
            </w:pPr>
            <w:r w:rsidRPr="007A064E">
              <w:rPr>
                <w:rFonts w:ascii="Times New Roman" w:hAnsi="Times New Roman" w:cs="Times New Roman"/>
                <w:sz w:val="28"/>
                <w:szCs w:val="28"/>
              </w:rPr>
              <w:t>THPT Lý Thường Kiệt</w:t>
            </w:r>
          </w:p>
        </w:tc>
        <w:tc>
          <w:tcPr>
            <w:tcW w:w="1435" w:type="pct"/>
            <w:tcBorders>
              <w:top w:val="nil"/>
              <w:left w:val="nil"/>
              <w:bottom w:val="single" w:sz="4" w:space="0" w:color="auto"/>
              <w:right w:val="single" w:sz="4" w:space="0" w:color="auto"/>
            </w:tcBorders>
          </w:tcPr>
          <w:p w14:paraId="5A677F17" w14:textId="175F5C18" w:rsidR="00261895" w:rsidRPr="00C63701" w:rsidRDefault="00261895" w:rsidP="00261895">
            <w:pPr>
              <w:jc w:val="center"/>
              <w:rPr>
                <w:rFonts w:ascii="Times New Roman" w:hAnsi="Times New Roman" w:cs="Times New Roman"/>
                <w:color w:val="FF0000"/>
                <w:sz w:val="28"/>
                <w:szCs w:val="28"/>
              </w:rPr>
            </w:pPr>
          </w:p>
        </w:tc>
      </w:tr>
      <w:tr w:rsidR="00261895" w:rsidRPr="00DA59C4" w14:paraId="772CCDE3" w14:textId="4F836ED2" w:rsidTr="00515E7C">
        <w:trPr>
          <w:trHeight w:val="300"/>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4CBA" w14:textId="5A523F3C" w:rsidR="00261895" w:rsidRPr="00261895" w:rsidRDefault="00323F97" w:rsidP="001C71FB">
            <w:pPr>
              <w:jc w:val="center"/>
              <w:rPr>
                <w:rFonts w:ascii="Times New Roman" w:eastAsia="Times New Roman" w:hAnsi="Times New Roman" w:cs="Times New Roman"/>
                <w:color w:val="000000"/>
                <w:sz w:val="28"/>
                <w:szCs w:val="28"/>
              </w:rPr>
            </w:pPr>
            <w:r w:rsidRPr="00DA59C4">
              <w:rPr>
                <w:rFonts w:ascii="Times New Roman" w:eastAsia="Times New Roman" w:hAnsi="Times New Roman" w:cs="Times New Roman"/>
                <w:color w:val="000000"/>
                <w:sz w:val="28"/>
                <w:szCs w:val="28"/>
              </w:rPr>
              <w:t>1</w:t>
            </w:r>
            <w:r w:rsidR="00087538">
              <w:rPr>
                <w:rFonts w:ascii="Times New Roman" w:eastAsia="Times New Roman" w:hAnsi="Times New Roman" w:cs="Times New Roman"/>
                <w:color w:val="000000"/>
                <w:sz w:val="28"/>
                <w:szCs w:val="28"/>
              </w:rPr>
              <w:t>0</w:t>
            </w:r>
          </w:p>
        </w:tc>
        <w:tc>
          <w:tcPr>
            <w:tcW w:w="1681" w:type="pct"/>
            <w:tcBorders>
              <w:top w:val="single" w:sz="4" w:space="0" w:color="auto"/>
              <w:left w:val="nil"/>
              <w:bottom w:val="single" w:sz="4" w:space="0" w:color="auto"/>
              <w:right w:val="single" w:sz="4" w:space="0" w:color="auto"/>
            </w:tcBorders>
            <w:shd w:val="clear" w:color="auto" w:fill="auto"/>
            <w:noWrap/>
            <w:vAlign w:val="bottom"/>
          </w:tcPr>
          <w:p w14:paraId="1D397315" w14:textId="1B3032FF" w:rsidR="00261895" w:rsidRPr="00261895" w:rsidRDefault="007A064E" w:rsidP="00515E7C">
            <w:pPr>
              <w:ind w:firstLine="5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Hằng</w:t>
            </w:r>
          </w:p>
        </w:tc>
        <w:tc>
          <w:tcPr>
            <w:tcW w:w="1522" w:type="pct"/>
            <w:tcBorders>
              <w:top w:val="single" w:sz="4" w:space="0" w:color="auto"/>
              <w:left w:val="nil"/>
              <w:bottom w:val="single" w:sz="4" w:space="0" w:color="auto"/>
              <w:right w:val="single" w:sz="4" w:space="0" w:color="auto"/>
            </w:tcBorders>
            <w:shd w:val="clear" w:color="auto" w:fill="auto"/>
            <w:noWrap/>
          </w:tcPr>
          <w:p w14:paraId="4000BBAE" w14:textId="4820C7FB" w:rsidR="00261895" w:rsidRPr="00261895" w:rsidRDefault="007A064E" w:rsidP="00515E7C">
            <w:pPr>
              <w:ind w:firstLine="529"/>
              <w:rPr>
                <w:rFonts w:ascii="Times New Roman" w:eastAsia="Times New Roman" w:hAnsi="Times New Roman" w:cs="Times New Roman"/>
                <w:color w:val="FF0000"/>
                <w:sz w:val="28"/>
                <w:szCs w:val="28"/>
              </w:rPr>
            </w:pPr>
            <w:r w:rsidRPr="007A064E">
              <w:rPr>
                <w:rFonts w:ascii="Times New Roman" w:hAnsi="Times New Roman" w:cs="Times New Roman"/>
                <w:sz w:val="28"/>
                <w:szCs w:val="28"/>
              </w:rPr>
              <w:t>THPT Lê Chân</w:t>
            </w:r>
          </w:p>
        </w:tc>
        <w:tc>
          <w:tcPr>
            <w:tcW w:w="1435" w:type="pct"/>
            <w:tcBorders>
              <w:top w:val="single" w:sz="4" w:space="0" w:color="auto"/>
              <w:left w:val="nil"/>
              <w:bottom w:val="single" w:sz="4" w:space="0" w:color="auto"/>
              <w:right w:val="single" w:sz="4" w:space="0" w:color="auto"/>
            </w:tcBorders>
          </w:tcPr>
          <w:p w14:paraId="003F437D" w14:textId="405CC78E" w:rsidR="00261895" w:rsidRPr="00C63701" w:rsidRDefault="00261895" w:rsidP="00261895">
            <w:pPr>
              <w:jc w:val="center"/>
              <w:rPr>
                <w:rFonts w:ascii="Times New Roman" w:hAnsi="Times New Roman" w:cs="Times New Roman"/>
                <w:color w:val="FF0000"/>
                <w:sz w:val="28"/>
                <w:szCs w:val="28"/>
              </w:rPr>
            </w:pPr>
          </w:p>
        </w:tc>
      </w:tr>
      <w:tr w:rsidR="007A064E" w:rsidRPr="00DA59C4" w14:paraId="26880E78" w14:textId="77777777" w:rsidTr="00515E7C">
        <w:trPr>
          <w:trHeight w:val="61"/>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5B49E4" w14:textId="02ABE41A" w:rsidR="007A064E" w:rsidRPr="00DA59C4" w:rsidRDefault="007A064E" w:rsidP="001C71F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681" w:type="pct"/>
            <w:tcBorders>
              <w:top w:val="single" w:sz="4" w:space="0" w:color="auto"/>
              <w:left w:val="nil"/>
              <w:bottom w:val="single" w:sz="4" w:space="0" w:color="auto"/>
              <w:right w:val="single" w:sz="4" w:space="0" w:color="auto"/>
            </w:tcBorders>
            <w:shd w:val="clear" w:color="auto" w:fill="auto"/>
            <w:noWrap/>
            <w:vAlign w:val="bottom"/>
          </w:tcPr>
          <w:p w14:paraId="5D2E87A5" w14:textId="293769B0" w:rsidR="007A064E" w:rsidRDefault="007A064E" w:rsidP="00515E7C">
            <w:pPr>
              <w:ind w:firstLine="5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Phạm Thanh Tùng</w:t>
            </w:r>
          </w:p>
        </w:tc>
        <w:tc>
          <w:tcPr>
            <w:tcW w:w="1522" w:type="pct"/>
            <w:tcBorders>
              <w:top w:val="single" w:sz="4" w:space="0" w:color="auto"/>
              <w:left w:val="nil"/>
              <w:bottom w:val="single" w:sz="4" w:space="0" w:color="auto"/>
              <w:right w:val="single" w:sz="4" w:space="0" w:color="auto"/>
            </w:tcBorders>
            <w:shd w:val="clear" w:color="auto" w:fill="auto"/>
            <w:noWrap/>
          </w:tcPr>
          <w:p w14:paraId="5D169A49" w14:textId="5A2ACF73" w:rsidR="007A064E" w:rsidRPr="00C63701" w:rsidRDefault="007A064E" w:rsidP="00515E7C">
            <w:pPr>
              <w:ind w:firstLine="529"/>
              <w:rPr>
                <w:rFonts w:ascii="Times New Roman" w:hAnsi="Times New Roman" w:cs="Times New Roman"/>
                <w:color w:val="FF0000"/>
                <w:sz w:val="28"/>
                <w:szCs w:val="28"/>
              </w:rPr>
            </w:pPr>
            <w:r w:rsidRPr="007A064E">
              <w:rPr>
                <w:rFonts w:ascii="Times New Roman" w:hAnsi="Times New Roman" w:cs="Times New Roman"/>
                <w:sz w:val="28"/>
                <w:szCs w:val="28"/>
              </w:rPr>
              <w:t>THPT Lê Chân</w:t>
            </w:r>
          </w:p>
        </w:tc>
        <w:tc>
          <w:tcPr>
            <w:tcW w:w="1435" w:type="pct"/>
            <w:tcBorders>
              <w:top w:val="single" w:sz="4" w:space="0" w:color="auto"/>
              <w:left w:val="nil"/>
              <w:bottom w:val="single" w:sz="4" w:space="0" w:color="auto"/>
              <w:right w:val="single" w:sz="4" w:space="0" w:color="auto"/>
            </w:tcBorders>
          </w:tcPr>
          <w:p w14:paraId="4729B816" w14:textId="77777777" w:rsidR="007A064E" w:rsidRPr="00C63701" w:rsidRDefault="007A064E" w:rsidP="00261895">
            <w:pPr>
              <w:jc w:val="center"/>
              <w:rPr>
                <w:rFonts w:ascii="Times New Roman" w:hAnsi="Times New Roman" w:cs="Times New Roman"/>
                <w:color w:val="FF0000"/>
                <w:sz w:val="28"/>
                <w:szCs w:val="28"/>
              </w:rPr>
            </w:pPr>
          </w:p>
        </w:tc>
      </w:tr>
      <w:tr w:rsidR="007A064E" w:rsidRPr="00DA59C4" w14:paraId="7AC60B2E" w14:textId="77777777" w:rsidTr="00515E7C">
        <w:trPr>
          <w:trHeight w:val="300"/>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B86FA3" w14:textId="3D6EDB3B" w:rsidR="007A064E" w:rsidRDefault="007A064E" w:rsidP="001C71F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681" w:type="pct"/>
            <w:tcBorders>
              <w:top w:val="single" w:sz="4" w:space="0" w:color="auto"/>
              <w:left w:val="nil"/>
              <w:bottom w:val="single" w:sz="4" w:space="0" w:color="auto"/>
              <w:right w:val="single" w:sz="4" w:space="0" w:color="auto"/>
            </w:tcBorders>
            <w:shd w:val="clear" w:color="auto" w:fill="auto"/>
            <w:noWrap/>
            <w:vAlign w:val="bottom"/>
          </w:tcPr>
          <w:p w14:paraId="6B9F6FB8" w14:textId="6422231B" w:rsidR="007A064E" w:rsidRDefault="007A064E" w:rsidP="00515E7C">
            <w:pPr>
              <w:ind w:firstLine="5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Lê Sỹ Hoàn</w:t>
            </w:r>
          </w:p>
        </w:tc>
        <w:tc>
          <w:tcPr>
            <w:tcW w:w="1522" w:type="pct"/>
            <w:tcBorders>
              <w:top w:val="single" w:sz="4" w:space="0" w:color="auto"/>
              <w:left w:val="nil"/>
              <w:bottom w:val="single" w:sz="4" w:space="0" w:color="auto"/>
              <w:right w:val="single" w:sz="4" w:space="0" w:color="auto"/>
            </w:tcBorders>
            <w:shd w:val="clear" w:color="auto" w:fill="auto"/>
            <w:noWrap/>
          </w:tcPr>
          <w:p w14:paraId="5E8DC5D3" w14:textId="06722AD7" w:rsidR="007A064E" w:rsidRPr="007A064E" w:rsidRDefault="007A064E" w:rsidP="00515E7C">
            <w:pPr>
              <w:ind w:firstLine="529"/>
              <w:rPr>
                <w:rFonts w:ascii="Times New Roman" w:hAnsi="Times New Roman" w:cs="Times New Roman"/>
                <w:sz w:val="28"/>
                <w:szCs w:val="28"/>
              </w:rPr>
            </w:pPr>
            <w:r>
              <w:rPr>
                <w:rFonts w:ascii="Times New Roman" w:hAnsi="Times New Roman" w:cs="Times New Roman"/>
                <w:sz w:val="28"/>
                <w:szCs w:val="28"/>
              </w:rPr>
              <w:t>THPT Minh Hà</w:t>
            </w:r>
          </w:p>
        </w:tc>
        <w:tc>
          <w:tcPr>
            <w:tcW w:w="1435" w:type="pct"/>
            <w:tcBorders>
              <w:top w:val="single" w:sz="4" w:space="0" w:color="auto"/>
              <w:left w:val="nil"/>
              <w:bottom w:val="single" w:sz="4" w:space="0" w:color="auto"/>
              <w:right w:val="single" w:sz="4" w:space="0" w:color="auto"/>
            </w:tcBorders>
          </w:tcPr>
          <w:p w14:paraId="7FEB23B6" w14:textId="77777777" w:rsidR="007A064E" w:rsidRPr="00C63701" w:rsidRDefault="007A064E" w:rsidP="00261895">
            <w:pPr>
              <w:jc w:val="center"/>
              <w:rPr>
                <w:rFonts w:ascii="Times New Roman" w:hAnsi="Times New Roman" w:cs="Times New Roman"/>
                <w:color w:val="FF0000"/>
                <w:sz w:val="28"/>
                <w:szCs w:val="28"/>
              </w:rPr>
            </w:pPr>
          </w:p>
        </w:tc>
      </w:tr>
    </w:tbl>
    <w:p w14:paraId="21DF718F" w14:textId="77777777" w:rsidR="00261895" w:rsidRDefault="00261895" w:rsidP="00BF383F">
      <w:pPr>
        <w:jc w:val="center"/>
        <w:rPr>
          <w:rFonts w:ascii="Times New Roman" w:eastAsia="Times New Roman" w:hAnsi="Times New Roman" w:cs="Times New Roman"/>
          <w:b/>
          <w:sz w:val="28"/>
          <w:szCs w:val="28"/>
        </w:rPr>
      </w:pPr>
    </w:p>
    <w:p w14:paraId="4032AE75" w14:textId="49385165" w:rsidR="00261895" w:rsidRDefault="00261895" w:rsidP="00BF383F">
      <w:pPr>
        <w:jc w:val="center"/>
        <w:rPr>
          <w:rFonts w:ascii="Times New Roman" w:eastAsia="Times New Roman" w:hAnsi="Times New Roman" w:cs="Times New Roman"/>
          <w:b/>
          <w:sz w:val="28"/>
          <w:szCs w:val="28"/>
        </w:rPr>
      </w:pPr>
    </w:p>
    <w:p w14:paraId="1097749F" w14:textId="1C1F0AB5" w:rsidR="006E3F99" w:rsidRDefault="006E3F99" w:rsidP="00BF383F">
      <w:pPr>
        <w:jc w:val="center"/>
        <w:rPr>
          <w:rFonts w:ascii="Times New Roman" w:eastAsia="Times New Roman" w:hAnsi="Times New Roman" w:cs="Times New Roman"/>
          <w:b/>
          <w:sz w:val="28"/>
          <w:szCs w:val="28"/>
        </w:rPr>
      </w:pPr>
    </w:p>
    <w:p w14:paraId="6DEA90CD" w14:textId="5AC1FA83" w:rsidR="00515E7C" w:rsidRDefault="00515E7C" w:rsidP="00BF383F">
      <w:pPr>
        <w:jc w:val="center"/>
        <w:rPr>
          <w:rFonts w:ascii="Times New Roman" w:eastAsia="Times New Roman" w:hAnsi="Times New Roman" w:cs="Times New Roman"/>
          <w:b/>
          <w:sz w:val="28"/>
          <w:szCs w:val="28"/>
        </w:rPr>
      </w:pPr>
    </w:p>
    <w:p w14:paraId="302DA997" w14:textId="77777777" w:rsidR="00CC0866" w:rsidRPr="00CC0866" w:rsidRDefault="00CC0866" w:rsidP="00CC0866">
      <w:pPr>
        <w:jc w:val="center"/>
        <w:rPr>
          <w:rFonts w:ascii="Times New Roman" w:eastAsia="Times New Roman" w:hAnsi="Times New Roman" w:cs="Times New Roman"/>
          <w:b/>
          <w:sz w:val="28"/>
          <w:szCs w:val="28"/>
        </w:rPr>
      </w:pPr>
      <w:r w:rsidRPr="00CC0866">
        <w:rPr>
          <w:rFonts w:ascii="Times New Roman" w:eastAsia="Times New Roman" w:hAnsi="Times New Roman" w:cs="Times New Roman"/>
          <w:b/>
          <w:sz w:val="28"/>
          <w:szCs w:val="28"/>
        </w:rPr>
        <w:t>Tài liệu được chia sẻ bởi Website VnTeach.Com</w:t>
      </w:r>
    </w:p>
    <w:p w14:paraId="5EB45F1C" w14:textId="62CFE217" w:rsidR="00515E7C" w:rsidRDefault="00CC0866" w:rsidP="00CC0866">
      <w:pPr>
        <w:jc w:val="center"/>
        <w:rPr>
          <w:rFonts w:ascii="Times New Roman" w:eastAsia="Times New Roman" w:hAnsi="Times New Roman" w:cs="Times New Roman"/>
          <w:b/>
          <w:sz w:val="28"/>
          <w:szCs w:val="28"/>
        </w:rPr>
      </w:pPr>
      <w:r w:rsidRPr="00CC0866">
        <w:rPr>
          <w:rFonts w:ascii="Times New Roman" w:eastAsia="Times New Roman" w:hAnsi="Times New Roman" w:cs="Times New Roman"/>
          <w:b/>
          <w:sz w:val="28"/>
          <w:szCs w:val="28"/>
        </w:rPr>
        <w:t>https://www.vnteach.com</w:t>
      </w:r>
    </w:p>
    <w:p w14:paraId="628B2C70" w14:textId="10349E9B" w:rsidR="00515E7C" w:rsidRDefault="00515E7C" w:rsidP="00BF383F">
      <w:pPr>
        <w:jc w:val="center"/>
        <w:rPr>
          <w:rFonts w:ascii="Times New Roman" w:eastAsia="Times New Roman" w:hAnsi="Times New Roman" w:cs="Times New Roman"/>
          <w:b/>
          <w:sz w:val="28"/>
          <w:szCs w:val="28"/>
        </w:rPr>
      </w:pPr>
    </w:p>
    <w:p w14:paraId="4DB55296" w14:textId="402E19C3" w:rsidR="00515E7C" w:rsidRDefault="00515E7C" w:rsidP="00BF383F">
      <w:pPr>
        <w:jc w:val="center"/>
        <w:rPr>
          <w:rFonts w:ascii="Times New Roman" w:eastAsia="Times New Roman" w:hAnsi="Times New Roman" w:cs="Times New Roman"/>
          <w:b/>
          <w:sz w:val="28"/>
          <w:szCs w:val="28"/>
        </w:rPr>
      </w:pPr>
    </w:p>
    <w:p w14:paraId="439F1C71" w14:textId="4A12E348" w:rsidR="00515E7C" w:rsidRDefault="00515E7C" w:rsidP="00BF383F">
      <w:pPr>
        <w:jc w:val="center"/>
        <w:rPr>
          <w:rFonts w:ascii="Times New Roman" w:eastAsia="Times New Roman" w:hAnsi="Times New Roman" w:cs="Times New Roman"/>
          <w:b/>
          <w:sz w:val="28"/>
          <w:szCs w:val="28"/>
        </w:rPr>
      </w:pPr>
    </w:p>
    <w:p w14:paraId="51A61EE4" w14:textId="6CFBF395" w:rsidR="00515E7C" w:rsidRDefault="00515E7C" w:rsidP="00BF383F">
      <w:pPr>
        <w:jc w:val="center"/>
        <w:rPr>
          <w:rFonts w:ascii="Times New Roman" w:eastAsia="Times New Roman" w:hAnsi="Times New Roman" w:cs="Times New Roman"/>
          <w:b/>
          <w:sz w:val="28"/>
          <w:szCs w:val="28"/>
        </w:rPr>
      </w:pPr>
    </w:p>
    <w:p w14:paraId="18BC8468" w14:textId="13304534" w:rsidR="00515E7C" w:rsidRDefault="00515E7C" w:rsidP="00BF383F">
      <w:pPr>
        <w:jc w:val="center"/>
        <w:rPr>
          <w:rFonts w:ascii="Times New Roman" w:eastAsia="Times New Roman" w:hAnsi="Times New Roman" w:cs="Times New Roman"/>
          <w:b/>
          <w:sz w:val="28"/>
          <w:szCs w:val="28"/>
        </w:rPr>
      </w:pPr>
    </w:p>
    <w:p w14:paraId="3DDB90F1" w14:textId="69DF4420" w:rsidR="00515E7C" w:rsidRDefault="00515E7C" w:rsidP="00BF383F">
      <w:pPr>
        <w:jc w:val="center"/>
        <w:rPr>
          <w:rFonts w:ascii="Times New Roman" w:eastAsia="Times New Roman" w:hAnsi="Times New Roman" w:cs="Times New Roman"/>
          <w:b/>
          <w:sz w:val="28"/>
          <w:szCs w:val="28"/>
        </w:rPr>
      </w:pPr>
    </w:p>
    <w:p w14:paraId="35457783" w14:textId="4506A80B" w:rsidR="00515E7C" w:rsidRDefault="00515E7C" w:rsidP="00BF383F">
      <w:pPr>
        <w:jc w:val="center"/>
        <w:rPr>
          <w:rFonts w:ascii="Times New Roman" w:eastAsia="Times New Roman" w:hAnsi="Times New Roman" w:cs="Times New Roman"/>
          <w:b/>
          <w:sz w:val="28"/>
          <w:szCs w:val="28"/>
        </w:rPr>
      </w:pPr>
    </w:p>
    <w:p w14:paraId="2B698477" w14:textId="77777777" w:rsidR="00515E7C" w:rsidRDefault="00515E7C" w:rsidP="00BF383F">
      <w:pPr>
        <w:jc w:val="center"/>
        <w:rPr>
          <w:rFonts w:ascii="Times New Roman" w:eastAsia="Times New Roman" w:hAnsi="Times New Roman" w:cs="Times New Roman"/>
          <w:b/>
          <w:sz w:val="28"/>
          <w:szCs w:val="28"/>
        </w:rPr>
      </w:pPr>
    </w:p>
    <w:p w14:paraId="58F93362" w14:textId="77777777" w:rsidR="00515E7C" w:rsidRDefault="00515E7C" w:rsidP="00BF383F">
      <w:pPr>
        <w:jc w:val="center"/>
        <w:rPr>
          <w:rFonts w:ascii="Times New Roman" w:eastAsia="Times New Roman" w:hAnsi="Times New Roman" w:cs="Times New Roman"/>
          <w:b/>
          <w:sz w:val="28"/>
          <w:szCs w:val="28"/>
        </w:rPr>
      </w:pPr>
    </w:p>
    <w:p w14:paraId="4DAC9740" w14:textId="77777777" w:rsidR="006E3F99" w:rsidRDefault="006E3F99" w:rsidP="00BF383F">
      <w:pPr>
        <w:jc w:val="center"/>
        <w:rPr>
          <w:rFonts w:ascii="Times New Roman" w:eastAsia="Times New Roman" w:hAnsi="Times New Roman" w:cs="Times New Roman"/>
          <w:b/>
          <w:sz w:val="28"/>
          <w:szCs w:val="28"/>
        </w:rPr>
      </w:pPr>
    </w:p>
    <w:p w14:paraId="6BC75FCF" w14:textId="22AB4816" w:rsidR="00BF383F" w:rsidRPr="00BF383F" w:rsidRDefault="00AC6F9B" w:rsidP="00BF38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BF383F" w:rsidRPr="00BF383F">
        <w:rPr>
          <w:rFonts w:ascii="Times New Roman" w:eastAsia="Times New Roman" w:hAnsi="Times New Roman" w:cs="Times New Roman"/>
          <w:b/>
          <w:sz w:val="28"/>
          <w:szCs w:val="28"/>
        </w:rPr>
        <w:t xml:space="preserve">MA TRẬN ĐỀ KIỂM TRA </w:t>
      </w:r>
      <w:r w:rsidR="009352AB">
        <w:rPr>
          <w:rFonts w:ascii="Times New Roman" w:eastAsia="Times New Roman" w:hAnsi="Times New Roman" w:cs="Times New Roman"/>
          <w:b/>
          <w:sz w:val="28"/>
          <w:szCs w:val="28"/>
        </w:rPr>
        <w:t xml:space="preserve">GIỮA KÌ </w:t>
      </w:r>
      <w:r w:rsidR="009050CD">
        <w:rPr>
          <w:rFonts w:ascii="Times New Roman" w:eastAsia="Times New Roman" w:hAnsi="Times New Roman" w:cs="Times New Roman"/>
          <w:b/>
          <w:sz w:val="28"/>
          <w:szCs w:val="28"/>
        </w:rPr>
        <w:t>I</w:t>
      </w:r>
    </w:p>
    <w:p w14:paraId="5AB377FE" w14:textId="29338B3F" w:rsidR="00BF383F" w:rsidRDefault="00BF383F" w:rsidP="00BF383F">
      <w:pPr>
        <w:jc w:val="center"/>
        <w:rPr>
          <w:rFonts w:ascii="Times New Roman" w:eastAsia="Times New Roman" w:hAnsi="Times New Roman" w:cs="Times New Roman"/>
          <w:b/>
          <w:sz w:val="28"/>
          <w:szCs w:val="28"/>
        </w:rPr>
      </w:pPr>
      <w:r w:rsidRPr="00BF383F">
        <w:rPr>
          <w:rFonts w:ascii="Times New Roman" w:eastAsia="Times New Roman" w:hAnsi="Times New Roman" w:cs="Times New Roman"/>
          <w:b/>
          <w:sz w:val="28"/>
          <w:szCs w:val="28"/>
        </w:rPr>
        <w:t>MÔN: TOÁN 11 – THỜI GIAN LÀM BÀI: 90 phút</w:t>
      </w:r>
    </w:p>
    <w:p w14:paraId="4C1D7FA5" w14:textId="43F72A78" w:rsidR="009050CD" w:rsidRPr="009050CD" w:rsidRDefault="009050CD" w:rsidP="009050CD">
      <w:pPr>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767"/>
        <w:gridCol w:w="3603"/>
        <w:gridCol w:w="936"/>
        <w:gridCol w:w="779"/>
        <w:gridCol w:w="1056"/>
        <w:gridCol w:w="782"/>
        <w:gridCol w:w="923"/>
        <w:gridCol w:w="787"/>
        <w:gridCol w:w="923"/>
        <w:gridCol w:w="788"/>
        <w:gridCol w:w="816"/>
      </w:tblGrid>
      <w:tr w:rsidR="009050CD" w:rsidRPr="009050CD" w14:paraId="4B6F2641" w14:textId="77777777" w:rsidTr="0024165D">
        <w:trPr>
          <w:trHeight w:val="669"/>
        </w:trPr>
        <w:tc>
          <w:tcPr>
            <w:tcW w:w="190" w:type="pct"/>
            <w:vMerge w:val="restart"/>
            <w:vAlign w:val="center"/>
          </w:tcPr>
          <w:p w14:paraId="761A13D8" w14:textId="77777777" w:rsidR="006E3F99" w:rsidRPr="006E3F99" w:rsidRDefault="006E3F99" w:rsidP="006E3F99">
            <w:pPr>
              <w:jc w:val="center"/>
              <w:rPr>
                <w:rFonts w:ascii="Times New Roman" w:eastAsia="Calibri" w:hAnsi="Times New Roman" w:cs="Times New Roman"/>
                <w:b/>
                <w:spacing w:val="-8"/>
              </w:rPr>
            </w:pPr>
            <w:r w:rsidRPr="006E3F99">
              <w:rPr>
                <w:rFonts w:ascii="Times New Roman" w:eastAsia="Calibri" w:hAnsi="Times New Roman" w:cs="Times New Roman"/>
                <w:b/>
                <w:spacing w:val="-8"/>
                <w:lang w:val="vi-VN"/>
              </w:rPr>
              <w:t>TT</w:t>
            </w:r>
          </w:p>
          <w:p w14:paraId="22B6B8F5" w14:textId="61783230" w:rsidR="009050CD" w:rsidRPr="006E3F99" w:rsidRDefault="006E3F99" w:rsidP="006E3F99">
            <w:pPr>
              <w:spacing w:line="276" w:lineRule="auto"/>
              <w:jc w:val="center"/>
              <w:rPr>
                <w:rFonts w:ascii="Times New Roman" w:hAnsi="Times New Roman" w:cs="Times New Roman"/>
                <w:b/>
              </w:rPr>
            </w:pPr>
            <w:r w:rsidRPr="006E3F99">
              <w:rPr>
                <w:rFonts w:ascii="Times New Roman" w:eastAsia="Calibri" w:hAnsi="Times New Roman" w:cs="Times New Roman"/>
                <w:spacing w:val="-8"/>
              </w:rPr>
              <w:t>(1</w:t>
            </w:r>
            <w:r w:rsidRPr="006E3F99">
              <w:rPr>
                <w:rFonts w:ascii="Times New Roman" w:eastAsia="Calibri" w:hAnsi="Times New Roman" w:cs="Times New Roman"/>
                <w:b/>
                <w:spacing w:val="-8"/>
              </w:rPr>
              <w:t>)</w:t>
            </w:r>
          </w:p>
        </w:tc>
        <w:tc>
          <w:tcPr>
            <w:tcW w:w="646" w:type="pct"/>
            <w:vMerge w:val="restart"/>
            <w:vAlign w:val="center"/>
          </w:tcPr>
          <w:p w14:paraId="195C823A" w14:textId="77777777" w:rsidR="006E3F99" w:rsidRPr="006E3F99" w:rsidRDefault="006E3F99" w:rsidP="006E3F99">
            <w:pPr>
              <w:jc w:val="center"/>
              <w:rPr>
                <w:rFonts w:ascii="Times New Roman" w:eastAsia="Calibri" w:hAnsi="Times New Roman" w:cs="Times New Roman"/>
                <w:b/>
                <w:spacing w:val="-8"/>
              </w:rPr>
            </w:pPr>
            <w:r w:rsidRPr="006E3F99">
              <w:rPr>
                <w:rFonts w:ascii="Times New Roman" w:eastAsia="Calibri" w:hAnsi="Times New Roman" w:cs="Times New Roman"/>
                <w:b/>
                <w:spacing w:val="-8"/>
              </w:rPr>
              <w:t>Chương/Chủ đề</w:t>
            </w:r>
          </w:p>
          <w:p w14:paraId="56E24494" w14:textId="0CFCB268" w:rsidR="009050CD" w:rsidRPr="006E3F99" w:rsidRDefault="006E3F99" w:rsidP="006E3F99">
            <w:pPr>
              <w:spacing w:line="276" w:lineRule="auto"/>
              <w:jc w:val="center"/>
              <w:rPr>
                <w:rFonts w:ascii="Times New Roman" w:hAnsi="Times New Roman" w:cs="Times New Roman"/>
                <w:b/>
              </w:rPr>
            </w:pPr>
            <w:r w:rsidRPr="006E3F99">
              <w:rPr>
                <w:rFonts w:ascii="Times New Roman" w:eastAsia="Calibri" w:hAnsi="Times New Roman" w:cs="Times New Roman"/>
                <w:bCs/>
                <w:spacing w:val="-8"/>
              </w:rPr>
              <w:t>(2)</w:t>
            </w:r>
          </w:p>
        </w:tc>
        <w:tc>
          <w:tcPr>
            <w:tcW w:w="1317" w:type="pct"/>
            <w:vMerge w:val="restart"/>
            <w:vAlign w:val="center"/>
          </w:tcPr>
          <w:p w14:paraId="7A32199D" w14:textId="77777777" w:rsidR="006E3F99" w:rsidRPr="006E3F99" w:rsidRDefault="006E3F99" w:rsidP="006E3F99">
            <w:pPr>
              <w:jc w:val="center"/>
              <w:rPr>
                <w:rFonts w:ascii="Times New Roman" w:eastAsia="Calibri" w:hAnsi="Times New Roman" w:cs="Times New Roman"/>
                <w:b/>
                <w:bCs/>
                <w:spacing w:val="-8"/>
              </w:rPr>
            </w:pPr>
            <w:r w:rsidRPr="006E3F99">
              <w:rPr>
                <w:rFonts w:ascii="Times New Roman" w:eastAsia="Calibri" w:hAnsi="Times New Roman" w:cs="Times New Roman"/>
                <w:b/>
                <w:bCs/>
                <w:spacing w:val="-8"/>
              </w:rPr>
              <w:t>Nội dung/đơn vị kiến thức</w:t>
            </w:r>
          </w:p>
          <w:p w14:paraId="416DB6BC" w14:textId="6F0D8948" w:rsidR="009050CD" w:rsidRPr="006E3F99" w:rsidRDefault="006E3F99" w:rsidP="006E3F99">
            <w:pPr>
              <w:spacing w:line="276" w:lineRule="auto"/>
              <w:jc w:val="center"/>
              <w:rPr>
                <w:rFonts w:ascii="Times New Roman" w:hAnsi="Times New Roman" w:cs="Times New Roman"/>
                <w:b/>
              </w:rPr>
            </w:pPr>
            <w:r w:rsidRPr="006E3F99">
              <w:rPr>
                <w:rFonts w:ascii="Times New Roman" w:eastAsia="Calibri" w:hAnsi="Times New Roman" w:cs="Times New Roman"/>
                <w:spacing w:val="-8"/>
              </w:rPr>
              <w:t>(3)</w:t>
            </w:r>
          </w:p>
        </w:tc>
        <w:tc>
          <w:tcPr>
            <w:tcW w:w="2548" w:type="pct"/>
            <w:gridSpan w:val="8"/>
            <w:vAlign w:val="center"/>
          </w:tcPr>
          <w:p w14:paraId="5FAD6D1B" w14:textId="77777777" w:rsidR="006E3F99" w:rsidRPr="006E3F99" w:rsidRDefault="006E3F99" w:rsidP="006E3F99">
            <w:pPr>
              <w:jc w:val="center"/>
              <w:rPr>
                <w:rFonts w:ascii="Times New Roman" w:eastAsia="Calibri" w:hAnsi="Times New Roman" w:cs="Times New Roman"/>
                <w:b/>
                <w:spacing w:val="-8"/>
              </w:rPr>
            </w:pPr>
            <w:r w:rsidRPr="006E3F99">
              <w:rPr>
                <w:rFonts w:ascii="Times New Roman" w:eastAsia="Calibri" w:hAnsi="Times New Roman" w:cs="Times New Roman"/>
                <w:b/>
                <w:spacing w:val="-8"/>
                <w:lang w:val="vi-VN"/>
              </w:rPr>
              <w:t xml:space="preserve">Mức độ </w:t>
            </w:r>
            <w:r w:rsidRPr="006E3F99">
              <w:rPr>
                <w:rFonts w:ascii="Times New Roman" w:eastAsia="Calibri" w:hAnsi="Times New Roman" w:cs="Times New Roman"/>
                <w:b/>
                <w:spacing w:val="-8"/>
              </w:rPr>
              <w:t>đánh giá</w:t>
            </w:r>
          </w:p>
          <w:p w14:paraId="29082363" w14:textId="1B3F8625" w:rsidR="009050CD" w:rsidRPr="006E3F99" w:rsidRDefault="006E3F99" w:rsidP="006E3F99">
            <w:pPr>
              <w:spacing w:line="276" w:lineRule="auto"/>
              <w:jc w:val="center"/>
              <w:rPr>
                <w:rFonts w:ascii="Times New Roman" w:hAnsi="Times New Roman" w:cs="Times New Roman"/>
                <w:b/>
              </w:rPr>
            </w:pPr>
            <w:r w:rsidRPr="006E3F99">
              <w:rPr>
                <w:rFonts w:ascii="Times New Roman" w:eastAsia="Calibri" w:hAnsi="Times New Roman" w:cs="Times New Roman"/>
                <w:spacing w:val="-8"/>
              </w:rPr>
              <w:t>(4-11)</w:t>
            </w:r>
          </w:p>
        </w:tc>
        <w:tc>
          <w:tcPr>
            <w:tcW w:w="298" w:type="pct"/>
            <w:vMerge w:val="restart"/>
            <w:vAlign w:val="center"/>
          </w:tcPr>
          <w:p w14:paraId="0DDC12D8" w14:textId="77777777" w:rsidR="006E3F99" w:rsidRPr="006E3F99" w:rsidRDefault="006E3F99" w:rsidP="006E3F99">
            <w:pPr>
              <w:jc w:val="center"/>
              <w:rPr>
                <w:rFonts w:ascii="Times New Roman" w:eastAsia="Calibri" w:hAnsi="Times New Roman" w:cs="Times New Roman"/>
                <w:b/>
                <w:spacing w:val="-8"/>
                <w:lang w:val="en-AU"/>
              </w:rPr>
            </w:pPr>
            <w:r w:rsidRPr="006E3F99">
              <w:rPr>
                <w:rFonts w:ascii="Times New Roman" w:eastAsia="Calibri" w:hAnsi="Times New Roman" w:cs="Times New Roman"/>
                <w:b/>
                <w:spacing w:val="-8"/>
                <w:lang w:val="vi-VN"/>
              </w:rPr>
              <w:t>Tổng</w:t>
            </w:r>
            <w:r w:rsidRPr="006E3F99">
              <w:rPr>
                <w:rFonts w:ascii="Times New Roman" w:eastAsia="Calibri" w:hAnsi="Times New Roman" w:cs="Times New Roman"/>
                <w:b/>
                <w:spacing w:val="-8"/>
                <w:lang w:val="en-AU"/>
              </w:rPr>
              <w:t xml:space="preserve"> % điểm</w:t>
            </w:r>
          </w:p>
          <w:p w14:paraId="6643A072" w14:textId="4ECB94FA" w:rsidR="009050CD" w:rsidRPr="006E3F99" w:rsidRDefault="006E3F99" w:rsidP="006E3F99">
            <w:pPr>
              <w:spacing w:line="276" w:lineRule="auto"/>
              <w:jc w:val="center"/>
              <w:rPr>
                <w:rFonts w:ascii="Times New Roman" w:hAnsi="Times New Roman" w:cs="Times New Roman"/>
                <w:b/>
              </w:rPr>
            </w:pPr>
            <w:r w:rsidRPr="006E3F99">
              <w:rPr>
                <w:rFonts w:ascii="Times New Roman" w:eastAsia="Calibri" w:hAnsi="Times New Roman" w:cs="Times New Roman"/>
                <w:spacing w:val="-8"/>
                <w:lang w:val="vi-VN"/>
              </w:rPr>
              <w:t>(</w:t>
            </w:r>
            <w:r w:rsidRPr="006E3F99">
              <w:rPr>
                <w:rFonts w:ascii="Times New Roman" w:eastAsia="Calibri" w:hAnsi="Times New Roman" w:cs="Times New Roman"/>
                <w:spacing w:val="-8"/>
              </w:rPr>
              <w:t>12</w:t>
            </w:r>
            <w:r w:rsidRPr="006E3F99">
              <w:rPr>
                <w:rFonts w:ascii="Times New Roman" w:eastAsia="Calibri" w:hAnsi="Times New Roman" w:cs="Times New Roman"/>
                <w:spacing w:val="-8"/>
                <w:lang w:val="vi-VN"/>
              </w:rPr>
              <w:t>)</w:t>
            </w:r>
          </w:p>
        </w:tc>
      </w:tr>
      <w:tr w:rsidR="00857190" w:rsidRPr="009050CD" w14:paraId="47713B88" w14:textId="77777777" w:rsidTr="0024165D">
        <w:trPr>
          <w:trHeight w:val="414"/>
        </w:trPr>
        <w:tc>
          <w:tcPr>
            <w:tcW w:w="190" w:type="pct"/>
            <w:vMerge/>
            <w:vAlign w:val="center"/>
          </w:tcPr>
          <w:p w14:paraId="021B7A96" w14:textId="77777777" w:rsidR="009050CD" w:rsidRPr="006E3F99" w:rsidRDefault="009050CD" w:rsidP="009050CD">
            <w:pPr>
              <w:spacing w:line="276" w:lineRule="auto"/>
              <w:jc w:val="center"/>
              <w:rPr>
                <w:rFonts w:ascii="Times New Roman" w:hAnsi="Times New Roman" w:cs="Times New Roman"/>
                <w:b/>
              </w:rPr>
            </w:pPr>
          </w:p>
        </w:tc>
        <w:tc>
          <w:tcPr>
            <w:tcW w:w="646" w:type="pct"/>
            <w:vMerge/>
            <w:vAlign w:val="center"/>
          </w:tcPr>
          <w:p w14:paraId="733A8057" w14:textId="77777777" w:rsidR="009050CD" w:rsidRPr="006E3F99" w:rsidRDefault="009050CD" w:rsidP="009050CD">
            <w:pPr>
              <w:spacing w:line="276" w:lineRule="auto"/>
              <w:jc w:val="center"/>
              <w:rPr>
                <w:rFonts w:ascii="Times New Roman" w:hAnsi="Times New Roman" w:cs="Times New Roman"/>
                <w:b/>
              </w:rPr>
            </w:pPr>
          </w:p>
        </w:tc>
        <w:tc>
          <w:tcPr>
            <w:tcW w:w="1317" w:type="pct"/>
            <w:vMerge/>
          </w:tcPr>
          <w:p w14:paraId="265A7E20" w14:textId="77777777" w:rsidR="009050CD" w:rsidRPr="006E3F99" w:rsidRDefault="009050CD" w:rsidP="009050CD">
            <w:pPr>
              <w:spacing w:line="276" w:lineRule="auto"/>
              <w:jc w:val="center"/>
              <w:rPr>
                <w:rFonts w:ascii="Times New Roman" w:hAnsi="Times New Roman" w:cs="Times New Roman"/>
                <w:b/>
              </w:rPr>
            </w:pPr>
          </w:p>
        </w:tc>
        <w:tc>
          <w:tcPr>
            <w:tcW w:w="627" w:type="pct"/>
            <w:gridSpan w:val="2"/>
            <w:vMerge w:val="restart"/>
            <w:shd w:val="clear" w:color="auto" w:fill="D9E2F3" w:themeFill="accent1" w:themeFillTint="33"/>
            <w:vAlign w:val="center"/>
          </w:tcPr>
          <w:p w14:paraId="78A5470C" w14:textId="77777777" w:rsidR="009050CD" w:rsidRPr="006E3F99" w:rsidRDefault="009050CD" w:rsidP="009050CD">
            <w:pPr>
              <w:spacing w:line="276" w:lineRule="auto"/>
              <w:jc w:val="center"/>
              <w:rPr>
                <w:rFonts w:ascii="Times New Roman" w:hAnsi="Times New Roman" w:cs="Times New Roman"/>
                <w:b/>
              </w:rPr>
            </w:pPr>
            <w:r w:rsidRPr="006E3F99">
              <w:rPr>
                <w:rFonts w:ascii="Times New Roman" w:hAnsi="Times New Roman" w:cs="Times New Roman"/>
                <w:b/>
              </w:rPr>
              <w:t>Nhận biết</w:t>
            </w:r>
          </w:p>
        </w:tc>
        <w:tc>
          <w:tcPr>
            <w:tcW w:w="672" w:type="pct"/>
            <w:gridSpan w:val="2"/>
            <w:vMerge w:val="restart"/>
            <w:shd w:val="clear" w:color="auto" w:fill="FFF2CC" w:themeFill="accent4" w:themeFillTint="33"/>
            <w:vAlign w:val="center"/>
          </w:tcPr>
          <w:p w14:paraId="77A384C0" w14:textId="77777777" w:rsidR="009050CD" w:rsidRPr="006E3F99" w:rsidRDefault="009050CD" w:rsidP="009050CD">
            <w:pPr>
              <w:spacing w:line="276" w:lineRule="auto"/>
              <w:jc w:val="center"/>
              <w:rPr>
                <w:rFonts w:ascii="Times New Roman" w:hAnsi="Times New Roman" w:cs="Times New Roman"/>
                <w:b/>
              </w:rPr>
            </w:pPr>
            <w:r w:rsidRPr="006E3F99">
              <w:rPr>
                <w:rFonts w:ascii="Times New Roman" w:hAnsi="Times New Roman" w:cs="Times New Roman"/>
                <w:b/>
              </w:rPr>
              <w:t>Thông hiểu</w:t>
            </w:r>
          </w:p>
        </w:tc>
        <w:tc>
          <w:tcPr>
            <w:tcW w:w="625" w:type="pct"/>
            <w:gridSpan w:val="2"/>
            <w:vMerge w:val="restart"/>
            <w:shd w:val="clear" w:color="auto" w:fill="C5E0B3" w:themeFill="accent6" w:themeFillTint="66"/>
            <w:vAlign w:val="center"/>
          </w:tcPr>
          <w:p w14:paraId="5728C172" w14:textId="77777777" w:rsidR="009050CD" w:rsidRPr="006E3F99" w:rsidRDefault="009050CD" w:rsidP="009050CD">
            <w:pPr>
              <w:spacing w:line="276" w:lineRule="auto"/>
              <w:jc w:val="center"/>
              <w:rPr>
                <w:rFonts w:ascii="Times New Roman" w:hAnsi="Times New Roman" w:cs="Times New Roman"/>
                <w:b/>
              </w:rPr>
            </w:pPr>
            <w:r w:rsidRPr="006E3F99">
              <w:rPr>
                <w:rFonts w:ascii="Times New Roman" w:hAnsi="Times New Roman" w:cs="Times New Roman"/>
                <w:b/>
              </w:rPr>
              <w:t>Vận dụng</w:t>
            </w:r>
          </w:p>
        </w:tc>
        <w:tc>
          <w:tcPr>
            <w:tcW w:w="625" w:type="pct"/>
            <w:gridSpan w:val="2"/>
            <w:vMerge w:val="restart"/>
            <w:shd w:val="clear" w:color="auto" w:fill="FBE4D5" w:themeFill="accent2" w:themeFillTint="33"/>
            <w:vAlign w:val="center"/>
          </w:tcPr>
          <w:p w14:paraId="51920A74" w14:textId="77777777" w:rsidR="009050CD" w:rsidRPr="006E3F99" w:rsidRDefault="009050CD" w:rsidP="009050CD">
            <w:pPr>
              <w:spacing w:line="276" w:lineRule="auto"/>
              <w:jc w:val="center"/>
              <w:rPr>
                <w:rFonts w:ascii="Times New Roman" w:hAnsi="Times New Roman" w:cs="Times New Roman"/>
                <w:b/>
              </w:rPr>
            </w:pPr>
            <w:r w:rsidRPr="006E3F99">
              <w:rPr>
                <w:rFonts w:ascii="Times New Roman" w:hAnsi="Times New Roman" w:cs="Times New Roman"/>
                <w:b/>
              </w:rPr>
              <w:t>Vận dụng cao</w:t>
            </w:r>
          </w:p>
        </w:tc>
        <w:tc>
          <w:tcPr>
            <w:tcW w:w="298" w:type="pct"/>
            <w:vMerge/>
          </w:tcPr>
          <w:p w14:paraId="6AA7EE63" w14:textId="77777777" w:rsidR="009050CD" w:rsidRPr="006E3F99" w:rsidRDefault="009050CD" w:rsidP="009050CD">
            <w:pPr>
              <w:spacing w:line="276" w:lineRule="auto"/>
              <w:jc w:val="center"/>
              <w:rPr>
                <w:rFonts w:ascii="Times New Roman" w:hAnsi="Times New Roman" w:cs="Times New Roman"/>
                <w:b/>
              </w:rPr>
            </w:pPr>
          </w:p>
        </w:tc>
      </w:tr>
      <w:tr w:rsidR="00857190" w:rsidRPr="009050CD" w14:paraId="3627BC22" w14:textId="77777777" w:rsidTr="0024165D">
        <w:trPr>
          <w:trHeight w:val="661"/>
        </w:trPr>
        <w:tc>
          <w:tcPr>
            <w:tcW w:w="190" w:type="pct"/>
            <w:vMerge/>
            <w:vAlign w:val="center"/>
          </w:tcPr>
          <w:p w14:paraId="5E05BC00" w14:textId="77777777" w:rsidR="009050CD" w:rsidRPr="006E3F99" w:rsidRDefault="009050CD" w:rsidP="009050CD">
            <w:pPr>
              <w:spacing w:line="276" w:lineRule="auto"/>
              <w:jc w:val="center"/>
              <w:rPr>
                <w:rFonts w:ascii="Times New Roman" w:hAnsi="Times New Roman" w:cs="Times New Roman"/>
                <w:b/>
              </w:rPr>
            </w:pPr>
          </w:p>
        </w:tc>
        <w:tc>
          <w:tcPr>
            <w:tcW w:w="646" w:type="pct"/>
            <w:vMerge/>
            <w:vAlign w:val="center"/>
          </w:tcPr>
          <w:p w14:paraId="1D0A45E9" w14:textId="77777777" w:rsidR="009050CD" w:rsidRPr="006E3F99" w:rsidRDefault="009050CD" w:rsidP="009050CD">
            <w:pPr>
              <w:spacing w:line="276" w:lineRule="auto"/>
              <w:jc w:val="center"/>
              <w:rPr>
                <w:rFonts w:ascii="Times New Roman" w:hAnsi="Times New Roman" w:cs="Times New Roman"/>
                <w:b/>
              </w:rPr>
            </w:pPr>
          </w:p>
        </w:tc>
        <w:tc>
          <w:tcPr>
            <w:tcW w:w="1317" w:type="pct"/>
            <w:vMerge/>
          </w:tcPr>
          <w:p w14:paraId="2E28C36D" w14:textId="77777777" w:rsidR="009050CD" w:rsidRPr="006E3F99" w:rsidRDefault="009050CD" w:rsidP="009050CD">
            <w:pPr>
              <w:spacing w:line="276" w:lineRule="auto"/>
              <w:jc w:val="center"/>
              <w:rPr>
                <w:rFonts w:ascii="Times New Roman" w:hAnsi="Times New Roman" w:cs="Times New Roman"/>
                <w:b/>
              </w:rPr>
            </w:pPr>
          </w:p>
        </w:tc>
        <w:tc>
          <w:tcPr>
            <w:tcW w:w="627" w:type="pct"/>
            <w:gridSpan w:val="2"/>
            <w:vMerge/>
            <w:shd w:val="clear" w:color="auto" w:fill="D9E2F3" w:themeFill="accent1" w:themeFillTint="33"/>
            <w:vAlign w:val="center"/>
          </w:tcPr>
          <w:p w14:paraId="6CDE06E2" w14:textId="77777777" w:rsidR="009050CD" w:rsidRPr="006E3F99" w:rsidRDefault="009050CD" w:rsidP="009050CD">
            <w:pPr>
              <w:spacing w:line="276" w:lineRule="auto"/>
              <w:jc w:val="center"/>
              <w:rPr>
                <w:rFonts w:ascii="Times New Roman" w:hAnsi="Times New Roman" w:cs="Times New Roman"/>
                <w:b/>
              </w:rPr>
            </w:pPr>
          </w:p>
        </w:tc>
        <w:tc>
          <w:tcPr>
            <w:tcW w:w="672" w:type="pct"/>
            <w:gridSpan w:val="2"/>
            <w:vMerge/>
            <w:shd w:val="clear" w:color="auto" w:fill="FFF2CC" w:themeFill="accent4" w:themeFillTint="33"/>
            <w:vAlign w:val="center"/>
          </w:tcPr>
          <w:p w14:paraId="1CBB0796" w14:textId="77777777" w:rsidR="009050CD" w:rsidRPr="006E3F99" w:rsidRDefault="009050CD" w:rsidP="009050CD">
            <w:pPr>
              <w:spacing w:line="276" w:lineRule="auto"/>
              <w:jc w:val="center"/>
              <w:rPr>
                <w:rFonts w:ascii="Times New Roman" w:hAnsi="Times New Roman" w:cs="Times New Roman"/>
                <w:b/>
              </w:rPr>
            </w:pPr>
          </w:p>
        </w:tc>
        <w:tc>
          <w:tcPr>
            <w:tcW w:w="625" w:type="pct"/>
            <w:gridSpan w:val="2"/>
            <w:vMerge/>
            <w:shd w:val="clear" w:color="auto" w:fill="C5E0B3" w:themeFill="accent6" w:themeFillTint="66"/>
            <w:vAlign w:val="center"/>
          </w:tcPr>
          <w:p w14:paraId="4E1EC628" w14:textId="77777777" w:rsidR="009050CD" w:rsidRPr="006E3F99" w:rsidRDefault="009050CD" w:rsidP="009050CD">
            <w:pPr>
              <w:spacing w:line="276" w:lineRule="auto"/>
              <w:jc w:val="center"/>
              <w:rPr>
                <w:rFonts w:ascii="Times New Roman" w:hAnsi="Times New Roman" w:cs="Times New Roman"/>
                <w:b/>
              </w:rPr>
            </w:pPr>
          </w:p>
        </w:tc>
        <w:tc>
          <w:tcPr>
            <w:tcW w:w="625" w:type="pct"/>
            <w:gridSpan w:val="2"/>
            <w:vMerge/>
            <w:shd w:val="clear" w:color="auto" w:fill="FBE4D5" w:themeFill="accent2" w:themeFillTint="33"/>
            <w:vAlign w:val="center"/>
          </w:tcPr>
          <w:p w14:paraId="0DA4BD02" w14:textId="77777777" w:rsidR="009050CD" w:rsidRPr="006E3F99" w:rsidRDefault="009050CD" w:rsidP="009050CD">
            <w:pPr>
              <w:spacing w:line="276" w:lineRule="auto"/>
              <w:jc w:val="center"/>
              <w:rPr>
                <w:rFonts w:ascii="Times New Roman" w:hAnsi="Times New Roman" w:cs="Times New Roman"/>
                <w:b/>
              </w:rPr>
            </w:pPr>
          </w:p>
        </w:tc>
        <w:tc>
          <w:tcPr>
            <w:tcW w:w="298" w:type="pct"/>
            <w:vMerge/>
          </w:tcPr>
          <w:p w14:paraId="03F3AC5A" w14:textId="77777777" w:rsidR="009050CD" w:rsidRPr="006E3F99" w:rsidRDefault="009050CD" w:rsidP="009050CD">
            <w:pPr>
              <w:spacing w:line="276" w:lineRule="auto"/>
              <w:jc w:val="center"/>
              <w:rPr>
                <w:rFonts w:ascii="Times New Roman" w:hAnsi="Times New Roman" w:cs="Times New Roman"/>
                <w:b/>
              </w:rPr>
            </w:pPr>
          </w:p>
        </w:tc>
      </w:tr>
      <w:tr w:rsidR="00857190" w:rsidRPr="009050CD" w14:paraId="4B11AB70" w14:textId="77777777" w:rsidTr="0024165D">
        <w:trPr>
          <w:trHeight w:val="661"/>
        </w:trPr>
        <w:tc>
          <w:tcPr>
            <w:tcW w:w="190" w:type="pct"/>
            <w:vMerge/>
            <w:vAlign w:val="center"/>
          </w:tcPr>
          <w:p w14:paraId="2D692A1C" w14:textId="77777777" w:rsidR="009050CD" w:rsidRPr="006E3F99" w:rsidRDefault="009050CD" w:rsidP="009050CD">
            <w:pPr>
              <w:spacing w:line="276" w:lineRule="auto"/>
              <w:jc w:val="center"/>
              <w:rPr>
                <w:rFonts w:ascii="Times New Roman" w:hAnsi="Times New Roman" w:cs="Times New Roman"/>
                <w:b/>
              </w:rPr>
            </w:pPr>
          </w:p>
        </w:tc>
        <w:tc>
          <w:tcPr>
            <w:tcW w:w="646" w:type="pct"/>
            <w:vMerge/>
            <w:vAlign w:val="center"/>
          </w:tcPr>
          <w:p w14:paraId="36815222" w14:textId="77777777" w:rsidR="009050CD" w:rsidRPr="006E3F99" w:rsidRDefault="009050CD" w:rsidP="009050CD">
            <w:pPr>
              <w:spacing w:line="276" w:lineRule="auto"/>
              <w:jc w:val="center"/>
              <w:rPr>
                <w:rFonts w:ascii="Times New Roman" w:hAnsi="Times New Roman" w:cs="Times New Roman"/>
                <w:b/>
              </w:rPr>
            </w:pPr>
          </w:p>
        </w:tc>
        <w:tc>
          <w:tcPr>
            <w:tcW w:w="1317" w:type="pct"/>
            <w:vMerge/>
          </w:tcPr>
          <w:p w14:paraId="1A38B3A7" w14:textId="77777777" w:rsidR="009050CD" w:rsidRPr="006E3F99" w:rsidRDefault="009050CD" w:rsidP="009050CD">
            <w:pPr>
              <w:spacing w:line="276" w:lineRule="auto"/>
              <w:jc w:val="center"/>
              <w:rPr>
                <w:rFonts w:ascii="Times New Roman" w:hAnsi="Times New Roman" w:cs="Times New Roman"/>
                <w:b/>
              </w:rPr>
            </w:pPr>
          </w:p>
        </w:tc>
        <w:tc>
          <w:tcPr>
            <w:tcW w:w="342" w:type="pct"/>
            <w:shd w:val="clear" w:color="auto" w:fill="D9E2F3" w:themeFill="accent1" w:themeFillTint="33"/>
            <w:vAlign w:val="center"/>
          </w:tcPr>
          <w:p w14:paraId="0C50C438" w14:textId="77777777" w:rsidR="009050CD" w:rsidRPr="006E3F99" w:rsidRDefault="009050CD" w:rsidP="009050CD">
            <w:pPr>
              <w:spacing w:line="276" w:lineRule="auto"/>
              <w:jc w:val="center"/>
              <w:rPr>
                <w:rFonts w:ascii="Times New Roman" w:hAnsi="Times New Roman" w:cs="Times New Roman"/>
                <w:b/>
              </w:rPr>
            </w:pPr>
            <w:r w:rsidRPr="006E3F99">
              <w:rPr>
                <w:rFonts w:ascii="Times New Roman" w:hAnsi="Times New Roman" w:cs="Times New Roman"/>
                <w:b/>
              </w:rPr>
              <w:t>TNKQ</w:t>
            </w:r>
          </w:p>
        </w:tc>
        <w:tc>
          <w:tcPr>
            <w:tcW w:w="285" w:type="pct"/>
            <w:shd w:val="clear" w:color="auto" w:fill="D9E2F3" w:themeFill="accent1" w:themeFillTint="33"/>
            <w:vAlign w:val="center"/>
          </w:tcPr>
          <w:p w14:paraId="118454D0" w14:textId="77777777" w:rsidR="009050CD" w:rsidRPr="006E3F99" w:rsidRDefault="009050CD" w:rsidP="009050CD">
            <w:pPr>
              <w:spacing w:line="276" w:lineRule="auto"/>
              <w:jc w:val="center"/>
              <w:rPr>
                <w:rFonts w:ascii="Times New Roman" w:hAnsi="Times New Roman" w:cs="Times New Roman"/>
                <w:b/>
              </w:rPr>
            </w:pPr>
            <w:r w:rsidRPr="006E3F99">
              <w:rPr>
                <w:rFonts w:ascii="Times New Roman" w:hAnsi="Times New Roman" w:cs="Times New Roman"/>
                <w:b/>
              </w:rPr>
              <w:t>TL</w:t>
            </w:r>
          </w:p>
        </w:tc>
        <w:tc>
          <w:tcPr>
            <w:tcW w:w="386" w:type="pct"/>
            <w:shd w:val="clear" w:color="auto" w:fill="FFF2CC" w:themeFill="accent4" w:themeFillTint="33"/>
            <w:vAlign w:val="center"/>
          </w:tcPr>
          <w:p w14:paraId="1CB67972" w14:textId="77777777" w:rsidR="009050CD" w:rsidRPr="006E3F99" w:rsidRDefault="009050CD" w:rsidP="009050CD">
            <w:pPr>
              <w:spacing w:line="276" w:lineRule="auto"/>
              <w:jc w:val="center"/>
              <w:rPr>
                <w:rFonts w:ascii="Times New Roman" w:hAnsi="Times New Roman" w:cs="Times New Roman"/>
                <w:b/>
              </w:rPr>
            </w:pPr>
            <w:r w:rsidRPr="006E3F99">
              <w:rPr>
                <w:rFonts w:ascii="Times New Roman" w:hAnsi="Times New Roman" w:cs="Times New Roman"/>
                <w:b/>
              </w:rPr>
              <w:t>TNKQ</w:t>
            </w:r>
          </w:p>
        </w:tc>
        <w:tc>
          <w:tcPr>
            <w:tcW w:w="286" w:type="pct"/>
            <w:shd w:val="clear" w:color="auto" w:fill="FFF2CC" w:themeFill="accent4" w:themeFillTint="33"/>
            <w:vAlign w:val="center"/>
          </w:tcPr>
          <w:p w14:paraId="1F5DC1A3" w14:textId="77777777" w:rsidR="009050CD" w:rsidRPr="006E3F99" w:rsidRDefault="009050CD" w:rsidP="009050CD">
            <w:pPr>
              <w:spacing w:line="276" w:lineRule="auto"/>
              <w:jc w:val="center"/>
              <w:rPr>
                <w:rFonts w:ascii="Times New Roman" w:hAnsi="Times New Roman" w:cs="Times New Roman"/>
                <w:b/>
              </w:rPr>
            </w:pPr>
            <w:r w:rsidRPr="006E3F99">
              <w:rPr>
                <w:rFonts w:ascii="Times New Roman" w:hAnsi="Times New Roman" w:cs="Times New Roman"/>
                <w:b/>
              </w:rPr>
              <w:t>TL</w:t>
            </w:r>
          </w:p>
        </w:tc>
        <w:tc>
          <w:tcPr>
            <w:tcW w:w="337" w:type="pct"/>
            <w:shd w:val="clear" w:color="auto" w:fill="C5E0B3" w:themeFill="accent6" w:themeFillTint="66"/>
            <w:vAlign w:val="center"/>
          </w:tcPr>
          <w:p w14:paraId="6ADA5F08" w14:textId="77777777" w:rsidR="009050CD" w:rsidRPr="006E3F99" w:rsidRDefault="009050CD" w:rsidP="009050CD">
            <w:pPr>
              <w:spacing w:line="276" w:lineRule="auto"/>
              <w:jc w:val="center"/>
              <w:rPr>
                <w:rFonts w:ascii="Times New Roman" w:hAnsi="Times New Roman" w:cs="Times New Roman"/>
                <w:b/>
              </w:rPr>
            </w:pPr>
            <w:r w:rsidRPr="006E3F99">
              <w:rPr>
                <w:rFonts w:ascii="Times New Roman" w:hAnsi="Times New Roman" w:cs="Times New Roman"/>
                <w:b/>
              </w:rPr>
              <w:t>TNKQ</w:t>
            </w:r>
          </w:p>
        </w:tc>
        <w:tc>
          <w:tcPr>
            <w:tcW w:w="287" w:type="pct"/>
            <w:shd w:val="clear" w:color="auto" w:fill="C5E0B3" w:themeFill="accent6" w:themeFillTint="66"/>
            <w:vAlign w:val="center"/>
          </w:tcPr>
          <w:p w14:paraId="567CA76C" w14:textId="77777777" w:rsidR="009050CD" w:rsidRPr="006E3F99" w:rsidRDefault="009050CD" w:rsidP="009050CD">
            <w:pPr>
              <w:spacing w:line="276" w:lineRule="auto"/>
              <w:jc w:val="center"/>
              <w:rPr>
                <w:rFonts w:ascii="Times New Roman" w:hAnsi="Times New Roman" w:cs="Times New Roman"/>
                <w:b/>
              </w:rPr>
            </w:pPr>
            <w:r w:rsidRPr="006E3F99">
              <w:rPr>
                <w:rFonts w:ascii="Times New Roman" w:hAnsi="Times New Roman" w:cs="Times New Roman"/>
                <w:b/>
              </w:rPr>
              <w:t>TL</w:t>
            </w:r>
          </w:p>
        </w:tc>
        <w:tc>
          <w:tcPr>
            <w:tcW w:w="337" w:type="pct"/>
            <w:shd w:val="clear" w:color="auto" w:fill="FBE4D5" w:themeFill="accent2" w:themeFillTint="33"/>
            <w:vAlign w:val="center"/>
          </w:tcPr>
          <w:p w14:paraId="072FBB45" w14:textId="77777777" w:rsidR="009050CD" w:rsidRPr="006E3F99" w:rsidRDefault="009050CD" w:rsidP="009050CD">
            <w:pPr>
              <w:spacing w:line="276" w:lineRule="auto"/>
              <w:jc w:val="center"/>
              <w:rPr>
                <w:rFonts w:ascii="Times New Roman" w:hAnsi="Times New Roman" w:cs="Times New Roman"/>
                <w:b/>
              </w:rPr>
            </w:pPr>
            <w:r w:rsidRPr="006E3F99">
              <w:rPr>
                <w:rFonts w:ascii="Times New Roman" w:hAnsi="Times New Roman" w:cs="Times New Roman"/>
                <w:b/>
              </w:rPr>
              <w:t>TNKQ</w:t>
            </w:r>
          </w:p>
        </w:tc>
        <w:tc>
          <w:tcPr>
            <w:tcW w:w="287" w:type="pct"/>
            <w:shd w:val="clear" w:color="auto" w:fill="FBE4D5" w:themeFill="accent2" w:themeFillTint="33"/>
            <w:vAlign w:val="center"/>
          </w:tcPr>
          <w:p w14:paraId="4D300229" w14:textId="77777777" w:rsidR="009050CD" w:rsidRPr="006E3F99" w:rsidRDefault="009050CD" w:rsidP="009050CD">
            <w:pPr>
              <w:spacing w:line="276" w:lineRule="auto"/>
              <w:jc w:val="center"/>
              <w:rPr>
                <w:rFonts w:ascii="Times New Roman" w:hAnsi="Times New Roman" w:cs="Times New Roman"/>
                <w:b/>
              </w:rPr>
            </w:pPr>
            <w:r w:rsidRPr="006E3F99">
              <w:rPr>
                <w:rFonts w:ascii="Times New Roman" w:hAnsi="Times New Roman" w:cs="Times New Roman"/>
                <w:b/>
              </w:rPr>
              <w:t>TL</w:t>
            </w:r>
          </w:p>
        </w:tc>
        <w:tc>
          <w:tcPr>
            <w:tcW w:w="298" w:type="pct"/>
            <w:vAlign w:val="center"/>
          </w:tcPr>
          <w:p w14:paraId="45CFAC4C" w14:textId="77777777" w:rsidR="009050CD" w:rsidRPr="006E3F99" w:rsidRDefault="009050CD" w:rsidP="009050CD">
            <w:pPr>
              <w:spacing w:line="276" w:lineRule="auto"/>
              <w:jc w:val="center"/>
              <w:rPr>
                <w:rFonts w:ascii="Times New Roman" w:hAnsi="Times New Roman" w:cs="Times New Roman"/>
                <w:b/>
              </w:rPr>
            </w:pPr>
          </w:p>
        </w:tc>
      </w:tr>
      <w:tr w:rsidR="00857190" w:rsidRPr="009050CD" w14:paraId="666E9DB5" w14:textId="77777777" w:rsidTr="0024165D">
        <w:trPr>
          <w:trHeight w:val="530"/>
        </w:trPr>
        <w:tc>
          <w:tcPr>
            <w:tcW w:w="190" w:type="pct"/>
            <w:vMerge w:val="restart"/>
            <w:vAlign w:val="center"/>
          </w:tcPr>
          <w:p w14:paraId="7FEABAA1" w14:textId="77777777" w:rsidR="009050CD" w:rsidRPr="009050CD" w:rsidRDefault="009050CD" w:rsidP="009050CD">
            <w:pPr>
              <w:spacing w:line="276" w:lineRule="auto"/>
              <w:jc w:val="center"/>
              <w:rPr>
                <w:rFonts w:ascii="Times New Roman" w:hAnsi="Times New Roman" w:cs="Times New Roman"/>
                <w:b/>
              </w:rPr>
            </w:pPr>
            <w:r w:rsidRPr="009050CD">
              <w:rPr>
                <w:rFonts w:ascii="Times New Roman" w:hAnsi="Times New Roman" w:cs="Times New Roman"/>
                <w:b/>
              </w:rPr>
              <w:t>1</w:t>
            </w:r>
          </w:p>
        </w:tc>
        <w:tc>
          <w:tcPr>
            <w:tcW w:w="646" w:type="pct"/>
            <w:vMerge w:val="restart"/>
            <w:vAlign w:val="center"/>
          </w:tcPr>
          <w:p w14:paraId="24FDB9A1" w14:textId="77777777" w:rsidR="00857190" w:rsidRDefault="009050CD" w:rsidP="009050CD">
            <w:pPr>
              <w:spacing w:line="276" w:lineRule="auto"/>
              <w:jc w:val="center"/>
              <w:rPr>
                <w:rFonts w:ascii="Times New Roman" w:hAnsi="Times New Roman" w:cs="Times New Roman"/>
                <w:b/>
              </w:rPr>
            </w:pPr>
            <w:r w:rsidRPr="009050CD">
              <w:rPr>
                <w:rFonts w:ascii="Times New Roman" w:hAnsi="Times New Roman" w:cs="Times New Roman"/>
                <w:b/>
              </w:rPr>
              <w:t xml:space="preserve">Hàm số lượng giác và phương trình lượng giác </w:t>
            </w:r>
          </w:p>
          <w:p w14:paraId="6B06B59C" w14:textId="6F8D90ED" w:rsidR="009050CD" w:rsidRPr="009050CD" w:rsidRDefault="009050CD" w:rsidP="009050CD">
            <w:pPr>
              <w:spacing w:line="276" w:lineRule="auto"/>
              <w:jc w:val="center"/>
              <w:rPr>
                <w:rFonts w:ascii="Times New Roman" w:hAnsi="Times New Roman" w:cs="Times New Roman"/>
                <w:b/>
              </w:rPr>
            </w:pPr>
            <w:r w:rsidRPr="009050CD">
              <w:rPr>
                <w:rFonts w:ascii="Times New Roman" w:hAnsi="Times New Roman" w:cs="Times New Roman"/>
                <w:b/>
              </w:rPr>
              <w:t>(12 + 2 Ôn tập chương)</w:t>
            </w:r>
          </w:p>
        </w:tc>
        <w:tc>
          <w:tcPr>
            <w:tcW w:w="1317" w:type="pct"/>
          </w:tcPr>
          <w:p w14:paraId="7B721D13" w14:textId="77777777" w:rsidR="009050CD" w:rsidRPr="009050CD" w:rsidRDefault="009050CD" w:rsidP="009050CD">
            <w:pPr>
              <w:spacing w:line="276" w:lineRule="auto"/>
              <w:rPr>
                <w:rFonts w:ascii="Times New Roman" w:hAnsi="Times New Roman" w:cs="Times New Roman"/>
              </w:rPr>
            </w:pPr>
            <w:r w:rsidRPr="009050CD">
              <w:rPr>
                <w:rFonts w:ascii="Times New Roman" w:hAnsi="Times New Roman" w:cs="Times New Roman"/>
              </w:rPr>
              <w:t>Bài 1. Giá trị lượng giác của góc lượng giác (3 tiết)</w:t>
            </w:r>
          </w:p>
        </w:tc>
        <w:tc>
          <w:tcPr>
            <w:tcW w:w="342" w:type="pct"/>
            <w:shd w:val="clear" w:color="auto" w:fill="D9E2F3" w:themeFill="accent1" w:themeFillTint="33"/>
            <w:vAlign w:val="center"/>
          </w:tcPr>
          <w:p w14:paraId="63D26866" w14:textId="77777777" w:rsidR="009050CD" w:rsidRPr="009050CD" w:rsidRDefault="009050CD" w:rsidP="009050CD">
            <w:pPr>
              <w:spacing w:line="276" w:lineRule="auto"/>
              <w:jc w:val="center"/>
              <w:rPr>
                <w:rFonts w:ascii="Times New Roman" w:hAnsi="Times New Roman" w:cs="Times New Roman"/>
              </w:rPr>
            </w:pPr>
            <w:r w:rsidRPr="009050CD">
              <w:rPr>
                <w:rFonts w:ascii="Times New Roman" w:hAnsi="Times New Roman" w:cs="Times New Roman"/>
              </w:rPr>
              <w:t>1,2</w:t>
            </w:r>
          </w:p>
        </w:tc>
        <w:tc>
          <w:tcPr>
            <w:tcW w:w="285" w:type="pct"/>
            <w:shd w:val="clear" w:color="auto" w:fill="D9E2F3" w:themeFill="accent1" w:themeFillTint="33"/>
            <w:vAlign w:val="center"/>
          </w:tcPr>
          <w:p w14:paraId="19FBECB2" w14:textId="4C54FDF3" w:rsidR="009050CD" w:rsidRPr="009050CD" w:rsidRDefault="0024165D" w:rsidP="009050CD">
            <w:pPr>
              <w:spacing w:line="276" w:lineRule="auto"/>
              <w:jc w:val="center"/>
              <w:rPr>
                <w:rFonts w:ascii="Times New Roman" w:hAnsi="Times New Roman" w:cs="Times New Roman"/>
              </w:rPr>
            </w:pPr>
            <w:r>
              <w:rPr>
                <w:rFonts w:ascii="Times New Roman" w:hAnsi="Times New Roman" w:cs="Times New Roman"/>
              </w:rPr>
              <w:t>0</w:t>
            </w:r>
          </w:p>
        </w:tc>
        <w:tc>
          <w:tcPr>
            <w:tcW w:w="386" w:type="pct"/>
            <w:shd w:val="clear" w:color="auto" w:fill="FFF2CC" w:themeFill="accent4" w:themeFillTint="33"/>
            <w:vAlign w:val="center"/>
          </w:tcPr>
          <w:p w14:paraId="70B421C2" w14:textId="77777777" w:rsidR="009050CD" w:rsidRPr="009050CD" w:rsidRDefault="009050CD" w:rsidP="009050CD">
            <w:pPr>
              <w:spacing w:line="276" w:lineRule="auto"/>
              <w:jc w:val="center"/>
              <w:rPr>
                <w:rFonts w:ascii="Times New Roman" w:hAnsi="Times New Roman" w:cs="Times New Roman"/>
              </w:rPr>
            </w:pPr>
            <w:r w:rsidRPr="009050CD">
              <w:rPr>
                <w:rFonts w:ascii="Times New Roman" w:hAnsi="Times New Roman" w:cs="Times New Roman"/>
              </w:rPr>
              <w:t>16,17</w:t>
            </w:r>
          </w:p>
        </w:tc>
        <w:tc>
          <w:tcPr>
            <w:tcW w:w="286" w:type="pct"/>
            <w:shd w:val="clear" w:color="auto" w:fill="FFF2CC" w:themeFill="accent4" w:themeFillTint="33"/>
            <w:vAlign w:val="center"/>
          </w:tcPr>
          <w:p w14:paraId="497FF90D" w14:textId="77777777" w:rsidR="009050CD" w:rsidRPr="0024165D" w:rsidRDefault="009050CD" w:rsidP="009050CD">
            <w:pPr>
              <w:spacing w:line="276" w:lineRule="auto"/>
              <w:jc w:val="center"/>
              <w:rPr>
                <w:rFonts w:ascii="Times New Roman" w:hAnsi="Times New Roman" w:cs="Times New Roman"/>
                <w:lang w:bidi="hi-IN"/>
              </w:rPr>
            </w:pPr>
            <w:r w:rsidRPr="0024165D">
              <w:rPr>
                <w:rFonts w:ascii="Times New Roman" w:hAnsi="Times New Roman" w:cs="Times New Roman"/>
                <w:lang w:bidi="hi-IN"/>
              </w:rPr>
              <w:t>TL1</w:t>
            </w:r>
          </w:p>
          <w:p w14:paraId="4D823F03" w14:textId="77777777" w:rsidR="009050CD" w:rsidRPr="009050CD" w:rsidRDefault="009050CD" w:rsidP="009050CD">
            <w:pPr>
              <w:spacing w:line="276" w:lineRule="auto"/>
              <w:jc w:val="center"/>
              <w:rPr>
                <w:rFonts w:ascii="Times New Roman" w:hAnsi="Times New Roman" w:cs="Times New Roman"/>
              </w:rPr>
            </w:pPr>
            <w:r w:rsidRPr="0024165D">
              <w:rPr>
                <w:rFonts w:ascii="Times New Roman" w:hAnsi="Times New Roman" w:cs="Times New Roman"/>
                <w:lang w:bidi="hi-IN"/>
              </w:rPr>
              <w:t>0,5 đ</w:t>
            </w:r>
          </w:p>
        </w:tc>
        <w:tc>
          <w:tcPr>
            <w:tcW w:w="337" w:type="pct"/>
            <w:shd w:val="clear" w:color="auto" w:fill="C5E0B3" w:themeFill="accent6" w:themeFillTint="66"/>
            <w:vAlign w:val="center"/>
          </w:tcPr>
          <w:p w14:paraId="18B84762" w14:textId="53751CED" w:rsidR="009050CD" w:rsidRPr="009050CD" w:rsidRDefault="0024165D" w:rsidP="009050CD">
            <w:pPr>
              <w:spacing w:line="276" w:lineRule="auto"/>
              <w:jc w:val="center"/>
              <w:rPr>
                <w:rFonts w:ascii="Times New Roman" w:hAnsi="Times New Roman" w:cs="Times New Roman"/>
                <w:color w:val="000000"/>
              </w:rPr>
            </w:pPr>
            <w:r>
              <w:rPr>
                <w:rFonts w:ascii="Times New Roman" w:hAnsi="Times New Roman" w:cs="Times New Roman"/>
                <w:color w:val="000000"/>
              </w:rPr>
              <w:t>0</w:t>
            </w:r>
          </w:p>
        </w:tc>
        <w:tc>
          <w:tcPr>
            <w:tcW w:w="287" w:type="pct"/>
            <w:shd w:val="clear" w:color="auto" w:fill="C5E0B3" w:themeFill="accent6" w:themeFillTint="66"/>
            <w:vAlign w:val="center"/>
          </w:tcPr>
          <w:p w14:paraId="709746A7" w14:textId="70EAB911" w:rsidR="009050CD" w:rsidRPr="009050CD" w:rsidRDefault="0024165D" w:rsidP="009050CD">
            <w:pPr>
              <w:spacing w:line="276" w:lineRule="auto"/>
              <w:jc w:val="center"/>
              <w:rPr>
                <w:rFonts w:ascii="Times New Roman" w:hAnsi="Times New Roman" w:cs="Times New Roman"/>
                <w:color w:val="000000"/>
              </w:rPr>
            </w:pPr>
            <w:r>
              <w:rPr>
                <w:rFonts w:ascii="Times New Roman" w:hAnsi="Times New Roman" w:cs="Times New Roman"/>
                <w:color w:val="000000"/>
              </w:rPr>
              <w:t>0</w:t>
            </w:r>
          </w:p>
        </w:tc>
        <w:tc>
          <w:tcPr>
            <w:tcW w:w="337" w:type="pct"/>
            <w:shd w:val="clear" w:color="auto" w:fill="FBE4D5" w:themeFill="accent2" w:themeFillTint="33"/>
            <w:vAlign w:val="center"/>
          </w:tcPr>
          <w:p w14:paraId="767E5C84" w14:textId="2159529E" w:rsidR="009050CD" w:rsidRPr="009050CD" w:rsidRDefault="0024165D" w:rsidP="009050CD">
            <w:pPr>
              <w:spacing w:line="276" w:lineRule="auto"/>
              <w:jc w:val="center"/>
              <w:rPr>
                <w:rFonts w:ascii="Times New Roman" w:hAnsi="Times New Roman" w:cs="Times New Roman"/>
                <w:color w:val="000000"/>
              </w:rPr>
            </w:pPr>
            <w:r>
              <w:rPr>
                <w:rFonts w:ascii="Times New Roman" w:hAnsi="Times New Roman" w:cs="Times New Roman"/>
                <w:color w:val="000000"/>
              </w:rPr>
              <w:t>0</w:t>
            </w:r>
          </w:p>
        </w:tc>
        <w:tc>
          <w:tcPr>
            <w:tcW w:w="287" w:type="pct"/>
            <w:shd w:val="clear" w:color="auto" w:fill="FBE4D5" w:themeFill="accent2" w:themeFillTint="33"/>
            <w:vAlign w:val="center"/>
          </w:tcPr>
          <w:p w14:paraId="68B02ADD" w14:textId="2C4D025C" w:rsidR="009050CD" w:rsidRPr="009050CD" w:rsidRDefault="0024165D" w:rsidP="009050CD">
            <w:pPr>
              <w:spacing w:line="276" w:lineRule="auto"/>
              <w:jc w:val="center"/>
              <w:rPr>
                <w:rFonts w:ascii="Times New Roman" w:hAnsi="Times New Roman" w:cs="Times New Roman"/>
                <w:lang w:bidi="hi-IN"/>
              </w:rPr>
            </w:pPr>
            <w:r>
              <w:rPr>
                <w:rFonts w:ascii="Times New Roman" w:hAnsi="Times New Roman" w:cs="Times New Roman"/>
                <w:lang w:bidi="hi-IN"/>
              </w:rPr>
              <w:t>0</w:t>
            </w:r>
          </w:p>
        </w:tc>
        <w:tc>
          <w:tcPr>
            <w:tcW w:w="298" w:type="pct"/>
            <w:vMerge w:val="restart"/>
            <w:vAlign w:val="center"/>
          </w:tcPr>
          <w:p w14:paraId="49694450" w14:textId="77777777" w:rsidR="009050CD" w:rsidRPr="009050CD" w:rsidRDefault="009050CD" w:rsidP="009050CD">
            <w:pPr>
              <w:spacing w:line="276" w:lineRule="auto"/>
              <w:jc w:val="center"/>
              <w:rPr>
                <w:rFonts w:ascii="Times New Roman" w:hAnsi="Times New Roman" w:cs="Times New Roman"/>
                <w:b/>
                <w:bCs/>
              </w:rPr>
            </w:pPr>
            <w:r w:rsidRPr="009050CD">
              <w:rPr>
                <w:rFonts w:ascii="Times New Roman" w:hAnsi="Times New Roman" w:cs="Times New Roman"/>
                <w:b/>
                <w:bCs/>
              </w:rPr>
              <w:t>30%</w:t>
            </w:r>
          </w:p>
        </w:tc>
      </w:tr>
      <w:tr w:rsidR="00857190" w:rsidRPr="009050CD" w14:paraId="5A92F619" w14:textId="77777777" w:rsidTr="0024165D">
        <w:trPr>
          <w:trHeight w:val="506"/>
        </w:trPr>
        <w:tc>
          <w:tcPr>
            <w:tcW w:w="190" w:type="pct"/>
            <w:vMerge/>
            <w:vAlign w:val="center"/>
          </w:tcPr>
          <w:p w14:paraId="3CA51121" w14:textId="77777777" w:rsidR="009050CD" w:rsidRPr="009050CD" w:rsidRDefault="009050CD" w:rsidP="009050CD">
            <w:pPr>
              <w:spacing w:line="276" w:lineRule="auto"/>
              <w:jc w:val="center"/>
              <w:rPr>
                <w:rFonts w:ascii="Times New Roman" w:hAnsi="Times New Roman" w:cs="Times New Roman"/>
                <w:b/>
              </w:rPr>
            </w:pPr>
          </w:p>
        </w:tc>
        <w:tc>
          <w:tcPr>
            <w:tcW w:w="646" w:type="pct"/>
            <w:vMerge/>
          </w:tcPr>
          <w:p w14:paraId="238EF9CE" w14:textId="77777777" w:rsidR="009050CD" w:rsidRPr="009050CD" w:rsidRDefault="009050CD" w:rsidP="009050CD">
            <w:pPr>
              <w:spacing w:line="276" w:lineRule="auto"/>
              <w:jc w:val="center"/>
              <w:rPr>
                <w:rFonts w:ascii="Times New Roman" w:hAnsi="Times New Roman" w:cs="Times New Roman"/>
                <w:b/>
              </w:rPr>
            </w:pPr>
          </w:p>
        </w:tc>
        <w:tc>
          <w:tcPr>
            <w:tcW w:w="1317" w:type="pct"/>
          </w:tcPr>
          <w:p w14:paraId="5BC8CFFD" w14:textId="77777777" w:rsidR="00857190" w:rsidRDefault="009050CD" w:rsidP="009050CD">
            <w:pPr>
              <w:spacing w:line="276" w:lineRule="auto"/>
              <w:rPr>
                <w:rFonts w:ascii="Times New Roman" w:hAnsi="Times New Roman" w:cs="Times New Roman"/>
              </w:rPr>
            </w:pPr>
            <w:r w:rsidRPr="009050CD">
              <w:rPr>
                <w:rFonts w:ascii="Times New Roman" w:hAnsi="Times New Roman" w:cs="Times New Roman"/>
              </w:rPr>
              <w:t xml:space="preserve">Bài 2. Công thức lượng giác </w:t>
            </w:r>
          </w:p>
          <w:p w14:paraId="3F120D02" w14:textId="620B04ED" w:rsidR="009050CD" w:rsidRPr="009050CD" w:rsidRDefault="009050CD" w:rsidP="009050CD">
            <w:pPr>
              <w:spacing w:line="276" w:lineRule="auto"/>
              <w:rPr>
                <w:rFonts w:ascii="Times New Roman" w:hAnsi="Times New Roman" w:cs="Times New Roman"/>
              </w:rPr>
            </w:pPr>
            <w:r w:rsidRPr="009050CD">
              <w:rPr>
                <w:rFonts w:ascii="Times New Roman" w:hAnsi="Times New Roman" w:cs="Times New Roman"/>
              </w:rPr>
              <w:t>(3 tiết)</w:t>
            </w:r>
          </w:p>
        </w:tc>
        <w:tc>
          <w:tcPr>
            <w:tcW w:w="342" w:type="pct"/>
            <w:shd w:val="clear" w:color="auto" w:fill="D9E2F3" w:themeFill="accent1" w:themeFillTint="33"/>
            <w:vAlign w:val="center"/>
          </w:tcPr>
          <w:p w14:paraId="3289CFE8" w14:textId="77777777" w:rsidR="009050CD" w:rsidRPr="009050CD" w:rsidRDefault="009050CD" w:rsidP="009050CD">
            <w:pPr>
              <w:spacing w:line="276" w:lineRule="auto"/>
              <w:jc w:val="center"/>
              <w:rPr>
                <w:rFonts w:ascii="Times New Roman" w:hAnsi="Times New Roman" w:cs="Times New Roman"/>
              </w:rPr>
            </w:pPr>
            <w:r w:rsidRPr="009050CD">
              <w:rPr>
                <w:rFonts w:ascii="Times New Roman" w:hAnsi="Times New Roman" w:cs="Times New Roman"/>
              </w:rPr>
              <w:t>3,4</w:t>
            </w:r>
          </w:p>
        </w:tc>
        <w:tc>
          <w:tcPr>
            <w:tcW w:w="285" w:type="pct"/>
            <w:shd w:val="clear" w:color="auto" w:fill="D9E2F3" w:themeFill="accent1" w:themeFillTint="33"/>
            <w:vAlign w:val="center"/>
          </w:tcPr>
          <w:p w14:paraId="6BF9CA60" w14:textId="18AF3DA3" w:rsidR="009050CD" w:rsidRPr="009050CD" w:rsidRDefault="0024165D" w:rsidP="009050CD">
            <w:pPr>
              <w:spacing w:line="276" w:lineRule="auto"/>
              <w:jc w:val="center"/>
              <w:rPr>
                <w:rFonts w:ascii="Times New Roman" w:hAnsi="Times New Roman" w:cs="Times New Roman"/>
              </w:rPr>
            </w:pPr>
            <w:r>
              <w:rPr>
                <w:rFonts w:ascii="Times New Roman" w:hAnsi="Times New Roman" w:cs="Times New Roman"/>
              </w:rPr>
              <w:t>0</w:t>
            </w:r>
          </w:p>
        </w:tc>
        <w:tc>
          <w:tcPr>
            <w:tcW w:w="386" w:type="pct"/>
            <w:shd w:val="clear" w:color="auto" w:fill="FFF2CC" w:themeFill="accent4" w:themeFillTint="33"/>
            <w:vAlign w:val="center"/>
          </w:tcPr>
          <w:p w14:paraId="68D5AF92" w14:textId="77777777" w:rsidR="009050CD" w:rsidRPr="009050CD" w:rsidRDefault="009050CD" w:rsidP="009050CD">
            <w:pPr>
              <w:spacing w:line="276" w:lineRule="auto"/>
              <w:jc w:val="center"/>
              <w:rPr>
                <w:rFonts w:ascii="Times New Roman" w:hAnsi="Times New Roman" w:cs="Times New Roman"/>
              </w:rPr>
            </w:pPr>
            <w:r w:rsidRPr="009050CD">
              <w:rPr>
                <w:rFonts w:ascii="Times New Roman" w:hAnsi="Times New Roman" w:cs="Times New Roman"/>
              </w:rPr>
              <w:t>18,19</w:t>
            </w:r>
          </w:p>
        </w:tc>
        <w:tc>
          <w:tcPr>
            <w:tcW w:w="286" w:type="pct"/>
            <w:shd w:val="clear" w:color="auto" w:fill="FFF2CC" w:themeFill="accent4" w:themeFillTint="33"/>
            <w:vAlign w:val="center"/>
          </w:tcPr>
          <w:p w14:paraId="68BD670D" w14:textId="77777777" w:rsidR="009050CD" w:rsidRPr="009050CD" w:rsidRDefault="009050CD" w:rsidP="009050CD">
            <w:pPr>
              <w:spacing w:line="276" w:lineRule="auto"/>
              <w:jc w:val="center"/>
              <w:rPr>
                <w:rFonts w:ascii="Times New Roman" w:hAnsi="Times New Roman" w:cs="Times New Roman"/>
                <w:lang w:bidi="hi-IN"/>
              </w:rPr>
            </w:pPr>
            <w:r w:rsidRPr="009050CD">
              <w:rPr>
                <w:rFonts w:ascii="Times New Roman" w:hAnsi="Times New Roman" w:cs="Times New Roman"/>
                <w:lang w:bidi="hi-IN"/>
              </w:rPr>
              <w:t>TL2</w:t>
            </w:r>
          </w:p>
          <w:p w14:paraId="452756F5" w14:textId="77777777" w:rsidR="009050CD" w:rsidRPr="009050CD" w:rsidRDefault="009050CD" w:rsidP="009050CD">
            <w:pPr>
              <w:spacing w:line="276" w:lineRule="auto"/>
              <w:jc w:val="center"/>
              <w:rPr>
                <w:rFonts w:ascii="Times New Roman" w:hAnsi="Times New Roman" w:cs="Times New Roman"/>
              </w:rPr>
            </w:pPr>
            <w:r w:rsidRPr="009050CD">
              <w:rPr>
                <w:rFonts w:ascii="Times New Roman" w:hAnsi="Times New Roman" w:cs="Times New Roman"/>
                <w:lang w:bidi="hi-IN"/>
              </w:rPr>
              <w:t>0,5 đ</w:t>
            </w:r>
          </w:p>
        </w:tc>
        <w:tc>
          <w:tcPr>
            <w:tcW w:w="337" w:type="pct"/>
            <w:shd w:val="clear" w:color="auto" w:fill="C5E0B3" w:themeFill="accent6" w:themeFillTint="66"/>
            <w:vAlign w:val="center"/>
          </w:tcPr>
          <w:p w14:paraId="113FCACD" w14:textId="77777777" w:rsidR="009050CD" w:rsidRPr="009050CD" w:rsidRDefault="009050CD" w:rsidP="009050CD">
            <w:pPr>
              <w:spacing w:line="276" w:lineRule="auto"/>
              <w:jc w:val="center"/>
              <w:rPr>
                <w:rFonts w:ascii="Times New Roman" w:hAnsi="Times New Roman" w:cs="Times New Roman"/>
                <w:color w:val="000000"/>
              </w:rPr>
            </w:pPr>
            <w:r w:rsidRPr="009050CD">
              <w:rPr>
                <w:rFonts w:ascii="Times New Roman" w:hAnsi="Times New Roman" w:cs="Times New Roman"/>
                <w:color w:val="000000"/>
              </w:rPr>
              <w:t>31</w:t>
            </w:r>
          </w:p>
        </w:tc>
        <w:tc>
          <w:tcPr>
            <w:tcW w:w="287" w:type="pct"/>
            <w:shd w:val="clear" w:color="auto" w:fill="C5E0B3" w:themeFill="accent6" w:themeFillTint="66"/>
            <w:vAlign w:val="center"/>
          </w:tcPr>
          <w:p w14:paraId="5753CD20" w14:textId="16707214" w:rsidR="009050CD" w:rsidRPr="009050CD" w:rsidRDefault="0024165D" w:rsidP="009050CD">
            <w:pPr>
              <w:spacing w:line="276" w:lineRule="auto"/>
              <w:jc w:val="center"/>
              <w:rPr>
                <w:rFonts w:ascii="Times New Roman" w:hAnsi="Times New Roman" w:cs="Times New Roman"/>
                <w:color w:val="000000"/>
              </w:rPr>
            </w:pPr>
            <w:r>
              <w:rPr>
                <w:rFonts w:ascii="Times New Roman" w:hAnsi="Times New Roman" w:cs="Times New Roman"/>
                <w:color w:val="000000"/>
              </w:rPr>
              <w:t>0</w:t>
            </w:r>
          </w:p>
        </w:tc>
        <w:tc>
          <w:tcPr>
            <w:tcW w:w="337" w:type="pct"/>
            <w:shd w:val="clear" w:color="auto" w:fill="FBE4D5" w:themeFill="accent2" w:themeFillTint="33"/>
            <w:vAlign w:val="center"/>
          </w:tcPr>
          <w:p w14:paraId="44F1165F" w14:textId="77777777" w:rsidR="009050CD" w:rsidRPr="009050CD" w:rsidRDefault="009050CD" w:rsidP="009050CD">
            <w:pPr>
              <w:spacing w:line="276" w:lineRule="auto"/>
              <w:jc w:val="center"/>
              <w:rPr>
                <w:rFonts w:ascii="Times New Roman" w:hAnsi="Times New Roman" w:cs="Times New Roman"/>
                <w:color w:val="000000"/>
              </w:rPr>
            </w:pPr>
            <w:r w:rsidRPr="009050CD">
              <w:rPr>
                <w:rFonts w:ascii="Times New Roman" w:hAnsi="Times New Roman" w:cs="Times New Roman"/>
                <w:color w:val="000000"/>
              </w:rPr>
              <w:t>34</w:t>
            </w:r>
          </w:p>
        </w:tc>
        <w:tc>
          <w:tcPr>
            <w:tcW w:w="287" w:type="pct"/>
            <w:shd w:val="clear" w:color="auto" w:fill="FBE4D5" w:themeFill="accent2" w:themeFillTint="33"/>
            <w:vAlign w:val="center"/>
          </w:tcPr>
          <w:p w14:paraId="6FF41ADE" w14:textId="53A30442" w:rsidR="009050CD" w:rsidRPr="009050CD" w:rsidRDefault="0024165D" w:rsidP="009050CD">
            <w:pPr>
              <w:spacing w:line="276" w:lineRule="auto"/>
              <w:jc w:val="center"/>
              <w:rPr>
                <w:rFonts w:ascii="Times New Roman" w:hAnsi="Times New Roman" w:cs="Times New Roman"/>
                <w:lang w:bidi="hi-IN"/>
              </w:rPr>
            </w:pPr>
            <w:r>
              <w:rPr>
                <w:rFonts w:ascii="Times New Roman" w:hAnsi="Times New Roman" w:cs="Times New Roman"/>
                <w:lang w:bidi="hi-IN"/>
              </w:rPr>
              <w:t>0</w:t>
            </w:r>
          </w:p>
        </w:tc>
        <w:tc>
          <w:tcPr>
            <w:tcW w:w="298" w:type="pct"/>
            <w:vMerge/>
            <w:vAlign w:val="center"/>
          </w:tcPr>
          <w:p w14:paraId="02B7A71F" w14:textId="77777777" w:rsidR="009050CD" w:rsidRPr="009050CD" w:rsidRDefault="009050CD" w:rsidP="009050CD">
            <w:pPr>
              <w:spacing w:line="276" w:lineRule="auto"/>
              <w:jc w:val="center"/>
              <w:rPr>
                <w:rFonts w:ascii="Times New Roman" w:hAnsi="Times New Roman" w:cs="Times New Roman"/>
                <w:b/>
                <w:bCs/>
              </w:rPr>
            </w:pPr>
          </w:p>
        </w:tc>
      </w:tr>
      <w:tr w:rsidR="00857190" w:rsidRPr="009050CD" w14:paraId="3C4AD74B" w14:textId="77777777" w:rsidTr="0024165D">
        <w:trPr>
          <w:trHeight w:val="506"/>
        </w:trPr>
        <w:tc>
          <w:tcPr>
            <w:tcW w:w="190" w:type="pct"/>
            <w:vMerge/>
            <w:vAlign w:val="center"/>
          </w:tcPr>
          <w:p w14:paraId="52F812DF" w14:textId="77777777" w:rsidR="009050CD" w:rsidRPr="009050CD" w:rsidRDefault="009050CD" w:rsidP="009050CD">
            <w:pPr>
              <w:spacing w:line="276" w:lineRule="auto"/>
              <w:jc w:val="center"/>
              <w:rPr>
                <w:rFonts w:ascii="Times New Roman" w:hAnsi="Times New Roman" w:cs="Times New Roman"/>
                <w:b/>
              </w:rPr>
            </w:pPr>
          </w:p>
        </w:tc>
        <w:tc>
          <w:tcPr>
            <w:tcW w:w="646" w:type="pct"/>
            <w:vMerge/>
          </w:tcPr>
          <w:p w14:paraId="11F8D42C" w14:textId="77777777" w:rsidR="009050CD" w:rsidRPr="009050CD" w:rsidRDefault="009050CD" w:rsidP="009050CD">
            <w:pPr>
              <w:spacing w:line="276" w:lineRule="auto"/>
              <w:jc w:val="center"/>
              <w:rPr>
                <w:rFonts w:ascii="Times New Roman" w:hAnsi="Times New Roman" w:cs="Times New Roman"/>
                <w:b/>
              </w:rPr>
            </w:pPr>
          </w:p>
        </w:tc>
        <w:tc>
          <w:tcPr>
            <w:tcW w:w="1317" w:type="pct"/>
          </w:tcPr>
          <w:p w14:paraId="11F069B0" w14:textId="77777777" w:rsidR="009050CD" w:rsidRPr="009050CD" w:rsidRDefault="009050CD" w:rsidP="009050CD">
            <w:pPr>
              <w:spacing w:line="276" w:lineRule="auto"/>
              <w:rPr>
                <w:rFonts w:ascii="Times New Roman" w:hAnsi="Times New Roman" w:cs="Times New Roman"/>
              </w:rPr>
            </w:pPr>
            <w:r w:rsidRPr="009050CD">
              <w:rPr>
                <w:rFonts w:ascii="Times New Roman" w:hAnsi="Times New Roman" w:cs="Times New Roman"/>
              </w:rPr>
              <w:t>Bài 3. Hàm số lượng giác (3 tiết)</w:t>
            </w:r>
          </w:p>
        </w:tc>
        <w:tc>
          <w:tcPr>
            <w:tcW w:w="342" w:type="pct"/>
            <w:shd w:val="clear" w:color="auto" w:fill="D9E2F3" w:themeFill="accent1" w:themeFillTint="33"/>
            <w:vAlign w:val="center"/>
          </w:tcPr>
          <w:p w14:paraId="4F134646" w14:textId="77777777" w:rsidR="009050CD" w:rsidRPr="009050CD" w:rsidRDefault="009050CD" w:rsidP="009050CD">
            <w:pPr>
              <w:spacing w:line="276" w:lineRule="auto"/>
              <w:jc w:val="center"/>
              <w:rPr>
                <w:rFonts w:ascii="Times New Roman" w:hAnsi="Times New Roman" w:cs="Times New Roman"/>
              </w:rPr>
            </w:pPr>
            <w:r w:rsidRPr="009050CD">
              <w:rPr>
                <w:rFonts w:ascii="Times New Roman" w:hAnsi="Times New Roman" w:cs="Times New Roman"/>
              </w:rPr>
              <w:t>5,6</w:t>
            </w:r>
          </w:p>
        </w:tc>
        <w:tc>
          <w:tcPr>
            <w:tcW w:w="285" w:type="pct"/>
            <w:shd w:val="clear" w:color="auto" w:fill="D9E2F3" w:themeFill="accent1" w:themeFillTint="33"/>
            <w:vAlign w:val="center"/>
          </w:tcPr>
          <w:p w14:paraId="317BD441" w14:textId="7E0B5C22" w:rsidR="009050CD" w:rsidRPr="009050CD" w:rsidRDefault="0024165D" w:rsidP="009050CD">
            <w:pPr>
              <w:spacing w:line="276" w:lineRule="auto"/>
              <w:jc w:val="center"/>
              <w:rPr>
                <w:rFonts w:ascii="Times New Roman" w:hAnsi="Times New Roman" w:cs="Times New Roman"/>
              </w:rPr>
            </w:pPr>
            <w:r>
              <w:rPr>
                <w:rFonts w:ascii="Times New Roman" w:hAnsi="Times New Roman" w:cs="Times New Roman"/>
              </w:rPr>
              <w:t>0</w:t>
            </w:r>
          </w:p>
        </w:tc>
        <w:tc>
          <w:tcPr>
            <w:tcW w:w="386" w:type="pct"/>
            <w:shd w:val="clear" w:color="auto" w:fill="FFF2CC" w:themeFill="accent4" w:themeFillTint="33"/>
            <w:vAlign w:val="center"/>
          </w:tcPr>
          <w:p w14:paraId="768A9FDF" w14:textId="77777777" w:rsidR="009050CD" w:rsidRPr="009050CD" w:rsidRDefault="009050CD" w:rsidP="009050CD">
            <w:pPr>
              <w:spacing w:line="276" w:lineRule="auto"/>
              <w:jc w:val="center"/>
              <w:rPr>
                <w:rFonts w:ascii="Times New Roman" w:hAnsi="Times New Roman" w:cs="Times New Roman"/>
              </w:rPr>
            </w:pPr>
            <w:r w:rsidRPr="009050CD">
              <w:rPr>
                <w:rFonts w:ascii="Times New Roman" w:hAnsi="Times New Roman" w:cs="Times New Roman"/>
              </w:rPr>
              <w:t>20,21,22</w:t>
            </w:r>
          </w:p>
        </w:tc>
        <w:tc>
          <w:tcPr>
            <w:tcW w:w="286" w:type="pct"/>
            <w:shd w:val="clear" w:color="auto" w:fill="FFF2CC" w:themeFill="accent4" w:themeFillTint="33"/>
            <w:vAlign w:val="center"/>
          </w:tcPr>
          <w:p w14:paraId="3F241B2F" w14:textId="695DA7F4" w:rsidR="009050CD" w:rsidRPr="009050CD" w:rsidRDefault="0024165D" w:rsidP="009050CD">
            <w:pPr>
              <w:spacing w:line="276" w:lineRule="auto"/>
              <w:jc w:val="center"/>
              <w:rPr>
                <w:rFonts w:ascii="Times New Roman" w:hAnsi="Times New Roman" w:cs="Times New Roman"/>
              </w:rPr>
            </w:pPr>
            <w:r>
              <w:rPr>
                <w:rFonts w:ascii="Times New Roman" w:hAnsi="Times New Roman" w:cs="Times New Roman"/>
              </w:rPr>
              <w:t>0</w:t>
            </w:r>
          </w:p>
        </w:tc>
        <w:tc>
          <w:tcPr>
            <w:tcW w:w="337" w:type="pct"/>
            <w:shd w:val="clear" w:color="auto" w:fill="C5E0B3" w:themeFill="accent6" w:themeFillTint="66"/>
            <w:vAlign w:val="center"/>
          </w:tcPr>
          <w:p w14:paraId="6733A693" w14:textId="77777777" w:rsidR="009050CD" w:rsidRPr="009050CD" w:rsidRDefault="009050CD" w:rsidP="009050CD">
            <w:pPr>
              <w:spacing w:line="276" w:lineRule="auto"/>
              <w:jc w:val="center"/>
              <w:rPr>
                <w:rFonts w:ascii="Times New Roman" w:hAnsi="Times New Roman" w:cs="Times New Roman"/>
                <w:color w:val="000000"/>
              </w:rPr>
            </w:pPr>
            <w:r w:rsidRPr="009050CD">
              <w:rPr>
                <w:rFonts w:ascii="Times New Roman" w:hAnsi="Times New Roman" w:cs="Times New Roman"/>
                <w:color w:val="000000"/>
              </w:rPr>
              <w:t>32</w:t>
            </w:r>
          </w:p>
        </w:tc>
        <w:tc>
          <w:tcPr>
            <w:tcW w:w="287" w:type="pct"/>
            <w:shd w:val="clear" w:color="auto" w:fill="C5E0B3" w:themeFill="accent6" w:themeFillTint="66"/>
            <w:vAlign w:val="center"/>
          </w:tcPr>
          <w:p w14:paraId="438A40B3" w14:textId="49EA7D81" w:rsidR="009050CD" w:rsidRPr="009050CD" w:rsidRDefault="0024165D" w:rsidP="009050CD">
            <w:pPr>
              <w:spacing w:line="276" w:lineRule="auto"/>
              <w:jc w:val="center"/>
              <w:rPr>
                <w:rFonts w:ascii="Times New Roman" w:hAnsi="Times New Roman" w:cs="Times New Roman"/>
                <w:color w:val="000000"/>
              </w:rPr>
            </w:pPr>
            <w:r>
              <w:rPr>
                <w:rFonts w:ascii="Times New Roman" w:hAnsi="Times New Roman" w:cs="Times New Roman"/>
                <w:color w:val="000000"/>
              </w:rPr>
              <w:t>0</w:t>
            </w:r>
          </w:p>
        </w:tc>
        <w:tc>
          <w:tcPr>
            <w:tcW w:w="337" w:type="pct"/>
            <w:shd w:val="clear" w:color="auto" w:fill="FBE4D5" w:themeFill="accent2" w:themeFillTint="33"/>
            <w:vAlign w:val="center"/>
          </w:tcPr>
          <w:p w14:paraId="29E0F110" w14:textId="77777777" w:rsidR="009050CD" w:rsidRPr="009050CD" w:rsidRDefault="009050CD" w:rsidP="009050CD">
            <w:pPr>
              <w:spacing w:line="276" w:lineRule="auto"/>
              <w:jc w:val="center"/>
              <w:rPr>
                <w:rFonts w:ascii="Times New Roman" w:hAnsi="Times New Roman" w:cs="Times New Roman"/>
                <w:color w:val="000000"/>
              </w:rPr>
            </w:pPr>
            <w:r w:rsidRPr="009050CD">
              <w:rPr>
                <w:rFonts w:ascii="Times New Roman" w:hAnsi="Times New Roman" w:cs="Times New Roman"/>
                <w:color w:val="000000"/>
              </w:rPr>
              <w:t>35</w:t>
            </w:r>
          </w:p>
        </w:tc>
        <w:tc>
          <w:tcPr>
            <w:tcW w:w="287" w:type="pct"/>
            <w:shd w:val="clear" w:color="auto" w:fill="FBE4D5" w:themeFill="accent2" w:themeFillTint="33"/>
            <w:vAlign w:val="center"/>
          </w:tcPr>
          <w:p w14:paraId="358CCB14" w14:textId="194F597B" w:rsidR="009050CD" w:rsidRPr="009050CD" w:rsidRDefault="0024165D" w:rsidP="009050CD">
            <w:pPr>
              <w:spacing w:line="276" w:lineRule="auto"/>
              <w:jc w:val="center"/>
              <w:rPr>
                <w:rFonts w:ascii="Times New Roman" w:hAnsi="Times New Roman" w:cs="Times New Roman"/>
                <w:lang w:bidi="hi-IN"/>
              </w:rPr>
            </w:pPr>
            <w:r>
              <w:rPr>
                <w:rFonts w:ascii="Times New Roman" w:hAnsi="Times New Roman" w:cs="Times New Roman"/>
                <w:lang w:bidi="hi-IN"/>
              </w:rPr>
              <w:t>0</w:t>
            </w:r>
          </w:p>
        </w:tc>
        <w:tc>
          <w:tcPr>
            <w:tcW w:w="298" w:type="pct"/>
            <w:vAlign w:val="center"/>
          </w:tcPr>
          <w:p w14:paraId="7557970D" w14:textId="77777777" w:rsidR="009050CD" w:rsidRPr="009050CD" w:rsidRDefault="009050CD" w:rsidP="009050CD">
            <w:pPr>
              <w:spacing w:line="276" w:lineRule="auto"/>
              <w:jc w:val="center"/>
              <w:rPr>
                <w:rFonts w:ascii="Times New Roman" w:hAnsi="Times New Roman" w:cs="Times New Roman"/>
                <w:b/>
                <w:bCs/>
              </w:rPr>
            </w:pPr>
            <w:r w:rsidRPr="009050CD">
              <w:rPr>
                <w:rFonts w:ascii="Times New Roman" w:hAnsi="Times New Roman" w:cs="Times New Roman"/>
                <w:b/>
                <w:bCs/>
              </w:rPr>
              <w:t>14%</w:t>
            </w:r>
          </w:p>
        </w:tc>
      </w:tr>
      <w:tr w:rsidR="00857190" w:rsidRPr="009050CD" w14:paraId="453634A8" w14:textId="77777777" w:rsidTr="0024165D">
        <w:trPr>
          <w:trHeight w:val="546"/>
        </w:trPr>
        <w:tc>
          <w:tcPr>
            <w:tcW w:w="190" w:type="pct"/>
            <w:vMerge/>
            <w:vAlign w:val="center"/>
          </w:tcPr>
          <w:p w14:paraId="1E321E9B" w14:textId="77777777" w:rsidR="009050CD" w:rsidRPr="009050CD" w:rsidRDefault="009050CD" w:rsidP="009050CD">
            <w:pPr>
              <w:spacing w:line="276" w:lineRule="auto"/>
              <w:jc w:val="center"/>
              <w:rPr>
                <w:rFonts w:ascii="Times New Roman" w:hAnsi="Times New Roman" w:cs="Times New Roman"/>
                <w:b/>
              </w:rPr>
            </w:pPr>
          </w:p>
        </w:tc>
        <w:tc>
          <w:tcPr>
            <w:tcW w:w="646" w:type="pct"/>
            <w:vMerge/>
          </w:tcPr>
          <w:p w14:paraId="03CCE94B" w14:textId="77777777" w:rsidR="009050CD" w:rsidRPr="009050CD" w:rsidRDefault="009050CD" w:rsidP="009050CD">
            <w:pPr>
              <w:spacing w:line="276" w:lineRule="auto"/>
              <w:jc w:val="center"/>
              <w:rPr>
                <w:rFonts w:ascii="Times New Roman" w:hAnsi="Times New Roman" w:cs="Times New Roman"/>
                <w:b/>
              </w:rPr>
            </w:pPr>
          </w:p>
        </w:tc>
        <w:tc>
          <w:tcPr>
            <w:tcW w:w="1317" w:type="pct"/>
          </w:tcPr>
          <w:p w14:paraId="671E9293" w14:textId="77777777" w:rsidR="009050CD" w:rsidRPr="009050CD" w:rsidRDefault="009050CD" w:rsidP="009050CD">
            <w:pPr>
              <w:spacing w:line="276" w:lineRule="auto"/>
              <w:rPr>
                <w:rFonts w:ascii="Times New Roman" w:hAnsi="Times New Roman" w:cs="Times New Roman"/>
              </w:rPr>
            </w:pPr>
            <w:r w:rsidRPr="009050CD">
              <w:rPr>
                <w:rFonts w:ascii="Times New Roman" w:hAnsi="Times New Roman" w:cs="Times New Roman"/>
              </w:rPr>
              <w:t>Bài 4. Phương trình lượng giác cơ bản (3 tiết)</w:t>
            </w:r>
          </w:p>
        </w:tc>
        <w:tc>
          <w:tcPr>
            <w:tcW w:w="342" w:type="pct"/>
            <w:shd w:val="clear" w:color="auto" w:fill="D9E2F3" w:themeFill="accent1" w:themeFillTint="33"/>
            <w:vAlign w:val="center"/>
          </w:tcPr>
          <w:p w14:paraId="1AE9F150" w14:textId="77777777" w:rsidR="009050CD" w:rsidRPr="009050CD" w:rsidRDefault="009050CD" w:rsidP="009050CD">
            <w:pPr>
              <w:spacing w:line="276" w:lineRule="auto"/>
              <w:jc w:val="center"/>
              <w:rPr>
                <w:rFonts w:ascii="Times New Roman" w:hAnsi="Times New Roman" w:cs="Times New Roman"/>
              </w:rPr>
            </w:pPr>
            <w:r w:rsidRPr="009050CD">
              <w:rPr>
                <w:rFonts w:ascii="Times New Roman" w:hAnsi="Times New Roman" w:cs="Times New Roman"/>
              </w:rPr>
              <w:t>7,8</w:t>
            </w:r>
          </w:p>
        </w:tc>
        <w:tc>
          <w:tcPr>
            <w:tcW w:w="285" w:type="pct"/>
            <w:shd w:val="clear" w:color="auto" w:fill="D9E2F3" w:themeFill="accent1" w:themeFillTint="33"/>
            <w:vAlign w:val="center"/>
          </w:tcPr>
          <w:p w14:paraId="1BDB50B9" w14:textId="46B577CD" w:rsidR="009050CD" w:rsidRPr="009050CD" w:rsidRDefault="0024165D" w:rsidP="009050CD">
            <w:pPr>
              <w:spacing w:line="276" w:lineRule="auto"/>
              <w:jc w:val="center"/>
              <w:rPr>
                <w:rFonts w:ascii="Times New Roman" w:hAnsi="Times New Roman" w:cs="Times New Roman"/>
              </w:rPr>
            </w:pPr>
            <w:r>
              <w:rPr>
                <w:rFonts w:ascii="Times New Roman" w:hAnsi="Times New Roman" w:cs="Times New Roman"/>
              </w:rPr>
              <w:t>0</w:t>
            </w:r>
          </w:p>
        </w:tc>
        <w:tc>
          <w:tcPr>
            <w:tcW w:w="386" w:type="pct"/>
            <w:shd w:val="clear" w:color="auto" w:fill="FFF2CC" w:themeFill="accent4" w:themeFillTint="33"/>
            <w:vAlign w:val="center"/>
          </w:tcPr>
          <w:p w14:paraId="47B487B2" w14:textId="6CB4C4E0" w:rsidR="009050CD" w:rsidRPr="009050CD" w:rsidRDefault="0024165D" w:rsidP="009050CD">
            <w:pPr>
              <w:spacing w:line="276" w:lineRule="auto"/>
              <w:jc w:val="center"/>
              <w:rPr>
                <w:rFonts w:ascii="Times New Roman" w:hAnsi="Times New Roman" w:cs="Times New Roman"/>
              </w:rPr>
            </w:pPr>
            <w:r>
              <w:rPr>
                <w:rFonts w:ascii="Times New Roman" w:hAnsi="Times New Roman" w:cs="Times New Roman"/>
              </w:rPr>
              <w:t>0</w:t>
            </w:r>
          </w:p>
        </w:tc>
        <w:tc>
          <w:tcPr>
            <w:tcW w:w="286" w:type="pct"/>
            <w:shd w:val="clear" w:color="auto" w:fill="FFF2CC" w:themeFill="accent4" w:themeFillTint="33"/>
            <w:vAlign w:val="center"/>
          </w:tcPr>
          <w:p w14:paraId="73C6A43B" w14:textId="1D95C697" w:rsidR="009050CD" w:rsidRPr="009050CD" w:rsidRDefault="0024165D" w:rsidP="009050CD">
            <w:pPr>
              <w:spacing w:line="276" w:lineRule="auto"/>
              <w:jc w:val="center"/>
              <w:rPr>
                <w:rFonts w:ascii="Times New Roman" w:hAnsi="Times New Roman" w:cs="Times New Roman"/>
              </w:rPr>
            </w:pPr>
            <w:r>
              <w:rPr>
                <w:rFonts w:ascii="Times New Roman" w:hAnsi="Times New Roman" w:cs="Times New Roman"/>
              </w:rPr>
              <w:t>0</w:t>
            </w:r>
          </w:p>
        </w:tc>
        <w:tc>
          <w:tcPr>
            <w:tcW w:w="337" w:type="pct"/>
            <w:shd w:val="clear" w:color="auto" w:fill="C5E0B3" w:themeFill="accent6" w:themeFillTint="66"/>
            <w:vAlign w:val="center"/>
          </w:tcPr>
          <w:p w14:paraId="26977335" w14:textId="77777777" w:rsidR="009050CD" w:rsidRPr="009050CD" w:rsidRDefault="009050CD" w:rsidP="009050CD">
            <w:pPr>
              <w:spacing w:line="276" w:lineRule="auto"/>
              <w:jc w:val="center"/>
              <w:rPr>
                <w:rFonts w:ascii="Times New Roman" w:hAnsi="Times New Roman" w:cs="Times New Roman"/>
                <w:color w:val="000000"/>
              </w:rPr>
            </w:pPr>
            <w:r w:rsidRPr="009050CD">
              <w:rPr>
                <w:rFonts w:ascii="Times New Roman" w:hAnsi="Times New Roman" w:cs="Times New Roman"/>
                <w:color w:val="000000"/>
              </w:rPr>
              <w:t>33</w:t>
            </w:r>
          </w:p>
        </w:tc>
        <w:tc>
          <w:tcPr>
            <w:tcW w:w="287" w:type="pct"/>
            <w:shd w:val="clear" w:color="auto" w:fill="C5E0B3" w:themeFill="accent6" w:themeFillTint="66"/>
            <w:vAlign w:val="center"/>
          </w:tcPr>
          <w:p w14:paraId="1B2B70D4" w14:textId="77777777" w:rsidR="009050CD" w:rsidRPr="009050CD" w:rsidRDefault="009050CD" w:rsidP="009050CD">
            <w:pPr>
              <w:spacing w:line="276" w:lineRule="auto"/>
              <w:jc w:val="center"/>
              <w:rPr>
                <w:rFonts w:ascii="Times New Roman" w:hAnsi="Times New Roman" w:cs="Times New Roman"/>
                <w:lang w:bidi="hi-IN"/>
              </w:rPr>
            </w:pPr>
            <w:r w:rsidRPr="009050CD">
              <w:rPr>
                <w:rFonts w:ascii="Times New Roman" w:hAnsi="Times New Roman" w:cs="Times New Roman"/>
                <w:lang w:bidi="hi-IN"/>
              </w:rPr>
              <w:t>TL3</w:t>
            </w:r>
          </w:p>
          <w:p w14:paraId="6C942DCF" w14:textId="4E0065CA" w:rsidR="009050CD" w:rsidRPr="009050CD" w:rsidRDefault="007C6F4C" w:rsidP="007C6F4C">
            <w:pPr>
              <w:spacing w:line="276" w:lineRule="auto"/>
              <w:jc w:val="center"/>
              <w:rPr>
                <w:rFonts w:ascii="Times New Roman" w:hAnsi="Times New Roman" w:cs="Times New Roman"/>
                <w:color w:val="000000"/>
              </w:rPr>
            </w:pPr>
            <w:r>
              <w:rPr>
                <w:rFonts w:ascii="Times New Roman" w:hAnsi="Times New Roman" w:cs="Times New Roman"/>
                <w:lang w:bidi="hi-IN"/>
              </w:rPr>
              <w:t>1,0đ</w:t>
            </w:r>
          </w:p>
        </w:tc>
        <w:tc>
          <w:tcPr>
            <w:tcW w:w="337" w:type="pct"/>
            <w:shd w:val="clear" w:color="auto" w:fill="FBE4D5" w:themeFill="accent2" w:themeFillTint="33"/>
            <w:vAlign w:val="center"/>
          </w:tcPr>
          <w:p w14:paraId="0BAE5244" w14:textId="5788364D" w:rsidR="009050CD" w:rsidRPr="009050CD" w:rsidRDefault="0024165D" w:rsidP="009050CD">
            <w:pPr>
              <w:spacing w:line="276" w:lineRule="auto"/>
              <w:jc w:val="center"/>
              <w:rPr>
                <w:rFonts w:ascii="Times New Roman" w:hAnsi="Times New Roman" w:cs="Times New Roman"/>
                <w:color w:val="000000"/>
              </w:rPr>
            </w:pPr>
            <w:r>
              <w:rPr>
                <w:rFonts w:ascii="Times New Roman" w:hAnsi="Times New Roman" w:cs="Times New Roman"/>
                <w:color w:val="000000"/>
              </w:rPr>
              <w:t>0</w:t>
            </w:r>
          </w:p>
        </w:tc>
        <w:tc>
          <w:tcPr>
            <w:tcW w:w="287" w:type="pct"/>
            <w:shd w:val="clear" w:color="auto" w:fill="FBE4D5" w:themeFill="accent2" w:themeFillTint="33"/>
            <w:vAlign w:val="center"/>
          </w:tcPr>
          <w:p w14:paraId="3996BC1E" w14:textId="29F2D4AC" w:rsidR="009050CD" w:rsidRPr="009050CD" w:rsidRDefault="0024165D" w:rsidP="009050CD">
            <w:pPr>
              <w:spacing w:line="276" w:lineRule="auto"/>
              <w:jc w:val="center"/>
              <w:rPr>
                <w:rFonts w:ascii="Times New Roman" w:hAnsi="Times New Roman" w:cs="Times New Roman"/>
                <w:lang w:bidi="hi-IN"/>
              </w:rPr>
            </w:pPr>
            <w:r>
              <w:rPr>
                <w:rFonts w:ascii="Times New Roman" w:hAnsi="Times New Roman" w:cs="Times New Roman"/>
                <w:lang w:bidi="hi-IN"/>
              </w:rPr>
              <w:t>0</w:t>
            </w:r>
          </w:p>
        </w:tc>
        <w:tc>
          <w:tcPr>
            <w:tcW w:w="298" w:type="pct"/>
            <w:vAlign w:val="center"/>
          </w:tcPr>
          <w:p w14:paraId="66BB9453" w14:textId="77777777" w:rsidR="009050CD" w:rsidRPr="009050CD" w:rsidRDefault="009050CD" w:rsidP="009050CD">
            <w:pPr>
              <w:spacing w:line="276" w:lineRule="auto"/>
              <w:jc w:val="center"/>
              <w:rPr>
                <w:rFonts w:ascii="Times New Roman" w:hAnsi="Times New Roman" w:cs="Times New Roman"/>
                <w:b/>
                <w:bCs/>
              </w:rPr>
            </w:pPr>
            <w:r w:rsidRPr="009050CD">
              <w:rPr>
                <w:rFonts w:ascii="Times New Roman" w:hAnsi="Times New Roman" w:cs="Times New Roman"/>
                <w:b/>
                <w:bCs/>
              </w:rPr>
              <w:t>16%</w:t>
            </w:r>
          </w:p>
        </w:tc>
      </w:tr>
      <w:tr w:rsidR="00857190" w:rsidRPr="009050CD" w14:paraId="214AD258" w14:textId="77777777" w:rsidTr="0024165D">
        <w:trPr>
          <w:trHeight w:val="364"/>
        </w:trPr>
        <w:tc>
          <w:tcPr>
            <w:tcW w:w="190" w:type="pct"/>
            <w:vMerge w:val="restart"/>
            <w:vAlign w:val="center"/>
          </w:tcPr>
          <w:p w14:paraId="4B8ED836" w14:textId="77777777" w:rsidR="009050CD" w:rsidRPr="009050CD" w:rsidRDefault="009050CD" w:rsidP="009050CD">
            <w:pPr>
              <w:spacing w:line="276" w:lineRule="auto"/>
              <w:jc w:val="center"/>
              <w:rPr>
                <w:rFonts w:ascii="Times New Roman" w:hAnsi="Times New Roman" w:cs="Times New Roman"/>
                <w:b/>
              </w:rPr>
            </w:pPr>
            <w:r w:rsidRPr="009050CD">
              <w:rPr>
                <w:rFonts w:ascii="Times New Roman" w:hAnsi="Times New Roman" w:cs="Times New Roman"/>
                <w:b/>
              </w:rPr>
              <w:t>2</w:t>
            </w:r>
          </w:p>
        </w:tc>
        <w:tc>
          <w:tcPr>
            <w:tcW w:w="646" w:type="pct"/>
            <w:vMerge w:val="restart"/>
            <w:vAlign w:val="center"/>
          </w:tcPr>
          <w:p w14:paraId="42097EE3" w14:textId="77777777" w:rsidR="009050CD" w:rsidRPr="009050CD" w:rsidRDefault="009050CD" w:rsidP="009050CD">
            <w:pPr>
              <w:spacing w:line="276" w:lineRule="auto"/>
              <w:jc w:val="center"/>
              <w:rPr>
                <w:rFonts w:ascii="Times New Roman" w:hAnsi="Times New Roman" w:cs="Times New Roman"/>
                <w:b/>
              </w:rPr>
            </w:pPr>
            <w:r w:rsidRPr="009050CD">
              <w:rPr>
                <w:rFonts w:ascii="Times New Roman" w:hAnsi="Times New Roman" w:cs="Times New Roman"/>
                <w:b/>
              </w:rPr>
              <w:t xml:space="preserve">Dãy số, cấp số cộng và cấp số nhân </w:t>
            </w:r>
          </w:p>
          <w:p w14:paraId="01559A31" w14:textId="77777777" w:rsidR="009050CD" w:rsidRPr="009050CD" w:rsidRDefault="009050CD" w:rsidP="009050CD">
            <w:pPr>
              <w:spacing w:line="276" w:lineRule="auto"/>
              <w:jc w:val="center"/>
              <w:rPr>
                <w:rFonts w:ascii="Times New Roman" w:hAnsi="Times New Roman" w:cs="Times New Roman"/>
              </w:rPr>
            </w:pPr>
            <w:r w:rsidRPr="009050CD">
              <w:rPr>
                <w:rFonts w:ascii="Times New Roman" w:hAnsi="Times New Roman" w:cs="Times New Roman"/>
                <w:b/>
              </w:rPr>
              <w:t>(8 + 2 Ôn tập chương)</w:t>
            </w:r>
          </w:p>
        </w:tc>
        <w:tc>
          <w:tcPr>
            <w:tcW w:w="1317" w:type="pct"/>
          </w:tcPr>
          <w:p w14:paraId="4C090777" w14:textId="77777777" w:rsidR="009050CD" w:rsidRPr="009050CD" w:rsidRDefault="009050CD" w:rsidP="009050CD">
            <w:pPr>
              <w:spacing w:line="276" w:lineRule="auto"/>
              <w:rPr>
                <w:rFonts w:ascii="Times New Roman" w:hAnsi="Times New Roman" w:cs="Times New Roman"/>
                <w:lang w:bidi="hi-IN"/>
              </w:rPr>
            </w:pPr>
            <w:r w:rsidRPr="009050CD">
              <w:rPr>
                <w:rFonts w:ascii="Times New Roman" w:hAnsi="Times New Roman" w:cs="Times New Roman"/>
              </w:rPr>
              <w:t>Bài 5. Dãy số (2 tiết)</w:t>
            </w:r>
          </w:p>
        </w:tc>
        <w:tc>
          <w:tcPr>
            <w:tcW w:w="342" w:type="pct"/>
            <w:shd w:val="clear" w:color="auto" w:fill="D9E2F3" w:themeFill="accent1" w:themeFillTint="33"/>
            <w:vAlign w:val="center"/>
          </w:tcPr>
          <w:p w14:paraId="11704CE1" w14:textId="77777777" w:rsidR="009050CD" w:rsidRPr="009050CD" w:rsidRDefault="009050CD" w:rsidP="009050CD">
            <w:pPr>
              <w:spacing w:line="276" w:lineRule="auto"/>
              <w:jc w:val="center"/>
              <w:rPr>
                <w:rFonts w:ascii="Times New Roman" w:hAnsi="Times New Roman" w:cs="Times New Roman"/>
                <w:lang w:bidi="hi-IN"/>
              </w:rPr>
            </w:pPr>
            <w:r w:rsidRPr="009050CD">
              <w:rPr>
                <w:rFonts w:ascii="Times New Roman" w:hAnsi="Times New Roman" w:cs="Times New Roman"/>
                <w:lang w:bidi="hi-IN"/>
              </w:rPr>
              <w:t>9,10,11</w:t>
            </w:r>
          </w:p>
        </w:tc>
        <w:tc>
          <w:tcPr>
            <w:tcW w:w="285" w:type="pct"/>
            <w:shd w:val="clear" w:color="auto" w:fill="D9E2F3" w:themeFill="accent1" w:themeFillTint="33"/>
            <w:vAlign w:val="center"/>
          </w:tcPr>
          <w:p w14:paraId="1C422137" w14:textId="06A12F1B" w:rsidR="009050CD" w:rsidRPr="009050CD" w:rsidRDefault="0024165D" w:rsidP="009050CD">
            <w:pPr>
              <w:spacing w:line="276" w:lineRule="auto"/>
              <w:jc w:val="center"/>
              <w:rPr>
                <w:rFonts w:ascii="Times New Roman" w:hAnsi="Times New Roman" w:cs="Times New Roman"/>
                <w:lang w:bidi="hi-IN"/>
              </w:rPr>
            </w:pPr>
            <w:r>
              <w:rPr>
                <w:rFonts w:ascii="Times New Roman" w:hAnsi="Times New Roman" w:cs="Times New Roman"/>
                <w:lang w:bidi="hi-IN"/>
              </w:rPr>
              <w:t>0</w:t>
            </w:r>
          </w:p>
        </w:tc>
        <w:tc>
          <w:tcPr>
            <w:tcW w:w="386" w:type="pct"/>
            <w:shd w:val="clear" w:color="auto" w:fill="FFF2CC" w:themeFill="accent4" w:themeFillTint="33"/>
            <w:vAlign w:val="center"/>
          </w:tcPr>
          <w:p w14:paraId="30010DC7" w14:textId="77777777" w:rsidR="009050CD" w:rsidRPr="009050CD" w:rsidRDefault="009050CD" w:rsidP="009050CD">
            <w:pPr>
              <w:spacing w:line="276" w:lineRule="auto"/>
              <w:jc w:val="center"/>
              <w:rPr>
                <w:rFonts w:ascii="Times New Roman" w:hAnsi="Times New Roman" w:cs="Times New Roman"/>
                <w:lang w:bidi="hi-IN"/>
              </w:rPr>
            </w:pPr>
            <w:r w:rsidRPr="009050CD">
              <w:rPr>
                <w:rFonts w:ascii="Times New Roman" w:hAnsi="Times New Roman" w:cs="Times New Roman"/>
                <w:lang w:bidi="hi-IN"/>
              </w:rPr>
              <w:t>23,24</w:t>
            </w:r>
          </w:p>
        </w:tc>
        <w:tc>
          <w:tcPr>
            <w:tcW w:w="286" w:type="pct"/>
            <w:shd w:val="clear" w:color="auto" w:fill="FFF2CC" w:themeFill="accent4" w:themeFillTint="33"/>
            <w:vAlign w:val="center"/>
          </w:tcPr>
          <w:p w14:paraId="337A5A1E" w14:textId="38192F5F" w:rsidR="009050CD" w:rsidRPr="009050CD" w:rsidRDefault="0024165D" w:rsidP="009050CD">
            <w:pPr>
              <w:spacing w:line="276" w:lineRule="auto"/>
              <w:jc w:val="center"/>
              <w:rPr>
                <w:rFonts w:ascii="Times New Roman" w:hAnsi="Times New Roman" w:cs="Times New Roman"/>
                <w:lang w:bidi="hi-IN"/>
              </w:rPr>
            </w:pPr>
            <w:r>
              <w:rPr>
                <w:rFonts w:ascii="Times New Roman" w:hAnsi="Times New Roman" w:cs="Times New Roman"/>
                <w:lang w:bidi="hi-IN"/>
              </w:rPr>
              <w:t>0</w:t>
            </w:r>
          </w:p>
        </w:tc>
        <w:tc>
          <w:tcPr>
            <w:tcW w:w="337" w:type="pct"/>
            <w:shd w:val="clear" w:color="auto" w:fill="C5E0B3" w:themeFill="accent6" w:themeFillTint="66"/>
            <w:vAlign w:val="center"/>
          </w:tcPr>
          <w:p w14:paraId="77E00E08" w14:textId="4064262C" w:rsidR="009050CD" w:rsidRPr="009050CD" w:rsidRDefault="0024165D" w:rsidP="009050CD">
            <w:pPr>
              <w:spacing w:line="276" w:lineRule="auto"/>
              <w:jc w:val="center"/>
              <w:rPr>
                <w:rFonts w:ascii="Times New Roman" w:hAnsi="Times New Roman" w:cs="Times New Roman"/>
                <w:lang w:bidi="hi-IN"/>
              </w:rPr>
            </w:pPr>
            <w:r>
              <w:rPr>
                <w:rFonts w:ascii="Times New Roman" w:hAnsi="Times New Roman" w:cs="Times New Roman"/>
                <w:lang w:bidi="hi-IN"/>
              </w:rPr>
              <w:t>0</w:t>
            </w:r>
          </w:p>
        </w:tc>
        <w:tc>
          <w:tcPr>
            <w:tcW w:w="287" w:type="pct"/>
            <w:shd w:val="clear" w:color="auto" w:fill="C5E0B3" w:themeFill="accent6" w:themeFillTint="66"/>
            <w:vAlign w:val="center"/>
          </w:tcPr>
          <w:p w14:paraId="698740A4" w14:textId="440185C2" w:rsidR="009050CD" w:rsidRPr="009050CD" w:rsidRDefault="0024165D" w:rsidP="009050CD">
            <w:pPr>
              <w:spacing w:line="276" w:lineRule="auto"/>
              <w:jc w:val="center"/>
              <w:rPr>
                <w:rFonts w:ascii="Times New Roman" w:hAnsi="Times New Roman" w:cs="Times New Roman"/>
                <w:lang w:bidi="hi-IN"/>
              </w:rPr>
            </w:pPr>
            <w:r>
              <w:rPr>
                <w:rFonts w:ascii="Times New Roman" w:hAnsi="Times New Roman" w:cs="Times New Roman"/>
                <w:lang w:bidi="hi-IN"/>
              </w:rPr>
              <w:t>0</w:t>
            </w:r>
          </w:p>
        </w:tc>
        <w:tc>
          <w:tcPr>
            <w:tcW w:w="337" w:type="pct"/>
            <w:shd w:val="clear" w:color="auto" w:fill="FBE4D5" w:themeFill="accent2" w:themeFillTint="33"/>
            <w:vAlign w:val="center"/>
          </w:tcPr>
          <w:p w14:paraId="04C7B79D" w14:textId="344A0203" w:rsidR="009050CD" w:rsidRPr="009050CD" w:rsidRDefault="0024165D" w:rsidP="009050CD">
            <w:pPr>
              <w:spacing w:line="276" w:lineRule="auto"/>
              <w:jc w:val="center"/>
              <w:rPr>
                <w:rFonts w:ascii="Times New Roman" w:hAnsi="Times New Roman" w:cs="Times New Roman"/>
              </w:rPr>
            </w:pPr>
            <w:r>
              <w:rPr>
                <w:rFonts w:ascii="Times New Roman" w:hAnsi="Times New Roman" w:cs="Times New Roman"/>
              </w:rPr>
              <w:t>0</w:t>
            </w:r>
          </w:p>
        </w:tc>
        <w:tc>
          <w:tcPr>
            <w:tcW w:w="287" w:type="pct"/>
            <w:shd w:val="clear" w:color="auto" w:fill="FBE4D5" w:themeFill="accent2" w:themeFillTint="33"/>
            <w:vAlign w:val="center"/>
          </w:tcPr>
          <w:p w14:paraId="7CDBA1F4" w14:textId="28EA7655" w:rsidR="009050CD" w:rsidRPr="009050CD" w:rsidRDefault="0024165D" w:rsidP="009050CD">
            <w:pPr>
              <w:spacing w:line="276" w:lineRule="auto"/>
              <w:jc w:val="center"/>
              <w:rPr>
                <w:rFonts w:ascii="Times New Roman" w:hAnsi="Times New Roman" w:cs="Times New Roman"/>
              </w:rPr>
            </w:pPr>
            <w:r>
              <w:rPr>
                <w:rFonts w:ascii="Times New Roman" w:hAnsi="Times New Roman" w:cs="Times New Roman"/>
              </w:rPr>
              <w:t>0</w:t>
            </w:r>
          </w:p>
        </w:tc>
        <w:tc>
          <w:tcPr>
            <w:tcW w:w="298" w:type="pct"/>
            <w:vAlign w:val="center"/>
          </w:tcPr>
          <w:p w14:paraId="10E0F605" w14:textId="77777777" w:rsidR="009050CD" w:rsidRPr="009050CD" w:rsidRDefault="009050CD" w:rsidP="009050CD">
            <w:pPr>
              <w:spacing w:line="276" w:lineRule="auto"/>
              <w:jc w:val="center"/>
              <w:rPr>
                <w:rFonts w:ascii="Times New Roman" w:hAnsi="Times New Roman" w:cs="Times New Roman"/>
                <w:b/>
                <w:bCs/>
                <w:lang w:bidi="hi-IN"/>
              </w:rPr>
            </w:pPr>
            <w:r w:rsidRPr="009050CD">
              <w:rPr>
                <w:rFonts w:ascii="Times New Roman" w:hAnsi="Times New Roman" w:cs="Times New Roman"/>
                <w:b/>
                <w:bCs/>
                <w:lang w:bidi="hi-IN"/>
              </w:rPr>
              <w:t>10%</w:t>
            </w:r>
          </w:p>
        </w:tc>
      </w:tr>
      <w:tr w:rsidR="00857190" w:rsidRPr="009050CD" w14:paraId="26193C03" w14:textId="77777777" w:rsidTr="0024165D">
        <w:trPr>
          <w:trHeight w:val="308"/>
        </w:trPr>
        <w:tc>
          <w:tcPr>
            <w:tcW w:w="190" w:type="pct"/>
            <w:vMerge/>
          </w:tcPr>
          <w:p w14:paraId="4E743A1B" w14:textId="77777777" w:rsidR="009050CD" w:rsidRPr="009050CD" w:rsidRDefault="009050CD" w:rsidP="009050CD">
            <w:pPr>
              <w:spacing w:line="276" w:lineRule="auto"/>
              <w:rPr>
                <w:rFonts w:ascii="Times New Roman" w:hAnsi="Times New Roman" w:cs="Times New Roman"/>
                <w:b/>
              </w:rPr>
            </w:pPr>
          </w:p>
        </w:tc>
        <w:tc>
          <w:tcPr>
            <w:tcW w:w="646" w:type="pct"/>
            <w:vMerge/>
            <w:vAlign w:val="center"/>
          </w:tcPr>
          <w:p w14:paraId="5BE60A3A" w14:textId="77777777" w:rsidR="009050CD" w:rsidRPr="009050CD" w:rsidRDefault="009050CD" w:rsidP="009050CD">
            <w:pPr>
              <w:spacing w:line="276" w:lineRule="auto"/>
              <w:rPr>
                <w:rFonts w:ascii="Times New Roman" w:hAnsi="Times New Roman" w:cs="Times New Roman"/>
                <w:b/>
              </w:rPr>
            </w:pPr>
          </w:p>
        </w:tc>
        <w:tc>
          <w:tcPr>
            <w:tcW w:w="1317" w:type="pct"/>
          </w:tcPr>
          <w:p w14:paraId="23234CE8" w14:textId="77777777" w:rsidR="009050CD" w:rsidRPr="009050CD" w:rsidRDefault="009050CD" w:rsidP="009050CD">
            <w:pPr>
              <w:spacing w:line="276" w:lineRule="auto"/>
              <w:rPr>
                <w:rFonts w:ascii="Times New Roman" w:hAnsi="Times New Roman" w:cs="Times New Roman"/>
              </w:rPr>
            </w:pPr>
            <w:r w:rsidRPr="009050CD">
              <w:rPr>
                <w:rFonts w:ascii="Times New Roman" w:hAnsi="Times New Roman" w:cs="Times New Roman"/>
              </w:rPr>
              <w:t>Bài 6. Cấp số cộng (3 tiết)</w:t>
            </w:r>
          </w:p>
        </w:tc>
        <w:tc>
          <w:tcPr>
            <w:tcW w:w="342" w:type="pct"/>
            <w:shd w:val="clear" w:color="auto" w:fill="D9E2F3" w:themeFill="accent1" w:themeFillTint="33"/>
            <w:vAlign w:val="center"/>
          </w:tcPr>
          <w:p w14:paraId="1C4A2119" w14:textId="77777777" w:rsidR="009050CD" w:rsidRPr="009050CD" w:rsidRDefault="009050CD" w:rsidP="009050CD">
            <w:pPr>
              <w:spacing w:line="276" w:lineRule="auto"/>
              <w:jc w:val="center"/>
              <w:rPr>
                <w:rFonts w:ascii="Times New Roman" w:hAnsi="Times New Roman" w:cs="Times New Roman"/>
                <w:lang w:bidi="hi-IN"/>
              </w:rPr>
            </w:pPr>
            <w:r w:rsidRPr="009050CD">
              <w:rPr>
                <w:rFonts w:ascii="Times New Roman" w:hAnsi="Times New Roman" w:cs="Times New Roman"/>
                <w:lang w:bidi="hi-IN"/>
              </w:rPr>
              <w:t>12,13</w:t>
            </w:r>
          </w:p>
        </w:tc>
        <w:tc>
          <w:tcPr>
            <w:tcW w:w="285" w:type="pct"/>
            <w:shd w:val="clear" w:color="auto" w:fill="D9E2F3" w:themeFill="accent1" w:themeFillTint="33"/>
            <w:vAlign w:val="center"/>
          </w:tcPr>
          <w:p w14:paraId="62E47420" w14:textId="70BE04F9" w:rsidR="009050CD" w:rsidRPr="009050CD" w:rsidRDefault="0024165D" w:rsidP="009050CD">
            <w:pPr>
              <w:spacing w:line="276" w:lineRule="auto"/>
              <w:jc w:val="center"/>
              <w:rPr>
                <w:rFonts w:ascii="Times New Roman" w:hAnsi="Times New Roman" w:cs="Times New Roman"/>
                <w:lang w:bidi="hi-IN"/>
              </w:rPr>
            </w:pPr>
            <w:r>
              <w:rPr>
                <w:rFonts w:ascii="Times New Roman" w:hAnsi="Times New Roman" w:cs="Times New Roman"/>
                <w:lang w:bidi="hi-IN"/>
              </w:rPr>
              <w:t>0</w:t>
            </w:r>
          </w:p>
        </w:tc>
        <w:tc>
          <w:tcPr>
            <w:tcW w:w="386" w:type="pct"/>
            <w:shd w:val="clear" w:color="auto" w:fill="FFF2CC" w:themeFill="accent4" w:themeFillTint="33"/>
            <w:vAlign w:val="center"/>
          </w:tcPr>
          <w:p w14:paraId="7147EABB" w14:textId="77777777" w:rsidR="009050CD" w:rsidRPr="009050CD" w:rsidRDefault="009050CD" w:rsidP="009050CD">
            <w:pPr>
              <w:spacing w:line="276" w:lineRule="auto"/>
              <w:jc w:val="center"/>
              <w:rPr>
                <w:rFonts w:ascii="Times New Roman" w:hAnsi="Times New Roman" w:cs="Times New Roman"/>
                <w:lang w:bidi="hi-IN"/>
              </w:rPr>
            </w:pPr>
            <w:r w:rsidRPr="009050CD">
              <w:rPr>
                <w:rFonts w:ascii="Times New Roman" w:hAnsi="Times New Roman" w:cs="Times New Roman"/>
                <w:lang w:bidi="hi-IN"/>
              </w:rPr>
              <w:t>25,26,27</w:t>
            </w:r>
          </w:p>
        </w:tc>
        <w:tc>
          <w:tcPr>
            <w:tcW w:w="286" w:type="pct"/>
            <w:shd w:val="clear" w:color="auto" w:fill="FFF2CC" w:themeFill="accent4" w:themeFillTint="33"/>
            <w:vAlign w:val="center"/>
          </w:tcPr>
          <w:p w14:paraId="6F04F27B" w14:textId="394D3B98" w:rsidR="009050CD" w:rsidRPr="009050CD" w:rsidRDefault="0024165D" w:rsidP="009050CD">
            <w:pPr>
              <w:spacing w:line="276" w:lineRule="auto"/>
              <w:jc w:val="center"/>
              <w:rPr>
                <w:rFonts w:ascii="Times New Roman" w:hAnsi="Times New Roman" w:cs="Times New Roman"/>
                <w:lang w:bidi="hi-IN"/>
              </w:rPr>
            </w:pPr>
            <w:r>
              <w:rPr>
                <w:rFonts w:ascii="Times New Roman" w:hAnsi="Times New Roman" w:cs="Times New Roman"/>
                <w:lang w:bidi="hi-IN"/>
              </w:rPr>
              <w:t>0</w:t>
            </w:r>
          </w:p>
        </w:tc>
        <w:tc>
          <w:tcPr>
            <w:tcW w:w="337" w:type="pct"/>
            <w:shd w:val="clear" w:color="auto" w:fill="C5E0B3" w:themeFill="accent6" w:themeFillTint="66"/>
            <w:vAlign w:val="center"/>
          </w:tcPr>
          <w:p w14:paraId="2BD73DEA" w14:textId="6A9DB947" w:rsidR="009050CD" w:rsidRPr="009050CD" w:rsidRDefault="0024165D" w:rsidP="009050CD">
            <w:pPr>
              <w:spacing w:line="276" w:lineRule="auto"/>
              <w:jc w:val="center"/>
              <w:rPr>
                <w:rFonts w:ascii="Times New Roman" w:hAnsi="Times New Roman" w:cs="Times New Roman"/>
                <w:lang w:bidi="hi-IN"/>
              </w:rPr>
            </w:pPr>
            <w:r>
              <w:rPr>
                <w:rFonts w:ascii="Times New Roman" w:hAnsi="Times New Roman" w:cs="Times New Roman"/>
                <w:lang w:bidi="hi-IN"/>
              </w:rPr>
              <w:t>0</w:t>
            </w:r>
          </w:p>
        </w:tc>
        <w:tc>
          <w:tcPr>
            <w:tcW w:w="287" w:type="pct"/>
            <w:shd w:val="clear" w:color="auto" w:fill="C5E0B3" w:themeFill="accent6" w:themeFillTint="66"/>
            <w:vAlign w:val="center"/>
          </w:tcPr>
          <w:p w14:paraId="7B6EFCC4" w14:textId="16D30661" w:rsidR="009050CD" w:rsidRPr="009050CD" w:rsidRDefault="0024165D" w:rsidP="009050CD">
            <w:pPr>
              <w:spacing w:line="276" w:lineRule="auto"/>
              <w:jc w:val="center"/>
              <w:rPr>
                <w:rFonts w:ascii="Times New Roman" w:hAnsi="Times New Roman" w:cs="Times New Roman"/>
                <w:lang w:bidi="hi-IN"/>
              </w:rPr>
            </w:pPr>
            <w:r>
              <w:rPr>
                <w:rFonts w:ascii="Times New Roman" w:hAnsi="Times New Roman" w:cs="Times New Roman"/>
                <w:lang w:bidi="hi-IN"/>
              </w:rPr>
              <w:t>0</w:t>
            </w:r>
          </w:p>
        </w:tc>
        <w:tc>
          <w:tcPr>
            <w:tcW w:w="337" w:type="pct"/>
            <w:shd w:val="clear" w:color="auto" w:fill="FBE4D5" w:themeFill="accent2" w:themeFillTint="33"/>
            <w:vAlign w:val="center"/>
          </w:tcPr>
          <w:p w14:paraId="6BE3E555" w14:textId="26072A88" w:rsidR="009050CD" w:rsidRPr="009050CD" w:rsidRDefault="0024165D" w:rsidP="009050CD">
            <w:pPr>
              <w:spacing w:line="276" w:lineRule="auto"/>
              <w:jc w:val="center"/>
              <w:rPr>
                <w:rFonts w:ascii="Times New Roman" w:hAnsi="Times New Roman" w:cs="Times New Roman"/>
              </w:rPr>
            </w:pPr>
            <w:r>
              <w:rPr>
                <w:rFonts w:ascii="Times New Roman" w:hAnsi="Times New Roman" w:cs="Times New Roman"/>
              </w:rPr>
              <w:t>0</w:t>
            </w:r>
          </w:p>
        </w:tc>
        <w:tc>
          <w:tcPr>
            <w:tcW w:w="287" w:type="pct"/>
            <w:shd w:val="clear" w:color="auto" w:fill="FBE4D5" w:themeFill="accent2" w:themeFillTint="33"/>
            <w:vAlign w:val="center"/>
          </w:tcPr>
          <w:p w14:paraId="20E1F115" w14:textId="77777777" w:rsidR="009050CD" w:rsidRPr="009050CD" w:rsidRDefault="009050CD" w:rsidP="009050CD">
            <w:pPr>
              <w:spacing w:line="276" w:lineRule="auto"/>
              <w:jc w:val="center"/>
              <w:rPr>
                <w:rFonts w:ascii="Times New Roman" w:hAnsi="Times New Roman" w:cs="Times New Roman"/>
                <w:lang w:bidi="hi-IN"/>
              </w:rPr>
            </w:pPr>
            <w:r w:rsidRPr="009050CD">
              <w:rPr>
                <w:rFonts w:ascii="Times New Roman" w:hAnsi="Times New Roman" w:cs="Times New Roman"/>
                <w:lang w:bidi="hi-IN"/>
              </w:rPr>
              <w:t>TL4a</w:t>
            </w:r>
          </w:p>
          <w:p w14:paraId="16EA6835" w14:textId="77777777" w:rsidR="009050CD" w:rsidRPr="009050CD" w:rsidRDefault="009050CD" w:rsidP="009050CD">
            <w:pPr>
              <w:spacing w:line="276" w:lineRule="auto"/>
              <w:jc w:val="center"/>
              <w:rPr>
                <w:rFonts w:ascii="Times New Roman" w:hAnsi="Times New Roman" w:cs="Times New Roman"/>
              </w:rPr>
            </w:pPr>
            <w:r w:rsidRPr="009050CD">
              <w:rPr>
                <w:rFonts w:ascii="Times New Roman" w:hAnsi="Times New Roman" w:cs="Times New Roman"/>
                <w:lang w:bidi="hi-IN"/>
              </w:rPr>
              <w:t>0,5đ</w:t>
            </w:r>
          </w:p>
        </w:tc>
        <w:tc>
          <w:tcPr>
            <w:tcW w:w="298" w:type="pct"/>
            <w:vAlign w:val="center"/>
          </w:tcPr>
          <w:p w14:paraId="39AC67DC" w14:textId="77777777" w:rsidR="009050CD" w:rsidRPr="009050CD" w:rsidRDefault="009050CD" w:rsidP="009050CD">
            <w:pPr>
              <w:spacing w:line="276" w:lineRule="auto"/>
              <w:jc w:val="center"/>
              <w:rPr>
                <w:rFonts w:ascii="Times New Roman" w:hAnsi="Times New Roman" w:cs="Times New Roman"/>
                <w:b/>
                <w:bCs/>
                <w:lang w:bidi="hi-IN"/>
              </w:rPr>
            </w:pPr>
            <w:r w:rsidRPr="009050CD">
              <w:rPr>
                <w:rFonts w:ascii="Times New Roman" w:hAnsi="Times New Roman" w:cs="Times New Roman"/>
                <w:b/>
                <w:bCs/>
                <w:lang w:bidi="hi-IN"/>
              </w:rPr>
              <w:t>15%</w:t>
            </w:r>
          </w:p>
        </w:tc>
      </w:tr>
      <w:tr w:rsidR="00857190" w:rsidRPr="009050CD" w14:paraId="212DA541" w14:textId="77777777" w:rsidTr="0024165D">
        <w:trPr>
          <w:trHeight w:val="60"/>
        </w:trPr>
        <w:tc>
          <w:tcPr>
            <w:tcW w:w="190" w:type="pct"/>
            <w:vMerge/>
          </w:tcPr>
          <w:p w14:paraId="312017CE" w14:textId="77777777" w:rsidR="009050CD" w:rsidRPr="009050CD" w:rsidRDefault="009050CD" w:rsidP="009050CD">
            <w:pPr>
              <w:spacing w:line="276" w:lineRule="auto"/>
              <w:rPr>
                <w:rFonts w:ascii="Times New Roman" w:hAnsi="Times New Roman" w:cs="Times New Roman"/>
                <w:b/>
              </w:rPr>
            </w:pPr>
          </w:p>
        </w:tc>
        <w:tc>
          <w:tcPr>
            <w:tcW w:w="646" w:type="pct"/>
            <w:vMerge/>
            <w:vAlign w:val="center"/>
          </w:tcPr>
          <w:p w14:paraId="373E1613" w14:textId="77777777" w:rsidR="009050CD" w:rsidRPr="009050CD" w:rsidRDefault="009050CD" w:rsidP="009050CD">
            <w:pPr>
              <w:spacing w:line="276" w:lineRule="auto"/>
              <w:rPr>
                <w:rFonts w:ascii="Times New Roman" w:hAnsi="Times New Roman" w:cs="Times New Roman"/>
                <w:b/>
              </w:rPr>
            </w:pPr>
          </w:p>
        </w:tc>
        <w:tc>
          <w:tcPr>
            <w:tcW w:w="1317" w:type="pct"/>
          </w:tcPr>
          <w:p w14:paraId="63E1A161" w14:textId="77777777" w:rsidR="009050CD" w:rsidRPr="009050CD" w:rsidRDefault="009050CD" w:rsidP="009050CD">
            <w:pPr>
              <w:spacing w:line="276" w:lineRule="auto"/>
              <w:rPr>
                <w:rFonts w:ascii="Times New Roman" w:hAnsi="Times New Roman" w:cs="Times New Roman"/>
              </w:rPr>
            </w:pPr>
            <w:r w:rsidRPr="009050CD">
              <w:rPr>
                <w:rFonts w:ascii="Times New Roman" w:hAnsi="Times New Roman" w:cs="Times New Roman"/>
              </w:rPr>
              <w:t>Bài 7. Cấp số nhân (3 tiết)</w:t>
            </w:r>
          </w:p>
        </w:tc>
        <w:tc>
          <w:tcPr>
            <w:tcW w:w="342" w:type="pct"/>
            <w:shd w:val="clear" w:color="auto" w:fill="D9E2F3" w:themeFill="accent1" w:themeFillTint="33"/>
            <w:vAlign w:val="center"/>
          </w:tcPr>
          <w:p w14:paraId="61F8F535" w14:textId="77777777" w:rsidR="009050CD" w:rsidRPr="009050CD" w:rsidRDefault="009050CD" w:rsidP="009050CD">
            <w:pPr>
              <w:spacing w:line="276" w:lineRule="auto"/>
              <w:jc w:val="center"/>
              <w:rPr>
                <w:rFonts w:ascii="Times New Roman" w:hAnsi="Times New Roman" w:cs="Times New Roman"/>
                <w:lang w:bidi="hi-IN"/>
              </w:rPr>
            </w:pPr>
            <w:r w:rsidRPr="009050CD">
              <w:rPr>
                <w:rFonts w:ascii="Times New Roman" w:hAnsi="Times New Roman" w:cs="Times New Roman"/>
                <w:lang w:bidi="hi-IN"/>
              </w:rPr>
              <w:t>14,15</w:t>
            </w:r>
          </w:p>
        </w:tc>
        <w:tc>
          <w:tcPr>
            <w:tcW w:w="285" w:type="pct"/>
            <w:shd w:val="clear" w:color="auto" w:fill="D9E2F3" w:themeFill="accent1" w:themeFillTint="33"/>
            <w:vAlign w:val="center"/>
          </w:tcPr>
          <w:p w14:paraId="26E3CC78" w14:textId="0879B532" w:rsidR="009050CD" w:rsidRPr="009050CD" w:rsidRDefault="0024165D" w:rsidP="009050CD">
            <w:pPr>
              <w:spacing w:line="276" w:lineRule="auto"/>
              <w:jc w:val="center"/>
              <w:rPr>
                <w:rFonts w:ascii="Times New Roman" w:hAnsi="Times New Roman" w:cs="Times New Roman"/>
                <w:lang w:bidi="hi-IN"/>
              </w:rPr>
            </w:pPr>
            <w:r>
              <w:rPr>
                <w:rFonts w:ascii="Times New Roman" w:hAnsi="Times New Roman" w:cs="Times New Roman"/>
                <w:lang w:bidi="hi-IN"/>
              </w:rPr>
              <w:t>0</w:t>
            </w:r>
          </w:p>
        </w:tc>
        <w:tc>
          <w:tcPr>
            <w:tcW w:w="386" w:type="pct"/>
            <w:shd w:val="clear" w:color="auto" w:fill="FFF2CC" w:themeFill="accent4" w:themeFillTint="33"/>
            <w:vAlign w:val="center"/>
          </w:tcPr>
          <w:p w14:paraId="0C27E5BF" w14:textId="77777777" w:rsidR="009050CD" w:rsidRPr="009050CD" w:rsidRDefault="009050CD" w:rsidP="009050CD">
            <w:pPr>
              <w:spacing w:line="276" w:lineRule="auto"/>
              <w:jc w:val="center"/>
              <w:rPr>
                <w:rFonts w:ascii="Times New Roman" w:hAnsi="Times New Roman" w:cs="Times New Roman"/>
                <w:lang w:bidi="hi-IN"/>
              </w:rPr>
            </w:pPr>
            <w:r w:rsidRPr="009050CD">
              <w:rPr>
                <w:rFonts w:ascii="Times New Roman" w:hAnsi="Times New Roman" w:cs="Times New Roman"/>
                <w:lang w:bidi="hi-IN"/>
              </w:rPr>
              <w:t>28,29,30</w:t>
            </w:r>
          </w:p>
        </w:tc>
        <w:tc>
          <w:tcPr>
            <w:tcW w:w="286" w:type="pct"/>
            <w:shd w:val="clear" w:color="auto" w:fill="FFF2CC" w:themeFill="accent4" w:themeFillTint="33"/>
            <w:vAlign w:val="center"/>
          </w:tcPr>
          <w:p w14:paraId="71A5952B" w14:textId="43776B17" w:rsidR="009050CD" w:rsidRPr="009050CD" w:rsidRDefault="0024165D" w:rsidP="009050CD">
            <w:pPr>
              <w:spacing w:line="276" w:lineRule="auto"/>
              <w:jc w:val="center"/>
              <w:rPr>
                <w:rFonts w:ascii="Times New Roman" w:hAnsi="Times New Roman" w:cs="Times New Roman"/>
                <w:lang w:bidi="hi-IN"/>
              </w:rPr>
            </w:pPr>
            <w:r>
              <w:rPr>
                <w:rFonts w:ascii="Times New Roman" w:hAnsi="Times New Roman" w:cs="Times New Roman"/>
                <w:lang w:bidi="hi-IN"/>
              </w:rPr>
              <w:t>0</w:t>
            </w:r>
          </w:p>
        </w:tc>
        <w:tc>
          <w:tcPr>
            <w:tcW w:w="337" w:type="pct"/>
            <w:shd w:val="clear" w:color="auto" w:fill="C5E0B3" w:themeFill="accent6" w:themeFillTint="66"/>
            <w:vAlign w:val="center"/>
          </w:tcPr>
          <w:p w14:paraId="78588914" w14:textId="100B9AAB" w:rsidR="009050CD" w:rsidRPr="009050CD" w:rsidRDefault="0024165D" w:rsidP="009050CD">
            <w:pPr>
              <w:spacing w:line="276" w:lineRule="auto"/>
              <w:jc w:val="center"/>
              <w:rPr>
                <w:rFonts w:ascii="Times New Roman" w:hAnsi="Times New Roman" w:cs="Times New Roman"/>
                <w:lang w:bidi="hi-IN"/>
              </w:rPr>
            </w:pPr>
            <w:r>
              <w:rPr>
                <w:rFonts w:ascii="Times New Roman" w:hAnsi="Times New Roman" w:cs="Times New Roman"/>
                <w:lang w:bidi="hi-IN"/>
              </w:rPr>
              <w:t>0</w:t>
            </w:r>
          </w:p>
        </w:tc>
        <w:tc>
          <w:tcPr>
            <w:tcW w:w="287" w:type="pct"/>
            <w:shd w:val="clear" w:color="auto" w:fill="C5E0B3" w:themeFill="accent6" w:themeFillTint="66"/>
            <w:vAlign w:val="center"/>
          </w:tcPr>
          <w:p w14:paraId="778FCB35" w14:textId="77777777" w:rsidR="009050CD" w:rsidRPr="009050CD" w:rsidRDefault="009050CD" w:rsidP="009050CD">
            <w:pPr>
              <w:spacing w:line="276" w:lineRule="auto"/>
              <w:jc w:val="center"/>
              <w:rPr>
                <w:rFonts w:ascii="Times New Roman" w:hAnsi="Times New Roman" w:cs="Times New Roman"/>
              </w:rPr>
            </w:pPr>
            <w:r w:rsidRPr="009050CD">
              <w:rPr>
                <w:rFonts w:ascii="Times New Roman" w:hAnsi="Times New Roman" w:cs="Times New Roman"/>
              </w:rPr>
              <w:t>TL4b</w:t>
            </w:r>
          </w:p>
          <w:p w14:paraId="6273B5B3" w14:textId="77777777" w:rsidR="009050CD" w:rsidRPr="009050CD" w:rsidRDefault="009050CD" w:rsidP="009050CD">
            <w:pPr>
              <w:spacing w:line="276" w:lineRule="auto"/>
              <w:jc w:val="center"/>
              <w:rPr>
                <w:rFonts w:ascii="Times New Roman" w:hAnsi="Times New Roman" w:cs="Times New Roman"/>
                <w:lang w:bidi="hi-IN"/>
              </w:rPr>
            </w:pPr>
            <w:r w:rsidRPr="009050CD">
              <w:rPr>
                <w:rFonts w:ascii="Times New Roman" w:hAnsi="Times New Roman" w:cs="Times New Roman"/>
              </w:rPr>
              <w:t>0,5đ</w:t>
            </w:r>
          </w:p>
        </w:tc>
        <w:tc>
          <w:tcPr>
            <w:tcW w:w="337" w:type="pct"/>
            <w:shd w:val="clear" w:color="auto" w:fill="FBE4D5" w:themeFill="accent2" w:themeFillTint="33"/>
            <w:vAlign w:val="center"/>
          </w:tcPr>
          <w:p w14:paraId="0C0E8134" w14:textId="18593F37" w:rsidR="009050CD" w:rsidRPr="009050CD" w:rsidRDefault="0024165D" w:rsidP="009050CD">
            <w:pPr>
              <w:spacing w:line="276" w:lineRule="auto"/>
              <w:jc w:val="center"/>
              <w:rPr>
                <w:rFonts w:ascii="Times New Roman" w:hAnsi="Times New Roman" w:cs="Times New Roman"/>
              </w:rPr>
            </w:pPr>
            <w:r>
              <w:rPr>
                <w:rFonts w:ascii="Times New Roman" w:hAnsi="Times New Roman" w:cs="Times New Roman"/>
              </w:rPr>
              <w:t>0</w:t>
            </w:r>
          </w:p>
        </w:tc>
        <w:tc>
          <w:tcPr>
            <w:tcW w:w="287" w:type="pct"/>
            <w:shd w:val="clear" w:color="auto" w:fill="FBE4D5" w:themeFill="accent2" w:themeFillTint="33"/>
            <w:vAlign w:val="center"/>
          </w:tcPr>
          <w:p w14:paraId="237F4DF5" w14:textId="6FFB4D44" w:rsidR="009050CD" w:rsidRPr="009050CD" w:rsidRDefault="0024165D" w:rsidP="009050CD">
            <w:pPr>
              <w:spacing w:line="276" w:lineRule="auto"/>
              <w:jc w:val="center"/>
              <w:rPr>
                <w:rFonts w:ascii="Times New Roman" w:hAnsi="Times New Roman" w:cs="Times New Roman"/>
              </w:rPr>
            </w:pPr>
            <w:r>
              <w:rPr>
                <w:rFonts w:ascii="Times New Roman" w:hAnsi="Times New Roman" w:cs="Times New Roman"/>
              </w:rPr>
              <w:t>0</w:t>
            </w:r>
          </w:p>
        </w:tc>
        <w:tc>
          <w:tcPr>
            <w:tcW w:w="298" w:type="pct"/>
            <w:vAlign w:val="center"/>
          </w:tcPr>
          <w:p w14:paraId="65DE6DF8" w14:textId="77777777" w:rsidR="009050CD" w:rsidRPr="009050CD" w:rsidRDefault="009050CD" w:rsidP="009050CD">
            <w:pPr>
              <w:spacing w:line="276" w:lineRule="auto"/>
              <w:jc w:val="center"/>
              <w:rPr>
                <w:rFonts w:ascii="Times New Roman" w:hAnsi="Times New Roman" w:cs="Times New Roman"/>
                <w:b/>
                <w:bCs/>
                <w:lang w:bidi="hi-IN"/>
              </w:rPr>
            </w:pPr>
            <w:r w:rsidRPr="009050CD">
              <w:rPr>
                <w:rFonts w:ascii="Times New Roman" w:hAnsi="Times New Roman" w:cs="Times New Roman"/>
                <w:b/>
                <w:bCs/>
                <w:lang w:bidi="hi-IN"/>
              </w:rPr>
              <w:t>15%</w:t>
            </w:r>
          </w:p>
        </w:tc>
      </w:tr>
      <w:tr w:rsidR="00857190" w:rsidRPr="009050CD" w14:paraId="7A7A93C8" w14:textId="77777777" w:rsidTr="0024165D">
        <w:trPr>
          <w:trHeight w:val="84"/>
        </w:trPr>
        <w:tc>
          <w:tcPr>
            <w:tcW w:w="836" w:type="pct"/>
            <w:gridSpan w:val="2"/>
          </w:tcPr>
          <w:p w14:paraId="6F296023" w14:textId="77777777" w:rsidR="009050CD" w:rsidRPr="009050CD" w:rsidRDefault="009050CD" w:rsidP="009050CD">
            <w:pPr>
              <w:spacing w:line="276" w:lineRule="auto"/>
              <w:jc w:val="center"/>
              <w:rPr>
                <w:rFonts w:ascii="Times New Roman" w:hAnsi="Times New Roman" w:cs="Times New Roman"/>
                <w:b/>
              </w:rPr>
            </w:pPr>
            <w:r w:rsidRPr="009050CD">
              <w:rPr>
                <w:rFonts w:ascii="Times New Roman" w:hAnsi="Times New Roman" w:cs="Times New Roman"/>
                <w:b/>
              </w:rPr>
              <w:t>Tổng</w:t>
            </w:r>
          </w:p>
        </w:tc>
        <w:tc>
          <w:tcPr>
            <w:tcW w:w="1317" w:type="pct"/>
          </w:tcPr>
          <w:p w14:paraId="215A2164" w14:textId="77777777" w:rsidR="009050CD" w:rsidRPr="009050CD" w:rsidRDefault="009050CD" w:rsidP="009050CD">
            <w:pPr>
              <w:spacing w:line="276" w:lineRule="auto"/>
              <w:jc w:val="center"/>
              <w:rPr>
                <w:rFonts w:ascii="Times New Roman" w:hAnsi="Times New Roman" w:cs="Times New Roman"/>
                <w:b/>
                <w:lang w:bidi="hi-IN"/>
              </w:rPr>
            </w:pPr>
          </w:p>
        </w:tc>
        <w:tc>
          <w:tcPr>
            <w:tcW w:w="342" w:type="pct"/>
            <w:shd w:val="clear" w:color="auto" w:fill="D9E2F3" w:themeFill="accent1" w:themeFillTint="33"/>
            <w:vAlign w:val="center"/>
          </w:tcPr>
          <w:p w14:paraId="19BFCAC7" w14:textId="77777777" w:rsidR="009050CD" w:rsidRPr="009050CD" w:rsidRDefault="009050CD" w:rsidP="009050CD">
            <w:pPr>
              <w:spacing w:line="276" w:lineRule="auto"/>
              <w:jc w:val="center"/>
              <w:rPr>
                <w:rFonts w:ascii="Times New Roman" w:hAnsi="Times New Roman" w:cs="Times New Roman"/>
                <w:b/>
                <w:lang w:bidi="hi-IN"/>
              </w:rPr>
            </w:pPr>
            <w:r w:rsidRPr="009050CD">
              <w:rPr>
                <w:rFonts w:ascii="Times New Roman" w:hAnsi="Times New Roman" w:cs="Times New Roman"/>
                <w:b/>
                <w:lang w:bidi="hi-IN"/>
              </w:rPr>
              <w:t>15</w:t>
            </w:r>
          </w:p>
        </w:tc>
        <w:tc>
          <w:tcPr>
            <w:tcW w:w="285" w:type="pct"/>
            <w:shd w:val="clear" w:color="auto" w:fill="D9E2F3" w:themeFill="accent1" w:themeFillTint="33"/>
            <w:vAlign w:val="center"/>
          </w:tcPr>
          <w:p w14:paraId="6DD2F8C6" w14:textId="399EF6CF" w:rsidR="009050CD" w:rsidRPr="009050CD" w:rsidRDefault="0024165D" w:rsidP="009050CD">
            <w:pPr>
              <w:spacing w:line="276" w:lineRule="auto"/>
              <w:jc w:val="center"/>
              <w:rPr>
                <w:rFonts w:ascii="Times New Roman" w:hAnsi="Times New Roman" w:cs="Times New Roman"/>
                <w:b/>
                <w:lang w:bidi="hi-IN"/>
              </w:rPr>
            </w:pPr>
            <w:r>
              <w:rPr>
                <w:rFonts w:ascii="Times New Roman" w:hAnsi="Times New Roman" w:cs="Times New Roman"/>
                <w:b/>
                <w:lang w:bidi="hi-IN"/>
              </w:rPr>
              <w:t>0</w:t>
            </w:r>
          </w:p>
        </w:tc>
        <w:tc>
          <w:tcPr>
            <w:tcW w:w="386" w:type="pct"/>
            <w:shd w:val="clear" w:color="auto" w:fill="FFF2CC" w:themeFill="accent4" w:themeFillTint="33"/>
            <w:vAlign w:val="center"/>
          </w:tcPr>
          <w:p w14:paraId="519EC4E1" w14:textId="77777777" w:rsidR="009050CD" w:rsidRPr="009050CD" w:rsidRDefault="009050CD" w:rsidP="009050CD">
            <w:pPr>
              <w:spacing w:line="276" w:lineRule="auto"/>
              <w:jc w:val="center"/>
              <w:rPr>
                <w:rFonts w:ascii="Times New Roman" w:hAnsi="Times New Roman" w:cs="Times New Roman"/>
                <w:b/>
              </w:rPr>
            </w:pPr>
            <w:r w:rsidRPr="009050CD">
              <w:rPr>
                <w:rFonts w:ascii="Times New Roman" w:hAnsi="Times New Roman" w:cs="Times New Roman"/>
                <w:b/>
              </w:rPr>
              <w:t>15</w:t>
            </w:r>
          </w:p>
        </w:tc>
        <w:tc>
          <w:tcPr>
            <w:tcW w:w="286" w:type="pct"/>
            <w:shd w:val="clear" w:color="auto" w:fill="FFF2CC" w:themeFill="accent4" w:themeFillTint="33"/>
            <w:vAlign w:val="center"/>
          </w:tcPr>
          <w:p w14:paraId="52F3DCCE" w14:textId="77777777" w:rsidR="009050CD" w:rsidRPr="009050CD" w:rsidRDefault="009050CD" w:rsidP="009050CD">
            <w:pPr>
              <w:spacing w:line="276" w:lineRule="auto"/>
              <w:jc w:val="center"/>
              <w:rPr>
                <w:rFonts w:ascii="Times New Roman" w:hAnsi="Times New Roman" w:cs="Times New Roman"/>
                <w:b/>
              </w:rPr>
            </w:pPr>
            <w:r w:rsidRPr="009050CD">
              <w:rPr>
                <w:rFonts w:ascii="Times New Roman" w:hAnsi="Times New Roman" w:cs="Times New Roman"/>
                <w:b/>
              </w:rPr>
              <w:t>2</w:t>
            </w:r>
          </w:p>
        </w:tc>
        <w:tc>
          <w:tcPr>
            <w:tcW w:w="337" w:type="pct"/>
            <w:shd w:val="clear" w:color="auto" w:fill="C5E0B3" w:themeFill="accent6" w:themeFillTint="66"/>
            <w:vAlign w:val="center"/>
          </w:tcPr>
          <w:p w14:paraId="706AA858" w14:textId="77777777" w:rsidR="009050CD" w:rsidRPr="009050CD" w:rsidRDefault="009050CD" w:rsidP="009050CD">
            <w:pPr>
              <w:spacing w:line="276" w:lineRule="auto"/>
              <w:jc w:val="center"/>
              <w:rPr>
                <w:rFonts w:ascii="Times New Roman" w:hAnsi="Times New Roman" w:cs="Times New Roman"/>
                <w:b/>
                <w:lang w:bidi="hi-IN"/>
              </w:rPr>
            </w:pPr>
            <w:r w:rsidRPr="009050CD">
              <w:rPr>
                <w:rFonts w:ascii="Times New Roman" w:hAnsi="Times New Roman" w:cs="Times New Roman"/>
                <w:b/>
                <w:lang w:bidi="hi-IN"/>
              </w:rPr>
              <w:t>3</w:t>
            </w:r>
          </w:p>
        </w:tc>
        <w:tc>
          <w:tcPr>
            <w:tcW w:w="287" w:type="pct"/>
            <w:shd w:val="clear" w:color="auto" w:fill="C5E0B3" w:themeFill="accent6" w:themeFillTint="66"/>
            <w:vAlign w:val="center"/>
          </w:tcPr>
          <w:p w14:paraId="46C92C2F" w14:textId="77777777" w:rsidR="009050CD" w:rsidRPr="009050CD" w:rsidRDefault="009050CD" w:rsidP="009050CD">
            <w:pPr>
              <w:spacing w:line="276" w:lineRule="auto"/>
              <w:jc w:val="center"/>
              <w:rPr>
                <w:rFonts w:ascii="Times New Roman" w:hAnsi="Times New Roman" w:cs="Times New Roman"/>
                <w:b/>
                <w:lang w:bidi="hi-IN"/>
              </w:rPr>
            </w:pPr>
            <w:r w:rsidRPr="009050CD">
              <w:rPr>
                <w:rFonts w:ascii="Times New Roman" w:hAnsi="Times New Roman" w:cs="Times New Roman"/>
                <w:b/>
                <w:lang w:bidi="hi-IN"/>
              </w:rPr>
              <w:t>2</w:t>
            </w:r>
          </w:p>
        </w:tc>
        <w:tc>
          <w:tcPr>
            <w:tcW w:w="337" w:type="pct"/>
            <w:shd w:val="clear" w:color="auto" w:fill="FBE4D5" w:themeFill="accent2" w:themeFillTint="33"/>
            <w:vAlign w:val="center"/>
          </w:tcPr>
          <w:p w14:paraId="2EB0D66D" w14:textId="77777777" w:rsidR="009050CD" w:rsidRPr="009050CD" w:rsidRDefault="009050CD" w:rsidP="009050CD">
            <w:pPr>
              <w:spacing w:line="276" w:lineRule="auto"/>
              <w:jc w:val="center"/>
              <w:rPr>
                <w:rFonts w:ascii="Times New Roman" w:hAnsi="Times New Roman" w:cs="Times New Roman"/>
                <w:b/>
                <w:lang w:bidi="hi-IN"/>
              </w:rPr>
            </w:pPr>
            <w:r w:rsidRPr="009050CD">
              <w:rPr>
                <w:rFonts w:ascii="Times New Roman" w:hAnsi="Times New Roman" w:cs="Times New Roman"/>
                <w:b/>
                <w:lang w:bidi="hi-IN"/>
              </w:rPr>
              <w:t>2</w:t>
            </w:r>
          </w:p>
        </w:tc>
        <w:tc>
          <w:tcPr>
            <w:tcW w:w="287" w:type="pct"/>
            <w:shd w:val="clear" w:color="auto" w:fill="FBE4D5" w:themeFill="accent2" w:themeFillTint="33"/>
            <w:vAlign w:val="center"/>
          </w:tcPr>
          <w:p w14:paraId="511ED4C9" w14:textId="77777777" w:rsidR="009050CD" w:rsidRPr="009050CD" w:rsidRDefault="009050CD" w:rsidP="009050CD">
            <w:pPr>
              <w:spacing w:line="276" w:lineRule="auto"/>
              <w:jc w:val="center"/>
              <w:rPr>
                <w:rFonts w:ascii="Times New Roman" w:hAnsi="Times New Roman" w:cs="Times New Roman"/>
                <w:b/>
                <w:lang w:bidi="hi-IN"/>
              </w:rPr>
            </w:pPr>
            <w:r w:rsidRPr="009050CD">
              <w:rPr>
                <w:rFonts w:ascii="Times New Roman" w:hAnsi="Times New Roman" w:cs="Times New Roman"/>
                <w:b/>
                <w:lang w:bidi="hi-IN"/>
              </w:rPr>
              <w:t>1</w:t>
            </w:r>
          </w:p>
        </w:tc>
        <w:tc>
          <w:tcPr>
            <w:tcW w:w="298" w:type="pct"/>
          </w:tcPr>
          <w:p w14:paraId="26D5FDE9" w14:textId="5DA88ED1" w:rsidR="009050CD" w:rsidRPr="009050CD" w:rsidRDefault="009050CD" w:rsidP="009050CD">
            <w:pPr>
              <w:spacing w:line="276" w:lineRule="auto"/>
              <w:jc w:val="center"/>
              <w:rPr>
                <w:rFonts w:ascii="Times New Roman" w:hAnsi="Times New Roman" w:cs="Times New Roman"/>
                <w:b/>
              </w:rPr>
            </w:pPr>
          </w:p>
        </w:tc>
      </w:tr>
      <w:tr w:rsidR="0024165D" w:rsidRPr="009050CD" w14:paraId="2597AB1D" w14:textId="77777777" w:rsidTr="0024165D">
        <w:trPr>
          <w:trHeight w:val="84"/>
        </w:trPr>
        <w:tc>
          <w:tcPr>
            <w:tcW w:w="836" w:type="pct"/>
            <w:gridSpan w:val="2"/>
          </w:tcPr>
          <w:p w14:paraId="4B844C14" w14:textId="77777777" w:rsidR="0024165D" w:rsidRPr="009050CD" w:rsidRDefault="0024165D" w:rsidP="0024165D">
            <w:pPr>
              <w:spacing w:line="276" w:lineRule="auto"/>
              <w:jc w:val="center"/>
              <w:rPr>
                <w:rFonts w:ascii="Times New Roman" w:hAnsi="Times New Roman" w:cs="Times New Roman"/>
                <w:b/>
              </w:rPr>
            </w:pPr>
            <w:r w:rsidRPr="009050CD">
              <w:rPr>
                <w:rFonts w:ascii="Times New Roman" w:hAnsi="Times New Roman" w:cs="Times New Roman"/>
                <w:b/>
              </w:rPr>
              <w:t>Tỉ lệ (%)</w:t>
            </w:r>
          </w:p>
        </w:tc>
        <w:tc>
          <w:tcPr>
            <w:tcW w:w="1317" w:type="pct"/>
          </w:tcPr>
          <w:p w14:paraId="2D676ED0" w14:textId="77777777" w:rsidR="0024165D" w:rsidRPr="009050CD" w:rsidRDefault="0024165D" w:rsidP="0024165D">
            <w:pPr>
              <w:spacing w:line="276" w:lineRule="auto"/>
              <w:jc w:val="center"/>
              <w:rPr>
                <w:rFonts w:ascii="Times New Roman" w:hAnsi="Times New Roman" w:cs="Times New Roman"/>
                <w:b/>
                <w:bCs/>
              </w:rPr>
            </w:pPr>
          </w:p>
        </w:tc>
        <w:tc>
          <w:tcPr>
            <w:tcW w:w="627" w:type="pct"/>
            <w:gridSpan w:val="2"/>
            <w:shd w:val="clear" w:color="auto" w:fill="D9E2F3" w:themeFill="accent1" w:themeFillTint="33"/>
          </w:tcPr>
          <w:p w14:paraId="7412E957" w14:textId="77777777" w:rsidR="0024165D" w:rsidRPr="009050CD" w:rsidRDefault="0024165D" w:rsidP="0024165D">
            <w:pPr>
              <w:spacing w:line="276" w:lineRule="auto"/>
              <w:jc w:val="center"/>
              <w:rPr>
                <w:rFonts w:ascii="Times New Roman" w:hAnsi="Times New Roman" w:cs="Times New Roman"/>
                <w:b/>
                <w:bCs/>
              </w:rPr>
            </w:pPr>
            <w:r w:rsidRPr="009050CD">
              <w:rPr>
                <w:rFonts w:ascii="Times New Roman" w:hAnsi="Times New Roman" w:cs="Times New Roman"/>
                <w:b/>
                <w:bCs/>
              </w:rPr>
              <w:t>30%</w:t>
            </w:r>
          </w:p>
        </w:tc>
        <w:tc>
          <w:tcPr>
            <w:tcW w:w="672" w:type="pct"/>
            <w:gridSpan w:val="2"/>
            <w:shd w:val="clear" w:color="auto" w:fill="FFF2CC" w:themeFill="accent4" w:themeFillTint="33"/>
          </w:tcPr>
          <w:p w14:paraId="148EAF43" w14:textId="77777777" w:rsidR="0024165D" w:rsidRPr="009050CD" w:rsidRDefault="0024165D" w:rsidP="0024165D">
            <w:pPr>
              <w:spacing w:line="276" w:lineRule="auto"/>
              <w:jc w:val="center"/>
              <w:rPr>
                <w:rFonts w:ascii="Times New Roman" w:hAnsi="Times New Roman" w:cs="Times New Roman"/>
                <w:b/>
              </w:rPr>
            </w:pPr>
            <w:r w:rsidRPr="009050CD">
              <w:rPr>
                <w:rFonts w:ascii="Times New Roman" w:hAnsi="Times New Roman" w:cs="Times New Roman"/>
                <w:b/>
              </w:rPr>
              <w:t>40%</w:t>
            </w:r>
          </w:p>
        </w:tc>
        <w:tc>
          <w:tcPr>
            <w:tcW w:w="625" w:type="pct"/>
            <w:gridSpan w:val="2"/>
            <w:shd w:val="clear" w:color="auto" w:fill="C5E0B3" w:themeFill="accent6" w:themeFillTint="66"/>
          </w:tcPr>
          <w:p w14:paraId="40E64C2C" w14:textId="77777777" w:rsidR="0024165D" w:rsidRPr="009050CD" w:rsidRDefault="0024165D" w:rsidP="0024165D">
            <w:pPr>
              <w:spacing w:line="276" w:lineRule="auto"/>
              <w:jc w:val="center"/>
              <w:rPr>
                <w:rFonts w:ascii="Times New Roman" w:hAnsi="Times New Roman" w:cs="Times New Roman"/>
                <w:b/>
              </w:rPr>
            </w:pPr>
            <w:r w:rsidRPr="009050CD">
              <w:rPr>
                <w:rFonts w:ascii="Times New Roman" w:hAnsi="Times New Roman" w:cs="Times New Roman"/>
                <w:b/>
              </w:rPr>
              <w:t>21%</w:t>
            </w:r>
          </w:p>
        </w:tc>
        <w:tc>
          <w:tcPr>
            <w:tcW w:w="625" w:type="pct"/>
            <w:gridSpan w:val="2"/>
            <w:shd w:val="clear" w:color="auto" w:fill="FBE4D5" w:themeFill="accent2" w:themeFillTint="33"/>
          </w:tcPr>
          <w:p w14:paraId="5E04FB9D" w14:textId="77777777" w:rsidR="0024165D" w:rsidRPr="009050CD" w:rsidRDefault="0024165D" w:rsidP="0024165D">
            <w:pPr>
              <w:spacing w:line="276" w:lineRule="auto"/>
              <w:jc w:val="center"/>
              <w:rPr>
                <w:rFonts w:ascii="Times New Roman" w:hAnsi="Times New Roman" w:cs="Times New Roman"/>
                <w:b/>
              </w:rPr>
            </w:pPr>
            <w:r w:rsidRPr="009050CD">
              <w:rPr>
                <w:rFonts w:ascii="Times New Roman" w:hAnsi="Times New Roman" w:cs="Times New Roman"/>
                <w:b/>
              </w:rPr>
              <w:t>9%</w:t>
            </w:r>
          </w:p>
        </w:tc>
        <w:tc>
          <w:tcPr>
            <w:tcW w:w="298" w:type="pct"/>
          </w:tcPr>
          <w:p w14:paraId="0035A8C1" w14:textId="3B772970" w:rsidR="0024165D" w:rsidRPr="009050CD" w:rsidRDefault="0024165D" w:rsidP="0024165D">
            <w:pPr>
              <w:spacing w:line="276" w:lineRule="auto"/>
              <w:jc w:val="center"/>
              <w:rPr>
                <w:rFonts w:ascii="Times New Roman" w:hAnsi="Times New Roman" w:cs="Times New Roman"/>
                <w:b/>
              </w:rPr>
            </w:pPr>
            <w:r w:rsidRPr="009050CD">
              <w:rPr>
                <w:rFonts w:ascii="Times New Roman" w:hAnsi="Times New Roman" w:cs="Times New Roman"/>
                <w:b/>
              </w:rPr>
              <w:t>100</w:t>
            </w:r>
            <w:r w:rsidRPr="009050CD">
              <w:rPr>
                <w:rFonts w:ascii="Times New Roman" w:hAnsi="Times New Roman" w:cs="Times New Roman"/>
                <w:b/>
                <w:bCs/>
                <w:lang w:bidi="hi-IN"/>
              </w:rPr>
              <w:t>%</w:t>
            </w:r>
          </w:p>
        </w:tc>
      </w:tr>
      <w:tr w:rsidR="0024165D" w:rsidRPr="009050CD" w14:paraId="06B0E41A" w14:textId="77777777" w:rsidTr="0024165D">
        <w:trPr>
          <w:trHeight w:val="84"/>
        </w:trPr>
        <w:tc>
          <w:tcPr>
            <w:tcW w:w="836" w:type="pct"/>
            <w:gridSpan w:val="2"/>
          </w:tcPr>
          <w:p w14:paraId="468C3773" w14:textId="77777777" w:rsidR="0024165D" w:rsidRPr="009050CD" w:rsidRDefault="0024165D" w:rsidP="0024165D">
            <w:pPr>
              <w:spacing w:line="276" w:lineRule="auto"/>
              <w:jc w:val="center"/>
              <w:rPr>
                <w:rFonts w:ascii="Times New Roman" w:hAnsi="Times New Roman" w:cs="Times New Roman"/>
                <w:b/>
              </w:rPr>
            </w:pPr>
            <w:r w:rsidRPr="009050CD">
              <w:rPr>
                <w:rFonts w:ascii="Times New Roman" w:hAnsi="Times New Roman" w:cs="Times New Roman"/>
                <w:b/>
              </w:rPr>
              <w:t>Tỉ lệ chung (%)</w:t>
            </w:r>
          </w:p>
        </w:tc>
        <w:tc>
          <w:tcPr>
            <w:tcW w:w="1317" w:type="pct"/>
          </w:tcPr>
          <w:p w14:paraId="0C381CAF" w14:textId="77777777" w:rsidR="0024165D" w:rsidRPr="009050CD" w:rsidRDefault="0024165D" w:rsidP="0024165D">
            <w:pPr>
              <w:spacing w:line="276" w:lineRule="auto"/>
              <w:jc w:val="center"/>
              <w:rPr>
                <w:rFonts w:ascii="Times New Roman" w:hAnsi="Times New Roman" w:cs="Times New Roman"/>
                <w:b/>
              </w:rPr>
            </w:pPr>
          </w:p>
        </w:tc>
        <w:tc>
          <w:tcPr>
            <w:tcW w:w="1299" w:type="pct"/>
            <w:gridSpan w:val="4"/>
            <w:shd w:val="clear" w:color="auto" w:fill="F2F2F2" w:themeFill="background1" w:themeFillShade="F2"/>
          </w:tcPr>
          <w:p w14:paraId="5FB11A3F" w14:textId="2CBF3CD8" w:rsidR="0024165D" w:rsidRPr="009050CD" w:rsidRDefault="0024165D" w:rsidP="0024165D">
            <w:pPr>
              <w:spacing w:line="276" w:lineRule="auto"/>
              <w:jc w:val="center"/>
              <w:rPr>
                <w:rFonts w:ascii="Times New Roman" w:hAnsi="Times New Roman" w:cs="Times New Roman"/>
                <w:b/>
              </w:rPr>
            </w:pPr>
            <w:r w:rsidRPr="009050CD">
              <w:rPr>
                <w:rFonts w:ascii="Times New Roman" w:hAnsi="Times New Roman" w:cs="Times New Roman"/>
                <w:b/>
              </w:rPr>
              <w:t>70</w:t>
            </w:r>
            <w:r w:rsidRPr="009050CD">
              <w:rPr>
                <w:rFonts w:ascii="Times New Roman" w:hAnsi="Times New Roman" w:cs="Times New Roman"/>
                <w:b/>
                <w:bCs/>
                <w:lang w:bidi="hi-IN"/>
              </w:rPr>
              <w:t>%</w:t>
            </w:r>
          </w:p>
        </w:tc>
        <w:tc>
          <w:tcPr>
            <w:tcW w:w="1249" w:type="pct"/>
            <w:gridSpan w:val="4"/>
            <w:shd w:val="clear" w:color="auto" w:fill="F2F2F2" w:themeFill="background1" w:themeFillShade="F2"/>
          </w:tcPr>
          <w:p w14:paraId="2848D754" w14:textId="218A162D" w:rsidR="0024165D" w:rsidRPr="009050CD" w:rsidRDefault="0024165D" w:rsidP="0024165D">
            <w:pPr>
              <w:spacing w:line="276" w:lineRule="auto"/>
              <w:jc w:val="center"/>
              <w:rPr>
                <w:rFonts w:ascii="Times New Roman" w:hAnsi="Times New Roman" w:cs="Times New Roman"/>
                <w:b/>
                <w:bCs/>
              </w:rPr>
            </w:pPr>
            <w:r w:rsidRPr="009050CD">
              <w:rPr>
                <w:rFonts w:ascii="Times New Roman" w:hAnsi="Times New Roman" w:cs="Times New Roman"/>
                <w:b/>
                <w:bCs/>
              </w:rPr>
              <w:t>30</w:t>
            </w:r>
            <w:r w:rsidRPr="009050CD">
              <w:rPr>
                <w:rFonts w:ascii="Times New Roman" w:hAnsi="Times New Roman" w:cs="Times New Roman"/>
                <w:b/>
                <w:bCs/>
                <w:lang w:bidi="hi-IN"/>
              </w:rPr>
              <w:t>%</w:t>
            </w:r>
          </w:p>
        </w:tc>
        <w:tc>
          <w:tcPr>
            <w:tcW w:w="298" w:type="pct"/>
          </w:tcPr>
          <w:p w14:paraId="0D796F56" w14:textId="589896C1" w:rsidR="0024165D" w:rsidRPr="009050CD" w:rsidRDefault="0024165D" w:rsidP="0024165D">
            <w:pPr>
              <w:spacing w:line="276" w:lineRule="auto"/>
              <w:jc w:val="center"/>
              <w:rPr>
                <w:rFonts w:ascii="Times New Roman" w:hAnsi="Times New Roman" w:cs="Times New Roman"/>
                <w:b/>
              </w:rPr>
            </w:pPr>
            <w:r w:rsidRPr="009050CD">
              <w:rPr>
                <w:rFonts w:ascii="Times New Roman" w:hAnsi="Times New Roman" w:cs="Times New Roman"/>
                <w:b/>
              </w:rPr>
              <w:t>100</w:t>
            </w:r>
            <w:r w:rsidRPr="009050CD">
              <w:rPr>
                <w:rFonts w:ascii="Times New Roman" w:hAnsi="Times New Roman" w:cs="Times New Roman"/>
                <w:b/>
                <w:bCs/>
                <w:lang w:bidi="hi-IN"/>
              </w:rPr>
              <w:t>%</w:t>
            </w:r>
          </w:p>
        </w:tc>
      </w:tr>
    </w:tbl>
    <w:p w14:paraId="4B2B7337" w14:textId="77777777" w:rsidR="009050CD" w:rsidRPr="009050CD" w:rsidRDefault="009050CD" w:rsidP="009050CD">
      <w:pPr>
        <w:spacing w:line="288" w:lineRule="auto"/>
        <w:rPr>
          <w:rFonts w:ascii="Times New Roman" w:hAnsi="Times New Roman" w:cs="Times New Roman"/>
          <w:b/>
        </w:rPr>
      </w:pPr>
      <w:r w:rsidRPr="009050CD">
        <w:rPr>
          <w:rFonts w:ascii="Times New Roman" w:hAnsi="Times New Roman" w:cs="Times New Roman"/>
          <w:b/>
        </w:rPr>
        <w:t>Lưu ý:</w:t>
      </w:r>
    </w:p>
    <w:p w14:paraId="26AD0D3E" w14:textId="22C0411C" w:rsidR="009050CD" w:rsidRPr="009050CD" w:rsidRDefault="009050CD" w:rsidP="009050CD">
      <w:pPr>
        <w:pStyle w:val="Footer"/>
        <w:spacing w:line="288" w:lineRule="auto"/>
      </w:pPr>
      <w:r w:rsidRPr="009050CD">
        <w:t xml:space="preserve">- Số điểm tính cho </w:t>
      </w:r>
      <w:r w:rsidR="007C6F4C">
        <w:t>0</w:t>
      </w:r>
      <w:r w:rsidRPr="009050CD">
        <w:t>1 câu trắc nghiệm là 0.2</w:t>
      </w:r>
      <w:r w:rsidR="007C6F4C">
        <w:t xml:space="preserve"> điểm</w:t>
      </w:r>
      <w:r w:rsidRPr="009050CD">
        <w:t xml:space="preserve"> và điểm các câu tự luận được quy định rõ trong hướng dẫn chấm.</w:t>
      </w:r>
    </w:p>
    <w:p w14:paraId="29D336F8" w14:textId="0A0B943D" w:rsidR="00781C9C" w:rsidRDefault="00781C9C" w:rsidP="00E11CFD">
      <w:pPr>
        <w:spacing w:after="240"/>
        <w:jc w:val="center"/>
        <w:rPr>
          <w:rFonts w:ascii="Times New Roman" w:eastAsia="Calibri" w:hAnsi="Times New Roman" w:cs="Times New Roman"/>
          <w:b/>
        </w:rPr>
      </w:pPr>
    </w:p>
    <w:p w14:paraId="794294D0" w14:textId="77777777" w:rsidR="00515E7C" w:rsidRDefault="00515E7C" w:rsidP="00E11CFD">
      <w:pPr>
        <w:spacing w:after="240"/>
        <w:jc w:val="center"/>
        <w:rPr>
          <w:rFonts w:ascii="Times New Roman" w:eastAsia="Calibri" w:hAnsi="Times New Roman" w:cs="Times New Roman"/>
          <w:b/>
        </w:rPr>
      </w:pPr>
    </w:p>
    <w:p w14:paraId="12FA9E2F" w14:textId="2FECBDD8" w:rsidR="00E11CFD" w:rsidRPr="00E11CFD" w:rsidRDefault="00781C9C" w:rsidP="00E11CFD">
      <w:pPr>
        <w:spacing w:after="240"/>
        <w:jc w:val="center"/>
        <w:rPr>
          <w:rFonts w:ascii="Times New Roman" w:eastAsia="Calibri" w:hAnsi="Times New Roman" w:cs="Times New Roman"/>
          <w:b/>
          <w:lang w:val="vi-VN"/>
        </w:rPr>
      </w:pPr>
      <w:r>
        <w:rPr>
          <w:rFonts w:ascii="Times New Roman" w:eastAsia="Calibri" w:hAnsi="Times New Roman" w:cs="Times New Roman"/>
          <w:b/>
        </w:rPr>
        <w:lastRenderedPageBreak/>
        <w:t xml:space="preserve">2. </w:t>
      </w:r>
      <w:r w:rsidR="00E11CFD" w:rsidRPr="00E11CFD">
        <w:rPr>
          <w:rFonts w:ascii="Times New Roman" w:eastAsia="Calibri" w:hAnsi="Times New Roman" w:cs="Times New Roman"/>
          <w:b/>
        </w:rPr>
        <w:t>B</w:t>
      </w:r>
      <w:r w:rsidR="00E11CFD" w:rsidRPr="00E11CFD">
        <w:rPr>
          <w:rFonts w:ascii="Times New Roman" w:eastAsia="Calibri" w:hAnsi="Times New Roman" w:cs="Times New Roman"/>
          <w:b/>
          <w:lang w:val="vi-VN"/>
        </w:rPr>
        <w:t xml:space="preserve">ẢN ĐẶC TẢ </w:t>
      </w:r>
      <w:r w:rsidR="00E11CFD" w:rsidRPr="00E11CFD">
        <w:rPr>
          <w:rFonts w:ascii="Times New Roman" w:eastAsia="Calibri" w:hAnsi="Times New Roman" w:cs="Times New Roman"/>
          <w:b/>
        </w:rPr>
        <w:t>ĐỀ KIỂM TRA</w:t>
      </w:r>
      <w:r w:rsidR="00E11CFD" w:rsidRPr="00E11CFD">
        <w:rPr>
          <w:rFonts w:ascii="Times New Roman" w:eastAsia="Calibri" w:hAnsi="Times New Roman" w:cs="Times New Roman"/>
          <w:b/>
          <w:lang w:val="vi-VN"/>
        </w:rPr>
        <w:t xml:space="preserve"> </w:t>
      </w:r>
      <w:r w:rsidR="00E11CFD" w:rsidRPr="00E11CFD">
        <w:rPr>
          <w:rFonts w:ascii="Times New Roman" w:eastAsia="Calibri" w:hAnsi="Times New Roman" w:cs="Times New Roman"/>
          <w:b/>
        </w:rPr>
        <w:t xml:space="preserve">GIỮA HỌC KÌ </w:t>
      </w:r>
      <w:r w:rsidR="00E11CFD" w:rsidRPr="00E11CFD">
        <w:rPr>
          <w:rFonts w:ascii="Times New Roman" w:eastAsia="Calibri" w:hAnsi="Times New Roman" w:cs="Times New Roman"/>
          <w:b/>
          <w:lang w:val="vi-VN"/>
        </w:rPr>
        <w:t>I</w:t>
      </w:r>
      <w:r w:rsidR="00E11CFD" w:rsidRPr="00E11CFD">
        <w:rPr>
          <w:rFonts w:ascii="Times New Roman" w:eastAsia="Calibri" w:hAnsi="Times New Roman" w:cs="Times New Roman"/>
          <w:b/>
        </w:rPr>
        <w:t xml:space="preserve"> </w:t>
      </w:r>
      <w:r w:rsidR="00E11CFD" w:rsidRPr="00E11CFD">
        <w:rPr>
          <w:rFonts w:ascii="Times New Roman" w:eastAsia="Calibri" w:hAnsi="Times New Roman" w:cs="Times New Roman"/>
          <w:b/>
          <w:lang w:val="vi-VN"/>
        </w:rPr>
        <w:t xml:space="preserve">MÔN TOÁN - LỚP </w:t>
      </w:r>
      <w:r w:rsidR="00E11CFD" w:rsidRPr="00E11CFD">
        <w:rPr>
          <w:rFonts w:ascii="Times New Roman" w:eastAsia="Calibri" w:hAnsi="Times New Roman" w:cs="Times New Roman"/>
          <w:b/>
        </w:rPr>
        <w:t>1</w:t>
      </w:r>
      <w:r w:rsidR="00E11CFD" w:rsidRPr="00E11CFD">
        <w:rPr>
          <w:rFonts w:ascii="Times New Roman" w:eastAsia="Calibri" w:hAnsi="Times New Roman" w:cs="Times New Roman"/>
          <w:b/>
          <w:lang w:val="vi-VN"/>
        </w:rPr>
        <w:t>1</w:t>
      </w:r>
    </w:p>
    <w:tbl>
      <w:tblPr>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1093"/>
        <w:gridCol w:w="1702"/>
        <w:gridCol w:w="5384"/>
        <w:gridCol w:w="1276"/>
        <w:gridCol w:w="1419"/>
        <w:gridCol w:w="1196"/>
        <w:gridCol w:w="1348"/>
      </w:tblGrid>
      <w:tr w:rsidR="00E11CFD" w:rsidRPr="00E11CFD" w14:paraId="057C0EF1" w14:textId="77777777" w:rsidTr="00957883">
        <w:trPr>
          <w:jc w:val="center"/>
        </w:trPr>
        <w:tc>
          <w:tcPr>
            <w:tcW w:w="310" w:type="pct"/>
            <w:vMerge w:val="restart"/>
            <w:tcBorders>
              <w:top w:val="single" w:sz="4" w:space="0" w:color="auto"/>
              <w:left w:val="single" w:sz="4" w:space="0" w:color="auto"/>
              <w:bottom w:val="single" w:sz="4" w:space="0" w:color="auto"/>
              <w:right w:val="single" w:sz="4" w:space="0" w:color="auto"/>
            </w:tcBorders>
            <w:shd w:val="clear" w:color="auto" w:fill="FAFD85"/>
            <w:vAlign w:val="center"/>
            <w:hideMark/>
          </w:tcPr>
          <w:p w14:paraId="33932108" w14:textId="77777777" w:rsidR="00E11CFD" w:rsidRPr="00E11CFD" w:rsidRDefault="00E11CFD" w:rsidP="00E11CFD">
            <w:pPr>
              <w:suppressAutoHyphens/>
              <w:spacing w:before="60" w:after="60" w:line="256" w:lineRule="auto"/>
              <w:jc w:val="center"/>
              <w:rPr>
                <w:rFonts w:ascii="Times New Roman" w:eastAsia="Calibri" w:hAnsi="Times New Roman" w:cs="Times New Roman"/>
                <w:bCs/>
                <w:color w:val="000000"/>
                <w:lang w:val="da-DK"/>
              </w:rPr>
            </w:pPr>
            <w:r w:rsidRPr="00E11CFD">
              <w:rPr>
                <w:rFonts w:ascii="Times New Roman" w:eastAsia="Calibri" w:hAnsi="Times New Roman" w:cs="Times New Roman"/>
                <w:b/>
                <w:color w:val="000000"/>
              </w:rPr>
              <w:t>STT</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FAFD85"/>
            <w:vAlign w:val="center"/>
            <w:hideMark/>
          </w:tcPr>
          <w:p w14:paraId="2E66ECF9" w14:textId="77777777" w:rsidR="00E11CFD" w:rsidRPr="00E11CFD" w:rsidRDefault="00E11CFD" w:rsidP="00E11CFD">
            <w:pPr>
              <w:suppressAutoHyphens/>
              <w:spacing w:before="60" w:after="60" w:line="256" w:lineRule="auto"/>
              <w:jc w:val="center"/>
              <w:rPr>
                <w:rFonts w:ascii="Times New Roman" w:eastAsia="Calibri" w:hAnsi="Times New Roman" w:cs="Times New Roman"/>
                <w:b/>
                <w:color w:val="000000"/>
                <w:lang w:val="da-DK"/>
              </w:rPr>
            </w:pPr>
            <w:r w:rsidRPr="00E11CFD">
              <w:rPr>
                <w:rFonts w:ascii="Times New Roman" w:eastAsia="Calibri" w:hAnsi="Times New Roman" w:cs="Times New Roman"/>
                <w:b/>
                <w:color w:val="000000"/>
                <w:lang w:val="da-DK"/>
              </w:rPr>
              <w:t>Chương/chủ đề</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FAFD85"/>
            <w:vAlign w:val="center"/>
            <w:hideMark/>
          </w:tcPr>
          <w:p w14:paraId="3D9DE7B8" w14:textId="77777777" w:rsidR="00E11CFD" w:rsidRPr="00E11CFD" w:rsidRDefault="00E11CFD" w:rsidP="00E11CFD">
            <w:pPr>
              <w:spacing w:before="60" w:line="256" w:lineRule="auto"/>
              <w:jc w:val="center"/>
              <w:rPr>
                <w:rFonts w:ascii="Times New Roman" w:eastAsia="Calibri" w:hAnsi="Times New Roman" w:cs="Times New Roman"/>
                <w:b/>
                <w:color w:val="000000"/>
                <w:spacing w:val="-8"/>
                <w:lang w:val="vi-VN"/>
              </w:rPr>
            </w:pPr>
            <w:r w:rsidRPr="00E11CFD">
              <w:rPr>
                <w:rFonts w:ascii="Times New Roman" w:eastAsia="Calibri" w:hAnsi="Times New Roman" w:cs="Times New Roman"/>
                <w:b/>
                <w:color w:val="000000"/>
                <w:spacing w:val="-8"/>
                <w:lang w:val="vi-VN"/>
              </w:rPr>
              <w:t>Nội dung</w:t>
            </w:r>
          </w:p>
        </w:tc>
        <w:tc>
          <w:tcPr>
            <w:tcW w:w="1882" w:type="pct"/>
            <w:vMerge w:val="restart"/>
            <w:tcBorders>
              <w:top w:val="single" w:sz="4" w:space="0" w:color="auto"/>
              <w:left w:val="single" w:sz="4" w:space="0" w:color="auto"/>
              <w:bottom w:val="single" w:sz="4" w:space="0" w:color="auto"/>
              <w:right w:val="single" w:sz="4" w:space="0" w:color="auto"/>
            </w:tcBorders>
            <w:shd w:val="clear" w:color="auto" w:fill="FAFD85"/>
            <w:vAlign w:val="center"/>
            <w:hideMark/>
          </w:tcPr>
          <w:p w14:paraId="6DCF60D2" w14:textId="77777777" w:rsidR="00E11CFD" w:rsidRPr="00E11CFD" w:rsidRDefault="00E11CFD" w:rsidP="00E11CFD">
            <w:pPr>
              <w:suppressAutoHyphens/>
              <w:spacing w:before="60" w:after="60" w:line="256" w:lineRule="auto"/>
              <w:jc w:val="center"/>
              <w:rPr>
                <w:rFonts w:ascii="Times New Roman" w:eastAsia="Calibri" w:hAnsi="Times New Roman" w:cs="Times New Roman"/>
                <w:color w:val="000000"/>
                <w:lang w:val="da-DK"/>
              </w:rPr>
            </w:pPr>
            <w:r w:rsidRPr="00E11CFD">
              <w:rPr>
                <w:rFonts w:ascii="Times New Roman" w:eastAsia="Calibri" w:hAnsi="Times New Roman" w:cs="Times New Roman"/>
                <w:b/>
                <w:color w:val="000000"/>
                <w:lang w:val="vi-VN"/>
              </w:rPr>
              <w:t xml:space="preserve">Mức độ </w:t>
            </w:r>
            <w:r w:rsidRPr="00E11CFD">
              <w:rPr>
                <w:rFonts w:ascii="Times New Roman" w:eastAsia="Calibri" w:hAnsi="Times New Roman" w:cs="Times New Roman"/>
                <w:b/>
                <w:color w:val="000000"/>
              </w:rPr>
              <w:t>kiểm tra, đánh giá</w:t>
            </w:r>
          </w:p>
        </w:tc>
        <w:tc>
          <w:tcPr>
            <w:tcW w:w="1831" w:type="pct"/>
            <w:gridSpan w:val="4"/>
            <w:tcBorders>
              <w:top w:val="single" w:sz="4" w:space="0" w:color="auto"/>
              <w:left w:val="single" w:sz="4" w:space="0" w:color="auto"/>
              <w:bottom w:val="single" w:sz="4" w:space="0" w:color="auto"/>
              <w:right w:val="single" w:sz="4" w:space="0" w:color="auto"/>
            </w:tcBorders>
            <w:shd w:val="clear" w:color="auto" w:fill="FAFD85"/>
            <w:hideMark/>
          </w:tcPr>
          <w:p w14:paraId="47C25678" w14:textId="77777777" w:rsidR="00E11CFD" w:rsidRPr="00E11CFD" w:rsidRDefault="00E11CFD" w:rsidP="00E11CFD">
            <w:pPr>
              <w:suppressAutoHyphens/>
              <w:spacing w:before="60" w:after="60" w:line="256" w:lineRule="auto"/>
              <w:jc w:val="center"/>
              <w:rPr>
                <w:rFonts w:ascii="Times New Roman" w:eastAsia="Calibri" w:hAnsi="Times New Roman" w:cs="Times New Roman"/>
                <w:b/>
                <w:color w:val="000000"/>
                <w:lang w:val="vi-VN"/>
              </w:rPr>
            </w:pPr>
            <w:r w:rsidRPr="00E11CFD">
              <w:rPr>
                <w:rFonts w:ascii="Times New Roman" w:eastAsia="Calibri" w:hAnsi="Times New Roman" w:cs="Times New Roman"/>
                <w:b/>
                <w:spacing w:val="-8"/>
                <w:lang w:val="vi-VN"/>
              </w:rPr>
              <w:t>Số câu hỏi theo mức độ nhận thức</w:t>
            </w:r>
          </w:p>
        </w:tc>
      </w:tr>
      <w:tr w:rsidR="00E11CFD" w:rsidRPr="00E11CFD" w14:paraId="2E05373E" w14:textId="77777777" w:rsidTr="00957883">
        <w:trPr>
          <w:jc w:val="center"/>
        </w:trPr>
        <w:tc>
          <w:tcPr>
            <w:tcW w:w="310" w:type="pct"/>
            <w:vMerge/>
            <w:tcBorders>
              <w:top w:val="single" w:sz="4" w:space="0" w:color="auto"/>
              <w:left w:val="single" w:sz="4" w:space="0" w:color="auto"/>
              <w:bottom w:val="single" w:sz="4" w:space="0" w:color="auto"/>
              <w:right w:val="single" w:sz="4" w:space="0" w:color="auto"/>
            </w:tcBorders>
            <w:shd w:val="clear" w:color="auto" w:fill="FAFD85"/>
            <w:vAlign w:val="center"/>
            <w:hideMark/>
          </w:tcPr>
          <w:p w14:paraId="0355E2C2" w14:textId="77777777" w:rsidR="00E11CFD" w:rsidRPr="00E11CFD" w:rsidRDefault="00E11CFD" w:rsidP="00E11CFD">
            <w:pPr>
              <w:spacing w:line="256" w:lineRule="auto"/>
              <w:rPr>
                <w:rFonts w:ascii="Times New Roman" w:eastAsia="Calibri" w:hAnsi="Times New Roman" w:cs="Times New Roman"/>
                <w:bCs/>
                <w:color w:val="000000"/>
                <w:lang w:val="da-DK"/>
              </w:rPr>
            </w:pPr>
          </w:p>
        </w:tc>
        <w:tc>
          <w:tcPr>
            <w:tcW w:w="382" w:type="pct"/>
            <w:vMerge/>
            <w:tcBorders>
              <w:top w:val="single" w:sz="4" w:space="0" w:color="auto"/>
              <w:left w:val="single" w:sz="4" w:space="0" w:color="auto"/>
              <w:bottom w:val="single" w:sz="4" w:space="0" w:color="auto"/>
              <w:right w:val="single" w:sz="4" w:space="0" w:color="auto"/>
            </w:tcBorders>
            <w:shd w:val="clear" w:color="auto" w:fill="FAFD85"/>
            <w:vAlign w:val="center"/>
            <w:hideMark/>
          </w:tcPr>
          <w:p w14:paraId="10E8F097" w14:textId="77777777" w:rsidR="00E11CFD" w:rsidRPr="00E11CFD" w:rsidRDefault="00E11CFD" w:rsidP="00E11CFD">
            <w:pPr>
              <w:spacing w:line="256" w:lineRule="auto"/>
              <w:rPr>
                <w:rFonts w:ascii="Times New Roman" w:eastAsia="Calibri" w:hAnsi="Times New Roman" w:cs="Times New Roman"/>
                <w:b/>
                <w:color w:val="000000"/>
                <w:lang w:val="da-DK"/>
              </w:rPr>
            </w:pPr>
          </w:p>
        </w:tc>
        <w:tc>
          <w:tcPr>
            <w:tcW w:w="595" w:type="pct"/>
            <w:vMerge/>
            <w:tcBorders>
              <w:top w:val="single" w:sz="4" w:space="0" w:color="auto"/>
              <w:left w:val="single" w:sz="4" w:space="0" w:color="auto"/>
              <w:bottom w:val="single" w:sz="4" w:space="0" w:color="auto"/>
              <w:right w:val="single" w:sz="4" w:space="0" w:color="auto"/>
            </w:tcBorders>
            <w:shd w:val="clear" w:color="auto" w:fill="FAFD85"/>
            <w:vAlign w:val="center"/>
            <w:hideMark/>
          </w:tcPr>
          <w:p w14:paraId="5362889A" w14:textId="77777777" w:rsidR="00E11CFD" w:rsidRPr="00E11CFD" w:rsidRDefault="00E11CFD" w:rsidP="00E11CFD">
            <w:pPr>
              <w:spacing w:line="256" w:lineRule="auto"/>
              <w:rPr>
                <w:rFonts w:ascii="Times New Roman" w:eastAsia="Calibri" w:hAnsi="Times New Roman" w:cs="Times New Roman"/>
                <w:b/>
                <w:color w:val="000000"/>
                <w:spacing w:val="-8"/>
                <w:lang w:val="vi-VN"/>
              </w:rPr>
            </w:pPr>
          </w:p>
        </w:tc>
        <w:tc>
          <w:tcPr>
            <w:tcW w:w="1882" w:type="pct"/>
            <w:vMerge/>
            <w:tcBorders>
              <w:top w:val="single" w:sz="4" w:space="0" w:color="auto"/>
              <w:left w:val="single" w:sz="4" w:space="0" w:color="auto"/>
              <w:bottom w:val="single" w:sz="4" w:space="0" w:color="auto"/>
              <w:right w:val="single" w:sz="4" w:space="0" w:color="auto"/>
            </w:tcBorders>
            <w:shd w:val="clear" w:color="auto" w:fill="FAFD85"/>
            <w:vAlign w:val="center"/>
            <w:hideMark/>
          </w:tcPr>
          <w:p w14:paraId="061F5B2F" w14:textId="77777777" w:rsidR="00E11CFD" w:rsidRPr="00E11CFD" w:rsidRDefault="00E11CFD" w:rsidP="00E11CFD">
            <w:pPr>
              <w:spacing w:line="256" w:lineRule="auto"/>
              <w:rPr>
                <w:rFonts w:ascii="Times New Roman" w:eastAsia="Calibri" w:hAnsi="Times New Roman" w:cs="Times New Roman"/>
                <w:color w:val="000000"/>
                <w:lang w:val="da-DK"/>
              </w:rPr>
            </w:pPr>
          </w:p>
        </w:tc>
        <w:tc>
          <w:tcPr>
            <w:tcW w:w="446" w:type="pct"/>
            <w:tcBorders>
              <w:top w:val="single" w:sz="4" w:space="0" w:color="auto"/>
              <w:left w:val="single" w:sz="4" w:space="0" w:color="auto"/>
              <w:bottom w:val="single" w:sz="4" w:space="0" w:color="auto"/>
              <w:right w:val="single" w:sz="4" w:space="0" w:color="auto"/>
            </w:tcBorders>
            <w:shd w:val="clear" w:color="auto" w:fill="FAFD85"/>
            <w:hideMark/>
          </w:tcPr>
          <w:p w14:paraId="7BF9C860" w14:textId="77777777" w:rsidR="00E11CFD" w:rsidRPr="00E11CFD" w:rsidRDefault="00E11CFD" w:rsidP="00E11CFD">
            <w:pPr>
              <w:suppressAutoHyphens/>
              <w:spacing w:before="60" w:after="60" w:line="256" w:lineRule="auto"/>
              <w:jc w:val="center"/>
              <w:rPr>
                <w:rFonts w:ascii="Times New Roman" w:eastAsia="Calibri" w:hAnsi="Times New Roman" w:cs="Times New Roman"/>
                <w:b/>
                <w:color w:val="000000"/>
                <w:lang w:val="vi-VN"/>
              </w:rPr>
            </w:pPr>
            <w:r w:rsidRPr="00E11CFD">
              <w:rPr>
                <w:rFonts w:ascii="Times New Roman" w:eastAsia="Calibri" w:hAnsi="Times New Roman" w:cs="Times New Roman"/>
                <w:b/>
                <w:spacing w:val="-8"/>
                <w:lang w:val="en-AU"/>
              </w:rPr>
              <w:t>Nhận biết</w:t>
            </w:r>
          </w:p>
        </w:tc>
        <w:tc>
          <w:tcPr>
            <w:tcW w:w="496" w:type="pct"/>
            <w:tcBorders>
              <w:top w:val="single" w:sz="4" w:space="0" w:color="auto"/>
              <w:left w:val="single" w:sz="4" w:space="0" w:color="auto"/>
              <w:bottom w:val="single" w:sz="4" w:space="0" w:color="auto"/>
              <w:right w:val="single" w:sz="4" w:space="0" w:color="auto"/>
            </w:tcBorders>
            <w:shd w:val="clear" w:color="auto" w:fill="FAFD85"/>
            <w:hideMark/>
          </w:tcPr>
          <w:p w14:paraId="388914D2" w14:textId="77777777" w:rsidR="00E11CFD" w:rsidRPr="00E11CFD" w:rsidRDefault="00E11CFD" w:rsidP="00E11CFD">
            <w:pPr>
              <w:suppressAutoHyphens/>
              <w:spacing w:before="60" w:after="60" w:line="256" w:lineRule="auto"/>
              <w:jc w:val="center"/>
              <w:rPr>
                <w:rFonts w:ascii="Times New Roman" w:eastAsia="Calibri" w:hAnsi="Times New Roman" w:cs="Times New Roman"/>
                <w:b/>
                <w:color w:val="000000"/>
                <w:lang w:val="vi-VN"/>
              </w:rPr>
            </w:pPr>
            <w:r w:rsidRPr="00E11CFD">
              <w:rPr>
                <w:rFonts w:ascii="Times New Roman" w:eastAsia="Calibri" w:hAnsi="Times New Roman" w:cs="Times New Roman"/>
                <w:b/>
                <w:spacing w:val="-8"/>
                <w:lang w:val="en-AU"/>
              </w:rPr>
              <w:t>Thông hiểu</w:t>
            </w:r>
          </w:p>
        </w:tc>
        <w:tc>
          <w:tcPr>
            <w:tcW w:w="418" w:type="pct"/>
            <w:tcBorders>
              <w:top w:val="single" w:sz="4" w:space="0" w:color="auto"/>
              <w:left w:val="single" w:sz="4" w:space="0" w:color="auto"/>
              <w:bottom w:val="single" w:sz="4" w:space="0" w:color="auto"/>
              <w:right w:val="single" w:sz="4" w:space="0" w:color="auto"/>
            </w:tcBorders>
            <w:shd w:val="clear" w:color="auto" w:fill="FAFD85"/>
            <w:hideMark/>
          </w:tcPr>
          <w:p w14:paraId="7DF07F32" w14:textId="77777777" w:rsidR="00E11CFD" w:rsidRPr="00E11CFD" w:rsidRDefault="00E11CFD" w:rsidP="00E11CFD">
            <w:pPr>
              <w:suppressAutoHyphens/>
              <w:spacing w:before="60" w:after="60" w:line="256" w:lineRule="auto"/>
              <w:jc w:val="center"/>
              <w:rPr>
                <w:rFonts w:ascii="Times New Roman" w:eastAsia="Calibri" w:hAnsi="Times New Roman" w:cs="Times New Roman"/>
                <w:b/>
                <w:color w:val="000000"/>
                <w:lang w:val="vi-VN"/>
              </w:rPr>
            </w:pPr>
            <w:r w:rsidRPr="00E11CFD">
              <w:rPr>
                <w:rFonts w:ascii="Times New Roman" w:eastAsia="Calibri" w:hAnsi="Times New Roman" w:cs="Times New Roman"/>
                <w:b/>
                <w:spacing w:val="-8"/>
                <w:lang w:val="en-AU"/>
              </w:rPr>
              <w:t>Vận dụng</w:t>
            </w:r>
          </w:p>
        </w:tc>
        <w:tc>
          <w:tcPr>
            <w:tcW w:w="471" w:type="pct"/>
            <w:tcBorders>
              <w:top w:val="single" w:sz="4" w:space="0" w:color="auto"/>
              <w:left w:val="single" w:sz="4" w:space="0" w:color="auto"/>
              <w:bottom w:val="single" w:sz="4" w:space="0" w:color="auto"/>
              <w:right w:val="single" w:sz="4" w:space="0" w:color="auto"/>
            </w:tcBorders>
            <w:shd w:val="clear" w:color="auto" w:fill="FAFD85"/>
            <w:hideMark/>
          </w:tcPr>
          <w:p w14:paraId="0E4CA93D" w14:textId="77777777" w:rsidR="00E11CFD" w:rsidRPr="00E11CFD" w:rsidRDefault="00E11CFD" w:rsidP="00E11CFD">
            <w:pPr>
              <w:suppressAutoHyphens/>
              <w:spacing w:before="60" w:after="60" w:line="256" w:lineRule="auto"/>
              <w:jc w:val="center"/>
              <w:rPr>
                <w:rFonts w:ascii="Times New Roman" w:eastAsia="Calibri" w:hAnsi="Times New Roman" w:cs="Times New Roman"/>
                <w:b/>
                <w:color w:val="000000"/>
                <w:lang w:val="vi-VN"/>
              </w:rPr>
            </w:pPr>
            <w:r w:rsidRPr="00E11CFD">
              <w:rPr>
                <w:rFonts w:ascii="Times New Roman" w:eastAsia="Calibri" w:hAnsi="Times New Roman" w:cs="Times New Roman"/>
                <w:b/>
                <w:spacing w:val="-8"/>
                <w:lang w:val="en-AU"/>
              </w:rPr>
              <w:t>Vận dụng cao</w:t>
            </w:r>
          </w:p>
        </w:tc>
      </w:tr>
      <w:tr w:rsidR="00C003BE" w:rsidRPr="00E11CFD" w14:paraId="195C560D" w14:textId="77777777" w:rsidTr="007C6F4C">
        <w:trPr>
          <w:jc w:val="center"/>
        </w:trPr>
        <w:tc>
          <w:tcPr>
            <w:tcW w:w="310" w:type="pct"/>
            <w:vMerge w:val="restart"/>
            <w:shd w:val="clear" w:color="auto" w:fill="auto"/>
            <w:vAlign w:val="center"/>
            <w:hideMark/>
          </w:tcPr>
          <w:p w14:paraId="19251433" w14:textId="0AB8C86B" w:rsidR="00C003BE" w:rsidRPr="00DD4EE7" w:rsidRDefault="00C003BE" w:rsidP="00C003BE">
            <w:pPr>
              <w:widowControl w:val="0"/>
              <w:suppressAutoHyphens/>
              <w:spacing w:before="60" w:after="60" w:line="276" w:lineRule="auto"/>
              <w:rPr>
                <w:rFonts w:ascii="Times New Roman" w:eastAsia="MS Mincho" w:hAnsi="Times New Roman" w:cs="Times New Roman"/>
                <w:b/>
                <w:color w:val="000000"/>
                <w:lang w:val="vi-VN"/>
              </w:rPr>
            </w:pPr>
            <w:r w:rsidRPr="00DD4EE7">
              <w:rPr>
                <w:rFonts w:ascii="Times New Roman" w:hAnsi="Times New Roman" w:cs="Times New Roman"/>
                <w:b/>
              </w:rPr>
              <w:t>1</w:t>
            </w:r>
          </w:p>
        </w:tc>
        <w:tc>
          <w:tcPr>
            <w:tcW w:w="382" w:type="pct"/>
            <w:vMerge w:val="restart"/>
            <w:shd w:val="clear" w:color="auto" w:fill="auto"/>
            <w:vAlign w:val="center"/>
            <w:hideMark/>
          </w:tcPr>
          <w:p w14:paraId="04893430" w14:textId="6DED7235" w:rsidR="00C003BE" w:rsidRPr="00DD4EE7" w:rsidRDefault="00C003BE" w:rsidP="00C003BE">
            <w:pPr>
              <w:widowControl w:val="0"/>
              <w:suppressAutoHyphens/>
              <w:spacing w:before="60" w:after="60" w:line="276" w:lineRule="auto"/>
              <w:outlineLvl w:val="2"/>
              <w:rPr>
                <w:rFonts w:ascii="Times New Roman" w:eastAsia="MS Mincho" w:hAnsi="Times New Roman" w:cs="Times New Roman"/>
                <w:color w:val="000000"/>
                <w:lang w:val="da-DK"/>
              </w:rPr>
            </w:pPr>
            <w:r w:rsidRPr="00DD4EE7">
              <w:rPr>
                <w:rFonts w:ascii="Times New Roman" w:hAnsi="Times New Roman" w:cs="Times New Roman"/>
                <w:b/>
              </w:rPr>
              <w:t>Hàm số lượng giác và phương trình lượng giác</w:t>
            </w:r>
          </w:p>
        </w:tc>
        <w:tc>
          <w:tcPr>
            <w:tcW w:w="595" w:type="pct"/>
            <w:shd w:val="clear" w:color="auto" w:fill="auto"/>
            <w:hideMark/>
          </w:tcPr>
          <w:p w14:paraId="1EA3D235" w14:textId="6BAFB735" w:rsidR="00C003BE" w:rsidRPr="00DD4EE7" w:rsidRDefault="00C003BE" w:rsidP="00E26AF6">
            <w:pPr>
              <w:widowControl w:val="0"/>
              <w:suppressAutoHyphens/>
              <w:spacing w:before="60" w:after="60" w:line="276" w:lineRule="auto"/>
              <w:rPr>
                <w:rFonts w:ascii="Times New Roman" w:eastAsia="MS Mincho" w:hAnsi="Times New Roman" w:cs="Times New Roman"/>
                <w:i/>
                <w:iCs/>
                <w:color w:val="000000"/>
                <w:lang w:val="da-DK"/>
              </w:rPr>
            </w:pPr>
            <w:r w:rsidRPr="00DD4EE7">
              <w:rPr>
                <w:rFonts w:ascii="Times New Roman" w:eastAsia="MS Mincho" w:hAnsi="Times New Roman" w:cs="Times New Roman"/>
                <w:i/>
                <w:color w:val="000000"/>
                <w:lang w:val="da-DK"/>
              </w:rPr>
              <w:t>Góc lượng giác. Số đo của góc lượng giác. Đường tròn lượng giác. Giá trị lượng giác của góc lượng giác, quan hệ giữa các giá trị lượng giác. Các phép biến đổi lượng giác (công thức cộng; công thức nhân đôi; công thức biến đổi tích thành tổng; công thức biến đổi tổng thành tích</w:t>
            </w:r>
            <w:r w:rsidRPr="00DD4EE7">
              <w:rPr>
                <w:rFonts w:ascii="Times New Roman" w:eastAsia="MS Mincho" w:hAnsi="Times New Roman" w:cs="Times New Roman"/>
                <w:color w:val="000000"/>
                <w:lang w:val="da-DK"/>
              </w:rPr>
              <w:t>)</w:t>
            </w:r>
          </w:p>
        </w:tc>
        <w:tc>
          <w:tcPr>
            <w:tcW w:w="1882" w:type="pct"/>
            <w:shd w:val="clear" w:color="auto" w:fill="auto"/>
            <w:hideMark/>
          </w:tcPr>
          <w:p w14:paraId="2AA51784" w14:textId="77777777" w:rsidR="00C003BE" w:rsidRPr="00DD4EE7" w:rsidRDefault="00C003BE" w:rsidP="00C003BE">
            <w:pPr>
              <w:widowControl w:val="0"/>
              <w:suppressAutoHyphens/>
              <w:spacing w:before="60" w:after="60" w:line="276" w:lineRule="auto"/>
              <w:rPr>
                <w:rFonts w:ascii="Times New Roman" w:eastAsia="MS Mincho" w:hAnsi="Times New Roman" w:cs="Times New Roman"/>
                <w:color w:val="000000"/>
                <w:lang w:val="da-DK"/>
              </w:rPr>
            </w:pPr>
            <w:r w:rsidRPr="00DD4EE7">
              <w:rPr>
                <w:rFonts w:ascii="Times New Roman" w:eastAsia="MS Mincho" w:hAnsi="Times New Roman" w:cs="Times New Roman"/>
                <w:b/>
                <w:i/>
                <w:spacing w:val="-8"/>
                <w:lang w:val="vi-VN"/>
              </w:rPr>
              <w:t>Nhận biết</w:t>
            </w:r>
            <w:r w:rsidRPr="00DD4EE7">
              <w:rPr>
                <w:rFonts w:ascii="Times New Roman" w:eastAsia="MS Mincho" w:hAnsi="Times New Roman" w:cs="Times New Roman"/>
                <w:b/>
                <w:i/>
                <w:spacing w:val="-8"/>
                <w:lang w:val="da-DK"/>
              </w:rPr>
              <w:t>:</w:t>
            </w:r>
          </w:p>
          <w:p w14:paraId="1A83E14C" w14:textId="77777777" w:rsidR="00C003BE" w:rsidRPr="00DD4EE7" w:rsidRDefault="00C003BE" w:rsidP="00C003BE">
            <w:pPr>
              <w:widowControl w:val="0"/>
              <w:suppressAutoHyphens/>
              <w:spacing w:before="60" w:after="60" w:line="276" w:lineRule="auto"/>
              <w:rPr>
                <w:rFonts w:ascii="Times New Roman" w:eastAsia="MS Mincho" w:hAnsi="Times New Roman" w:cs="Times New Roman"/>
                <w:color w:val="000000"/>
                <w:lang w:val="da-DK"/>
              </w:rPr>
            </w:pPr>
            <w:r w:rsidRPr="00DD4EE7">
              <w:rPr>
                <w:rFonts w:ascii="Times New Roman" w:eastAsia="MS Mincho" w:hAnsi="Times New Roman" w:cs="Times New Roman"/>
                <w:color w:val="000000"/>
                <w:lang w:val="da-DK"/>
              </w:rPr>
              <w:t>– Nhận biết được các khái niệm cơ bản về góc lượng giác: khái niệm góc lượng giác; số đo của góc lượng giác; hệ thức Chasles cho các góc lượng giác; đường tròn lượng giác.</w:t>
            </w:r>
          </w:p>
          <w:p w14:paraId="5066D8E1" w14:textId="77777777" w:rsidR="00C003BE" w:rsidRPr="00DD4EE7" w:rsidRDefault="00C003BE" w:rsidP="00C003BE">
            <w:pPr>
              <w:widowControl w:val="0"/>
              <w:suppressAutoHyphens/>
              <w:spacing w:before="60" w:after="60" w:line="276" w:lineRule="auto"/>
              <w:rPr>
                <w:rFonts w:ascii="Times New Roman" w:eastAsia="MS Mincho" w:hAnsi="Times New Roman" w:cs="Times New Roman"/>
                <w:color w:val="000000"/>
                <w:lang w:val="da-DK"/>
              </w:rPr>
            </w:pPr>
            <w:r w:rsidRPr="00DD4EE7">
              <w:rPr>
                <w:rFonts w:ascii="Times New Roman" w:eastAsia="MS Mincho" w:hAnsi="Times New Roman" w:cs="Times New Roman"/>
                <w:color w:val="000000"/>
                <w:lang w:val="da-DK"/>
              </w:rPr>
              <w:t>– Nhận biết được khái niệm giá trị lượng giác của một góc lượng giác.</w:t>
            </w:r>
          </w:p>
          <w:p w14:paraId="149B1964" w14:textId="77777777" w:rsidR="00C003BE" w:rsidRPr="00DD4EE7" w:rsidRDefault="00C003BE" w:rsidP="00C003BE">
            <w:pPr>
              <w:widowControl w:val="0"/>
              <w:suppressAutoHyphens/>
              <w:spacing w:before="60" w:after="60" w:line="276" w:lineRule="auto"/>
              <w:rPr>
                <w:rFonts w:ascii="Times New Roman" w:eastAsia="MS Mincho" w:hAnsi="Times New Roman" w:cs="Times New Roman"/>
                <w:color w:val="000000"/>
                <w:lang w:val="da-DK"/>
              </w:rPr>
            </w:pPr>
            <w:r w:rsidRPr="00DD4EE7">
              <w:rPr>
                <w:rFonts w:ascii="Times New Roman" w:eastAsia="MS Mincho" w:hAnsi="Times New Roman" w:cs="Times New Roman"/>
                <w:b/>
                <w:i/>
                <w:spacing w:val="-8"/>
                <w:lang w:val="da-DK"/>
              </w:rPr>
              <w:t>Thông hiểu:</w:t>
            </w:r>
          </w:p>
          <w:p w14:paraId="1D29C927" w14:textId="77777777" w:rsidR="00C003BE" w:rsidRPr="00DD4EE7" w:rsidRDefault="00C003BE" w:rsidP="00C003BE">
            <w:pPr>
              <w:widowControl w:val="0"/>
              <w:suppressAutoHyphens/>
              <w:spacing w:before="60" w:after="60" w:line="276" w:lineRule="auto"/>
              <w:rPr>
                <w:rFonts w:ascii="Times New Roman" w:eastAsia="MS Mincho" w:hAnsi="Times New Roman" w:cs="Times New Roman"/>
                <w:color w:val="000000"/>
                <w:lang w:val="da-DK"/>
              </w:rPr>
            </w:pPr>
            <w:r w:rsidRPr="00DD4EE7">
              <w:rPr>
                <w:rFonts w:ascii="Times New Roman" w:eastAsia="MS Mincho" w:hAnsi="Times New Roman" w:cs="Times New Roman"/>
                <w:color w:val="000000"/>
                <w:lang w:val="da-DK"/>
              </w:rPr>
              <w:t xml:space="preserve">–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w:t>
            </w:r>
            <w:r w:rsidRPr="00DD4EE7">
              <w:rPr>
                <w:rFonts w:ascii="Times New Roman" w:eastAsia="MS Mincho" w:hAnsi="Times New Roman" w:cs="Times New Roman"/>
                <w:i/>
                <w:color w:val="000000"/>
              </w:rPr>
              <w:sym w:font="Symbol" w:char="F070"/>
            </w:r>
            <w:r w:rsidRPr="00DD4EE7">
              <w:rPr>
                <w:rFonts w:ascii="Times New Roman" w:eastAsia="MS Mincho" w:hAnsi="Times New Roman" w:cs="Times New Roman"/>
                <w:color w:val="000000"/>
                <w:lang w:val="da-DK"/>
              </w:rPr>
              <w:t>.</w:t>
            </w:r>
          </w:p>
          <w:p w14:paraId="67169D01" w14:textId="77777777" w:rsidR="00C003BE" w:rsidRPr="00DD4EE7" w:rsidRDefault="00C003BE" w:rsidP="00C003BE">
            <w:pPr>
              <w:widowControl w:val="0"/>
              <w:suppressAutoHyphens/>
              <w:spacing w:before="60" w:after="60" w:line="276" w:lineRule="auto"/>
              <w:rPr>
                <w:rFonts w:ascii="Times New Roman" w:eastAsia="MS Mincho" w:hAnsi="Times New Roman" w:cs="Times New Roman"/>
                <w:color w:val="000000"/>
                <w:lang w:val="da-DK"/>
              </w:rPr>
            </w:pPr>
            <w:r w:rsidRPr="00DD4EE7">
              <w:rPr>
                <w:rFonts w:ascii="Times New Roman" w:eastAsia="MS Mincho" w:hAnsi="Times New Roman" w:cs="Times New Roman"/>
                <w:color w:val="000000"/>
                <w:lang w:val="da-DK"/>
              </w:rPr>
              <w:t>– Mô tả được các phép biến đổi lượng giác cơ bản: công thức cộng; công thức góc nhân đôi; công thức biến đổi tích thành tổng và công thức biến đổi tổng thành tích.</w:t>
            </w:r>
          </w:p>
          <w:p w14:paraId="69922646" w14:textId="77777777" w:rsidR="00C003BE" w:rsidRPr="00DD4EE7" w:rsidRDefault="00C003BE" w:rsidP="00C003BE">
            <w:pPr>
              <w:widowControl w:val="0"/>
              <w:suppressAutoHyphens/>
              <w:spacing w:before="60" w:after="60" w:line="276" w:lineRule="auto"/>
              <w:rPr>
                <w:rFonts w:ascii="Times New Roman" w:eastAsia="MS Mincho" w:hAnsi="Times New Roman" w:cs="Times New Roman"/>
                <w:b/>
                <w:i/>
                <w:spacing w:val="-8"/>
                <w:lang w:val="da-DK"/>
              </w:rPr>
            </w:pPr>
            <w:r w:rsidRPr="00DD4EE7">
              <w:rPr>
                <w:rFonts w:ascii="Times New Roman" w:eastAsia="MS Mincho" w:hAnsi="Times New Roman" w:cs="Times New Roman"/>
                <w:b/>
                <w:i/>
                <w:spacing w:val="-8"/>
                <w:lang w:val="da-DK"/>
              </w:rPr>
              <w:t>Vận dụng:</w:t>
            </w:r>
          </w:p>
          <w:p w14:paraId="26D32F63" w14:textId="77777777" w:rsidR="00C003BE" w:rsidRPr="00DD4EE7" w:rsidRDefault="00C003BE" w:rsidP="00C003BE">
            <w:pPr>
              <w:widowControl w:val="0"/>
              <w:suppressAutoHyphens/>
              <w:spacing w:before="60" w:after="60" w:line="276" w:lineRule="auto"/>
              <w:rPr>
                <w:rFonts w:ascii="Times New Roman" w:eastAsia="MS Mincho" w:hAnsi="Times New Roman" w:cs="Times New Roman"/>
                <w:color w:val="FF0000"/>
                <w:lang w:val="da-DK"/>
              </w:rPr>
            </w:pPr>
            <w:r w:rsidRPr="00DD4EE7">
              <w:rPr>
                <w:rFonts w:ascii="Times New Roman" w:eastAsia="MS Mincho" w:hAnsi="Times New Roman" w:cs="Times New Roman"/>
                <w:color w:val="000000"/>
                <w:lang w:val="da-DK"/>
              </w:rPr>
              <w:t xml:space="preserve">– Sử dụng được máy tính cầm tay để tính giá trị lượng giác của một góc lượng giác khi biết số đo của góc đó. </w:t>
            </w:r>
          </w:p>
          <w:p w14:paraId="0ECDA848" w14:textId="77777777" w:rsidR="00C003BE" w:rsidRPr="00DD4EE7" w:rsidRDefault="00C003BE" w:rsidP="00C003BE">
            <w:pPr>
              <w:widowControl w:val="0"/>
              <w:suppressAutoHyphens/>
              <w:spacing w:before="60" w:after="60" w:line="276" w:lineRule="auto"/>
              <w:rPr>
                <w:rFonts w:ascii="Times New Roman" w:hAnsi="Times New Roman" w:cs="Times New Roman"/>
                <w:color w:val="000000"/>
                <w:lang w:val="da-DK"/>
              </w:rPr>
            </w:pPr>
            <w:r w:rsidRPr="00DD4EE7">
              <w:rPr>
                <w:rFonts w:ascii="Times New Roman" w:eastAsia="MS Mincho" w:hAnsi="Times New Roman" w:cs="Times New Roman"/>
                <w:b/>
                <w:i/>
                <w:spacing w:val="-8"/>
                <w:lang w:val="da-DK"/>
              </w:rPr>
              <w:t>Vận dụng cao:</w:t>
            </w:r>
          </w:p>
          <w:p w14:paraId="2D6769E3" w14:textId="02BD984B" w:rsidR="00C003BE" w:rsidRPr="00DD4EE7" w:rsidRDefault="00C003BE" w:rsidP="00C003BE">
            <w:pPr>
              <w:widowControl w:val="0"/>
              <w:suppressAutoHyphens/>
              <w:spacing w:before="60" w:after="60" w:line="276" w:lineRule="auto"/>
              <w:rPr>
                <w:rFonts w:ascii="Times New Roman" w:eastAsia="MS Mincho" w:hAnsi="Times New Roman" w:cs="Times New Roman"/>
                <w:color w:val="000000"/>
                <w:lang w:val="da-DK"/>
              </w:rPr>
            </w:pPr>
            <w:r w:rsidRPr="00DD4EE7">
              <w:rPr>
                <w:rFonts w:ascii="Times New Roman" w:hAnsi="Times New Roman" w:cs="Times New Roman"/>
                <w:color w:val="000000"/>
                <w:lang w:val="da-DK"/>
              </w:rPr>
              <w:t>– G</w:t>
            </w:r>
            <w:r w:rsidRPr="00DD4EE7">
              <w:rPr>
                <w:rFonts w:ascii="Times New Roman" w:hAnsi="Times New Roman" w:cs="Times New Roman"/>
                <w:color w:val="000000"/>
                <w:lang w:val="vi-VN"/>
              </w:rPr>
              <w:t xml:space="preserve">iải quyết </w:t>
            </w:r>
            <w:r w:rsidRPr="00DD4EE7">
              <w:rPr>
                <w:rFonts w:ascii="Times New Roman" w:hAnsi="Times New Roman" w:cs="Times New Roman"/>
                <w:color w:val="000000"/>
                <w:lang w:val="da-DK"/>
              </w:rPr>
              <w:t xml:space="preserve">được </w:t>
            </w:r>
            <w:r w:rsidRPr="00DD4EE7">
              <w:rPr>
                <w:rFonts w:ascii="Times New Roman" w:hAnsi="Times New Roman" w:cs="Times New Roman"/>
                <w:color w:val="000000"/>
                <w:lang w:val="vi-VN"/>
              </w:rPr>
              <w:t>một số vấn đề thực tiễn gắn với</w:t>
            </w:r>
            <w:r w:rsidRPr="00DD4EE7">
              <w:rPr>
                <w:rFonts w:ascii="Times New Roman" w:hAnsi="Times New Roman" w:cs="Times New Roman"/>
                <w:color w:val="000000"/>
                <w:lang w:val="da-DK"/>
              </w:rPr>
              <w:t xml:space="preserve"> </w:t>
            </w:r>
            <w:r w:rsidRPr="00DD4EE7">
              <w:rPr>
                <w:rFonts w:ascii="Times New Roman" w:eastAsia="MS Mincho" w:hAnsi="Times New Roman" w:cs="Times New Roman"/>
                <w:color w:val="000000"/>
                <w:lang w:val="da-DK"/>
              </w:rPr>
              <w:t xml:space="preserve">giá trị lượng giác của góc lượng giác và các phép biến </w:t>
            </w:r>
            <w:r w:rsidRPr="00DD4EE7">
              <w:rPr>
                <w:rFonts w:ascii="Times New Roman" w:eastAsia="MS Mincho" w:hAnsi="Times New Roman" w:cs="Times New Roman"/>
                <w:color w:val="000000"/>
                <w:lang w:val="da-DK"/>
              </w:rPr>
              <w:lastRenderedPageBreak/>
              <w:t xml:space="preserve">đổi lượng giác. </w:t>
            </w:r>
          </w:p>
        </w:tc>
        <w:tc>
          <w:tcPr>
            <w:tcW w:w="446" w:type="pct"/>
            <w:tcBorders>
              <w:top w:val="single" w:sz="4" w:space="0" w:color="auto"/>
              <w:left w:val="single" w:sz="4" w:space="0" w:color="auto"/>
              <w:bottom w:val="single" w:sz="4" w:space="0" w:color="auto"/>
              <w:right w:val="single" w:sz="4" w:space="0" w:color="auto"/>
            </w:tcBorders>
            <w:vAlign w:val="center"/>
            <w:hideMark/>
          </w:tcPr>
          <w:p w14:paraId="3E882952" w14:textId="12F179F3" w:rsidR="00C003BE" w:rsidRPr="00DD4EE7" w:rsidRDefault="00C003BE" w:rsidP="00C003BE">
            <w:pPr>
              <w:rPr>
                <w:rFonts w:ascii="Times New Roman" w:hAnsi="Times New Roman" w:cs="Times New Roman"/>
              </w:rPr>
            </w:pPr>
            <w:r w:rsidRPr="00DD4EE7">
              <w:rPr>
                <w:rFonts w:ascii="Times New Roman" w:hAnsi="Times New Roman" w:cs="Times New Roman"/>
              </w:rPr>
              <w:lastRenderedPageBreak/>
              <w:t>04 câu TN</w:t>
            </w:r>
          </w:p>
          <w:p w14:paraId="08A611DA" w14:textId="77777777" w:rsidR="00C003BE" w:rsidRPr="00DD4EE7" w:rsidRDefault="00C003BE" w:rsidP="00C003BE">
            <w:pPr>
              <w:rPr>
                <w:rFonts w:ascii="Times New Roman" w:hAnsi="Times New Roman" w:cs="Times New Roman"/>
              </w:rPr>
            </w:pPr>
          </w:p>
          <w:p w14:paraId="66078141" w14:textId="3885F988" w:rsidR="00C003BE" w:rsidRPr="00DD4EE7" w:rsidRDefault="00C003BE" w:rsidP="00C003BE">
            <w:pPr>
              <w:rPr>
                <w:rFonts w:ascii="Times New Roman" w:hAnsi="Times New Roman" w:cs="Times New Roman"/>
              </w:rPr>
            </w:pPr>
            <w:r w:rsidRPr="00DD4EE7">
              <w:rPr>
                <w:rFonts w:ascii="Times New Roman" w:hAnsi="Times New Roman" w:cs="Times New Roman"/>
              </w:rPr>
              <w:t>(Câu 1,2</w:t>
            </w:r>
          </w:p>
          <w:p w14:paraId="48F68922" w14:textId="77777777" w:rsidR="00C003BE" w:rsidRPr="00DD4EE7" w:rsidRDefault="00C003BE" w:rsidP="00C003BE">
            <w:pPr>
              <w:rPr>
                <w:rFonts w:ascii="Times New Roman" w:hAnsi="Times New Roman" w:cs="Times New Roman"/>
              </w:rPr>
            </w:pPr>
          </w:p>
          <w:p w14:paraId="6E476152" w14:textId="125A4178" w:rsidR="00C003BE" w:rsidRPr="00DD4EE7" w:rsidRDefault="00C003BE" w:rsidP="00C003BE">
            <w:pPr>
              <w:spacing w:before="60" w:line="256" w:lineRule="auto"/>
              <w:rPr>
                <w:rFonts w:ascii="Times New Roman" w:eastAsia="Calibri" w:hAnsi="Times New Roman" w:cs="Times New Roman"/>
                <w:bCs/>
                <w:iCs/>
                <w:spacing w:val="-8"/>
              </w:rPr>
            </w:pPr>
            <w:r w:rsidRPr="00DD4EE7">
              <w:rPr>
                <w:rFonts w:ascii="Times New Roman" w:hAnsi="Times New Roman" w:cs="Times New Roman"/>
              </w:rPr>
              <w:t>Câu 3,4)</w:t>
            </w:r>
          </w:p>
        </w:tc>
        <w:tc>
          <w:tcPr>
            <w:tcW w:w="496" w:type="pct"/>
            <w:tcBorders>
              <w:top w:val="single" w:sz="4" w:space="0" w:color="auto"/>
              <w:left w:val="single" w:sz="4" w:space="0" w:color="auto"/>
              <w:bottom w:val="single" w:sz="4" w:space="0" w:color="auto"/>
              <w:right w:val="single" w:sz="4" w:space="0" w:color="auto"/>
            </w:tcBorders>
            <w:vAlign w:val="center"/>
            <w:hideMark/>
          </w:tcPr>
          <w:p w14:paraId="65C0BEF0" w14:textId="77777777" w:rsidR="00C003BE" w:rsidRPr="00DD4EE7" w:rsidRDefault="00C003BE" w:rsidP="00C003BE">
            <w:pPr>
              <w:rPr>
                <w:rFonts w:ascii="Times New Roman" w:hAnsi="Times New Roman" w:cs="Times New Roman"/>
              </w:rPr>
            </w:pPr>
          </w:p>
          <w:p w14:paraId="05CA4F3E" w14:textId="77777777" w:rsidR="00C003BE" w:rsidRPr="00DD4EE7" w:rsidRDefault="00C003BE" w:rsidP="00C003BE">
            <w:pPr>
              <w:rPr>
                <w:rFonts w:ascii="Times New Roman" w:hAnsi="Times New Roman" w:cs="Times New Roman"/>
              </w:rPr>
            </w:pPr>
          </w:p>
          <w:p w14:paraId="6E86B388" w14:textId="77777777" w:rsidR="00C003BE" w:rsidRPr="00DD4EE7" w:rsidRDefault="00C003BE" w:rsidP="00C003BE">
            <w:pPr>
              <w:rPr>
                <w:rFonts w:ascii="Times New Roman" w:hAnsi="Times New Roman" w:cs="Times New Roman"/>
              </w:rPr>
            </w:pPr>
          </w:p>
          <w:p w14:paraId="1DC5C9C7" w14:textId="75457A06" w:rsidR="00C003BE" w:rsidRPr="00DD4EE7" w:rsidRDefault="00C003BE" w:rsidP="00C003BE">
            <w:pPr>
              <w:rPr>
                <w:rFonts w:ascii="Times New Roman" w:hAnsi="Times New Roman" w:cs="Times New Roman"/>
              </w:rPr>
            </w:pPr>
            <w:r w:rsidRPr="00DD4EE7">
              <w:rPr>
                <w:rFonts w:ascii="Times New Roman" w:hAnsi="Times New Roman" w:cs="Times New Roman"/>
              </w:rPr>
              <w:t xml:space="preserve">04 câu TN </w:t>
            </w:r>
          </w:p>
          <w:p w14:paraId="47DA99D4" w14:textId="77777777" w:rsidR="00C003BE" w:rsidRPr="00DD4EE7" w:rsidRDefault="00C003BE" w:rsidP="00C003BE">
            <w:pPr>
              <w:rPr>
                <w:rFonts w:ascii="Times New Roman" w:hAnsi="Times New Roman" w:cs="Times New Roman"/>
              </w:rPr>
            </w:pPr>
          </w:p>
          <w:p w14:paraId="284C3F3F" w14:textId="04054B67" w:rsidR="00C003BE" w:rsidRPr="00DD4EE7" w:rsidRDefault="00C003BE" w:rsidP="00C003BE">
            <w:pPr>
              <w:rPr>
                <w:rFonts w:ascii="Times New Roman" w:hAnsi="Times New Roman" w:cs="Times New Roman"/>
              </w:rPr>
            </w:pPr>
            <w:r w:rsidRPr="00DD4EE7">
              <w:rPr>
                <w:rFonts w:ascii="Times New Roman" w:hAnsi="Times New Roman" w:cs="Times New Roman"/>
              </w:rPr>
              <w:t>(Câu 16,17</w:t>
            </w:r>
          </w:p>
          <w:p w14:paraId="10231693" w14:textId="77777777" w:rsidR="00C003BE" w:rsidRPr="00DD4EE7" w:rsidRDefault="00C003BE" w:rsidP="00C003BE">
            <w:pPr>
              <w:rPr>
                <w:rFonts w:ascii="Times New Roman" w:hAnsi="Times New Roman" w:cs="Times New Roman"/>
              </w:rPr>
            </w:pPr>
          </w:p>
          <w:p w14:paraId="22CF0F0A" w14:textId="77777777" w:rsidR="00C003BE" w:rsidRPr="00DD4EE7" w:rsidRDefault="00C003BE" w:rsidP="00C003BE">
            <w:pPr>
              <w:spacing w:before="60" w:line="256" w:lineRule="auto"/>
              <w:rPr>
                <w:rFonts w:ascii="Times New Roman" w:hAnsi="Times New Roman" w:cs="Times New Roman"/>
              </w:rPr>
            </w:pPr>
            <w:r w:rsidRPr="00DD4EE7">
              <w:rPr>
                <w:rFonts w:ascii="Times New Roman" w:hAnsi="Times New Roman" w:cs="Times New Roman"/>
              </w:rPr>
              <w:t>Câu 18,19)</w:t>
            </w:r>
          </w:p>
          <w:p w14:paraId="7BFC95B0" w14:textId="77777777" w:rsidR="00C003BE" w:rsidRPr="00DD4EE7" w:rsidRDefault="00C003BE" w:rsidP="00C003BE">
            <w:pPr>
              <w:rPr>
                <w:rFonts w:ascii="Times New Roman" w:hAnsi="Times New Roman" w:cs="Times New Roman"/>
              </w:rPr>
            </w:pPr>
          </w:p>
          <w:p w14:paraId="27A8460E" w14:textId="3FC4CD16" w:rsidR="00C003BE" w:rsidRPr="00DD4EE7" w:rsidRDefault="00C003BE" w:rsidP="00C003BE">
            <w:pPr>
              <w:rPr>
                <w:rFonts w:ascii="Times New Roman" w:hAnsi="Times New Roman" w:cs="Times New Roman"/>
              </w:rPr>
            </w:pPr>
            <w:r w:rsidRPr="00DD4EE7">
              <w:rPr>
                <w:rFonts w:ascii="Times New Roman" w:hAnsi="Times New Roman" w:cs="Times New Roman"/>
              </w:rPr>
              <w:t>và 2 câu TL (TL1, TL2)</w:t>
            </w:r>
          </w:p>
          <w:p w14:paraId="436D6A85" w14:textId="36D84B57" w:rsidR="00C003BE" w:rsidRPr="00DD4EE7" w:rsidRDefault="00C003BE" w:rsidP="00C003BE">
            <w:pPr>
              <w:spacing w:before="60" w:line="256" w:lineRule="auto"/>
              <w:rPr>
                <w:rFonts w:ascii="Times New Roman" w:eastAsia="Calibri" w:hAnsi="Times New Roman" w:cs="Times New Roman"/>
                <w:bCs/>
                <w:iCs/>
                <w:spacing w:val="-8"/>
              </w:rPr>
            </w:pPr>
          </w:p>
        </w:tc>
        <w:tc>
          <w:tcPr>
            <w:tcW w:w="418" w:type="pct"/>
            <w:tcBorders>
              <w:top w:val="single" w:sz="4" w:space="0" w:color="auto"/>
              <w:left w:val="single" w:sz="4" w:space="0" w:color="auto"/>
              <w:bottom w:val="single" w:sz="4" w:space="0" w:color="auto"/>
              <w:right w:val="single" w:sz="4" w:space="0" w:color="auto"/>
            </w:tcBorders>
            <w:vAlign w:val="center"/>
          </w:tcPr>
          <w:p w14:paraId="36D46DAE" w14:textId="0440D276" w:rsidR="00C003BE" w:rsidRPr="00DD4EE7" w:rsidRDefault="00C003BE" w:rsidP="00C003BE">
            <w:pPr>
              <w:spacing w:before="60" w:line="256" w:lineRule="auto"/>
              <w:rPr>
                <w:rFonts w:ascii="Times New Roman" w:eastAsia="Calibri" w:hAnsi="Times New Roman" w:cs="Times New Roman"/>
                <w:bCs/>
                <w:iCs/>
                <w:spacing w:val="-8"/>
              </w:rPr>
            </w:pPr>
            <w:r w:rsidRPr="00DD4EE7">
              <w:rPr>
                <w:rFonts w:ascii="Times New Roman" w:eastAsia="Calibri" w:hAnsi="Times New Roman" w:cs="Times New Roman"/>
                <w:bCs/>
                <w:iCs/>
                <w:spacing w:val="-8"/>
              </w:rPr>
              <w:t>01 câu TN</w:t>
            </w:r>
          </w:p>
          <w:p w14:paraId="207CC1B9" w14:textId="2442E4BE" w:rsidR="00C003BE" w:rsidRPr="00DD4EE7" w:rsidRDefault="00C003BE" w:rsidP="00C003BE">
            <w:pPr>
              <w:spacing w:before="60" w:line="256" w:lineRule="auto"/>
              <w:rPr>
                <w:rFonts w:ascii="Times New Roman" w:eastAsia="Calibri" w:hAnsi="Times New Roman" w:cs="Times New Roman"/>
                <w:bCs/>
                <w:iCs/>
                <w:spacing w:val="-8"/>
              </w:rPr>
            </w:pPr>
            <w:r w:rsidRPr="00DD4EE7">
              <w:rPr>
                <w:rFonts w:ascii="Times New Roman" w:eastAsia="Calibri" w:hAnsi="Times New Roman" w:cs="Times New Roman"/>
                <w:bCs/>
                <w:iCs/>
                <w:spacing w:val="-8"/>
              </w:rPr>
              <w:t>(Câu 31)</w:t>
            </w:r>
          </w:p>
        </w:tc>
        <w:tc>
          <w:tcPr>
            <w:tcW w:w="471" w:type="pct"/>
            <w:tcBorders>
              <w:top w:val="single" w:sz="4" w:space="0" w:color="auto"/>
              <w:left w:val="single" w:sz="4" w:space="0" w:color="auto"/>
              <w:bottom w:val="single" w:sz="4" w:space="0" w:color="auto"/>
              <w:right w:val="single" w:sz="4" w:space="0" w:color="auto"/>
            </w:tcBorders>
            <w:vAlign w:val="center"/>
          </w:tcPr>
          <w:p w14:paraId="5D78196A" w14:textId="5732F3FD" w:rsidR="00C003BE" w:rsidRPr="00DD4EE7" w:rsidRDefault="00C003BE" w:rsidP="00C003BE">
            <w:pPr>
              <w:spacing w:before="60" w:line="256" w:lineRule="auto"/>
              <w:rPr>
                <w:rFonts w:ascii="Times New Roman" w:eastAsia="Calibri" w:hAnsi="Times New Roman" w:cs="Times New Roman"/>
                <w:bCs/>
                <w:iCs/>
                <w:spacing w:val="-8"/>
              </w:rPr>
            </w:pPr>
            <w:r w:rsidRPr="00DD4EE7">
              <w:rPr>
                <w:rFonts w:ascii="Times New Roman" w:eastAsia="Calibri" w:hAnsi="Times New Roman" w:cs="Times New Roman"/>
                <w:bCs/>
                <w:iCs/>
                <w:spacing w:val="-8"/>
              </w:rPr>
              <w:t>01 câu TN</w:t>
            </w:r>
          </w:p>
          <w:p w14:paraId="6D20AB66" w14:textId="4A02875F" w:rsidR="00C003BE" w:rsidRPr="00DD4EE7" w:rsidRDefault="00C003BE" w:rsidP="00C003BE">
            <w:pPr>
              <w:spacing w:before="60" w:line="256" w:lineRule="auto"/>
              <w:jc w:val="center"/>
              <w:rPr>
                <w:rFonts w:ascii="Times New Roman" w:eastAsia="Calibri" w:hAnsi="Times New Roman" w:cs="Times New Roman"/>
                <w:bCs/>
                <w:iCs/>
                <w:spacing w:val="-8"/>
                <w:lang w:val="vi-VN"/>
              </w:rPr>
            </w:pPr>
            <w:r w:rsidRPr="00DD4EE7">
              <w:rPr>
                <w:rFonts w:ascii="Times New Roman" w:eastAsia="Calibri" w:hAnsi="Times New Roman" w:cs="Times New Roman"/>
                <w:bCs/>
                <w:iCs/>
                <w:spacing w:val="-8"/>
              </w:rPr>
              <w:t>(Câu 34)</w:t>
            </w:r>
          </w:p>
        </w:tc>
      </w:tr>
      <w:tr w:rsidR="00C003BE" w:rsidRPr="00E11CFD" w14:paraId="3A648FFB" w14:textId="77777777" w:rsidTr="00835E58">
        <w:trPr>
          <w:jc w:val="center"/>
        </w:trPr>
        <w:tc>
          <w:tcPr>
            <w:tcW w:w="310" w:type="pct"/>
            <w:vMerge/>
            <w:shd w:val="clear" w:color="auto" w:fill="auto"/>
            <w:hideMark/>
          </w:tcPr>
          <w:p w14:paraId="065DFD14" w14:textId="77777777" w:rsidR="00C003BE" w:rsidRPr="00C003BE" w:rsidRDefault="00C003BE" w:rsidP="00C003BE">
            <w:pPr>
              <w:spacing w:line="256" w:lineRule="auto"/>
              <w:rPr>
                <w:rFonts w:ascii="Times New Roman" w:eastAsia="Calibri" w:hAnsi="Times New Roman" w:cs="Times New Roman"/>
                <w:bCs/>
                <w:color w:val="000000"/>
                <w:sz w:val="26"/>
                <w:szCs w:val="26"/>
                <w:lang w:val="da-DK"/>
              </w:rPr>
            </w:pPr>
          </w:p>
        </w:tc>
        <w:tc>
          <w:tcPr>
            <w:tcW w:w="382" w:type="pct"/>
            <w:vMerge/>
            <w:shd w:val="clear" w:color="auto" w:fill="auto"/>
            <w:hideMark/>
          </w:tcPr>
          <w:p w14:paraId="5EC29F43" w14:textId="77777777" w:rsidR="00C003BE" w:rsidRPr="00C003BE" w:rsidRDefault="00C003BE" w:rsidP="00C003BE">
            <w:pPr>
              <w:spacing w:line="256" w:lineRule="auto"/>
              <w:rPr>
                <w:rFonts w:ascii="Times New Roman" w:eastAsia="Calibri" w:hAnsi="Times New Roman" w:cs="Times New Roman"/>
                <w:color w:val="000000"/>
                <w:sz w:val="26"/>
                <w:szCs w:val="26"/>
                <w:lang w:val="da-DK"/>
              </w:rPr>
            </w:pPr>
          </w:p>
        </w:tc>
        <w:tc>
          <w:tcPr>
            <w:tcW w:w="595" w:type="pct"/>
            <w:shd w:val="clear" w:color="auto" w:fill="auto"/>
          </w:tcPr>
          <w:p w14:paraId="6B64B39D" w14:textId="788E8487" w:rsidR="00C003BE" w:rsidRPr="00C003BE" w:rsidRDefault="00C003BE" w:rsidP="00C003BE">
            <w:pPr>
              <w:suppressAutoHyphens/>
              <w:spacing w:before="60" w:after="60" w:line="256" w:lineRule="auto"/>
              <w:outlineLvl w:val="2"/>
              <w:rPr>
                <w:rFonts w:ascii="Times New Roman" w:eastAsia="Calibri" w:hAnsi="Times New Roman" w:cs="Times New Roman"/>
                <w:i/>
                <w:color w:val="000000"/>
                <w:sz w:val="26"/>
                <w:szCs w:val="26"/>
                <w:lang w:val="da-DK"/>
              </w:rPr>
            </w:pPr>
            <w:r w:rsidRPr="00C003BE">
              <w:rPr>
                <w:rFonts w:ascii="Times New Roman" w:eastAsia="MS Mincho" w:hAnsi="Times New Roman" w:cs="Times New Roman"/>
                <w:i/>
                <w:iCs/>
                <w:color w:val="000000"/>
                <w:sz w:val="26"/>
                <w:szCs w:val="26"/>
                <w:lang w:val="da-DK"/>
              </w:rPr>
              <w:t>Hàm số lượng giác và đồ thị</w:t>
            </w:r>
          </w:p>
        </w:tc>
        <w:tc>
          <w:tcPr>
            <w:tcW w:w="1882" w:type="pct"/>
            <w:shd w:val="clear" w:color="auto" w:fill="auto"/>
            <w:hideMark/>
          </w:tcPr>
          <w:p w14:paraId="3DFFAFC2" w14:textId="77777777" w:rsidR="00C003BE" w:rsidRPr="00C003BE" w:rsidRDefault="00C003BE" w:rsidP="00C003BE">
            <w:pPr>
              <w:widowControl w:val="0"/>
              <w:suppressAutoHyphens/>
              <w:spacing w:before="60" w:after="60" w:line="276" w:lineRule="auto"/>
              <w:jc w:val="both"/>
              <w:rPr>
                <w:rFonts w:ascii="Times New Roman" w:eastAsia="MS Mincho" w:hAnsi="Times New Roman" w:cs="Times New Roman"/>
                <w:color w:val="000000"/>
                <w:sz w:val="26"/>
                <w:szCs w:val="26"/>
                <w:lang w:val="da-DK"/>
              </w:rPr>
            </w:pPr>
            <w:r w:rsidRPr="00C003BE">
              <w:rPr>
                <w:rFonts w:ascii="Times New Roman" w:eastAsia="MS Mincho" w:hAnsi="Times New Roman" w:cs="Times New Roman"/>
                <w:b/>
                <w:i/>
                <w:spacing w:val="-8"/>
                <w:sz w:val="26"/>
                <w:szCs w:val="26"/>
                <w:lang w:val="vi-VN"/>
              </w:rPr>
              <w:t>Nhận biết</w:t>
            </w:r>
            <w:r w:rsidRPr="00C003BE">
              <w:rPr>
                <w:rFonts w:ascii="Times New Roman" w:eastAsia="MS Mincho" w:hAnsi="Times New Roman" w:cs="Times New Roman"/>
                <w:b/>
                <w:i/>
                <w:spacing w:val="-8"/>
                <w:sz w:val="26"/>
                <w:szCs w:val="26"/>
                <w:lang w:val="da-DK"/>
              </w:rPr>
              <w:t>:</w:t>
            </w:r>
          </w:p>
          <w:p w14:paraId="15067A4C" w14:textId="77777777" w:rsidR="00C003BE" w:rsidRPr="00C003BE" w:rsidRDefault="00C003BE" w:rsidP="00C003BE">
            <w:pPr>
              <w:widowControl w:val="0"/>
              <w:suppressAutoHyphens/>
              <w:spacing w:before="60" w:after="60" w:line="276" w:lineRule="auto"/>
              <w:jc w:val="both"/>
              <w:rPr>
                <w:rFonts w:ascii="Times New Roman" w:eastAsia="MS Mincho" w:hAnsi="Times New Roman" w:cs="Times New Roman"/>
                <w:color w:val="000000"/>
                <w:sz w:val="26"/>
                <w:szCs w:val="26"/>
                <w:lang w:val="da-DK"/>
              </w:rPr>
            </w:pPr>
            <w:r w:rsidRPr="00C003BE">
              <w:rPr>
                <w:rFonts w:ascii="Times New Roman" w:eastAsia="MS Mincho" w:hAnsi="Times New Roman" w:cs="Times New Roman"/>
                <w:color w:val="000000"/>
                <w:sz w:val="26"/>
                <w:szCs w:val="26"/>
                <w:lang w:val="da-DK"/>
              </w:rPr>
              <w:t>– Nhận biết được các khái niệm về hàm số chẵn, hàm số lẻ, hàm số tuần hoàn.</w:t>
            </w:r>
          </w:p>
          <w:p w14:paraId="348E80C3" w14:textId="77777777" w:rsidR="00C003BE" w:rsidRPr="00C003BE" w:rsidRDefault="00C003BE" w:rsidP="00C003BE">
            <w:pPr>
              <w:widowControl w:val="0"/>
              <w:suppressAutoHyphens/>
              <w:spacing w:before="60" w:after="60" w:line="276" w:lineRule="auto"/>
              <w:jc w:val="both"/>
              <w:rPr>
                <w:rFonts w:ascii="Times New Roman" w:eastAsia="MS Mincho" w:hAnsi="Times New Roman" w:cs="Times New Roman"/>
                <w:color w:val="000000"/>
                <w:sz w:val="26"/>
                <w:szCs w:val="26"/>
                <w:lang w:val="da-DK"/>
              </w:rPr>
            </w:pPr>
            <w:r w:rsidRPr="00C003BE">
              <w:rPr>
                <w:rFonts w:ascii="Times New Roman" w:eastAsia="MS Mincho" w:hAnsi="Times New Roman" w:cs="Times New Roman"/>
                <w:color w:val="000000"/>
                <w:sz w:val="26"/>
                <w:szCs w:val="26"/>
                <w:lang w:val="da-DK"/>
              </w:rPr>
              <w:t xml:space="preserve">– Nhận biết được các đặc trưng hình học của đồ thị hàm số chẵn, hàm số lẻ, hàm số tuần hoàn. </w:t>
            </w:r>
          </w:p>
          <w:p w14:paraId="59EE99CC" w14:textId="77777777" w:rsidR="00C003BE" w:rsidRPr="00C003BE" w:rsidRDefault="00C003BE" w:rsidP="00C003BE">
            <w:pPr>
              <w:widowControl w:val="0"/>
              <w:suppressAutoHyphens/>
              <w:spacing w:before="60" w:after="60" w:line="276" w:lineRule="auto"/>
              <w:jc w:val="both"/>
              <w:rPr>
                <w:rFonts w:ascii="Times New Roman" w:eastAsia="MS Mincho" w:hAnsi="Times New Roman" w:cs="Times New Roman"/>
                <w:color w:val="000000"/>
                <w:sz w:val="26"/>
                <w:szCs w:val="26"/>
                <w:lang w:val="da-DK"/>
              </w:rPr>
            </w:pPr>
            <w:r w:rsidRPr="00C003BE">
              <w:rPr>
                <w:rFonts w:ascii="Times New Roman" w:eastAsia="MS Mincho" w:hAnsi="Times New Roman" w:cs="Times New Roman"/>
                <w:color w:val="000000"/>
                <w:sz w:val="26"/>
                <w:szCs w:val="26"/>
                <w:lang w:val="da-DK"/>
              </w:rPr>
              <w:t xml:space="preserve">– Nhận biết được định nghĩa các hàm lượng giác </w:t>
            </w:r>
            <w:r w:rsidRPr="00C003BE">
              <w:rPr>
                <w:rFonts w:ascii="Times New Roman" w:eastAsia="MS Mincho" w:hAnsi="Times New Roman" w:cs="Times New Roman"/>
                <w:i/>
                <w:color w:val="000000"/>
                <w:sz w:val="26"/>
                <w:szCs w:val="26"/>
                <w:lang w:val="da-DK"/>
              </w:rPr>
              <w:t>y</w:t>
            </w:r>
            <w:r w:rsidRPr="00C003BE">
              <w:rPr>
                <w:rFonts w:ascii="Times New Roman" w:eastAsia="MS Mincho" w:hAnsi="Times New Roman" w:cs="Times New Roman"/>
                <w:color w:val="000000"/>
                <w:sz w:val="26"/>
                <w:szCs w:val="26"/>
                <w:lang w:val="da-DK"/>
              </w:rPr>
              <w:t xml:space="preserve"> = sin </w:t>
            </w:r>
            <w:r w:rsidRPr="00C003BE">
              <w:rPr>
                <w:rFonts w:ascii="Times New Roman" w:eastAsia="MS Mincho" w:hAnsi="Times New Roman" w:cs="Times New Roman"/>
                <w:i/>
                <w:color w:val="000000"/>
                <w:sz w:val="26"/>
                <w:szCs w:val="26"/>
                <w:lang w:val="da-DK"/>
              </w:rPr>
              <w:t>x</w:t>
            </w:r>
            <w:r w:rsidRPr="00C003BE">
              <w:rPr>
                <w:rFonts w:ascii="Times New Roman" w:eastAsia="MS Mincho" w:hAnsi="Times New Roman" w:cs="Times New Roman"/>
                <w:color w:val="000000"/>
                <w:sz w:val="26"/>
                <w:szCs w:val="26"/>
                <w:lang w:val="da-DK"/>
              </w:rPr>
              <w:t xml:space="preserve">, </w:t>
            </w:r>
            <w:r w:rsidRPr="00C003BE">
              <w:rPr>
                <w:rFonts w:ascii="Times New Roman" w:eastAsia="MS Mincho" w:hAnsi="Times New Roman" w:cs="Times New Roman"/>
                <w:i/>
                <w:color w:val="000000"/>
                <w:sz w:val="26"/>
                <w:szCs w:val="26"/>
                <w:lang w:val="da-DK"/>
              </w:rPr>
              <w:t>y</w:t>
            </w:r>
            <w:r w:rsidRPr="00C003BE">
              <w:rPr>
                <w:rFonts w:ascii="Times New Roman" w:eastAsia="MS Mincho" w:hAnsi="Times New Roman" w:cs="Times New Roman"/>
                <w:color w:val="000000"/>
                <w:sz w:val="26"/>
                <w:szCs w:val="26"/>
                <w:lang w:val="da-DK"/>
              </w:rPr>
              <w:t xml:space="preserve"> = cos </w:t>
            </w:r>
            <w:r w:rsidRPr="00C003BE">
              <w:rPr>
                <w:rFonts w:ascii="Times New Roman" w:eastAsia="MS Mincho" w:hAnsi="Times New Roman" w:cs="Times New Roman"/>
                <w:i/>
                <w:color w:val="000000"/>
                <w:sz w:val="26"/>
                <w:szCs w:val="26"/>
                <w:lang w:val="da-DK"/>
              </w:rPr>
              <w:t>x</w:t>
            </w:r>
            <w:r w:rsidRPr="00C003BE">
              <w:rPr>
                <w:rFonts w:ascii="Times New Roman" w:eastAsia="MS Mincho" w:hAnsi="Times New Roman" w:cs="Times New Roman"/>
                <w:color w:val="000000"/>
                <w:sz w:val="26"/>
                <w:szCs w:val="26"/>
                <w:lang w:val="da-DK"/>
              </w:rPr>
              <w:t xml:space="preserve">,        </w:t>
            </w:r>
            <w:r w:rsidRPr="00C003BE">
              <w:rPr>
                <w:rFonts w:ascii="Times New Roman" w:eastAsia="MS Mincho" w:hAnsi="Times New Roman" w:cs="Times New Roman"/>
                <w:i/>
                <w:color w:val="000000"/>
                <w:sz w:val="26"/>
                <w:szCs w:val="26"/>
                <w:lang w:val="da-DK"/>
              </w:rPr>
              <w:t>y</w:t>
            </w:r>
            <w:r w:rsidRPr="00C003BE">
              <w:rPr>
                <w:rFonts w:ascii="Times New Roman" w:eastAsia="MS Mincho" w:hAnsi="Times New Roman" w:cs="Times New Roman"/>
                <w:color w:val="000000"/>
                <w:sz w:val="26"/>
                <w:szCs w:val="26"/>
                <w:lang w:val="da-DK"/>
              </w:rPr>
              <w:t xml:space="preserve"> = tan </w:t>
            </w:r>
            <w:r w:rsidRPr="00C003BE">
              <w:rPr>
                <w:rFonts w:ascii="Times New Roman" w:eastAsia="MS Mincho" w:hAnsi="Times New Roman" w:cs="Times New Roman"/>
                <w:i/>
                <w:color w:val="000000"/>
                <w:sz w:val="26"/>
                <w:szCs w:val="26"/>
                <w:lang w:val="da-DK"/>
              </w:rPr>
              <w:t>x</w:t>
            </w:r>
            <w:r w:rsidRPr="00C003BE">
              <w:rPr>
                <w:rFonts w:ascii="Times New Roman" w:eastAsia="MS Mincho" w:hAnsi="Times New Roman" w:cs="Times New Roman"/>
                <w:color w:val="000000"/>
                <w:sz w:val="26"/>
                <w:szCs w:val="26"/>
                <w:lang w:val="da-DK"/>
              </w:rPr>
              <w:t xml:space="preserve">, </w:t>
            </w:r>
            <w:r w:rsidRPr="00C003BE">
              <w:rPr>
                <w:rFonts w:ascii="Times New Roman" w:eastAsia="MS Mincho" w:hAnsi="Times New Roman" w:cs="Times New Roman"/>
                <w:i/>
                <w:color w:val="000000"/>
                <w:sz w:val="26"/>
                <w:szCs w:val="26"/>
                <w:lang w:val="da-DK"/>
              </w:rPr>
              <w:t>y</w:t>
            </w:r>
            <w:r w:rsidRPr="00C003BE">
              <w:rPr>
                <w:rFonts w:ascii="Times New Roman" w:eastAsia="MS Mincho" w:hAnsi="Times New Roman" w:cs="Times New Roman"/>
                <w:color w:val="000000"/>
                <w:sz w:val="26"/>
                <w:szCs w:val="26"/>
                <w:lang w:val="da-DK"/>
              </w:rPr>
              <w:t xml:space="preserve"> = cot </w:t>
            </w:r>
            <w:r w:rsidRPr="00C003BE">
              <w:rPr>
                <w:rFonts w:ascii="Times New Roman" w:eastAsia="MS Mincho" w:hAnsi="Times New Roman" w:cs="Times New Roman"/>
                <w:i/>
                <w:color w:val="000000"/>
                <w:sz w:val="26"/>
                <w:szCs w:val="26"/>
                <w:lang w:val="da-DK"/>
              </w:rPr>
              <w:t>x</w:t>
            </w:r>
            <w:r w:rsidRPr="00C003BE">
              <w:rPr>
                <w:rFonts w:ascii="Times New Roman" w:eastAsia="MS Mincho" w:hAnsi="Times New Roman" w:cs="Times New Roman"/>
                <w:color w:val="000000"/>
                <w:sz w:val="26"/>
                <w:szCs w:val="26"/>
                <w:lang w:val="da-DK"/>
              </w:rPr>
              <w:t xml:space="preserve"> thông qua đường tròn lượng giác. </w:t>
            </w:r>
          </w:p>
          <w:p w14:paraId="318F0299" w14:textId="77777777" w:rsidR="00C003BE" w:rsidRPr="00C003BE" w:rsidRDefault="00C003BE" w:rsidP="00C003BE">
            <w:pPr>
              <w:widowControl w:val="0"/>
              <w:suppressAutoHyphens/>
              <w:spacing w:before="60" w:after="60" w:line="276" w:lineRule="auto"/>
              <w:jc w:val="both"/>
              <w:rPr>
                <w:rFonts w:ascii="Times New Roman" w:eastAsia="MS Mincho" w:hAnsi="Times New Roman" w:cs="Times New Roman"/>
                <w:color w:val="000000"/>
                <w:sz w:val="26"/>
                <w:szCs w:val="26"/>
                <w:lang w:val="da-DK"/>
              </w:rPr>
            </w:pPr>
            <w:r w:rsidRPr="00C003BE">
              <w:rPr>
                <w:rFonts w:ascii="Times New Roman" w:eastAsia="MS Mincho" w:hAnsi="Times New Roman" w:cs="Times New Roman"/>
                <w:b/>
                <w:i/>
                <w:spacing w:val="-8"/>
                <w:sz w:val="26"/>
                <w:szCs w:val="26"/>
                <w:lang w:val="da-DK"/>
              </w:rPr>
              <w:t>Thông hiểu:</w:t>
            </w:r>
          </w:p>
          <w:p w14:paraId="5663791A" w14:textId="77777777" w:rsidR="00C003BE" w:rsidRPr="00C003BE" w:rsidRDefault="00C003BE" w:rsidP="00C003BE">
            <w:pPr>
              <w:widowControl w:val="0"/>
              <w:suppressAutoHyphens/>
              <w:spacing w:before="60" w:after="60" w:line="276" w:lineRule="auto"/>
              <w:jc w:val="both"/>
              <w:rPr>
                <w:rFonts w:ascii="Times New Roman" w:eastAsia="MS Mincho" w:hAnsi="Times New Roman" w:cs="Times New Roman"/>
                <w:color w:val="000000"/>
                <w:sz w:val="26"/>
                <w:szCs w:val="26"/>
                <w:lang w:val="da-DK"/>
              </w:rPr>
            </w:pPr>
            <w:r w:rsidRPr="00C003BE">
              <w:rPr>
                <w:rFonts w:ascii="Times New Roman" w:eastAsia="MS Mincho" w:hAnsi="Times New Roman" w:cs="Times New Roman"/>
                <w:color w:val="000000"/>
                <w:sz w:val="26"/>
                <w:szCs w:val="26"/>
                <w:lang w:val="da-DK"/>
              </w:rPr>
              <w:t xml:space="preserve">– Mô tả được bảng giá trị của các hàm lượng giác </w:t>
            </w:r>
            <w:r w:rsidRPr="00C003BE">
              <w:rPr>
                <w:rFonts w:ascii="Times New Roman" w:eastAsia="MS Mincho" w:hAnsi="Times New Roman" w:cs="Times New Roman"/>
                <w:i/>
                <w:color w:val="000000"/>
                <w:sz w:val="26"/>
                <w:szCs w:val="26"/>
                <w:lang w:val="da-DK"/>
              </w:rPr>
              <w:t>y</w:t>
            </w:r>
            <w:r w:rsidRPr="00C003BE">
              <w:rPr>
                <w:rFonts w:ascii="Times New Roman" w:eastAsia="MS Mincho" w:hAnsi="Times New Roman" w:cs="Times New Roman"/>
                <w:color w:val="000000"/>
                <w:sz w:val="26"/>
                <w:szCs w:val="26"/>
                <w:lang w:val="da-DK"/>
              </w:rPr>
              <w:t xml:space="preserve"> = sin </w:t>
            </w:r>
            <w:r w:rsidRPr="00C003BE">
              <w:rPr>
                <w:rFonts w:ascii="Times New Roman" w:eastAsia="MS Mincho" w:hAnsi="Times New Roman" w:cs="Times New Roman"/>
                <w:i/>
                <w:color w:val="000000"/>
                <w:sz w:val="26"/>
                <w:szCs w:val="26"/>
                <w:lang w:val="da-DK"/>
              </w:rPr>
              <w:t>x</w:t>
            </w:r>
            <w:r w:rsidRPr="00C003BE">
              <w:rPr>
                <w:rFonts w:ascii="Times New Roman" w:eastAsia="MS Mincho" w:hAnsi="Times New Roman" w:cs="Times New Roman"/>
                <w:color w:val="000000"/>
                <w:sz w:val="26"/>
                <w:szCs w:val="26"/>
                <w:lang w:val="da-DK"/>
              </w:rPr>
              <w:t xml:space="preserve">, </w:t>
            </w:r>
            <w:r w:rsidRPr="00C003BE">
              <w:rPr>
                <w:rFonts w:ascii="Times New Roman" w:eastAsia="MS Mincho" w:hAnsi="Times New Roman" w:cs="Times New Roman"/>
                <w:i/>
                <w:color w:val="000000"/>
                <w:sz w:val="26"/>
                <w:szCs w:val="26"/>
                <w:lang w:val="da-DK"/>
              </w:rPr>
              <w:t>y</w:t>
            </w:r>
            <w:r w:rsidRPr="00C003BE">
              <w:rPr>
                <w:rFonts w:ascii="Times New Roman" w:eastAsia="MS Mincho" w:hAnsi="Times New Roman" w:cs="Times New Roman"/>
                <w:color w:val="000000"/>
                <w:sz w:val="26"/>
                <w:szCs w:val="26"/>
                <w:lang w:val="da-DK"/>
              </w:rPr>
              <w:t xml:space="preserve"> = cos </w:t>
            </w:r>
            <w:r w:rsidRPr="00C003BE">
              <w:rPr>
                <w:rFonts w:ascii="Times New Roman" w:eastAsia="MS Mincho" w:hAnsi="Times New Roman" w:cs="Times New Roman"/>
                <w:i/>
                <w:color w:val="000000"/>
                <w:sz w:val="26"/>
                <w:szCs w:val="26"/>
                <w:lang w:val="da-DK"/>
              </w:rPr>
              <w:t>x</w:t>
            </w:r>
            <w:r w:rsidRPr="00C003BE">
              <w:rPr>
                <w:rFonts w:ascii="Times New Roman" w:eastAsia="MS Mincho" w:hAnsi="Times New Roman" w:cs="Times New Roman"/>
                <w:color w:val="000000"/>
                <w:sz w:val="26"/>
                <w:szCs w:val="26"/>
                <w:lang w:val="da-DK"/>
              </w:rPr>
              <w:t xml:space="preserve">,      </w:t>
            </w:r>
            <w:r w:rsidRPr="00C003BE">
              <w:rPr>
                <w:rFonts w:ascii="Times New Roman" w:eastAsia="MS Mincho" w:hAnsi="Times New Roman" w:cs="Times New Roman"/>
                <w:i/>
                <w:color w:val="000000"/>
                <w:sz w:val="26"/>
                <w:szCs w:val="26"/>
                <w:lang w:val="da-DK"/>
              </w:rPr>
              <w:t>y</w:t>
            </w:r>
            <w:r w:rsidRPr="00C003BE">
              <w:rPr>
                <w:rFonts w:ascii="Times New Roman" w:eastAsia="MS Mincho" w:hAnsi="Times New Roman" w:cs="Times New Roman"/>
                <w:color w:val="000000"/>
                <w:sz w:val="26"/>
                <w:szCs w:val="26"/>
                <w:lang w:val="da-DK"/>
              </w:rPr>
              <w:t xml:space="preserve"> = tan </w:t>
            </w:r>
            <w:r w:rsidRPr="00C003BE">
              <w:rPr>
                <w:rFonts w:ascii="Times New Roman" w:eastAsia="MS Mincho" w:hAnsi="Times New Roman" w:cs="Times New Roman"/>
                <w:i/>
                <w:color w:val="000000"/>
                <w:sz w:val="26"/>
                <w:szCs w:val="26"/>
                <w:lang w:val="da-DK"/>
              </w:rPr>
              <w:t>x</w:t>
            </w:r>
            <w:r w:rsidRPr="00C003BE">
              <w:rPr>
                <w:rFonts w:ascii="Times New Roman" w:eastAsia="MS Mincho" w:hAnsi="Times New Roman" w:cs="Times New Roman"/>
                <w:color w:val="000000"/>
                <w:sz w:val="26"/>
                <w:szCs w:val="26"/>
                <w:lang w:val="da-DK"/>
              </w:rPr>
              <w:t xml:space="preserve">, </w:t>
            </w:r>
            <w:r w:rsidRPr="00C003BE">
              <w:rPr>
                <w:rFonts w:ascii="Times New Roman" w:eastAsia="MS Mincho" w:hAnsi="Times New Roman" w:cs="Times New Roman"/>
                <w:i/>
                <w:color w:val="000000"/>
                <w:sz w:val="26"/>
                <w:szCs w:val="26"/>
                <w:lang w:val="da-DK"/>
              </w:rPr>
              <w:t>y</w:t>
            </w:r>
            <w:r w:rsidRPr="00C003BE">
              <w:rPr>
                <w:rFonts w:ascii="Times New Roman" w:eastAsia="MS Mincho" w:hAnsi="Times New Roman" w:cs="Times New Roman"/>
                <w:color w:val="000000"/>
                <w:sz w:val="26"/>
                <w:szCs w:val="26"/>
                <w:lang w:val="da-DK"/>
              </w:rPr>
              <w:t xml:space="preserve"> = cot </w:t>
            </w:r>
            <w:r w:rsidRPr="00C003BE">
              <w:rPr>
                <w:rFonts w:ascii="Times New Roman" w:eastAsia="MS Mincho" w:hAnsi="Times New Roman" w:cs="Times New Roman"/>
                <w:i/>
                <w:color w:val="000000"/>
                <w:sz w:val="26"/>
                <w:szCs w:val="26"/>
                <w:lang w:val="da-DK"/>
              </w:rPr>
              <w:t>x</w:t>
            </w:r>
            <w:r w:rsidRPr="00C003BE">
              <w:rPr>
                <w:rFonts w:ascii="Times New Roman" w:eastAsia="MS Mincho" w:hAnsi="Times New Roman" w:cs="Times New Roman"/>
                <w:color w:val="000000"/>
                <w:sz w:val="26"/>
                <w:szCs w:val="26"/>
                <w:lang w:val="da-DK"/>
              </w:rPr>
              <w:t xml:space="preserve"> trên một chu kì.</w:t>
            </w:r>
          </w:p>
          <w:p w14:paraId="4129CC43" w14:textId="77777777" w:rsidR="00C003BE" w:rsidRPr="00C003BE" w:rsidRDefault="00C003BE" w:rsidP="00C003BE">
            <w:pPr>
              <w:widowControl w:val="0"/>
              <w:suppressAutoHyphens/>
              <w:spacing w:before="60" w:after="60" w:line="276" w:lineRule="auto"/>
              <w:jc w:val="both"/>
              <w:rPr>
                <w:rFonts w:ascii="Times New Roman" w:eastAsia="MS Mincho" w:hAnsi="Times New Roman" w:cs="Times New Roman"/>
                <w:i/>
                <w:color w:val="000000"/>
                <w:sz w:val="26"/>
                <w:szCs w:val="26"/>
                <w:lang w:val="da-DK"/>
              </w:rPr>
            </w:pPr>
            <w:r w:rsidRPr="00C003BE">
              <w:rPr>
                <w:rFonts w:ascii="Times New Roman" w:eastAsia="MS Mincho" w:hAnsi="Times New Roman" w:cs="Times New Roman"/>
                <w:color w:val="000000"/>
                <w:sz w:val="26"/>
                <w:szCs w:val="26"/>
                <w:lang w:val="da-DK"/>
              </w:rPr>
              <w:t>– Giải thích được: tập xác định; tập giá trị; tính chất chẵn, lẻ; tính tuần hoàn; chu kì; khoảng đồng biến, nghịch biến của các hàm số</w:t>
            </w:r>
            <w:r w:rsidRPr="00C003BE">
              <w:rPr>
                <w:rFonts w:ascii="Times New Roman" w:eastAsia="MS Mincho" w:hAnsi="Times New Roman" w:cs="Times New Roman"/>
                <w:color w:val="000000"/>
                <w:sz w:val="26"/>
                <w:szCs w:val="26"/>
                <w:lang w:val="da-DK"/>
              </w:rPr>
              <w:br/>
            </w:r>
            <w:r w:rsidRPr="00C003BE">
              <w:rPr>
                <w:rFonts w:ascii="Times New Roman" w:eastAsia="MS Mincho" w:hAnsi="Times New Roman" w:cs="Times New Roman"/>
                <w:i/>
                <w:color w:val="000000"/>
                <w:sz w:val="26"/>
                <w:szCs w:val="26"/>
                <w:lang w:val="da-DK"/>
              </w:rPr>
              <w:t>y</w:t>
            </w:r>
            <w:r w:rsidRPr="00C003BE">
              <w:rPr>
                <w:rFonts w:ascii="Times New Roman" w:eastAsia="MS Mincho" w:hAnsi="Times New Roman" w:cs="Times New Roman"/>
                <w:color w:val="000000"/>
                <w:sz w:val="26"/>
                <w:szCs w:val="26"/>
                <w:lang w:val="da-DK"/>
              </w:rPr>
              <w:t xml:space="preserve"> = sin</w:t>
            </w:r>
            <w:r w:rsidRPr="00C003BE">
              <w:rPr>
                <w:rFonts w:ascii="Times New Roman" w:eastAsia="MS Mincho" w:hAnsi="Times New Roman" w:cs="Times New Roman"/>
                <w:i/>
                <w:color w:val="000000"/>
                <w:sz w:val="26"/>
                <w:szCs w:val="26"/>
                <w:lang w:val="da-DK"/>
              </w:rPr>
              <w:t xml:space="preserve"> x</w:t>
            </w:r>
            <w:r w:rsidRPr="00C003BE">
              <w:rPr>
                <w:rFonts w:ascii="Times New Roman" w:eastAsia="MS Mincho" w:hAnsi="Times New Roman" w:cs="Times New Roman"/>
                <w:color w:val="000000"/>
                <w:sz w:val="26"/>
                <w:szCs w:val="26"/>
                <w:lang w:val="da-DK"/>
              </w:rPr>
              <w:t xml:space="preserve">, </w:t>
            </w:r>
            <w:r w:rsidRPr="00C003BE">
              <w:rPr>
                <w:rFonts w:ascii="Times New Roman" w:eastAsia="MS Mincho" w:hAnsi="Times New Roman" w:cs="Times New Roman"/>
                <w:i/>
                <w:color w:val="000000"/>
                <w:sz w:val="26"/>
                <w:szCs w:val="26"/>
                <w:lang w:val="da-DK"/>
              </w:rPr>
              <w:t>y</w:t>
            </w:r>
            <w:r w:rsidRPr="00C003BE">
              <w:rPr>
                <w:rFonts w:ascii="Times New Roman" w:eastAsia="MS Mincho" w:hAnsi="Times New Roman" w:cs="Times New Roman"/>
                <w:color w:val="000000"/>
                <w:sz w:val="26"/>
                <w:szCs w:val="26"/>
                <w:lang w:val="da-DK"/>
              </w:rPr>
              <w:t xml:space="preserve"> = cos </w:t>
            </w:r>
            <w:r w:rsidRPr="00C003BE">
              <w:rPr>
                <w:rFonts w:ascii="Times New Roman" w:eastAsia="MS Mincho" w:hAnsi="Times New Roman" w:cs="Times New Roman"/>
                <w:i/>
                <w:color w:val="000000"/>
                <w:sz w:val="26"/>
                <w:szCs w:val="26"/>
                <w:lang w:val="da-DK"/>
              </w:rPr>
              <w:t>x</w:t>
            </w:r>
            <w:r w:rsidRPr="00C003BE">
              <w:rPr>
                <w:rFonts w:ascii="Times New Roman" w:eastAsia="MS Mincho" w:hAnsi="Times New Roman" w:cs="Times New Roman"/>
                <w:color w:val="000000"/>
                <w:sz w:val="26"/>
                <w:szCs w:val="26"/>
                <w:lang w:val="da-DK"/>
              </w:rPr>
              <w:t xml:space="preserve">, </w:t>
            </w:r>
            <w:r w:rsidRPr="00C003BE">
              <w:rPr>
                <w:rFonts w:ascii="Times New Roman" w:eastAsia="MS Mincho" w:hAnsi="Times New Roman" w:cs="Times New Roman"/>
                <w:i/>
                <w:color w:val="000000"/>
                <w:sz w:val="26"/>
                <w:szCs w:val="26"/>
                <w:lang w:val="da-DK"/>
              </w:rPr>
              <w:t>y</w:t>
            </w:r>
            <w:r w:rsidRPr="00C003BE">
              <w:rPr>
                <w:rFonts w:ascii="Times New Roman" w:eastAsia="MS Mincho" w:hAnsi="Times New Roman" w:cs="Times New Roman"/>
                <w:color w:val="000000"/>
                <w:sz w:val="26"/>
                <w:szCs w:val="26"/>
                <w:lang w:val="da-DK"/>
              </w:rPr>
              <w:t xml:space="preserve"> = tan </w:t>
            </w:r>
            <w:r w:rsidRPr="00C003BE">
              <w:rPr>
                <w:rFonts w:ascii="Times New Roman" w:eastAsia="MS Mincho" w:hAnsi="Times New Roman" w:cs="Times New Roman"/>
                <w:i/>
                <w:color w:val="000000"/>
                <w:sz w:val="26"/>
                <w:szCs w:val="26"/>
                <w:lang w:val="da-DK"/>
              </w:rPr>
              <w:t>x</w:t>
            </w:r>
            <w:r w:rsidRPr="00C003BE">
              <w:rPr>
                <w:rFonts w:ascii="Times New Roman" w:eastAsia="MS Mincho" w:hAnsi="Times New Roman" w:cs="Times New Roman"/>
                <w:color w:val="000000"/>
                <w:sz w:val="26"/>
                <w:szCs w:val="26"/>
                <w:lang w:val="da-DK"/>
              </w:rPr>
              <w:t xml:space="preserve">, </w:t>
            </w:r>
            <w:r w:rsidRPr="00C003BE">
              <w:rPr>
                <w:rFonts w:ascii="Times New Roman" w:eastAsia="MS Mincho" w:hAnsi="Times New Roman" w:cs="Times New Roman"/>
                <w:i/>
                <w:color w:val="000000"/>
                <w:sz w:val="26"/>
                <w:szCs w:val="26"/>
                <w:lang w:val="da-DK"/>
              </w:rPr>
              <w:t>y</w:t>
            </w:r>
            <w:r w:rsidRPr="00C003BE">
              <w:rPr>
                <w:rFonts w:ascii="Times New Roman" w:eastAsia="MS Mincho" w:hAnsi="Times New Roman" w:cs="Times New Roman"/>
                <w:color w:val="000000"/>
                <w:sz w:val="26"/>
                <w:szCs w:val="26"/>
                <w:lang w:val="da-DK"/>
              </w:rPr>
              <w:t xml:space="preserve"> = cot</w:t>
            </w:r>
            <w:r w:rsidRPr="00C003BE">
              <w:rPr>
                <w:rFonts w:ascii="Times New Roman" w:eastAsia="MS Mincho" w:hAnsi="Times New Roman" w:cs="Times New Roman"/>
                <w:i/>
                <w:color w:val="000000"/>
                <w:sz w:val="26"/>
                <w:szCs w:val="26"/>
                <w:lang w:val="da-DK"/>
              </w:rPr>
              <w:t xml:space="preserve"> x </w:t>
            </w:r>
            <w:r w:rsidRPr="00C003BE">
              <w:rPr>
                <w:rFonts w:ascii="Times New Roman" w:eastAsia="MS Mincho" w:hAnsi="Times New Roman" w:cs="Times New Roman"/>
                <w:color w:val="000000"/>
                <w:sz w:val="26"/>
                <w:szCs w:val="26"/>
                <w:lang w:val="da-DK"/>
              </w:rPr>
              <w:t>dựa vào đồ thị</w:t>
            </w:r>
            <w:r w:rsidRPr="00C003BE">
              <w:rPr>
                <w:rFonts w:ascii="Times New Roman" w:eastAsia="MS Mincho" w:hAnsi="Times New Roman" w:cs="Times New Roman"/>
                <w:i/>
                <w:color w:val="000000"/>
                <w:sz w:val="26"/>
                <w:szCs w:val="26"/>
                <w:lang w:val="da-DK"/>
              </w:rPr>
              <w:t>.</w:t>
            </w:r>
          </w:p>
          <w:p w14:paraId="7B8DFCCE" w14:textId="77777777" w:rsidR="00C003BE" w:rsidRPr="00C003BE" w:rsidRDefault="00C003BE" w:rsidP="00C003BE">
            <w:pPr>
              <w:widowControl w:val="0"/>
              <w:suppressAutoHyphens/>
              <w:spacing w:before="60" w:after="60" w:line="276" w:lineRule="auto"/>
              <w:jc w:val="both"/>
              <w:rPr>
                <w:rFonts w:ascii="Times New Roman" w:eastAsia="MS Mincho" w:hAnsi="Times New Roman" w:cs="Times New Roman"/>
                <w:color w:val="000000"/>
                <w:sz w:val="26"/>
                <w:szCs w:val="26"/>
                <w:lang w:val="da-DK"/>
              </w:rPr>
            </w:pPr>
            <w:r w:rsidRPr="00C003BE">
              <w:rPr>
                <w:rFonts w:ascii="Times New Roman" w:eastAsia="MS Mincho" w:hAnsi="Times New Roman" w:cs="Times New Roman"/>
                <w:b/>
                <w:i/>
                <w:spacing w:val="-8"/>
                <w:sz w:val="26"/>
                <w:szCs w:val="26"/>
                <w:lang w:val="da-DK"/>
              </w:rPr>
              <w:t>Vận dụng:</w:t>
            </w:r>
          </w:p>
          <w:p w14:paraId="11285C35" w14:textId="77777777" w:rsidR="00C003BE" w:rsidRPr="00C003BE" w:rsidRDefault="00C003BE" w:rsidP="00C003BE">
            <w:pPr>
              <w:widowControl w:val="0"/>
              <w:suppressAutoHyphens/>
              <w:spacing w:before="60" w:after="60" w:line="276" w:lineRule="auto"/>
              <w:jc w:val="both"/>
              <w:rPr>
                <w:rFonts w:ascii="Times New Roman" w:eastAsia="MS Mincho" w:hAnsi="Times New Roman" w:cs="Times New Roman"/>
                <w:color w:val="000000"/>
                <w:sz w:val="26"/>
                <w:szCs w:val="26"/>
                <w:lang w:val="da-DK"/>
              </w:rPr>
            </w:pPr>
            <w:r w:rsidRPr="00C003BE">
              <w:rPr>
                <w:rFonts w:ascii="Times New Roman" w:eastAsia="MS Mincho" w:hAnsi="Times New Roman" w:cs="Times New Roman"/>
                <w:color w:val="000000"/>
                <w:sz w:val="26"/>
                <w:szCs w:val="26"/>
                <w:lang w:val="da-DK"/>
              </w:rPr>
              <w:t xml:space="preserve">– Vẽ được đồ thị của các hàm số </w:t>
            </w:r>
            <w:r w:rsidRPr="00C003BE">
              <w:rPr>
                <w:rFonts w:ascii="Times New Roman" w:eastAsia="MS Mincho" w:hAnsi="Times New Roman" w:cs="Times New Roman"/>
                <w:i/>
                <w:color w:val="000000"/>
                <w:sz w:val="26"/>
                <w:szCs w:val="26"/>
                <w:lang w:val="da-DK"/>
              </w:rPr>
              <w:t>y</w:t>
            </w:r>
            <w:r w:rsidRPr="00C003BE">
              <w:rPr>
                <w:rFonts w:ascii="Times New Roman" w:eastAsia="MS Mincho" w:hAnsi="Times New Roman" w:cs="Times New Roman"/>
                <w:color w:val="000000"/>
                <w:sz w:val="26"/>
                <w:szCs w:val="26"/>
                <w:lang w:val="da-DK"/>
              </w:rPr>
              <w:t xml:space="preserve"> = sin</w:t>
            </w:r>
            <w:r w:rsidRPr="00C003BE">
              <w:rPr>
                <w:rFonts w:ascii="Times New Roman" w:eastAsia="MS Mincho" w:hAnsi="Times New Roman" w:cs="Times New Roman"/>
                <w:i/>
                <w:color w:val="000000"/>
                <w:sz w:val="26"/>
                <w:szCs w:val="26"/>
                <w:lang w:val="da-DK"/>
              </w:rPr>
              <w:t xml:space="preserve"> x</w:t>
            </w:r>
            <w:r w:rsidRPr="00C003BE">
              <w:rPr>
                <w:rFonts w:ascii="Times New Roman" w:eastAsia="MS Mincho" w:hAnsi="Times New Roman" w:cs="Times New Roman"/>
                <w:color w:val="000000"/>
                <w:sz w:val="26"/>
                <w:szCs w:val="26"/>
                <w:lang w:val="da-DK"/>
              </w:rPr>
              <w:t xml:space="preserve">, </w:t>
            </w:r>
            <w:r w:rsidRPr="00C003BE">
              <w:rPr>
                <w:rFonts w:ascii="Times New Roman" w:eastAsia="MS Mincho" w:hAnsi="Times New Roman" w:cs="Times New Roman"/>
                <w:i/>
                <w:color w:val="000000"/>
                <w:sz w:val="26"/>
                <w:szCs w:val="26"/>
                <w:lang w:val="da-DK"/>
              </w:rPr>
              <w:t>y</w:t>
            </w:r>
            <w:r w:rsidRPr="00C003BE">
              <w:rPr>
                <w:rFonts w:ascii="Times New Roman" w:eastAsia="MS Mincho" w:hAnsi="Times New Roman" w:cs="Times New Roman"/>
                <w:color w:val="000000"/>
                <w:sz w:val="26"/>
                <w:szCs w:val="26"/>
                <w:lang w:val="da-DK"/>
              </w:rPr>
              <w:t xml:space="preserve"> = cos </w:t>
            </w:r>
            <w:r w:rsidRPr="00C003BE">
              <w:rPr>
                <w:rFonts w:ascii="Times New Roman" w:eastAsia="MS Mincho" w:hAnsi="Times New Roman" w:cs="Times New Roman"/>
                <w:i/>
                <w:color w:val="000000"/>
                <w:sz w:val="26"/>
                <w:szCs w:val="26"/>
                <w:lang w:val="da-DK"/>
              </w:rPr>
              <w:t>x</w:t>
            </w:r>
            <w:r w:rsidRPr="00C003BE">
              <w:rPr>
                <w:rFonts w:ascii="Times New Roman" w:eastAsia="MS Mincho" w:hAnsi="Times New Roman" w:cs="Times New Roman"/>
                <w:color w:val="000000"/>
                <w:sz w:val="26"/>
                <w:szCs w:val="26"/>
                <w:lang w:val="da-DK"/>
              </w:rPr>
              <w:t xml:space="preserve">, </w:t>
            </w:r>
            <w:r w:rsidRPr="00C003BE">
              <w:rPr>
                <w:rFonts w:ascii="Times New Roman" w:eastAsia="MS Mincho" w:hAnsi="Times New Roman" w:cs="Times New Roman"/>
                <w:i/>
                <w:color w:val="000000"/>
                <w:sz w:val="26"/>
                <w:szCs w:val="26"/>
                <w:lang w:val="da-DK"/>
              </w:rPr>
              <w:t>y</w:t>
            </w:r>
            <w:r w:rsidRPr="00C003BE">
              <w:rPr>
                <w:rFonts w:ascii="Times New Roman" w:eastAsia="MS Mincho" w:hAnsi="Times New Roman" w:cs="Times New Roman"/>
                <w:color w:val="000000"/>
                <w:sz w:val="26"/>
                <w:szCs w:val="26"/>
                <w:lang w:val="da-DK"/>
              </w:rPr>
              <w:t xml:space="preserve"> = tan </w:t>
            </w:r>
            <w:r w:rsidRPr="00C003BE">
              <w:rPr>
                <w:rFonts w:ascii="Times New Roman" w:eastAsia="MS Mincho" w:hAnsi="Times New Roman" w:cs="Times New Roman"/>
                <w:i/>
                <w:color w:val="000000"/>
                <w:sz w:val="26"/>
                <w:szCs w:val="26"/>
                <w:lang w:val="da-DK"/>
              </w:rPr>
              <w:t>x</w:t>
            </w:r>
            <w:r w:rsidRPr="00C003BE">
              <w:rPr>
                <w:rFonts w:ascii="Times New Roman" w:eastAsia="MS Mincho" w:hAnsi="Times New Roman" w:cs="Times New Roman"/>
                <w:color w:val="000000"/>
                <w:sz w:val="26"/>
                <w:szCs w:val="26"/>
                <w:lang w:val="da-DK"/>
              </w:rPr>
              <w:t xml:space="preserve">, </w:t>
            </w:r>
            <w:r w:rsidRPr="00C003BE">
              <w:rPr>
                <w:rFonts w:ascii="Times New Roman" w:eastAsia="MS Mincho" w:hAnsi="Times New Roman" w:cs="Times New Roman"/>
                <w:i/>
                <w:color w:val="000000"/>
                <w:sz w:val="26"/>
                <w:szCs w:val="26"/>
                <w:lang w:val="da-DK"/>
              </w:rPr>
              <w:t>y</w:t>
            </w:r>
            <w:r w:rsidRPr="00C003BE">
              <w:rPr>
                <w:rFonts w:ascii="Times New Roman" w:eastAsia="MS Mincho" w:hAnsi="Times New Roman" w:cs="Times New Roman"/>
                <w:color w:val="000000"/>
                <w:sz w:val="26"/>
                <w:szCs w:val="26"/>
                <w:lang w:val="da-DK"/>
              </w:rPr>
              <w:t xml:space="preserve"> = cot</w:t>
            </w:r>
            <w:r w:rsidRPr="00C003BE">
              <w:rPr>
                <w:rFonts w:ascii="Times New Roman" w:eastAsia="MS Mincho" w:hAnsi="Times New Roman" w:cs="Times New Roman"/>
                <w:i/>
                <w:color w:val="000000"/>
                <w:sz w:val="26"/>
                <w:szCs w:val="26"/>
                <w:lang w:val="da-DK"/>
              </w:rPr>
              <w:t xml:space="preserve"> x</w:t>
            </w:r>
            <w:r w:rsidRPr="00C003BE">
              <w:rPr>
                <w:rFonts w:ascii="Times New Roman" w:eastAsia="MS Mincho" w:hAnsi="Times New Roman" w:cs="Times New Roman"/>
                <w:color w:val="000000"/>
                <w:sz w:val="26"/>
                <w:szCs w:val="26"/>
                <w:lang w:val="da-DK"/>
              </w:rPr>
              <w:t xml:space="preserve">. </w:t>
            </w:r>
          </w:p>
          <w:p w14:paraId="546609FC" w14:textId="77777777" w:rsidR="00C003BE" w:rsidRPr="00C003BE" w:rsidRDefault="00C003BE" w:rsidP="00C003BE">
            <w:pPr>
              <w:widowControl w:val="0"/>
              <w:suppressAutoHyphens/>
              <w:spacing w:before="60" w:after="60" w:line="276" w:lineRule="auto"/>
              <w:jc w:val="both"/>
              <w:rPr>
                <w:rFonts w:ascii="Times New Roman" w:eastAsia="MS Mincho" w:hAnsi="Times New Roman" w:cs="Times New Roman"/>
                <w:color w:val="000000"/>
                <w:sz w:val="26"/>
                <w:szCs w:val="26"/>
                <w:lang w:val="da-DK"/>
              </w:rPr>
            </w:pPr>
            <w:r w:rsidRPr="00C003BE">
              <w:rPr>
                <w:rFonts w:ascii="Times New Roman" w:eastAsia="MS Mincho" w:hAnsi="Times New Roman" w:cs="Times New Roman"/>
                <w:b/>
                <w:i/>
                <w:spacing w:val="-8"/>
                <w:sz w:val="26"/>
                <w:szCs w:val="26"/>
                <w:lang w:val="da-DK"/>
              </w:rPr>
              <w:t>Vận dụng cao:</w:t>
            </w:r>
          </w:p>
          <w:p w14:paraId="5FCE46F2" w14:textId="6999F33E" w:rsidR="00C003BE" w:rsidRPr="00C003BE" w:rsidRDefault="00C003BE" w:rsidP="00C003BE">
            <w:pPr>
              <w:suppressAutoHyphens/>
              <w:spacing w:before="60" w:after="60" w:line="256" w:lineRule="auto"/>
              <w:rPr>
                <w:rFonts w:ascii="Times New Roman" w:eastAsia="Calibri" w:hAnsi="Times New Roman" w:cs="Times New Roman"/>
                <w:color w:val="000000"/>
                <w:spacing w:val="-4"/>
                <w:sz w:val="26"/>
                <w:szCs w:val="26"/>
                <w:lang w:val="da-DK"/>
              </w:rPr>
            </w:pPr>
            <w:r w:rsidRPr="00C003BE">
              <w:rPr>
                <w:rFonts w:ascii="Times New Roman" w:hAnsi="Times New Roman" w:cs="Times New Roman"/>
                <w:color w:val="000000"/>
                <w:sz w:val="26"/>
                <w:szCs w:val="26"/>
                <w:lang w:val="da-DK"/>
              </w:rPr>
              <w:t>– G</w:t>
            </w:r>
            <w:r w:rsidRPr="00C003BE">
              <w:rPr>
                <w:rFonts w:ascii="Times New Roman" w:hAnsi="Times New Roman" w:cs="Times New Roman"/>
                <w:color w:val="000000"/>
                <w:sz w:val="26"/>
                <w:szCs w:val="26"/>
                <w:lang w:val="vi-VN"/>
              </w:rPr>
              <w:t xml:space="preserve">iải quyết </w:t>
            </w:r>
            <w:r w:rsidRPr="00C003BE">
              <w:rPr>
                <w:rFonts w:ascii="Times New Roman" w:hAnsi="Times New Roman" w:cs="Times New Roman"/>
                <w:color w:val="000000"/>
                <w:sz w:val="26"/>
                <w:szCs w:val="26"/>
                <w:lang w:val="da-DK"/>
              </w:rPr>
              <w:t xml:space="preserve">được </w:t>
            </w:r>
            <w:r w:rsidRPr="00C003BE">
              <w:rPr>
                <w:rFonts w:ascii="Times New Roman" w:hAnsi="Times New Roman" w:cs="Times New Roman"/>
                <w:color w:val="000000"/>
                <w:sz w:val="26"/>
                <w:szCs w:val="26"/>
                <w:lang w:val="vi-VN"/>
              </w:rPr>
              <w:t>một số vấn đề thực tiễn gắn với</w:t>
            </w:r>
            <w:r w:rsidRPr="00C003BE">
              <w:rPr>
                <w:rFonts w:ascii="Times New Roman" w:eastAsia="MS Mincho" w:hAnsi="Times New Roman" w:cs="Times New Roman"/>
                <w:color w:val="000000"/>
                <w:sz w:val="26"/>
                <w:szCs w:val="26"/>
                <w:lang w:val="da-DK"/>
              </w:rPr>
              <w:t xml:space="preserve"> hàm số lượng giác (ví dụ: một số bài toán có liên quan đến dao động điều hoà trong Vật lí,...).</w:t>
            </w:r>
          </w:p>
        </w:tc>
        <w:tc>
          <w:tcPr>
            <w:tcW w:w="446" w:type="pct"/>
            <w:tcBorders>
              <w:top w:val="single" w:sz="4" w:space="0" w:color="auto"/>
              <w:left w:val="single" w:sz="4" w:space="0" w:color="auto"/>
              <w:bottom w:val="single" w:sz="4" w:space="0" w:color="auto"/>
              <w:right w:val="single" w:sz="4" w:space="0" w:color="auto"/>
            </w:tcBorders>
            <w:vAlign w:val="center"/>
            <w:hideMark/>
          </w:tcPr>
          <w:p w14:paraId="52FFC97C" w14:textId="77777777" w:rsidR="00C003BE" w:rsidRDefault="00CC2C77" w:rsidP="00CC2C77">
            <w:pPr>
              <w:spacing w:before="60" w:line="256" w:lineRule="auto"/>
              <w:jc w:val="center"/>
              <w:rPr>
                <w:rFonts w:ascii="Times New Roman" w:hAnsi="Times New Roman" w:cs="Times New Roman"/>
              </w:rPr>
            </w:pPr>
            <w:r w:rsidRPr="00CC2C77">
              <w:rPr>
                <w:rFonts w:ascii="Times New Roman" w:hAnsi="Times New Roman" w:cs="Times New Roman"/>
              </w:rPr>
              <w:t>0</w:t>
            </w:r>
            <w:r>
              <w:rPr>
                <w:rFonts w:ascii="Times New Roman" w:hAnsi="Times New Roman" w:cs="Times New Roman"/>
              </w:rPr>
              <w:t>2</w:t>
            </w:r>
            <w:r w:rsidR="00C003BE" w:rsidRPr="00CC2C77">
              <w:rPr>
                <w:rFonts w:ascii="Times New Roman" w:hAnsi="Times New Roman" w:cs="Times New Roman"/>
              </w:rPr>
              <w:t xml:space="preserve"> câu TN</w:t>
            </w:r>
          </w:p>
          <w:p w14:paraId="07848DEE" w14:textId="250BA11D" w:rsidR="00CC2C77" w:rsidRPr="00CC2C77" w:rsidRDefault="00CC2C77" w:rsidP="00CC2C77">
            <w:pPr>
              <w:spacing w:before="60" w:line="256" w:lineRule="auto"/>
              <w:jc w:val="center"/>
              <w:rPr>
                <w:rFonts w:ascii="Times New Roman" w:eastAsia="Calibri" w:hAnsi="Times New Roman" w:cs="Times New Roman"/>
                <w:bCs/>
                <w:iCs/>
                <w:spacing w:val="-8"/>
              </w:rPr>
            </w:pPr>
            <w:r>
              <w:rPr>
                <w:rFonts w:ascii="Times New Roman" w:hAnsi="Times New Roman" w:cs="Times New Roman"/>
              </w:rPr>
              <w:t>(Câu 5,6)</w:t>
            </w:r>
          </w:p>
        </w:tc>
        <w:tc>
          <w:tcPr>
            <w:tcW w:w="496" w:type="pct"/>
            <w:tcBorders>
              <w:top w:val="single" w:sz="4" w:space="0" w:color="auto"/>
              <w:left w:val="single" w:sz="4" w:space="0" w:color="auto"/>
              <w:bottom w:val="single" w:sz="4" w:space="0" w:color="auto"/>
              <w:right w:val="single" w:sz="4" w:space="0" w:color="auto"/>
            </w:tcBorders>
            <w:vAlign w:val="center"/>
            <w:hideMark/>
          </w:tcPr>
          <w:p w14:paraId="0BE911F6" w14:textId="77777777" w:rsidR="00CC2C77" w:rsidRDefault="00CC2C77" w:rsidP="00C003BE">
            <w:pPr>
              <w:spacing w:before="60" w:line="256" w:lineRule="auto"/>
              <w:jc w:val="center"/>
              <w:rPr>
                <w:rFonts w:ascii="Times New Roman" w:hAnsi="Times New Roman" w:cs="Times New Roman"/>
              </w:rPr>
            </w:pPr>
          </w:p>
          <w:p w14:paraId="39B97D7D" w14:textId="77777777" w:rsidR="00DD4EE7" w:rsidRDefault="00CC2C77" w:rsidP="00DD4EE7">
            <w:pPr>
              <w:spacing w:before="60" w:line="256" w:lineRule="auto"/>
              <w:jc w:val="center"/>
              <w:rPr>
                <w:rFonts w:ascii="Times New Roman" w:hAnsi="Times New Roman" w:cs="Times New Roman"/>
              </w:rPr>
            </w:pPr>
            <w:r w:rsidRPr="00CC2C77">
              <w:rPr>
                <w:rFonts w:ascii="Times New Roman" w:hAnsi="Times New Roman" w:cs="Times New Roman"/>
              </w:rPr>
              <w:t>0</w:t>
            </w:r>
            <w:r>
              <w:rPr>
                <w:rFonts w:ascii="Times New Roman" w:hAnsi="Times New Roman" w:cs="Times New Roman"/>
              </w:rPr>
              <w:t>3</w:t>
            </w:r>
            <w:r w:rsidR="00C003BE" w:rsidRPr="00CC2C77">
              <w:rPr>
                <w:rFonts w:ascii="Times New Roman" w:hAnsi="Times New Roman" w:cs="Times New Roman"/>
              </w:rPr>
              <w:t xml:space="preserve"> câu TN</w:t>
            </w:r>
          </w:p>
          <w:p w14:paraId="24AAD441" w14:textId="74CB639D" w:rsidR="00CC2C77" w:rsidRPr="00DD4EE7" w:rsidRDefault="00CC2C77" w:rsidP="00DD4EE7">
            <w:pPr>
              <w:spacing w:before="60" w:line="256" w:lineRule="auto"/>
              <w:jc w:val="center"/>
              <w:rPr>
                <w:rFonts w:ascii="Times New Roman" w:hAnsi="Times New Roman" w:cs="Times New Roman"/>
              </w:rPr>
            </w:pPr>
            <w:r>
              <w:rPr>
                <w:rFonts w:ascii="Times New Roman" w:hAnsi="Times New Roman" w:cs="Times New Roman"/>
              </w:rPr>
              <w:t>(Câu 20,21,22)</w:t>
            </w:r>
          </w:p>
        </w:tc>
        <w:tc>
          <w:tcPr>
            <w:tcW w:w="418" w:type="pct"/>
            <w:tcBorders>
              <w:top w:val="single" w:sz="4" w:space="0" w:color="auto"/>
              <w:left w:val="single" w:sz="4" w:space="0" w:color="auto"/>
              <w:bottom w:val="single" w:sz="4" w:space="0" w:color="auto"/>
              <w:right w:val="single" w:sz="4" w:space="0" w:color="auto"/>
            </w:tcBorders>
            <w:vAlign w:val="center"/>
            <w:hideMark/>
          </w:tcPr>
          <w:p w14:paraId="09C7066A" w14:textId="77777777" w:rsidR="00CC2C77" w:rsidRPr="00C003BE" w:rsidRDefault="00CC2C77" w:rsidP="00CC2C77">
            <w:pPr>
              <w:spacing w:before="60" w:line="256" w:lineRule="auto"/>
              <w:rPr>
                <w:rFonts w:ascii="Times New Roman" w:eastAsia="Calibri" w:hAnsi="Times New Roman" w:cs="Times New Roman"/>
                <w:bCs/>
                <w:iCs/>
                <w:spacing w:val="-8"/>
              </w:rPr>
            </w:pPr>
            <w:r w:rsidRPr="00C003BE">
              <w:rPr>
                <w:rFonts w:ascii="Times New Roman" w:eastAsia="Calibri" w:hAnsi="Times New Roman" w:cs="Times New Roman"/>
                <w:bCs/>
                <w:iCs/>
                <w:spacing w:val="-8"/>
              </w:rPr>
              <w:t>01 câu TN</w:t>
            </w:r>
          </w:p>
          <w:p w14:paraId="1DBAF842" w14:textId="054CD393" w:rsidR="00C003BE" w:rsidRPr="00CC2C77" w:rsidRDefault="00CC2C77" w:rsidP="00CC2C77">
            <w:pPr>
              <w:spacing w:before="60" w:line="256" w:lineRule="auto"/>
              <w:rPr>
                <w:rFonts w:ascii="Times New Roman" w:eastAsia="Calibri" w:hAnsi="Times New Roman" w:cs="Times New Roman"/>
                <w:bCs/>
                <w:iCs/>
                <w:spacing w:val="-8"/>
              </w:rPr>
            </w:pPr>
            <w:r>
              <w:rPr>
                <w:rFonts w:ascii="Times New Roman" w:eastAsia="Calibri" w:hAnsi="Times New Roman" w:cs="Times New Roman"/>
                <w:bCs/>
                <w:iCs/>
                <w:spacing w:val="-8"/>
                <w:sz w:val="26"/>
                <w:szCs w:val="26"/>
              </w:rPr>
              <w:t>(Câu 32)</w:t>
            </w:r>
          </w:p>
        </w:tc>
        <w:tc>
          <w:tcPr>
            <w:tcW w:w="471" w:type="pct"/>
            <w:tcBorders>
              <w:top w:val="single" w:sz="4" w:space="0" w:color="auto"/>
              <w:left w:val="single" w:sz="4" w:space="0" w:color="auto"/>
              <w:bottom w:val="single" w:sz="4" w:space="0" w:color="auto"/>
              <w:right w:val="single" w:sz="4" w:space="0" w:color="auto"/>
            </w:tcBorders>
            <w:vAlign w:val="center"/>
          </w:tcPr>
          <w:p w14:paraId="7A85F6F7" w14:textId="77777777" w:rsidR="00C003BE" w:rsidRDefault="00CC2C77" w:rsidP="00C003BE">
            <w:pPr>
              <w:spacing w:before="60" w:line="256" w:lineRule="auto"/>
              <w:jc w:val="center"/>
              <w:rPr>
                <w:rFonts w:ascii="Times New Roman" w:hAnsi="Times New Roman" w:cs="Times New Roman"/>
              </w:rPr>
            </w:pPr>
            <w:r>
              <w:rPr>
                <w:rFonts w:ascii="Times New Roman" w:hAnsi="Times New Roman" w:cs="Times New Roman"/>
              </w:rPr>
              <w:t>0</w:t>
            </w:r>
            <w:r w:rsidR="00C003BE" w:rsidRPr="00CC2C77">
              <w:rPr>
                <w:rFonts w:ascii="Times New Roman" w:hAnsi="Times New Roman" w:cs="Times New Roman"/>
              </w:rPr>
              <w:t>1 câu TN</w:t>
            </w:r>
          </w:p>
          <w:p w14:paraId="28D2CF39" w14:textId="1F02B4FF" w:rsidR="00CC2C77" w:rsidRPr="00CC2C77" w:rsidRDefault="00CC2C77" w:rsidP="00CC2C77">
            <w:pPr>
              <w:spacing w:before="60" w:line="256" w:lineRule="auto"/>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sz w:val="26"/>
                <w:szCs w:val="26"/>
              </w:rPr>
              <w:t>(Câu 35)</w:t>
            </w:r>
          </w:p>
        </w:tc>
      </w:tr>
      <w:tr w:rsidR="00CC2C77" w:rsidRPr="00E11CFD" w14:paraId="12944F70" w14:textId="77777777" w:rsidTr="00835E58">
        <w:trPr>
          <w:jc w:val="center"/>
        </w:trPr>
        <w:tc>
          <w:tcPr>
            <w:tcW w:w="310" w:type="pct"/>
            <w:shd w:val="clear" w:color="auto" w:fill="auto"/>
            <w:hideMark/>
          </w:tcPr>
          <w:p w14:paraId="3EF45498" w14:textId="77777777" w:rsidR="00CC2C77" w:rsidRPr="00C003BE" w:rsidRDefault="00CC2C77" w:rsidP="00CC2C77">
            <w:pPr>
              <w:widowControl w:val="0"/>
              <w:suppressAutoHyphens/>
              <w:spacing w:before="60" w:after="60" w:line="276" w:lineRule="auto"/>
              <w:outlineLvl w:val="2"/>
              <w:rPr>
                <w:rFonts w:ascii="Times New Roman" w:eastAsia="MS Mincho" w:hAnsi="Times New Roman" w:cs="Times New Roman"/>
                <w:b/>
                <w:color w:val="000000"/>
                <w:sz w:val="26"/>
                <w:szCs w:val="26"/>
                <w:lang w:val="da-DK"/>
              </w:rPr>
            </w:pPr>
          </w:p>
        </w:tc>
        <w:tc>
          <w:tcPr>
            <w:tcW w:w="382" w:type="pct"/>
            <w:shd w:val="clear" w:color="auto" w:fill="auto"/>
            <w:hideMark/>
          </w:tcPr>
          <w:p w14:paraId="3E5E1ED7" w14:textId="77777777" w:rsidR="00CC2C77" w:rsidRPr="00C003BE" w:rsidRDefault="00CC2C77" w:rsidP="00CC2C77">
            <w:pPr>
              <w:widowControl w:val="0"/>
              <w:suppressAutoHyphens/>
              <w:spacing w:before="60" w:after="60" w:line="276" w:lineRule="auto"/>
              <w:outlineLvl w:val="2"/>
              <w:rPr>
                <w:rFonts w:ascii="Times New Roman" w:eastAsia="MS Mincho" w:hAnsi="Times New Roman" w:cs="Times New Roman"/>
                <w:b/>
                <w:color w:val="000000"/>
                <w:sz w:val="26"/>
                <w:szCs w:val="26"/>
                <w:lang w:val="da-DK"/>
              </w:rPr>
            </w:pPr>
          </w:p>
        </w:tc>
        <w:tc>
          <w:tcPr>
            <w:tcW w:w="595" w:type="pct"/>
            <w:shd w:val="clear" w:color="auto" w:fill="auto"/>
            <w:hideMark/>
          </w:tcPr>
          <w:p w14:paraId="3BD1ECDB" w14:textId="473E0C9B" w:rsidR="00CC2C77" w:rsidRPr="00C003BE" w:rsidRDefault="00CC2C77" w:rsidP="00CC2C77">
            <w:pPr>
              <w:widowControl w:val="0"/>
              <w:suppressAutoHyphens/>
              <w:spacing w:before="60" w:after="60" w:line="276" w:lineRule="auto"/>
              <w:rPr>
                <w:rFonts w:ascii="Times New Roman" w:eastAsia="MS Mincho" w:hAnsi="Times New Roman" w:cs="Times New Roman"/>
                <w:i/>
                <w:color w:val="000000"/>
                <w:sz w:val="26"/>
                <w:szCs w:val="26"/>
                <w:lang w:val="de-DE"/>
              </w:rPr>
            </w:pPr>
            <w:r w:rsidRPr="00C003BE">
              <w:rPr>
                <w:rFonts w:ascii="Times New Roman" w:eastAsia="MS Mincho" w:hAnsi="Times New Roman" w:cs="Times New Roman"/>
                <w:i/>
                <w:iCs/>
                <w:color w:val="000000"/>
                <w:sz w:val="26"/>
                <w:szCs w:val="26"/>
                <w:lang w:val="da-DK"/>
              </w:rPr>
              <w:t xml:space="preserve">Phương trình lượng giác cơ </w:t>
            </w:r>
            <w:r w:rsidRPr="00C003BE">
              <w:rPr>
                <w:rFonts w:ascii="Times New Roman" w:eastAsia="MS Mincho" w:hAnsi="Times New Roman" w:cs="Times New Roman"/>
                <w:i/>
                <w:iCs/>
                <w:color w:val="000000"/>
                <w:sz w:val="26"/>
                <w:szCs w:val="26"/>
                <w:lang w:val="da-DK"/>
              </w:rPr>
              <w:lastRenderedPageBreak/>
              <w:t>bản</w:t>
            </w:r>
          </w:p>
        </w:tc>
        <w:tc>
          <w:tcPr>
            <w:tcW w:w="1882" w:type="pct"/>
            <w:shd w:val="clear" w:color="auto" w:fill="auto"/>
            <w:hideMark/>
          </w:tcPr>
          <w:p w14:paraId="05B3483B" w14:textId="77777777" w:rsidR="00CC2C77" w:rsidRPr="00C003BE" w:rsidRDefault="00CC2C77" w:rsidP="00CC2C77">
            <w:pPr>
              <w:widowControl w:val="0"/>
              <w:suppressAutoHyphens/>
              <w:spacing w:before="60" w:after="60" w:line="276" w:lineRule="auto"/>
              <w:jc w:val="both"/>
              <w:rPr>
                <w:rFonts w:ascii="Times New Roman" w:eastAsia="MS Mincho" w:hAnsi="Times New Roman" w:cs="Times New Roman"/>
                <w:color w:val="000000"/>
                <w:sz w:val="26"/>
                <w:szCs w:val="26"/>
                <w:lang w:val="de-DE"/>
              </w:rPr>
            </w:pPr>
            <w:r w:rsidRPr="00C003BE">
              <w:rPr>
                <w:rFonts w:ascii="Times New Roman" w:eastAsia="MS Mincho" w:hAnsi="Times New Roman" w:cs="Times New Roman"/>
                <w:b/>
                <w:i/>
                <w:spacing w:val="-8"/>
                <w:sz w:val="26"/>
                <w:szCs w:val="26"/>
                <w:lang w:val="vi-VN"/>
              </w:rPr>
              <w:lastRenderedPageBreak/>
              <w:t>Nhận biết</w:t>
            </w:r>
            <w:r w:rsidRPr="00C003BE">
              <w:rPr>
                <w:rFonts w:ascii="Times New Roman" w:eastAsia="MS Mincho" w:hAnsi="Times New Roman" w:cs="Times New Roman"/>
                <w:b/>
                <w:i/>
                <w:spacing w:val="-8"/>
                <w:sz w:val="26"/>
                <w:szCs w:val="26"/>
                <w:lang w:val="da-DK"/>
              </w:rPr>
              <w:t xml:space="preserve">: </w:t>
            </w:r>
          </w:p>
          <w:p w14:paraId="49E6A532" w14:textId="77777777" w:rsidR="00CC2C77" w:rsidRPr="00C003BE" w:rsidRDefault="00CC2C77" w:rsidP="00CC2C77">
            <w:pPr>
              <w:widowControl w:val="0"/>
              <w:suppressAutoHyphens/>
              <w:spacing w:before="60" w:after="60" w:line="276" w:lineRule="auto"/>
              <w:jc w:val="both"/>
              <w:rPr>
                <w:rFonts w:ascii="Times New Roman" w:eastAsia="MS Mincho" w:hAnsi="Times New Roman" w:cs="Times New Roman"/>
                <w:color w:val="000000"/>
                <w:sz w:val="26"/>
                <w:szCs w:val="26"/>
                <w:lang w:val="de-DE"/>
              </w:rPr>
            </w:pPr>
            <w:r w:rsidRPr="00C003BE">
              <w:rPr>
                <w:rFonts w:ascii="Times New Roman" w:eastAsia="MS Mincho" w:hAnsi="Times New Roman" w:cs="Times New Roman"/>
                <w:color w:val="000000"/>
                <w:sz w:val="26"/>
                <w:szCs w:val="26"/>
                <w:lang w:val="de-DE"/>
              </w:rPr>
              <w:t xml:space="preserve">– Nhận biết được công thức nghiệm của phương </w:t>
            </w:r>
            <w:r w:rsidRPr="00C003BE">
              <w:rPr>
                <w:rFonts w:ascii="Times New Roman" w:eastAsia="MS Mincho" w:hAnsi="Times New Roman" w:cs="Times New Roman"/>
                <w:color w:val="000000"/>
                <w:sz w:val="26"/>
                <w:szCs w:val="26"/>
                <w:lang w:val="de-DE"/>
              </w:rPr>
              <w:lastRenderedPageBreak/>
              <w:t xml:space="preserve">trình lượng giác cơ bản: </w:t>
            </w:r>
          </w:p>
          <w:p w14:paraId="305C5DFC" w14:textId="77777777" w:rsidR="00CC2C77" w:rsidRPr="00C003BE" w:rsidRDefault="00CC2C77" w:rsidP="00CC2C77">
            <w:pPr>
              <w:widowControl w:val="0"/>
              <w:suppressAutoHyphens/>
              <w:spacing w:before="60" w:after="60" w:line="276" w:lineRule="auto"/>
              <w:jc w:val="both"/>
              <w:rPr>
                <w:rFonts w:ascii="Times New Roman" w:eastAsia="MS Mincho" w:hAnsi="Times New Roman" w:cs="Times New Roman"/>
                <w:color w:val="000000"/>
                <w:sz w:val="26"/>
                <w:szCs w:val="26"/>
                <w:lang w:val="de-DE"/>
              </w:rPr>
            </w:pPr>
            <w:r w:rsidRPr="00C003BE">
              <w:rPr>
                <w:rFonts w:ascii="Times New Roman" w:eastAsia="MS Mincho" w:hAnsi="Times New Roman" w:cs="Times New Roman"/>
                <w:color w:val="000000"/>
                <w:sz w:val="26"/>
                <w:szCs w:val="26"/>
                <w:lang w:val="de-DE"/>
              </w:rPr>
              <w:t xml:space="preserve">sin </w:t>
            </w:r>
            <w:r w:rsidRPr="00C003BE">
              <w:rPr>
                <w:rFonts w:ascii="Times New Roman" w:eastAsia="MS Mincho" w:hAnsi="Times New Roman" w:cs="Times New Roman"/>
                <w:i/>
                <w:color w:val="000000"/>
                <w:sz w:val="26"/>
                <w:szCs w:val="26"/>
                <w:lang w:val="de-DE"/>
              </w:rPr>
              <w:t>x</w:t>
            </w:r>
            <w:r w:rsidRPr="00C003BE">
              <w:rPr>
                <w:rFonts w:ascii="Times New Roman" w:eastAsia="MS Mincho" w:hAnsi="Times New Roman" w:cs="Times New Roman"/>
                <w:color w:val="000000"/>
                <w:sz w:val="26"/>
                <w:szCs w:val="26"/>
                <w:lang w:val="de-DE"/>
              </w:rPr>
              <w:t xml:space="preserve"> = </w:t>
            </w:r>
            <w:r w:rsidRPr="00C003BE">
              <w:rPr>
                <w:rFonts w:ascii="Times New Roman" w:eastAsia="MS Mincho" w:hAnsi="Times New Roman" w:cs="Times New Roman"/>
                <w:i/>
                <w:color w:val="000000"/>
                <w:sz w:val="26"/>
                <w:szCs w:val="26"/>
                <w:lang w:val="de-DE"/>
              </w:rPr>
              <w:t>m</w:t>
            </w:r>
            <w:r w:rsidRPr="00C003BE">
              <w:rPr>
                <w:rFonts w:ascii="Times New Roman" w:eastAsia="MS Mincho" w:hAnsi="Times New Roman" w:cs="Times New Roman"/>
                <w:color w:val="000000"/>
                <w:sz w:val="26"/>
                <w:szCs w:val="26"/>
                <w:lang w:val="de-DE"/>
              </w:rPr>
              <w:t xml:space="preserve">; cos </w:t>
            </w:r>
            <w:r w:rsidRPr="00C003BE">
              <w:rPr>
                <w:rFonts w:ascii="Times New Roman" w:eastAsia="MS Mincho" w:hAnsi="Times New Roman" w:cs="Times New Roman"/>
                <w:i/>
                <w:color w:val="000000"/>
                <w:sz w:val="26"/>
                <w:szCs w:val="26"/>
                <w:lang w:val="de-DE"/>
              </w:rPr>
              <w:t>x</w:t>
            </w:r>
            <w:r w:rsidRPr="00C003BE">
              <w:rPr>
                <w:rFonts w:ascii="Times New Roman" w:eastAsia="MS Mincho" w:hAnsi="Times New Roman" w:cs="Times New Roman"/>
                <w:color w:val="000000"/>
                <w:sz w:val="26"/>
                <w:szCs w:val="26"/>
                <w:lang w:val="de-DE"/>
              </w:rPr>
              <w:t xml:space="preserve"> = </w:t>
            </w:r>
            <w:r w:rsidRPr="00C003BE">
              <w:rPr>
                <w:rFonts w:ascii="Times New Roman" w:eastAsia="MS Mincho" w:hAnsi="Times New Roman" w:cs="Times New Roman"/>
                <w:i/>
                <w:color w:val="000000"/>
                <w:sz w:val="26"/>
                <w:szCs w:val="26"/>
                <w:lang w:val="de-DE"/>
              </w:rPr>
              <w:t>m</w:t>
            </w:r>
            <w:r w:rsidRPr="00C003BE">
              <w:rPr>
                <w:rFonts w:ascii="Times New Roman" w:eastAsia="MS Mincho" w:hAnsi="Times New Roman" w:cs="Times New Roman"/>
                <w:color w:val="000000"/>
                <w:sz w:val="26"/>
                <w:szCs w:val="26"/>
                <w:lang w:val="de-DE"/>
              </w:rPr>
              <w:t xml:space="preserve">; tan </w:t>
            </w:r>
            <w:r w:rsidRPr="00C003BE">
              <w:rPr>
                <w:rFonts w:ascii="Times New Roman" w:eastAsia="MS Mincho" w:hAnsi="Times New Roman" w:cs="Times New Roman"/>
                <w:i/>
                <w:color w:val="000000"/>
                <w:sz w:val="26"/>
                <w:szCs w:val="26"/>
                <w:lang w:val="de-DE"/>
              </w:rPr>
              <w:t>x</w:t>
            </w:r>
            <w:r w:rsidRPr="00C003BE">
              <w:rPr>
                <w:rFonts w:ascii="Times New Roman" w:eastAsia="MS Mincho" w:hAnsi="Times New Roman" w:cs="Times New Roman"/>
                <w:color w:val="000000"/>
                <w:sz w:val="26"/>
                <w:szCs w:val="26"/>
                <w:lang w:val="de-DE"/>
              </w:rPr>
              <w:t xml:space="preserve"> = </w:t>
            </w:r>
            <w:r w:rsidRPr="00C003BE">
              <w:rPr>
                <w:rFonts w:ascii="Times New Roman" w:eastAsia="MS Mincho" w:hAnsi="Times New Roman" w:cs="Times New Roman"/>
                <w:i/>
                <w:color w:val="000000"/>
                <w:sz w:val="26"/>
                <w:szCs w:val="26"/>
                <w:lang w:val="de-DE"/>
              </w:rPr>
              <w:t>m</w:t>
            </w:r>
            <w:r w:rsidRPr="00C003BE">
              <w:rPr>
                <w:rFonts w:ascii="Times New Roman" w:eastAsia="MS Mincho" w:hAnsi="Times New Roman" w:cs="Times New Roman"/>
                <w:color w:val="000000"/>
                <w:sz w:val="26"/>
                <w:szCs w:val="26"/>
                <w:lang w:val="de-DE"/>
              </w:rPr>
              <w:t xml:space="preserve">; cot </w:t>
            </w:r>
            <w:r w:rsidRPr="00C003BE">
              <w:rPr>
                <w:rFonts w:ascii="Times New Roman" w:eastAsia="MS Mincho" w:hAnsi="Times New Roman" w:cs="Times New Roman"/>
                <w:i/>
                <w:color w:val="000000"/>
                <w:sz w:val="26"/>
                <w:szCs w:val="26"/>
                <w:lang w:val="de-DE"/>
              </w:rPr>
              <w:t>x</w:t>
            </w:r>
            <w:r w:rsidRPr="00C003BE">
              <w:rPr>
                <w:rFonts w:ascii="Times New Roman" w:eastAsia="MS Mincho" w:hAnsi="Times New Roman" w:cs="Times New Roman"/>
                <w:color w:val="000000"/>
                <w:sz w:val="26"/>
                <w:szCs w:val="26"/>
                <w:lang w:val="de-DE"/>
              </w:rPr>
              <w:t xml:space="preserve"> = </w:t>
            </w:r>
            <w:r w:rsidRPr="00C003BE">
              <w:rPr>
                <w:rFonts w:ascii="Times New Roman" w:eastAsia="MS Mincho" w:hAnsi="Times New Roman" w:cs="Times New Roman"/>
                <w:i/>
                <w:color w:val="000000"/>
                <w:sz w:val="26"/>
                <w:szCs w:val="26"/>
                <w:lang w:val="de-DE"/>
              </w:rPr>
              <w:t>m</w:t>
            </w:r>
            <w:r w:rsidRPr="00C003BE">
              <w:rPr>
                <w:rFonts w:ascii="Times New Roman" w:eastAsia="MS Mincho" w:hAnsi="Times New Roman" w:cs="Times New Roman"/>
                <w:color w:val="000000"/>
                <w:sz w:val="26"/>
                <w:szCs w:val="26"/>
                <w:lang w:val="de-DE"/>
              </w:rPr>
              <w:t xml:space="preserve"> bằng cách vận dụng đồ thị hàm số lượng giác tương ứng.</w:t>
            </w:r>
          </w:p>
          <w:p w14:paraId="628E58D2" w14:textId="77777777" w:rsidR="00CC2C77" w:rsidRPr="00C003BE" w:rsidRDefault="00CC2C77" w:rsidP="00CC2C77">
            <w:pPr>
              <w:widowControl w:val="0"/>
              <w:suppressAutoHyphens/>
              <w:spacing w:before="60" w:after="60" w:line="276" w:lineRule="auto"/>
              <w:jc w:val="both"/>
              <w:rPr>
                <w:rFonts w:ascii="Times New Roman" w:eastAsia="MS Mincho" w:hAnsi="Times New Roman" w:cs="Times New Roman"/>
                <w:b/>
                <w:i/>
                <w:spacing w:val="-8"/>
                <w:sz w:val="26"/>
                <w:szCs w:val="26"/>
                <w:lang w:val="da-DK"/>
              </w:rPr>
            </w:pPr>
            <w:r w:rsidRPr="00C003BE">
              <w:rPr>
                <w:rFonts w:ascii="Times New Roman" w:eastAsia="MS Mincho" w:hAnsi="Times New Roman" w:cs="Times New Roman"/>
                <w:b/>
                <w:i/>
                <w:spacing w:val="-8"/>
                <w:sz w:val="26"/>
                <w:szCs w:val="26"/>
                <w:lang w:val="de-DE"/>
              </w:rPr>
              <w:t>Vận dụng</w:t>
            </w:r>
            <w:r w:rsidRPr="00C003BE">
              <w:rPr>
                <w:rFonts w:ascii="Times New Roman" w:eastAsia="MS Mincho" w:hAnsi="Times New Roman" w:cs="Times New Roman"/>
                <w:b/>
                <w:i/>
                <w:spacing w:val="-8"/>
                <w:sz w:val="26"/>
                <w:szCs w:val="26"/>
                <w:lang w:val="da-DK"/>
              </w:rPr>
              <w:t>:</w:t>
            </w:r>
          </w:p>
          <w:p w14:paraId="09F26D0C" w14:textId="77777777" w:rsidR="00CC2C77" w:rsidRPr="00C003BE" w:rsidRDefault="00CC2C77" w:rsidP="00CC2C77">
            <w:pPr>
              <w:widowControl w:val="0"/>
              <w:suppressAutoHyphens/>
              <w:spacing w:before="60" w:after="60" w:line="276" w:lineRule="auto"/>
              <w:jc w:val="both"/>
              <w:rPr>
                <w:rFonts w:ascii="Times New Roman" w:eastAsia="MS Mincho" w:hAnsi="Times New Roman" w:cs="Times New Roman"/>
                <w:color w:val="FF0000"/>
                <w:sz w:val="26"/>
                <w:szCs w:val="26"/>
                <w:lang w:val="de-DE"/>
              </w:rPr>
            </w:pPr>
            <w:r w:rsidRPr="00C003BE">
              <w:rPr>
                <w:rFonts w:ascii="Times New Roman" w:eastAsia="MS Mincho" w:hAnsi="Times New Roman" w:cs="Times New Roman"/>
                <w:color w:val="000000"/>
                <w:sz w:val="26"/>
                <w:szCs w:val="26"/>
                <w:lang w:val="de-DE"/>
              </w:rPr>
              <w:t xml:space="preserve">– Tính được nghiệm gần đúng của phương trình lượng giác cơ bản bằng máy tính cầm tay. </w:t>
            </w:r>
          </w:p>
          <w:p w14:paraId="344E2965" w14:textId="77777777" w:rsidR="00CC2C77" w:rsidRPr="00C003BE" w:rsidRDefault="00CC2C77" w:rsidP="00CC2C77">
            <w:pPr>
              <w:widowControl w:val="0"/>
              <w:suppressAutoHyphens/>
              <w:spacing w:before="60" w:after="60" w:line="276" w:lineRule="auto"/>
              <w:jc w:val="both"/>
              <w:rPr>
                <w:rFonts w:ascii="Times New Roman" w:eastAsia="MS Mincho" w:hAnsi="Times New Roman" w:cs="Times New Roman"/>
                <w:color w:val="000000"/>
                <w:sz w:val="26"/>
                <w:szCs w:val="26"/>
                <w:lang w:val="de-DE"/>
              </w:rPr>
            </w:pPr>
            <w:r w:rsidRPr="00C003BE">
              <w:rPr>
                <w:rFonts w:ascii="Times New Roman" w:eastAsia="MS Mincho" w:hAnsi="Times New Roman" w:cs="Times New Roman"/>
                <w:color w:val="000000"/>
                <w:sz w:val="26"/>
                <w:szCs w:val="26"/>
                <w:lang w:val="de-DE"/>
              </w:rPr>
              <w:t xml:space="preserve">– Giải được phương trình lượng giác ở dạng vận dụng trực tiếp phương trình lượng giác cơ bản (ví dụ: giải phương trình lượng giác dạng </w:t>
            </w:r>
            <w:r w:rsidRPr="00C003BE">
              <w:rPr>
                <w:rFonts w:ascii="Times New Roman" w:eastAsia="MS Mincho" w:hAnsi="Times New Roman" w:cs="Times New Roman"/>
                <w:color w:val="000000"/>
                <w:sz w:val="26"/>
                <w:szCs w:val="26"/>
                <w:lang w:val="de-DE"/>
              </w:rPr>
              <w:br/>
              <w:t>sin 2</w:t>
            </w:r>
            <w:r w:rsidRPr="00C003BE">
              <w:rPr>
                <w:rFonts w:ascii="Times New Roman" w:eastAsia="MS Mincho" w:hAnsi="Times New Roman" w:cs="Times New Roman"/>
                <w:i/>
                <w:color w:val="000000"/>
                <w:sz w:val="26"/>
                <w:szCs w:val="26"/>
                <w:lang w:val="de-DE"/>
              </w:rPr>
              <w:t>x</w:t>
            </w:r>
            <w:r w:rsidRPr="00C003BE">
              <w:rPr>
                <w:rFonts w:ascii="Times New Roman" w:eastAsia="MS Mincho" w:hAnsi="Times New Roman" w:cs="Times New Roman"/>
                <w:color w:val="000000"/>
                <w:sz w:val="26"/>
                <w:szCs w:val="26"/>
                <w:lang w:val="de-DE"/>
              </w:rPr>
              <w:t xml:space="preserve"> = sin 3</w:t>
            </w:r>
            <w:r w:rsidRPr="00C003BE">
              <w:rPr>
                <w:rFonts w:ascii="Times New Roman" w:eastAsia="MS Mincho" w:hAnsi="Times New Roman" w:cs="Times New Roman"/>
                <w:i/>
                <w:color w:val="000000"/>
                <w:sz w:val="26"/>
                <w:szCs w:val="26"/>
                <w:lang w:val="de-DE"/>
              </w:rPr>
              <w:t>x</w:t>
            </w:r>
            <w:r w:rsidRPr="00C003BE">
              <w:rPr>
                <w:rFonts w:ascii="Times New Roman" w:eastAsia="MS Mincho" w:hAnsi="Times New Roman" w:cs="Times New Roman"/>
                <w:color w:val="000000"/>
                <w:sz w:val="26"/>
                <w:szCs w:val="26"/>
                <w:lang w:val="de-DE"/>
              </w:rPr>
              <w:t xml:space="preserve">, sin </w:t>
            </w:r>
            <w:r w:rsidRPr="00C003BE">
              <w:rPr>
                <w:rFonts w:ascii="Times New Roman" w:eastAsia="MS Mincho" w:hAnsi="Times New Roman" w:cs="Times New Roman"/>
                <w:i/>
                <w:color w:val="000000"/>
                <w:sz w:val="26"/>
                <w:szCs w:val="26"/>
                <w:lang w:val="de-DE"/>
              </w:rPr>
              <w:t>x</w:t>
            </w:r>
            <w:r w:rsidRPr="00C003BE">
              <w:rPr>
                <w:rFonts w:ascii="Times New Roman" w:eastAsia="MS Mincho" w:hAnsi="Times New Roman" w:cs="Times New Roman"/>
                <w:color w:val="000000"/>
                <w:sz w:val="26"/>
                <w:szCs w:val="26"/>
                <w:lang w:val="de-DE"/>
              </w:rPr>
              <w:t xml:space="preserve"> = cos 3</w:t>
            </w:r>
            <w:r w:rsidRPr="00C003BE">
              <w:rPr>
                <w:rFonts w:ascii="Times New Roman" w:eastAsia="MS Mincho" w:hAnsi="Times New Roman" w:cs="Times New Roman"/>
                <w:i/>
                <w:color w:val="000000"/>
                <w:sz w:val="26"/>
                <w:szCs w:val="26"/>
                <w:lang w:val="de-DE"/>
              </w:rPr>
              <w:t>x</w:t>
            </w:r>
            <w:r w:rsidRPr="00C003BE">
              <w:rPr>
                <w:rFonts w:ascii="Times New Roman" w:eastAsia="MS Mincho" w:hAnsi="Times New Roman" w:cs="Times New Roman"/>
                <w:color w:val="000000"/>
                <w:sz w:val="26"/>
                <w:szCs w:val="26"/>
                <w:lang w:val="de-DE"/>
              </w:rPr>
              <w:t>).</w:t>
            </w:r>
          </w:p>
          <w:p w14:paraId="3596DED5" w14:textId="77777777" w:rsidR="00CC2C77" w:rsidRPr="00C003BE" w:rsidRDefault="00CC2C77" w:rsidP="00CC2C77">
            <w:pPr>
              <w:widowControl w:val="0"/>
              <w:suppressAutoHyphens/>
              <w:spacing w:before="60" w:after="60" w:line="276" w:lineRule="auto"/>
              <w:jc w:val="both"/>
              <w:rPr>
                <w:rFonts w:ascii="Times New Roman" w:eastAsia="MS Mincho" w:hAnsi="Times New Roman" w:cs="Times New Roman"/>
                <w:color w:val="000000"/>
                <w:sz w:val="26"/>
                <w:szCs w:val="26"/>
                <w:lang w:val="de-DE"/>
              </w:rPr>
            </w:pPr>
            <w:r w:rsidRPr="00C003BE">
              <w:rPr>
                <w:rFonts w:ascii="Times New Roman" w:eastAsia="MS Mincho" w:hAnsi="Times New Roman" w:cs="Times New Roman"/>
                <w:b/>
                <w:i/>
                <w:spacing w:val="-8"/>
                <w:sz w:val="26"/>
                <w:szCs w:val="26"/>
                <w:lang w:val="da-DK"/>
              </w:rPr>
              <w:t>Vận dụng cao:</w:t>
            </w:r>
          </w:p>
          <w:p w14:paraId="6A250C30" w14:textId="6C18140F" w:rsidR="001F4195" w:rsidRPr="00C003BE" w:rsidRDefault="00CC2C77" w:rsidP="001F4195">
            <w:pPr>
              <w:widowControl w:val="0"/>
              <w:suppressAutoHyphens/>
              <w:spacing w:before="60" w:after="60" w:line="276" w:lineRule="auto"/>
              <w:jc w:val="both"/>
              <w:rPr>
                <w:rFonts w:ascii="Times New Roman" w:eastAsia="MS Mincho" w:hAnsi="Times New Roman" w:cs="Times New Roman"/>
                <w:color w:val="000000"/>
                <w:sz w:val="26"/>
                <w:szCs w:val="26"/>
                <w:lang w:val="de-DE"/>
              </w:rPr>
            </w:pPr>
            <w:r w:rsidRPr="00C003BE">
              <w:rPr>
                <w:rFonts w:ascii="Times New Roman" w:hAnsi="Times New Roman" w:cs="Times New Roman"/>
                <w:color w:val="000000"/>
                <w:spacing w:val="-2"/>
                <w:sz w:val="26"/>
                <w:szCs w:val="26"/>
                <w:lang w:val="da-DK"/>
              </w:rPr>
              <w:t>– G</w:t>
            </w:r>
            <w:r w:rsidRPr="00C003BE">
              <w:rPr>
                <w:rFonts w:ascii="Times New Roman" w:hAnsi="Times New Roman" w:cs="Times New Roman"/>
                <w:color w:val="000000"/>
                <w:spacing w:val="-2"/>
                <w:sz w:val="26"/>
                <w:szCs w:val="26"/>
                <w:lang w:val="vi-VN"/>
              </w:rPr>
              <w:t xml:space="preserve">iải quyết </w:t>
            </w:r>
            <w:r w:rsidRPr="00C003BE">
              <w:rPr>
                <w:rFonts w:ascii="Times New Roman" w:hAnsi="Times New Roman" w:cs="Times New Roman"/>
                <w:color w:val="000000"/>
                <w:spacing w:val="-2"/>
                <w:sz w:val="26"/>
                <w:szCs w:val="26"/>
                <w:lang w:val="da-DK"/>
              </w:rPr>
              <w:t xml:space="preserve">được </w:t>
            </w:r>
            <w:r w:rsidRPr="00C003BE">
              <w:rPr>
                <w:rFonts w:ascii="Times New Roman" w:hAnsi="Times New Roman" w:cs="Times New Roman"/>
                <w:color w:val="000000"/>
                <w:spacing w:val="-2"/>
                <w:sz w:val="26"/>
                <w:szCs w:val="26"/>
                <w:lang w:val="vi-VN"/>
              </w:rPr>
              <w:t>một số vấn đề thực tiễn gắn với</w:t>
            </w:r>
            <w:r w:rsidRPr="00C003BE">
              <w:rPr>
                <w:rFonts w:ascii="Times New Roman" w:eastAsia="MS Mincho" w:hAnsi="Times New Roman" w:cs="Times New Roman"/>
                <w:color w:val="000000"/>
                <w:spacing w:val="-2"/>
                <w:sz w:val="26"/>
                <w:szCs w:val="26"/>
                <w:lang w:val="de-DE"/>
              </w:rPr>
              <w:t xml:space="preserve"> phương trình lượng giác (ví dụ: một số bài toán liên quan đến dao động điều hòa trong Vật lí,...).</w:t>
            </w:r>
          </w:p>
        </w:tc>
        <w:tc>
          <w:tcPr>
            <w:tcW w:w="446" w:type="pct"/>
            <w:tcBorders>
              <w:top w:val="single" w:sz="4" w:space="0" w:color="auto"/>
              <w:left w:val="single" w:sz="4" w:space="0" w:color="auto"/>
              <w:bottom w:val="single" w:sz="4" w:space="0" w:color="auto"/>
              <w:right w:val="single" w:sz="4" w:space="0" w:color="auto"/>
            </w:tcBorders>
            <w:vAlign w:val="center"/>
          </w:tcPr>
          <w:p w14:paraId="1AFE05CA" w14:textId="77777777" w:rsidR="00CC2C77" w:rsidRDefault="00CC2C77" w:rsidP="00CC2C77">
            <w:pPr>
              <w:spacing w:before="60" w:line="256" w:lineRule="auto"/>
              <w:jc w:val="center"/>
              <w:rPr>
                <w:rFonts w:ascii="Times New Roman" w:hAnsi="Times New Roman" w:cs="Times New Roman"/>
              </w:rPr>
            </w:pPr>
            <w:r w:rsidRPr="00CC2C77">
              <w:rPr>
                <w:rFonts w:ascii="Times New Roman" w:hAnsi="Times New Roman" w:cs="Times New Roman"/>
              </w:rPr>
              <w:lastRenderedPageBreak/>
              <w:t>0</w:t>
            </w:r>
            <w:r>
              <w:rPr>
                <w:rFonts w:ascii="Times New Roman" w:hAnsi="Times New Roman" w:cs="Times New Roman"/>
              </w:rPr>
              <w:t>2</w:t>
            </w:r>
            <w:r w:rsidRPr="00CC2C77">
              <w:rPr>
                <w:rFonts w:ascii="Times New Roman" w:hAnsi="Times New Roman" w:cs="Times New Roman"/>
              </w:rPr>
              <w:t xml:space="preserve"> câu TN</w:t>
            </w:r>
          </w:p>
          <w:p w14:paraId="11C58B84" w14:textId="6A9DBAD8" w:rsidR="00CC2C77" w:rsidRPr="00C003BE" w:rsidRDefault="00CC2C77" w:rsidP="00CC2C77">
            <w:pPr>
              <w:spacing w:before="60" w:line="256" w:lineRule="auto"/>
              <w:jc w:val="center"/>
              <w:rPr>
                <w:rFonts w:ascii="Times New Roman" w:eastAsia="Calibri" w:hAnsi="Times New Roman" w:cs="Times New Roman"/>
                <w:bCs/>
                <w:iCs/>
                <w:spacing w:val="-8"/>
                <w:sz w:val="26"/>
                <w:szCs w:val="26"/>
                <w:lang w:val="vi-VN"/>
              </w:rPr>
            </w:pPr>
            <w:r>
              <w:rPr>
                <w:rFonts w:ascii="Times New Roman" w:hAnsi="Times New Roman" w:cs="Times New Roman"/>
              </w:rPr>
              <w:t>(Câu 7,8)</w:t>
            </w:r>
          </w:p>
        </w:tc>
        <w:tc>
          <w:tcPr>
            <w:tcW w:w="496" w:type="pct"/>
            <w:tcBorders>
              <w:top w:val="single" w:sz="4" w:space="0" w:color="auto"/>
              <w:left w:val="single" w:sz="4" w:space="0" w:color="auto"/>
              <w:bottom w:val="single" w:sz="4" w:space="0" w:color="auto"/>
              <w:right w:val="single" w:sz="4" w:space="0" w:color="auto"/>
            </w:tcBorders>
            <w:vAlign w:val="center"/>
            <w:hideMark/>
          </w:tcPr>
          <w:p w14:paraId="61D430AF" w14:textId="77777777" w:rsidR="00CC2C77" w:rsidRDefault="00CC2C77" w:rsidP="00CC2C77">
            <w:pPr>
              <w:spacing w:before="60" w:line="256" w:lineRule="auto"/>
              <w:jc w:val="center"/>
              <w:rPr>
                <w:rFonts w:ascii="Times New Roman" w:hAnsi="Times New Roman" w:cs="Times New Roman"/>
              </w:rPr>
            </w:pPr>
          </w:p>
          <w:p w14:paraId="537F7A70" w14:textId="47B5273C" w:rsidR="00CC2C77" w:rsidRPr="00C003BE" w:rsidRDefault="00CC2C77" w:rsidP="00CC2C77">
            <w:pPr>
              <w:spacing w:before="60" w:line="256" w:lineRule="auto"/>
              <w:jc w:val="center"/>
              <w:rPr>
                <w:rFonts w:ascii="Times New Roman" w:eastAsia="Calibri" w:hAnsi="Times New Roman" w:cs="Times New Roman"/>
                <w:bCs/>
                <w:iCs/>
                <w:spacing w:val="-8"/>
                <w:sz w:val="26"/>
                <w:szCs w:val="26"/>
              </w:rPr>
            </w:pPr>
          </w:p>
        </w:tc>
        <w:tc>
          <w:tcPr>
            <w:tcW w:w="418" w:type="pct"/>
            <w:tcBorders>
              <w:top w:val="single" w:sz="4" w:space="0" w:color="auto"/>
              <w:left w:val="single" w:sz="4" w:space="0" w:color="auto"/>
              <w:bottom w:val="single" w:sz="4" w:space="0" w:color="auto"/>
              <w:right w:val="single" w:sz="4" w:space="0" w:color="auto"/>
            </w:tcBorders>
            <w:vAlign w:val="center"/>
          </w:tcPr>
          <w:p w14:paraId="7A2305F6" w14:textId="77777777" w:rsidR="00CC2C77" w:rsidRDefault="00CC2C77" w:rsidP="00CC2C77">
            <w:pPr>
              <w:spacing w:before="60" w:line="256" w:lineRule="auto"/>
              <w:rPr>
                <w:rFonts w:ascii="Times New Roman" w:eastAsia="Calibri" w:hAnsi="Times New Roman" w:cs="Times New Roman"/>
                <w:bCs/>
                <w:iCs/>
                <w:spacing w:val="-8"/>
              </w:rPr>
            </w:pPr>
          </w:p>
          <w:p w14:paraId="5FF0BF9A" w14:textId="44302345" w:rsidR="00CC2C77" w:rsidRPr="00C003BE" w:rsidRDefault="00CC2C77" w:rsidP="00CC2C77">
            <w:pPr>
              <w:spacing w:before="60" w:line="256" w:lineRule="auto"/>
              <w:rPr>
                <w:rFonts w:ascii="Times New Roman" w:eastAsia="Calibri" w:hAnsi="Times New Roman" w:cs="Times New Roman"/>
                <w:bCs/>
                <w:iCs/>
                <w:spacing w:val="-8"/>
              </w:rPr>
            </w:pPr>
            <w:r w:rsidRPr="00C003BE">
              <w:rPr>
                <w:rFonts w:ascii="Times New Roman" w:eastAsia="Calibri" w:hAnsi="Times New Roman" w:cs="Times New Roman"/>
                <w:bCs/>
                <w:iCs/>
                <w:spacing w:val="-8"/>
              </w:rPr>
              <w:t>01 câu TN</w:t>
            </w:r>
          </w:p>
          <w:p w14:paraId="01218DAC" w14:textId="1A6CB268" w:rsidR="00CC2C77" w:rsidRDefault="00CC2C77" w:rsidP="00CC2C77">
            <w:pPr>
              <w:spacing w:before="60" w:line="256" w:lineRule="auto"/>
              <w:jc w:val="center"/>
              <w:rPr>
                <w:rFonts w:ascii="Times New Roman" w:eastAsia="Calibri" w:hAnsi="Times New Roman" w:cs="Times New Roman"/>
                <w:bCs/>
                <w:iCs/>
                <w:spacing w:val="-8"/>
                <w:sz w:val="26"/>
                <w:szCs w:val="26"/>
              </w:rPr>
            </w:pPr>
            <w:r>
              <w:rPr>
                <w:rFonts w:ascii="Times New Roman" w:eastAsia="Calibri" w:hAnsi="Times New Roman" w:cs="Times New Roman"/>
                <w:bCs/>
                <w:iCs/>
                <w:spacing w:val="-8"/>
                <w:sz w:val="26"/>
                <w:szCs w:val="26"/>
              </w:rPr>
              <w:lastRenderedPageBreak/>
              <w:t>(Câu 33)</w:t>
            </w:r>
          </w:p>
          <w:p w14:paraId="6593D86E" w14:textId="77777777" w:rsidR="00CC2C77" w:rsidRDefault="00CC2C77" w:rsidP="00CC2C77">
            <w:pPr>
              <w:rPr>
                <w:rFonts w:ascii="Times New Roman" w:hAnsi="Times New Roman" w:cs="Times New Roman"/>
                <w:sz w:val="26"/>
                <w:szCs w:val="26"/>
              </w:rPr>
            </w:pPr>
          </w:p>
          <w:p w14:paraId="54D6D88F" w14:textId="4BD3E0DA" w:rsidR="00CC2C77" w:rsidRPr="00C003BE" w:rsidRDefault="00CC2C77" w:rsidP="00CC2C77">
            <w:pPr>
              <w:rPr>
                <w:rFonts w:ascii="Times New Roman" w:hAnsi="Times New Roman" w:cs="Times New Roman"/>
                <w:sz w:val="26"/>
                <w:szCs w:val="26"/>
              </w:rPr>
            </w:pPr>
            <w:r>
              <w:rPr>
                <w:rFonts w:ascii="Times New Roman" w:hAnsi="Times New Roman" w:cs="Times New Roman"/>
                <w:sz w:val="26"/>
                <w:szCs w:val="26"/>
              </w:rPr>
              <w:t>và 01 câu TL (TL3)</w:t>
            </w:r>
          </w:p>
          <w:p w14:paraId="10B46734" w14:textId="033E1E6A" w:rsidR="00CC2C77" w:rsidRPr="00C003BE" w:rsidRDefault="00CC2C77" w:rsidP="00CC2C77">
            <w:pPr>
              <w:spacing w:before="60" w:line="256" w:lineRule="auto"/>
              <w:jc w:val="center"/>
              <w:rPr>
                <w:rFonts w:ascii="Times New Roman" w:eastAsia="Calibri" w:hAnsi="Times New Roman" w:cs="Times New Roman"/>
                <w:bCs/>
                <w:iCs/>
                <w:spacing w:val="-8"/>
                <w:sz w:val="26"/>
                <w:szCs w:val="26"/>
                <w:lang w:val="vi-VN"/>
              </w:rPr>
            </w:pPr>
          </w:p>
        </w:tc>
        <w:tc>
          <w:tcPr>
            <w:tcW w:w="471" w:type="pct"/>
            <w:tcBorders>
              <w:top w:val="single" w:sz="4" w:space="0" w:color="auto"/>
              <w:left w:val="single" w:sz="4" w:space="0" w:color="auto"/>
              <w:bottom w:val="single" w:sz="4" w:space="0" w:color="auto"/>
              <w:right w:val="single" w:sz="4" w:space="0" w:color="auto"/>
            </w:tcBorders>
            <w:vAlign w:val="center"/>
            <w:hideMark/>
          </w:tcPr>
          <w:p w14:paraId="25D90B54" w14:textId="5FE9142D" w:rsidR="00CC2C77" w:rsidRPr="00C003BE" w:rsidRDefault="00CC2C77" w:rsidP="00CC2C77">
            <w:pPr>
              <w:spacing w:before="60" w:line="256" w:lineRule="auto"/>
              <w:jc w:val="center"/>
              <w:rPr>
                <w:rFonts w:ascii="Times New Roman" w:eastAsia="Calibri" w:hAnsi="Times New Roman" w:cs="Times New Roman"/>
                <w:bCs/>
                <w:iCs/>
                <w:spacing w:val="-8"/>
                <w:sz w:val="26"/>
                <w:szCs w:val="26"/>
              </w:rPr>
            </w:pPr>
          </w:p>
        </w:tc>
      </w:tr>
      <w:tr w:rsidR="001F4195" w:rsidRPr="0030098E" w14:paraId="56FC7EC4" w14:textId="77777777" w:rsidTr="009050CD">
        <w:trPr>
          <w:jc w:val="center"/>
        </w:trPr>
        <w:tc>
          <w:tcPr>
            <w:tcW w:w="310" w:type="pct"/>
            <w:vMerge w:val="restart"/>
            <w:tcBorders>
              <w:top w:val="single" w:sz="4" w:space="0" w:color="auto"/>
              <w:left w:val="single" w:sz="4" w:space="0" w:color="auto"/>
              <w:right w:val="single" w:sz="4" w:space="0" w:color="auto"/>
            </w:tcBorders>
          </w:tcPr>
          <w:p w14:paraId="3E66838C" w14:textId="77777777" w:rsidR="001F4195" w:rsidRDefault="001F4195" w:rsidP="00CC2C77">
            <w:pPr>
              <w:suppressAutoHyphens/>
              <w:spacing w:before="60" w:after="60" w:line="280" w:lineRule="auto"/>
              <w:rPr>
                <w:rFonts w:ascii="Times New Roman" w:eastAsia="Calibri" w:hAnsi="Times New Roman" w:cs="Times New Roman"/>
                <w:b/>
                <w:color w:val="000000"/>
                <w:sz w:val="26"/>
                <w:szCs w:val="26"/>
                <w:lang w:val="da-DK"/>
              </w:rPr>
            </w:pPr>
          </w:p>
          <w:p w14:paraId="3A479050" w14:textId="77777777" w:rsidR="001F4195" w:rsidRDefault="001F4195" w:rsidP="00CC2C77">
            <w:pPr>
              <w:suppressAutoHyphens/>
              <w:spacing w:before="60" w:after="60" w:line="280" w:lineRule="auto"/>
              <w:rPr>
                <w:rFonts w:ascii="Times New Roman" w:eastAsia="Calibri" w:hAnsi="Times New Roman" w:cs="Times New Roman"/>
                <w:b/>
                <w:color w:val="000000"/>
                <w:sz w:val="26"/>
                <w:szCs w:val="26"/>
                <w:lang w:val="da-DK"/>
              </w:rPr>
            </w:pPr>
          </w:p>
          <w:p w14:paraId="6CD1495C" w14:textId="77777777" w:rsidR="001F4195" w:rsidRDefault="001F4195" w:rsidP="00CC2C77">
            <w:pPr>
              <w:suppressAutoHyphens/>
              <w:spacing w:before="60" w:after="60" w:line="280" w:lineRule="auto"/>
              <w:rPr>
                <w:rFonts w:ascii="Times New Roman" w:eastAsia="Calibri" w:hAnsi="Times New Roman" w:cs="Times New Roman"/>
                <w:b/>
                <w:color w:val="000000"/>
                <w:sz w:val="26"/>
                <w:szCs w:val="26"/>
                <w:lang w:val="da-DK"/>
              </w:rPr>
            </w:pPr>
          </w:p>
          <w:p w14:paraId="4B1C6D4F" w14:textId="77777777" w:rsidR="001F4195" w:rsidRDefault="001F4195" w:rsidP="00CC2C77">
            <w:pPr>
              <w:suppressAutoHyphens/>
              <w:spacing w:before="60" w:after="60" w:line="280" w:lineRule="auto"/>
              <w:rPr>
                <w:rFonts w:ascii="Times New Roman" w:eastAsia="Calibri" w:hAnsi="Times New Roman" w:cs="Times New Roman"/>
                <w:b/>
                <w:color w:val="000000"/>
                <w:sz w:val="26"/>
                <w:szCs w:val="26"/>
                <w:lang w:val="da-DK"/>
              </w:rPr>
            </w:pPr>
          </w:p>
          <w:p w14:paraId="0E6EA1AF" w14:textId="77777777" w:rsidR="001F4195" w:rsidRDefault="001F4195" w:rsidP="00CC2C77">
            <w:pPr>
              <w:suppressAutoHyphens/>
              <w:spacing w:before="60" w:after="60" w:line="280" w:lineRule="auto"/>
              <w:rPr>
                <w:rFonts w:ascii="Times New Roman" w:eastAsia="Calibri" w:hAnsi="Times New Roman" w:cs="Times New Roman"/>
                <w:b/>
                <w:color w:val="000000"/>
                <w:sz w:val="26"/>
                <w:szCs w:val="26"/>
                <w:lang w:val="da-DK"/>
              </w:rPr>
            </w:pPr>
          </w:p>
          <w:p w14:paraId="2CA6441C" w14:textId="77777777" w:rsidR="001F4195" w:rsidRDefault="001F4195" w:rsidP="00CC2C77">
            <w:pPr>
              <w:suppressAutoHyphens/>
              <w:spacing w:before="60" w:after="60" w:line="280" w:lineRule="auto"/>
              <w:rPr>
                <w:rFonts w:ascii="Times New Roman" w:eastAsia="Calibri" w:hAnsi="Times New Roman" w:cs="Times New Roman"/>
                <w:b/>
                <w:color w:val="000000"/>
                <w:sz w:val="26"/>
                <w:szCs w:val="26"/>
                <w:lang w:val="da-DK"/>
              </w:rPr>
            </w:pPr>
          </w:p>
          <w:p w14:paraId="03F0ED02" w14:textId="4DC228DB" w:rsidR="001F4195" w:rsidRPr="00CC2C77" w:rsidRDefault="001F4195" w:rsidP="00CC2C77">
            <w:pPr>
              <w:suppressAutoHyphens/>
              <w:spacing w:before="60" w:after="60" w:line="280" w:lineRule="auto"/>
              <w:rPr>
                <w:rFonts w:ascii="Times New Roman" w:eastAsia="Calibri" w:hAnsi="Times New Roman" w:cs="Times New Roman"/>
                <w:b/>
                <w:color w:val="000000"/>
                <w:sz w:val="26"/>
                <w:szCs w:val="26"/>
                <w:lang w:val="da-DK"/>
              </w:rPr>
            </w:pPr>
            <w:r w:rsidRPr="00CC2C77">
              <w:rPr>
                <w:rFonts w:ascii="Times New Roman" w:eastAsia="Calibri" w:hAnsi="Times New Roman" w:cs="Times New Roman"/>
                <w:b/>
                <w:color w:val="000000"/>
                <w:sz w:val="26"/>
                <w:szCs w:val="26"/>
                <w:lang w:val="da-DK"/>
              </w:rPr>
              <w:t>2</w:t>
            </w:r>
          </w:p>
          <w:p w14:paraId="146E7015" w14:textId="7CBF95D2" w:rsidR="001F4195" w:rsidRPr="00C003BE" w:rsidRDefault="001F4195" w:rsidP="00CC2C77">
            <w:pPr>
              <w:suppressAutoHyphens/>
              <w:spacing w:before="60" w:after="60" w:line="280" w:lineRule="auto"/>
              <w:rPr>
                <w:rFonts w:ascii="Times New Roman" w:eastAsia="Calibri" w:hAnsi="Times New Roman" w:cs="Times New Roman"/>
                <w:color w:val="000000"/>
                <w:sz w:val="26"/>
                <w:szCs w:val="26"/>
                <w:lang w:val="da-DK"/>
              </w:rPr>
            </w:pPr>
          </w:p>
        </w:tc>
        <w:tc>
          <w:tcPr>
            <w:tcW w:w="382" w:type="pct"/>
            <w:vMerge w:val="restart"/>
            <w:tcBorders>
              <w:top w:val="single" w:sz="4" w:space="0" w:color="auto"/>
              <w:left w:val="single" w:sz="4" w:space="0" w:color="auto"/>
              <w:right w:val="single" w:sz="4" w:space="0" w:color="auto"/>
            </w:tcBorders>
          </w:tcPr>
          <w:p w14:paraId="53B837D8" w14:textId="77777777" w:rsidR="001F4195" w:rsidRDefault="001F4195" w:rsidP="0030098E">
            <w:pPr>
              <w:spacing w:line="276" w:lineRule="auto"/>
              <w:jc w:val="center"/>
              <w:rPr>
                <w:rFonts w:ascii="Times New Roman" w:hAnsi="Times New Roman" w:cs="Times New Roman"/>
                <w:b/>
              </w:rPr>
            </w:pPr>
          </w:p>
          <w:p w14:paraId="70E38BB0" w14:textId="77777777" w:rsidR="001F4195" w:rsidRDefault="001F4195" w:rsidP="0030098E">
            <w:pPr>
              <w:spacing w:line="276" w:lineRule="auto"/>
              <w:jc w:val="center"/>
              <w:rPr>
                <w:rFonts w:ascii="Times New Roman" w:hAnsi="Times New Roman" w:cs="Times New Roman"/>
                <w:b/>
              </w:rPr>
            </w:pPr>
          </w:p>
          <w:p w14:paraId="5561A964" w14:textId="77777777" w:rsidR="001F4195" w:rsidRDefault="001F4195" w:rsidP="0030098E">
            <w:pPr>
              <w:spacing w:line="276" w:lineRule="auto"/>
              <w:jc w:val="center"/>
              <w:rPr>
                <w:rFonts w:ascii="Times New Roman" w:hAnsi="Times New Roman" w:cs="Times New Roman"/>
                <w:b/>
              </w:rPr>
            </w:pPr>
          </w:p>
          <w:p w14:paraId="26FF75EE" w14:textId="77777777" w:rsidR="001F4195" w:rsidRDefault="001F4195" w:rsidP="0030098E">
            <w:pPr>
              <w:spacing w:line="276" w:lineRule="auto"/>
              <w:jc w:val="center"/>
              <w:rPr>
                <w:rFonts w:ascii="Times New Roman" w:hAnsi="Times New Roman" w:cs="Times New Roman"/>
                <w:b/>
              </w:rPr>
            </w:pPr>
          </w:p>
          <w:p w14:paraId="2D509DA3" w14:textId="77777777" w:rsidR="001F4195" w:rsidRDefault="001F4195" w:rsidP="0030098E">
            <w:pPr>
              <w:spacing w:line="276" w:lineRule="auto"/>
              <w:jc w:val="center"/>
              <w:rPr>
                <w:rFonts w:ascii="Times New Roman" w:hAnsi="Times New Roman" w:cs="Times New Roman"/>
                <w:b/>
              </w:rPr>
            </w:pPr>
          </w:p>
          <w:p w14:paraId="48041CDC" w14:textId="77777777" w:rsidR="001F4195" w:rsidRDefault="001F4195" w:rsidP="0030098E">
            <w:pPr>
              <w:spacing w:line="276" w:lineRule="auto"/>
              <w:jc w:val="center"/>
              <w:rPr>
                <w:rFonts w:ascii="Times New Roman" w:hAnsi="Times New Roman" w:cs="Times New Roman"/>
                <w:b/>
              </w:rPr>
            </w:pPr>
          </w:p>
          <w:p w14:paraId="71A5081F" w14:textId="77777777" w:rsidR="001F4195" w:rsidRDefault="001F4195" w:rsidP="0030098E">
            <w:pPr>
              <w:spacing w:line="276" w:lineRule="auto"/>
              <w:jc w:val="center"/>
              <w:rPr>
                <w:rFonts w:ascii="Times New Roman" w:hAnsi="Times New Roman" w:cs="Times New Roman"/>
                <w:b/>
              </w:rPr>
            </w:pPr>
          </w:p>
          <w:p w14:paraId="58A08D93" w14:textId="77777777" w:rsidR="001F4195" w:rsidRDefault="001F4195" w:rsidP="0030098E">
            <w:pPr>
              <w:spacing w:line="276" w:lineRule="auto"/>
              <w:jc w:val="center"/>
              <w:rPr>
                <w:rFonts w:ascii="Times New Roman" w:hAnsi="Times New Roman" w:cs="Times New Roman"/>
                <w:b/>
              </w:rPr>
            </w:pPr>
          </w:p>
          <w:p w14:paraId="56CB86CA" w14:textId="4BAA2028" w:rsidR="001F4195" w:rsidRPr="0030098E" w:rsidRDefault="001F4195" w:rsidP="0030098E">
            <w:pPr>
              <w:spacing w:line="276" w:lineRule="auto"/>
              <w:jc w:val="center"/>
              <w:rPr>
                <w:rFonts w:ascii="Times New Roman" w:hAnsi="Times New Roman" w:cs="Times New Roman"/>
                <w:b/>
              </w:rPr>
            </w:pPr>
            <w:r w:rsidRPr="0030098E">
              <w:rPr>
                <w:rFonts w:ascii="Times New Roman" w:hAnsi="Times New Roman" w:cs="Times New Roman"/>
                <w:b/>
              </w:rPr>
              <w:t xml:space="preserve">Dãy số, cấp số cộng và cấp số nhân </w:t>
            </w:r>
          </w:p>
          <w:p w14:paraId="6BCEA3C7" w14:textId="47A58E7C" w:rsidR="001F4195" w:rsidRPr="0030098E" w:rsidRDefault="001F4195" w:rsidP="00CC2C77">
            <w:pPr>
              <w:suppressAutoHyphens/>
              <w:spacing w:before="60" w:after="60" w:line="280" w:lineRule="auto"/>
              <w:rPr>
                <w:rFonts w:ascii="Times New Roman" w:eastAsia="MS Mincho" w:hAnsi="Times New Roman" w:cs="Times New Roman"/>
                <w:b/>
                <w:bCs/>
                <w:color w:val="000000"/>
                <w:sz w:val="26"/>
                <w:szCs w:val="26"/>
                <w:lang w:val="da-DK"/>
              </w:rPr>
            </w:pPr>
          </w:p>
        </w:tc>
        <w:tc>
          <w:tcPr>
            <w:tcW w:w="595" w:type="pct"/>
            <w:tcBorders>
              <w:top w:val="single" w:sz="4" w:space="0" w:color="auto"/>
              <w:left w:val="single" w:sz="4" w:space="0" w:color="auto"/>
              <w:bottom w:val="single" w:sz="4" w:space="0" w:color="auto"/>
              <w:right w:val="single" w:sz="4" w:space="0" w:color="auto"/>
            </w:tcBorders>
          </w:tcPr>
          <w:p w14:paraId="2247634D" w14:textId="279C4B0E" w:rsidR="001F4195" w:rsidRPr="0030098E" w:rsidRDefault="001F4195" w:rsidP="00CC2C77">
            <w:pPr>
              <w:suppressAutoHyphens/>
              <w:spacing w:before="60" w:after="60" w:line="280" w:lineRule="auto"/>
              <w:rPr>
                <w:rFonts w:ascii="Times New Roman" w:eastAsia="Calibri" w:hAnsi="Times New Roman" w:cs="Times New Roman"/>
                <w:i/>
                <w:color w:val="000000"/>
                <w:sz w:val="26"/>
                <w:szCs w:val="26"/>
                <w:lang w:val="da-DK"/>
              </w:rPr>
            </w:pPr>
            <w:r w:rsidRPr="0030098E">
              <w:rPr>
                <w:rFonts w:ascii="Times New Roman" w:eastAsia="MS Mincho" w:hAnsi="Times New Roman" w:cs="Times New Roman"/>
                <w:i/>
                <w:color w:val="000000"/>
              </w:rPr>
              <w:lastRenderedPageBreak/>
              <w:t>Dãy số. Dãy số tăng, dãy số giảm</w:t>
            </w:r>
          </w:p>
        </w:tc>
        <w:tc>
          <w:tcPr>
            <w:tcW w:w="1882" w:type="pct"/>
            <w:tcBorders>
              <w:top w:val="single" w:sz="4" w:space="0" w:color="auto"/>
              <w:left w:val="single" w:sz="4" w:space="0" w:color="auto"/>
              <w:bottom w:val="single" w:sz="4" w:space="0" w:color="auto"/>
              <w:right w:val="single" w:sz="4" w:space="0" w:color="auto"/>
            </w:tcBorders>
          </w:tcPr>
          <w:p w14:paraId="27C25223" w14:textId="77777777" w:rsidR="001F4195" w:rsidRPr="0030098E" w:rsidRDefault="001F4195" w:rsidP="00CC2C77">
            <w:pPr>
              <w:widowControl w:val="0"/>
              <w:suppressAutoHyphens/>
              <w:spacing w:before="60" w:after="60" w:line="276" w:lineRule="auto"/>
              <w:jc w:val="both"/>
              <w:rPr>
                <w:rFonts w:ascii="Times New Roman" w:eastAsia="MS Mincho" w:hAnsi="Times New Roman" w:cs="Times New Roman"/>
                <w:color w:val="000000"/>
                <w:lang w:val="da-DK"/>
              </w:rPr>
            </w:pPr>
            <w:r w:rsidRPr="0030098E">
              <w:rPr>
                <w:rFonts w:ascii="Times New Roman" w:eastAsia="MS Mincho" w:hAnsi="Times New Roman" w:cs="Times New Roman"/>
                <w:b/>
                <w:i/>
                <w:spacing w:val="-8"/>
                <w:lang w:val="vi-VN"/>
              </w:rPr>
              <w:t>Nhận biết</w:t>
            </w:r>
            <w:r w:rsidRPr="0030098E">
              <w:rPr>
                <w:rFonts w:ascii="Times New Roman" w:eastAsia="MS Mincho" w:hAnsi="Times New Roman" w:cs="Times New Roman"/>
                <w:b/>
                <w:i/>
                <w:spacing w:val="-8"/>
                <w:lang w:val="da-DK"/>
              </w:rPr>
              <w:t>:</w:t>
            </w:r>
            <w:r w:rsidRPr="0030098E">
              <w:rPr>
                <w:rFonts w:ascii="Times New Roman" w:eastAsia="MS Mincho" w:hAnsi="Times New Roman" w:cs="Times New Roman"/>
                <w:b/>
                <w:i/>
                <w:spacing w:val="-8"/>
              </w:rPr>
              <w:t xml:space="preserve"> </w:t>
            </w:r>
          </w:p>
          <w:p w14:paraId="64D5C807" w14:textId="77777777" w:rsidR="001F4195" w:rsidRPr="0030098E" w:rsidRDefault="001F4195" w:rsidP="00CC2C77">
            <w:pPr>
              <w:widowControl w:val="0"/>
              <w:suppressAutoHyphens/>
              <w:spacing w:before="60" w:after="60" w:line="276" w:lineRule="auto"/>
              <w:jc w:val="both"/>
              <w:rPr>
                <w:rFonts w:ascii="Times New Roman" w:eastAsia="MS Mincho" w:hAnsi="Times New Roman" w:cs="Times New Roman"/>
                <w:color w:val="000000"/>
              </w:rPr>
            </w:pPr>
            <w:r w:rsidRPr="0030098E">
              <w:rPr>
                <w:rFonts w:ascii="Times New Roman" w:eastAsia="MS Mincho" w:hAnsi="Times New Roman" w:cs="Times New Roman"/>
                <w:color w:val="000000"/>
              </w:rPr>
              <w:t xml:space="preserve">– Nhận biết được dãy số hữu hạn, dãy số vô hạn. </w:t>
            </w:r>
          </w:p>
          <w:p w14:paraId="7867A109" w14:textId="77777777" w:rsidR="001F4195" w:rsidRPr="0030098E" w:rsidRDefault="001F4195" w:rsidP="00CC2C77">
            <w:pPr>
              <w:widowControl w:val="0"/>
              <w:suppressAutoHyphens/>
              <w:spacing w:before="60" w:after="60" w:line="276" w:lineRule="auto"/>
              <w:jc w:val="both"/>
              <w:rPr>
                <w:rFonts w:ascii="Times New Roman" w:eastAsia="MS Mincho" w:hAnsi="Times New Roman" w:cs="Times New Roman"/>
                <w:color w:val="000000"/>
              </w:rPr>
            </w:pPr>
            <w:r w:rsidRPr="0030098E">
              <w:rPr>
                <w:rFonts w:ascii="Times New Roman" w:eastAsia="MS Mincho" w:hAnsi="Times New Roman" w:cs="Times New Roman"/>
                <w:color w:val="000000"/>
              </w:rPr>
              <w:t>– Nhận biết được tính chất tăng, giảm, bị chặn của dãy số trong những trường hợp đơn giản.</w:t>
            </w:r>
          </w:p>
          <w:p w14:paraId="3A99D712" w14:textId="77777777" w:rsidR="001F4195" w:rsidRPr="0030098E" w:rsidRDefault="001F4195" w:rsidP="00CC2C77">
            <w:pPr>
              <w:widowControl w:val="0"/>
              <w:suppressAutoHyphens/>
              <w:spacing w:before="60" w:after="60" w:line="276" w:lineRule="auto"/>
              <w:jc w:val="both"/>
              <w:rPr>
                <w:rFonts w:ascii="Times New Roman" w:eastAsia="MS Mincho" w:hAnsi="Times New Roman" w:cs="Times New Roman"/>
                <w:color w:val="000000"/>
                <w:lang w:val="da-DK"/>
              </w:rPr>
            </w:pPr>
            <w:r w:rsidRPr="0030098E">
              <w:rPr>
                <w:rFonts w:ascii="Times New Roman" w:eastAsia="MS Mincho" w:hAnsi="Times New Roman" w:cs="Times New Roman"/>
                <w:b/>
                <w:i/>
                <w:spacing w:val="-8"/>
              </w:rPr>
              <w:t>Thông hiểu</w:t>
            </w:r>
            <w:r w:rsidRPr="0030098E">
              <w:rPr>
                <w:rFonts w:ascii="Times New Roman" w:eastAsia="MS Mincho" w:hAnsi="Times New Roman" w:cs="Times New Roman"/>
                <w:b/>
                <w:i/>
                <w:spacing w:val="-8"/>
                <w:lang w:val="da-DK"/>
              </w:rPr>
              <w:t>:</w:t>
            </w:r>
            <w:r w:rsidRPr="0030098E">
              <w:rPr>
                <w:rFonts w:ascii="Times New Roman" w:eastAsia="MS Mincho" w:hAnsi="Times New Roman" w:cs="Times New Roman"/>
                <w:b/>
                <w:i/>
                <w:spacing w:val="-8"/>
              </w:rPr>
              <w:t xml:space="preserve"> </w:t>
            </w:r>
          </w:p>
          <w:p w14:paraId="1E34D928" w14:textId="3ADCB0AB" w:rsidR="001F4195" w:rsidRPr="0030098E" w:rsidRDefault="001F4195" w:rsidP="00CC2C77">
            <w:pPr>
              <w:spacing w:before="60" w:line="256" w:lineRule="auto"/>
              <w:jc w:val="both"/>
              <w:rPr>
                <w:rFonts w:ascii="Times New Roman" w:eastAsia="Calibri" w:hAnsi="Times New Roman" w:cs="Times New Roman"/>
                <w:b/>
                <w:i/>
                <w:spacing w:val="-8"/>
                <w:sz w:val="26"/>
                <w:szCs w:val="26"/>
                <w:lang w:val="vi-VN"/>
              </w:rPr>
            </w:pPr>
            <w:r w:rsidRPr="0030098E">
              <w:rPr>
                <w:rFonts w:ascii="Times New Roman" w:eastAsia="MS Mincho" w:hAnsi="Times New Roman" w:cs="Times New Roman"/>
                <w:color w:val="000000"/>
              </w:rPr>
              <w:t>– Thể hiện được cách cho dãy số bằng liệt kê các số hạng; bằng công thức tổng quát; bằng hệ thức truy hồi; bằng cách mô tả</w:t>
            </w:r>
            <w:r w:rsidRPr="0030098E">
              <w:rPr>
                <w:rFonts w:ascii="Times New Roman" w:eastAsia="MS Mincho" w:hAnsi="Times New Roman" w:cs="Times New Roman"/>
                <w:iCs/>
                <w:color w:val="000000"/>
              </w:rPr>
              <w:t>.</w:t>
            </w:r>
          </w:p>
        </w:tc>
        <w:tc>
          <w:tcPr>
            <w:tcW w:w="446" w:type="pct"/>
            <w:tcBorders>
              <w:top w:val="single" w:sz="4" w:space="0" w:color="auto"/>
              <w:left w:val="single" w:sz="4" w:space="0" w:color="auto"/>
              <w:bottom w:val="single" w:sz="4" w:space="0" w:color="auto"/>
              <w:right w:val="single" w:sz="4" w:space="0" w:color="auto"/>
            </w:tcBorders>
            <w:vAlign w:val="center"/>
          </w:tcPr>
          <w:p w14:paraId="54BB39BB" w14:textId="77777777" w:rsidR="00DD4EE7" w:rsidRDefault="00DD4EE7" w:rsidP="000A2148">
            <w:pPr>
              <w:spacing w:before="60" w:line="256" w:lineRule="auto"/>
              <w:jc w:val="center"/>
              <w:rPr>
                <w:rFonts w:ascii="Times New Roman" w:hAnsi="Times New Roman" w:cs="Times New Roman"/>
              </w:rPr>
            </w:pPr>
          </w:p>
          <w:p w14:paraId="47BFAF9D" w14:textId="3E6C1DAD" w:rsidR="001F4195" w:rsidRDefault="001F4195" w:rsidP="000A2148">
            <w:pPr>
              <w:spacing w:before="60" w:line="256" w:lineRule="auto"/>
              <w:jc w:val="center"/>
              <w:rPr>
                <w:rFonts w:ascii="Times New Roman" w:hAnsi="Times New Roman" w:cs="Times New Roman"/>
              </w:rPr>
            </w:pPr>
            <w:r w:rsidRPr="00CC2C77">
              <w:rPr>
                <w:rFonts w:ascii="Times New Roman" w:hAnsi="Times New Roman" w:cs="Times New Roman"/>
              </w:rPr>
              <w:t>0</w:t>
            </w:r>
            <w:r>
              <w:rPr>
                <w:rFonts w:ascii="Times New Roman" w:hAnsi="Times New Roman" w:cs="Times New Roman"/>
              </w:rPr>
              <w:t>3</w:t>
            </w:r>
            <w:r w:rsidRPr="00CC2C77">
              <w:rPr>
                <w:rFonts w:ascii="Times New Roman" w:hAnsi="Times New Roman" w:cs="Times New Roman"/>
              </w:rPr>
              <w:t xml:space="preserve"> câu TN</w:t>
            </w:r>
          </w:p>
          <w:p w14:paraId="596D2F9B" w14:textId="6290750F" w:rsidR="001F4195" w:rsidRPr="0030098E" w:rsidRDefault="001F4195" w:rsidP="000A2148">
            <w:pPr>
              <w:spacing w:before="60" w:line="256" w:lineRule="auto"/>
              <w:jc w:val="center"/>
              <w:rPr>
                <w:rFonts w:ascii="Times New Roman" w:eastAsia="Calibri" w:hAnsi="Times New Roman" w:cs="Times New Roman"/>
                <w:bCs/>
                <w:iCs/>
                <w:spacing w:val="-8"/>
                <w:sz w:val="26"/>
                <w:szCs w:val="26"/>
              </w:rPr>
            </w:pPr>
            <w:r>
              <w:rPr>
                <w:rFonts w:ascii="Times New Roman" w:hAnsi="Times New Roman" w:cs="Times New Roman"/>
              </w:rPr>
              <w:t>(Câu 9,10,11)</w:t>
            </w:r>
          </w:p>
        </w:tc>
        <w:tc>
          <w:tcPr>
            <w:tcW w:w="496" w:type="pct"/>
            <w:tcBorders>
              <w:top w:val="single" w:sz="4" w:space="0" w:color="auto"/>
              <w:left w:val="single" w:sz="4" w:space="0" w:color="auto"/>
              <w:bottom w:val="single" w:sz="4" w:space="0" w:color="auto"/>
              <w:right w:val="single" w:sz="4" w:space="0" w:color="auto"/>
            </w:tcBorders>
            <w:vAlign w:val="center"/>
          </w:tcPr>
          <w:p w14:paraId="4FE18DC1" w14:textId="77777777" w:rsidR="001F4195" w:rsidRDefault="001F4195" w:rsidP="000A2148">
            <w:pPr>
              <w:spacing w:before="60" w:line="256" w:lineRule="auto"/>
              <w:jc w:val="center"/>
              <w:rPr>
                <w:rFonts w:ascii="Times New Roman" w:hAnsi="Times New Roman" w:cs="Times New Roman"/>
              </w:rPr>
            </w:pPr>
            <w:r w:rsidRPr="00CC2C77">
              <w:rPr>
                <w:rFonts w:ascii="Times New Roman" w:hAnsi="Times New Roman" w:cs="Times New Roman"/>
              </w:rPr>
              <w:t>0</w:t>
            </w:r>
            <w:r>
              <w:rPr>
                <w:rFonts w:ascii="Times New Roman" w:hAnsi="Times New Roman" w:cs="Times New Roman"/>
              </w:rPr>
              <w:t>2</w:t>
            </w:r>
            <w:r w:rsidRPr="00CC2C77">
              <w:rPr>
                <w:rFonts w:ascii="Times New Roman" w:hAnsi="Times New Roman" w:cs="Times New Roman"/>
              </w:rPr>
              <w:t xml:space="preserve"> câu TN</w:t>
            </w:r>
          </w:p>
          <w:p w14:paraId="4CC82CD7" w14:textId="5B33C17C" w:rsidR="001F4195" w:rsidRPr="0030098E" w:rsidRDefault="001F4195" w:rsidP="000A2148">
            <w:pPr>
              <w:spacing w:before="60" w:line="256" w:lineRule="auto"/>
              <w:jc w:val="center"/>
              <w:rPr>
                <w:rFonts w:ascii="Times New Roman" w:eastAsia="Calibri" w:hAnsi="Times New Roman" w:cs="Times New Roman"/>
                <w:bCs/>
                <w:iCs/>
                <w:spacing w:val="-8"/>
                <w:sz w:val="26"/>
                <w:szCs w:val="26"/>
              </w:rPr>
            </w:pPr>
            <w:r>
              <w:rPr>
                <w:rFonts w:ascii="Times New Roman" w:hAnsi="Times New Roman" w:cs="Times New Roman"/>
              </w:rPr>
              <w:t>(Câu 23,24)</w:t>
            </w:r>
          </w:p>
        </w:tc>
        <w:tc>
          <w:tcPr>
            <w:tcW w:w="418" w:type="pct"/>
            <w:tcBorders>
              <w:top w:val="single" w:sz="4" w:space="0" w:color="auto"/>
              <w:left w:val="single" w:sz="4" w:space="0" w:color="auto"/>
              <w:bottom w:val="single" w:sz="4" w:space="0" w:color="auto"/>
              <w:right w:val="single" w:sz="4" w:space="0" w:color="auto"/>
            </w:tcBorders>
            <w:vAlign w:val="center"/>
          </w:tcPr>
          <w:p w14:paraId="1423C767" w14:textId="37BE00DE" w:rsidR="001F4195" w:rsidRPr="0030098E" w:rsidRDefault="001F4195" w:rsidP="00CC2C77">
            <w:pPr>
              <w:spacing w:before="60" w:line="256" w:lineRule="auto"/>
              <w:jc w:val="center"/>
              <w:rPr>
                <w:rFonts w:ascii="Times New Roman" w:eastAsia="Calibri" w:hAnsi="Times New Roman" w:cs="Times New Roman"/>
                <w:bCs/>
                <w:iCs/>
                <w:spacing w:val="-8"/>
                <w:sz w:val="26"/>
                <w:szCs w:val="26"/>
              </w:rPr>
            </w:pPr>
          </w:p>
        </w:tc>
        <w:tc>
          <w:tcPr>
            <w:tcW w:w="471" w:type="pct"/>
            <w:tcBorders>
              <w:top w:val="single" w:sz="4" w:space="0" w:color="auto"/>
              <w:left w:val="single" w:sz="4" w:space="0" w:color="auto"/>
              <w:bottom w:val="single" w:sz="4" w:space="0" w:color="auto"/>
              <w:right w:val="single" w:sz="4" w:space="0" w:color="auto"/>
            </w:tcBorders>
            <w:vAlign w:val="center"/>
          </w:tcPr>
          <w:p w14:paraId="3BA57EC1" w14:textId="5D048E47" w:rsidR="001F4195" w:rsidRPr="0030098E" w:rsidRDefault="001F4195" w:rsidP="00CC2C77">
            <w:pPr>
              <w:spacing w:before="60" w:line="256" w:lineRule="auto"/>
              <w:jc w:val="center"/>
              <w:rPr>
                <w:rFonts w:ascii="Times New Roman" w:eastAsia="Calibri" w:hAnsi="Times New Roman" w:cs="Times New Roman"/>
                <w:bCs/>
                <w:iCs/>
                <w:spacing w:val="-8"/>
                <w:sz w:val="26"/>
                <w:szCs w:val="26"/>
                <w:lang w:val="vi-VN"/>
              </w:rPr>
            </w:pPr>
          </w:p>
        </w:tc>
      </w:tr>
      <w:tr w:rsidR="001F4195" w:rsidRPr="0030098E" w14:paraId="31434331" w14:textId="77777777" w:rsidTr="009050CD">
        <w:trPr>
          <w:jc w:val="center"/>
        </w:trPr>
        <w:tc>
          <w:tcPr>
            <w:tcW w:w="310" w:type="pct"/>
            <w:vMerge/>
            <w:tcBorders>
              <w:left w:val="single" w:sz="4" w:space="0" w:color="auto"/>
              <w:right w:val="single" w:sz="4" w:space="0" w:color="auto"/>
            </w:tcBorders>
          </w:tcPr>
          <w:p w14:paraId="2F97F813" w14:textId="77777777" w:rsidR="001F4195" w:rsidRPr="00C003BE" w:rsidRDefault="001F4195" w:rsidP="00CC2C77">
            <w:pPr>
              <w:suppressAutoHyphens/>
              <w:spacing w:before="60" w:after="60" w:line="280" w:lineRule="auto"/>
              <w:rPr>
                <w:rFonts w:ascii="Times New Roman" w:eastAsia="Calibri" w:hAnsi="Times New Roman" w:cs="Times New Roman"/>
                <w:color w:val="000000"/>
                <w:sz w:val="26"/>
                <w:szCs w:val="26"/>
                <w:lang w:val="da-DK"/>
              </w:rPr>
            </w:pPr>
          </w:p>
        </w:tc>
        <w:tc>
          <w:tcPr>
            <w:tcW w:w="382" w:type="pct"/>
            <w:vMerge/>
            <w:tcBorders>
              <w:left w:val="single" w:sz="4" w:space="0" w:color="auto"/>
              <w:right w:val="single" w:sz="4" w:space="0" w:color="auto"/>
            </w:tcBorders>
          </w:tcPr>
          <w:p w14:paraId="7414C6B1" w14:textId="77777777" w:rsidR="001F4195" w:rsidRPr="0030098E" w:rsidRDefault="001F4195" w:rsidP="00CC2C77">
            <w:pPr>
              <w:suppressAutoHyphens/>
              <w:spacing w:before="60" w:after="60" w:line="280" w:lineRule="auto"/>
              <w:rPr>
                <w:rFonts w:ascii="Times New Roman" w:eastAsia="MS Mincho" w:hAnsi="Times New Roman" w:cs="Times New Roman"/>
                <w:color w:val="000000"/>
                <w:sz w:val="26"/>
                <w:szCs w:val="26"/>
                <w:lang w:val="da-DK"/>
              </w:rPr>
            </w:pPr>
          </w:p>
        </w:tc>
        <w:tc>
          <w:tcPr>
            <w:tcW w:w="595" w:type="pct"/>
            <w:tcBorders>
              <w:top w:val="single" w:sz="4" w:space="0" w:color="auto"/>
              <w:left w:val="single" w:sz="4" w:space="0" w:color="auto"/>
              <w:bottom w:val="single" w:sz="4" w:space="0" w:color="auto"/>
              <w:right w:val="single" w:sz="4" w:space="0" w:color="auto"/>
            </w:tcBorders>
          </w:tcPr>
          <w:p w14:paraId="0ABDABF6" w14:textId="74E0681F" w:rsidR="001F4195" w:rsidRPr="0030098E" w:rsidRDefault="001F4195" w:rsidP="00CC2C77">
            <w:pPr>
              <w:suppressAutoHyphens/>
              <w:spacing w:before="60" w:after="60" w:line="280" w:lineRule="auto"/>
              <w:rPr>
                <w:rFonts w:ascii="Times New Roman" w:eastAsia="Calibri" w:hAnsi="Times New Roman" w:cs="Times New Roman"/>
                <w:i/>
                <w:color w:val="000000"/>
                <w:sz w:val="26"/>
                <w:szCs w:val="26"/>
                <w:lang w:val="da-DK"/>
              </w:rPr>
            </w:pPr>
            <w:r w:rsidRPr="0030098E">
              <w:rPr>
                <w:rFonts w:ascii="Times New Roman" w:eastAsia="MS Mincho" w:hAnsi="Times New Roman" w:cs="Times New Roman"/>
                <w:i/>
                <w:iCs/>
                <w:color w:val="000000"/>
              </w:rPr>
              <w:t>Cấp số cộng. Số hạng tổng quát của cấp số cộng.</w:t>
            </w:r>
            <w:r w:rsidRPr="0030098E">
              <w:rPr>
                <w:rFonts w:ascii="Times New Roman" w:eastAsia="MS Mincho" w:hAnsi="Times New Roman" w:cs="Times New Roman"/>
                <w:color w:val="000000"/>
                <w:lang w:val="da-DK"/>
              </w:rPr>
              <w:t xml:space="preserve"> </w:t>
            </w:r>
            <w:r w:rsidRPr="0030098E">
              <w:rPr>
                <w:rFonts w:ascii="Times New Roman" w:eastAsia="MS Mincho" w:hAnsi="Times New Roman" w:cs="Times New Roman"/>
                <w:i/>
                <w:color w:val="000000"/>
                <w:lang w:val="da-DK"/>
              </w:rPr>
              <w:t xml:space="preserve">Tổng của n số hạng </w:t>
            </w:r>
            <w:r w:rsidRPr="0030098E">
              <w:rPr>
                <w:rFonts w:ascii="Times New Roman" w:eastAsia="MS Mincho" w:hAnsi="Times New Roman" w:cs="Times New Roman"/>
                <w:i/>
                <w:color w:val="000000"/>
                <w:lang w:val="da-DK"/>
              </w:rPr>
              <w:lastRenderedPageBreak/>
              <w:t>đầu tiên của cấp số cộng</w:t>
            </w:r>
          </w:p>
        </w:tc>
        <w:tc>
          <w:tcPr>
            <w:tcW w:w="1882" w:type="pct"/>
            <w:tcBorders>
              <w:top w:val="single" w:sz="4" w:space="0" w:color="auto"/>
              <w:left w:val="single" w:sz="4" w:space="0" w:color="auto"/>
              <w:bottom w:val="single" w:sz="4" w:space="0" w:color="auto"/>
              <w:right w:val="single" w:sz="4" w:space="0" w:color="auto"/>
            </w:tcBorders>
          </w:tcPr>
          <w:p w14:paraId="17446876" w14:textId="77777777" w:rsidR="001F4195" w:rsidRPr="0030098E" w:rsidRDefault="001F4195" w:rsidP="00CC2C77">
            <w:pPr>
              <w:widowControl w:val="0"/>
              <w:suppressAutoHyphens/>
              <w:spacing w:before="60" w:after="60" w:line="276" w:lineRule="auto"/>
              <w:jc w:val="both"/>
              <w:rPr>
                <w:rFonts w:ascii="Times New Roman" w:eastAsia="MS Mincho" w:hAnsi="Times New Roman" w:cs="Times New Roman"/>
                <w:color w:val="000000"/>
                <w:lang w:val="da-DK"/>
              </w:rPr>
            </w:pPr>
            <w:r w:rsidRPr="0030098E">
              <w:rPr>
                <w:rFonts w:ascii="Times New Roman" w:eastAsia="MS Mincho" w:hAnsi="Times New Roman" w:cs="Times New Roman"/>
                <w:b/>
                <w:i/>
                <w:spacing w:val="-8"/>
                <w:lang w:val="vi-VN"/>
              </w:rPr>
              <w:lastRenderedPageBreak/>
              <w:t>Nhận biết</w:t>
            </w:r>
            <w:r w:rsidRPr="0030098E">
              <w:rPr>
                <w:rFonts w:ascii="Times New Roman" w:eastAsia="MS Mincho" w:hAnsi="Times New Roman" w:cs="Times New Roman"/>
                <w:b/>
                <w:i/>
                <w:spacing w:val="-8"/>
                <w:lang w:val="da-DK"/>
              </w:rPr>
              <w:t xml:space="preserve">: </w:t>
            </w:r>
          </w:p>
          <w:p w14:paraId="36683728" w14:textId="77777777" w:rsidR="001F4195" w:rsidRPr="0030098E" w:rsidRDefault="001F4195" w:rsidP="00CC2C77">
            <w:pPr>
              <w:widowControl w:val="0"/>
              <w:suppressAutoHyphens/>
              <w:spacing w:before="60" w:after="60" w:line="276" w:lineRule="auto"/>
              <w:jc w:val="both"/>
              <w:rPr>
                <w:rFonts w:ascii="Times New Roman" w:eastAsia="MS Mincho" w:hAnsi="Times New Roman" w:cs="Times New Roman"/>
                <w:color w:val="000000"/>
                <w:lang w:val="da-DK"/>
              </w:rPr>
            </w:pPr>
            <w:r w:rsidRPr="0030098E">
              <w:rPr>
                <w:rFonts w:ascii="Times New Roman" w:eastAsia="MS Mincho" w:hAnsi="Times New Roman" w:cs="Times New Roman"/>
                <w:iCs/>
                <w:color w:val="000000"/>
                <w:lang w:val="da-DK"/>
              </w:rPr>
              <w:t xml:space="preserve">– Nhận biết được một dãy số là </w:t>
            </w:r>
            <w:r w:rsidRPr="0030098E">
              <w:rPr>
                <w:rFonts w:ascii="Times New Roman" w:eastAsia="MS Mincho" w:hAnsi="Times New Roman" w:cs="Times New Roman"/>
                <w:color w:val="000000"/>
                <w:lang w:val="da-DK"/>
              </w:rPr>
              <w:t xml:space="preserve">cấp số cộng. </w:t>
            </w:r>
          </w:p>
          <w:p w14:paraId="5718CD86" w14:textId="77777777" w:rsidR="001F4195" w:rsidRPr="0030098E" w:rsidRDefault="001F4195" w:rsidP="00CC2C77">
            <w:pPr>
              <w:widowControl w:val="0"/>
              <w:suppressAutoHyphens/>
              <w:spacing w:before="60" w:after="60" w:line="276" w:lineRule="auto"/>
              <w:jc w:val="both"/>
              <w:rPr>
                <w:rFonts w:ascii="Times New Roman" w:eastAsia="MS Mincho" w:hAnsi="Times New Roman" w:cs="Times New Roman"/>
                <w:iCs/>
                <w:color w:val="000000"/>
                <w:lang w:val="da-DK"/>
              </w:rPr>
            </w:pPr>
            <w:r w:rsidRPr="0030098E">
              <w:rPr>
                <w:rFonts w:ascii="Times New Roman" w:eastAsia="MS Mincho" w:hAnsi="Times New Roman" w:cs="Times New Roman"/>
                <w:b/>
                <w:i/>
                <w:spacing w:val="-8"/>
                <w:lang w:val="da-DK"/>
              </w:rPr>
              <w:t xml:space="preserve">Thông hiểu: </w:t>
            </w:r>
          </w:p>
          <w:p w14:paraId="6D917F45" w14:textId="77777777" w:rsidR="001F4195" w:rsidRPr="0030098E" w:rsidRDefault="001F4195" w:rsidP="00CC2C77">
            <w:pPr>
              <w:widowControl w:val="0"/>
              <w:suppressAutoHyphens/>
              <w:spacing w:before="60" w:after="60" w:line="276" w:lineRule="auto"/>
              <w:jc w:val="both"/>
              <w:rPr>
                <w:rFonts w:ascii="Times New Roman" w:eastAsia="MS Mincho" w:hAnsi="Times New Roman" w:cs="Times New Roman"/>
                <w:color w:val="000000"/>
                <w:lang w:val="da-DK"/>
              </w:rPr>
            </w:pPr>
            <w:r w:rsidRPr="0030098E">
              <w:rPr>
                <w:rFonts w:ascii="Times New Roman" w:eastAsia="MS Mincho" w:hAnsi="Times New Roman" w:cs="Times New Roman"/>
                <w:iCs/>
                <w:color w:val="000000"/>
                <w:lang w:val="da-DK"/>
              </w:rPr>
              <w:t xml:space="preserve">– Giải thích được công thức xác định số hạng tổng quát </w:t>
            </w:r>
            <w:r w:rsidRPr="0030098E">
              <w:rPr>
                <w:rFonts w:ascii="Times New Roman" w:eastAsia="MS Mincho" w:hAnsi="Times New Roman" w:cs="Times New Roman"/>
                <w:iCs/>
                <w:color w:val="000000"/>
                <w:lang w:val="da-DK"/>
              </w:rPr>
              <w:lastRenderedPageBreak/>
              <w:t>của cấp số cộng.</w:t>
            </w:r>
          </w:p>
          <w:p w14:paraId="01CC61FF" w14:textId="77777777" w:rsidR="001F4195" w:rsidRPr="0030098E" w:rsidRDefault="001F4195" w:rsidP="00CC2C77">
            <w:pPr>
              <w:widowControl w:val="0"/>
              <w:suppressAutoHyphens/>
              <w:spacing w:before="60" w:after="60" w:line="276" w:lineRule="auto"/>
              <w:jc w:val="both"/>
              <w:rPr>
                <w:rFonts w:ascii="Times New Roman" w:eastAsia="MS Mincho" w:hAnsi="Times New Roman" w:cs="Times New Roman"/>
                <w:color w:val="000000"/>
                <w:lang w:val="da-DK"/>
              </w:rPr>
            </w:pPr>
            <w:r w:rsidRPr="0030098E">
              <w:rPr>
                <w:rFonts w:ascii="Times New Roman" w:eastAsia="MS Mincho" w:hAnsi="Times New Roman" w:cs="Times New Roman"/>
                <w:b/>
                <w:i/>
                <w:spacing w:val="-8"/>
                <w:lang w:val="da-DK"/>
              </w:rPr>
              <w:t>Vận dụng:</w:t>
            </w:r>
          </w:p>
          <w:p w14:paraId="18D824B8" w14:textId="77777777" w:rsidR="001F4195" w:rsidRPr="0030098E" w:rsidRDefault="001F4195" w:rsidP="00CC2C77">
            <w:pPr>
              <w:widowControl w:val="0"/>
              <w:suppressAutoHyphens/>
              <w:spacing w:before="60" w:after="60" w:line="276" w:lineRule="auto"/>
              <w:jc w:val="both"/>
              <w:rPr>
                <w:rFonts w:ascii="Times New Roman" w:eastAsia="MS Mincho" w:hAnsi="Times New Roman" w:cs="Times New Roman"/>
                <w:color w:val="000000"/>
                <w:lang w:val="da-DK"/>
              </w:rPr>
            </w:pPr>
            <w:r w:rsidRPr="0030098E">
              <w:rPr>
                <w:rFonts w:ascii="Times New Roman" w:eastAsia="MS Mincho" w:hAnsi="Times New Roman" w:cs="Times New Roman"/>
                <w:color w:val="000000"/>
                <w:lang w:val="da-DK"/>
              </w:rPr>
              <w:t xml:space="preserve">– Tính được tổng của </w:t>
            </w:r>
            <w:r w:rsidRPr="0030098E">
              <w:rPr>
                <w:rFonts w:ascii="Times New Roman" w:eastAsia="MS Mincho" w:hAnsi="Times New Roman" w:cs="Times New Roman"/>
                <w:i/>
                <w:color w:val="000000"/>
                <w:lang w:val="da-DK"/>
              </w:rPr>
              <w:t>n</w:t>
            </w:r>
            <w:r w:rsidRPr="0030098E">
              <w:rPr>
                <w:rFonts w:ascii="Times New Roman" w:eastAsia="MS Mincho" w:hAnsi="Times New Roman" w:cs="Times New Roman"/>
                <w:color w:val="000000"/>
                <w:lang w:val="da-DK"/>
              </w:rPr>
              <w:t xml:space="preserve"> số hạng đầu tiên của cấp số cộng.</w:t>
            </w:r>
          </w:p>
          <w:p w14:paraId="37055959" w14:textId="77777777" w:rsidR="001F4195" w:rsidRPr="0030098E" w:rsidRDefault="001F4195" w:rsidP="00CC2C77">
            <w:pPr>
              <w:widowControl w:val="0"/>
              <w:suppressAutoHyphens/>
              <w:spacing w:before="60" w:after="60" w:line="276" w:lineRule="auto"/>
              <w:jc w:val="both"/>
              <w:rPr>
                <w:rFonts w:ascii="Times New Roman" w:eastAsia="MS Mincho" w:hAnsi="Times New Roman" w:cs="Times New Roman"/>
                <w:color w:val="000000"/>
                <w:lang w:val="da-DK"/>
              </w:rPr>
            </w:pPr>
            <w:r w:rsidRPr="0030098E">
              <w:rPr>
                <w:rFonts w:ascii="Times New Roman" w:eastAsia="MS Mincho" w:hAnsi="Times New Roman" w:cs="Times New Roman"/>
                <w:b/>
                <w:i/>
                <w:spacing w:val="-8"/>
                <w:lang w:val="da-DK"/>
              </w:rPr>
              <w:t>Vận dụng cao:</w:t>
            </w:r>
          </w:p>
          <w:p w14:paraId="134C83DB" w14:textId="63418625" w:rsidR="001F4195" w:rsidRPr="0030098E" w:rsidRDefault="001F4195" w:rsidP="00CC2C77">
            <w:pPr>
              <w:spacing w:before="60" w:line="256" w:lineRule="auto"/>
              <w:jc w:val="both"/>
              <w:rPr>
                <w:rFonts w:ascii="Times New Roman" w:eastAsia="Calibri" w:hAnsi="Times New Roman" w:cs="Times New Roman"/>
                <w:b/>
                <w:i/>
                <w:spacing w:val="-8"/>
                <w:sz w:val="26"/>
                <w:szCs w:val="26"/>
                <w:lang w:val="vi-VN"/>
              </w:rPr>
            </w:pPr>
            <w:r w:rsidRPr="0030098E">
              <w:rPr>
                <w:rFonts w:ascii="Times New Roman" w:hAnsi="Times New Roman" w:cs="Times New Roman"/>
                <w:color w:val="000000"/>
                <w:lang w:val="da-DK"/>
              </w:rPr>
              <w:t>– G</w:t>
            </w:r>
            <w:r w:rsidRPr="0030098E">
              <w:rPr>
                <w:rFonts w:ascii="Times New Roman" w:hAnsi="Times New Roman" w:cs="Times New Roman"/>
                <w:color w:val="000000"/>
                <w:lang w:val="vi-VN"/>
              </w:rPr>
              <w:t xml:space="preserve">iải quyết </w:t>
            </w:r>
            <w:r w:rsidRPr="0030098E">
              <w:rPr>
                <w:rFonts w:ascii="Times New Roman" w:hAnsi="Times New Roman" w:cs="Times New Roman"/>
                <w:color w:val="000000"/>
                <w:lang w:val="da-DK"/>
              </w:rPr>
              <w:t xml:space="preserve">được </w:t>
            </w:r>
            <w:r w:rsidRPr="0030098E">
              <w:rPr>
                <w:rFonts w:ascii="Times New Roman" w:hAnsi="Times New Roman" w:cs="Times New Roman"/>
                <w:color w:val="000000"/>
                <w:lang w:val="vi-VN"/>
              </w:rPr>
              <w:t>một số vấn đề thực tiễn gắn với</w:t>
            </w:r>
            <w:r w:rsidRPr="0030098E">
              <w:rPr>
                <w:rFonts w:ascii="Times New Roman" w:eastAsia="MS Mincho" w:hAnsi="Times New Roman" w:cs="Times New Roman"/>
                <w:color w:val="000000"/>
                <w:lang w:val="da-DK"/>
              </w:rPr>
              <w:t xml:space="preserve"> cấp số cộng để giải một số bài toán liên quan đến thực tiễn (ví dụ: một số vấn đề trong Sinh học, trong Giáo dục dân số,...).</w:t>
            </w:r>
          </w:p>
        </w:tc>
        <w:tc>
          <w:tcPr>
            <w:tcW w:w="446" w:type="pct"/>
            <w:tcBorders>
              <w:top w:val="single" w:sz="4" w:space="0" w:color="auto"/>
              <w:left w:val="single" w:sz="4" w:space="0" w:color="auto"/>
              <w:bottom w:val="single" w:sz="4" w:space="0" w:color="auto"/>
              <w:right w:val="single" w:sz="4" w:space="0" w:color="auto"/>
            </w:tcBorders>
            <w:vAlign w:val="center"/>
          </w:tcPr>
          <w:p w14:paraId="0A0737AC" w14:textId="77777777" w:rsidR="001F4195" w:rsidRDefault="001F4195" w:rsidP="00346239">
            <w:pPr>
              <w:spacing w:before="60" w:line="256" w:lineRule="auto"/>
              <w:jc w:val="center"/>
              <w:rPr>
                <w:rFonts w:ascii="Times New Roman" w:hAnsi="Times New Roman" w:cs="Times New Roman"/>
              </w:rPr>
            </w:pPr>
            <w:r w:rsidRPr="00CC2C77">
              <w:rPr>
                <w:rFonts w:ascii="Times New Roman" w:hAnsi="Times New Roman" w:cs="Times New Roman"/>
              </w:rPr>
              <w:lastRenderedPageBreak/>
              <w:t>0</w:t>
            </w:r>
            <w:r>
              <w:rPr>
                <w:rFonts w:ascii="Times New Roman" w:hAnsi="Times New Roman" w:cs="Times New Roman"/>
              </w:rPr>
              <w:t>2</w:t>
            </w:r>
            <w:r w:rsidRPr="00CC2C77">
              <w:rPr>
                <w:rFonts w:ascii="Times New Roman" w:hAnsi="Times New Roman" w:cs="Times New Roman"/>
              </w:rPr>
              <w:t xml:space="preserve"> câu TN</w:t>
            </w:r>
          </w:p>
          <w:p w14:paraId="20751089" w14:textId="54578EB9" w:rsidR="001F4195" w:rsidRPr="0030098E" w:rsidRDefault="001F4195" w:rsidP="00346239">
            <w:pPr>
              <w:spacing w:before="60" w:line="256" w:lineRule="auto"/>
              <w:jc w:val="center"/>
              <w:rPr>
                <w:rFonts w:ascii="Times New Roman" w:eastAsia="Calibri" w:hAnsi="Times New Roman" w:cs="Times New Roman"/>
                <w:bCs/>
                <w:iCs/>
                <w:spacing w:val="-8"/>
                <w:sz w:val="26"/>
                <w:szCs w:val="26"/>
              </w:rPr>
            </w:pPr>
            <w:r>
              <w:rPr>
                <w:rFonts w:ascii="Times New Roman" w:hAnsi="Times New Roman" w:cs="Times New Roman"/>
              </w:rPr>
              <w:t>(Câu 12,13)</w:t>
            </w:r>
          </w:p>
        </w:tc>
        <w:tc>
          <w:tcPr>
            <w:tcW w:w="496" w:type="pct"/>
            <w:tcBorders>
              <w:top w:val="single" w:sz="4" w:space="0" w:color="auto"/>
              <w:left w:val="single" w:sz="4" w:space="0" w:color="auto"/>
              <w:bottom w:val="single" w:sz="4" w:space="0" w:color="auto"/>
              <w:right w:val="single" w:sz="4" w:space="0" w:color="auto"/>
            </w:tcBorders>
            <w:vAlign w:val="center"/>
          </w:tcPr>
          <w:p w14:paraId="035C8975" w14:textId="77777777" w:rsidR="00DD4EE7" w:rsidRDefault="00DD4EE7" w:rsidP="00346239">
            <w:pPr>
              <w:spacing w:before="60" w:line="256" w:lineRule="auto"/>
              <w:jc w:val="center"/>
              <w:rPr>
                <w:rFonts w:ascii="Times New Roman" w:hAnsi="Times New Roman" w:cs="Times New Roman"/>
              </w:rPr>
            </w:pPr>
          </w:p>
          <w:p w14:paraId="0CE8064F" w14:textId="1A106E1A" w:rsidR="001F4195" w:rsidRDefault="001F4195" w:rsidP="00346239">
            <w:pPr>
              <w:spacing w:before="60" w:line="256" w:lineRule="auto"/>
              <w:jc w:val="center"/>
              <w:rPr>
                <w:rFonts w:ascii="Times New Roman" w:hAnsi="Times New Roman" w:cs="Times New Roman"/>
              </w:rPr>
            </w:pPr>
            <w:r w:rsidRPr="00CC2C77">
              <w:rPr>
                <w:rFonts w:ascii="Times New Roman" w:hAnsi="Times New Roman" w:cs="Times New Roman"/>
              </w:rPr>
              <w:t>0</w:t>
            </w:r>
            <w:r>
              <w:rPr>
                <w:rFonts w:ascii="Times New Roman" w:hAnsi="Times New Roman" w:cs="Times New Roman"/>
              </w:rPr>
              <w:t>3</w:t>
            </w:r>
            <w:r w:rsidRPr="00CC2C77">
              <w:rPr>
                <w:rFonts w:ascii="Times New Roman" w:hAnsi="Times New Roman" w:cs="Times New Roman"/>
              </w:rPr>
              <w:t xml:space="preserve"> câu TN</w:t>
            </w:r>
          </w:p>
          <w:p w14:paraId="1C70DA5F" w14:textId="32DB1F00" w:rsidR="001F4195" w:rsidRPr="0030098E" w:rsidRDefault="001F4195" w:rsidP="00346239">
            <w:pPr>
              <w:spacing w:before="60" w:line="256" w:lineRule="auto"/>
              <w:jc w:val="center"/>
              <w:rPr>
                <w:rFonts w:ascii="Times New Roman" w:eastAsia="Calibri" w:hAnsi="Times New Roman" w:cs="Times New Roman"/>
                <w:bCs/>
                <w:iCs/>
                <w:spacing w:val="-8"/>
                <w:sz w:val="26"/>
                <w:szCs w:val="26"/>
              </w:rPr>
            </w:pPr>
            <w:r>
              <w:rPr>
                <w:rFonts w:ascii="Times New Roman" w:hAnsi="Times New Roman" w:cs="Times New Roman"/>
              </w:rPr>
              <w:t>(Câu 25,26,27)</w:t>
            </w:r>
          </w:p>
        </w:tc>
        <w:tc>
          <w:tcPr>
            <w:tcW w:w="418" w:type="pct"/>
            <w:tcBorders>
              <w:top w:val="single" w:sz="4" w:space="0" w:color="auto"/>
              <w:left w:val="single" w:sz="4" w:space="0" w:color="auto"/>
              <w:bottom w:val="single" w:sz="4" w:space="0" w:color="auto"/>
              <w:right w:val="single" w:sz="4" w:space="0" w:color="auto"/>
            </w:tcBorders>
            <w:vAlign w:val="center"/>
          </w:tcPr>
          <w:p w14:paraId="30762237" w14:textId="3BECD478" w:rsidR="001F4195" w:rsidRPr="0030098E" w:rsidRDefault="001F4195" w:rsidP="00CC2C77">
            <w:pPr>
              <w:spacing w:before="60" w:line="256" w:lineRule="auto"/>
              <w:jc w:val="center"/>
              <w:rPr>
                <w:rFonts w:ascii="Times New Roman" w:eastAsia="Calibri" w:hAnsi="Times New Roman" w:cs="Times New Roman"/>
                <w:bCs/>
                <w:iCs/>
                <w:spacing w:val="-8"/>
                <w:sz w:val="26"/>
                <w:szCs w:val="26"/>
              </w:rPr>
            </w:pPr>
          </w:p>
        </w:tc>
        <w:tc>
          <w:tcPr>
            <w:tcW w:w="471" w:type="pct"/>
            <w:tcBorders>
              <w:top w:val="single" w:sz="4" w:space="0" w:color="auto"/>
              <w:left w:val="single" w:sz="4" w:space="0" w:color="auto"/>
              <w:bottom w:val="single" w:sz="4" w:space="0" w:color="auto"/>
              <w:right w:val="single" w:sz="4" w:space="0" w:color="auto"/>
            </w:tcBorders>
            <w:vAlign w:val="center"/>
          </w:tcPr>
          <w:p w14:paraId="1928E709" w14:textId="196F2CC3" w:rsidR="001F4195" w:rsidRPr="00C003BE" w:rsidRDefault="001F4195" w:rsidP="00346239">
            <w:pPr>
              <w:rPr>
                <w:rFonts w:ascii="Times New Roman" w:hAnsi="Times New Roman" w:cs="Times New Roman"/>
                <w:sz w:val="26"/>
                <w:szCs w:val="26"/>
              </w:rPr>
            </w:pPr>
            <w:r>
              <w:rPr>
                <w:rFonts w:ascii="Times New Roman" w:hAnsi="Times New Roman" w:cs="Times New Roman"/>
                <w:sz w:val="26"/>
                <w:szCs w:val="26"/>
              </w:rPr>
              <w:t>01 câu TL (TL4a)</w:t>
            </w:r>
          </w:p>
          <w:p w14:paraId="3F0B5832" w14:textId="5A58BBC9" w:rsidR="001F4195" w:rsidRPr="0030098E" w:rsidRDefault="001F4195" w:rsidP="00CC2C77">
            <w:pPr>
              <w:spacing w:before="60" w:line="256" w:lineRule="auto"/>
              <w:jc w:val="center"/>
              <w:rPr>
                <w:rFonts w:ascii="Times New Roman" w:eastAsia="Calibri" w:hAnsi="Times New Roman" w:cs="Times New Roman"/>
                <w:bCs/>
                <w:iCs/>
                <w:spacing w:val="-8"/>
                <w:sz w:val="26"/>
                <w:szCs w:val="26"/>
                <w:lang w:val="vi-VN"/>
              </w:rPr>
            </w:pPr>
          </w:p>
        </w:tc>
      </w:tr>
      <w:tr w:rsidR="001F4195" w:rsidRPr="0030098E" w14:paraId="50B7A00D" w14:textId="77777777" w:rsidTr="007C6F4C">
        <w:trPr>
          <w:jc w:val="center"/>
        </w:trPr>
        <w:tc>
          <w:tcPr>
            <w:tcW w:w="310" w:type="pct"/>
            <w:vMerge/>
            <w:tcBorders>
              <w:left w:val="single" w:sz="4" w:space="0" w:color="auto"/>
              <w:right w:val="single" w:sz="4" w:space="0" w:color="auto"/>
            </w:tcBorders>
            <w:vAlign w:val="center"/>
          </w:tcPr>
          <w:p w14:paraId="7C757E25" w14:textId="77777777" w:rsidR="001F4195" w:rsidRPr="00C003BE" w:rsidRDefault="001F4195" w:rsidP="0030098E">
            <w:pPr>
              <w:suppressAutoHyphens/>
              <w:spacing w:before="60" w:after="60" w:line="280" w:lineRule="auto"/>
              <w:rPr>
                <w:rFonts w:ascii="Times New Roman" w:eastAsia="Calibri" w:hAnsi="Times New Roman" w:cs="Times New Roman"/>
                <w:color w:val="000000"/>
                <w:sz w:val="26"/>
                <w:szCs w:val="26"/>
                <w:lang w:val="da-DK"/>
              </w:rPr>
            </w:pPr>
          </w:p>
        </w:tc>
        <w:tc>
          <w:tcPr>
            <w:tcW w:w="382" w:type="pct"/>
            <w:vMerge/>
            <w:tcBorders>
              <w:left w:val="single" w:sz="4" w:space="0" w:color="auto"/>
              <w:right w:val="single" w:sz="4" w:space="0" w:color="auto"/>
            </w:tcBorders>
            <w:vAlign w:val="center"/>
          </w:tcPr>
          <w:p w14:paraId="42755F5B" w14:textId="77777777" w:rsidR="001F4195" w:rsidRPr="0030098E" w:rsidRDefault="001F4195" w:rsidP="0030098E">
            <w:pPr>
              <w:suppressAutoHyphens/>
              <w:spacing w:before="60" w:after="60" w:line="280" w:lineRule="auto"/>
              <w:rPr>
                <w:rFonts w:ascii="Times New Roman" w:eastAsia="MS Mincho" w:hAnsi="Times New Roman" w:cs="Times New Roman"/>
                <w:color w:val="000000"/>
                <w:sz w:val="26"/>
                <w:szCs w:val="26"/>
                <w:lang w:val="da-DK"/>
              </w:rPr>
            </w:pPr>
          </w:p>
        </w:tc>
        <w:tc>
          <w:tcPr>
            <w:tcW w:w="595" w:type="pct"/>
            <w:tcBorders>
              <w:top w:val="single" w:sz="4" w:space="0" w:color="auto"/>
              <w:left w:val="single" w:sz="4" w:space="0" w:color="auto"/>
              <w:bottom w:val="single" w:sz="4" w:space="0" w:color="auto"/>
              <w:right w:val="single" w:sz="4" w:space="0" w:color="auto"/>
            </w:tcBorders>
          </w:tcPr>
          <w:p w14:paraId="0959E4B7" w14:textId="324AF3A0" w:rsidR="001F4195" w:rsidRPr="0030098E" w:rsidRDefault="001F4195" w:rsidP="0030098E">
            <w:pPr>
              <w:suppressAutoHyphens/>
              <w:spacing w:before="60" w:after="60" w:line="280" w:lineRule="auto"/>
              <w:rPr>
                <w:rFonts w:ascii="Times New Roman" w:eastAsia="Calibri" w:hAnsi="Times New Roman" w:cs="Times New Roman"/>
                <w:i/>
                <w:color w:val="000000"/>
                <w:sz w:val="26"/>
                <w:szCs w:val="26"/>
                <w:lang w:val="da-DK"/>
              </w:rPr>
            </w:pPr>
            <w:r w:rsidRPr="0030098E">
              <w:rPr>
                <w:rFonts w:ascii="Times New Roman" w:eastAsia="MS Mincho" w:hAnsi="Times New Roman" w:cs="Times New Roman"/>
                <w:i/>
                <w:iCs/>
                <w:color w:val="000000"/>
                <w:lang w:val="da-DK"/>
              </w:rPr>
              <w:t>Cấp số nhân. Số hạng tổng quát của cấp số nhân.</w:t>
            </w:r>
            <w:r w:rsidRPr="0030098E">
              <w:rPr>
                <w:rFonts w:ascii="Times New Roman" w:eastAsia="MS Mincho" w:hAnsi="Times New Roman" w:cs="Times New Roman"/>
                <w:color w:val="000000"/>
                <w:lang w:val="da-DK"/>
              </w:rPr>
              <w:t xml:space="preserve"> </w:t>
            </w:r>
            <w:r w:rsidRPr="0030098E">
              <w:rPr>
                <w:rFonts w:ascii="Times New Roman" w:eastAsia="MS Mincho" w:hAnsi="Times New Roman" w:cs="Times New Roman"/>
                <w:i/>
                <w:color w:val="000000"/>
                <w:lang w:val="da-DK"/>
              </w:rPr>
              <w:t>Tổng của n số hạng đầu tiên của cấp số nhân</w:t>
            </w:r>
          </w:p>
        </w:tc>
        <w:tc>
          <w:tcPr>
            <w:tcW w:w="1882" w:type="pct"/>
            <w:tcBorders>
              <w:top w:val="single" w:sz="4" w:space="0" w:color="auto"/>
              <w:left w:val="single" w:sz="4" w:space="0" w:color="auto"/>
              <w:bottom w:val="single" w:sz="4" w:space="0" w:color="auto"/>
              <w:right w:val="single" w:sz="4" w:space="0" w:color="auto"/>
            </w:tcBorders>
          </w:tcPr>
          <w:p w14:paraId="0C38BD85" w14:textId="77777777" w:rsidR="001F4195" w:rsidRPr="0030098E" w:rsidRDefault="001F4195" w:rsidP="0030098E">
            <w:pPr>
              <w:widowControl w:val="0"/>
              <w:suppressAutoHyphens/>
              <w:spacing w:before="60" w:after="60" w:line="276" w:lineRule="auto"/>
              <w:jc w:val="both"/>
              <w:rPr>
                <w:rFonts w:ascii="Times New Roman" w:eastAsia="MS Mincho" w:hAnsi="Times New Roman" w:cs="Times New Roman"/>
                <w:color w:val="000000"/>
                <w:lang w:val="da-DK"/>
              </w:rPr>
            </w:pPr>
            <w:r w:rsidRPr="0030098E">
              <w:rPr>
                <w:rFonts w:ascii="Times New Roman" w:eastAsia="MS Mincho" w:hAnsi="Times New Roman" w:cs="Times New Roman"/>
                <w:b/>
                <w:i/>
                <w:spacing w:val="-8"/>
                <w:lang w:val="vi-VN"/>
              </w:rPr>
              <w:t>Nhận biết</w:t>
            </w:r>
            <w:r w:rsidRPr="0030098E">
              <w:rPr>
                <w:rFonts w:ascii="Times New Roman" w:eastAsia="MS Mincho" w:hAnsi="Times New Roman" w:cs="Times New Roman"/>
                <w:b/>
                <w:i/>
                <w:spacing w:val="-8"/>
                <w:lang w:val="da-DK"/>
              </w:rPr>
              <w:t xml:space="preserve">: </w:t>
            </w:r>
          </w:p>
          <w:p w14:paraId="77CB5881" w14:textId="77777777" w:rsidR="001F4195" w:rsidRPr="0030098E" w:rsidRDefault="001F4195" w:rsidP="0030098E">
            <w:pPr>
              <w:widowControl w:val="0"/>
              <w:suppressAutoHyphens/>
              <w:spacing w:before="60" w:after="60" w:line="276" w:lineRule="auto"/>
              <w:jc w:val="both"/>
              <w:rPr>
                <w:rFonts w:ascii="Times New Roman" w:eastAsia="MS Mincho" w:hAnsi="Times New Roman" w:cs="Times New Roman"/>
                <w:color w:val="000000"/>
                <w:lang w:val="da-DK"/>
              </w:rPr>
            </w:pPr>
            <w:r w:rsidRPr="0030098E">
              <w:rPr>
                <w:rFonts w:ascii="Times New Roman" w:eastAsia="MS Mincho" w:hAnsi="Times New Roman" w:cs="Times New Roman"/>
                <w:iCs/>
                <w:color w:val="000000"/>
                <w:lang w:val="da-DK"/>
              </w:rPr>
              <w:t xml:space="preserve">– Nhận biết được một dãy số là </w:t>
            </w:r>
            <w:r w:rsidRPr="0030098E">
              <w:rPr>
                <w:rFonts w:ascii="Times New Roman" w:eastAsia="MS Mincho" w:hAnsi="Times New Roman" w:cs="Times New Roman"/>
                <w:color w:val="000000"/>
                <w:lang w:val="da-DK"/>
              </w:rPr>
              <w:t>cấp số nhân.</w:t>
            </w:r>
          </w:p>
          <w:p w14:paraId="4F0F3341" w14:textId="77777777" w:rsidR="001F4195" w:rsidRPr="0030098E" w:rsidRDefault="001F4195" w:rsidP="0030098E">
            <w:pPr>
              <w:widowControl w:val="0"/>
              <w:suppressAutoHyphens/>
              <w:spacing w:before="60" w:after="60" w:line="276" w:lineRule="auto"/>
              <w:jc w:val="both"/>
              <w:rPr>
                <w:rFonts w:ascii="Times New Roman" w:eastAsia="MS Mincho" w:hAnsi="Times New Roman" w:cs="Times New Roman"/>
                <w:iCs/>
                <w:color w:val="000000"/>
                <w:lang w:val="da-DK"/>
              </w:rPr>
            </w:pPr>
            <w:r w:rsidRPr="0030098E">
              <w:rPr>
                <w:rFonts w:ascii="Times New Roman" w:eastAsia="MS Mincho" w:hAnsi="Times New Roman" w:cs="Times New Roman"/>
                <w:b/>
                <w:i/>
                <w:spacing w:val="-8"/>
                <w:lang w:val="da-DK"/>
              </w:rPr>
              <w:t xml:space="preserve">Thông hiểu: </w:t>
            </w:r>
          </w:p>
          <w:p w14:paraId="152E1384" w14:textId="77777777" w:rsidR="001F4195" w:rsidRPr="0030098E" w:rsidRDefault="001F4195" w:rsidP="0030098E">
            <w:pPr>
              <w:widowControl w:val="0"/>
              <w:suppressAutoHyphens/>
              <w:spacing w:before="60" w:after="60" w:line="276" w:lineRule="auto"/>
              <w:jc w:val="both"/>
              <w:rPr>
                <w:rFonts w:ascii="Times New Roman" w:eastAsia="MS Mincho" w:hAnsi="Times New Roman" w:cs="Times New Roman"/>
                <w:color w:val="000000"/>
                <w:lang w:val="da-DK"/>
              </w:rPr>
            </w:pPr>
            <w:r w:rsidRPr="0030098E">
              <w:rPr>
                <w:rFonts w:ascii="Times New Roman" w:eastAsia="MS Mincho" w:hAnsi="Times New Roman" w:cs="Times New Roman"/>
                <w:iCs/>
                <w:color w:val="000000"/>
                <w:lang w:val="da-DK"/>
              </w:rPr>
              <w:t>– Giải thích được công thức xác định số hạng tổng quát của cấp số nhân.</w:t>
            </w:r>
          </w:p>
          <w:p w14:paraId="23AF6CB2" w14:textId="77777777" w:rsidR="001F4195" w:rsidRPr="0030098E" w:rsidRDefault="001F4195" w:rsidP="0030098E">
            <w:pPr>
              <w:widowControl w:val="0"/>
              <w:suppressAutoHyphens/>
              <w:spacing w:before="60" w:after="60" w:line="276" w:lineRule="auto"/>
              <w:jc w:val="both"/>
              <w:rPr>
                <w:rFonts w:ascii="Times New Roman" w:eastAsia="MS Mincho" w:hAnsi="Times New Roman" w:cs="Times New Roman"/>
                <w:color w:val="000000"/>
                <w:lang w:val="da-DK"/>
              </w:rPr>
            </w:pPr>
            <w:r w:rsidRPr="0030098E">
              <w:rPr>
                <w:rFonts w:ascii="Times New Roman" w:eastAsia="MS Mincho" w:hAnsi="Times New Roman" w:cs="Times New Roman"/>
                <w:b/>
                <w:i/>
                <w:spacing w:val="-8"/>
                <w:lang w:val="da-DK"/>
              </w:rPr>
              <w:t>Vận dụng:</w:t>
            </w:r>
          </w:p>
          <w:p w14:paraId="1BE9B5EB" w14:textId="77777777" w:rsidR="001F4195" w:rsidRPr="0030098E" w:rsidRDefault="001F4195" w:rsidP="0030098E">
            <w:pPr>
              <w:widowControl w:val="0"/>
              <w:suppressAutoHyphens/>
              <w:spacing w:before="60" w:after="60" w:line="276" w:lineRule="auto"/>
              <w:jc w:val="both"/>
              <w:rPr>
                <w:rFonts w:ascii="Times New Roman" w:eastAsia="MS Mincho" w:hAnsi="Times New Roman" w:cs="Times New Roman"/>
                <w:color w:val="000000"/>
                <w:lang w:val="da-DK"/>
              </w:rPr>
            </w:pPr>
            <w:r w:rsidRPr="0030098E">
              <w:rPr>
                <w:rFonts w:ascii="Times New Roman" w:eastAsia="MS Mincho" w:hAnsi="Times New Roman" w:cs="Times New Roman"/>
                <w:color w:val="000000"/>
                <w:lang w:val="da-DK"/>
              </w:rPr>
              <w:t xml:space="preserve">– Tính được tổng của </w:t>
            </w:r>
            <w:r w:rsidRPr="0030098E">
              <w:rPr>
                <w:rFonts w:ascii="Times New Roman" w:eastAsia="MS Mincho" w:hAnsi="Times New Roman" w:cs="Times New Roman"/>
                <w:i/>
                <w:color w:val="000000"/>
                <w:lang w:val="da-DK"/>
              </w:rPr>
              <w:t>n</w:t>
            </w:r>
            <w:r w:rsidRPr="0030098E">
              <w:rPr>
                <w:rFonts w:ascii="Times New Roman" w:eastAsia="MS Mincho" w:hAnsi="Times New Roman" w:cs="Times New Roman"/>
                <w:color w:val="000000"/>
                <w:lang w:val="da-DK"/>
              </w:rPr>
              <w:t xml:space="preserve"> số hạng đầu tiên của cấp số nhân.</w:t>
            </w:r>
          </w:p>
          <w:p w14:paraId="6FF4B642" w14:textId="77777777" w:rsidR="001F4195" w:rsidRPr="0030098E" w:rsidRDefault="001F4195" w:rsidP="0030098E">
            <w:pPr>
              <w:widowControl w:val="0"/>
              <w:suppressAutoHyphens/>
              <w:spacing w:before="60" w:after="60" w:line="276" w:lineRule="auto"/>
              <w:jc w:val="both"/>
              <w:rPr>
                <w:rFonts w:ascii="Times New Roman" w:eastAsia="MS Mincho" w:hAnsi="Times New Roman" w:cs="Times New Roman"/>
                <w:color w:val="000000"/>
                <w:lang w:val="da-DK"/>
              </w:rPr>
            </w:pPr>
            <w:r w:rsidRPr="0030098E">
              <w:rPr>
                <w:rFonts w:ascii="Times New Roman" w:eastAsia="MS Mincho" w:hAnsi="Times New Roman" w:cs="Times New Roman"/>
                <w:b/>
                <w:i/>
                <w:spacing w:val="-8"/>
                <w:lang w:val="da-DK"/>
              </w:rPr>
              <w:t>Vận dụng cao:</w:t>
            </w:r>
          </w:p>
          <w:p w14:paraId="44186E0A" w14:textId="1A010388" w:rsidR="001F4195" w:rsidRPr="0030098E" w:rsidRDefault="001F4195" w:rsidP="0030098E">
            <w:pPr>
              <w:spacing w:before="60" w:line="256" w:lineRule="auto"/>
              <w:jc w:val="both"/>
              <w:rPr>
                <w:rFonts w:ascii="Times New Roman" w:eastAsia="Calibri" w:hAnsi="Times New Roman" w:cs="Times New Roman"/>
                <w:b/>
                <w:i/>
                <w:spacing w:val="-8"/>
                <w:sz w:val="26"/>
                <w:szCs w:val="26"/>
                <w:lang w:val="vi-VN"/>
              </w:rPr>
            </w:pPr>
            <w:r w:rsidRPr="0030098E">
              <w:rPr>
                <w:rFonts w:ascii="Times New Roman" w:hAnsi="Times New Roman" w:cs="Times New Roman"/>
                <w:color w:val="000000"/>
                <w:lang w:val="da-DK"/>
              </w:rPr>
              <w:t>– G</w:t>
            </w:r>
            <w:r w:rsidRPr="0030098E">
              <w:rPr>
                <w:rFonts w:ascii="Times New Roman" w:hAnsi="Times New Roman" w:cs="Times New Roman"/>
                <w:color w:val="000000"/>
                <w:lang w:val="vi-VN"/>
              </w:rPr>
              <w:t xml:space="preserve">iải quyết </w:t>
            </w:r>
            <w:r w:rsidRPr="0030098E">
              <w:rPr>
                <w:rFonts w:ascii="Times New Roman" w:hAnsi="Times New Roman" w:cs="Times New Roman"/>
                <w:color w:val="000000"/>
                <w:lang w:val="da-DK"/>
              </w:rPr>
              <w:t xml:space="preserve">được </w:t>
            </w:r>
            <w:r w:rsidRPr="0030098E">
              <w:rPr>
                <w:rFonts w:ascii="Times New Roman" w:hAnsi="Times New Roman" w:cs="Times New Roman"/>
                <w:color w:val="000000"/>
                <w:lang w:val="vi-VN"/>
              </w:rPr>
              <w:t>một số vấn đề thực tiễn gắn với</w:t>
            </w:r>
            <w:r w:rsidRPr="0030098E">
              <w:rPr>
                <w:rFonts w:ascii="Times New Roman" w:eastAsia="MS Mincho" w:hAnsi="Times New Roman" w:cs="Times New Roman"/>
                <w:color w:val="000000"/>
                <w:lang w:val="da-DK"/>
              </w:rPr>
              <w:t xml:space="preserve"> cấp số nhân để giải một số bài toán liên quan đến thực tiễn (ví dụ: một số vấn đề trong Sinh học, trong Giáo dục dân số,...).</w:t>
            </w:r>
          </w:p>
        </w:tc>
        <w:tc>
          <w:tcPr>
            <w:tcW w:w="446" w:type="pct"/>
            <w:tcBorders>
              <w:top w:val="single" w:sz="4" w:space="0" w:color="auto"/>
              <w:left w:val="single" w:sz="4" w:space="0" w:color="auto"/>
              <w:bottom w:val="single" w:sz="4" w:space="0" w:color="auto"/>
              <w:right w:val="single" w:sz="4" w:space="0" w:color="auto"/>
            </w:tcBorders>
            <w:vAlign w:val="center"/>
          </w:tcPr>
          <w:p w14:paraId="70B48269" w14:textId="77777777" w:rsidR="001F4195" w:rsidRDefault="001F4195" w:rsidP="00346239">
            <w:pPr>
              <w:spacing w:before="60" w:line="256" w:lineRule="auto"/>
              <w:jc w:val="center"/>
              <w:rPr>
                <w:rFonts w:ascii="Times New Roman" w:hAnsi="Times New Roman" w:cs="Times New Roman"/>
              </w:rPr>
            </w:pPr>
            <w:r w:rsidRPr="00CC2C77">
              <w:rPr>
                <w:rFonts w:ascii="Times New Roman" w:hAnsi="Times New Roman" w:cs="Times New Roman"/>
              </w:rPr>
              <w:t>0</w:t>
            </w:r>
            <w:r>
              <w:rPr>
                <w:rFonts w:ascii="Times New Roman" w:hAnsi="Times New Roman" w:cs="Times New Roman"/>
              </w:rPr>
              <w:t>2</w:t>
            </w:r>
            <w:r w:rsidRPr="00CC2C77">
              <w:rPr>
                <w:rFonts w:ascii="Times New Roman" w:hAnsi="Times New Roman" w:cs="Times New Roman"/>
              </w:rPr>
              <w:t xml:space="preserve"> câu TN</w:t>
            </w:r>
          </w:p>
          <w:p w14:paraId="21999605" w14:textId="2196C076" w:rsidR="001F4195" w:rsidRPr="0030098E" w:rsidRDefault="001F4195" w:rsidP="00346239">
            <w:pPr>
              <w:spacing w:before="60" w:line="256" w:lineRule="auto"/>
              <w:jc w:val="center"/>
              <w:rPr>
                <w:rFonts w:ascii="Times New Roman" w:eastAsia="Calibri" w:hAnsi="Times New Roman" w:cs="Times New Roman"/>
                <w:bCs/>
                <w:iCs/>
                <w:spacing w:val="-8"/>
                <w:sz w:val="26"/>
                <w:szCs w:val="26"/>
              </w:rPr>
            </w:pPr>
            <w:r>
              <w:rPr>
                <w:rFonts w:ascii="Times New Roman" w:hAnsi="Times New Roman" w:cs="Times New Roman"/>
              </w:rPr>
              <w:t>(Câu 14,15)</w:t>
            </w:r>
          </w:p>
        </w:tc>
        <w:tc>
          <w:tcPr>
            <w:tcW w:w="496" w:type="pct"/>
            <w:tcBorders>
              <w:top w:val="single" w:sz="4" w:space="0" w:color="auto"/>
              <w:left w:val="single" w:sz="4" w:space="0" w:color="auto"/>
              <w:bottom w:val="single" w:sz="4" w:space="0" w:color="auto"/>
              <w:right w:val="single" w:sz="4" w:space="0" w:color="auto"/>
            </w:tcBorders>
            <w:vAlign w:val="center"/>
          </w:tcPr>
          <w:p w14:paraId="27CA3E6B" w14:textId="77777777" w:rsidR="000B7F79" w:rsidRDefault="000B7F79" w:rsidP="00346239">
            <w:pPr>
              <w:spacing w:before="60" w:line="256" w:lineRule="auto"/>
              <w:jc w:val="center"/>
              <w:rPr>
                <w:rFonts w:ascii="Times New Roman" w:hAnsi="Times New Roman" w:cs="Times New Roman"/>
              </w:rPr>
            </w:pPr>
          </w:p>
          <w:p w14:paraId="136D8492" w14:textId="5CA7ADFA" w:rsidR="001F4195" w:rsidRDefault="001F4195" w:rsidP="00346239">
            <w:pPr>
              <w:spacing w:before="60" w:line="256" w:lineRule="auto"/>
              <w:jc w:val="center"/>
              <w:rPr>
                <w:rFonts w:ascii="Times New Roman" w:hAnsi="Times New Roman" w:cs="Times New Roman"/>
              </w:rPr>
            </w:pPr>
            <w:r w:rsidRPr="00CC2C77">
              <w:rPr>
                <w:rFonts w:ascii="Times New Roman" w:hAnsi="Times New Roman" w:cs="Times New Roman"/>
              </w:rPr>
              <w:t>0</w:t>
            </w:r>
            <w:r>
              <w:rPr>
                <w:rFonts w:ascii="Times New Roman" w:hAnsi="Times New Roman" w:cs="Times New Roman"/>
              </w:rPr>
              <w:t>3</w:t>
            </w:r>
            <w:r w:rsidRPr="00CC2C77">
              <w:rPr>
                <w:rFonts w:ascii="Times New Roman" w:hAnsi="Times New Roman" w:cs="Times New Roman"/>
              </w:rPr>
              <w:t xml:space="preserve"> câu TN</w:t>
            </w:r>
          </w:p>
          <w:p w14:paraId="21D3E8B5" w14:textId="59A7D44A" w:rsidR="001F4195" w:rsidRPr="0030098E" w:rsidRDefault="001F4195" w:rsidP="00346239">
            <w:pPr>
              <w:spacing w:before="60" w:line="256" w:lineRule="auto"/>
              <w:jc w:val="center"/>
              <w:rPr>
                <w:rFonts w:ascii="Times New Roman" w:eastAsia="Calibri" w:hAnsi="Times New Roman" w:cs="Times New Roman"/>
                <w:bCs/>
                <w:iCs/>
                <w:spacing w:val="-8"/>
                <w:sz w:val="26"/>
                <w:szCs w:val="26"/>
              </w:rPr>
            </w:pPr>
            <w:r>
              <w:rPr>
                <w:rFonts w:ascii="Times New Roman" w:hAnsi="Times New Roman" w:cs="Times New Roman"/>
              </w:rPr>
              <w:t>(Câu 28,29,30)</w:t>
            </w:r>
          </w:p>
        </w:tc>
        <w:tc>
          <w:tcPr>
            <w:tcW w:w="418" w:type="pct"/>
            <w:tcBorders>
              <w:top w:val="single" w:sz="4" w:space="0" w:color="auto"/>
              <w:left w:val="single" w:sz="4" w:space="0" w:color="auto"/>
              <w:bottom w:val="single" w:sz="4" w:space="0" w:color="auto"/>
              <w:right w:val="single" w:sz="4" w:space="0" w:color="auto"/>
            </w:tcBorders>
            <w:vAlign w:val="center"/>
          </w:tcPr>
          <w:p w14:paraId="0916CE94" w14:textId="77777777" w:rsidR="001F4195" w:rsidRDefault="001F4195" w:rsidP="00346239">
            <w:pPr>
              <w:rPr>
                <w:rFonts w:ascii="Times New Roman" w:hAnsi="Times New Roman" w:cs="Times New Roman"/>
                <w:sz w:val="26"/>
                <w:szCs w:val="26"/>
              </w:rPr>
            </w:pPr>
          </w:p>
          <w:p w14:paraId="2609293C" w14:textId="2F8EFFF4" w:rsidR="001F4195" w:rsidRPr="00C003BE" w:rsidRDefault="001F4195" w:rsidP="00346239">
            <w:pPr>
              <w:rPr>
                <w:rFonts w:ascii="Times New Roman" w:hAnsi="Times New Roman" w:cs="Times New Roman"/>
                <w:sz w:val="26"/>
                <w:szCs w:val="26"/>
              </w:rPr>
            </w:pPr>
            <w:r>
              <w:rPr>
                <w:rFonts w:ascii="Times New Roman" w:hAnsi="Times New Roman" w:cs="Times New Roman"/>
                <w:sz w:val="26"/>
                <w:szCs w:val="26"/>
              </w:rPr>
              <w:t>01 câu TL (TL4b)</w:t>
            </w:r>
          </w:p>
          <w:p w14:paraId="59932C76" w14:textId="0A98E155" w:rsidR="001F4195" w:rsidRPr="0030098E" w:rsidRDefault="001F4195" w:rsidP="0030098E">
            <w:pPr>
              <w:spacing w:before="60" w:line="256" w:lineRule="auto"/>
              <w:jc w:val="center"/>
              <w:rPr>
                <w:rFonts w:ascii="Times New Roman" w:eastAsia="Calibri" w:hAnsi="Times New Roman" w:cs="Times New Roman"/>
                <w:bCs/>
                <w:iCs/>
                <w:spacing w:val="-8"/>
                <w:sz w:val="26"/>
                <w:szCs w:val="26"/>
              </w:rPr>
            </w:pPr>
          </w:p>
        </w:tc>
        <w:tc>
          <w:tcPr>
            <w:tcW w:w="471" w:type="pct"/>
            <w:tcBorders>
              <w:top w:val="single" w:sz="4" w:space="0" w:color="auto"/>
              <w:left w:val="single" w:sz="4" w:space="0" w:color="auto"/>
              <w:bottom w:val="single" w:sz="4" w:space="0" w:color="auto"/>
              <w:right w:val="single" w:sz="4" w:space="0" w:color="auto"/>
            </w:tcBorders>
            <w:vAlign w:val="center"/>
          </w:tcPr>
          <w:p w14:paraId="7E1D9A5B" w14:textId="77777777" w:rsidR="001F4195" w:rsidRPr="0030098E" w:rsidRDefault="001F4195" w:rsidP="0030098E">
            <w:pPr>
              <w:spacing w:before="60" w:line="256" w:lineRule="auto"/>
              <w:jc w:val="center"/>
              <w:rPr>
                <w:rFonts w:ascii="Times New Roman" w:eastAsia="Calibri" w:hAnsi="Times New Roman" w:cs="Times New Roman"/>
                <w:bCs/>
                <w:iCs/>
                <w:spacing w:val="-8"/>
                <w:sz w:val="26"/>
                <w:szCs w:val="26"/>
                <w:lang w:val="vi-VN"/>
              </w:rPr>
            </w:pPr>
          </w:p>
        </w:tc>
      </w:tr>
      <w:tr w:rsidR="00E11CFD" w:rsidRPr="00E11CFD" w14:paraId="12430A32" w14:textId="77777777" w:rsidTr="00E94248">
        <w:trPr>
          <w:jc w:val="center"/>
        </w:trPr>
        <w:tc>
          <w:tcPr>
            <w:tcW w:w="1287" w:type="pct"/>
            <w:gridSpan w:val="3"/>
            <w:tcBorders>
              <w:top w:val="single" w:sz="4" w:space="0" w:color="auto"/>
              <w:left w:val="single" w:sz="4" w:space="0" w:color="auto"/>
              <w:bottom w:val="single" w:sz="4" w:space="0" w:color="auto"/>
              <w:right w:val="single" w:sz="4" w:space="0" w:color="auto"/>
            </w:tcBorders>
            <w:shd w:val="clear" w:color="auto" w:fill="FAFD85"/>
            <w:hideMark/>
          </w:tcPr>
          <w:p w14:paraId="56E27DBD" w14:textId="77777777" w:rsidR="00E11CFD" w:rsidRPr="00E11CFD" w:rsidRDefault="00E11CFD" w:rsidP="00E11CFD">
            <w:pPr>
              <w:suppressAutoHyphens/>
              <w:spacing w:before="60" w:after="60" w:line="280" w:lineRule="auto"/>
              <w:jc w:val="center"/>
              <w:rPr>
                <w:rFonts w:ascii="Times New Roman" w:eastAsia="Calibri" w:hAnsi="Times New Roman" w:cs="Times New Roman"/>
                <w:i/>
                <w:color w:val="000000"/>
                <w:lang w:val="da-DK"/>
              </w:rPr>
            </w:pPr>
            <w:r w:rsidRPr="00E11CFD">
              <w:rPr>
                <w:rFonts w:ascii="Times New Roman" w:eastAsia="Calibri" w:hAnsi="Times New Roman" w:cs="Times New Roman"/>
                <w:b/>
                <w:bCs/>
                <w:spacing w:val="-8"/>
                <w:lang w:val="en-AU"/>
              </w:rPr>
              <w:t>Tổng</w:t>
            </w:r>
          </w:p>
        </w:tc>
        <w:tc>
          <w:tcPr>
            <w:tcW w:w="1882" w:type="pct"/>
            <w:tcBorders>
              <w:top w:val="single" w:sz="4" w:space="0" w:color="auto"/>
              <w:left w:val="single" w:sz="4" w:space="0" w:color="auto"/>
              <w:bottom w:val="single" w:sz="4" w:space="0" w:color="auto"/>
              <w:right w:val="single" w:sz="4" w:space="0" w:color="auto"/>
            </w:tcBorders>
            <w:shd w:val="clear" w:color="auto" w:fill="FAFD85"/>
          </w:tcPr>
          <w:p w14:paraId="49FEADC7" w14:textId="77777777" w:rsidR="00E11CFD" w:rsidRPr="00E11CFD" w:rsidRDefault="00E11CFD" w:rsidP="00E11CFD">
            <w:pPr>
              <w:spacing w:before="60" w:line="256" w:lineRule="auto"/>
              <w:jc w:val="both"/>
              <w:rPr>
                <w:rFonts w:ascii="Times New Roman" w:eastAsia="Calibri" w:hAnsi="Times New Roman" w:cs="Times New Roman"/>
                <w:bCs/>
                <w:iCs/>
                <w:spacing w:val="-8"/>
                <w:lang w:val="vi-VN"/>
              </w:rPr>
            </w:pPr>
          </w:p>
        </w:tc>
        <w:tc>
          <w:tcPr>
            <w:tcW w:w="446" w:type="pct"/>
            <w:tcBorders>
              <w:top w:val="single" w:sz="4" w:space="0" w:color="auto"/>
              <w:left w:val="single" w:sz="4" w:space="0" w:color="auto"/>
              <w:bottom w:val="single" w:sz="4" w:space="0" w:color="auto"/>
              <w:right w:val="single" w:sz="4" w:space="0" w:color="auto"/>
            </w:tcBorders>
            <w:shd w:val="clear" w:color="auto" w:fill="FAFD85"/>
            <w:vAlign w:val="center"/>
            <w:hideMark/>
          </w:tcPr>
          <w:p w14:paraId="4A5D7745" w14:textId="77777777" w:rsidR="00E11CFD" w:rsidRPr="00E11CFD" w:rsidRDefault="00E11CFD" w:rsidP="00E11CFD">
            <w:pPr>
              <w:spacing w:before="60" w:line="256" w:lineRule="auto"/>
              <w:jc w:val="center"/>
              <w:rPr>
                <w:rFonts w:ascii="Times New Roman" w:eastAsia="Calibri" w:hAnsi="Times New Roman" w:cs="Times New Roman"/>
                <w:b/>
                <w:iCs/>
                <w:spacing w:val="-8"/>
              </w:rPr>
            </w:pPr>
            <w:r w:rsidRPr="00E11CFD">
              <w:rPr>
                <w:rFonts w:ascii="Times New Roman" w:eastAsia="Calibri" w:hAnsi="Times New Roman" w:cs="Times New Roman"/>
                <w:b/>
                <w:iCs/>
                <w:spacing w:val="-8"/>
              </w:rPr>
              <w:t>15</w:t>
            </w:r>
            <w:r w:rsidRPr="00E11CFD">
              <w:rPr>
                <w:rFonts w:ascii="Times New Roman" w:eastAsia="Calibri" w:hAnsi="Times New Roman" w:cs="Times New Roman"/>
                <w:b/>
                <w:iCs/>
                <w:spacing w:val="-8"/>
                <w:lang w:val="vi-VN"/>
              </w:rPr>
              <w:t xml:space="preserve"> </w:t>
            </w:r>
            <w:r w:rsidRPr="00E11CFD">
              <w:rPr>
                <w:rFonts w:ascii="Times New Roman" w:eastAsia="Calibri" w:hAnsi="Times New Roman" w:cs="Times New Roman"/>
                <w:b/>
                <w:iCs/>
                <w:spacing w:val="-8"/>
              </w:rPr>
              <w:t>TN</w:t>
            </w:r>
          </w:p>
        </w:tc>
        <w:tc>
          <w:tcPr>
            <w:tcW w:w="496" w:type="pct"/>
            <w:tcBorders>
              <w:top w:val="single" w:sz="4" w:space="0" w:color="auto"/>
              <w:left w:val="single" w:sz="4" w:space="0" w:color="auto"/>
              <w:bottom w:val="single" w:sz="4" w:space="0" w:color="auto"/>
              <w:right w:val="single" w:sz="4" w:space="0" w:color="auto"/>
            </w:tcBorders>
            <w:shd w:val="clear" w:color="auto" w:fill="FAFD85"/>
            <w:vAlign w:val="center"/>
            <w:hideMark/>
          </w:tcPr>
          <w:p w14:paraId="7EB572F2" w14:textId="77777777" w:rsidR="00E11CFD" w:rsidRPr="00E11CFD" w:rsidRDefault="00E11CFD" w:rsidP="00E11CFD">
            <w:pPr>
              <w:spacing w:before="60" w:line="256" w:lineRule="auto"/>
              <w:jc w:val="center"/>
              <w:rPr>
                <w:rFonts w:ascii="Times New Roman" w:eastAsia="Calibri" w:hAnsi="Times New Roman" w:cs="Times New Roman"/>
                <w:b/>
                <w:iCs/>
                <w:spacing w:val="-8"/>
              </w:rPr>
            </w:pPr>
            <w:r w:rsidRPr="00E11CFD">
              <w:rPr>
                <w:rFonts w:ascii="Times New Roman" w:eastAsia="Calibri" w:hAnsi="Times New Roman" w:cs="Times New Roman"/>
                <w:b/>
                <w:iCs/>
                <w:spacing w:val="-8"/>
              </w:rPr>
              <w:t>15TN+2TL</w:t>
            </w:r>
          </w:p>
        </w:tc>
        <w:tc>
          <w:tcPr>
            <w:tcW w:w="418" w:type="pct"/>
            <w:tcBorders>
              <w:top w:val="single" w:sz="4" w:space="0" w:color="auto"/>
              <w:left w:val="single" w:sz="4" w:space="0" w:color="auto"/>
              <w:bottom w:val="single" w:sz="4" w:space="0" w:color="auto"/>
              <w:right w:val="single" w:sz="4" w:space="0" w:color="auto"/>
            </w:tcBorders>
            <w:shd w:val="clear" w:color="auto" w:fill="FAFD85"/>
            <w:vAlign w:val="center"/>
            <w:hideMark/>
          </w:tcPr>
          <w:p w14:paraId="1207A8CD" w14:textId="71EE574E" w:rsidR="00E11CFD" w:rsidRPr="00E11CFD" w:rsidRDefault="00F2438C" w:rsidP="00E11CFD">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3</w:t>
            </w:r>
            <w:r w:rsidR="00E11CFD" w:rsidRPr="00E11CFD">
              <w:rPr>
                <w:rFonts w:ascii="Times New Roman" w:eastAsia="Calibri" w:hAnsi="Times New Roman" w:cs="Times New Roman"/>
                <w:b/>
                <w:iCs/>
                <w:spacing w:val="-8"/>
              </w:rPr>
              <w:t>TN+</w:t>
            </w:r>
            <w:r>
              <w:rPr>
                <w:rFonts w:ascii="Times New Roman" w:eastAsia="Calibri" w:hAnsi="Times New Roman" w:cs="Times New Roman"/>
                <w:b/>
                <w:iCs/>
                <w:spacing w:val="-8"/>
              </w:rPr>
              <w:t>2</w:t>
            </w:r>
            <w:r w:rsidR="00E11CFD" w:rsidRPr="00E11CFD">
              <w:rPr>
                <w:rFonts w:ascii="Times New Roman" w:eastAsia="Calibri" w:hAnsi="Times New Roman" w:cs="Times New Roman"/>
                <w:b/>
                <w:iCs/>
                <w:spacing w:val="-8"/>
              </w:rPr>
              <w:t>TL</w:t>
            </w:r>
          </w:p>
        </w:tc>
        <w:tc>
          <w:tcPr>
            <w:tcW w:w="471" w:type="pct"/>
            <w:tcBorders>
              <w:top w:val="single" w:sz="4" w:space="0" w:color="auto"/>
              <w:left w:val="single" w:sz="4" w:space="0" w:color="auto"/>
              <w:bottom w:val="single" w:sz="4" w:space="0" w:color="auto"/>
              <w:right w:val="single" w:sz="4" w:space="0" w:color="auto"/>
            </w:tcBorders>
            <w:shd w:val="clear" w:color="auto" w:fill="FAFD85"/>
            <w:vAlign w:val="center"/>
            <w:hideMark/>
          </w:tcPr>
          <w:p w14:paraId="4AE36FC1" w14:textId="4139A115" w:rsidR="00E11CFD" w:rsidRPr="00E11CFD" w:rsidRDefault="00F2438C" w:rsidP="00E11CFD">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2</w:t>
            </w:r>
            <w:r w:rsidRPr="00E11CFD">
              <w:rPr>
                <w:rFonts w:ascii="Times New Roman" w:eastAsia="Calibri" w:hAnsi="Times New Roman" w:cs="Times New Roman"/>
                <w:b/>
                <w:iCs/>
                <w:spacing w:val="-8"/>
              </w:rPr>
              <w:t>TN+1TL</w:t>
            </w:r>
          </w:p>
        </w:tc>
      </w:tr>
      <w:tr w:rsidR="00E94248" w:rsidRPr="00E11CFD" w14:paraId="59147392" w14:textId="77777777" w:rsidTr="00E94248">
        <w:trPr>
          <w:jc w:val="center"/>
        </w:trPr>
        <w:tc>
          <w:tcPr>
            <w:tcW w:w="1287" w:type="pct"/>
            <w:gridSpan w:val="3"/>
            <w:tcBorders>
              <w:top w:val="single" w:sz="4" w:space="0" w:color="auto"/>
              <w:left w:val="single" w:sz="4" w:space="0" w:color="auto"/>
              <w:bottom w:val="single" w:sz="4" w:space="0" w:color="auto"/>
              <w:right w:val="single" w:sz="4" w:space="0" w:color="auto"/>
            </w:tcBorders>
            <w:shd w:val="clear" w:color="auto" w:fill="00B0F0"/>
            <w:hideMark/>
          </w:tcPr>
          <w:p w14:paraId="30EAD3CA" w14:textId="77777777" w:rsidR="00E11CFD" w:rsidRPr="00E11CFD" w:rsidRDefault="00E11CFD" w:rsidP="00E11CFD">
            <w:pPr>
              <w:suppressAutoHyphens/>
              <w:spacing w:before="60" w:after="60" w:line="280" w:lineRule="auto"/>
              <w:jc w:val="center"/>
              <w:rPr>
                <w:rFonts w:ascii="Times New Roman" w:eastAsia="Calibri" w:hAnsi="Times New Roman" w:cs="Times New Roman"/>
                <w:i/>
                <w:color w:val="000000"/>
                <w:lang w:val="da-DK"/>
              </w:rPr>
            </w:pPr>
            <w:r w:rsidRPr="00E11CFD">
              <w:rPr>
                <w:rFonts w:ascii="Times New Roman" w:eastAsia="Calibri" w:hAnsi="Times New Roman" w:cs="Times New Roman"/>
                <w:b/>
                <w:bCs/>
                <w:spacing w:val="-8"/>
                <w:lang w:val="en-AU"/>
              </w:rPr>
              <w:t>Tỉ lệ %</w:t>
            </w:r>
          </w:p>
        </w:tc>
        <w:tc>
          <w:tcPr>
            <w:tcW w:w="1882" w:type="pct"/>
            <w:tcBorders>
              <w:top w:val="single" w:sz="4" w:space="0" w:color="auto"/>
              <w:left w:val="single" w:sz="4" w:space="0" w:color="auto"/>
              <w:bottom w:val="single" w:sz="4" w:space="0" w:color="auto"/>
              <w:right w:val="single" w:sz="4" w:space="0" w:color="auto"/>
            </w:tcBorders>
            <w:shd w:val="clear" w:color="auto" w:fill="00B0F0"/>
          </w:tcPr>
          <w:p w14:paraId="3BCBCBFE" w14:textId="77777777" w:rsidR="00E11CFD" w:rsidRPr="00E11CFD" w:rsidRDefault="00E11CFD" w:rsidP="00E11CFD">
            <w:pPr>
              <w:spacing w:before="60" w:line="256" w:lineRule="auto"/>
              <w:jc w:val="both"/>
              <w:rPr>
                <w:rFonts w:ascii="Times New Roman" w:eastAsia="Calibri" w:hAnsi="Times New Roman" w:cs="Times New Roman"/>
                <w:bCs/>
                <w:iCs/>
                <w:spacing w:val="-8"/>
                <w:lang w:val="vi-VN"/>
              </w:rPr>
            </w:pPr>
          </w:p>
        </w:tc>
        <w:tc>
          <w:tcPr>
            <w:tcW w:w="446"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145DA06C" w14:textId="77777777" w:rsidR="00E11CFD" w:rsidRPr="00E11CFD" w:rsidRDefault="00E11CFD" w:rsidP="00E11CFD">
            <w:pPr>
              <w:spacing w:before="60" w:line="256" w:lineRule="auto"/>
              <w:jc w:val="center"/>
              <w:rPr>
                <w:rFonts w:ascii="Times New Roman" w:eastAsia="Calibri" w:hAnsi="Times New Roman" w:cs="Times New Roman"/>
                <w:b/>
                <w:iCs/>
                <w:spacing w:val="-8"/>
              </w:rPr>
            </w:pPr>
            <w:r w:rsidRPr="00E11CFD">
              <w:rPr>
                <w:rFonts w:ascii="Times New Roman" w:eastAsia="Calibri" w:hAnsi="Times New Roman" w:cs="Times New Roman"/>
                <w:b/>
                <w:iCs/>
                <w:spacing w:val="-8"/>
              </w:rPr>
              <w:t>30%</w:t>
            </w:r>
          </w:p>
        </w:tc>
        <w:tc>
          <w:tcPr>
            <w:tcW w:w="496"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66E01E35" w14:textId="77777777" w:rsidR="00E11CFD" w:rsidRPr="00E11CFD" w:rsidRDefault="00E11CFD" w:rsidP="00E11CFD">
            <w:pPr>
              <w:spacing w:before="60" w:line="256" w:lineRule="auto"/>
              <w:jc w:val="center"/>
              <w:rPr>
                <w:rFonts w:ascii="Times New Roman" w:eastAsia="Calibri" w:hAnsi="Times New Roman" w:cs="Times New Roman"/>
                <w:b/>
                <w:iCs/>
                <w:spacing w:val="-8"/>
              </w:rPr>
            </w:pPr>
            <w:r w:rsidRPr="00E11CFD">
              <w:rPr>
                <w:rFonts w:ascii="Times New Roman" w:eastAsia="Calibri" w:hAnsi="Times New Roman" w:cs="Times New Roman"/>
                <w:b/>
                <w:iCs/>
                <w:spacing w:val="-8"/>
              </w:rPr>
              <w:t>40%</w:t>
            </w:r>
          </w:p>
        </w:tc>
        <w:tc>
          <w:tcPr>
            <w:tcW w:w="418"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3EF3C254" w14:textId="38A64BD2" w:rsidR="00E11CFD" w:rsidRPr="00E11CFD" w:rsidRDefault="00E11CFD" w:rsidP="00E11CFD">
            <w:pPr>
              <w:spacing w:before="60" w:line="256" w:lineRule="auto"/>
              <w:jc w:val="center"/>
              <w:rPr>
                <w:rFonts w:ascii="Times New Roman" w:eastAsia="Calibri" w:hAnsi="Times New Roman" w:cs="Times New Roman"/>
                <w:b/>
                <w:iCs/>
                <w:spacing w:val="-8"/>
              </w:rPr>
            </w:pPr>
            <w:r w:rsidRPr="00E11CFD">
              <w:rPr>
                <w:rFonts w:ascii="Times New Roman" w:eastAsia="Calibri" w:hAnsi="Times New Roman" w:cs="Times New Roman"/>
                <w:b/>
                <w:iCs/>
                <w:spacing w:val="-8"/>
              </w:rPr>
              <w:t>2</w:t>
            </w:r>
            <w:r w:rsidR="00F2438C">
              <w:rPr>
                <w:rFonts w:ascii="Times New Roman" w:eastAsia="Calibri" w:hAnsi="Times New Roman" w:cs="Times New Roman"/>
                <w:b/>
                <w:iCs/>
                <w:spacing w:val="-8"/>
              </w:rPr>
              <w:t>1</w:t>
            </w:r>
            <w:r w:rsidRPr="00E11CFD">
              <w:rPr>
                <w:rFonts w:ascii="Times New Roman" w:eastAsia="Calibri" w:hAnsi="Times New Roman" w:cs="Times New Roman"/>
                <w:b/>
                <w:iCs/>
                <w:spacing w:val="-8"/>
              </w:rPr>
              <w:t>%</w:t>
            </w:r>
          </w:p>
        </w:tc>
        <w:tc>
          <w:tcPr>
            <w:tcW w:w="47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2872D9A6" w14:textId="462F2A34" w:rsidR="00E11CFD" w:rsidRPr="00E11CFD" w:rsidRDefault="00F2438C" w:rsidP="00E11CFD">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9</w:t>
            </w:r>
            <w:r w:rsidR="00E11CFD" w:rsidRPr="00E11CFD">
              <w:rPr>
                <w:rFonts w:ascii="Times New Roman" w:eastAsia="Calibri" w:hAnsi="Times New Roman" w:cs="Times New Roman"/>
                <w:b/>
                <w:iCs/>
                <w:spacing w:val="-8"/>
              </w:rPr>
              <w:t>%</w:t>
            </w:r>
          </w:p>
        </w:tc>
      </w:tr>
      <w:tr w:rsidR="000B0B95" w:rsidRPr="00E11CFD" w14:paraId="0D6424C7" w14:textId="77777777" w:rsidTr="00E94248">
        <w:trPr>
          <w:jc w:val="center"/>
        </w:trPr>
        <w:tc>
          <w:tcPr>
            <w:tcW w:w="1287" w:type="pct"/>
            <w:gridSpan w:val="3"/>
            <w:tcBorders>
              <w:top w:val="single" w:sz="4" w:space="0" w:color="auto"/>
              <w:left w:val="single" w:sz="4" w:space="0" w:color="auto"/>
              <w:bottom w:val="single" w:sz="4" w:space="0" w:color="auto"/>
              <w:right w:val="single" w:sz="4" w:space="0" w:color="auto"/>
            </w:tcBorders>
            <w:shd w:val="clear" w:color="auto" w:fill="FAFD85"/>
            <w:hideMark/>
          </w:tcPr>
          <w:p w14:paraId="00A27FB6" w14:textId="77777777" w:rsidR="00E11CFD" w:rsidRPr="00E11CFD" w:rsidRDefault="00E11CFD" w:rsidP="00E11CFD">
            <w:pPr>
              <w:suppressAutoHyphens/>
              <w:spacing w:before="60" w:after="60" w:line="280" w:lineRule="auto"/>
              <w:jc w:val="center"/>
              <w:rPr>
                <w:rFonts w:ascii="Times New Roman" w:eastAsia="Calibri" w:hAnsi="Times New Roman" w:cs="Times New Roman"/>
                <w:i/>
                <w:color w:val="000000"/>
                <w:lang w:val="da-DK"/>
              </w:rPr>
            </w:pPr>
            <w:r w:rsidRPr="00E11CFD">
              <w:rPr>
                <w:rFonts w:ascii="Times New Roman" w:eastAsia="Calibri" w:hAnsi="Times New Roman" w:cs="Times New Roman"/>
                <w:b/>
                <w:bCs/>
                <w:spacing w:val="-8"/>
                <w:lang w:val="en-AU"/>
              </w:rPr>
              <w:t>Tỉ lệ chung</w:t>
            </w:r>
          </w:p>
        </w:tc>
        <w:tc>
          <w:tcPr>
            <w:tcW w:w="1882" w:type="pct"/>
            <w:tcBorders>
              <w:top w:val="single" w:sz="4" w:space="0" w:color="auto"/>
              <w:left w:val="single" w:sz="4" w:space="0" w:color="auto"/>
              <w:bottom w:val="single" w:sz="4" w:space="0" w:color="auto"/>
              <w:right w:val="single" w:sz="4" w:space="0" w:color="auto"/>
            </w:tcBorders>
            <w:shd w:val="clear" w:color="auto" w:fill="FAFD85"/>
          </w:tcPr>
          <w:p w14:paraId="750A0A28" w14:textId="77777777" w:rsidR="00E11CFD" w:rsidRPr="00E11CFD" w:rsidRDefault="00E11CFD" w:rsidP="00E11CFD">
            <w:pPr>
              <w:spacing w:before="60" w:line="256" w:lineRule="auto"/>
              <w:jc w:val="both"/>
              <w:rPr>
                <w:rFonts w:ascii="Times New Roman" w:eastAsia="Calibri" w:hAnsi="Times New Roman" w:cs="Times New Roman"/>
                <w:bCs/>
                <w:iCs/>
                <w:spacing w:val="-8"/>
                <w:lang w:val="vi-VN"/>
              </w:rPr>
            </w:pPr>
          </w:p>
        </w:tc>
        <w:tc>
          <w:tcPr>
            <w:tcW w:w="942" w:type="pct"/>
            <w:gridSpan w:val="2"/>
            <w:tcBorders>
              <w:top w:val="single" w:sz="4" w:space="0" w:color="auto"/>
              <w:left w:val="single" w:sz="4" w:space="0" w:color="auto"/>
              <w:bottom w:val="single" w:sz="4" w:space="0" w:color="auto"/>
              <w:right w:val="single" w:sz="4" w:space="0" w:color="auto"/>
            </w:tcBorders>
            <w:shd w:val="clear" w:color="auto" w:fill="FAFD85"/>
            <w:vAlign w:val="center"/>
            <w:hideMark/>
          </w:tcPr>
          <w:p w14:paraId="1D34A4B5" w14:textId="77777777" w:rsidR="00E11CFD" w:rsidRPr="00E11CFD" w:rsidRDefault="00E11CFD" w:rsidP="00E11CFD">
            <w:pPr>
              <w:spacing w:before="60" w:line="256" w:lineRule="auto"/>
              <w:jc w:val="center"/>
              <w:rPr>
                <w:rFonts w:ascii="Times New Roman" w:eastAsia="Calibri" w:hAnsi="Times New Roman" w:cs="Times New Roman"/>
                <w:b/>
                <w:iCs/>
                <w:spacing w:val="-8"/>
              </w:rPr>
            </w:pPr>
            <w:r w:rsidRPr="00E11CFD">
              <w:rPr>
                <w:rFonts w:ascii="Times New Roman" w:eastAsia="Calibri" w:hAnsi="Times New Roman" w:cs="Times New Roman"/>
                <w:b/>
                <w:iCs/>
                <w:spacing w:val="-8"/>
              </w:rPr>
              <w:t>70%</w:t>
            </w:r>
          </w:p>
        </w:tc>
        <w:tc>
          <w:tcPr>
            <w:tcW w:w="889" w:type="pct"/>
            <w:gridSpan w:val="2"/>
            <w:tcBorders>
              <w:top w:val="single" w:sz="4" w:space="0" w:color="auto"/>
              <w:left w:val="single" w:sz="4" w:space="0" w:color="auto"/>
              <w:bottom w:val="single" w:sz="4" w:space="0" w:color="auto"/>
              <w:right w:val="single" w:sz="4" w:space="0" w:color="auto"/>
            </w:tcBorders>
            <w:shd w:val="clear" w:color="auto" w:fill="FAFD85"/>
            <w:vAlign w:val="center"/>
            <w:hideMark/>
          </w:tcPr>
          <w:p w14:paraId="079F82A8" w14:textId="77777777" w:rsidR="00E11CFD" w:rsidRPr="00E11CFD" w:rsidRDefault="00E11CFD" w:rsidP="00E11CFD">
            <w:pPr>
              <w:spacing w:before="60" w:line="256" w:lineRule="auto"/>
              <w:jc w:val="center"/>
              <w:rPr>
                <w:rFonts w:ascii="Times New Roman" w:eastAsia="Calibri" w:hAnsi="Times New Roman" w:cs="Times New Roman"/>
                <w:b/>
                <w:iCs/>
                <w:spacing w:val="-8"/>
              </w:rPr>
            </w:pPr>
            <w:r w:rsidRPr="00E11CFD">
              <w:rPr>
                <w:rFonts w:ascii="Times New Roman" w:eastAsia="Calibri" w:hAnsi="Times New Roman" w:cs="Times New Roman"/>
                <w:b/>
                <w:iCs/>
                <w:spacing w:val="-8"/>
              </w:rPr>
              <w:t>30%</w:t>
            </w:r>
          </w:p>
        </w:tc>
      </w:tr>
    </w:tbl>
    <w:p w14:paraId="55E38D2E" w14:textId="77777777" w:rsidR="00E11CFD" w:rsidRPr="00E11CFD" w:rsidRDefault="00E11CFD" w:rsidP="00E11CFD">
      <w:pPr>
        <w:spacing w:after="160" w:line="259" w:lineRule="auto"/>
        <w:rPr>
          <w:rFonts w:ascii="Times New Roman" w:eastAsia="Calibri" w:hAnsi="Times New Roman" w:cs="Times New Roman"/>
        </w:rPr>
      </w:pPr>
    </w:p>
    <w:p w14:paraId="15DE71F9" w14:textId="77777777" w:rsidR="006B4FE5" w:rsidRDefault="006B4FE5"/>
    <w:p w14:paraId="060BA41F" w14:textId="77777777" w:rsidR="009605AD" w:rsidRDefault="009605AD"/>
    <w:sectPr w:rsidR="009605AD" w:rsidSect="00515E7C">
      <w:headerReference w:type="default" r:id="rId8"/>
      <w:pgSz w:w="15840" w:h="12240" w:orient="landscape"/>
      <w:pgMar w:top="709" w:right="709"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639E" w14:textId="77777777" w:rsidR="00995CAC" w:rsidRDefault="00995CAC" w:rsidP="00C8392B">
      <w:r>
        <w:separator/>
      </w:r>
    </w:p>
  </w:endnote>
  <w:endnote w:type="continuationSeparator" w:id="0">
    <w:p w14:paraId="5DF13E5C" w14:textId="77777777" w:rsidR="00995CAC" w:rsidRDefault="00995CAC" w:rsidP="00C8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D3F9" w14:textId="77777777" w:rsidR="00995CAC" w:rsidRDefault="00995CAC" w:rsidP="00C8392B">
      <w:r>
        <w:separator/>
      </w:r>
    </w:p>
  </w:footnote>
  <w:footnote w:type="continuationSeparator" w:id="0">
    <w:p w14:paraId="33E4C414" w14:textId="77777777" w:rsidR="00995CAC" w:rsidRDefault="00995CAC" w:rsidP="00C8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FA4A" w14:textId="7451C6DF" w:rsidR="007C6F4C" w:rsidRDefault="007C6F4C" w:rsidP="00AD2F3E">
    <w:pPr>
      <w:pStyle w:val="Header"/>
    </w:pPr>
  </w:p>
  <w:p w14:paraId="445A006E" w14:textId="77777777" w:rsidR="007C6F4C" w:rsidRDefault="007C6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535"/>
    <w:multiLevelType w:val="hybridMultilevel"/>
    <w:tmpl w:val="D5CEF2E8"/>
    <w:lvl w:ilvl="0" w:tplc="1B9CA5F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31F34"/>
    <w:multiLevelType w:val="hybridMultilevel"/>
    <w:tmpl w:val="95BE0DD2"/>
    <w:lvl w:ilvl="0" w:tplc="9146CC30">
      <w:start w:val="1"/>
      <w:numFmt w:val="bullet"/>
      <w:lvlText w:val="+"/>
      <w:lvlJc w:val="left"/>
      <w:pPr>
        <w:ind w:left="1624" w:hanging="360"/>
      </w:pPr>
      <w:rPr>
        <w:rFonts w:ascii="Courier New" w:hAnsi="Courier New" w:hint="default"/>
      </w:rPr>
    </w:lvl>
    <w:lvl w:ilvl="1" w:tplc="7940243E">
      <w:start w:val="1"/>
      <w:numFmt w:val="bullet"/>
      <w:lvlText w:val="+"/>
      <w:lvlJc w:val="left"/>
      <w:pPr>
        <w:ind w:left="1440" w:hanging="360"/>
      </w:pPr>
      <w:rPr>
        <w:rFonts w:ascii="Courier New" w:hAnsi="Courier New" w:hint="default"/>
        <w:position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9468A"/>
    <w:multiLevelType w:val="hybridMultilevel"/>
    <w:tmpl w:val="43FC8B1E"/>
    <w:lvl w:ilvl="0" w:tplc="939C323A">
      <w:start w:val="1"/>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D4FB7"/>
    <w:multiLevelType w:val="hybridMultilevel"/>
    <w:tmpl w:val="A4FCC638"/>
    <w:lvl w:ilvl="0" w:tplc="C88426C4">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5B3B6C"/>
    <w:multiLevelType w:val="hybridMultilevel"/>
    <w:tmpl w:val="2C44A296"/>
    <w:lvl w:ilvl="0" w:tplc="F8EC26FA">
      <w:start w:val="1"/>
      <w:numFmt w:val="decimal"/>
      <w:lvlText w:val="Câu %1."/>
      <w:lvlJc w:val="left"/>
      <w:pPr>
        <w:ind w:left="0" w:firstLine="0"/>
      </w:pPr>
      <w:rPr>
        <w:b/>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7C995E3F"/>
    <w:multiLevelType w:val="hybridMultilevel"/>
    <w:tmpl w:val="60B6C09E"/>
    <w:lvl w:ilvl="0" w:tplc="6E6EDB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944634">
    <w:abstractNumId w:val="1"/>
  </w:num>
  <w:num w:numId="2" w16cid:durableId="29960306">
    <w:abstractNumId w:val="2"/>
  </w:num>
  <w:num w:numId="3" w16cid:durableId="130367787">
    <w:abstractNumId w:val="3"/>
  </w:num>
  <w:num w:numId="4" w16cid:durableId="136412512">
    <w:abstractNumId w:val="5"/>
  </w:num>
  <w:num w:numId="5" w16cid:durableId="688142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555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83F"/>
    <w:rsid w:val="0002676E"/>
    <w:rsid w:val="00063EE2"/>
    <w:rsid w:val="00087538"/>
    <w:rsid w:val="000A2148"/>
    <w:rsid w:val="000B0B95"/>
    <w:rsid w:val="000B7F79"/>
    <w:rsid w:val="000D6CBC"/>
    <w:rsid w:val="00184FFA"/>
    <w:rsid w:val="001A4A4A"/>
    <w:rsid w:val="001B67D3"/>
    <w:rsid w:val="001C71FB"/>
    <w:rsid w:val="001E67CD"/>
    <w:rsid w:val="001F4195"/>
    <w:rsid w:val="002356A9"/>
    <w:rsid w:val="0024165D"/>
    <w:rsid w:val="00252148"/>
    <w:rsid w:val="00260827"/>
    <w:rsid w:val="00261895"/>
    <w:rsid w:val="002B53D6"/>
    <w:rsid w:val="0030098E"/>
    <w:rsid w:val="00323F97"/>
    <w:rsid w:val="00346239"/>
    <w:rsid w:val="00371176"/>
    <w:rsid w:val="003F12AF"/>
    <w:rsid w:val="003F1A5B"/>
    <w:rsid w:val="003F20A5"/>
    <w:rsid w:val="00425A61"/>
    <w:rsid w:val="004B4D87"/>
    <w:rsid w:val="004E3530"/>
    <w:rsid w:val="00515E7C"/>
    <w:rsid w:val="00543366"/>
    <w:rsid w:val="00556F71"/>
    <w:rsid w:val="00591099"/>
    <w:rsid w:val="005A093B"/>
    <w:rsid w:val="00662DF6"/>
    <w:rsid w:val="006B4FE5"/>
    <w:rsid w:val="006E1E7C"/>
    <w:rsid w:val="006E3F99"/>
    <w:rsid w:val="006E40C3"/>
    <w:rsid w:val="006F372C"/>
    <w:rsid w:val="00737E6A"/>
    <w:rsid w:val="007703A8"/>
    <w:rsid w:val="00774EBE"/>
    <w:rsid w:val="00781C9C"/>
    <w:rsid w:val="007A064E"/>
    <w:rsid w:val="007C6F4C"/>
    <w:rsid w:val="00805A54"/>
    <w:rsid w:val="00835E58"/>
    <w:rsid w:val="00857190"/>
    <w:rsid w:val="008D76F6"/>
    <w:rsid w:val="009050CD"/>
    <w:rsid w:val="009169DF"/>
    <w:rsid w:val="009352AB"/>
    <w:rsid w:val="00957883"/>
    <w:rsid w:val="009605AD"/>
    <w:rsid w:val="00995CAC"/>
    <w:rsid w:val="00AC6F9B"/>
    <w:rsid w:val="00AD2F3E"/>
    <w:rsid w:val="00B22EF0"/>
    <w:rsid w:val="00B37A4B"/>
    <w:rsid w:val="00B46977"/>
    <w:rsid w:val="00B9709C"/>
    <w:rsid w:val="00BC3B8B"/>
    <w:rsid w:val="00BD73ED"/>
    <w:rsid w:val="00BF383F"/>
    <w:rsid w:val="00C003BE"/>
    <w:rsid w:val="00C44BD9"/>
    <w:rsid w:val="00C63701"/>
    <w:rsid w:val="00C8392B"/>
    <w:rsid w:val="00CC0866"/>
    <w:rsid w:val="00CC2C77"/>
    <w:rsid w:val="00CD34A8"/>
    <w:rsid w:val="00CF7EB9"/>
    <w:rsid w:val="00D5084F"/>
    <w:rsid w:val="00D76ACB"/>
    <w:rsid w:val="00DA59C4"/>
    <w:rsid w:val="00DC7221"/>
    <w:rsid w:val="00DD4EE7"/>
    <w:rsid w:val="00DF56CE"/>
    <w:rsid w:val="00E11CFD"/>
    <w:rsid w:val="00E14EA9"/>
    <w:rsid w:val="00E26AF6"/>
    <w:rsid w:val="00E41A3B"/>
    <w:rsid w:val="00E63058"/>
    <w:rsid w:val="00E94248"/>
    <w:rsid w:val="00EF29BD"/>
    <w:rsid w:val="00EF56E1"/>
    <w:rsid w:val="00F2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4E38E"/>
  <w15:chartTrackingRefBased/>
  <w15:docId w15:val="{485B5B24-1C3C-4CFA-ADC3-26DD5B0E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3F"/>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9605AD"/>
    <w:pPr>
      <w:keepNext/>
      <w:keepLines/>
      <w:spacing w:before="240" w:line="259" w:lineRule="auto"/>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F383F"/>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3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05AD"/>
    <w:rPr>
      <w:rFonts w:ascii="Calibri Light" w:eastAsia="Times New Roman" w:hAnsi="Calibri Light" w:cs="Times New Roman"/>
      <w:color w:val="2F5496"/>
      <w:kern w:val="0"/>
      <w:sz w:val="32"/>
      <w:szCs w:val="32"/>
      <w14:ligatures w14:val="none"/>
    </w:rPr>
  </w:style>
  <w:style w:type="numbering" w:customStyle="1" w:styleId="NoList1">
    <w:name w:val="No List1"/>
    <w:next w:val="NoList"/>
    <w:semiHidden/>
    <w:rsid w:val="009605AD"/>
  </w:style>
  <w:style w:type="paragraph" w:styleId="Header">
    <w:name w:val="header"/>
    <w:basedOn w:val="Normal"/>
    <w:link w:val="HeaderChar"/>
    <w:uiPriority w:val="99"/>
    <w:qFormat/>
    <w:rsid w:val="009605AD"/>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qFormat/>
    <w:rsid w:val="009605A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9605AD"/>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9605AD"/>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9605AD"/>
  </w:style>
  <w:style w:type="table" w:customStyle="1" w:styleId="thamkhao1">
    <w:name w:val="tham khao1"/>
    <w:basedOn w:val="TableNormal"/>
    <w:next w:val="TableGrid"/>
    <w:uiPriority w:val="39"/>
    <w:rsid w:val="009605A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AD"/>
    <w:pPr>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link w:val="ListParagraph"/>
    <w:uiPriority w:val="34"/>
    <w:qFormat/>
    <w:rsid w:val="009605AD"/>
    <w:rPr>
      <w:rFonts w:ascii="Palatino Linotype" w:eastAsia="Palatino Linotype" w:hAnsi="Palatino Linotype" w:cs="Palatino Linotype"/>
      <w:noProof/>
      <w:kern w:val="0"/>
      <w:sz w:val="23"/>
      <w:szCs w:val="23"/>
      <w14:ligatures w14:val="none"/>
    </w:rPr>
  </w:style>
  <w:style w:type="numbering" w:customStyle="1" w:styleId="NoList11">
    <w:name w:val="No List11"/>
    <w:next w:val="NoList"/>
    <w:uiPriority w:val="99"/>
    <w:semiHidden/>
    <w:unhideWhenUsed/>
    <w:rsid w:val="009605AD"/>
  </w:style>
  <w:style w:type="numbering" w:customStyle="1" w:styleId="NoList111">
    <w:name w:val="No List111"/>
    <w:next w:val="NoList"/>
    <w:uiPriority w:val="99"/>
    <w:semiHidden/>
    <w:unhideWhenUsed/>
    <w:rsid w:val="009605AD"/>
  </w:style>
  <w:style w:type="paragraph" w:styleId="BalloonText">
    <w:name w:val="Balloon Text"/>
    <w:basedOn w:val="Normal"/>
    <w:link w:val="BalloonTextChar"/>
    <w:uiPriority w:val="99"/>
    <w:unhideWhenUsed/>
    <w:rsid w:val="009605AD"/>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rsid w:val="009605AD"/>
    <w:rPr>
      <w:rFonts w:ascii="Tahoma" w:eastAsia="MS Mincho" w:hAnsi="Tahoma" w:cs="Tahoma"/>
      <w:kern w:val="0"/>
      <w:sz w:val="16"/>
      <w:szCs w:val="16"/>
      <w:lang w:eastAsia="ja-JP"/>
      <w14:ligatures w14:val="none"/>
    </w:rPr>
  </w:style>
  <w:style w:type="numbering" w:customStyle="1" w:styleId="NoList2">
    <w:name w:val="No List2"/>
    <w:next w:val="NoList"/>
    <w:uiPriority w:val="99"/>
    <w:semiHidden/>
    <w:unhideWhenUsed/>
    <w:rsid w:val="009605AD"/>
  </w:style>
  <w:style w:type="paragraph" w:styleId="NormalWeb">
    <w:name w:val="Normal (Web)"/>
    <w:basedOn w:val="Normal"/>
    <w:uiPriority w:val="99"/>
    <w:unhideWhenUsed/>
    <w:rsid w:val="009605AD"/>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96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E3A03-DCF3-4FDE-A2AC-1F1CB5EC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2023-07-26T08:14:00Z</dcterms:created>
  <dcterms:modified xsi:type="dcterms:W3CDTF">2023-12-08T11:30:00Z</dcterms:modified>
</cp:coreProperties>
</file>