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1FA3F" w14:textId="77777777" w:rsidR="00D43B90" w:rsidRPr="00D32EFB" w:rsidRDefault="00D43B90" w:rsidP="00D43B90">
      <w:pPr>
        <w:spacing w:after="0" w:line="288" w:lineRule="auto"/>
        <w:rPr>
          <w:rFonts w:cs="Times New Roman"/>
          <w:color w:val="000000" w:themeColor="text1"/>
          <w:sz w:val="24"/>
          <w:szCs w:val="24"/>
        </w:rPr>
      </w:pPr>
      <w:r w:rsidRPr="00D32EFB">
        <w:rPr>
          <w:rFonts w:cs="Times New Roman"/>
          <w:color w:val="000000" w:themeColor="text1"/>
          <w:sz w:val="24"/>
          <w:szCs w:val="24"/>
        </w:rPr>
        <w:fldChar w:fldCharType="begin"/>
      </w:r>
      <w:r w:rsidRPr="00D32EFB">
        <w:rPr>
          <w:rFonts w:cs="Times New Roman"/>
          <w:color w:val="000000" w:themeColor="text1"/>
          <w:sz w:val="24"/>
          <w:szCs w:val="24"/>
        </w:rPr>
        <w:instrText xml:space="preserve"> MACROBUTTON MTEditEquationSection2 </w:instrText>
      </w:r>
      <w:r w:rsidRPr="00D32EFB">
        <w:rPr>
          <w:rStyle w:val="MTEquationSection"/>
        </w:rPr>
        <w:instrText>Equation Chapter 1 Section 1</w:instrText>
      </w:r>
      <w:r w:rsidRPr="00D32EFB">
        <w:rPr>
          <w:rFonts w:cs="Times New Roman"/>
          <w:color w:val="000000" w:themeColor="text1"/>
          <w:sz w:val="24"/>
          <w:szCs w:val="24"/>
        </w:rPr>
        <w:fldChar w:fldCharType="begin"/>
      </w:r>
      <w:r w:rsidRPr="00D32EFB">
        <w:rPr>
          <w:rFonts w:cs="Times New Roman"/>
          <w:color w:val="000000" w:themeColor="text1"/>
          <w:sz w:val="24"/>
          <w:szCs w:val="24"/>
        </w:rPr>
        <w:instrText xml:space="preserve"> SEQ MTEqn \r \h \* MERGEFORMAT </w:instrText>
      </w:r>
      <w:r w:rsidRPr="00D32EFB">
        <w:rPr>
          <w:rFonts w:cs="Times New Roman"/>
          <w:color w:val="000000" w:themeColor="text1"/>
          <w:sz w:val="24"/>
          <w:szCs w:val="24"/>
        </w:rPr>
        <w:fldChar w:fldCharType="end"/>
      </w:r>
      <w:r w:rsidRPr="00D32EFB">
        <w:rPr>
          <w:rFonts w:cs="Times New Roman"/>
          <w:color w:val="000000" w:themeColor="text1"/>
          <w:sz w:val="24"/>
          <w:szCs w:val="24"/>
        </w:rPr>
        <w:fldChar w:fldCharType="begin"/>
      </w:r>
      <w:r w:rsidRPr="00D32EFB">
        <w:rPr>
          <w:rFonts w:cs="Times New Roman"/>
          <w:color w:val="000000" w:themeColor="text1"/>
          <w:sz w:val="24"/>
          <w:szCs w:val="24"/>
        </w:rPr>
        <w:instrText xml:space="preserve"> SEQ MTSec \r 1 \h \* MERGEFORMAT </w:instrText>
      </w:r>
      <w:r w:rsidRPr="00D32EFB">
        <w:rPr>
          <w:rFonts w:cs="Times New Roman"/>
          <w:color w:val="000000" w:themeColor="text1"/>
          <w:sz w:val="24"/>
          <w:szCs w:val="24"/>
        </w:rPr>
        <w:fldChar w:fldCharType="end"/>
      </w:r>
      <w:r w:rsidRPr="00D32EFB">
        <w:rPr>
          <w:rFonts w:cs="Times New Roman"/>
          <w:color w:val="000000" w:themeColor="text1"/>
          <w:sz w:val="24"/>
          <w:szCs w:val="24"/>
        </w:rPr>
        <w:fldChar w:fldCharType="begin"/>
      </w:r>
      <w:r w:rsidRPr="00D32EFB">
        <w:rPr>
          <w:rFonts w:cs="Times New Roman"/>
          <w:color w:val="000000" w:themeColor="text1"/>
          <w:sz w:val="24"/>
          <w:szCs w:val="24"/>
        </w:rPr>
        <w:instrText xml:space="preserve"> SEQ MTChap \r 1 \h \* MERGEFORMAT </w:instrText>
      </w:r>
      <w:r w:rsidRPr="00D32EFB">
        <w:rPr>
          <w:rFonts w:cs="Times New Roman"/>
          <w:color w:val="000000" w:themeColor="text1"/>
          <w:sz w:val="24"/>
          <w:szCs w:val="24"/>
        </w:rPr>
        <w:fldChar w:fldCharType="end"/>
      </w:r>
      <w:r w:rsidRPr="00D32EFB">
        <w:rPr>
          <w:rFonts w:cs="Times New Roman"/>
          <w:color w:val="000000" w:themeColor="text1"/>
          <w:sz w:val="24"/>
          <w:szCs w:val="24"/>
        </w:rPr>
        <w:fldChar w:fldCharType="end"/>
      </w:r>
      <w:r w:rsidRPr="00D32EFB">
        <w:rPr>
          <w:rFonts w:cs="Times New Roman"/>
          <w:color w:val="000000" w:themeColor="text1"/>
          <w:sz w:val="24"/>
          <w:szCs w:val="24"/>
        </w:rPr>
        <w:t>TRƯỜNG SONG NGỮ LẠC HỒNG</w:t>
      </w:r>
      <w:r w:rsidRPr="00D32EFB">
        <w:rPr>
          <w:rFonts w:cs="Times New Roman"/>
          <w:color w:val="000000" w:themeColor="text1"/>
          <w:sz w:val="24"/>
          <w:szCs w:val="24"/>
        </w:rPr>
        <w:tab/>
      </w:r>
      <w:r w:rsidRPr="00D32EFB">
        <w:rPr>
          <w:rFonts w:cs="Times New Roman"/>
          <w:color w:val="000000" w:themeColor="text1"/>
          <w:sz w:val="24"/>
          <w:szCs w:val="24"/>
        </w:rPr>
        <w:tab/>
      </w:r>
      <w:r w:rsidRPr="00D32EFB">
        <w:rPr>
          <w:rFonts w:cs="Times New Roman"/>
          <w:color w:val="000000" w:themeColor="text1"/>
          <w:sz w:val="24"/>
          <w:szCs w:val="24"/>
        </w:rPr>
        <w:tab/>
      </w:r>
      <w:r w:rsidRPr="00D32EFB">
        <w:rPr>
          <w:rFonts w:cs="Times New Roman"/>
          <w:color w:val="000000" w:themeColor="text1"/>
          <w:sz w:val="24"/>
          <w:szCs w:val="24"/>
        </w:rPr>
        <w:tab/>
      </w:r>
      <w:r w:rsidRPr="00D32EFB">
        <w:rPr>
          <w:rFonts w:cs="Times New Roman"/>
          <w:color w:val="000000" w:themeColor="text1"/>
          <w:sz w:val="24"/>
          <w:szCs w:val="24"/>
        </w:rPr>
        <w:tab/>
      </w:r>
      <w:r w:rsidRPr="00D32EFB">
        <w:rPr>
          <w:rFonts w:cs="Times New Roman"/>
          <w:color w:val="000000" w:themeColor="text1"/>
          <w:sz w:val="24"/>
          <w:szCs w:val="24"/>
        </w:rPr>
        <w:tab/>
      </w:r>
      <w:r w:rsidRPr="00D32EFB">
        <w:rPr>
          <w:rFonts w:cs="Times New Roman"/>
          <w:color w:val="000000" w:themeColor="text1"/>
          <w:sz w:val="24"/>
          <w:szCs w:val="24"/>
        </w:rPr>
        <w:tab/>
      </w:r>
      <w:r w:rsidRPr="00D32EFB">
        <w:rPr>
          <w:rFonts w:cs="Times New Roman"/>
          <w:color w:val="000000" w:themeColor="text1"/>
          <w:sz w:val="24"/>
          <w:szCs w:val="24"/>
        </w:rPr>
        <w:tab/>
      </w:r>
      <w:r w:rsidRPr="00D32EFB">
        <w:rPr>
          <w:rFonts w:cs="Times New Roman"/>
          <w:color w:val="000000" w:themeColor="text1"/>
          <w:sz w:val="24"/>
          <w:szCs w:val="24"/>
        </w:rPr>
        <w:tab/>
      </w:r>
      <w:r w:rsidRPr="00D32EFB">
        <w:rPr>
          <w:rFonts w:cs="Times New Roman"/>
          <w:color w:val="000000" w:themeColor="text1"/>
          <w:sz w:val="24"/>
          <w:szCs w:val="24"/>
        </w:rPr>
        <w:tab/>
      </w:r>
      <w:r w:rsidRPr="00D32EFB">
        <w:rPr>
          <w:rFonts w:cs="Times New Roman"/>
          <w:color w:val="000000" w:themeColor="text1"/>
          <w:sz w:val="24"/>
          <w:szCs w:val="24"/>
        </w:rPr>
        <w:tab/>
      </w:r>
      <w:r w:rsidRPr="00D32EFB">
        <w:rPr>
          <w:rFonts w:cs="Times New Roman"/>
          <w:color w:val="000000" w:themeColor="text1"/>
          <w:sz w:val="24"/>
          <w:szCs w:val="24"/>
        </w:rPr>
        <w:tab/>
        <w:t>NĂM HỌC 2022-2023</w:t>
      </w:r>
    </w:p>
    <w:p w14:paraId="43FA263E" w14:textId="77777777" w:rsidR="00D43B90" w:rsidRPr="00D32EFB" w:rsidRDefault="00D43B90" w:rsidP="00D43B90">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MA TRẬN ĐỀ KIỂM TRA GIỮA HỌC KÌ II</w:t>
      </w:r>
    </w:p>
    <w:p w14:paraId="6E99ECD1" w14:textId="77777777" w:rsidR="00D43B90" w:rsidRPr="00D32EFB" w:rsidRDefault="00D43B90" w:rsidP="00D43B90">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MÔN: VẬT LÍ 10 – THỜI GIAN LÀM BÀI: 45 PHÚT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1504"/>
        <w:gridCol w:w="3367"/>
        <w:gridCol w:w="810"/>
        <w:gridCol w:w="810"/>
        <w:gridCol w:w="810"/>
        <w:gridCol w:w="811"/>
        <w:gridCol w:w="810"/>
        <w:gridCol w:w="810"/>
        <w:gridCol w:w="810"/>
        <w:gridCol w:w="953"/>
        <w:gridCol w:w="709"/>
        <w:gridCol w:w="610"/>
        <w:gridCol w:w="838"/>
        <w:gridCol w:w="926"/>
      </w:tblGrid>
      <w:tr w:rsidR="00D43B90" w:rsidRPr="00D32EFB" w14:paraId="32C4699B" w14:textId="77777777" w:rsidTr="005B7947">
        <w:trPr>
          <w:trHeight w:val="434"/>
          <w:jc w:val="center"/>
        </w:trPr>
        <w:tc>
          <w:tcPr>
            <w:tcW w:w="549" w:type="dxa"/>
            <w:vMerge w:val="restart"/>
            <w:vAlign w:val="center"/>
          </w:tcPr>
          <w:p w14:paraId="221EF507"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TT</w:t>
            </w:r>
          </w:p>
        </w:tc>
        <w:tc>
          <w:tcPr>
            <w:tcW w:w="1504" w:type="dxa"/>
            <w:vMerge w:val="restart"/>
            <w:vAlign w:val="center"/>
          </w:tcPr>
          <w:p w14:paraId="18AAE4FD"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 xml:space="preserve">Nội dung </w:t>
            </w:r>
          </w:p>
          <w:p w14:paraId="6F1F7069"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kiến thức</w:t>
            </w:r>
          </w:p>
        </w:tc>
        <w:tc>
          <w:tcPr>
            <w:tcW w:w="3367" w:type="dxa"/>
            <w:vMerge w:val="restart"/>
            <w:vAlign w:val="center"/>
          </w:tcPr>
          <w:p w14:paraId="24285652" w14:textId="77777777" w:rsidR="00D43B90" w:rsidRPr="00D32EFB" w:rsidRDefault="00D43B90" w:rsidP="005B7947">
            <w:pPr>
              <w:widowControl w:val="0"/>
              <w:spacing w:after="0" w:line="288" w:lineRule="auto"/>
              <w:ind w:firstLine="33"/>
              <w:jc w:val="center"/>
              <w:rPr>
                <w:rFonts w:cs="Times New Roman"/>
                <w:b/>
                <w:color w:val="000000" w:themeColor="text1"/>
                <w:sz w:val="24"/>
                <w:szCs w:val="24"/>
              </w:rPr>
            </w:pPr>
            <w:r w:rsidRPr="00D32EFB">
              <w:rPr>
                <w:rFonts w:cs="Times New Roman"/>
                <w:b/>
                <w:color w:val="000000" w:themeColor="text1"/>
                <w:sz w:val="24"/>
                <w:szCs w:val="24"/>
              </w:rPr>
              <w:t>Đơn vị kiến thức, kĩ năng</w:t>
            </w:r>
          </w:p>
        </w:tc>
        <w:tc>
          <w:tcPr>
            <w:tcW w:w="6624" w:type="dxa"/>
            <w:gridSpan w:val="8"/>
            <w:vAlign w:val="center"/>
          </w:tcPr>
          <w:p w14:paraId="3A844A1A"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Số câu hỏi theo mức độ nhận thức</w:t>
            </w:r>
          </w:p>
        </w:tc>
        <w:tc>
          <w:tcPr>
            <w:tcW w:w="2157" w:type="dxa"/>
            <w:gridSpan w:val="3"/>
            <w:shd w:val="clear" w:color="auto" w:fill="auto"/>
            <w:vAlign w:val="center"/>
          </w:tcPr>
          <w:p w14:paraId="001B97C6"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Tổng</w:t>
            </w:r>
          </w:p>
        </w:tc>
        <w:tc>
          <w:tcPr>
            <w:tcW w:w="926" w:type="dxa"/>
            <w:vMerge w:val="restart"/>
            <w:vAlign w:val="center"/>
          </w:tcPr>
          <w:p w14:paraId="3D9A2F9E"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 xml:space="preserve">% </w:t>
            </w:r>
          </w:p>
          <w:p w14:paraId="5F218C13"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tổng</w:t>
            </w:r>
          </w:p>
          <w:p w14:paraId="2507AEAA"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điểm</w:t>
            </w:r>
          </w:p>
        </w:tc>
      </w:tr>
      <w:tr w:rsidR="00D43B90" w:rsidRPr="00D32EFB" w14:paraId="574089B1" w14:textId="77777777" w:rsidTr="005B7947">
        <w:trPr>
          <w:jc w:val="center"/>
        </w:trPr>
        <w:tc>
          <w:tcPr>
            <w:tcW w:w="549" w:type="dxa"/>
            <w:vMerge/>
            <w:vAlign w:val="center"/>
          </w:tcPr>
          <w:p w14:paraId="34141B7A"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1504" w:type="dxa"/>
            <w:vMerge/>
            <w:vAlign w:val="center"/>
          </w:tcPr>
          <w:p w14:paraId="026EEBB2"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3367" w:type="dxa"/>
            <w:vMerge/>
          </w:tcPr>
          <w:p w14:paraId="7454AD01" w14:textId="77777777" w:rsidR="00D43B90" w:rsidRPr="00D32EFB" w:rsidRDefault="00D43B90" w:rsidP="005B7947">
            <w:pPr>
              <w:widowControl w:val="0"/>
              <w:spacing w:after="0" w:line="288" w:lineRule="auto"/>
              <w:jc w:val="both"/>
              <w:rPr>
                <w:rFonts w:cs="Times New Roman"/>
                <w:b/>
                <w:color w:val="000000" w:themeColor="text1"/>
                <w:sz w:val="24"/>
                <w:szCs w:val="24"/>
              </w:rPr>
            </w:pPr>
          </w:p>
        </w:tc>
        <w:tc>
          <w:tcPr>
            <w:tcW w:w="1620" w:type="dxa"/>
            <w:gridSpan w:val="2"/>
            <w:vAlign w:val="center"/>
          </w:tcPr>
          <w:p w14:paraId="6F7DF90C"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Nhận biết</w:t>
            </w:r>
          </w:p>
        </w:tc>
        <w:tc>
          <w:tcPr>
            <w:tcW w:w="1621" w:type="dxa"/>
            <w:gridSpan w:val="2"/>
            <w:vAlign w:val="center"/>
          </w:tcPr>
          <w:p w14:paraId="4EC831AD"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Thông hiểu</w:t>
            </w:r>
          </w:p>
        </w:tc>
        <w:tc>
          <w:tcPr>
            <w:tcW w:w="1620" w:type="dxa"/>
            <w:gridSpan w:val="2"/>
            <w:vAlign w:val="center"/>
          </w:tcPr>
          <w:p w14:paraId="71269E79"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Vận dụng</w:t>
            </w:r>
          </w:p>
        </w:tc>
        <w:tc>
          <w:tcPr>
            <w:tcW w:w="1763" w:type="dxa"/>
            <w:gridSpan w:val="2"/>
            <w:vAlign w:val="center"/>
          </w:tcPr>
          <w:p w14:paraId="719A85FC"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Vận dụng cao</w:t>
            </w:r>
          </w:p>
        </w:tc>
        <w:tc>
          <w:tcPr>
            <w:tcW w:w="1319" w:type="dxa"/>
            <w:gridSpan w:val="2"/>
            <w:shd w:val="clear" w:color="auto" w:fill="auto"/>
            <w:vAlign w:val="center"/>
          </w:tcPr>
          <w:p w14:paraId="50130277"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Số CH</w:t>
            </w:r>
          </w:p>
        </w:tc>
        <w:tc>
          <w:tcPr>
            <w:tcW w:w="838" w:type="dxa"/>
            <w:vMerge w:val="restart"/>
            <w:shd w:val="clear" w:color="auto" w:fill="auto"/>
            <w:vAlign w:val="center"/>
          </w:tcPr>
          <w:p w14:paraId="04527B0E"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Thời gian</w:t>
            </w:r>
          </w:p>
          <w:p w14:paraId="6B478A2C"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(ph)</w:t>
            </w:r>
          </w:p>
        </w:tc>
        <w:tc>
          <w:tcPr>
            <w:tcW w:w="926" w:type="dxa"/>
            <w:vMerge/>
            <w:vAlign w:val="center"/>
          </w:tcPr>
          <w:p w14:paraId="328C9BC4"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r>
      <w:tr w:rsidR="00D43B90" w:rsidRPr="00D32EFB" w14:paraId="52980615" w14:textId="77777777" w:rsidTr="005B7947">
        <w:trPr>
          <w:jc w:val="center"/>
        </w:trPr>
        <w:tc>
          <w:tcPr>
            <w:tcW w:w="549" w:type="dxa"/>
            <w:vMerge/>
            <w:vAlign w:val="center"/>
          </w:tcPr>
          <w:p w14:paraId="61EF1CD2"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1504" w:type="dxa"/>
            <w:vMerge/>
            <w:vAlign w:val="center"/>
          </w:tcPr>
          <w:p w14:paraId="2D31961B"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3367" w:type="dxa"/>
            <w:vMerge/>
          </w:tcPr>
          <w:p w14:paraId="62586046" w14:textId="77777777" w:rsidR="00D43B90" w:rsidRPr="00D32EFB" w:rsidRDefault="00D43B90" w:rsidP="005B7947">
            <w:pPr>
              <w:widowControl w:val="0"/>
              <w:spacing w:after="0" w:line="288" w:lineRule="auto"/>
              <w:jc w:val="both"/>
              <w:rPr>
                <w:rFonts w:cs="Times New Roman"/>
                <w:b/>
                <w:i/>
                <w:color w:val="000000" w:themeColor="text1"/>
                <w:sz w:val="24"/>
                <w:szCs w:val="24"/>
              </w:rPr>
            </w:pPr>
          </w:p>
        </w:tc>
        <w:tc>
          <w:tcPr>
            <w:tcW w:w="810" w:type="dxa"/>
            <w:shd w:val="clear" w:color="auto" w:fill="auto"/>
            <w:vAlign w:val="center"/>
          </w:tcPr>
          <w:p w14:paraId="73724ECB"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Số CH</w:t>
            </w:r>
          </w:p>
        </w:tc>
        <w:tc>
          <w:tcPr>
            <w:tcW w:w="810" w:type="dxa"/>
            <w:shd w:val="clear" w:color="auto" w:fill="auto"/>
            <w:vAlign w:val="center"/>
          </w:tcPr>
          <w:p w14:paraId="0345BB22"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Thời gian</w:t>
            </w:r>
          </w:p>
          <w:p w14:paraId="2528C4B8"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(ph)</w:t>
            </w:r>
          </w:p>
        </w:tc>
        <w:tc>
          <w:tcPr>
            <w:tcW w:w="810" w:type="dxa"/>
            <w:shd w:val="clear" w:color="auto" w:fill="auto"/>
            <w:vAlign w:val="center"/>
          </w:tcPr>
          <w:p w14:paraId="280F979F"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Số CH</w:t>
            </w:r>
          </w:p>
        </w:tc>
        <w:tc>
          <w:tcPr>
            <w:tcW w:w="811" w:type="dxa"/>
            <w:shd w:val="clear" w:color="auto" w:fill="auto"/>
            <w:vAlign w:val="center"/>
          </w:tcPr>
          <w:p w14:paraId="793871E5"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Thời gian</w:t>
            </w:r>
          </w:p>
          <w:p w14:paraId="057654CF"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(ph)</w:t>
            </w:r>
          </w:p>
        </w:tc>
        <w:tc>
          <w:tcPr>
            <w:tcW w:w="810" w:type="dxa"/>
            <w:shd w:val="clear" w:color="auto" w:fill="auto"/>
            <w:vAlign w:val="center"/>
          </w:tcPr>
          <w:p w14:paraId="27A02AFE"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Số CH</w:t>
            </w:r>
          </w:p>
        </w:tc>
        <w:tc>
          <w:tcPr>
            <w:tcW w:w="810" w:type="dxa"/>
            <w:shd w:val="clear" w:color="auto" w:fill="auto"/>
            <w:vAlign w:val="center"/>
          </w:tcPr>
          <w:p w14:paraId="469E290A"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Thời gian</w:t>
            </w:r>
          </w:p>
          <w:p w14:paraId="3C994B83"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(ph)</w:t>
            </w:r>
          </w:p>
        </w:tc>
        <w:tc>
          <w:tcPr>
            <w:tcW w:w="810" w:type="dxa"/>
            <w:shd w:val="clear" w:color="auto" w:fill="auto"/>
            <w:vAlign w:val="center"/>
          </w:tcPr>
          <w:p w14:paraId="5FF2A320"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Số CH</w:t>
            </w:r>
          </w:p>
        </w:tc>
        <w:tc>
          <w:tcPr>
            <w:tcW w:w="953" w:type="dxa"/>
            <w:shd w:val="clear" w:color="auto" w:fill="auto"/>
            <w:vAlign w:val="center"/>
          </w:tcPr>
          <w:p w14:paraId="7A68E7DA"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Thời gian</w:t>
            </w:r>
          </w:p>
          <w:p w14:paraId="25937F3F"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(ph)</w:t>
            </w:r>
          </w:p>
        </w:tc>
        <w:tc>
          <w:tcPr>
            <w:tcW w:w="709" w:type="dxa"/>
            <w:shd w:val="clear" w:color="auto" w:fill="auto"/>
            <w:vAlign w:val="center"/>
          </w:tcPr>
          <w:p w14:paraId="268560D7"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TN</w:t>
            </w:r>
          </w:p>
        </w:tc>
        <w:tc>
          <w:tcPr>
            <w:tcW w:w="610" w:type="dxa"/>
            <w:vAlign w:val="center"/>
          </w:tcPr>
          <w:p w14:paraId="65E0E07C"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TL</w:t>
            </w:r>
          </w:p>
        </w:tc>
        <w:tc>
          <w:tcPr>
            <w:tcW w:w="838" w:type="dxa"/>
            <w:vMerge/>
            <w:vAlign w:val="center"/>
          </w:tcPr>
          <w:p w14:paraId="7F10E0B7" w14:textId="77777777" w:rsidR="00D43B90" w:rsidRPr="00D32EFB" w:rsidRDefault="00D43B90" w:rsidP="005B7947">
            <w:pPr>
              <w:widowControl w:val="0"/>
              <w:spacing w:after="0" w:line="288" w:lineRule="auto"/>
              <w:jc w:val="center"/>
              <w:rPr>
                <w:rFonts w:cs="Times New Roman"/>
                <w:b/>
                <w:i/>
                <w:color w:val="000000" w:themeColor="text1"/>
                <w:sz w:val="24"/>
                <w:szCs w:val="24"/>
              </w:rPr>
            </w:pPr>
          </w:p>
        </w:tc>
        <w:tc>
          <w:tcPr>
            <w:tcW w:w="926" w:type="dxa"/>
            <w:vMerge/>
            <w:vAlign w:val="center"/>
          </w:tcPr>
          <w:p w14:paraId="4589CD5B" w14:textId="77777777" w:rsidR="00D43B90" w:rsidRPr="00D32EFB" w:rsidRDefault="00D43B90" w:rsidP="005B7947">
            <w:pPr>
              <w:widowControl w:val="0"/>
              <w:spacing w:after="0" w:line="288" w:lineRule="auto"/>
              <w:jc w:val="center"/>
              <w:rPr>
                <w:rFonts w:cs="Times New Roman"/>
                <w:b/>
                <w:i/>
                <w:color w:val="000000" w:themeColor="text1"/>
                <w:sz w:val="24"/>
                <w:szCs w:val="24"/>
              </w:rPr>
            </w:pPr>
          </w:p>
        </w:tc>
      </w:tr>
      <w:tr w:rsidR="00D43B90" w:rsidRPr="00D32EFB" w14:paraId="0EF7C41B" w14:textId="77777777" w:rsidTr="005B7947">
        <w:trPr>
          <w:jc w:val="center"/>
        </w:trPr>
        <w:tc>
          <w:tcPr>
            <w:tcW w:w="549" w:type="dxa"/>
            <w:vMerge w:val="restart"/>
            <w:vAlign w:val="center"/>
          </w:tcPr>
          <w:p w14:paraId="2D2E2E4B"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1</w:t>
            </w:r>
          </w:p>
        </w:tc>
        <w:tc>
          <w:tcPr>
            <w:tcW w:w="1504" w:type="dxa"/>
            <w:vMerge w:val="restart"/>
            <w:vAlign w:val="center"/>
          </w:tcPr>
          <w:p w14:paraId="5FB2C4D7"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Moment lực. Điều kiện cân bằng</w:t>
            </w:r>
          </w:p>
        </w:tc>
        <w:tc>
          <w:tcPr>
            <w:tcW w:w="3367" w:type="dxa"/>
          </w:tcPr>
          <w:p w14:paraId="683664E3" w14:textId="77777777" w:rsidR="00D43B90" w:rsidRPr="00D32EFB" w:rsidRDefault="00D43B90" w:rsidP="005B7947">
            <w:pPr>
              <w:widowControl w:val="0"/>
              <w:spacing w:after="0" w:line="288" w:lineRule="auto"/>
              <w:jc w:val="both"/>
              <w:rPr>
                <w:rFonts w:cs="Times New Roman"/>
                <w:b/>
                <w:iCs/>
                <w:color w:val="000000" w:themeColor="text1"/>
                <w:sz w:val="24"/>
                <w:szCs w:val="24"/>
              </w:rPr>
            </w:pPr>
            <w:r w:rsidRPr="00D32EFB">
              <w:rPr>
                <w:rFonts w:cs="Times New Roman"/>
                <w:b/>
                <w:iCs/>
                <w:color w:val="000000" w:themeColor="text1"/>
                <w:sz w:val="24"/>
                <w:szCs w:val="24"/>
              </w:rPr>
              <w:t>1.1. Tổng hợp lực</w:t>
            </w:r>
          </w:p>
        </w:tc>
        <w:tc>
          <w:tcPr>
            <w:tcW w:w="810" w:type="dxa"/>
            <w:shd w:val="clear" w:color="auto" w:fill="auto"/>
            <w:vAlign w:val="center"/>
          </w:tcPr>
          <w:p w14:paraId="09C9512E"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1</w:t>
            </w:r>
          </w:p>
        </w:tc>
        <w:tc>
          <w:tcPr>
            <w:tcW w:w="810" w:type="dxa"/>
            <w:shd w:val="clear" w:color="auto" w:fill="auto"/>
            <w:vAlign w:val="center"/>
          </w:tcPr>
          <w:p w14:paraId="0B3BF6BB" w14:textId="77777777" w:rsidR="00D43B90" w:rsidRPr="00D32EFB" w:rsidRDefault="00D43B90" w:rsidP="005B7947">
            <w:pPr>
              <w:widowControl w:val="0"/>
              <w:spacing w:after="0" w:line="288" w:lineRule="auto"/>
              <w:jc w:val="center"/>
              <w:rPr>
                <w:rFonts w:cs="Times New Roman"/>
                <w:bCs/>
                <w:i/>
                <w:iCs/>
                <w:color w:val="000000" w:themeColor="text1"/>
                <w:sz w:val="24"/>
                <w:szCs w:val="24"/>
              </w:rPr>
            </w:pPr>
            <w:r w:rsidRPr="00D32EFB">
              <w:rPr>
                <w:rFonts w:cs="Times New Roman"/>
                <w:bCs/>
                <w:i/>
                <w:iCs/>
                <w:color w:val="000000" w:themeColor="text1"/>
                <w:sz w:val="24"/>
                <w:szCs w:val="24"/>
              </w:rPr>
              <w:t>0,75</w:t>
            </w:r>
          </w:p>
        </w:tc>
        <w:tc>
          <w:tcPr>
            <w:tcW w:w="810" w:type="dxa"/>
            <w:shd w:val="clear" w:color="auto" w:fill="auto"/>
            <w:vAlign w:val="center"/>
          </w:tcPr>
          <w:p w14:paraId="16750D12"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1</w:t>
            </w:r>
          </w:p>
        </w:tc>
        <w:tc>
          <w:tcPr>
            <w:tcW w:w="811" w:type="dxa"/>
            <w:shd w:val="clear" w:color="auto" w:fill="auto"/>
            <w:vAlign w:val="center"/>
          </w:tcPr>
          <w:p w14:paraId="23833AAA" w14:textId="77777777" w:rsidR="00D43B90" w:rsidRPr="00D32EFB" w:rsidRDefault="00D43B90" w:rsidP="005B7947">
            <w:pPr>
              <w:widowControl w:val="0"/>
              <w:spacing w:after="0" w:line="288" w:lineRule="auto"/>
              <w:jc w:val="center"/>
              <w:rPr>
                <w:rFonts w:cs="Times New Roman"/>
                <w:bCs/>
                <w:i/>
                <w:iCs/>
                <w:color w:val="000000" w:themeColor="text1"/>
                <w:sz w:val="24"/>
                <w:szCs w:val="24"/>
              </w:rPr>
            </w:pPr>
            <w:r w:rsidRPr="00D32EFB">
              <w:rPr>
                <w:rFonts w:cs="Times New Roman"/>
                <w:bCs/>
                <w:i/>
                <w:iCs/>
                <w:color w:val="000000" w:themeColor="text1"/>
                <w:sz w:val="24"/>
                <w:szCs w:val="24"/>
              </w:rPr>
              <w:t>1</w:t>
            </w:r>
          </w:p>
        </w:tc>
        <w:tc>
          <w:tcPr>
            <w:tcW w:w="810" w:type="dxa"/>
            <w:shd w:val="clear" w:color="auto" w:fill="auto"/>
            <w:vAlign w:val="center"/>
          </w:tcPr>
          <w:p w14:paraId="7C6E5E66"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31287CAC"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794391A5"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953" w:type="dxa"/>
            <w:shd w:val="clear" w:color="auto" w:fill="auto"/>
            <w:vAlign w:val="center"/>
          </w:tcPr>
          <w:p w14:paraId="30376BDE"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709" w:type="dxa"/>
            <w:shd w:val="clear" w:color="auto" w:fill="auto"/>
            <w:vAlign w:val="center"/>
          </w:tcPr>
          <w:p w14:paraId="5931E01D"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2</w:t>
            </w:r>
          </w:p>
        </w:tc>
        <w:tc>
          <w:tcPr>
            <w:tcW w:w="610" w:type="dxa"/>
            <w:vMerge w:val="restart"/>
            <w:vAlign w:val="center"/>
          </w:tcPr>
          <w:p w14:paraId="696FA8C7"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1</w:t>
            </w:r>
          </w:p>
        </w:tc>
        <w:tc>
          <w:tcPr>
            <w:tcW w:w="838" w:type="dxa"/>
            <w:vMerge w:val="restart"/>
            <w:vAlign w:val="center"/>
          </w:tcPr>
          <w:p w14:paraId="7BAAB7E0" w14:textId="77777777" w:rsidR="00D43B90" w:rsidRPr="00D32EFB" w:rsidRDefault="00D43B90" w:rsidP="005B7947">
            <w:pPr>
              <w:widowControl w:val="0"/>
              <w:spacing w:after="0" w:line="288" w:lineRule="auto"/>
              <w:jc w:val="center"/>
              <w:rPr>
                <w:rFonts w:cs="Times New Roman"/>
                <w:b/>
                <w:i/>
                <w:color w:val="000000" w:themeColor="text1"/>
                <w:sz w:val="24"/>
                <w:szCs w:val="24"/>
              </w:rPr>
            </w:pPr>
            <w:r w:rsidRPr="00D32EFB">
              <w:rPr>
                <w:rFonts w:cs="Times New Roman"/>
                <w:b/>
                <w:i/>
                <w:color w:val="000000" w:themeColor="text1"/>
                <w:sz w:val="24"/>
                <w:szCs w:val="24"/>
              </w:rPr>
              <w:t>25,75</w:t>
            </w:r>
          </w:p>
        </w:tc>
        <w:tc>
          <w:tcPr>
            <w:tcW w:w="926" w:type="dxa"/>
            <w:vMerge w:val="restart"/>
            <w:vAlign w:val="center"/>
          </w:tcPr>
          <w:p w14:paraId="5F5D078E" w14:textId="77777777" w:rsidR="00D43B90" w:rsidRPr="00D32EFB" w:rsidRDefault="00D43B90" w:rsidP="005B7947">
            <w:pPr>
              <w:widowControl w:val="0"/>
              <w:spacing w:after="0" w:line="288" w:lineRule="auto"/>
              <w:jc w:val="center"/>
              <w:rPr>
                <w:rFonts w:cs="Times New Roman"/>
                <w:b/>
                <w:i/>
                <w:color w:val="000000" w:themeColor="text1"/>
                <w:sz w:val="24"/>
                <w:szCs w:val="24"/>
              </w:rPr>
            </w:pPr>
            <w:r w:rsidRPr="00D32EFB">
              <w:rPr>
                <w:rFonts w:cs="Times New Roman"/>
                <w:b/>
                <w:i/>
                <w:color w:val="000000" w:themeColor="text1"/>
                <w:sz w:val="24"/>
                <w:szCs w:val="24"/>
              </w:rPr>
              <w:t>50</w:t>
            </w:r>
          </w:p>
        </w:tc>
      </w:tr>
      <w:tr w:rsidR="00D43B90" w:rsidRPr="00D32EFB" w14:paraId="5996A621" w14:textId="77777777" w:rsidTr="005B7947">
        <w:trPr>
          <w:jc w:val="center"/>
        </w:trPr>
        <w:tc>
          <w:tcPr>
            <w:tcW w:w="549" w:type="dxa"/>
            <w:vMerge/>
            <w:vAlign w:val="center"/>
          </w:tcPr>
          <w:p w14:paraId="522AFA67"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1504" w:type="dxa"/>
            <w:vMerge/>
            <w:vAlign w:val="center"/>
          </w:tcPr>
          <w:p w14:paraId="55D51CE8"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3367" w:type="dxa"/>
          </w:tcPr>
          <w:p w14:paraId="6BC2C1CD" w14:textId="77777777" w:rsidR="00D43B90" w:rsidRPr="00D32EFB" w:rsidRDefault="00D43B90" w:rsidP="005B7947">
            <w:pPr>
              <w:widowControl w:val="0"/>
              <w:spacing w:after="0" w:line="288" w:lineRule="auto"/>
              <w:jc w:val="both"/>
              <w:rPr>
                <w:rFonts w:cs="Times New Roman"/>
                <w:b/>
                <w:iCs/>
                <w:color w:val="000000" w:themeColor="text1"/>
                <w:sz w:val="24"/>
                <w:szCs w:val="24"/>
              </w:rPr>
            </w:pPr>
            <w:r w:rsidRPr="00D32EFB">
              <w:rPr>
                <w:rFonts w:cs="Times New Roman"/>
                <w:b/>
                <w:iCs/>
                <w:color w:val="000000" w:themeColor="text1"/>
                <w:sz w:val="24"/>
                <w:szCs w:val="24"/>
              </w:rPr>
              <w:t>1.2. Phân tích lực</w:t>
            </w:r>
          </w:p>
        </w:tc>
        <w:tc>
          <w:tcPr>
            <w:tcW w:w="810" w:type="dxa"/>
            <w:shd w:val="clear" w:color="auto" w:fill="auto"/>
            <w:vAlign w:val="center"/>
          </w:tcPr>
          <w:p w14:paraId="2991C74A"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1</w:t>
            </w:r>
          </w:p>
        </w:tc>
        <w:tc>
          <w:tcPr>
            <w:tcW w:w="810" w:type="dxa"/>
            <w:shd w:val="clear" w:color="auto" w:fill="auto"/>
            <w:vAlign w:val="center"/>
          </w:tcPr>
          <w:p w14:paraId="5897386C" w14:textId="77777777" w:rsidR="00D43B90" w:rsidRPr="00D32EFB" w:rsidRDefault="00D43B90" w:rsidP="005B7947">
            <w:pPr>
              <w:widowControl w:val="0"/>
              <w:spacing w:after="0" w:line="288" w:lineRule="auto"/>
              <w:jc w:val="center"/>
              <w:rPr>
                <w:rFonts w:cs="Times New Roman"/>
                <w:bCs/>
                <w:i/>
                <w:iCs/>
                <w:color w:val="000000" w:themeColor="text1"/>
                <w:sz w:val="24"/>
                <w:szCs w:val="24"/>
              </w:rPr>
            </w:pPr>
            <w:r w:rsidRPr="00D32EFB">
              <w:rPr>
                <w:rFonts w:cs="Times New Roman"/>
                <w:bCs/>
                <w:i/>
                <w:iCs/>
                <w:color w:val="000000" w:themeColor="text1"/>
                <w:sz w:val="24"/>
                <w:szCs w:val="24"/>
              </w:rPr>
              <w:t>0,75</w:t>
            </w:r>
          </w:p>
        </w:tc>
        <w:tc>
          <w:tcPr>
            <w:tcW w:w="810" w:type="dxa"/>
            <w:shd w:val="clear" w:color="auto" w:fill="auto"/>
            <w:vAlign w:val="center"/>
          </w:tcPr>
          <w:p w14:paraId="3C5C7F92"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1</w:t>
            </w:r>
          </w:p>
        </w:tc>
        <w:tc>
          <w:tcPr>
            <w:tcW w:w="811" w:type="dxa"/>
            <w:shd w:val="clear" w:color="auto" w:fill="auto"/>
            <w:vAlign w:val="center"/>
          </w:tcPr>
          <w:p w14:paraId="4396D2F0" w14:textId="77777777" w:rsidR="00D43B90" w:rsidRPr="00D32EFB" w:rsidRDefault="00D43B90" w:rsidP="005B7947">
            <w:pPr>
              <w:widowControl w:val="0"/>
              <w:spacing w:after="0" w:line="288" w:lineRule="auto"/>
              <w:jc w:val="center"/>
              <w:rPr>
                <w:rFonts w:cs="Times New Roman"/>
                <w:bCs/>
                <w:i/>
                <w:iCs/>
                <w:color w:val="000000" w:themeColor="text1"/>
                <w:sz w:val="24"/>
                <w:szCs w:val="24"/>
              </w:rPr>
            </w:pPr>
            <w:r w:rsidRPr="00D32EFB">
              <w:rPr>
                <w:rFonts w:cs="Times New Roman"/>
                <w:bCs/>
                <w:i/>
                <w:iCs/>
                <w:color w:val="000000" w:themeColor="text1"/>
                <w:sz w:val="24"/>
                <w:szCs w:val="24"/>
              </w:rPr>
              <w:t>1</w:t>
            </w:r>
          </w:p>
        </w:tc>
        <w:tc>
          <w:tcPr>
            <w:tcW w:w="810" w:type="dxa"/>
            <w:shd w:val="clear" w:color="auto" w:fill="auto"/>
            <w:vAlign w:val="center"/>
          </w:tcPr>
          <w:p w14:paraId="0C27254C"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54CE7B7F"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10649B65"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953" w:type="dxa"/>
            <w:shd w:val="clear" w:color="auto" w:fill="auto"/>
            <w:vAlign w:val="center"/>
          </w:tcPr>
          <w:p w14:paraId="7EAA2683"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709" w:type="dxa"/>
            <w:shd w:val="clear" w:color="auto" w:fill="auto"/>
            <w:vAlign w:val="center"/>
          </w:tcPr>
          <w:p w14:paraId="609471F7"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2</w:t>
            </w:r>
          </w:p>
        </w:tc>
        <w:tc>
          <w:tcPr>
            <w:tcW w:w="610" w:type="dxa"/>
            <w:vMerge/>
            <w:vAlign w:val="center"/>
          </w:tcPr>
          <w:p w14:paraId="39E4ECAB"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838" w:type="dxa"/>
            <w:vMerge/>
            <w:vAlign w:val="center"/>
          </w:tcPr>
          <w:p w14:paraId="1E583118" w14:textId="77777777" w:rsidR="00D43B90" w:rsidRPr="00D32EFB" w:rsidRDefault="00D43B90" w:rsidP="005B7947">
            <w:pPr>
              <w:widowControl w:val="0"/>
              <w:spacing w:after="0" w:line="288" w:lineRule="auto"/>
              <w:jc w:val="center"/>
              <w:rPr>
                <w:rFonts w:cs="Times New Roman"/>
                <w:b/>
                <w:i/>
                <w:color w:val="000000" w:themeColor="text1"/>
                <w:sz w:val="24"/>
                <w:szCs w:val="24"/>
              </w:rPr>
            </w:pPr>
          </w:p>
        </w:tc>
        <w:tc>
          <w:tcPr>
            <w:tcW w:w="926" w:type="dxa"/>
            <w:vMerge/>
            <w:vAlign w:val="center"/>
          </w:tcPr>
          <w:p w14:paraId="38601872" w14:textId="77777777" w:rsidR="00D43B90" w:rsidRPr="00D32EFB" w:rsidRDefault="00D43B90" w:rsidP="005B7947">
            <w:pPr>
              <w:widowControl w:val="0"/>
              <w:spacing w:after="0" w:line="288" w:lineRule="auto"/>
              <w:jc w:val="center"/>
              <w:rPr>
                <w:rFonts w:cs="Times New Roman"/>
                <w:b/>
                <w:i/>
                <w:color w:val="000000" w:themeColor="text1"/>
                <w:sz w:val="24"/>
                <w:szCs w:val="24"/>
              </w:rPr>
            </w:pPr>
          </w:p>
        </w:tc>
      </w:tr>
      <w:tr w:rsidR="00D43B90" w:rsidRPr="00D32EFB" w14:paraId="7858D42E" w14:textId="77777777" w:rsidTr="005B7947">
        <w:trPr>
          <w:jc w:val="center"/>
        </w:trPr>
        <w:tc>
          <w:tcPr>
            <w:tcW w:w="549" w:type="dxa"/>
            <w:vMerge/>
            <w:vAlign w:val="center"/>
          </w:tcPr>
          <w:p w14:paraId="03701C3B"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1504" w:type="dxa"/>
            <w:vMerge/>
            <w:vAlign w:val="center"/>
          </w:tcPr>
          <w:p w14:paraId="7EF7A78C"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3367" w:type="dxa"/>
          </w:tcPr>
          <w:p w14:paraId="7DE394D3" w14:textId="77777777" w:rsidR="00D43B90" w:rsidRPr="00D32EFB" w:rsidRDefault="00D43B90" w:rsidP="005B7947">
            <w:pPr>
              <w:widowControl w:val="0"/>
              <w:spacing w:after="0" w:line="288" w:lineRule="auto"/>
              <w:jc w:val="both"/>
              <w:rPr>
                <w:rFonts w:cs="Times New Roman"/>
                <w:b/>
                <w:iCs/>
                <w:color w:val="000000" w:themeColor="text1"/>
                <w:sz w:val="24"/>
                <w:szCs w:val="24"/>
              </w:rPr>
            </w:pPr>
            <w:r w:rsidRPr="00D32EFB">
              <w:rPr>
                <w:rFonts w:cs="Times New Roman"/>
                <w:b/>
                <w:iCs/>
                <w:color w:val="000000" w:themeColor="text1"/>
                <w:sz w:val="24"/>
                <w:szCs w:val="24"/>
              </w:rPr>
              <w:t>1.3. Tổng hợp hai lực song song cùng chiều</w:t>
            </w:r>
          </w:p>
        </w:tc>
        <w:tc>
          <w:tcPr>
            <w:tcW w:w="810" w:type="dxa"/>
            <w:shd w:val="clear" w:color="auto" w:fill="auto"/>
            <w:vAlign w:val="center"/>
          </w:tcPr>
          <w:p w14:paraId="1ED1634E"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2</w:t>
            </w:r>
          </w:p>
        </w:tc>
        <w:tc>
          <w:tcPr>
            <w:tcW w:w="810" w:type="dxa"/>
            <w:shd w:val="clear" w:color="auto" w:fill="auto"/>
            <w:vAlign w:val="center"/>
          </w:tcPr>
          <w:p w14:paraId="61DB7C87" w14:textId="77777777" w:rsidR="00D43B90" w:rsidRPr="00D32EFB" w:rsidRDefault="00D43B90" w:rsidP="005B7947">
            <w:pPr>
              <w:widowControl w:val="0"/>
              <w:spacing w:after="0" w:line="288" w:lineRule="auto"/>
              <w:jc w:val="center"/>
              <w:rPr>
                <w:rFonts w:cs="Times New Roman"/>
                <w:bCs/>
                <w:i/>
                <w:iCs/>
                <w:color w:val="000000" w:themeColor="text1"/>
                <w:sz w:val="24"/>
                <w:szCs w:val="24"/>
              </w:rPr>
            </w:pPr>
            <w:r w:rsidRPr="00D32EFB">
              <w:rPr>
                <w:rFonts w:cs="Times New Roman"/>
                <w:bCs/>
                <w:i/>
                <w:iCs/>
                <w:color w:val="000000" w:themeColor="text1"/>
                <w:sz w:val="24"/>
                <w:szCs w:val="24"/>
              </w:rPr>
              <w:t>1,5</w:t>
            </w:r>
          </w:p>
        </w:tc>
        <w:tc>
          <w:tcPr>
            <w:tcW w:w="810" w:type="dxa"/>
            <w:shd w:val="clear" w:color="auto" w:fill="auto"/>
            <w:vAlign w:val="center"/>
          </w:tcPr>
          <w:p w14:paraId="3C45350A"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1</w:t>
            </w:r>
          </w:p>
        </w:tc>
        <w:tc>
          <w:tcPr>
            <w:tcW w:w="811" w:type="dxa"/>
            <w:shd w:val="clear" w:color="auto" w:fill="auto"/>
            <w:vAlign w:val="center"/>
          </w:tcPr>
          <w:p w14:paraId="46108CFC" w14:textId="77777777" w:rsidR="00D43B90" w:rsidRPr="00D32EFB" w:rsidRDefault="00D43B90" w:rsidP="005B7947">
            <w:pPr>
              <w:widowControl w:val="0"/>
              <w:spacing w:after="0" w:line="288" w:lineRule="auto"/>
              <w:jc w:val="center"/>
              <w:rPr>
                <w:rFonts w:cs="Times New Roman"/>
                <w:bCs/>
                <w:i/>
                <w:iCs/>
                <w:color w:val="000000" w:themeColor="text1"/>
                <w:sz w:val="24"/>
                <w:szCs w:val="24"/>
              </w:rPr>
            </w:pPr>
            <w:r w:rsidRPr="00D32EFB">
              <w:rPr>
                <w:rFonts w:cs="Times New Roman"/>
                <w:bCs/>
                <w:i/>
                <w:iCs/>
                <w:color w:val="000000" w:themeColor="text1"/>
                <w:sz w:val="24"/>
                <w:szCs w:val="24"/>
              </w:rPr>
              <w:t>1</w:t>
            </w:r>
          </w:p>
        </w:tc>
        <w:tc>
          <w:tcPr>
            <w:tcW w:w="810" w:type="dxa"/>
            <w:shd w:val="clear" w:color="auto" w:fill="auto"/>
            <w:vAlign w:val="center"/>
          </w:tcPr>
          <w:p w14:paraId="03FD7CE9"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2EADB68F"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59416377"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953" w:type="dxa"/>
            <w:shd w:val="clear" w:color="auto" w:fill="auto"/>
            <w:vAlign w:val="center"/>
          </w:tcPr>
          <w:p w14:paraId="3C91AC10"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709" w:type="dxa"/>
            <w:shd w:val="clear" w:color="auto" w:fill="auto"/>
            <w:vAlign w:val="center"/>
          </w:tcPr>
          <w:p w14:paraId="3B82C7DE"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3</w:t>
            </w:r>
          </w:p>
        </w:tc>
        <w:tc>
          <w:tcPr>
            <w:tcW w:w="610" w:type="dxa"/>
            <w:vMerge/>
            <w:vAlign w:val="center"/>
          </w:tcPr>
          <w:p w14:paraId="233A5243"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838" w:type="dxa"/>
            <w:vMerge/>
            <w:vAlign w:val="center"/>
          </w:tcPr>
          <w:p w14:paraId="0F729A2D" w14:textId="77777777" w:rsidR="00D43B90" w:rsidRPr="00D32EFB" w:rsidRDefault="00D43B90" w:rsidP="005B7947">
            <w:pPr>
              <w:widowControl w:val="0"/>
              <w:spacing w:after="0" w:line="288" w:lineRule="auto"/>
              <w:jc w:val="center"/>
              <w:rPr>
                <w:rFonts w:cs="Times New Roman"/>
                <w:b/>
                <w:i/>
                <w:color w:val="000000" w:themeColor="text1"/>
                <w:sz w:val="24"/>
                <w:szCs w:val="24"/>
              </w:rPr>
            </w:pPr>
          </w:p>
        </w:tc>
        <w:tc>
          <w:tcPr>
            <w:tcW w:w="926" w:type="dxa"/>
            <w:vMerge/>
            <w:vAlign w:val="center"/>
          </w:tcPr>
          <w:p w14:paraId="3A916EEA" w14:textId="77777777" w:rsidR="00D43B90" w:rsidRPr="00D32EFB" w:rsidRDefault="00D43B90" w:rsidP="005B7947">
            <w:pPr>
              <w:widowControl w:val="0"/>
              <w:spacing w:after="0" w:line="288" w:lineRule="auto"/>
              <w:jc w:val="center"/>
              <w:rPr>
                <w:rFonts w:cs="Times New Roman"/>
                <w:b/>
                <w:i/>
                <w:color w:val="000000" w:themeColor="text1"/>
                <w:sz w:val="24"/>
                <w:szCs w:val="24"/>
              </w:rPr>
            </w:pPr>
          </w:p>
        </w:tc>
      </w:tr>
      <w:tr w:rsidR="00D43B90" w:rsidRPr="00D32EFB" w14:paraId="3DF4E92E" w14:textId="77777777" w:rsidTr="005B7947">
        <w:trPr>
          <w:jc w:val="center"/>
        </w:trPr>
        <w:tc>
          <w:tcPr>
            <w:tcW w:w="549" w:type="dxa"/>
            <w:vMerge/>
            <w:vAlign w:val="center"/>
          </w:tcPr>
          <w:p w14:paraId="02D0EC5D"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1504" w:type="dxa"/>
            <w:vMerge/>
            <w:vAlign w:val="center"/>
          </w:tcPr>
          <w:p w14:paraId="240864CF"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3367" w:type="dxa"/>
          </w:tcPr>
          <w:p w14:paraId="71101571" w14:textId="77777777" w:rsidR="00D43B90" w:rsidRPr="00D32EFB" w:rsidRDefault="00D43B90" w:rsidP="005B7947">
            <w:pPr>
              <w:widowControl w:val="0"/>
              <w:spacing w:after="0" w:line="288" w:lineRule="auto"/>
              <w:jc w:val="both"/>
              <w:rPr>
                <w:rFonts w:cs="Times New Roman"/>
                <w:b/>
                <w:iCs/>
                <w:color w:val="000000" w:themeColor="text1"/>
                <w:sz w:val="24"/>
                <w:szCs w:val="24"/>
              </w:rPr>
            </w:pPr>
            <w:r w:rsidRPr="00D32EFB">
              <w:rPr>
                <w:rFonts w:cs="Times New Roman"/>
                <w:b/>
                <w:iCs/>
                <w:color w:val="000000" w:themeColor="text1"/>
                <w:sz w:val="24"/>
                <w:szCs w:val="24"/>
              </w:rPr>
              <w:t>1.4. Moment lực</w:t>
            </w:r>
          </w:p>
        </w:tc>
        <w:tc>
          <w:tcPr>
            <w:tcW w:w="810" w:type="dxa"/>
            <w:shd w:val="clear" w:color="auto" w:fill="auto"/>
            <w:vAlign w:val="center"/>
          </w:tcPr>
          <w:p w14:paraId="11138265"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2</w:t>
            </w:r>
          </w:p>
        </w:tc>
        <w:tc>
          <w:tcPr>
            <w:tcW w:w="810" w:type="dxa"/>
            <w:shd w:val="clear" w:color="auto" w:fill="auto"/>
            <w:vAlign w:val="center"/>
          </w:tcPr>
          <w:p w14:paraId="347E175C" w14:textId="77777777" w:rsidR="00D43B90" w:rsidRPr="00D32EFB" w:rsidRDefault="00D43B90" w:rsidP="005B7947">
            <w:pPr>
              <w:widowControl w:val="0"/>
              <w:spacing w:after="0" w:line="288" w:lineRule="auto"/>
              <w:jc w:val="center"/>
              <w:rPr>
                <w:rFonts w:cs="Times New Roman"/>
                <w:bCs/>
                <w:i/>
                <w:iCs/>
                <w:color w:val="000000" w:themeColor="text1"/>
                <w:sz w:val="24"/>
                <w:szCs w:val="24"/>
              </w:rPr>
            </w:pPr>
            <w:r w:rsidRPr="00D32EFB">
              <w:rPr>
                <w:rFonts w:cs="Times New Roman"/>
                <w:bCs/>
                <w:i/>
                <w:iCs/>
                <w:color w:val="000000" w:themeColor="text1"/>
                <w:sz w:val="24"/>
                <w:szCs w:val="24"/>
              </w:rPr>
              <w:t>1,5</w:t>
            </w:r>
          </w:p>
        </w:tc>
        <w:tc>
          <w:tcPr>
            <w:tcW w:w="810" w:type="dxa"/>
            <w:shd w:val="clear" w:color="auto" w:fill="auto"/>
            <w:vAlign w:val="center"/>
          </w:tcPr>
          <w:p w14:paraId="645306E0"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2</w:t>
            </w:r>
          </w:p>
        </w:tc>
        <w:tc>
          <w:tcPr>
            <w:tcW w:w="811" w:type="dxa"/>
            <w:shd w:val="clear" w:color="auto" w:fill="auto"/>
            <w:vAlign w:val="center"/>
          </w:tcPr>
          <w:p w14:paraId="603BB323" w14:textId="77777777" w:rsidR="00D43B90" w:rsidRPr="00D32EFB" w:rsidRDefault="00D43B90" w:rsidP="005B7947">
            <w:pPr>
              <w:widowControl w:val="0"/>
              <w:spacing w:after="0" w:line="288" w:lineRule="auto"/>
              <w:jc w:val="center"/>
              <w:rPr>
                <w:rFonts w:cs="Times New Roman"/>
                <w:bCs/>
                <w:i/>
                <w:iCs/>
                <w:color w:val="000000" w:themeColor="text1"/>
                <w:sz w:val="24"/>
                <w:szCs w:val="24"/>
              </w:rPr>
            </w:pPr>
            <w:r w:rsidRPr="00D32EFB">
              <w:rPr>
                <w:rFonts w:cs="Times New Roman"/>
                <w:bCs/>
                <w:i/>
                <w:iCs/>
                <w:color w:val="000000" w:themeColor="text1"/>
                <w:sz w:val="24"/>
                <w:szCs w:val="24"/>
              </w:rPr>
              <w:t>2</w:t>
            </w:r>
          </w:p>
        </w:tc>
        <w:tc>
          <w:tcPr>
            <w:tcW w:w="810" w:type="dxa"/>
            <w:shd w:val="clear" w:color="auto" w:fill="auto"/>
            <w:vAlign w:val="center"/>
          </w:tcPr>
          <w:p w14:paraId="6D5437E7"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52F1923A"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188397E9"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1</w:t>
            </w:r>
          </w:p>
        </w:tc>
        <w:tc>
          <w:tcPr>
            <w:tcW w:w="953" w:type="dxa"/>
            <w:shd w:val="clear" w:color="auto" w:fill="auto"/>
            <w:vAlign w:val="center"/>
          </w:tcPr>
          <w:p w14:paraId="0B677B26" w14:textId="77777777" w:rsidR="00D43B90" w:rsidRPr="00D32EFB" w:rsidRDefault="00D43B90" w:rsidP="005B7947">
            <w:pPr>
              <w:widowControl w:val="0"/>
              <w:spacing w:after="0" w:line="288" w:lineRule="auto"/>
              <w:jc w:val="center"/>
              <w:rPr>
                <w:rFonts w:cs="Times New Roman"/>
                <w:bCs/>
                <w:i/>
                <w:iCs/>
                <w:color w:val="000000" w:themeColor="text1"/>
                <w:sz w:val="24"/>
                <w:szCs w:val="24"/>
              </w:rPr>
            </w:pPr>
            <w:r w:rsidRPr="00D32EFB">
              <w:rPr>
                <w:rFonts w:cs="Times New Roman"/>
                <w:bCs/>
                <w:i/>
                <w:iCs/>
                <w:color w:val="000000" w:themeColor="text1"/>
                <w:sz w:val="24"/>
                <w:szCs w:val="24"/>
              </w:rPr>
              <w:t>12</w:t>
            </w:r>
          </w:p>
        </w:tc>
        <w:tc>
          <w:tcPr>
            <w:tcW w:w="709" w:type="dxa"/>
            <w:shd w:val="clear" w:color="auto" w:fill="auto"/>
            <w:vAlign w:val="center"/>
          </w:tcPr>
          <w:p w14:paraId="1BEC0872"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4</w:t>
            </w:r>
          </w:p>
        </w:tc>
        <w:tc>
          <w:tcPr>
            <w:tcW w:w="610" w:type="dxa"/>
            <w:vMerge/>
            <w:vAlign w:val="center"/>
          </w:tcPr>
          <w:p w14:paraId="490CB443"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838" w:type="dxa"/>
            <w:vMerge/>
            <w:vAlign w:val="center"/>
          </w:tcPr>
          <w:p w14:paraId="076C46AF" w14:textId="77777777" w:rsidR="00D43B90" w:rsidRPr="00D32EFB" w:rsidRDefault="00D43B90" w:rsidP="005B7947">
            <w:pPr>
              <w:widowControl w:val="0"/>
              <w:spacing w:after="0" w:line="288" w:lineRule="auto"/>
              <w:jc w:val="center"/>
              <w:rPr>
                <w:rFonts w:cs="Times New Roman"/>
                <w:b/>
                <w:i/>
                <w:color w:val="000000" w:themeColor="text1"/>
                <w:sz w:val="24"/>
                <w:szCs w:val="24"/>
              </w:rPr>
            </w:pPr>
          </w:p>
        </w:tc>
        <w:tc>
          <w:tcPr>
            <w:tcW w:w="926" w:type="dxa"/>
            <w:vMerge/>
            <w:vAlign w:val="center"/>
          </w:tcPr>
          <w:p w14:paraId="5FE060F8" w14:textId="77777777" w:rsidR="00D43B90" w:rsidRPr="00D32EFB" w:rsidRDefault="00D43B90" w:rsidP="005B7947">
            <w:pPr>
              <w:widowControl w:val="0"/>
              <w:spacing w:after="0" w:line="288" w:lineRule="auto"/>
              <w:jc w:val="center"/>
              <w:rPr>
                <w:rFonts w:cs="Times New Roman"/>
                <w:b/>
                <w:i/>
                <w:color w:val="000000" w:themeColor="text1"/>
                <w:sz w:val="24"/>
                <w:szCs w:val="24"/>
              </w:rPr>
            </w:pPr>
          </w:p>
        </w:tc>
      </w:tr>
      <w:tr w:rsidR="00D43B90" w:rsidRPr="00D32EFB" w14:paraId="497E84B7" w14:textId="77777777" w:rsidTr="005B7947">
        <w:trPr>
          <w:jc w:val="center"/>
        </w:trPr>
        <w:tc>
          <w:tcPr>
            <w:tcW w:w="549" w:type="dxa"/>
            <w:vMerge/>
            <w:vAlign w:val="center"/>
          </w:tcPr>
          <w:p w14:paraId="77A25071"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1504" w:type="dxa"/>
            <w:vMerge/>
            <w:vAlign w:val="center"/>
          </w:tcPr>
          <w:p w14:paraId="28F4EAE0"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3367" w:type="dxa"/>
          </w:tcPr>
          <w:p w14:paraId="56E35589" w14:textId="77777777" w:rsidR="00D43B90" w:rsidRPr="00D32EFB" w:rsidRDefault="00D43B90" w:rsidP="005B7947">
            <w:pPr>
              <w:widowControl w:val="0"/>
              <w:spacing w:after="0" w:line="288" w:lineRule="auto"/>
              <w:jc w:val="both"/>
              <w:rPr>
                <w:rFonts w:cs="Times New Roman"/>
                <w:b/>
                <w:iCs/>
                <w:color w:val="000000" w:themeColor="text1"/>
                <w:sz w:val="24"/>
                <w:szCs w:val="24"/>
              </w:rPr>
            </w:pPr>
            <w:r w:rsidRPr="00D32EFB">
              <w:rPr>
                <w:rFonts w:cs="Times New Roman"/>
                <w:b/>
                <w:iCs/>
                <w:color w:val="000000" w:themeColor="text1"/>
                <w:sz w:val="24"/>
                <w:szCs w:val="24"/>
              </w:rPr>
              <w:t>1.5. Ngẫu lực</w:t>
            </w:r>
          </w:p>
        </w:tc>
        <w:tc>
          <w:tcPr>
            <w:tcW w:w="810" w:type="dxa"/>
            <w:shd w:val="clear" w:color="auto" w:fill="auto"/>
            <w:vAlign w:val="center"/>
          </w:tcPr>
          <w:p w14:paraId="6A555184"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2</w:t>
            </w:r>
          </w:p>
        </w:tc>
        <w:tc>
          <w:tcPr>
            <w:tcW w:w="810" w:type="dxa"/>
            <w:shd w:val="clear" w:color="auto" w:fill="auto"/>
            <w:vAlign w:val="center"/>
          </w:tcPr>
          <w:p w14:paraId="6625329B" w14:textId="77777777" w:rsidR="00D43B90" w:rsidRPr="00D32EFB" w:rsidRDefault="00D43B90" w:rsidP="005B7947">
            <w:pPr>
              <w:widowControl w:val="0"/>
              <w:spacing w:after="0" w:line="288" w:lineRule="auto"/>
              <w:jc w:val="center"/>
              <w:rPr>
                <w:rFonts w:cs="Times New Roman"/>
                <w:bCs/>
                <w:i/>
                <w:iCs/>
                <w:color w:val="000000" w:themeColor="text1"/>
                <w:sz w:val="24"/>
                <w:szCs w:val="24"/>
              </w:rPr>
            </w:pPr>
            <w:r w:rsidRPr="00D32EFB">
              <w:rPr>
                <w:rFonts w:cs="Times New Roman"/>
                <w:bCs/>
                <w:i/>
                <w:iCs/>
                <w:color w:val="000000" w:themeColor="text1"/>
                <w:sz w:val="24"/>
                <w:szCs w:val="24"/>
              </w:rPr>
              <w:t>1,5</w:t>
            </w:r>
          </w:p>
        </w:tc>
        <w:tc>
          <w:tcPr>
            <w:tcW w:w="810" w:type="dxa"/>
            <w:shd w:val="clear" w:color="auto" w:fill="auto"/>
            <w:vAlign w:val="center"/>
          </w:tcPr>
          <w:p w14:paraId="3C13559A"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1</w:t>
            </w:r>
          </w:p>
        </w:tc>
        <w:tc>
          <w:tcPr>
            <w:tcW w:w="811" w:type="dxa"/>
            <w:shd w:val="clear" w:color="auto" w:fill="auto"/>
            <w:vAlign w:val="center"/>
          </w:tcPr>
          <w:p w14:paraId="4CC7C0FF" w14:textId="77777777" w:rsidR="00D43B90" w:rsidRPr="00D32EFB" w:rsidRDefault="00D43B90" w:rsidP="005B7947">
            <w:pPr>
              <w:widowControl w:val="0"/>
              <w:spacing w:after="0" w:line="288" w:lineRule="auto"/>
              <w:jc w:val="center"/>
              <w:rPr>
                <w:rFonts w:cs="Times New Roman"/>
                <w:bCs/>
                <w:i/>
                <w:iCs/>
                <w:color w:val="000000" w:themeColor="text1"/>
                <w:sz w:val="24"/>
                <w:szCs w:val="24"/>
              </w:rPr>
            </w:pPr>
            <w:r w:rsidRPr="00D32EFB">
              <w:rPr>
                <w:rFonts w:cs="Times New Roman"/>
                <w:bCs/>
                <w:i/>
                <w:iCs/>
                <w:color w:val="000000" w:themeColor="text1"/>
                <w:sz w:val="24"/>
                <w:szCs w:val="24"/>
              </w:rPr>
              <w:t>1</w:t>
            </w:r>
          </w:p>
        </w:tc>
        <w:tc>
          <w:tcPr>
            <w:tcW w:w="810" w:type="dxa"/>
            <w:shd w:val="clear" w:color="auto" w:fill="auto"/>
            <w:vAlign w:val="center"/>
          </w:tcPr>
          <w:p w14:paraId="2643DE7D"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14BB31D0"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6C72A837"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953" w:type="dxa"/>
            <w:shd w:val="clear" w:color="auto" w:fill="auto"/>
            <w:vAlign w:val="center"/>
          </w:tcPr>
          <w:p w14:paraId="05AC33E7"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709" w:type="dxa"/>
            <w:shd w:val="clear" w:color="auto" w:fill="auto"/>
            <w:vAlign w:val="center"/>
          </w:tcPr>
          <w:p w14:paraId="3A4FEA61"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3</w:t>
            </w:r>
          </w:p>
        </w:tc>
        <w:tc>
          <w:tcPr>
            <w:tcW w:w="610" w:type="dxa"/>
            <w:vMerge/>
            <w:vAlign w:val="center"/>
          </w:tcPr>
          <w:p w14:paraId="26DF4D54"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838" w:type="dxa"/>
            <w:vMerge/>
            <w:vAlign w:val="center"/>
          </w:tcPr>
          <w:p w14:paraId="5FA64AEF" w14:textId="77777777" w:rsidR="00D43B90" w:rsidRPr="00D32EFB" w:rsidRDefault="00D43B90" w:rsidP="005B7947">
            <w:pPr>
              <w:widowControl w:val="0"/>
              <w:spacing w:after="0" w:line="288" w:lineRule="auto"/>
              <w:jc w:val="center"/>
              <w:rPr>
                <w:rFonts w:cs="Times New Roman"/>
                <w:b/>
                <w:i/>
                <w:color w:val="000000" w:themeColor="text1"/>
                <w:sz w:val="24"/>
                <w:szCs w:val="24"/>
              </w:rPr>
            </w:pPr>
          </w:p>
        </w:tc>
        <w:tc>
          <w:tcPr>
            <w:tcW w:w="926" w:type="dxa"/>
            <w:vMerge/>
            <w:vAlign w:val="center"/>
          </w:tcPr>
          <w:p w14:paraId="09958E3E" w14:textId="77777777" w:rsidR="00D43B90" w:rsidRPr="00D32EFB" w:rsidRDefault="00D43B90" w:rsidP="005B7947">
            <w:pPr>
              <w:widowControl w:val="0"/>
              <w:spacing w:after="0" w:line="288" w:lineRule="auto"/>
              <w:jc w:val="center"/>
              <w:rPr>
                <w:rFonts w:cs="Times New Roman"/>
                <w:b/>
                <w:i/>
                <w:color w:val="000000" w:themeColor="text1"/>
                <w:sz w:val="24"/>
                <w:szCs w:val="24"/>
              </w:rPr>
            </w:pPr>
          </w:p>
        </w:tc>
      </w:tr>
      <w:tr w:rsidR="00D43B90" w:rsidRPr="00D32EFB" w14:paraId="03263347" w14:textId="77777777" w:rsidTr="005B7947">
        <w:trPr>
          <w:jc w:val="center"/>
        </w:trPr>
        <w:tc>
          <w:tcPr>
            <w:tcW w:w="549" w:type="dxa"/>
            <w:vMerge/>
            <w:vAlign w:val="center"/>
          </w:tcPr>
          <w:p w14:paraId="15B6300F"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1504" w:type="dxa"/>
            <w:vMerge/>
            <w:vAlign w:val="center"/>
          </w:tcPr>
          <w:p w14:paraId="095E5F2F"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3367" w:type="dxa"/>
          </w:tcPr>
          <w:p w14:paraId="0476363D" w14:textId="77777777" w:rsidR="00D43B90" w:rsidRPr="00D32EFB" w:rsidRDefault="00D43B90" w:rsidP="005B7947">
            <w:pPr>
              <w:widowControl w:val="0"/>
              <w:spacing w:after="0" w:line="288" w:lineRule="auto"/>
              <w:jc w:val="both"/>
              <w:rPr>
                <w:rFonts w:cs="Times New Roman"/>
                <w:b/>
                <w:iCs/>
                <w:color w:val="000000" w:themeColor="text1"/>
                <w:sz w:val="24"/>
                <w:szCs w:val="24"/>
              </w:rPr>
            </w:pPr>
            <w:r w:rsidRPr="00D32EFB">
              <w:rPr>
                <w:rFonts w:cs="Times New Roman"/>
                <w:b/>
                <w:iCs/>
                <w:color w:val="000000" w:themeColor="text1"/>
                <w:sz w:val="24"/>
                <w:szCs w:val="24"/>
              </w:rPr>
              <w:t>1.6. Điều kiện cân bằng của vật</w:t>
            </w:r>
          </w:p>
        </w:tc>
        <w:tc>
          <w:tcPr>
            <w:tcW w:w="810" w:type="dxa"/>
            <w:shd w:val="clear" w:color="auto" w:fill="auto"/>
            <w:vAlign w:val="center"/>
          </w:tcPr>
          <w:p w14:paraId="460B836C"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1</w:t>
            </w:r>
          </w:p>
        </w:tc>
        <w:tc>
          <w:tcPr>
            <w:tcW w:w="810" w:type="dxa"/>
            <w:shd w:val="clear" w:color="auto" w:fill="auto"/>
            <w:vAlign w:val="center"/>
          </w:tcPr>
          <w:p w14:paraId="42BDA817" w14:textId="77777777" w:rsidR="00D43B90" w:rsidRPr="00D32EFB" w:rsidRDefault="00D43B90" w:rsidP="005B7947">
            <w:pPr>
              <w:widowControl w:val="0"/>
              <w:spacing w:after="0" w:line="288" w:lineRule="auto"/>
              <w:jc w:val="center"/>
              <w:rPr>
                <w:rFonts w:cs="Times New Roman"/>
                <w:bCs/>
                <w:i/>
                <w:iCs/>
                <w:color w:val="000000" w:themeColor="text1"/>
                <w:sz w:val="24"/>
                <w:szCs w:val="24"/>
              </w:rPr>
            </w:pPr>
            <w:r w:rsidRPr="00D32EFB">
              <w:rPr>
                <w:rFonts w:cs="Times New Roman"/>
                <w:bCs/>
                <w:i/>
                <w:iCs/>
                <w:color w:val="000000" w:themeColor="text1"/>
                <w:sz w:val="24"/>
                <w:szCs w:val="24"/>
              </w:rPr>
              <w:t>0,75</w:t>
            </w:r>
          </w:p>
        </w:tc>
        <w:tc>
          <w:tcPr>
            <w:tcW w:w="810" w:type="dxa"/>
            <w:shd w:val="clear" w:color="auto" w:fill="auto"/>
            <w:vAlign w:val="center"/>
          </w:tcPr>
          <w:p w14:paraId="00E65CBE"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1</w:t>
            </w:r>
          </w:p>
        </w:tc>
        <w:tc>
          <w:tcPr>
            <w:tcW w:w="811" w:type="dxa"/>
            <w:shd w:val="clear" w:color="auto" w:fill="auto"/>
            <w:vAlign w:val="center"/>
          </w:tcPr>
          <w:p w14:paraId="20808518" w14:textId="77777777" w:rsidR="00D43B90" w:rsidRPr="00D32EFB" w:rsidRDefault="00D43B90" w:rsidP="005B7947">
            <w:pPr>
              <w:widowControl w:val="0"/>
              <w:spacing w:after="0" w:line="288" w:lineRule="auto"/>
              <w:jc w:val="center"/>
              <w:rPr>
                <w:rFonts w:cs="Times New Roman"/>
                <w:bCs/>
                <w:i/>
                <w:iCs/>
                <w:color w:val="000000" w:themeColor="text1"/>
                <w:sz w:val="24"/>
                <w:szCs w:val="24"/>
              </w:rPr>
            </w:pPr>
            <w:r w:rsidRPr="00D32EFB">
              <w:rPr>
                <w:rFonts w:cs="Times New Roman"/>
                <w:bCs/>
                <w:i/>
                <w:iCs/>
                <w:color w:val="000000" w:themeColor="text1"/>
                <w:sz w:val="24"/>
                <w:szCs w:val="24"/>
              </w:rPr>
              <w:t>1</w:t>
            </w:r>
          </w:p>
        </w:tc>
        <w:tc>
          <w:tcPr>
            <w:tcW w:w="810" w:type="dxa"/>
            <w:shd w:val="clear" w:color="auto" w:fill="auto"/>
            <w:vAlign w:val="center"/>
          </w:tcPr>
          <w:p w14:paraId="7D7EB9AA"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01A5B333"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4CD84DC5"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953" w:type="dxa"/>
            <w:shd w:val="clear" w:color="auto" w:fill="auto"/>
            <w:vAlign w:val="center"/>
          </w:tcPr>
          <w:p w14:paraId="212C58C9"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709" w:type="dxa"/>
            <w:shd w:val="clear" w:color="auto" w:fill="auto"/>
            <w:vAlign w:val="center"/>
          </w:tcPr>
          <w:p w14:paraId="3D56CA45"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2</w:t>
            </w:r>
          </w:p>
        </w:tc>
        <w:tc>
          <w:tcPr>
            <w:tcW w:w="610" w:type="dxa"/>
            <w:vMerge/>
            <w:vAlign w:val="center"/>
          </w:tcPr>
          <w:p w14:paraId="459A9C32"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838" w:type="dxa"/>
            <w:vMerge/>
            <w:vAlign w:val="center"/>
          </w:tcPr>
          <w:p w14:paraId="57670FEA" w14:textId="77777777" w:rsidR="00D43B90" w:rsidRPr="00D32EFB" w:rsidRDefault="00D43B90" w:rsidP="005B7947">
            <w:pPr>
              <w:widowControl w:val="0"/>
              <w:spacing w:after="0" w:line="288" w:lineRule="auto"/>
              <w:jc w:val="center"/>
              <w:rPr>
                <w:rFonts w:cs="Times New Roman"/>
                <w:b/>
                <w:i/>
                <w:color w:val="000000" w:themeColor="text1"/>
                <w:sz w:val="24"/>
                <w:szCs w:val="24"/>
              </w:rPr>
            </w:pPr>
          </w:p>
        </w:tc>
        <w:tc>
          <w:tcPr>
            <w:tcW w:w="926" w:type="dxa"/>
            <w:vMerge/>
            <w:vAlign w:val="center"/>
          </w:tcPr>
          <w:p w14:paraId="27DA7779" w14:textId="77777777" w:rsidR="00D43B90" w:rsidRPr="00D32EFB" w:rsidRDefault="00D43B90" w:rsidP="005B7947">
            <w:pPr>
              <w:widowControl w:val="0"/>
              <w:spacing w:after="0" w:line="288" w:lineRule="auto"/>
              <w:jc w:val="center"/>
              <w:rPr>
                <w:rFonts w:cs="Times New Roman"/>
                <w:b/>
                <w:i/>
                <w:color w:val="000000" w:themeColor="text1"/>
                <w:sz w:val="24"/>
                <w:szCs w:val="24"/>
              </w:rPr>
            </w:pPr>
          </w:p>
        </w:tc>
      </w:tr>
      <w:tr w:rsidR="00D43B90" w:rsidRPr="00D32EFB" w14:paraId="258DBA53" w14:textId="77777777" w:rsidTr="005B7947">
        <w:trPr>
          <w:jc w:val="center"/>
        </w:trPr>
        <w:tc>
          <w:tcPr>
            <w:tcW w:w="549" w:type="dxa"/>
            <w:vMerge w:val="restart"/>
            <w:vAlign w:val="center"/>
          </w:tcPr>
          <w:p w14:paraId="6B89E7DB"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2</w:t>
            </w:r>
          </w:p>
        </w:tc>
        <w:tc>
          <w:tcPr>
            <w:tcW w:w="1504" w:type="dxa"/>
            <w:vMerge w:val="restart"/>
            <w:vAlign w:val="center"/>
          </w:tcPr>
          <w:p w14:paraId="2490BE30"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Năng lượng</w:t>
            </w:r>
          </w:p>
        </w:tc>
        <w:tc>
          <w:tcPr>
            <w:tcW w:w="3367" w:type="dxa"/>
          </w:tcPr>
          <w:p w14:paraId="5FDD0B21" w14:textId="77777777" w:rsidR="00D43B90" w:rsidRPr="00D32EFB" w:rsidRDefault="00D43B90" w:rsidP="005B7947">
            <w:pPr>
              <w:widowControl w:val="0"/>
              <w:spacing w:after="0" w:line="288" w:lineRule="auto"/>
              <w:jc w:val="both"/>
              <w:rPr>
                <w:rFonts w:cs="Times New Roman"/>
                <w:b/>
                <w:iCs/>
                <w:color w:val="000000" w:themeColor="text1"/>
                <w:sz w:val="24"/>
                <w:szCs w:val="24"/>
              </w:rPr>
            </w:pPr>
            <w:r w:rsidRPr="00D32EFB">
              <w:rPr>
                <w:rFonts w:cs="Times New Roman"/>
                <w:b/>
                <w:iCs/>
                <w:color w:val="000000" w:themeColor="text1"/>
                <w:sz w:val="24"/>
                <w:szCs w:val="24"/>
              </w:rPr>
              <w:t xml:space="preserve">2.1. Năng lượng </w:t>
            </w:r>
          </w:p>
        </w:tc>
        <w:tc>
          <w:tcPr>
            <w:tcW w:w="810" w:type="dxa"/>
            <w:shd w:val="clear" w:color="auto" w:fill="auto"/>
            <w:vAlign w:val="center"/>
          </w:tcPr>
          <w:p w14:paraId="3E00ED12"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2</w:t>
            </w:r>
          </w:p>
        </w:tc>
        <w:tc>
          <w:tcPr>
            <w:tcW w:w="810" w:type="dxa"/>
            <w:shd w:val="clear" w:color="auto" w:fill="auto"/>
            <w:vAlign w:val="center"/>
          </w:tcPr>
          <w:p w14:paraId="44939D96" w14:textId="77777777" w:rsidR="00D43B90" w:rsidRPr="00D32EFB" w:rsidRDefault="00D43B90" w:rsidP="005B7947">
            <w:pPr>
              <w:widowControl w:val="0"/>
              <w:spacing w:after="0" w:line="288" w:lineRule="auto"/>
              <w:jc w:val="center"/>
              <w:rPr>
                <w:rFonts w:cs="Times New Roman"/>
                <w:bCs/>
                <w:i/>
                <w:iCs/>
                <w:color w:val="000000" w:themeColor="text1"/>
                <w:sz w:val="24"/>
                <w:szCs w:val="24"/>
              </w:rPr>
            </w:pPr>
            <w:r w:rsidRPr="00D32EFB">
              <w:rPr>
                <w:rFonts w:cs="Times New Roman"/>
                <w:bCs/>
                <w:i/>
                <w:iCs/>
                <w:color w:val="000000" w:themeColor="text1"/>
                <w:sz w:val="24"/>
                <w:szCs w:val="24"/>
              </w:rPr>
              <w:t>1,5</w:t>
            </w:r>
          </w:p>
        </w:tc>
        <w:tc>
          <w:tcPr>
            <w:tcW w:w="810" w:type="dxa"/>
            <w:shd w:val="clear" w:color="auto" w:fill="auto"/>
            <w:vAlign w:val="center"/>
          </w:tcPr>
          <w:p w14:paraId="6E11595C"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1</w:t>
            </w:r>
          </w:p>
        </w:tc>
        <w:tc>
          <w:tcPr>
            <w:tcW w:w="811" w:type="dxa"/>
            <w:shd w:val="clear" w:color="auto" w:fill="auto"/>
            <w:vAlign w:val="center"/>
          </w:tcPr>
          <w:p w14:paraId="2A9DFE68" w14:textId="77777777" w:rsidR="00D43B90" w:rsidRPr="00D32EFB" w:rsidRDefault="00D43B90" w:rsidP="005B7947">
            <w:pPr>
              <w:widowControl w:val="0"/>
              <w:spacing w:after="0" w:line="288" w:lineRule="auto"/>
              <w:jc w:val="center"/>
              <w:rPr>
                <w:rFonts w:cs="Times New Roman"/>
                <w:bCs/>
                <w:i/>
                <w:iCs/>
                <w:color w:val="000000" w:themeColor="text1"/>
                <w:sz w:val="24"/>
                <w:szCs w:val="24"/>
              </w:rPr>
            </w:pPr>
            <w:r w:rsidRPr="00D32EFB">
              <w:rPr>
                <w:rFonts w:cs="Times New Roman"/>
                <w:bCs/>
                <w:i/>
                <w:iCs/>
                <w:color w:val="000000" w:themeColor="text1"/>
                <w:sz w:val="24"/>
                <w:szCs w:val="24"/>
              </w:rPr>
              <w:t>1</w:t>
            </w:r>
          </w:p>
        </w:tc>
        <w:tc>
          <w:tcPr>
            <w:tcW w:w="810" w:type="dxa"/>
            <w:shd w:val="clear" w:color="auto" w:fill="auto"/>
            <w:vAlign w:val="center"/>
          </w:tcPr>
          <w:p w14:paraId="0A35A97C"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47B3BB62"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5528876D"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953" w:type="dxa"/>
            <w:shd w:val="clear" w:color="auto" w:fill="auto"/>
            <w:vAlign w:val="center"/>
          </w:tcPr>
          <w:p w14:paraId="0EE03EDC"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709" w:type="dxa"/>
            <w:shd w:val="clear" w:color="auto" w:fill="auto"/>
            <w:vAlign w:val="center"/>
          </w:tcPr>
          <w:p w14:paraId="4BD844BB"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3</w:t>
            </w:r>
          </w:p>
        </w:tc>
        <w:tc>
          <w:tcPr>
            <w:tcW w:w="610" w:type="dxa"/>
            <w:vMerge w:val="restart"/>
            <w:vAlign w:val="center"/>
          </w:tcPr>
          <w:p w14:paraId="42D1865C"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2</w:t>
            </w:r>
          </w:p>
        </w:tc>
        <w:tc>
          <w:tcPr>
            <w:tcW w:w="838" w:type="dxa"/>
            <w:vMerge w:val="restart"/>
            <w:vAlign w:val="center"/>
          </w:tcPr>
          <w:p w14:paraId="7B1C5BBF" w14:textId="77777777" w:rsidR="00D43B90" w:rsidRPr="00D32EFB" w:rsidRDefault="00D43B90" w:rsidP="005B7947">
            <w:pPr>
              <w:widowControl w:val="0"/>
              <w:spacing w:after="0" w:line="288" w:lineRule="auto"/>
              <w:jc w:val="center"/>
              <w:rPr>
                <w:rFonts w:cs="Times New Roman"/>
                <w:b/>
                <w:i/>
                <w:color w:val="000000" w:themeColor="text1"/>
                <w:sz w:val="24"/>
                <w:szCs w:val="24"/>
              </w:rPr>
            </w:pPr>
            <w:r w:rsidRPr="00D32EFB">
              <w:rPr>
                <w:rFonts w:cs="Times New Roman"/>
                <w:b/>
                <w:i/>
                <w:color w:val="000000" w:themeColor="text1"/>
                <w:sz w:val="24"/>
                <w:szCs w:val="24"/>
              </w:rPr>
              <w:t>19,25</w:t>
            </w:r>
          </w:p>
        </w:tc>
        <w:tc>
          <w:tcPr>
            <w:tcW w:w="926" w:type="dxa"/>
            <w:vMerge w:val="restart"/>
            <w:vAlign w:val="center"/>
          </w:tcPr>
          <w:p w14:paraId="09F8B6E9" w14:textId="77777777" w:rsidR="00D43B90" w:rsidRPr="00D32EFB" w:rsidRDefault="00D43B90" w:rsidP="005B7947">
            <w:pPr>
              <w:widowControl w:val="0"/>
              <w:spacing w:after="0" w:line="288" w:lineRule="auto"/>
              <w:jc w:val="center"/>
              <w:rPr>
                <w:rFonts w:cs="Times New Roman"/>
                <w:b/>
                <w:i/>
                <w:color w:val="000000" w:themeColor="text1"/>
                <w:sz w:val="24"/>
                <w:szCs w:val="24"/>
              </w:rPr>
            </w:pPr>
            <w:r w:rsidRPr="00D32EFB">
              <w:rPr>
                <w:rFonts w:cs="Times New Roman"/>
                <w:b/>
                <w:i/>
                <w:color w:val="000000" w:themeColor="text1"/>
                <w:sz w:val="24"/>
                <w:szCs w:val="24"/>
              </w:rPr>
              <w:t>50</w:t>
            </w:r>
          </w:p>
        </w:tc>
      </w:tr>
      <w:tr w:rsidR="00D43B90" w:rsidRPr="00D32EFB" w14:paraId="73F2C391" w14:textId="77777777" w:rsidTr="005B7947">
        <w:trPr>
          <w:jc w:val="center"/>
        </w:trPr>
        <w:tc>
          <w:tcPr>
            <w:tcW w:w="549" w:type="dxa"/>
            <w:vMerge/>
            <w:vAlign w:val="center"/>
          </w:tcPr>
          <w:p w14:paraId="4931C60A"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1504" w:type="dxa"/>
            <w:vMerge/>
            <w:vAlign w:val="center"/>
          </w:tcPr>
          <w:p w14:paraId="158736D7"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3367" w:type="dxa"/>
          </w:tcPr>
          <w:p w14:paraId="7F4F9B56" w14:textId="77777777" w:rsidR="00D43B90" w:rsidRPr="00D32EFB" w:rsidRDefault="00D43B90" w:rsidP="005B7947">
            <w:pPr>
              <w:widowControl w:val="0"/>
              <w:spacing w:after="0" w:line="288" w:lineRule="auto"/>
              <w:jc w:val="both"/>
              <w:rPr>
                <w:rFonts w:cs="Times New Roman"/>
                <w:b/>
                <w:iCs/>
                <w:color w:val="000000" w:themeColor="text1"/>
                <w:sz w:val="24"/>
                <w:szCs w:val="24"/>
              </w:rPr>
            </w:pPr>
            <w:r w:rsidRPr="00D32EFB">
              <w:rPr>
                <w:rFonts w:cs="Times New Roman"/>
                <w:b/>
                <w:iCs/>
                <w:color w:val="000000" w:themeColor="text1"/>
                <w:sz w:val="24"/>
                <w:szCs w:val="24"/>
              </w:rPr>
              <w:t>2.2. Công</w:t>
            </w:r>
          </w:p>
        </w:tc>
        <w:tc>
          <w:tcPr>
            <w:tcW w:w="810" w:type="dxa"/>
            <w:shd w:val="clear" w:color="auto" w:fill="auto"/>
            <w:vAlign w:val="center"/>
          </w:tcPr>
          <w:p w14:paraId="2C072C27"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2</w:t>
            </w:r>
          </w:p>
        </w:tc>
        <w:tc>
          <w:tcPr>
            <w:tcW w:w="810" w:type="dxa"/>
            <w:shd w:val="clear" w:color="auto" w:fill="auto"/>
            <w:vAlign w:val="center"/>
          </w:tcPr>
          <w:p w14:paraId="2A359C07" w14:textId="77777777" w:rsidR="00D43B90" w:rsidRPr="00D32EFB" w:rsidRDefault="00D43B90" w:rsidP="005B7947">
            <w:pPr>
              <w:widowControl w:val="0"/>
              <w:spacing w:after="0" w:line="288" w:lineRule="auto"/>
              <w:jc w:val="center"/>
              <w:rPr>
                <w:rFonts w:cs="Times New Roman"/>
                <w:bCs/>
                <w:i/>
                <w:iCs/>
                <w:color w:val="000000" w:themeColor="text1"/>
                <w:sz w:val="24"/>
                <w:szCs w:val="24"/>
              </w:rPr>
            </w:pPr>
            <w:r w:rsidRPr="00D32EFB">
              <w:rPr>
                <w:rFonts w:cs="Times New Roman"/>
                <w:bCs/>
                <w:i/>
                <w:iCs/>
                <w:color w:val="000000" w:themeColor="text1"/>
                <w:sz w:val="24"/>
                <w:szCs w:val="24"/>
              </w:rPr>
              <w:t>1,5</w:t>
            </w:r>
          </w:p>
        </w:tc>
        <w:tc>
          <w:tcPr>
            <w:tcW w:w="810" w:type="dxa"/>
            <w:shd w:val="clear" w:color="auto" w:fill="auto"/>
            <w:vAlign w:val="center"/>
          </w:tcPr>
          <w:p w14:paraId="65AF736F"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2</w:t>
            </w:r>
          </w:p>
        </w:tc>
        <w:tc>
          <w:tcPr>
            <w:tcW w:w="811" w:type="dxa"/>
            <w:shd w:val="clear" w:color="auto" w:fill="auto"/>
            <w:vAlign w:val="center"/>
          </w:tcPr>
          <w:p w14:paraId="16EC60B0" w14:textId="77777777" w:rsidR="00D43B90" w:rsidRPr="00D32EFB" w:rsidRDefault="00D43B90" w:rsidP="005B7947">
            <w:pPr>
              <w:widowControl w:val="0"/>
              <w:spacing w:after="0" w:line="288" w:lineRule="auto"/>
              <w:jc w:val="center"/>
              <w:rPr>
                <w:rFonts w:cs="Times New Roman"/>
                <w:bCs/>
                <w:i/>
                <w:iCs/>
                <w:color w:val="000000" w:themeColor="text1"/>
                <w:sz w:val="24"/>
                <w:szCs w:val="24"/>
              </w:rPr>
            </w:pPr>
            <w:r w:rsidRPr="00D32EFB">
              <w:rPr>
                <w:rFonts w:cs="Times New Roman"/>
                <w:bCs/>
                <w:i/>
                <w:iCs/>
                <w:color w:val="000000" w:themeColor="text1"/>
                <w:sz w:val="24"/>
                <w:szCs w:val="24"/>
              </w:rPr>
              <w:t>2</w:t>
            </w:r>
          </w:p>
        </w:tc>
        <w:tc>
          <w:tcPr>
            <w:tcW w:w="810" w:type="dxa"/>
            <w:shd w:val="clear" w:color="auto" w:fill="auto"/>
            <w:vAlign w:val="center"/>
          </w:tcPr>
          <w:p w14:paraId="054600FB"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1</w:t>
            </w:r>
          </w:p>
        </w:tc>
        <w:tc>
          <w:tcPr>
            <w:tcW w:w="810" w:type="dxa"/>
            <w:shd w:val="clear" w:color="auto" w:fill="auto"/>
            <w:vAlign w:val="center"/>
          </w:tcPr>
          <w:p w14:paraId="69A043C5" w14:textId="77777777" w:rsidR="00D43B90" w:rsidRPr="00D32EFB" w:rsidRDefault="00D43B90" w:rsidP="005B7947">
            <w:pPr>
              <w:widowControl w:val="0"/>
              <w:spacing w:after="0" w:line="288" w:lineRule="auto"/>
              <w:jc w:val="center"/>
              <w:rPr>
                <w:rFonts w:cs="Times New Roman"/>
                <w:bCs/>
                <w:i/>
                <w:iCs/>
                <w:color w:val="000000" w:themeColor="text1"/>
                <w:sz w:val="24"/>
                <w:szCs w:val="24"/>
              </w:rPr>
            </w:pPr>
            <w:r w:rsidRPr="00D32EFB">
              <w:rPr>
                <w:rFonts w:cs="Times New Roman"/>
                <w:bCs/>
                <w:i/>
                <w:iCs/>
                <w:color w:val="000000" w:themeColor="text1"/>
                <w:sz w:val="24"/>
                <w:szCs w:val="24"/>
              </w:rPr>
              <w:t>4,5</w:t>
            </w:r>
          </w:p>
        </w:tc>
        <w:tc>
          <w:tcPr>
            <w:tcW w:w="810" w:type="dxa"/>
            <w:shd w:val="clear" w:color="auto" w:fill="auto"/>
            <w:vAlign w:val="center"/>
          </w:tcPr>
          <w:p w14:paraId="4454CB4F"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953" w:type="dxa"/>
            <w:shd w:val="clear" w:color="auto" w:fill="auto"/>
            <w:vAlign w:val="center"/>
          </w:tcPr>
          <w:p w14:paraId="04088160"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709" w:type="dxa"/>
            <w:shd w:val="clear" w:color="auto" w:fill="auto"/>
            <w:vAlign w:val="center"/>
          </w:tcPr>
          <w:p w14:paraId="5557F406"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4</w:t>
            </w:r>
          </w:p>
        </w:tc>
        <w:tc>
          <w:tcPr>
            <w:tcW w:w="610" w:type="dxa"/>
            <w:vMerge/>
            <w:vAlign w:val="center"/>
          </w:tcPr>
          <w:p w14:paraId="2A397434"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838" w:type="dxa"/>
            <w:vMerge/>
            <w:vAlign w:val="center"/>
          </w:tcPr>
          <w:p w14:paraId="792BC98D" w14:textId="77777777" w:rsidR="00D43B90" w:rsidRPr="00D32EFB" w:rsidRDefault="00D43B90" w:rsidP="005B7947">
            <w:pPr>
              <w:widowControl w:val="0"/>
              <w:spacing w:after="0" w:line="288" w:lineRule="auto"/>
              <w:jc w:val="center"/>
              <w:rPr>
                <w:rFonts w:cs="Times New Roman"/>
                <w:b/>
                <w:i/>
                <w:color w:val="000000" w:themeColor="text1"/>
                <w:sz w:val="24"/>
                <w:szCs w:val="24"/>
              </w:rPr>
            </w:pPr>
          </w:p>
        </w:tc>
        <w:tc>
          <w:tcPr>
            <w:tcW w:w="926" w:type="dxa"/>
            <w:vMerge/>
            <w:vAlign w:val="center"/>
          </w:tcPr>
          <w:p w14:paraId="1FE01E2F" w14:textId="77777777" w:rsidR="00D43B90" w:rsidRPr="00D32EFB" w:rsidRDefault="00D43B90" w:rsidP="005B7947">
            <w:pPr>
              <w:widowControl w:val="0"/>
              <w:spacing w:after="0" w:line="288" w:lineRule="auto"/>
              <w:jc w:val="center"/>
              <w:rPr>
                <w:rFonts w:cs="Times New Roman"/>
                <w:b/>
                <w:i/>
                <w:color w:val="000000" w:themeColor="text1"/>
                <w:sz w:val="24"/>
                <w:szCs w:val="24"/>
              </w:rPr>
            </w:pPr>
          </w:p>
        </w:tc>
      </w:tr>
      <w:tr w:rsidR="00D43B90" w:rsidRPr="00D32EFB" w14:paraId="156C4D0C" w14:textId="77777777" w:rsidTr="005B7947">
        <w:trPr>
          <w:jc w:val="center"/>
        </w:trPr>
        <w:tc>
          <w:tcPr>
            <w:tcW w:w="549" w:type="dxa"/>
            <w:vMerge/>
            <w:vAlign w:val="center"/>
          </w:tcPr>
          <w:p w14:paraId="4345915B"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1504" w:type="dxa"/>
            <w:vMerge/>
            <w:vAlign w:val="center"/>
          </w:tcPr>
          <w:p w14:paraId="5EE61750"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3367" w:type="dxa"/>
          </w:tcPr>
          <w:p w14:paraId="3C194E4D" w14:textId="77777777" w:rsidR="00D43B90" w:rsidRPr="00D32EFB" w:rsidRDefault="00D43B90" w:rsidP="005B7947">
            <w:pPr>
              <w:widowControl w:val="0"/>
              <w:spacing w:after="0" w:line="288" w:lineRule="auto"/>
              <w:jc w:val="both"/>
              <w:rPr>
                <w:rFonts w:cs="Times New Roman"/>
                <w:b/>
                <w:iCs/>
                <w:color w:val="000000" w:themeColor="text1"/>
                <w:sz w:val="24"/>
                <w:szCs w:val="24"/>
              </w:rPr>
            </w:pPr>
            <w:r w:rsidRPr="00D32EFB">
              <w:rPr>
                <w:rFonts w:cs="Times New Roman"/>
                <w:b/>
                <w:iCs/>
                <w:color w:val="000000" w:themeColor="text1"/>
                <w:sz w:val="24"/>
                <w:szCs w:val="24"/>
              </w:rPr>
              <w:t>2.3. Công suất</w:t>
            </w:r>
          </w:p>
        </w:tc>
        <w:tc>
          <w:tcPr>
            <w:tcW w:w="810" w:type="dxa"/>
            <w:shd w:val="clear" w:color="auto" w:fill="auto"/>
            <w:vAlign w:val="center"/>
          </w:tcPr>
          <w:p w14:paraId="31DDAB94"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2</w:t>
            </w:r>
          </w:p>
        </w:tc>
        <w:tc>
          <w:tcPr>
            <w:tcW w:w="810" w:type="dxa"/>
            <w:shd w:val="clear" w:color="auto" w:fill="auto"/>
            <w:vAlign w:val="center"/>
          </w:tcPr>
          <w:p w14:paraId="200C0ACF" w14:textId="77777777" w:rsidR="00D43B90" w:rsidRPr="00D32EFB" w:rsidRDefault="00D43B90" w:rsidP="005B7947">
            <w:pPr>
              <w:widowControl w:val="0"/>
              <w:spacing w:after="0" w:line="288" w:lineRule="auto"/>
              <w:jc w:val="center"/>
              <w:rPr>
                <w:rFonts w:cs="Times New Roman"/>
                <w:bCs/>
                <w:i/>
                <w:iCs/>
                <w:color w:val="000000" w:themeColor="text1"/>
                <w:sz w:val="24"/>
                <w:szCs w:val="24"/>
              </w:rPr>
            </w:pPr>
            <w:r w:rsidRPr="00D32EFB">
              <w:rPr>
                <w:rFonts w:cs="Times New Roman"/>
                <w:bCs/>
                <w:i/>
                <w:iCs/>
                <w:color w:val="000000" w:themeColor="text1"/>
                <w:sz w:val="24"/>
                <w:szCs w:val="24"/>
              </w:rPr>
              <w:t>1,5</w:t>
            </w:r>
          </w:p>
        </w:tc>
        <w:tc>
          <w:tcPr>
            <w:tcW w:w="810" w:type="dxa"/>
            <w:shd w:val="clear" w:color="auto" w:fill="auto"/>
            <w:vAlign w:val="center"/>
          </w:tcPr>
          <w:p w14:paraId="090769F7"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1</w:t>
            </w:r>
          </w:p>
        </w:tc>
        <w:tc>
          <w:tcPr>
            <w:tcW w:w="811" w:type="dxa"/>
            <w:shd w:val="clear" w:color="auto" w:fill="auto"/>
            <w:vAlign w:val="center"/>
          </w:tcPr>
          <w:p w14:paraId="7C78D622" w14:textId="77777777" w:rsidR="00D43B90" w:rsidRPr="00D32EFB" w:rsidRDefault="00D43B90" w:rsidP="005B7947">
            <w:pPr>
              <w:widowControl w:val="0"/>
              <w:spacing w:after="0" w:line="288" w:lineRule="auto"/>
              <w:jc w:val="center"/>
              <w:rPr>
                <w:rFonts w:cs="Times New Roman"/>
                <w:bCs/>
                <w:i/>
                <w:iCs/>
                <w:color w:val="000000" w:themeColor="text1"/>
                <w:sz w:val="24"/>
                <w:szCs w:val="24"/>
              </w:rPr>
            </w:pPr>
            <w:r w:rsidRPr="00D32EFB">
              <w:rPr>
                <w:rFonts w:cs="Times New Roman"/>
                <w:bCs/>
                <w:i/>
                <w:iCs/>
                <w:color w:val="000000" w:themeColor="text1"/>
                <w:sz w:val="24"/>
                <w:szCs w:val="24"/>
              </w:rPr>
              <w:t>1</w:t>
            </w:r>
          </w:p>
        </w:tc>
        <w:tc>
          <w:tcPr>
            <w:tcW w:w="810" w:type="dxa"/>
            <w:shd w:val="clear" w:color="auto" w:fill="auto"/>
            <w:vAlign w:val="center"/>
          </w:tcPr>
          <w:p w14:paraId="42BBD967"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1</w:t>
            </w:r>
          </w:p>
        </w:tc>
        <w:tc>
          <w:tcPr>
            <w:tcW w:w="810" w:type="dxa"/>
            <w:shd w:val="clear" w:color="auto" w:fill="auto"/>
            <w:vAlign w:val="center"/>
          </w:tcPr>
          <w:p w14:paraId="3B90126B" w14:textId="77777777" w:rsidR="00D43B90" w:rsidRPr="00D32EFB" w:rsidRDefault="00D43B90" w:rsidP="005B7947">
            <w:pPr>
              <w:widowControl w:val="0"/>
              <w:spacing w:after="0" w:line="288" w:lineRule="auto"/>
              <w:jc w:val="center"/>
              <w:rPr>
                <w:rFonts w:cs="Times New Roman"/>
                <w:bCs/>
                <w:i/>
                <w:iCs/>
                <w:color w:val="000000" w:themeColor="text1"/>
                <w:sz w:val="24"/>
                <w:szCs w:val="24"/>
              </w:rPr>
            </w:pPr>
            <w:r w:rsidRPr="00D32EFB">
              <w:rPr>
                <w:rFonts w:cs="Times New Roman"/>
                <w:bCs/>
                <w:i/>
                <w:iCs/>
                <w:color w:val="000000" w:themeColor="text1"/>
                <w:sz w:val="24"/>
                <w:szCs w:val="24"/>
              </w:rPr>
              <w:t>4,5</w:t>
            </w:r>
          </w:p>
        </w:tc>
        <w:tc>
          <w:tcPr>
            <w:tcW w:w="810" w:type="dxa"/>
            <w:shd w:val="clear" w:color="auto" w:fill="auto"/>
            <w:vAlign w:val="center"/>
          </w:tcPr>
          <w:p w14:paraId="211F7016"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953" w:type="dxa"/>
            <w:shd w:val="clear" w:color="auto" w:fill="auto"/>
            <w:vAlign w:val="center"/>
          </w:tcPr>
          <w:p w14:paraId="4E1BADF8"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709" w:type="dxa"/>
            <w:shd w:val="clear" w:color="auto" w:fill="auto"/>
            <w:vAlign w:val="center"/>
          </w:tcPr>
          <w:p w14:paraId="16EDE2DB"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3</w:t>
            </w:r>
          </w:p>
        </w:tc>
        <w:tc>
          <w:tcPr>
            <w:tcW w:w="610" w:type="dxa"/>
            <w:vMerge/>
            <w:vAlign w:val="center"/>
          </w:tcPr>
          <w:p w14:paraId="3F24A448"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838" w:type="dxa"/>
            <w:vMerge/>
            <w:vAlign w:val="center"/>
          </w:tcPr>
          <w:p w14:paraId="7BBF24E3" w14:textId="77777777" w:rsidR="00D43B90" w:rsidRPr="00D32EFB" w:rsidRDefault="00D43B90" w:rsidP="005B7947">
            <w:pPr>
              <w:widowControl w:val="0"/>
              <w:spacing w:after="0" w:line="288" w:lineRule="auto"/>
              <w:jc w:val="center"/>
              <w:rPr>
                <w:rFonts w:cs="Times New Roman"/>
                <w:b/>
                <w:i/>
                <w:color w:val="000000" w:themeColor="text1"/>
                <w:sz w:val="24"/>
                <w:szCs w:val="24"/>
              </w:rPr>
            </w:pPr>
          </w:p>
        </w:tc>
        <w:tc>
          <w:tcPr>
            <w:tcW w:w="926" w:type="dxa"/>
            <w:vMerge/>
            <w:vAlign w:val="center"/>
          </w:tcPr>
          <w:p w14:paraId="6EF70449" w14:textId="77777777" w:rsidR="00D43B90" w:rsidRPr="00D32EFB" w:rsidRDefault="00D43B90" w:rsidP="005B7947">
            <w:pPr>
              <w:widowControl w:val="0"/>
              <w:spacing w:after="0" w:line="288" w:lineRule="auto"/>
              <w:jc w:val="center"/>
              <w:rPr>
                <w:rFonts w:cs="Times New Roman"/>
                <w:b/>
                <w:i/>
                <w:color w:val="000000" w:themeColor="text1"/>
                <w:sz w:val="24"/>
                <w:szCs w:val="24"/>
              </w:rPr>
            </w:pPr>
          </w:p>
        </w:tc>
      </w:tr>
      <w:tr w:rsidR="00D43B90" w:rsidRPr="00D32EFB" w14:paraId="04EAD181" w14:textId="77777777" w:rsidTr="005B7947">
        <w:trPr>
          <w:jc w:val="center"/>
        </w:trPr>
        <w:tc>
          <w:tcPr>
            <w:tcW w:w="549" w:type="dxa"/>
            <w:vMerge/>
            <w:vAlign w:val="center"/>
          </w:tcPr>
          <w:p w14:paraId="76D487D1"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1504" w:type="dxa"/>
            <w:vMerge/>
            <w:vAlign w:val="center"/>
          </w:tcPr>
          <w:p w14:paraId="526B618C"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3367" w:type="dxa"/>
          </w:tcPr>
          <w:p w14:paraId="7C8A252D" w14:textId="77777777" w:rsidR="00D43B90" w:rsidRPr="00D32EFB" w:rsidRDefault="00D43B90" w:rsidP="005B7947">
            <w:pPr>
              <w:widowControl w:val="0"/>
              <w:spacing w:after="0" w:line="288" w:lineRule="auto"/>
              <w:jc w:val="both"/>
              <w:rPr>
                <w:rFonts w:cs="Times New Roman"/>
                <w:b/>
                <w:iCs/>
                <w:color w:val="000000" w:themeColor="text1"/>
                <w:sz w:val="24"/>
                <w:szCs w:val="24"/>
              </w:rPr>
            </w:pPr>
            <w:r w:rsidRPr="00D32EFB">
              <w:rPr>
                <w:rFonts w:cs="Times New Roman"/>
                <w:b/>
                <w:iCs/>
                <w:color w:val="000000" w:themeColor="text1"/>
                <w:sz w:val="24"/>
                <w:szCs w:val="24"/>
              </w:rPr>
              <w:t>2.4. Hiệu suất</w:t>
            </w:r>
          </w:p>
        </w:tc>
        <w:tc>
          <w:tcPr>
            <w:tcW w:w="810" w:type="dxa"/>
            <w:shd w:val="clear" w:color="auto" w:fill="auto"/>
            <w:vAlign w:val="center"/>
          </w:tcPr>
          <w:p w14:paraId="5AC13013"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1</w:t>
            </w:r>
          </w:p>
        </w:tc>
        <w:tc>
          <w:tcPr>
            <w:tcW w:w="810" w:type="dxa"/>
            <w:shd w:val="clear" w:color="auto" w:fill="auto"/>
            <w:vAlign w:val="center"/>
          </w:tcPr>
          <w:p w14:paraId="405E2524" w14:textId="77777777" w:rsidR="00D43B90" w:rsidRPr="00D32EFB" w:rsidRDefault="00D43B90" w:rsidP="005B7947">
            <w:pPr>
              <w:widowControl w:val="0"/>
              <w:spacing w:after="0" w:line="288" w:lineRule="auto"/>
              <w:jc w:val="center"/>
              <w:rPr>
                <w:rFonts w:cs="Times New Roman"/>
                <w:bCs/>
                <w:i/>
                <w:iCs/>
                <w:color w:val="000000" w:themeColor="text1"/>
                <w:sz w:val="24"/>
                <w:szCs w:val="24"/>
              </w:rPr>
            </w:pPr>
            <w:r w:rsidRPr="00D32EFB">
              <w:rPr>
                <w:rFonts w:cs="Times New Roman"/>
                <w:bCs/>
                <w:i/>
                <w:iCs/>
                <w:color w:val="000000" w:themeColor="text1"/>
                <w:sz w:val="24"/>
                <w:szCs w:val="24"/>
              </w:rPr>
              <w:t>0,75</w:t>
            </w:r>
          </w:p>
        </w:tc>
        <w:tc>
          <w:tcPr>
            <w:tcW w:w="810" w:type="dxa"/>
            <w:shd w:val="clear" w:color="auto" w:fill="auto"/>
            <w:vAlign w:val="center"/>
          </w:tcPr>
          <w:p w14:paraId="76C3A08E"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1</w:t>
            </w:r>
          </w:p>
        </w:tc>
        <w:tc>
          <w:tcPr>
            <w:tcW w:w="811" w:type="dxa"/>
            <w:shd w:val="clear" w:color="auto" w:fill="auto"/>
            <w:vAlign w:val="center"/>
          </w:tcPr>
          <w:p w14:paraId="49F3568E" w14:textId="77777777" w:rsidR="00D43B90" w:rsidRPr="00D32EFB" w:rsidRDefault="00D43B90" w:rsidP="005B7947">
            <w:pPr>
              <w:widowControl w:val="0"/>
              <w:spacing w:after="0" w:line="288" w:lineRule="auto"/>
              <w:jc w:val="center"/>
              <w:rPr>
                <w:rFonts w:cs="Times New Roman"/>
                <w:bCs/>
                <w:i/>
                <w:iCs/>
                <w:color w:val="000000" w:themeColor="text1"/>
                <w:sz w:val="24"/>
                <w:szCs w:val="24"/>
              </w:rPr>
            </w:pPr>
            <w:r w:rsidRPr="00D32EFB">
              <w:rPr>
                <w:rFonts w:cs="Times New Roman"/>
                <w:bCs/>
                <w:i/>
                <w:iCs/>
                <w:color w:val="000000" w:themeColor="text1"/>
                <w:sz w:val="24"/>
                <w:szCs w:val="24"/>
              </w:rPr>
              <w:t>1</w:t>
            </w:r>
          </w:p>
        </w:tc>
        <w:tc>
          <w:tcPr>
            <w:tcW w:w="810" w:type="dxa"/>
            <w:shd w:val="clear" w:color="auto" w:fill="auto"/>
            <w:vAlign w:val="center"/>
          </w:tcPr>
          <w:p w14:paraId="174C5FE1"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6806E97E"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6C386DCC"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953" w:type="dxa"/>
            <w:shd w:val="clear" w:color="auto" w:fill="auto"/>
            <w:vAlign w:val="center"/>
          </w:tcPr>
          <w:p w14:paraId="4BD921F2"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709" w:type="dxa"/>
            <w:shd w:val="clear" w:color="auto" w:fill="auto"/>
            <w:vAlign w:val="center"/>
          </w:tcPr>
          <w:p w14:paraId="63F81E0C"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2</w:t>
            </w:r>
          </w:p>
        </w:tc>
        <w:tc>
          <w:tcPr>
            <w:tcW w:w="610" w:type="dxa"/>
            <w:vMerge/>
            <w:vAlign w:val="center"/>
          </w:tcPr>
          <w:p w14:paraId="40A5AA18"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838" w:type="dxa"/>
            <w:vMerge/>
            <w:vAlign w:val="center"/>
          </w:tcPr>
          <w:p w14:paraId="2E7B3E99" w14:textId="77777777" w:rsidR="00D43B90" w:rsidRPr="00D32EFB" w:rsidRDefault="00D43B90" w:rsidP="005B7947">
            <w:pPr>
              <w:widowControl w:val="0"/>
              <w:spacing w:after="0" w:line="288" w:lineRule="auto"/>
              <w:jc w:val="center"/>
              <w:rPr>
                <w:rFonts w:cs="Times New Roman"/>
                <w:b/>
                <w:i/>
                <w:color w:val="000000" w:themeColor="text1"/>
                <w:sz w:val="24"/>
                <w:szCs w:val="24"/>
              </w:rPr>
            </w:pPr>
          </w:p>
        </w:tc>
        <w:tc>
          <w:tcPr>
            <w:tcW w:w="926" w:type="dxa"/>
            <w:vMerge/>
            <w:vAlign w:val="center"/>
          </w:tcPr>
          <w:p w14:paraId="491D524B" w14:textId="77777777" w:rsidR="00D43B90" w:rsidRPr="00D32EFB" w:rsidRDefault="00D43B90" w:rsidP="005B7947">
            <w:pPr>
              <w:widowControl w:val="0"/>
              <w:spacing w:after="0" w:line="288" w:lineRule="auto"/>
              <w:jc w:val="center"/>
              <w:rPr>
                <w:rFonts w:cs="Times New Roman"/>
                <w:b/>
                <w:i/>
                <w:color w:val="000000" w:themeColor="text1"/>
                <w:sz w:val="24"/>
                <w:szCs w:val="24"/>
              </w:rPr>
            </w:pPr>
          </w:p>
        </w:tc>
      </w:tr>
      <w:tr w:rsidR="00D43B90" w:rsidRPr="00D32EFB" w14:paraId="22CA06B8" w14:textId="77777777" w:rsidTr="005B7947">
        <w:trPr>
          <w:jc w:val="center"/>
        </w:trPr>
        <w:tc>
          <w:tcPr>
            <w:tcW w:w="5420" w:type="dxa"/>
            <w:gridSpan w:val="3"/>
            <w:vAlign w:val="center"/>
          </w:tcPr>
          <w:p w14:paraId="3F73F590" w14:textId="77777777" w:rsidR="00D43B90" w:rsidRPr="00D32EFB" w:rsidRDefault="00D43B90" w:rsidP="005B7947">
            <w:pPr>
              <w:widowControl w:val="0"/>
              <w:spacing w:after="0" w:line="288" w:lineRule="auto"/>
              <w:jc w:val="center"/>
              <w:rPr>
                <w:rFonts w:cs="Times New Roman"/>
                <w:b/>
                <w:iCs/>
                <w:color w:val="000000" w:themeColor="text1"/>
                <w:sz w:val="24"/>
                <w:szCs w:val="24"/>
              </w:rPr>
            </w:pPr>
            <w:r w:rsidRPr="00D32EFB">
              <w:rPr>
                <w:rFonts w:cs="Times New Roman"/>
                <w:b/>
                <w:iCs/>
                <w:color w:val="000000" w:themeColor="text1"/>
                <w:sz w:val="24"/>
                <w:szCs w:val="24"/>
              </w:rPr>
              <w:t>Tổng</w:t>
            </w:r>
          </w:p>
        </w:tc>
        <w:tc>
          <w:tcPr>
            <w:tcW w:w="810" w:type="dxa"/>
            <w:shd w:val="clear" w:color="auto" w:fill="auto"/>
            <w:vAlign w:val="center"/>
          </w:tcPr>
          <w:p w14:paraId="5EA07BE3"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16</w:t>
            </w:r>
          </w:p>
        </w:tc>
        <w:tc>
          <w:tcPr>
            <w:tcW w:w="810" w:type="dxa"/>
            <w:shd w:val="clear" w:color="auto" w:fill="auto"/>
            <w:vAlign w:val="center"/>
          </w:tcPr>
          <w:p w14:paraId="4DBDA6DB"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12</w:t>
            </w:r>
          </w:p>
        </w:tc>
        <w:tc>
          <w:tcPr>
            <w:tcW w:w="810" w:type="dxa"/>
            <w:shd w:val="clear" w:color="auto" w:fill="auto"/>
            <w:vAlign w:val="center"/>
          </w:tcPr>
          <w:p w14:paraId="7FB6EEE7"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12</w:t>
            </w:r>
          </w:p>
        </w:tc>
        <w:tc>
          <w:tcPr>
            <w:tcW w:w="811" w:type="dxa"/>
            <w:shd w:val="clear" w:color="auto" w:fill="auto"/>
            <w:vAlign w:val="center"/>
          </w:tcPr>
          <w:p w14:paraId="27F821D5"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12</w:t>
            </w:r>
          </w:p>
        </w:tc>
        <w:tc>
          <w:tcPr>
            <w:tcW w:w="810" w:type="dxa"/>
            <w:shd w:val="clear" w:color="auto" w:fill="auto"/>
            <w:vAlign w:val="center"/>
          </w:tcPr>
          <w:p w14:paraId="7536C36A"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2</w:t>
            </w:r>
          </w:p>
        </w:tc>
        <w:tc>
          <w:tcPr>
            <w:tcW w:w="810" w:type="dxa"/>
            <w:shd w:val="clear" w:color="auto" w:fill="auto"/>
            <w:vAlign w:val="center"/>
          </w:tcPr>
          <w:p w14:paraId="50F3ADF2"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9</w:t>
            </w:r>
          </w:p>
        </w:tc>
        <w:tc>
          <w:tcPr>
            <w:tcW w:w="810" w:type="dxa"/>
            <w:shd w:val="clear" w:color="auto" w:fill="auto"/>
            <w:vAlign w:val="center"/>
          </w:tcPr>
          <w:p w14:paraId="2F65013F"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1</w:t>
            </w:r>
          </w:p>
        </w:tc>
        <w:tc>
          <w:tcPr>
            <w:tcW w:w="953" w:type="dxa"/>
            <w:shd w:val="clear" w:color="auto" w:fill="auto"/>
            <w:vAlign w:val="center"/>
          </w:tcPr>
          <w:p w14:paraId="50ED89AE"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12</w:t>
            </w:r>
          </w:p>
        </w:tc>
        <w:tc>
          <w:tcPr>
            <w:tcW w:w="709" w:type="dxa"/>
            <w:shd w:val="clear" w:color="auto" w:fill="auto"/>
            <w:vAlign w:val="center"/>
          </w:tcPr>
          <w:p w14:paraId="43C7B01A"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28</w:t>
            </w:r>
          </w:p>
        </w:tc>
        <w:tc>
          <w:tcPr>
            <w:tcW w:w="610" w:type="dxa"/>
            <w:vAlign w:val="center"/>
          </w:tcPr>
          <w:p w14:paraId="5EBBB1C1"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3</w:t>
            </w:r>
          </w:p>
        </w:tc>
        <w:tc>
          <w:tcPr>
            <w:tcW w:w="838" w:type="dxa"/>
            <w:vAlign w:val="center"/>
          </w:tcPr>
          <w:p w14:paraId="619F30EC" w14:textId="77777777" w:rsidR="00D43B90" w:rsidRPr="00D32EFB" w:rsidRDefault="00D43B90" w:rsidP="005B7947">
            <w:pPr>
              <w:widowControl w:val="0"/>
              <w:spacing w:after="0" w:line="288" w:lineRule="auto"/>
              <w:jc w:val="center"/>
              <w:rPr>
                <w:rFonts w:cs="Times New Roman"/>
                <w:b/>
                <w:iCs/>
                <w:color w:val="000000" w:themeColor="text1"/>
                <w:sz w:val="24"/>
                <w:szCs w:val="24"/>
              </w:rPr>
            </w:pPr>
            <w:r w:rsidRPr="00D32EFB">
              <w:rPr>
                <w:rFonts w:cs="Times New Roman"/>
                <w:b/>
                <w:iCs/>
                <w:color w:val="000000" w:themeColor="text1"/>
                <w:sz w:val="24"/>
                <w:szCs w:val="24"/>
              </w:rPr>
              <w:t>45</w:t>
            </w:r>
          </w:p>
        </w:tc>
        <w:tc>
          <w:tcPr>
            <w:tcW w:w="926" w:type="dxa"/>
            <w:vAlign w:val="center"/>
          </w:tcPr>
          <w:p w14:paraId="3324B895" w14:textId="77777777" w:rsidR="00D43B90" w:rsidRPr="00D32EFB" w:rsidRDefault="00D43B90" w:rsidP="005B7947">
            <w:pPr>
              <w:widowControl w:val="0"/>
              <w:spacing w:after="0" w:line="288" w:lineRule="auto"/>
              <w:jc w:val="center"/>
              <w:rPr>
                <w:rFonts w:cs="Times New Roman"/>
                <w:b/>
                <w:iCs/>
                <w:color w:val="000000" w:themeColor="text1"/>
                <w:sz w:val="24"/>
                <w:szCs w:val="24"/>
              </w:rPr>
            </w:pPr>
            <w:r w:rsidRPr="00D32EFB">
              <w:rPr>
                <w:rFonts w:cs="Times New Roman"/>
                <w:b/>
                <w:iCs/>
                <w:color w:val="000000" w:themeColor="text1"/>
                <w:sz w:val="24"/>
                <w:szCs w:val="24"/>
              </w:rPr>
              <w:t>100</w:t>
            </w:r>
          </w:p>
        </w:tc>
      </w:tr>
      <w:tr w:rsidR="00D43B90" w:rsidRPr="00D32EFB" w14:paraId="406B9F9E" w14:textId="77777777" w:rsidTr="005B7947">
        <w:trPr>
          <w:jc w:val="center"/>
        </w:trPr>
        <w:tc>
          <w:tcPr>
            <w:tcW w:w="5420" w:type="dxa"/>
            <w:gridSpan w:val="3"/>
            <w:vAlign w:val="center"/>
          </w:tcPr>
          <w:p w14:paraId="3B708B79" w14:textId="77777777" w:rsidR="00D43B90" w:rsidRPr="00D32EFB" w:rsidRDefault="00D43B90" w:rsidP="005B7947">
            <w:pPr>
              <w:widowControl w:val="0"/>
              <w:spacing w:after="0" w:line="288" w:lineRule="auto"/>
              <w:jc w:val="center"/>
              <w:rPr>
                <w:rFonts w:cs="Times New Roman"/>
                <w:b/>
                <w:iCs/>
                <w:color w:val="000000" w:themeColor="text1"/>
                <w:sz w:val="24"/>
                <w:szCs w:val="24"/>
              </w:rPr>
            </w:pPr>
            <w:r w:rsidRPr="00D32EFB">
              <w:rPr>
                <w:rFonts w:cs="Times New Roman"/>
                <w:b/>
                <w:iCs/>
                <w:color w:val="000000" w:themeColor="text1"/>
                <w:sz w:val="24"/>
                <w:szCs w:val="24"/>
              </w:rPr>
              <w:t>Tỉ lệ %</w:t>
            </w:r>
          </w:p>
        </w:tc>
        <w:tc>
          <w:tcPr>
            <w:tcW w:w="1620" w:type="dxa"/>
            <w:gridSpan w:val="2"/>
            <w:shd w:val="clear" w:color="auto" w:fill="auto"/>
            <w:vAlign w:val="center"/>
          </w:tcPr>
          <w:p w14:paraId="67A3777F"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40</w:t>
            </w:r>
          </w:p>
        </w:tc>
        <w:tc>
          <w:tcPr>
            <w:tcW w:w="1621" w:type="dxa"/>
            <w:gridSpan w:val="2"/>
            <w:shd w:val="clear" w:color="auto" w:fill="auto"/>
            <w:vAlign w:val="center"/>
          </w:tcPr>
          <w:p w14:paraId="052C3B7A"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30</w:t>
            </w:r>
          </w:p>
        </w:tc>
        <w:tc>
          <w:tcPr>
            <w:tcW w:w="1620" w:type="dxa"/>
            <w:gridSpan w:val="2"/>
            <w:shd w:val="clear" w:color="auto" w:fill="auto"/>
            <w:vAlign w:val="center"/>
          </w:tcPr>
          <w:p w14:paraId="0CF25FDC"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20</w:t>
            </w:r>
          </w:p>
        </w:tc>
        <w:tc>
          <w:tcPr>
            <w:tcW w:w="1763" w:type="dxa"/>
            <w:gridSpan w:val="2"/>
            <w:shd w:val="clear" w:color="auto" w:fill="auto"/>
            <w:vAlign w:val="center"/>
          </w:tcPr>
          <w:p w14:paraId="495438AA"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10</w:t>
            </w:r>
          </w:p>
        </w:tc>
        <w:tc>
          <w:tcPr>
            <w:tcW w:w="709" w:type="dxa"/>
            <w:shd w:val="clear" w:color="auto" w:fill="auto"/>
            <w:vAlign w:val="center"/>
          </w:tcPr>
          <w:p w14:paraId="3F0E9F02"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70</w:t>
            </w:r>
          </w:p>
        </w:tc>
        <w:tc>
          <w:tcPr>
            <w:tcW w:w="610" w:type="dxa"/>
            <w:vAlign w:val="center"/>
          </w:tcPr>
          <w:p w14:paraId="2EF6F3FB"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30</w:t>
            </w:r>
          </w:p>
        </w:tc>
        <w:tc>
          <w:tcPr>
            <w:tcW w:w="838" w:type="dxa"/>
            <w:vAlign w:val="center"/>
          </w:tcPr>
          <w:p w14:paraId="52FABF5F" w14:textId="77777777" w:rsidR="00D43B90" w:rsidRPr="00D32EFB" w:rsidRDefault="00D43B90" w:rsidP="005B7947">
            <w:pPr>
              <w:widowControl w:val="0"/>
              <w:spacing w:after="0" w:line="288" w:lineRule="auto"/>
              <w:jc w:val="center"/>
              <w:rPr>
                <w:rFonts w:cs="Times New Roman"/>
                <w:b/>
                <w:i/>
                <w:color w:val="000000" w:themeColor="text1"/>
                <w:sz w:val="24"/>
                <w:szCs w:val="24"/>
              </w:rPr>
            </w:pPr>
          </w:p>
        </w:tc>
        <w:tc>
          <w:tcPr>
            <w:tcW w:w="926" w:type="dxa"/>
            <w:vAlign w:val="center"/>
          </w:tcPr>
          <w:p w14:paraId="788C7B85" w14:textId="77777777" w:rsidR="00D43B90" w:rsidRPr="00D32EFB" w:rsidRDefault="00D43B90" w:rsidP="005B7947">
            <w:pPr>
              <w:widowControl w:val="0"/>
              <w:spacing w:after="0" w:line="288" w:lineRule="auto"/>
              <w:jc w:val="center"/>
              <w:rPr>
                <w:rFonts w:cs="Times New Roman"/>
                <w:b/>
                <w:i/>
                <w:color w:val="000000" w:themeColor="text1"/>
                <w:sz w:val="24"/>
                <w:szCs w:val="24"/>
              </w:rPr>
            </w:pPr>
          </w:p>
        </w:tc>
      </w:tr>
      <w:tr w:rsidR="00D43B90" w:rsidRPr="00D32EFB" w14:paraId="25ED7D0F" w14:textId="77777777" w:rsidTr="005B7947">
        <w:trPr>
          <w:jc w:val="center"/>
        </w:trPr>
        <w:tc>
          <w:tcPr>
            <w:tcW w:w="5420" w:type="dxa"/>
            <w:gridSpan w:val="3"/>
            <w:vAlign w:val="center"/>
          </w:tcPr>
          <w:p w14:paraId="7BD74570" w14:textId="77777777" w:rsidR="00D43B90" w:rsidRPr="00D32EFB" w:rsidRDefault="00D43B90" w:rsidP="005B7947">
            <w:pPr>
              <w:widowControl w:val="0"/>
              <w:spacing w:after="0" w:line="288" w:lineRule="auto"/>
              <w:jc w:val="center"/>
              <w:rPr>
                <w:rFonts w:cs="Times New Roman"/>
                <w:b/>
                <w:iCs/>
                <w:color w:val="000000" w:themeColor="text1"/>
                <w:sz w:val="24"/>
                <w:szCs w:val="24"/>
              </w:rPr>
            </w:pPr>
            <w:r w:rsidRPr="00D32EFB">
              <w:rPr>
                <w:rFonts w:cs="Times New Roman"/>
                <w:b/>
                <w:iCs/>
                <w:color w:val="000000" w:themeColor="text1"/>
                <w:sz w:val="24"/>
                <w:szCs w:val="24"/>
              </w:rPr>
              <w:t>Tỉ lệ chung %</w:t>
            </w:r>
          </w:p>
        </w:tc>
        <w:tc>
          <w:tcPr>
            <w:tcW w:w="3241" w:type="dxa"/>
            <w:gridSpan w:val="4"/>
            <w:shd w:val="clear" w:color="auto" w:fill="auto"/>
            <w:vAlign w:val="center"/>
          </w:tcPr>
          <w:p w14:paraId="0C8FE01D"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70</w:t>
            </w:r>
          </w:p>
        </w:tc>
        <w:tc>
          <w:tcPr>
            <w:tcW w:w="3383" w:type="dxa"/>
            <w:gridSpan w:val="4"/>
            <w:shd w:val="clear" w:color="auto" w:fill="auto"/>
            <w:vAlign w:val="center"/>
          </w:tcPr>
          <w:p w14:paraId="069566EB"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30</w:t>
            </w:r>
          </w:p>
        </w:tc>
        <w:tc>
          <w:tcPr>
            <w:tcW w:w="1319" w:type="dxa"/>
            <w:gridSpan w:val="2"/>
            <w:shd w:val="clear" w:color="auto" w:fill="auto"/>
            <w:vAlign w:val="center"/>
          </w:tcPr>
          <w:p w14:paraId="2C9A098F"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100</w:t>
            </w:r>
          </w:p>
        </w:tc>
        <w:tc>
          <w:tcPr>
            <w:tcW w:w="838" w:type="dxa"/>
            <w:vAlign w:val="center"/>
          </w:tcPr>
          <w:p w14:paraId="2C6D71AA" w14:textId="77777777" w:rsidR="00D43B90" w:rsidRPr="00D32EFB" w:rsidRDefault="00D43B90" w:rsidP="005B7947">
            <w:pPr>
              <w:widowControl w:val="0"/>
              <w:spacing w:after="0" w:line="288" w:lineRule="auto"/>
              <w:jc w:val="center"/>
              <w:rPr>
                <w:rFonts w:cs="Times New Roman"/>
                <w:b/>
                <w:i/>
                <w:color w:val="000000" w:themeColor="text1"/>
                <w:sz w:val="24"/>
                <w:szCs w:val="24"/>
              </w:rPr>
            </w:pPr>
          </w:p>
        </w:tc>
        <w:tc>
          <w:tcPr>
            <w:tcW w:w="926" w:type="dxa"/>
            <w:vAlign w:val="center"/>
          </w:tcPr>
          <w:p w14:paraId="7DAE61DE" w14:textId="77777777" w:rsidR="00D43B90" w:rsidRPr="00D32EFB" w:rsidRDefault="00D43B90" w:rsidP="005B7947">
            <w:pPr>
              <w:widowControl w:val="0"/>
              <w:spacing w:after="0" w:line="288" w:lineRule="auto"/>
              <w:jc w:val="center"/>
              <w:rPr>
                <w:rFonts w:cs="Times New Roman"/>
                <w:b/>
                <w:i/>
                <w:color w:val="000000" w:themeColor="text1"/>
                <w:sz w:val="24"/>
                <w:szCs w:val="24"/>
              </w:rPr>
            </w:pPr>
          </w:p>
        </w:tc>
      </w:tr>
    </w:tbl>
    <w:p w14:paraId="22E36239" w14:textId="77777777" w:rsidR="00D43B90" w:rsidRPr="00D32EFB" w:rsidRDefault="00D43B90" w:rsidP="00D43B90">
      <w:pPr>
        <w:rPr>
          <w:rFonts w:cs="Times New Roman"/>
          <w:sz w:val="24"/>
          <w:szCs w:val="24"/>
        </w:rPr>
      </w:pPr>
    </w:p>
    <w:p w14:paraId="083BD9E9" w14:textId="77777777" w:rsidR="00D43B90" w:rsidRPr="00D32EFB" w:rsidRDefault="00D43B90" w:rsidP="00D43B90">
      <w:pPr>
        <w:rPr>
          <w:rFonts w:cs="Times New Roman"/>
          <w:sz w:val="24"/>
          <w:szCs w:val="24"/>
        </w:rPr>
      </w:pPr>
      <w:r w:rsidRPr="00D32EFB">
        <w:rPr>
          <w:rFonts w:cs="Times New Roman"/>
          <w:sz w:val="24"/>
          <w:szCs w:val="24"/>
        </w:rPr>
        <w:br w:type="page"/>
      </w:r>
    </w:p>
    <w:p w14:paraId="7B2371C5" w14:textId="77777777" w:rsidR="00D43B90" w:rsidRPr="00D32EFB" w:rsidRDefault="00D43B90" w:rsidP="00D43B90">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lastRenderedPageBreak/>
        <w:t>BẢN ĐẶC TẢ ĐỀ KIỂM TRA GIỮA HỌC KÌ II</w:t>
      </w:r>
    </w:p>
    <w:p w14:paraId="19D08044" w14:textId="77777777" w:rsidR="00D43B90" w:rsidRPr="00D32EFB" w:rsidRDefault="00D43B90" w:rsidP="00D43B90">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 xml:space="preserve">MÔN: VẬT LÍ 10 – THỜI GIAN LÀM BÀI: 45 PHÚT </w:t>
      </w:r>
    </w:p>
    <w:tbl>
      <w:tblPr>
        <w:tblStyle w:val="TableGrid"/>
        <w:tblW w:w="5000" w:type="pct"/>
        <w:tblLook w:val="04A0" w:firstRow="1" w:lastRow="0" w:firstColumn="1" w:lastColumn="0" w:noHBand="0" w:noVBand="1"/>
      </w:tblPr>
      <w:tblGrid>
        <w:gridCol w:w="665"/>
        <w:gridCol w:w="1615"/>
        <w:gridCol w:w="2109"/>
        <w:gridCol w:w="6460"/>
        <w:gridCol w:w="1014"/>
        <w:gridCol w:w="1056"/>
        <w:gridCol w:w="1056"/>
        <w:gridCol w:w="1153"/>
      </w:tblGrid>
      <w:tr w:rsidR="00D43B90" w:rsidRPr="00D32EFB" w14:paraId="65FBB92B" w14:textId="77777777" w:rsidTr="005B7947">
        <w:tc>
          <w:tcPr>
            <w:tcW w:w="220" w:type="pct"/>
            <w:vMerge w:val="restart"/>
            <w:vAlign w:val="center"/>
          </w:tcPr>
          <w:p w14:paraId="6ED5612E"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TT</w:t>
            </w:r>
          </w:p>
        </w:tc>
        <w:tc>
          <w:tcPr>
            <w:tcW w:w="534" w:type="pct"/>
            <w:vMerge w:val="restart"/>
            <w:vAlign w:val="center"/>
          </w:tcPr>
          <w:p w14:paraId="0AFE0F8F"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Nội dung kiến thức</w:t>
            </w:r>
          </w:p>
        </w:tc>
        <w:tc>
          <w:tcPr>
            <w:tcW w:w="697" w:type="pct"/>
            <w:vMerge w:val="restart"/>
            <w:vAlign w:val="center"/>
          </w:tcPr>
          <w:p w14:paraId="4FA79F84"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Đơn vị kiến thức, kĩ năng</w:t>
            </w:r>
          </w:p>
        </w:tc>
        <w:tc>
          <w:tcPr>
            <w:tcW w:w="2135" w:type="pct"/>
            <w:vMerge w:val="restart"/>
            <w:vAlign w:val="center"/>
          </w:tcPr>
          <w:p w14:paraId="6C9F5820"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Mức độ kiến thức, kĩ năng</w:t>
            </w:r>
          </w:p>
          <w:p w14:paraId="3804C746"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cần kiểm tra, đánh giá</w:t>
            </w:r>
          </w:p>
        </w:tc>
        <w:tc>
          <w:tcPr>
            <w:tcW w:w="1414" w:type="pct"/>
            <w:gridSpan w:val="4"/>
            <w:vAlign w:val="center"/>
          </w:tcPr>
          <w:p w14:paraId="2A5DA7D1"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Số câu hỏi theo mức độ nhận thức</w:t>
            </w:r>
          </w:p>
        </w:tc>
      </w:tr>
      <w:tr w:rsidR="00D43B90" w:rsidRPr="00D32EFB" w14:paraId="1EE21298" w14:textId="77777777" w:rsidTr="005B7947">
        <w:tc>
          <w:tcPr>
            <w:tcW w:w="220" w:type="pct"/>
            <w:vMerge/>
            <w:vAlign w:val="center"/>
          </w:tcPr>
          <w:p w14:paraId="04FB81F6"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c>
          <w:tcPr>
            <w:tcW w:w="534" w:type="pct"/>
            <w:vMerge/>
            <w:vAlign w:val="center"/>
          </w:tcPr>
          <w:p w14:paraId="3FB57DF4"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c>
          <w:tcPr>
            <w:tcW w:w="697" w:type="pct"/>
            <w:vMerge/>
            <w:vAlign w:val="center"/>
          </w:tcPr>
          <w:p w14:paraId="30ADCD56"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p>
        </w:tc>
        <w:tc>
          <w:tcPr>
            <w:tcW w:w="2135" w:type="pct"/>
            <w:vMerge/>
            <w:vAlign w:val="center"/>
          </w:tcPr>
          <w:p w14:paraId="16AB31F7"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p>
        </w:tc>
        <w:tc>
          <w:tcPr>
            <w:tcW w:w="335" w:type="pct"/>
            <w:vAlign w:val="center"/>
          </w:tcPr>
          <w:p w14:paraId="40A87C6A"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Nhận biết</w:t>
            </w:r>
          </w:p>
        </w:tc>
        <w:tc>
          <w:tcPr>
            <w:tcW w:w="349" w:type="pct"/>
            <w:vAlign w:val="center"/>
          </w:tcPr>
          <w:p w14:paraId="1AB9C461"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Thông hiểu</w:t>
            </w:r>
          </w:p>
        </w:tc>
        <w:tc>
          <w:tcPr>
            <w:tcW w:w="349" w:type="pct"/>
            <w:vAlign w:val="center"/>
          </w:tcPr>
          <w:p w14:paraId="63AF76DB"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 xml:space="preserve">Vận dụng </w:t>
            </w:r>
          </w:p>
        </w:tc>
        <w:tc>
          <w:tcPr>
            <w:tcW w:w="381" w:type="pct"/>
            <w:vAlign w:val="center"/>
          </w:tcPr>
          <w:p w14:paraId="5D6FA38C"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Vận dụng cao</w:t>
            </w:r>
          </w:p>
        </w:tc>
      </w:tr>
      <w:tr w:rsidR="00D43B90" w:rsidRPr="00D32EFB" w14:paraId="27B436DA" w14:textId="77777777" w:rsidTr="005B7947">
        <w:tc>
          <w:tcPr>
            <w:tcW w:w="220" w:type="pct"/>
            <w:vMerge w:val="restart"/>
            <w:vAlign w:val="center"/>
          </w:tcPr>
          <w:p w14:paraId="61F017CD"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1</w:t>
            </w:r>
          </w:p>
        </w:tc>
        <w:tc>
          <w:tcPr>
            <w:tcW w:w="534" w:type="pct"/>
            <w:vMerge w:val="restart"/>
            <w:vAlign w:val="center"/>
          </w:tcPr>
          <w:p w14:paraId="52CDF15B"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Moment lực. Điều kiện cân bằng</w:t>
            </w:r>
          </w:p>
        </w:tc>
        <w:tc>
          <w:tcPr>
            <w:tcW w:w="697" w:type="pct"/>
          </w:tcPr>
          <w:p w14:paraId="41B120C0"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iCs/>
                <w:color w:val="000000" w:themeColor="text1"/>
                <w:sz w:val="24"/>
                <w:szCs w:val="24"/>
              </w:rPr>
              <w:t>1.1. Tổng hợp lực</w:t>
            </w:r>
          </w:p>
        </w:tc>
        <w:tc>
          <w:tcPr>
            <w:tcW w:w="2135" w:type="pct"/>
            <w:vAlign w:val="center"/>
          </w:tcPr>
          <w:p w14:paraId="434246C8"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Nhận biết:</w:t>
            </w:r>
          </w:p>
          <w:p w14:paraId="60A2491C"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Cs/>
                <w:color w:val="000000" w:themeColor="text1"/>
                <w:sz w:val="24"/>
                <w:szCs w:val="24"/>
              </w:rPr>
              <w:t>- Biết được định nghĩa của tổng hợp lực.</w:t>
            </w:r>
            <w:r w:rsidRPr="00D32EFB">
              <w:rPr>
                <w:rFonts w:ascii="Times New Roman" w:hAnsi="Times New Roman" w:cs="Times New Roman"/>
                <w:b/>
                <w:color w:val="000000" w:themeColor="text1"/>
                <w:sz w:val="24"/>
                <w:szCs w:val="24"/>
              </w:rPr>
              <w:t xml:space="preserve"> </w:t>
            </w:r>
            <w:r w:rsidRPr="00D32EFB">
              <w:rPr>
                <w:rFonts w:ascii="Times New Roman" w:hAnsi="Times New Roman" w:cs="Times New Roman"/>
                <w:b/>
                <w:color w:val="FF0000"/>
                <w:sz w:val="24"/>
                <w:szCs w:val="24"/>
              </w:rPr>
              <w:t>[1]</w:t>
            </w:r>
          </w:p>
          <w:p w14:paraId="4CDBAAF0"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Thông hiểu:</w:t>
            </w:r>
          </w:p>
          <w:p w14:paraId="22398504"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Cs/>
                <w:color w:val="000000" w:themeColor="text1"/>
                <w:sz w:val="24"/>
                <w:szCs w:val="24"/>
              </w:rPr>
              <w:t>- Sử dụng được quy tắc cộng vectơ để tính độ lớn của hợp lực của 2 lực đồng</w:t>
            </w:r>
            <w:r w:rsidRPr="00D32EFB">
              <w:rPr>
                <w:rFonts w:ascii="Times New Roman" w:hAnsi="Times New Roman" w:cs="Times New Roman"/>
                <w:bCs/>
                <w:color w:val="000000" w:themeColor="text1"/>
                <w:sz w:val="24"/>
                <w:szCs w:val="24"/>
                <w:lang w:val="vi-VN"/>
              </w:rPr>
              <w:t xml:space="preserve"> quy</w:t>
            </w:r>
            <w:r w:rsidRPr="00D32EFB">
              <w:rPr>
                <w:rFonts w:ascii="Times New Roman" w:hAnsi="Times New Roman" w:cs="Times New Roman"/>
                <w:bCs/>
                <w:color w:val="000000" w:themeColor="text1"/>
                <w:sz w:val="24"/>
                <w:szCs w:val="24"/>
              </w:rPr>
              <w:t>.</w:t>
            </w:r>
            <w:r w:rsidRPr="00D32EFB">
              <w:rPr>
                <w:rFonts w:ascii="Times New Roman" w:hAnsi="Times New Roman" w:cs="Times New Roman"/>
                <w:b/>
                <w:color w:val="000000" w:themeColor="text1"/>
                <w:sz w:val="24"/>
                <w:szCs w:val="24"/>
              </w:rPr>
              <w:t xml:space="preserve"> </w:t>
            </w:r>
            <w:r w:rsidRPr="00D32EFB">
              <w:rPr>
                <w:rFonts w:ascii="Times New Roman" w:hAnsi="Times New Roman" w:cs="Times New Roman"/>
                <w:b/>
                <w:color w:val="FF0000"/>
                <w:sz w:val="24"/>
                <w:szCs w:val="24"/>
              </w:rPr>
              <w:t>[17]</w:t>
            </w:r>
          </w:p>
        </w:tc>
        <w:tc>
          <w:tcPr>
            <w:tcW w:w="335" w:type="pct"/>
            <w:vAlign w:val="center"/>
          </w:tcPr>
          <w:p w14:paraId="13B0BD67"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1</w:t>
            </w:r>
          </w:p>
        </w:tc>
        <w:tc>
          <w:tcPr>
            <w:tcW w:w="349" w:type="pct"/>
            <w:vAlign w:val="center"/>
          </w:tcPr>
          <w:p w14:paraId="7E5ECED0"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1</w:t>
            </w:r>
          </w:p>
        </w:tc>
        <w:tc>
          <w:tcPr>
            <w:tcW w:w="349" w:type="pct"/>
            <w:vAlign w:val="center"/>
          </w:tcPr>
          <w:p w14:paraId="1630FCD3"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c>
          <w:tcPr>
            <w:tcW w:w="381" w:type="pct"/>
            <w:vAlign w:val="center"/>
          </w:tcPr>
          <w:p w14:paraId="705FD67C"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r>
      <w:tr w:rsidR="00D43B90" w:rsidRPr="00D32EFB" w14:paraId="3F93280D" w14:textId="77777777" w:rsidTr="005B7947">
        <w:tc>
          <w:tcPr>
            <w:tcW w:w="220" w:type="pct"/>
            <w:vMerge/>
            <w:vAlign w:val="center"/>
          </w:tcPr>
          <w:p w14:paraId="47A920F0"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c>
          <w:tcPr>
            <w:tcW w:w="534" w:type="pct"/>
            <w:vMerge/>
            <w:vAlign w:val="center"/>
          </w:tcPr>
          <w:p w14:paraId="3E616590"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c>
          <w:tcPr>
            <w:tcW w:w="697" w:type="pct"/>
          </w:tcPr>
          <w:p w14:paraId="39821F01"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iCs/>
                <w:color w:val="000000" w:themeColor="text1"/>
                <w:sz w:val="24"/>
                <w:szCs w:val="24"/>
              </w:rPr>
              <w:t>1.2. Phân tích lực</w:t>
            </w:r>
          </w:p>
        </w:tc>
        <w:tc>
          <w:tcPr>
            <w:tcW w:w="2135" w:type="pct"/>
            <w:vAlign w:val="center"/>
          </w:tcPr>
          <w:p w14:paraId="4FEC2D19"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Nhận biết:</w:t>
            </w:r>
          </w:p>
          <w:p w14:paraId="328AF9B7"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Cs/>
                <w:color w:val="000000" w:themeColor="text1"/>
                <w:sz w:val="24"/>
                <w:szCs w:val="24"/>
              </w:rPr>
              <w:t>- Biết được định nghĩa của phân tích lực.</w:t>
            </w:r>
            <w:r w:rsidRPr="00D32EFB">
              <w:rPr>
                <w:rFonts w:ascii="Times New Roman" w:hAnsi="Times New Roman" w:cs="Times New Roman"/>
                <w:b/>
                <w:color w:val="000000" w:themeColor="text1"/>
                <w:sz w:val="24"/>
                <w:szCs w:val="24"/>
              </w:rPr>
              <w:t xml:space="preserve"> </w:t>
            </w:r>
            <w:r w:rsidRPr="00D32EFB">
              <w:rPr>
                <w:rFonts w:ascii="Times New Roman" w:hAnsi="Times New Roman" w:cs="Times New Roman"/>
                <w:b/>
                <w:color w:val="FF0000"/>
                <w:sz w:val="24"/>
                <w:szCs w:val="24"/>
              </w:rPr>
              <w:t>[2]</w:t>
            </w:r>
          </w:p>
          <w:p w14:paraId="189AAEF6"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Thông hiểu:</w:t>
            </w:r>
          </w:p>
          <w:p w14:paraId="0136BFCE"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lang w:val="vi-VN"/>
              </w:rPr>
            </w:pPr>
            <w:r w:rsidRPr="000B2163">
              <w:rPr>
                <w:rFonts w:ascii="Times New Roman" w:hAnsi="Times New Roman" w:cs="Times New Roman"/>
                <w:bCs/>
                <w:color w:val="000000" w:themeColor="text1"/>
                <w:sz w:val="24"/>
                <w:szCs w:val="24"/>
              </w:rPr>
              <w:t>- Dùng hình vẽ phân tích được một lực thành các lực thành phần vuông góc.</w:t>
            </w:r>
            <w:r w:rsidRPr="000B2163">
              <w:rPr>
                <w:rFonts w:ascii="Times New Roman" w:hAnsi="Times New Roman" w:cs="Times New Roman"/>
                <w:b/>
                <w:color w:val="000000" w:themeColor="text1"/>
                <w:sz w:val="24"/>
                <w:szCs w:val="24"/>
              </w:rPr>
              <w:t xml:space="preserve"> </w:t>
            </w:r>
            <w:r w:rsidRPr="000B2163">
              <w:rPr>
                <w:rFonts w:ascii="Times New Roman" w:hAnsi="Times New Roman" w:cs="Times New Roman"/>
                <w:b/>
                <w:color w:val="FF0000"/>
                <w:sz w:val="24"/>
                <w:szCs w:val="24"/>
              </w:rPr>
              <w:t>[18]</w:t>
            </w:r>
          </w:p>
        </w:tc>
        <w:tc>
          <w:tcPr>
            <w:tcW w:w="335" w:type="pct"/>
            <w:vAlign w:val="center"/>
          </w:tcPr>
          <w:p w14:paraId="2C68EA4C"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1</w:t>
            </w:r>
          </w:p>
        </w:tc>
        <w:tc>
          <w:tcPr>
            <w:tcW w:w="349" w:type="pct"/>
            <w:vAlign w:val="center"/>
          </w:tcPr>
          <w:p w14:paraId="4FF142BF"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1</w:t>
            </w:r>
          </w:p>
        </w:tc>
        <w:tc>
          <w:tcPr>
            <w:tcW w:w="349" w:type="pct"/>
            <w:vAlign w:val="center"/>
          </w:tcPr>
          <w:p w14:paraId="759A7642"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c>
          <w:tcPr>
            <w:tcW w:w="381" w:type="pct"/>
            <w:vAlign w:val="center"/>
          </w:tcPr>
          <w:p w14:paraId="41B7B478"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r>
      <w:tr w:rsidR="00D43B90" w:rsidRPr="00D32EFB" w14:paraId="10341F44" w14:textId="77777777" w:rsidTr="005B7947">
        <w:tc>
          <w:tcPr>
            <w:tcW w:w="220" w:type="pct"/>
            <w:vMerge/>
            <w:vAlign w:val="center"/>
          </w:tcPr>
          <w:p w14:paraId="0B744701"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c>
          <w:tcPr>
            <w:tcW w:w="534" w:type="pct"/>
            <w:vMerge/>
            <w:vAlign w:val="center"/>
          </w:tcPr>
          <w:p w14:paraId="06D4A165"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c>
          <w:tcPr>
            <w:tcW w:w="697" w:type="pct"/>
          </w:tcPr>
          <w:p w14:paraId="264063BA"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iCs/>
                <w:color w:val="000000" w:themeColor="text1"/>
                <w:sz w:val="24"/>
                <w:szCs w:val="24"/>
              </w:rPr>
              <w:t>1.3. Tổng hợp hai lực song song cùng chiều</w:t>
            </w:r>
          </w:p>
        </w:tc>
        <w:tc>
          <w:tcPr>
            <w:tcW w:w="2135" w:type="pct"/>
            <w:vAlign w:val="center"/>
          </w:tcPr>
          <w:p w14:paraId="0F3EADB7"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Nhận biết:</w:t>
            </w:r>
          </w:p>
          <w:p w14:paraId="729B0278"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Cs/>
                <w:color w:val="000000" w:themeColor="text1"/>
                <w:sz w:val="24"/>
                <w:szCs w:val="24"/>
              </w:rPr>
              <w:t>- Phát biểu được quy tắc xác định hợp lực của hai lực song song cùng chiều.</w:t>
            </w:r>
            <w:r w:rsidRPr="00D32EFB">
              <w:rPr>
                <w:rFonts w:ascii="Times New Roman" w:hAnsi="Times New Roman" w:cs="Times New Roman"/>
                <w:b/>
                <w:color w:val="000000" w:themeColor="text1"/>
                <w:sz w:val="24"/>
                <w:szCs w:val="24"/>
              </w:rPr>
              <w:t xml:space="preserve"> </w:t>
            </w:r>
            <w:r w:rsidRPr="00D32EFB">
              <w:rPr>
                <w:rFonts w:ascii="Times New Roman" w:hAnsi="Times New Roman" w:cs="Times New Roman"/>
                <w:b/>
                <w:color w:val="FF0000"/>
                <w:sz w:val="24"/>
                <w:szCs w:val="24"/>
              </w:rPr>
              <w:t xml:space="preserve">[3] </w:t>
            </w:r>
          </w:p>
          <w:p w14:paraId="3FBAB040"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Cs/>
                <w:color w:val="000000" w:themeColor="text1"/>
                <w:sz w:val="24"/>
                <w:szCs w:val="24"/>
              </w:rPr>
              <w:t>- Nhận biết được biểu thức tổng hợp hai lực song song cùng chiều.</w:t>
            </w:r>
            <w:r w:rsidRPr="00D32EFB">
              <w:rPr>
                <w:rFonts w:ascii="Times New Roman" w:hAnsi="Times New Roman" w:cs="Times New Roman"/>
                <w:b/>
                <w:color w:val="000000" w:themeColor="text1"/>
                <w:sz w:val="24"/>
                <w:szCs w:val="24"/>
              </w:rPr>
              <w:t xml:space="preserve"> </w:t>
            </w:r>
            <w:r w:rsidRPr="00D32EFB">
              <w:rPr>
                <w:rFonts w:ascii="Times New Roman" w:hAnsi="Times New Roman" w:cs="Times New Roman"/>
                <w:b/>
                <w:color w:val="FF0000"/>
                <w:sz w:val="24"/>
                <w:szCs w:val="24"/>
              </w:rPr>
              <w:t>[4]</w:t>
            </w:r>
          </w:p>
          <w:p w14:paraId="78086E6C"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Thông hiểu:</w:t>
            </w:r>
          </w:p>
          <w:p w14:paraId="76812A01"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 xml:space="preserve">- </w:t>
            </w:r>
            <w:r w:rsidRPr="00D32EFB">
              <w:rPr>
                <w:rFonts w:ascii="Times New Roman" w:hAnsi="Times New Roman" w:cs="Times New Roman"/>
                <w:bCs/>
                <w:color w:val="000000" w:themeColor="text1"/>
                <w:sz w:val="24"/>
                <w:szCs w:val="24"/>
              </w:rPr>
              <w:t>Hiểu và xác định được hợp lực của hai lực song song cùng chiều.</w:t>
            </w:r>
            <w:r w:rsidRPr="00D32EFB">
              <w:rPr>
                <w:rFonts w:ascii="Times New Roman" w:hAnsi="Times New Roman" w:cs="Times New Roman"/>
                <w:b/>
                <w:color w:val="000000" w:themeColor="text1"/>
                <w:sz w:val="24"/>
                <w:szCs w:val="24"/>
              </w:rPr>
              <w:t xml:space="preserve"> </w:t>
            </w:r>
            <w:r w:rsidRPr="00D32EFB">
              <w:rPr>
                <w:rFonts w:ascii="Times New Roman" w:hAnsi="Times New Roman" w:cs="Times New Roman"/>
                <w:b/>
                <w:color w:val="FF0000"/>
                <w:sz w:val="24"/>
                <w:szCs w:val="24"/>
              </w:rPr>
              <w:t>[19]</w:t>
            </w:r>
          </w:p>
        </w:tc>
        <w:tc>
          <w:tcPr>
            <w:tcW w:w="335" w:type="pct"/>
            <w:vAlign w:val="center"/>
          </w:tcPr>
          <w:p w14:paraId="54356378"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2</w:t>
            </w:r>
          </w:p>
        </w:tc>
        <w:tc>
          <w:tcPr>
            <w:tcW w:w="349" w:type="pct"/>
            <w:vAlign w:val="center"/>
          </w:tcPr>
          <w:p w14:paraId="1F35DD38"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1</w:t>
            </w:r>
          </w:p>
        </w:tc>
        <w:tc>
          <w:tcPr>
            <w:tcW w:w="349" w:type="pct"/>
            <w:vAlign w:val="center"/>
          </w:tcPr>
          <w:p w14:paraId="70747306"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c>
          <w:tcPr>
            <w:tcW w:w="381" w:type="pct"/>
            <w:vAlign w:val="center"/>
          </w:tcPr>
          <w:p w14:paraId="3E6DAA89"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r>
      <w:tr w:rsidR="00D43B90" w:rsidRPr="00D32EFB" w14:paraId="3EC1FAA2" w14:textId="77777777" w:rsidTr="005B7947">
        <w:tc>
          <w:tcPr>
            <w:tcW w:w="220" w:type="pct"/>
            <w:vMerge/>
            <w:vAlign w:val="center"/>
          </w:tcPr>
          <w:p w14:paraId="3AA030D8"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c>
          <w:tcPr>
            <w:tcW w:w="534" w:type="pct"/>
            <w:vMerge/>
            <w:vAlign w:val="center"/>
          </w:tcPr>
          <w:p w14:paraId="2E7EB0B3"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c>
          <w:tcPr>
            <w:tcW w:w="697" w:type="pct"/>
          </w:tcPr>
          <w:p w14:paraId="4D4DA1E3"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iCs/>
                <w:color w:val="000000" w:themeColor="text1"/>
                <w:sz w:val="24"/>
                <w:szCs w:val="24"/>
              </w:rPr>
              <w:t>1.4. Moment lực</w:t>
            </w:r>
          </w:p>
        </w:tc>
        <w:tc>
          <w:tcPr>
            <w:tcW w:w="2135" w:type="pct"/>
            <w:vAlign w:val="center"/>
          </w:tcPr>
          <w:p w14:paraId="364859A8"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Nhận biết:</w:t>
            </w:r>
          </w:p>
          <w:p w14:paraId="10A453DB" w14:textId="77777777" w:rsidR="00D43B90" w:rsidRPr="00D32EFB" w:rsidRDefault="00D43B90" w:rsidP="005B7947">
            <w:pPr>
              <w:widowControl w:val="0"/>
              <w:spacing w:line="288" w:lineRule="auto"/>
              <w:jc w:val="both"/>
              <w:rPr>
                <w:rFonts w:ascii="Times New Roman" w:hAnsi="Times New Roman" w:cs="Times New Roman"/>
                <w:bCs/>
                <w:color w:val="000000" w:themeColor="text1"/>
                <w:sz w:val="24"/>
                <w:szCs w:val="24"/>
              </w:rPr>
            </w:pPr>
            <w:r w:rsidRPr="00D32EFB">
              <w:rPr>
                <w:rFonts w:ascii="Times New Roman" w:hAnsi="Times New Roman" w:cs="Times New Roman"/>
                <w:bCs/>
                <w:color w:val="000000" w:themeColor="text1"/>
                <w:sz w:val="24"/>
                <w:szCs w:val="24"/>
              </w:rPr>
              <w:t xml:space="preserve">- Nêu được khái niệm, công thức và đơn vị của moment lực. </w:t>
            </w:r>
            <w:r w:rsidRPr="00D32EFB">
              <w:rPr>
                <w:rFonts w:ascii="Times New Roman" w:hAnsi="Times New Roman" w:cs="Times New Roman"/>
                <w:b/>
                <w:color w:val="FF0000"/>
                <w:sz w:val="24"/>
                <w:szCs w:val="24"/>
              </w:rPr>
              <w:t>[5]</w:t>
            </w:r>
          </w:p>
          <w:p w14:paraId="0B31B986" w14:textId="77777777" w:rsidR="00D43B90" w:rsidRPr="00D32EFB" w:rsidRDefault="00D43B90" w:rsidP="005B7947">
            <w:pPr>
              <w:widowControl w:val="0"/>
              <w:spacing w:line="288" w:lineRule="auto"/>
              <w:jc w:val="both"/>
              <w:rPr>
                <w:rFonts w:ascii="Times New Roman" w:hAnsi="Times New Roman" w:cs="Times New Roman"/>
                <w:bCs/>
                <w:color w:val="000000" w:themeColor="text1"/>
                <w:sz w:val="24"/>
                <w:szCs w:val="24"/>
              </w:rPr>
            </w:pPr>
            <w:r w:rsidRPr="00D32EFB">
              <w:rPr>
                <w:rFonts w:ascii="Times New Roman" w:hAnsi="Times New Roman" w:cs="Times New Roman"/>
                <w:bCs/>
                <w:color w:val="000000" w:themeColor="text1"/>
                <w:sz w:val="24"/>
                <w:szCs w:val="24"/>
              </w:rPr>
              <w:t xml:space="preserve">- Phát biểu và viết được quy tắc moment cho một số trường hợp đơn giản trong thực tế. </w:t>
            </w:r>
            <w:r w:rsidRPr="00D32EFB">
              <w:rPr>
                <w:rFonts w:ascii="Times New Roman" w:hAnsi="Times New Roman" w:cs="Times New Roman"/>
                <w:b/>
                <w:color w:val="FF0000"/>
                <w:sz w:val="24"/>
                <w:szCs w:val="24"/>
              </w:rPr>
              <w:t>[6]</w:t>
            </w:r>
          </w:p>
          <w:p w14:paraId="0DA70FAB"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Thông hiểu</w:t>
            </w:r>
          </w:p>
          <w:p w14:paraId="5D10B942" w14:textId="77777777" w:rsidR="00D43B90" w:rsidRPr="00D32EFB" w:rsidRDefault="00D43B90" w:rsidP="005B7947">
            <w:pPr>
              <w:widowControl w:val="0"/>
              <w:spacing w:line="288" w:lineRule="auto"/>
              <w:jc w:val="both"/>
              <w:rPr>
                <w:rFonts w:ascii="Times New Roman" w:hAnsi="Times New Roman" w:cs="Times New Roman"/>
                <w:bCs/>
                <w:color w:val="000000" w:themeColor="text1"/>
                <w:sz w:val="24"/>
                <w:szCs w:val="24"/>
              </w:rPr>
            </w:pPr>
            <w:r w:rsidRPr="00D32EFB">
              <w:rPr>
                <w:rFonts w:ascii="Times New Roman" w:hAnsi="Times New Roman" w:cs="Times New Roman"/>
                <w:bCs/>
                <w:color w:val="000000" w:themeColor="text1"/>
                <w:sz w:val="24"/>
                <w:szCs w:val="24"/>
              </w:rPr>
              <w:t xml:space="preserve">- Xác định được moment lực. </w:t>
            </w:r>
            <w:r w:rsidRPr="00D32EFB">
              <w:rPr>
                <w:rFonts w:ascii="Times New Roman" w:hAnsi="Times New Roman" w:cs="Times New Roman"/>
                <w:b/>
                <w:color w:val="FF0000"/>
                <w:sz w:val="24"/>
                <w:szCs w:val="24"/>
              </w:rPr>
              <w:t>[20]</w:t>
            </w:r>
          </w:p>
          <w:p w14:paraId="65A00446" w14:textId="77777777" w:rsidR="00D43B90" w:rsidRPr="00D32EFB" w:rsidRDefault="00D43B90" w:rsidP="005B7947">
            <w:pPr>
              <w:widowControl w:val="0"/>
              <w:spacing w:line="288" w:lineRule="auto"/>
              <w:jc w:val="both"/>
              <w:rPr>
                <w:rFonts w:ascii="Times New Roman" w:hAnsi="Times New Roman" w:cs="Times New Roman"/>
                <w:bCs/>
                <w:color w:val="000000" w:themeColor="text1"/>
                <w:sz w:val="24"/>
                <w:szCs w:val="24"/>
              </w:rPr>
            </w:pPr>
            <w:r w:rsidRPr="00D32EFB">
              <w:rPr>
                <w:rFonts w:ascii="Times New Roman" w:hAnsi="Times New Roman" w:cs="Times New Roman"/>
                <w:bCs/>
                <w:color w:val="000000" w:themeColor="text1"/>
                <w:sz w:val="24"/>
                <w:szCs w:val="24"/>
              </w:rPr>
              <w:t xml:space="preserve">- Hiểu được điều kiện cân bằng của một vật rắn có trục quay cố định. </w:t>
            </w:r>
            <w:r w:rsidRPr="00D32EFB">
              <w:rPr>
                <w:rFonts w:ascii="Times New Roman" w:hAnsi="Times New Roman" w:cs="Times New Roman"/>
                <w:b/>
                <w:color w:val="FF0000"/>
                <w:sz w:val="24"/>
                <w:szCs w:val="24"/>
              </w:rPr>
              <w:t>[21]</w:t>
            </w:r>
          </w:p>
          <w:p w14:paraId="46D0CF77"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lastRenderedPageBreak/>
              <w:t>Vận dụng cao:</w:t>
            </w:r>
          </w:p>
          <w:p w14:paraId="53B3E07F" w14:textId="77777777" w:rsidR="00D43B90" w:rsidRPr="00D32EFB" w:rsidRDefault="00D43B90" w:rsidP="005B7947">
            <w:pPr>
              <w:widowControl w:val="0"/>
              <w:spacing w:line="288" w:lineRule="auto"/>
              <w:jc w:val="both"/>
              <w:rPr>
                <w:rFonts w:ascii="Times New Roman" w:hAnsi="Times New Roman" w:cs="Times New Roman"/>
                <w:bCs/>
                <w:color w:val="000000" w:themeColor="text1"/>
                <w:sz w:val="24"/>
                <w:szCs w:val="24"/>
              </w:rPr>
            </w:pPr>
            <w:r w:rsidRPr="00D32EFB">
              <w:rPr>
                <w:rFonts w:ascii="Times New Roman" w:hAnsi="Times New Roman" w:cs="Times New Roman"/>
                <w:bCs/>
                <w:color w:val="000000" w:themeColor="text1"/>
                <w:sz w:val="24"/>
                <w:szCs w:val="24"/>
              </w:rPr>
              <w:t xml:space="preserve">- Vận dụng giải được các bài toán nâng cao về điều kiện cân bằng của vật rắn chịu tác dụng của hai lực hoặc ba lực không song song. </w:t>
            </w:r>
            <w:r w:rsidRPr="00D32EFB">
              <w:rPr>
                <w:rFonts w:ascii="Times New Roman" w:hAnsi="Times New Roman" w:cs="Times New Roman"/>
                <w:b/>
                <w:color w:val="FF0000"/>
                <w:sz w:val="24"/>
                <w:szCs w:val="24"/>
              </w:rPr>
              <w:t>[TL1]</w:t>
            </w:r>
          </w:p>
        </w:tc>
        <w:tc>
          <w:tcPr>
            <w:tcW w:w="335" w:type="pct"/>
            <w:vAlign w:val="center"/>
          </w:tcPr>
          <w:p w14:paraId="36B840ED"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lastRenderedPageBreak/>
              <w:t>2</w:t>
            </w:r>
          </w:p>
        </w:tc>
        <w:tc>
          <w:tcPr>
            <w:tcW w:w="349" w:type="pct"/>
            <w:vAlign w:val="center"/>
          </w:tcPr>
          <w:p w14:paraId="559FA74D"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2</w:t>
            </w:r>
          </w:p>
        </w:tc>
        <w:tc>
          <w:tcPr>
            <w:tcW w:w="349" w:type="pct"/>
            <w:vAlign w:val="center"/>
          </w:tcPr>
          <w:p w14:paraId="68E221B1"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1</w:t>
            </w:r>
          </w:p>
        </w:tc>
        <w:tc>
          <w:tcPr>
            <w:tcW w:w="381" w:type="pct"/>
            <w:vAlign w:val="center"/>
          </w:tcPr>
          <w:p w14:paraId="463372A5"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r>
      <w:tr w:rsidR="00D43B90" w:rsidRPr="00D32EFB" w14:paraId="69AFDB3F" w14:textId="77777777" w:rsidTr="005B7947">
        <w:tc>
          <w:tcPr>
            <w:tcW w:w="220" w:type="pct"/>
            <w:vMerge/>
            <w:vAlign w:val="center"/>
          </w:tcPr>
          <w:p w14:paraId="32B8F8C3"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c>
          <w:tcPr>
            <w:tcW w:w="534" w:type="pct"/>
            <w:vMerge/>
            <w:vAlign w:val="center"/>
          </w:tcPr>
          <w:p w14:paraId="7D2C177E"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c>
          <w:tcPr>
            <w:tcW w:w="697" w:type="pct"/>
          </w:tcPr>
          <w:p w14:paraId="1F8E47FE"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iCs/>
                <w:color w:val="000000" w:themeColor="text1"/>
                <w:sz w:val="24"/>
                <w:szCs w:val="24"/>
              </w:rPr>
              <w:t>1.5. Ngẫu lực</w:t>
            </w:r>
          </w:p>
        </w:tc>
        <w:tc>
          <w:tcPr>
            <w:tcW w:w="2135" w:type="pct"/>
            <w:vAlign w:val="center"/>
          </w:tcPr>
          <w:p w14:paraId="306CA1A2"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Nhận biết:</w:t>
            </w:r>
          </w:p>
          <w:p w14:paraId="52818CD5"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Cs/>
                <w:color w:val="000000" w:themeColor="text1"/>
                <w:sz w:val="24"/>
                <w:szCs w:val="24"/>
              </w:rPr>
              <w:t>- Nêu được khái niệm, công thức, đặc điểm của ngẫu lực.</w:t>
            </w:r>
            <w:r w:rsidRPr="00D32EFB">
              <w:rPr>
                <w:rFonts w:ascii="Times New Roman" w:hAnsi="Times New Roman" w:cs="Times New Roman"/>
                <w:b/>
                <w:color w:val="000000" w:themeColor="text1"/>
                <w:sz w:val="24"/>
                <w:szCs w:val="24"/>
              </w:rPr>
              <w:t xml:space="preserve"> </w:t>
            </w:r>
            <w:r w:rsidRPr="00D32EFB">
              <w:rPr>
                <w:rFonts w:ascii="Times New Roman" w:hAnsi="Times New Roman" w:cs="Times New Roman"/>
                <w:b/>
                <w:color w:val="FF0000"/>
                <w:sz w:val="24"/>
                <w:szCs w:val="24"/>
              </w:rPr>
              <w:t>[7]</w:t>
            </w:r>
          </w:p>
          <w:p w14:paraId="4F049E12"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Cs/>
                <w:color w:val="000000" w:themeColor="text1"/>
                <w:sz w:val="24"/>
                <w:szCs w:val="24"/>
              </w:rPr>
              <w:t>- Nêu được tác dụng của ngẫu lực lên một vật chỉ làm quay vật.</w:t>
            </w:r>
            <w:r w:rsidRPr="00D32EFB">
              <w:rPr>
                <w:rFonts w:ascii="Times New Roman" w:hAnsi="Times New Roman" w:cs="Times New Roman"/>
                <w:b/>
                <w:color w:val="000000" w:themeColor="text1"/>
                <w:sz w:val="24"/>
                <w:szCs w:val="24"/>
              </w:rPr>
              <w:t xml:space="preserve"> </w:t>
            </w:r>
            <w:r w:rsidRPr="00D32EFB">
              <w:rPr>
                <w:rFonts w:ascii="Times New Roman" w:hAnsi="Times New Roman" w:cs="Times New Roman"/>
                <w:b/>
                <w:color w:val="FF0000"/>
                <w:sz w:val="24"/>
                <w:szCs w:val="24"/>
              </w:rPr>
              <w:t>[8]</w:t>
            </w:r>
          </w:p>
          <w:p w14:paraId="7F30F872"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Thông hiểu:</w:t>
            </w:r>
          </w:p>
          <w:p w14:paraId="14B81A70"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Cs/>
                <w:color w:val="000000" w:themeColor="text1"/>
                <w:sz w:val="24"/>
                <w:szCs w:val="24"/>
              </w:rPr>
              <w:t>- Xác định được ngẫu lực.</w:t>
            </w:r>
            <w:r w:rsidRPr="00D32EFB">
              <w:rPr>
                <w:rFonts w:ascii="Times New Roman" w:hAnsi="Times New Roman" w:cs="Times New Roman"/>
                <w:b/>
                <w:color w:val="000000" w:themeColor="text1"/>
                <w:sz w:val="24"/>
                <w:szCs w:val="24"/>
              </w:rPr>
              <w:t xml:space="preserve"> </w:t>
            </w:r>
            <w:r w:rsidRPr="00D32EFB">
              <w:rPr>
                <w:rFonts w:ascii="Times New Roman" w:hAnsi="Times New Roman" w:cs="Times New Roman"/>
                <w:b/>
                <w:color w:val="FF0000"/>
                <w:sz w:val="24"/>
                <w:szCs w:val="24"/>
              </w:rPr>
              <w:t>[22]</w:t>
            </w:r>
          </w:p>
        </w:tc>
        <w:tc>
          <w:tcPr>
            <w:tcW w:w="335" w:type="pct"/>
            <w:vAlign w:val="center"/>
          </w:tcPr>
          <w:p w14:paraId="75DAF940"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2</w:t>
            </w:r>
          </w:p>
        </w:tc>
        <w:tc>
          <w:tcPr>
            <w:tcW w:w="349" w:type="pct"/>
            <w:vAlign w:val="center"/>
          </w:tcPr>
          <w:p w14:paraId="6C98FFC9"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1</w:t>
            </w:r>
          </w:p>
        </w:tc>
        <w:tc>
          <w:tcPr>
            <w:tcW w:w="349" w:type="pct"/>
            <w:vAlign w:val="center"/>
          </w:tcPr>
          <w:p w14:paraId="4499C5D2"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c>
          <w:tcPr>
            <w:tcW w:w="381" w:type="pct"/>
            <w:vAlign w:val="center"/>
          </w:tcPr>
          <w:p w14:paraId="5A46D03F"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r>
      <w:tr w:rsidR="00D43B90" w:rsidRPr="00D32EFB" w14:paraId="56D2D292" w14:textId="77777777" w:rsidTr="005B7947">
        <w:tc>
          <w:tcPr>
            <w:tcW w:w="220" w:type="pct"/>
            <w:vMerge/>
            <w:vAlign w:val="center"/>
          </w:tcPr>
          <w:p w14:paraId="1A7B0257"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c>
          <w:tcPr>
            <w:tcW w:w="534" w:type="pct"/>
            <w:vMerge/>
            <w:vAlign w:val="center"/>
          </w:tcPr>
          <w:p w14:paraId="7C158025"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c>
          <w:tcPr>
            <w:tcW w:w="697" w:type="pct"/>
          </w:tcPr>
          <w:p w14:paraId="5FE202A7"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iCs/>
                <w:color w:val="000000" w:themeColor="text1"/>
                <w:sz w:val="24"/>
                <w:szCs w:val="24"/>
              </w:rPr>
              <w:t>1.6. Điều kiện cân bằng của vật</w:t>
            </w:r>
          </w:p>
        </w:tc>
        <w:tc>
          <w:tcPr>
            <w:tcW w:w="2135" w:type="pct"/>
            <w:vAlign w:val="center"/>
          </w:tcPr>
          <w:p w14:paraId="7C8C9A34"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Nhận biết:</w:t>
            </w:r>
          </w:p>
          <w:p w14:paraId="3904BF6B"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Cs/>
                <w:color w:val="000000" w:themeColor="text1"/>
                <w:sz w:val="24"/>
                <w:szCs w:val="24"/>
              </w:rPr>
              <w:t>- Nêu được điều kiện cân bằng của vật rắn</w:t>
            </w:r>
            <w:r>
              <w:rPr>
                <w:rFonts w:ascii="Times New Roman" w:hAnsi="Times New Roman" w:cs="Times New Roman"/>
                <w:bCs/>
                <w:color w:val="000000" w:themeColor="text1"/>
                <w:sz w:val="24"/>
                <w:szCs w:val="24"/>
                <w:lang w:val="vi-VN"/>
              </w:rPr>
              <w:t xml:space="preserve"> có trục quay cố định</w:t>
            </w:r>
            <w:r w:rsidRPr="00D32EFB">
              <w:rPr>
                <w:rFonts w:ascii="Times New Roman" w:hAnsi="Times New Roman" w:cs="Times New Roman"/>
                <w:bCs/>
                <w:color w:val="000000" w:themeColor="text1"/>
                <w:sz w:val="24"/>
                <w:szCs w:val="24"/>
              </w:rPr>
              <w:t>.</w:t>
            </w:r>
            <w:r w:rsidRPr="00D32EFB">
              <w:rPr>
                <w:rFonts w:ascii="Times New Roman" w:hAnsi="Times New Roman" w:cs="Times New Roman"/>
                <w:b/>
                <w:color w:val="000000" w:themeColor="text1"/>
                <w:sz w:val="24"/>
                <w:szCs w:val="24"/>
              </w:rPr>
              <w:t xml:space="preserve"> </w:t>
            </w:r>
            <w:r w:rsidRPr="00D32EFB">
              <w:rPr>
                <w:rFonts w:ascii="Times New Roman" w:hAnsi="Times New Roman" w:cs="Times New Roman"/>
                <w:b/>
                <w:color w:val="FF0000"/>
                <w:sz w:val="24"/>
                <w:szCs w:val="24"/>
              </w:rPr>
              <w:t>[9]</w:t>
            </w:r>
          </w:p>
          <w:p w14:paraId="06302F89"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Thông hiểu:</w:t>
            </w:r>
          </w:p>
          <w:p w14:paraId="019C4F13"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 xml:space="preserve">- </w:t>
            </w:r>
            <w:r w:rsidRPr="00D32EFB">
              <w:rPr>
                <w:rFonts w:ascii="Times New Roman" w:hAnsi="Times New Roman" w:cs="Times New Roman"/>
                <w:bCs/>
                <w:color w:val="000000" w:themeColor="text1"/>
                <w:sz w:val="24"/>
                <w:szCs w:val="24"/>
              </w:rPr>
              <w:t>Hiểu được điều kiện cân bằng của một vật chịu tác dụng của hai hoặc ba lực không song song.</w:t>
            </w:r>
            <w:r w:rsidRPr="00D32EFB">
              <w:rPr>
                <w:rFonts w:ascii="Times New Roman" w:hAnsi="Times New Roman" w:cs="Times New Roman"/>
                <w:b/>
                <w:color w:val="000000" w:themeColor="text1"/>
                <w:sz w:val="24"/>
                <w:szCs w:val="24"/>
              </w:rPr>
              <w:t xml:space="preserve"> </w:t>
            </w:r>
            <w:r w:rsidRPr="00D32EFB">
              <w:rPr>
                <w:rFonts w:ascii="Times New Roman" w:hAnsi="Times New Roman" w:cs="Times New Roman"/>
                <w:b/>
                <w:color w:val="FF0000"/>
                <w:sz w:val="24"/>
                <w:szCs w:val="24"/>
              </w:rPr>
              <w:t>[23]</w:t>
            </w:r>
          </w:p>
        </w:tc>
        <w:tc>
          <w:tcPr>
            <w:tcW w:w="335" w:type="pct"/>
            <w:vAlign w:val="center"/>
          </w:tcPr>
          <w:p w14:paraId="64923722"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1</w:t>
            </w:r>
          </w:p>
        </w:tc>
        <w:tc>
          <w:tcPr>
            <w:tcW w:w="349" w:type="pct"/>
            <w:vAlign w:val="center"/>
          </w:tcPr>
          <w:p w14:paraId="585A0C23"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1</w:t>
            </w:r>
          </w:p>
        </w:tc>
        <w:tc>
          <w:tcPr>
            <w:tcW w:w="349" w:type="pct"/>
            <w:vAlign w:val="center"/>
          </w:tcPr>
          <w:p w14:paraId="11907887"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c>
          <w:tcPr>
            <w:tcW w:w="381" w:type="pct"/>
            <w:vAlign w:val="center"/>
          </w:tcPr>
          <w:p w14:paraId="6E6C9667"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r>
      <w:tr w:rsidR="00D43B90" w:rsidRPr="00D32EFB" w14:paraId="0D0B05AA" w14:textId="77777777" w:rsidTr="005B7947">
        <w:tc>
          <w:tcPr>
            <w:tcW w:w="220" w:type="pct"/>
            <w:vMerge w:val="restart"/>
            <w:vAlign w:val="center"/>
          </w:tcPr>
          <w:p w14:paraId="70E50D44"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2</w:t>
            </w:r>
          </w:p>
        </w:tc>
        <w:tc>
          <w:tcPr>
            <w:tcW w:w="534" w:type="pct"/>
            <w:vMerge w:val="restart"/>
            <w:vAlign w:val="center"/>
          </w:tcPr>
          <w:p w14:paraId="1E3AEEEE"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Năng lượng</w:t>
            </w:r>
          </w:p>
        </w:tc>
        <w:tc>
          <w:tcPr>
            <w:tcW w:w="697" w:type="pct"/>
          </w:tcPr>
          <w:p w14:paraId="55ECD270" w14:textId="77777777" w:rsidR="00D43B90" w:rsidRPr="00D32EFB" w:rsidRDefault="00D43B90" w:rsidP="005B7947">
            <w:pPr>
              <w:widowControl w:val="0"/>
              <w:spacing w:line="288" w:lineRule="auto"/>
              <w:jc w:val="both"/>
              <w:rPr>
                <w:rFonts w:ascii="Times New Roman" w:hAnsi="Times New Roman" w:cs="Times New Roman"/>
                <w:b/>
                <w:iCs/>
                <w:color w:val="000000" w:themeColor="text1"/>
                <w:sz w:val="24"/>
                <w:szCs w:val="24"/>
              </w:rPr>
            </w:pPr>
            <w:r w:rsidRPr="00D32EFB">
              <w:rPr>
                <w:rFonts w:ascii="Times New Roman" w:hAnsi="Times New Roman" w:cs="Times New Roman"/>
                <w:b/>
                <w:iCs/>
                <w:color w:val="000000" w:themeColor="text1"/>
                <w:sz w:val="24"/>
                <w:szCs w:val="24"/>
              </w:rPr>
              <w:t xml:space="preserve">2.1. Năng lượng </w:t>
            </w:r>
          </w:p>
        </w:tc>
        <w:tc>
          <w:tcPr>
            <w:tcW w:w="2135" w:type="pct"/>
            <w:vAlign w:val="center"/>
          </w:tcPr>
          <w:p w14:paraId="7951F271"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Nhận biết:</w:t>
            </w:r>
          </w:p>
          <w:p w14:paraId="57CEDE7F"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 xml:space="preserve">- </w:t>
            </w:r>
            <w:r w:rsidRPr="00D32EFB">
              <w:rPr>
                <w:rFonts w:ascii="Times New Roman" w:hAnsi="Times New Roman" w:cs="Times New Roman"/>
                <w:bCs/>
                <w:color w:val="000000" w:themeColor="text1"/>
                <w:sz w:val="24"/>
                <w:szCs w:val="24"/>
              </w:rPr>
              <w:t>Biết được các dạng năng lượng và quá trình chuyển hóa năng lượng.</w:t>
            </w:r>
            <w:r w:rsidRPr="00D32EFB">
              <w:rPr>
                <w:rFonts w:ascii="Times New Roman" w:hAnsi="Times New Roman" w:cs="Times New Roman"/>
                <w:b/>
                <w:color w:val="000000" w:themeColor="text1"/>
                <w:sz w:val="24"/>
                <w:szCs w:val="24"/>
              </w:rPr>
              <w:t xml:space="preserve"> </w:t>
            </w:r>
            <w:r w:rsidRPr="00D32EFB">
              <w:rPr>
                <w:rFonts w:ascii="Times New Roman" w:hAnsi="Times New Roman" w:cs="Times New Roman"/>
                <w:b/>
                <w:color w:val="FF0000"/>
                <w:sz w:val="24"/>
                <w:szCs w:val="24"/>
              </w:rPr>
              <w:t>[10] [11]</w:t>
            </w:r>
          </w:p>
          <w:p w14:paraId="363A9B4F"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Thông hiểu:</w:t>
            </w:r>
          </w:p>
          <w:p w14:paraId="0164F221"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Cs/>
                <w:color w:val="000000" w:themeColor="text1"/>
                <w:sz w:val="24"/>
                <w:szCs w:val="24"/>
              </w:rPr>
              <w:t>- Hiểu được năng lượng có thể truyền từ vật này sang vật khác bằng cách thực hiện công.</w:t>
            </w:r>
            <w:r w:rsidRPr="00D32EFB">
              <w:rPr>
                <w:rFonts w:ascii="Times New Roman" w:hAnsi="Times New Roman" w:cs="Times New Roman"/>
                <w:b/>
                <w:color w:val="000000" w:themeColor="text1"/>
                <w:sz w:val="24"/>
                <w:szCs w:val="24"/>
              </w:rPr>
              <w:t xml:space="preserve"> </w:t>
            </w:r>
            <w:r w:rsidRPr="00D32EFB">
              <w:rPr>
                <w:rFonts w:ascii="Times New Roman" w:hAnsi="Times New Roman" w:cs="Times New Roman"/>
                <w:b/>
                <w:color w:val="FF0000"/>
                <w:sz w:val="24"/>
                <w:szCs w:val="24"/>
              </w:rPr>
              <w:t>[24]</w:t>
            </w:r>
          </w:p>
        </w:tc>
        <w:tc>
          <w:tcPr>
            <w:tcW w:w="335" w:type="pct"/>
            <w:vAlign w:val="center"/>
          </w:tcPr>
          <w:p w14:paraId="18A999F5"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2</w:t>
            </w:r>
          </w:p>
        </w:tc>
        <w:tc>
          <w:tcPr>
            <w:tcW w:w="349" w:type="pct"/>
            <w:vAlign w:val="center"/>
          </w:tcPr>
          <w:p w14:paraId="3D8407CC"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1</w:t>
            </w:r>
          </w:p>
        </w:tc>
        <w:tc>
          <w:tcPr>
            <w:tcW w:w="349" w:type="pct"/>
            <w:vAlign w:val="center"/>
          </w:tcPr>
          <w:p w14:paraId="0D2C0081"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c>
          <w:tcPr>
            <w:tcW w:w="381" w:type="pct"/>
            <w:vAlign w:val="center"/>
          </w:tcPr>
          <w:p w14:paraId="6C1C197F"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r>
      <w:tr w:rsidR="00D43B90" w:rsidRPr="00D32EFB" w14:paraId="0DA8AA08" w14:textId="77777777" w:rsidTr="005B7947">
        <w:tc>
          <w:tcPr>
            <w:tcW w:w="220" w:type="pct"/>
            <w:vMerge/>
            <w:vAlign w:val="center"/>
          </w:tcPr>
          <w:p w14:paraId="7AE50D37"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c>
          <w:tcPr>
            <w:tcW w:w="534" w:type="pct"/>
            <w:vMerge/>
            <w:vAlign w:val="center"/>
          </w:tcPr>
          <w:p w14:paraId="4038FB9B"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c>
          <w:tcPr>
            <w:tcW w:w="697" w:type="pct"/>
          </w:tcPr>
          <w:p w14:paraId="65193044" w14:textId="77777777" w:rsidR="00D43B90" w:rsidRPr="00D32EFB" w:rsidRDefault="00D43B90" w:rsidP="005B7947">
            <w:pPr>
              <w:widowControl w:val="0"/>
              <w:spacing w:line="288" w:lineRule="auto"/>
              <w:jc w:val="both"/>
              <w:rPr>
                <w:rFonts w:ascii="Times New Roman" w:hAnsi="Times New Roman" w:cs="Times New Roman"/>
                <w:b/>
                <w:iCs/>
                <w:color w:val="000000" w:themeColor="text1"/>
                <w:sz w:val="24"/>
                <w:szCs w:val="24"/>
              </w:rPr>
            </w:pPr>
            <w:r w:rsidRPr="00D32EFB">
              <w:rPr>
                <w:rFonts w:ascii="Times New Roman" w:hAnsi="Times New Roman" w:cs="Times New Roman"/>
                <w:b/>
                <w:iCs/>
                <w:color w:val="000000" w:themeColor="text1"/>
                <w:sz w:val="24"/>
                <w:szCs w:val="24"/>
              </w:rPr>
              <w:t>2.2. Công</w:t>
            </w:r>
          </w:p>
        </w:tc>
        <w:tc>
          <w:tcPr>
            <w:tcW w:w="2135" w:type="pct"/>
            <w:vAlign w:val="center"/>
          </w:tcPr>
          <w:p w14:paraId="125D7B12"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Nhận biết:</w:t>
            </w:r>
          </w:p>
          <w:p w14:paraId="27471744" w14:textId="77777777" w:rsidR="00D43B90" w:rsidRPr="00D32EFB" w:rsidRDefault="00D43B90" w:rsidP="005B7947">
            <w:pPr>
              <w:widowControl w:val="0"/>
              <w:spacing w:line="288" w:lineRule="auto"/>
              <w:jc w:val="both"/>
              <w:rPr>
                <w:rFonts w:ascii="Times New Roman" w:hAnsi="Times New Roman" w:cs="Times New Roman"/>
                <w:bCs/>
                <w:color w:val="000000" w:themeColor="text1"/>
                <w:sz w:val="24"/>
                <w:szCs w:val="24"/>
              </w:rPr>
            </w:pPr>
            <w:r w:rsidRPr="00D32EFB">
              <w:rPr>
                <w:rFonts w:ascii="Times New Roman" w:hAnsi="Times New Roman" w:cs="Times New Roman"/>
                <w:bCs/>
                <w:color w:val="000000" w:themeColor="text1"/>
                <w:sz w:val="24"/>
                <w:szCs w:val="24"/>
              </w:rPr>
              <w:t xml:space="preserve">- Phát biểu được định nghĩa và viết được công thức tính công. </w:t>
            </w:r>
            <w:r w:rsidRPr="00D32EFB">
              <w:rPr>
                <w:rFonts w:ascii="Times New Roman" w:hAnsi="Times New Roman" w:cs="Times New Roman"/>
                <w:b/>
                <w:color w:val="FF0000"/>
                <w:sz w:val="24"/>
                <w:szCs w:val="24"/>
              </w:rPr>
              <w:t>[12]</w:t>
            </w:r>
          </w:p>
          <w:p w14:paraId="6D54483E" w14:textId="77777777" w:rsidR="00D43B90" w:rsidRPr="00D32EFB" w:rsidRDefault="00D43B90" w:rsidP="005B7947">
            <w:pPr>
              <w:widowControl w:val="0"/>
              <w:spacing w:line="288" w:lineRule="auto"/>
              <w:jc w:val="both"/>
              <w:rPr>
                <w:rFonts w:ascii="Times New Roman" w:hAnsi="Times New Roman" w:cs="Times New Roman"/>
                <w:bCs/>
                <w:color w:val="000000" w:themeColor="text1"/>
                <w:sz w:val="24"/>
                <w:szCs w:val="24"/>
              </w:rPr>
            </w:pPr>
            <w:r w:rsidRPr="00D32EFB">
              <w:rPr>
                <w:rFonts w:ascii="Times New Roman" w:hAnsi="Times New Roman" w:cs="Times New Roman"/>
                <w:bCs/>
                <w:color w:val="000000" w:themeColor="text1"/>
                <w:sz w:val="24"/>
                <w:szCs w:val="24"/>
              </w:rPr>
              <w:t xml:space="preserve">- Biết được đơn vị đo công. </w:t>
            </w:r>
            <w:r w:rsidRPr="00D32EFB">
              <w:rPr>
                <w:rFonts w:ascii="Times New Roman" w:hAnsi="Times New Roman" w:cs="Times New Roman"/>
                <w:b/>
                <w:color w:val="FF0000"/>
                <w:sz w:val="24"/>
                <w:szCs w:val="24"/>
              </w:rPr>
              <w:t>[13]</w:t>
            </w:r>
          </w:p>
          <w:p w14:paraId="556469BC"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Thông hiểu</w:t>
            </w:r>
          </w:p>
          <w:p w14:paraId="08392AD7" w14:textId="77777777" w:rsidR="00D43B90" w:rsidRPr="00D32EFB" w:rsidRDefault="00D43B90" w:rsidP="005B7947">
            <w:pPr>
              <w:widowControl w:val="0"/>
              <w:spacing w:line="288" w:lineRule="auto"/>
              <w:jc w:val="both"/>
              <w:rPr>
                <w:rFonts w:ascii="Times New Roman" w:hAnsi="Times New Roman" w:cs="Times New Roman"/>
                <w:b/>
                <w:color w:val="FF0000"/>
                <w:sz w:val="24"/>
                <w:szCs w:val="24"/>
              </w:rPr>
            </w:pPr>
            <w:r w:rsidRPr="00D32EFB">
              <w:rPr>
                <w:rFonts w:ascii="Times New Roman" w:hAnsi="Times New Roman" w:cs="Times New Roman"/>
                <w:bCs/>
                <w:color w:val="000000" w:themeColor="text1"/>
                <w:sz w:val="24"/>
                <w:szCs w:val="24"/>
              </w:rPr>
              <w:t xml:space="preserve">- Xác định được công. </w:t>
            </w:r>
            <w:r w:rsidRPr="00D32EFB">
              <w:rPr>
                <w:rFonts w:ascii="Times New Roman" w:hAnsi="Times New Roman" w:cs="Times New Roman"/>
                <w:b/>
                <w:color w:val="FF0000"/>
                <w:sz w:val="24"/>
                <w:szCs w:val="24"/>
              </w:rPr>
              <w:t>[25]</w:t>
            </w:r>
          </w:p>
          <w:p w14:paraId="142D2FE8" w14:textId="77777777" w:rsidR="00D43B90" w:rsidRPr="00D32EFB" w:rsidRDefault="00D43B90" w:rsidP="005B7947">
            <w:pPr>
              <w:widowControl w:val="0"/>
              <w:spacing w:line="288" w:lineRule="auto"/>
              <w:jc w:val="both"/>
              <w:rPr>
                <w:rFonts w:ascii="Times New Roman" w:hAnsi="Times New Roman" w:cs="Times New Roman"/>
                <w:bCs/>
                <w:color w:val="000000" w:themeColor="text1"/>
                <w:sz w:val="24"/>
                <w:szCs w:val="24"/>
              </w:rPr>
            </w:pPr>
            <w:r w:rsidRPr="00D32EFB">
              <w:rPr>
                <w:rFonts w:ascii="Times New Roman" w:hAnsi="Times New Roman" w:cs="Times New Roman"/>
                <w:bCs/>
                <w:color w:val="000000" w:themeColor="text1"/>
                <w:sz w:val="24"/>
                <w:szCs w:val="24"/>
              </w:rPr>
              <w:t xml:space="preserve">- Hiểu được các đặc điểm của công cơ học. </w:t>
            </w:r>
            <w:r w:rsidRPr="00D32EFB">
              <w:rPr>
                <w:rFonts w:ascii="Times New Roman" w:hAnsi="Times New Roman" w:cs="Times New Roman"/>
                <w:b/>
                <w:color w:val="FF0000"/>
                <w:sz w:val="24"/>
                <w:szCs w:val="24"/>
              </w:rPr>
              <w:t>[26]</w:t>
            </w:r>
          </w:p>
          <w:p w14:paraId="24939ACB"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Vận dụng thấp:</w:t>
            </w:r>
          </w:p>
          <w:p w14:paraId="4DA62A79" w14:textId="77777777" w:rsidR="00D43B90" w:rsidRPr="00D32EFB" w:rsidRDefault="00D43B90" w:rsidP="005B7947">
            <w:pPr>
              <w:widowControl w:val="0"/>
              <w:spacing w:line="288" w:lineRule="auto"/>
              <w:jc w:val="both"/>
              <w:rPr>
                <w:rFonts w:ascii="Times New Roman" w:hAnsi="Times New Roman" w:cs="Times New Roman"/>
                <w:bCs/>
                <w:color w:val="000000" w:themeColor="text1"/>
                <w:sz w:val="24"/>
                <w:szCs w:val="24"/>
              </w:rPr>
            </w:pPr>
            <w:r w:rsidRPr="00D32EFB">
              <w:rPr>
                <w:rFonts w:ascii="Times New Roman" w:hAnsi="Times New Roman" w:cs="Times New Roman"/>
                <w:bCs/>
                <w:color w:val="000000" w:themeColor="text1"/>
                <w:sz w:val="24"/>
                <w:szCs w:val="24"/>
              </w:rPr>
              <w:t xml:space="preserve">Giải được các bài toán tính công dịch chuyển trên mặt mặt đường nằm ngang trong trường hợp vật chịu tác dụng của nhiều lực. </w:t>
            </w:r>
            <w:r w:rsidRPr="00D32EFB">
              <w:rPr>
                <w:rFonts w:ascii="Times New Roman" w:hAnsi="Times New Roman" w:cs="Times New Roman"/>
                <w:b/>
                <w:color w:val="FF0000"/>
                <w:sz w:val="24"/>
                <w:szCs w:val="24"/>
              </w:rPr>
              <w:lastRenderedPageBreak/>
              <w:t>[TL2a]</w:t>
            </w:r>
          </w:p>
        </w:tc>
        <w:tc>
          <w:tcPr>
            <w:tcW w:w="335" w:type="pct"/>
            <w:vAlign w:val="center"/>
          </w:tcPr>
          <w:p w14:paraId="7AB83DCB"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lastRenderedPageBreak/>
              <w:t>2</w:t>
            </w:r>
          </w:p>
        </w:tc>
        <w:tc>
          <w:tcPr>
            <w:tcW w:w="349" w:type="pct"/>
            <w:vAlign w:val="center"/>
          </w:tcPr>
          <w:p w14:paraId="09278CC9"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2</w:t>
            </w:r>
          </w:p>
        </w:tc>
        <w:tc>
          <w:tcPr>
            <w:tcW w:w="349" w:type="pct"/>
            <w:vAlign w:val="center"/>
          </w:tcPr>
          <w:p w14:paraId="4D50AE32"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1</w:t>
            </w:r>
          </w:p>
        </w:tc>
        <w:tc>
          <w:tcPr>
            <w:tcW w:w="381" w:type="pct"/>
            <w:vAlign w:val="center"/>
          </w:tcPr>
          <w:p w14:paraId="2B379054"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r>
      <w:tr w:rsidR="00D43B90" w:rsidRPr="00D32EFB" w14:paraId="659D94AC" w14:textId="77777777" w:rsidTr="005B7947">
        <w:tc>
          <w:tcPr>
            <w:tcW w:w="220" w:type="pct"/>
            <w:vMerge/>
            <w:vAlign w:val="center"/>
          </w:tcPr>
          <w:p w14:paraId="1A8F9B46"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c>
          <w:tcPr>
            <w:tcW w:w="534" w:type="pct"/>
            <w:vMerge/>
            <w:vAlign w:val="center"/>
          </w:tcPr>
          <w:p w14:paraId="12447FE9"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c>
          <w:tcPr>
            <w:tcW w:w="697" w:type="pct"/>
          </w:tcPr>
          <w:p w14:paraId="68EBB8F3" w14:textId="77777777" w:rsidR="00D43B90" w:rsidRPr="00D32EFB" w:rsidRDefault="00D43B90" w:rsidP="005B7947">
            <w:pPr>
              <w:widowControl w:val="0"/>
              <w:spacing w:line="288" w:lineRule="auto"/>
              <w:jc w:val="both"/>
              <w:rPr>
                <w:rFonts w:ascii="Times New Roman" w:hAnsi="Times New Roman" w:cs="Times New Roman"/>
                <w:b/>
                <w:iCs/>
                <w:color w:val="000000" w:themeColor="text1"/>
                <w:sz w:val="24"/>
                <w:szCs w:val="24"/>
              </w:rPr>
            </w:pPr>
            <w:r w:rsidRPr="00D32EFB">
              <w:rPr>
                <w:rFonts w:ascii="Times New Roman" w:hAnsi="Times New Roman" w:cs="Times New Roman"/>
                <w:b/>
                <w:iCs/>
                <w:color w:val="000000" w:themeColor="text1"/>
                <w:sz w:val="24"/>
                <w:szCs w:val="24"/>
              </w:rPr>
              <w:t>2.3. Công suất</w:t>
            </w:r>
          </w:p>
        </w:tc>
        <w:tc>
          <w:tcPr>
            <w:tcW w:w="2135" w:type="pct"/>
            <w:vAlign w:val="center"/>
          </w:tcPr>
          <w:p w14:paraId="36234208"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Nhận biết:</w:t>
            </w:r>
          </w:p>
          <w:p w14:paraId="01A8FB23"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Cs/>
                <w:color w:val="000000" w:themeColor="text1"/>
                <w:sz w:val="24"/>
                <w:szCs w:val="24"/>
              </w:rPr>
              <w:t xml:space="preserve">- Phát biểu được định nghĩa và viết được công thức tính công suất. </w:t>
            </w:r>
            <w:r w:rsidRPr="00D32EFB">
              <w:rPr>
                <w:rFonts w:ascii="Times New Roman" w:hAnsi="Times New Roman" w:cs="Times New Roman"/>
                <w:b/>
                <w:color w:val="FF0000"/>
                <w:sz w:val="24"/>
                <w:szCs w:val="24"/>
              </w:rPr>
              <w:t>[14]</w:t>
            </w:r>
          </w:p>
          <w:p w14:paraId="4AB7131B" w14:textId="77777777" w:rsidR="00D43B90" w:rsidRPr="00D32EFB" w:rsidRDefault="00D43B90" w:rsidP="005B7947">
            <w:pPr>
              <w:widowControl w:val="0"/>
              <w:spacing w:line="288" w:lineRule="auto"/>
              <w:jc w:val="both"/>
              <w:rPr>
                <w:rFonts w:ascii="Times New Roman" w:hAnsi="Times New Roman" w:cs="Times New Roman"/>
                <w:bCs/>
                <w:color w:val="000000" w:themeColor="text1"/>
                <w:sz w:val="24"/>
                <w:szCs w:val="24"/>
              </w:rPr>
            </w:pPr>
            <w:r w:rsidRPr="00D32EFB">
              <w:rPr>
                <w:rFonts w:ascii="Times New Roman" w:hAnsi="Times New Roman" w:cs="Times New Roman"/>
                <w:bCs/>
                <w:color w:val="000000" w:themeColor="text1"/>
                <w:sz w:val="24"/>
                <w:szCs w:val="24"/>
              </w:rPr>
              <w:t xml:space="preserve">- Biết được đơn vị đo công suất. </w:t>
            </w:r>
            <w:r w:rsidRPr="00D32EFB">
              <w:rPr>
                <w:rFonts w:ascii="Times New Roman" w:hAnsi="Times New Roman" w:cs="Times New Roman"/>
                <w:b/>
                <w:color w:val="FF0000"/>
                <w:sz w:val="24"/>
                <w:szCs w:val="24"/>
              </w:rPr>
              <w:t>[15]</w:t>
            </w:r>
          </w:p>
          <w:p w14:paraId="6C64BEC9"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Thông hiểu</w:t>
            </w:r>
          </w:p>
          <w:p w14:paraId="6FF8115D" w14:textId="77777777" w:rsidR="00D43B90" w:rsidRPr="00D32EFB" w:rsidRDefault="00D43B90" w:rsidP="005B7947">
            <w:pPr>
              <w:widowControl w:val="0"/>
              <w:spacing w:line="288" w:lineRule="auto"/>
              <w:jc w:val="both"/>
              <w:rPr>
                <w:rFonts w:ascii="Times New Roman" w:hAnsi="Times New Roman" w:cs="Times New Roman"/>
                <w:b/>
                <w:color w:val="FF0000"/>
                <w:sz w:val="24"/>
                <w:szCs w:val="24"/>
              </w:rPr>
            </w:pPr>
            <w:r w:rsidRPr="00D32EFB">
              <w:rPr>
                <w:rFonts w:ascii="Times New Roman" w:hAnsi="Times New Roman" w:cs="Times New Roman"/>
                <w:bCs/>
                <w:color w:val="000000" w:themeColor="text1"/>
                <w:sz w:val="24"/>
                <w:szCs w:val="24"/>
              </w:rPr>
              <w:t xml:space="preserve">- Xác định được công suất. </w:t>
            </w:r>
            <w:r w:rsidRPr="00D32EFB">
              <w:rPr>
                <w:rFonts w:ascii="Times New Roman" w:hAnsi="Times New Roman" w:cs="Times New Roman"/>
                <w:b/>
                <w:color w:val="FF0000"/>
                <w:sz w:val="24"/>
                <w:szCs w:val="24"/>
              </w:rPr>
              <w:t>[27]</w:t>
            </w:r>
          </w:p>
          <w:p w14:paraId="1ABF0FCD" w14:textId="77777777" w:rsidR="00D43B90" w:rsidRPr="00D32EFB" w:rsidRDefault="00D43B90" w:rsidP="005B7947">
            <w:pPr>
              <w:widowControl w:val="0"/>
              <w:spacing w:line="288" w:lineRule="auto"/>
              <w:jc w:val="both"/>
              <w:rPr>
                <w:rFonts w:ascii="Times New Roman" w:hAnsi="Times New Roman" w:cs="Times New Roman"/>
                <w:bCs/>
                <w:color w:val="000000" w:themeColor="text1"/>
                <w:sz w:val="24"/>
                <w:szCs w:val="24"/>
              </w:rPr>
            </w:pPr>
            <w:r w:rsidRPr="00D32EFB">
              <w:rPr>
                <w:rFonts w:ascii="Times New Roman" w:hAnsi="Times New Roman" w:cs="Times New Roman"/>
                <w:b/>
                <w:color w:val="000000" w:themeColor="text1"/>
                <w:sz w:val="24"/>
                <w:szCs w:val="24"/>
              </w:rPr>
              <w:t>Vận dụng thấp:</w:t>
            </w:r>
          </w:p>
          <w:p w14:paraId="2ECDFE6B" w14:textId="77777777" w:rsidR="00D43B90" w:rsidRPr="00D32EFB" w:rsidRDefault="00D43B90" w:rsidP="005B7947">
            <w:pPr>
              <w:widowControl w:val="0"/>
              <w:spacing w:line="288" w:lineRule="auto"/>
              <w:jc w:val="both"/>
              <w:rPr>
                <w:rFonts w:ascii="Times New Roman" w:hAnsi="Times New Roman" w:cs="Times New Roman"/>
                <w:bCs/>
                <w:color w:val="000000" w:themeColor="text1"/>
                <w:sz w:val="24"/>
                <w:szCs w:val="24"/>
              </w:rPr>
            </w:pPr>
            <w:r w:rsidRPr="00D32EFB">
              <w:rPr>
                <w:rFonts w:ascii="Times New Roman" w:hAnsi="Times New Roman" w:cs="Times New Roman"/>
                <w:bCs/>
                <w:color w:val="000000" w:themeColor="text1"/>
                <w:sz w:val="24"/>
                <w:szCs w:val="24"/>
              </w:rPr>
              <w:t xml:space="preserve">- Giải được các bài toán tính công suất của lực làm vật dịch chuyển trên mặt đường nằm ngang trong trường hợp vật chịu tác dụng của nhiều lực. </w:t>
            </w:r>
            <w:r w:rsidRPr="00D32EFB">
              <w:rPr>
                <w:rFonts w:ascii="Times New Roman" w:hAnsi="Times New Roman" w:cs="Times New Roman"/>
                <w:b/>
                <w:color w:val="FF0000"/>
                <w:sz w:val="24"/>
                <w:szCs w:val="24"/>
              </w:rPr>
              <w:t>[TL2b]</w:t>
            </w:r>
          </w:p>
        </w:tc>
        <w:tc>
          <w:tcPr>
            <w:tcW w:w="335" w:type="pct"/>
            <w:vAlign w:val="center"/>
          </w:tcPr>
          <w:p w14:paraId="2FA62BA2"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2</w:t>
            </w:r>
          </w:p>
        </w:tc>
        <w:tc>
          <w:tcPr>
            <w:tcW w:w="349" w:type="pct"/>
            <w:vAlign w:val="center"/>
          </w:tcPr>
          <w:p w14:paraId="14E4BAC0"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1</w:t>
            </w:r>
          </w:p>
        </w:tc>
        <w:tc>
          <w:tcPr>
            <w:tcW w:w="349" w:type="pct"/>
            <w:vAlign w:val="center"/>
          </w:tcPr>
          <w:p w14:paraId="25DD0383"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1</w:t>
            </w:r>
          </w:p>
        </w:tc>
        <w:tc>
          <w:tcPr>
            <w:tcW w:w="381" w:type="pct"/>
            <w:vAlign w:val="center"/>
          </w:tcPr>
          <w:p w14:paraId="2ADC6F10"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r>
      <w:tr w:rsidR="00D43B90" w:rsidRPr="00D32EFB" w14:paraId="217458AA" w14:textId="77777777" w:rsidTr="005B7947">
        <w:tc>
          <w:tcPr>
            <w:tcW w:w="220" w:type="pct"/>
            <w:vMerge/>
            <w:vAlign w:val="center"/>
          </w:tcPr>
          <w:p w14:paraId="695D7ED9"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c>
          <w:tcPr>
            <w:tcW w:w="534" w:type="pct"/>
            <w:vMerge/>
            <w:vAlign w:val="center"/>
          </w:tcPr>
          <w:p w14:paraId="42D8280B"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c>
          <w:tcPr>
            <w:tcW w:w="697" w:type="pct"/>
          </w:tcPr>
          <w:p w14:paraId="79850655" w14:textId="77777777" w:rsidR="00D43B90" w:rsidRPr="00D32EFB" w:rsidRDefault="00D43B90" w:rsidP="005B7947">
            <w:pPr>
              <w:widowControl w:val="0"/>
              <w:spacing w:line="288" w:lineRule="auto"/>
              <w:jc w:val="both"/>
              <w:rPr>
                <w:rFonts w:ascii="Times New Roman" w:hAnsi="Times New Roman" w:cs="Times New Roman"/>
                <w:b/>
                <w:iCs/>
                <w:color w:val="000000" w:themeColor="text1"/>
                <w:sz w:val="24"/>
                <w:szCs w:val="24"/>
              </w:rPr>
            </w:pPr>
            <w:r w:rsidRPr="00D32EFB">
              <w:rPr>
                <w:rFonts w:ascii="Times New Roman" w:hAnsi="Times New Roman" w:cs="Times New Roman"/>
                <w:b/>
                <w:iCs/>
                <w:color w:val="000000" w:themeColor="text1"/>
                <w:sz w:val="24"/>
                <w:szCs w:val="24"/>
              </w:rPr>
              <w:t>2.4. Hiệu suất</w:t>
            </w:r>
          </w:p>
        </w:tc>
        <w:tc>
          <w:tcPr>
            <w:tcW w:w="2135" w:type="pct"/>
            <w:vAlign w:val="center"/>
          </w:tcPr>
          <w:p w14:paraId="7F50F0FF"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Nhận biết:</w:t>
            </w:r>
          </w:p>
          <w:p w14:paraId="5F3A6C3B" w14:textId="77777777" w:rsidR="00D43B90" w:rsidRPr="00D32EFB" w:rsidRDefault="00D43B90" w:rsidP="005B7947">
            <w:pPr>
              <w:widowControl w:val="0"/>
              <w:spacing w:line="288" w:lineRule="auto"/>
              <w:jc w:val="both"/>
              <w:rPr>
                <w:rFonts w:ascii="Times New Roman" w:hAnsi="Times New Roman" w:cs="Times New Roman"/>
                <w:bCs/>
                <w:color w:val="000000" w:themeColor="text1"/>
                <w:sz w:val="24"/>
                <w:szCs w:val="24"/>
              </w:rPr>
            </w:pPr>
            <w:r w:rsidRPr="00D32EFB">
              <w:rPr>
                <w:rFonts w:ascii="Times New Roman" w:hAnsi="Times New Roman" w:cs="Times New Roman"/>
                <w:bCs/>
                <w:color w:val="000000" w:themeColor="text1"/>
                <w:sz w:val="24"/>
                <w:szCs w:val="24"/>
              </w:rPr>
              <w:t xml:space="preserve">- Phát biểu được định nghĩa và viết công thức tính hiệu suất, biết được năng lượng có ích, năng lượng hao phí. </w:t>
            </w:r>
            <w:r w:rsidRPr="00D32EFB">
              <w:rPr>
                <w:rFonts w:ascii="Times New Roman" w:hAnsi="Times New Roman" w:cs="Times New Roman"/>
                <w:b/>
                <w:color w:val="FF0000"/>
                <w:sz w:val="24"/>
                <w:szCs w:val="24"/>
              </w:rPr>
              <w:t>[16]</w:t>
            </w:r>
          </w:p>
          <w:p w14:paraId="5F570E8A"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Thông hiểu:</w:t>
            </w:r>
          </w:p>
          <w:p w14:paraId="29D5AEAF" w14:textId="77777777" w:rsidR="00D43B90" w:rsidRPr="00D32EFB" w:rsidRDefault="00D43B90" w:rsidP="005B7947">
            <w:pPr>
              <w:widowControl w:val="0"/>
              <w:spacing w:line="288" w:lineRule="auto"/>
              <w:jc w:val="both"/>
              <w:rPr>
                <w:rFonts w:ascii="Times New Roman" w:hAnsi="Times New Roman" w:cs="Times New Roman"/>
                <w:bCs/>
                <w:color w:val="000000" w:themeColor="text1"/>
                <w:sz w:val="24"/>
                <w:szCs w:val="24"/>
              </w:rPr>
            </w:pPr>
            <w:r w:rsidRPr="00D32EFB">
              <w:rPr>
                <w:rFonts w:ascii="Times New Roman" w:hAnsi="Times New Roman" w:cs="Times New Roman"/>
                <w:bCs/>
                <w:color w:val="000000" w:themeColor="text1"/>
                <w:sz w:val="24"/>
                <w:szCs w:val="24"/>
              </w:rPr>
              <w:t xml:space="preserve">- Xác định được hiệu suất của một thiết bị sử dụng và chuyển hóa năng lượng. </w:t>
            </w:r>
            <w:r w:rsidRPr="00D32EFB">
              <w:rPr>
                <w:rFonts w:ascii="Times New Roman" w:hAnsi="Times New Roman" w:cs="Times New Roman"/>
                <w:b/>
                <w:color w:val="FF0000"/>
                <w:sz w:val="24"/>
                <w:szCs w:val="24"/>
              </w:rPr>
              <w:t>[28]</w:t>
            </w:r>
          </w:p>
        </w:tc>
        <w:tc>
          <w:tcPr>
            <w:tcW w:w="335" w:type="pct"/>
            <w:vAlign w:val="center"/>
          </w:tcPr>
          <w:p w14:paraId="059B2E4B"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1</w:t>
            </w:r>
          </w:p>
        </w:tc>
        <w:tc>
          <w:tcPr>
            <w:tcW w:w="349" w:type="pct"/>
            <w:vAlign w:val="center"/>
          </w:tcPr>
          <w:p w14:paraId="2D4BA7FF"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1</w:t>
            </w:r>
          </w:p>
        </w:tc>
        <w:tc>
          <w:tcPr>
            <w:tcW w:w="349" w:type="pct"/>
            <w:vAlign w:val="center"/>
          </w:tcPr>
          <w:p w14:paraId="4A78B6AE"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c>
          <w:tcPr>
            <w:tcW w:w="381" w:type="pct"/>
            <w:vAlign w:val="center"/>
          </w:tcPr>
          <w:p w14:paraId="14051146"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r>
    </w:tbl>
    <w:p w14:paraId="077A2802" w14:textId="569317F7" w:rsidR="00D43B90" w:rsidRPr="00D43B90" w:rsidRDefault="00D43B90" w:rsidP="00D43B90">
      <w:pPr>
        <w:jc w:val="center"/>
        <w:rPr>
          <w:rFonts w:cs="Times New Roman"/>
          <w:b/>
          <w:bCs/>
          <w:sz w:val="24"/>
          <w:szCs w:val="24"/>
        </w:rPr>
      </w:pPr>
      <w:r w:rsidRPr="00D32EFB">
        <w:rPr>
          <w:rFonts w:cs="Times New Roman"/>
          <w:sz w:val="24"/>
          <w:szCs w:val="24"/>
        </w:rPr>
        <w:br w:type="page"/>
      </w:r>
      <w:r w:rsidRPr="00D32EFB">
        <w:rPr>
          <w:rFonts w:cs="Times New Roman"/>
          <w:b/>
          <w:bCs/>
          <w:sz w:val="24"/>
          <w:szCs w:val="24"/>
          <w:lang w:val="vi-VN"/>
        </w:rPr>
        <w:lastRenderedPageBreak/>
        <w:t xml:space="preserve">ĐỀ KIỂM TRA VẬT LÝ 10 GIỮA HKII – </w:t>
      </w:r>
      <w:r>
        <w:rPr>
          <w:rFonts w:cs="Times New Roman"/>
          <w:b/>
          <w:bCs/>
          <w:sz w:val="24"/>
          <w:szCs w:val="24"/>
        </w:rPr>
        <w:t>ĐỀ DỰ PHÒNG</w:t>
      </w:r>
    </w:p>
    <w:p w14:paraId="745D9BAE" w14:textId="77777777" w:rsidR="00D43B90" w:rsidRPr="00D32EFB" w:rsidRDefault="00D43B90" w:rsidP="00D43B90">
      <w:pPr>
        <w:spacing w:after="0" w:line="276" w:lineRule="auto"/>
        <w:jc w:val="both"/>
        <w:rPr>
          <w:rFonts w:cs="Times New Roman"/>
          <w:sz w:val="24"/>
          <w:szCs w:val="24"/>
          <w:lang w:val="vi-VN"/>
        </w:rPr>
      </w:pPr>
      <w:r w:rsidRPr="00D32EFB">
        <w:rPr>
          <w:rFonts w:cs="Times New Roman"/>
          <w:b/>
          <w:bCs/>
          <w:sz w:val="24"/>
          <w:szCs w:val="24"/>
          <w:lang w:val="vi-VN"/>
        </w:rPr>
        <w:t>Câu 1:</w:t>
      </w:r>
      <w:r w:rsidRPr="00D32EFB">
        <w:rPr>
          <w:rFonts w:cs="Times New Roman"/>
          <w:sz w:val="24"/>
          <w:szCs w:val="24"/>
          <w:lang w:val="vi-VN"/>
        </w:rPr>
        <w:t xml:space="preserve"> Phát </w:t>
      </w:r>
      <w:r w:rsidRPr="00D32EFB">
        <w:rPr>
          <w:rFonts w:cs="Times New Roman"/>
          <w:color w:val="000000"/>
          <w:sz w:val="24"/>
          <w:szCs w:val="24"/>
        </w:rPr>
        <w:t>biểu nào sau đây về phép tổng hợp lực là </w:t>
      </w:r>
      <w:r w:rsidRPr="00D32EFB">
        <w:rPr>
          <w:rStyle w:val="Strong"/>
          <w:rFonts w:cs="Times New Roman"/>
          <w:color w:val="000000"/>
          <w:sz w:val="24"/>
          <w:szCs w:val="24"/>
        </w:rPr>
        <w:t>sai</w:t>
      </w:r>
      <w:r w:rsidRPr="00D32EFB">
        <w:rPr>
          <w:rFonts w:cs="Times New Roman"/>
          <w:color w:val="000000"/>
          <w:sz w:val="24"/>
          <w:szCs w:val="24"/>
        </w:rPr>
        <w:t>?</w:t>
      </w:r>
    </w:p>
    <w:p w14:paraId="462A62F0" w14:textId="77777777" w:rsidR="00D43B90" w:rsidRPr="00D32EFB" w:rsidRDefault="00D43B90" w:rsidP="00D43B90">
      <w:pPr>
        <w:pStyle w:val="NormalWeb"/>
        <w:spacing w:before="0" w:beforeAutospacing="0" w:after="0" w:afterAutospacing="0" w:line="276" w:lineRule="auto"/>
        <w:ind w:left="426" w:right="48"/>
        <w:jc w:val="both"/>
        <w:rPr>
          <w:color w:val="000000"/>
          <w:lang w:val="vi-VN"/>
        </w:rPr>
      </w:pPr>
      <w:r w:rsidRPr="00D32EFB">
        <w:rPr>
          <w:b/>
          <w:bCs/>
          <w:color w:val="000000"/>
          <w:u w:val="single"/>
        </w:rPr>
        <w:t>A.</w:t>
      </w:r>
      <w:r w:rsidRPr="00D32EFB">
        <w:rPr>
          <w:color w:val="000000"/>
        </w:rPr>
        <w:t xml:space="preserve"> Độ lớn của lực tổng hợp có thể lớn</w:t>
      </w:r>
      <w:r w:rsidRPr="00D32EFB">
        <w:rPr>
          <w:color w:val="000000"/>
          <w:lang w:val="vi-VN"/>
        </w:rPr>
        <w:t xml:space="preserve"> hơn tổng độ lớn hai lực thành phần.</w:t>
      </w:r>
    </w:p>
    <w:p w14:paraId="63226D6C" w14:textId="77777777" w:rsidR="00D43B90" w:rsidRPr="00D32EFB" w:rsidRDefault="00D43B90" w:rsidP="00D43B90">
      <w:pPr>
        <w:pStyle w:val="NormalWeb"/>
        <w:spacing w:before="0" w:beforeAutospacing="0" w:after="0" w:afterAutospacing="0" w:line="276" w:lineRule="auto"/>
        <w:ind w:left="426" w:right="48"/>
        <w:jc w:val="both"/>
        <w:rPr>
          <w:color w:val="000000"/>
        </w:rPr>
      </w:pPr>
      <w:r w:rsidRPr="00D32EFB">
        <w:rPr>
          <w:b/>
          <w:bCs/>
          <w:color w:val="000000"/>
        </w:rPr>
        <w:t>B.</w:t>
      </w:r>
      <w:r w:rsidRPr="00D32EFB">
        <w:rPr>
          <w:color w:val="000000"/>
        </w:rPr>
        <w:t xml:space="preserve"> Lực tổng hợp có thể xác định bằng quy tắc hình bình hành, quy tắc tam giác lực hoặc quy tắc đa giác lực.</w:t>
      </w:r>
    </w:p>
    <w:p w14:paraId="3ACCB914" w14:textId="77777777" w:rsidR="00D43B90" w:rsidRPr="00D32EFB" w:rsidRDefault="00D43B90" w:rsidP="00D43B90">
      <w:pPr>
        <w:pStyle w:val="NormalWeb"/>
        <w:spacing w:before="0" w:beforeAutospacing="0" w:after="0" w:afterAutospacing="0" w:line="276" w:lineRule="auto"/>
        <w:ind w:left="426" w:right="48"/>
        <w:jc w:val="both"/>
        <w:rPr>
          <w:color w:val="000000"/>
        </w:rPr>
      </w:pPr>
      <w:r w:rsidRPr="00D32EFB">
        <w:rPr>
          <w:b/>
          <w:bCs/>
          <w:color w:val="000000"/>
        </w:rPr>
        <w:t>C.</w:t>
      </w:r>
      <w:r w:rsidRPr="00D32EFB">
        <w:rPr>
          <w:color w:val="000000"/>
        </w:rPr>
        <w:t xml:space="preserve"> Độ lớn của lực tổng hợp có thể lớn hơn, nhỏ hơn hoặc bằng độ lớn của mỗi lực thành phần.</w:t>
      </w:r>
    </w:p>
    <w:p w14:paraId="5AE4FCDF" w14:textId="77777777" w:rsidR="00D43B90" w:rsidRPr="00D32EFB" w:rsidRDefault="00D43B90" w:rsidP="00D43B90">
      <w:pPr>
        <w:pStyle w:val="NormalWeb"/>
        <w:spacing w:before="0" w:beforeAutospacing="0" w:after="0" w:afterAutospacing="0" w:line="276" w:lineRule="auto"/>
        <w:ind w:left="426" w:right="48"/>
        <w:jc w:val="both"/>
        <w:rPr>
          <w:color w:val="000000"/>
        </w:rPr>
      </w:pPr>
      <w:r w:rsidRPr="00D32EFB">
        <w:rPr>
          <w:b/>
          <w:bCs/>
          <w:color w:val="000000"/>
        </w:rPr>
        <w:t>D.</w:t>
      </w:r>
      <w:r w:rsidRPr="00D32EFB">
        <w:rPr>
          <w:color w:val="000000"/>
        </w:rPr>
        <w:t xml:space="preserve"> Lực tổng hợp là một lực thay thế các lực tác dụng đồng thời vào cùng một vật, có tác dụng tương đương các lực thành phần.</w:t>
      </w:r>
    </w:p>
    <w:p w14:paraId="1DC5D13A" w14:textId="77777777" w:rsidR="00D43B90" w:rsidRPr="00D32EFB" w:rsidRDefault="00D43B90" w:rsidP="00D43B90">
      <w:pPr>
        <w:pStyle w:val="ListParagraph"/>
        <w:tabs>
          <w:tab w:val="left" w:pos="851"/>
          <w:tab w:val="left" w:pos="993"/>
        </w:tabs>
        <w:spacing w:after="0" w:line="276" w:lineRule="auto"/>
        <w:ind w:left="0"/>
        <w:jc w:val="both"/>
        <w:rPr>
          <w:rFonts w:cs="Times New Roman"/>
          <w:sz w:val="24"/>
          <w:szCs w:val="24"/>
          <w:lang w:val="vi-VN"/>
        </w:rPr>
      </w:pPr>
      <w:r w:rsidRPr="00D32EFB">
        <w:rPr>
          <w:rFonts w:cs="Times New Roman"/>
          <w:b/>
          <w:bCs/>
          <w:sz w:val="24"/>
          <w:szCs w:val="24"/>
          <w:lang w:val="vi-VN"/>
        </w:rPr>
        <w:t>Câu 2:</w:t>
      </w:r>
      <w:r w:rsidRPr="00D32EFB">
        <w:rPr>
          <w:rFonts w:cs="Times New Roman"/>
          <w:sz w:val="24"/>
          <w:szCs w:val="24"/>
          <w:lang w:val="vi-VN"/>
        </w:rPr>
        <w:t xml:space="preserve"> Phép phân tích lực là phép</w:t>
      </w:r>
    </w:p>
    <w:p w14:paraId="48F86C38" w14:textId="77777777" w:rsidR="00D43B90" w:rsidRPr="00D32EFB" w:rsidRDefault="00D43B90" w:rsidP="00D43B90">
      <w:pPr>
        <w:tabs>
          <w:tab w:val="left" w:pos="851"/>
          <w:tab w:val="left" w:pos="993"/>
        </w:tabs>
        <w:spacing w:after="0" w:line="276" w:lineRule="auto"/>
        <w:ind w:left="851" w:hanging="425"/>
        <w:jc w:val="both"/>
        <w:rPr>
          <w:rFonts w:cs="Times New Roman"/>
          <w:sz w:val="24"/>
          <w:szCs w:val="24"/>
          <w:lang w:val="vi-VN"/>
        </w:rPr>
      </w:pPr>
      <w:r w:rsidRPr="00D32EFB">
        <w:rPr>
          <w:rFonts w:cs="Times New Roman"/>
          <w:b/>
          <w:bCs/>
          <w:sz w:val="24"/>
          <w:szCs w:val="24"/>
          <w:lang w:val="vi-VN"/>
        </w:rPr>
        <w:t>A.</w:t>
      </w:r>
      <w:r w:rsidRPr="00D32EFB">
        <w:rPr>
          <w:rFonts w:cs="Times New Roman"/>
          <w:sz w:val="24"/>
          <w:szCs w:val="24"/>
          <w:lang w:val="vi-VN"/>
        </w:rPr>
        <w:t xml:space="preserve"> tổng hợp hai hay nhiều lực thành phần thành một lực có cùng tác dụng.</w:t>
      </w:r>
    </w:p>
    <w:p w14:paraId="7D5C8B7D" w14:textId="77777777" w:rsidR="00D43B90" w:rsidRPr="00EC60D9" w:rsidRDefault="00D43B90" w:rsidP="00D43B90">
      <w:pPr>
        <w:tabs>
          <w:tab w:val="left" w:pos="851"/>
          <w:tab w:val="left" w:pos="993"/>
        </w:tabs>
        <w:spacing w:after="0" w:line="276" w:lineRule="auto"/>
        <w:ind w:left="851" w:hanging="425"/>
        <w:jc w:val="both"/>
        <w:rPr>
          <w:rFonts w:cs="Times New Roman"/>
          <w:sz w:val="24"/>
          <w:szCs w:val="24"/>
        </w:rPr>
      </w:pPr>
      <w:r w:rsidRPr="00D32EFB">
        <w:rPr>
          <w:rFonts w:cs="Times New Roman"/>
          <w:b/>
          <w:bCs/>
          <w:sz w:val="24"/>
          <w:szCs w:val="24"/>
          <w:lang w:val="vi-VN"/>
        </w:rPr>
        <w:t>B.</w:t>
      </w:r>
      <w:r w:rsidRPr="00D32EFB">
        <w:rPr>
          <w:rFonts w:cs="Times New Roman"/>
          <w:sz w:val="24"/>
          <w:szCs w:val="24"/>
          <w:lang w:val="vi-VN"/>
        </w:rPr>
        <w:t xml:space="preserve"> thay thế hai hay nhiều lực thành phần thành một lực có cùng tác dụng.</w:t>
      </w:r>
      <w:r>
        <w:rPr>
          <w:rFonts w:cs="Times New Roman"/>
          <w:sz w:val="24"/>
          <w:szCs w:val="24"/>
        </w:rPr>
        <w:t xml:space="preserve"> </w:t>
      </w:r>
    </w:p>
    <w:p w14:paraId="626030DF" w14:textId="77777777" w:rsidR="00D43B90" w:rsidRPr="00EC60D9" w:rsidRDefault="00D43B90" w:rsidP="00D43B90">
      <w:pPr>
        <w:tabs>
          <w:tab w:val="left" w:pos="851"/>
          <w:tab w:val="left" w:pos="993"/>
        </w:tabs>
        <w:spacing w:after="0" w:line="276" w:lineRule="auto"/>
        <w:ind w:left="851" w:hanging="425"/>
        <w:jc w:val="both"/>
        <w:rPr>
          <w:rFonts w:cs="Times New Roman"/>
          <w:sz w:val="24"/>
          <w:szCs w:val="24"/>
        </w:rPr>
      </w:pPr>
      <w:r w:rsidRPr="00D32EFB">
        <w:rPr>
          <w:rFonts w:cs="Times New Roman"/>
          <w:b/>
          <w:bCs/>
          <w:sz w:val="24"/>
          <w:szCs w:val="24"/>
          <w:u w:val="single"/>
          <w:lang w:val="vi-VN"/>
        </w:rPr>
        <w:t>C.</w:t>
      </w:r>
      <w:r w:rsidRPr="00D32EFB">
        <w:rPr>
          <w:rFonts w:cs="Times New Roman"/>
          <w:sz w:val="24"/>
          <w:szCs w:val="24"/>
          <w:lang w:val="vi-VN"/>
        </w:rPr>
        <w:t xml:space="preserve"> thay thế một lực tổng hợp thành</w:t>
      </w:r>
      <w:r>
        <w:rPr>
          <w:rFonts w:cs="Times New Roman"/>
          <w:sz w:val="24"/>
          <w:szCs w:val="24"/>
          <w:lang w:val="vi-VN"/>
        </w:rPr>
        <w:t xml:space="preserve"> hai hay nhiều</w:t>
      </w:r>
      <w:r w:rsidRPr="00D32EFB">
        <w:rPr>
          <w:rFonts w:cs="Times New Roman"/>
          <w:sz w:val="24"/>
          <w:szCs w:val="24"/>
          <w:lang w:val="vi-VN"/>
        </w:rPr>
        <w:t xml:space="preserve"> lực thành phần</w:t>
      </w:r>
      <w:r>
        <w:rPr>
          <w:rFonts w:cs="Times New Roman"/>
          <w:sz w:val="24"/>
          <w:szCs w:val="24"/>
          <w:lang w:val="vi-VN"/>
        </w:rPr>
        <w:t xml:space="preserve"> </w:t>
      </w:r>
      <w:r w:rsidRPr="006122C6">
        <w:rPr>
          <w:rFonts w:cs="Times New Roman"/>
          <w:sz w:val="24"/>
          <w:szCs w:val="24"/>
          <w:lang w:val="vi-VN"/>
        </w:rPr>
        <w:t>có cùng tác dụng</w:t>
      </w:r>
      <w:r>
        <w:rPr>
          <w:rFonts w:cs="Times New Roman"/>
          <w:sz w:val="24"/>
          <w:szCs w:val="24"/>
          <w:lang w:val="vi-VN"/>
        </w:rPr>
        <w:t>.</w:t>
      </w:r>
    </w:p>
    <w:p w14:paraId="1F3FBB99" w14:textId="77777777" w:rsidR="00D43B90" w:rsidRPr="00D32EFB" w:rsidRDefault="00D43B90" w:rsidP="00D43B90">
      <w:pPr>
        <w:tabs>
          <w:tab w:val="left" w:pos="426"/>
          <w:tab w:val="left" w:pos="851"/>
        </w:tabs>
        <w:spacing w:after="0" w:line="276" w:lineRule="auto"/>
        <w:jc w:val="both"/>
        <w:rPr>
          <w:rFonts w:cs="Times New Roman"/>
          <w:sz w:val="24"/>
          <w:szCs w:val="24"/>
          <w:lang w:val="vi-VN"/>
        </w:rPr>
      </w:pPr>
      <w:r w:rsidRPr="00D32EFB">
        <w:rPr>
          <w:rFonts w:cs="Times New Roman"/>
          <w:b/>
          <w:bCs/>
          <w:sz w:val="24"/>
          <w:szCs w:val="24"/>
          <w:lang w:val="vi-VN"/>
        </w:rPr>
        <w:tab/>
        <w:t>D.</w:t>
      </w:r>
      <w:r w:rsidRPr="00D32EFB">
        <w:rPr>
          <w:rFonts w:cs="Times New Roman"/>
          <w:sz w:val="24"/>
          <w:szCs w:val="24"/>
          <w:lang w:val="vi-VN"/>
        </w:rPr>
        <w:t xml:space="preserve"> tổng hợp nhiều lực lại thành một lực bất kì.</w:t>
      </w:r>
    </w:p>
    <w:p w14:paraId="6B0C953A" w14:textId="77777777" w:rsidR="00D43B90" w:rsidRPr="00D32EFB" w:rsidRDefault="00D43B90" w:rsidP="00D43B90">
      <w:pPr>
        <w:spacing w:after="0" w:line="276" w:lineRule="auto"/>
        <w:jc w:val="both"/>
        <w:rPr>
          <w:rFonts w:cs="Times New Roman"/>
          <w:b/>
          <w:bCs/>
          <w:sz w:val="24"/>
          <w:szCs w:val="24"/>
          <w:lang w:val="vi-VN"/>
        </w:rPr>
      </w:pPr>
      <w:r w:rsidRPr="00D32EFB">
        <w:rPr>
          <w:rFonts w:cs="Times New Roman"/>
          <w:b/>
          <w:bCs/>
          <w:sz w:val="24"/>
          <w:szCs w:val="24"/>
          <w:lang w:val="vi-VN"/>
        </w:rPr>
        <w:t xml:space="preserve">Câu 3: </w:t>
      </w:r>
      <w:r w:rsidRPr="00D32EFB">
        <w:rPr>
          <w:rFonts w:eastAsia="Times New Roman" w:cs="Times New Roman"/>
          <w:color w:val="000000"/>
          <w:sz w:val="24"/>
          <w:szCs w:val="24"/>
        </w:rPr>
        <w:t>Nhận xét nào dưới đây về hợp lực của hai lực song song và cùng chiều là </w:t>
      </w:r>
      <w:r w:rsidRPr="00D32EFB">
        <w:rPr>
          <w:rFonts w:eastAsia="Times New Roman" w:cs="Times New Roman"/>
          <w:b/>
          <w:bCs/>
          <w:color w:val="000000"/>
          <w:sz w:val="24"/>
          <w:szCs w:val="24"/>
        </w:rPr>
        <w:t>không đúng</w:t>
      </w:r>
      <w:r w:rsidRPr="00D32EFB">
        <w:rPr>
          <w:rFonts w:eastAsia="Times New Roman" w:cs="Times New Roman"/>
          <w:color w:val="000000"/>
          <w:sz w:val="24"/>
          <w:szCs w:val="24"/>
        </w:rPr>
        <w:t>?</w:t>
      </w:r>
    </w:p>
    <w:p w14:paraId="5CC5B832" w14:textId="77777777" w:rsidR="00D43B90" w:rsidRPr="00D32EFB" w:rsidRDefault="00D43B90" w:rsidP="00D43B90">
      <w:pPr>
        <w:spacing w:after="0" w:line="276" w:lineRule="auto"/>
        <w:ind w:left="426" w:right="48"/>
        <w:jc w:val="both"/>
        <w:rPr>
          <w:rFonts w:eastAsia="Times New Roman" w:cs="Times New Roman"/>
          <w:color w:val="000000"/>
          <w:sz w:val="24"/>
          <w:szCs w:val="24"/>
        </w:rPr>
      </w:pPr>
      <w:r w:rsidRPr="00D32EFB">
        <w:rPr>
          <w:rFonts w:eastAsia="Times New Roman" w:cs="Times New Roman"/>
          <w:b/>
          <w:bCs/>
          <w:color w:val="000000"/>
          <w:sz w:val="24"/>
          <w:szCs w:val="24"/>
        </w:rPr>
        <w:t>A.</w:t>
      </w:r>
      <w:r w:rsidRPr="00D32EFB">
        <w:rPr>
          <w:rFonts w:eastAsia="Times New Roman" w:cs="Times New Roman"/>
          <w:color w:val="000000"/>
          <w:sz w:val="24"/>
          <w:szCs w:val="24"/>
        </w:rPr>
        <w:t xml:space="preserve"> Độ lớn của hợp lực bằng tổng độ lớn của hai lực thành phần.</w:t>
      </w:r>
      <w:r>
        <w:rPr>
          <w:rFonts w:eastAsia="Times New Roman" w:cs="Times New Roman"/>
          <w:color w:val="000000"/>
          <w:sz w:val="24"/>
          <w:szCs w:val="24"/>
        </w:rPr>
        <w:t xml:space="preserve"> </w:t>
      </w:r>
    </w:p>
    <w:p w14:paraId="2838462F" w14:textId="77777777" w:rsidR="00D43B90" w:rsidRPr="00D32EFB" w:rsidRDefault="00D43B90" w:rsidP="00D43B90">
      <w:pPr>
        <w:spacing w:after="0" w:line="276" w:lineRule="auto"/>
        <w:ind w:left="426" w:right="48"/>
        <w:jc w:val="both"/>
        <w:rPr>
          <w:rFonts w:eastAsia="Times New Roman" w:cs="Times New Roman"/>
          <w:color w:val="000000"/>
          <w:sz w:val="24"/>
          <w:szCs w:val="24"/>
        </w:rPr>
      </w:pPr>
      <w:r w:rsidRPr="00D32EFB">
        <w:rPr>
          <w:rFonts w:eastAsia="Times New Roman" w:cs="Times New Roman"/>
          <w:b/>
          <w:bCs/>
          <w:color w:val="000000"/>
          <w:sz w:val="24"/>
          <w:szCs w:val="24"/>
        </w:rPr>
        <w:t>B.</w:t>
      </w:r>
      <w:r w:rsidRPr="00D32EFB">
        <w:rPr>
          <w:rFonts w:eastAsia="Times New Roman" w:cs="Times New Roman"/>
          <w:color w:val="000000"/>
          <w:sz w:val="24"/>
          <w:szCs w:val="24"/>
        </w:rPr>
        <w:t xml:space="preserve"> Hợp lực có hướng cùng chiều với chiều của hai lực thành phần.</w:t>
      </w:r>
    </w:p>
    <w:p w14:paraId="11E941C2" w14:textId="77777777" w:rsidR="00D43B90" w:rsidRPr="00D32EFB" w:rsidRDefault="00D43B90" w:rsidP="00D43B90">
      <w:pPr>
        <w:spacing w:after="0" w:line="276" w:lineRule="auto"/>
        <w:ind w:left="426" w:right="48"/>
        <w:jc w:val="both"/>
        <w:rPr>
          <w:rFonts w:eastAsia="Times New Roman" w:cs="Times New Roman"/>
          <w:color w:val="000000"/>
          <w:sz w:val="24"/>
          <w:szCs w:val="24"/>
        </w:rPr>
      </w:pPr>
      <w:r w:rsidRPr="00D32EFB">
        <w:rPr>
          <w:rFonts w:eastAsia="Times New Roman" w:cs="Times New Roman"/>
          <w:b/>
          <w:bCs/>
          <w:color w:val="000000"/>
          <w:sz w:val="24"/>
          <w:szCs w:val="24"/>
          <w:u w:val="single"/>
        </w:rPr>
        <w:t>C.</w:t>
      </w:r>
      <w:r w:rsidRPr="00D32EFB">
        <w:rPr>
          <w:rFonts w:eastAsia="Times New Roman" w:cs="Times New Roman"/>
          <w:color w:val="000000"/>
          <w:sz w:val="24"/>
          <w:szCs w:val="24"/>
        </w:rPr>
        <w:t xml:space="preserve"> Hợp lực có cùng</w:t>
      </w:r>
      <w:r w:rsidRPr="00D32EFB">
        <w:rPr>
          <w:rFonts w:eastAsia="Times New Roman" w:cs="Times New Roman"/>
          <w:color w:val="000000"/>
          <w:sz w:val="24"/>
          <w:szCs w:val="24"/>
          <w:lang w:val="vi-VN"/>
        </w:rPr>
        <w:t xml:space="preserve"> phương nhưng ngược</w:t>
      </w:r>
      <w:r w:rsidRPr="00D32EFB">
        <w:rPr>
          <w:rFonts w:eastAsia="Times New Roman" w:cs="Times New Roman"/>
          <w:color w:val="000000"/>
          <w:sz w:val="24"/>
          <w:szCs w:val="24"/>
        </w:rPr>
        <w:t xml:space="preserve"> chiều với chiều của hai lực thành phần.</w:t>
      </w:r>
    </w:p>
    <w:p w14:paraId="3C8C6A4C" w14:textId="77777777" w:rsidR="00D43B90" w:rsidRPr="00EC60D9" w:rsidRDefault="00D43B90" w:rsidP="00D43B90">
      <w:pPr>
        <w:spacing w:after="0" w:line="276" w:lineRule="auto"/>
        <w:ind w:left="426" w:right="48"/>
        <w:jc w:val="both"/>
        <w:rPr>
          <w:rFonts w:eastAsia="Times New Roman" w:cs="Times New Roman"/>
          <w:color w:val="000000"/>
          <w:sz w:val="24"/>
          <w:szCs w:val="24"/>
        </w:rPr>
      </w:pPr>
      <w:r w:rsidRPr="00D32EFB">
        <w:rPr>
          <w:rFonts w:eastAsia="Times New Roman" w:cs="Times New Roman"/>
          <w:b/>
          <w:bCs/>
          <w:color w:val="000000"/>
          <w:sz w:val="24"/>
          <w:szCs w:val="24"/>
        </w:rPr>
        <w:t>D.</w:t>
      </w:r>
      <w:r w:rsidRPr="00D32EFB">
        <w:rPr>
          <w:rFonts w:eastAsia="Times New Roman" w:cs="Times New Roman"/>
          <w:color w:val="000000"/>
          <w:sz w:val="24"/>
          <w:szCs w:val="24"/>
        </w:rPr>
        <w:t xml:space="preserve"> Điểm đặt của hợp lực chia khoảng cách giữa hai giá của hai lực thành phần thành d</w:t>
      </w:r>
      <w:r w:rsidRPr="00D32EFB">
        <w:rPr>
          <w:rFonts w:eastAsia="Times New Roman" w:cs="Times New Roman"/>
          <w:color w:val="000000"/>
          <w:sz w:val="24"/>
          <w:szCs w:val="24"/>
          <w:vertAlign w:val="subscript"/>
        </w:rPr>
        <w:t>1</w:t>
      </w:r>
      <w:r w:rsidRPr="00D32EFB">
        <w:rPr>
          <w:rFonts w:eastAsia="Times New Roman" w:cs="Times New Roman"/>
          <w:color w:val="000000"/>
          <w:sz w:val="24"/>
          <w:szCs w:val="24"/>
        </w:rPr>
        <w:t> và d</w:t>
      </w:r>
      <w:r w:rsidRPr="00D32EFB">
        <w:rPr>
          <w:rFonts w:eastAsia="Times New Roman" w:cs="Times New Roman"/>
          <w:color w:val="000000"/>
          <w:sz w:val="24"/>
          <w:szCs w:val="24"/>
          <w:vertAlign w:val="subscript"/>
        </w:rPr>
        <w:t>2 </w:t>
      </w:r>
      <w:r w:rsidRPr="00D32EFB">
        <w:rPr>
          <w:rFonts w:eastAsia="Times New Roman" w:cs="Times New Roman"/>
          <w:color w:val="000000"/>
          <w:sz w:val="24"/>
          <w:szCs w:val="24"/>
        </w:rPr>
        <w:t>thì ta có hệ thức: </w:t>
      </w:r>
      <w:r w:rsidRPr="00EC60D9">
        <w:rPr>
          <w:rFonts w:eastAsia="Times New Roman" w:cs="Times New Roman"/>
          <w:color w:val="000000"/>
          <w:sz w:val="24"/>
          <w:szCs w:val="24"/>
          <w:bdr w:val="none" w:sz="0" w:space="0" w:color="auto" w:frame="1"/>
        </w:rPr>
        <w:t>F</w:t>
      </w:r>
      <w:r w:rsidRPr="00EC60D9">
        <w:rPr>
          <w:rFonts w:eastAsia="Times New Roman" w:cs="Times New Roman"/>
          <w:color w:val="000000"/>
          <w:sz w:val="24"/>
          <w:szCs w:val="24"/>
          <w:bdr w:val="none" w:sz="0" w:space="0" w:color="auto" w:frame="1"/>
          <w:vertAlign w:val="subscript"/>
        </w:rPr>
        <w:t>1</w:t>
      </w:r>
      <w:r w:rsidRPr="00EC60D9">
        <w:rPr>
          <w:rFonts w:eastAsia="Times New Roman" w:cs="Times New Roman"/>
          <w:color w:val="000000"/>
          <w:sz w:val="24"/>
          <w:szCs w:val="24"/>
          <w:bdr w:val="none" w:sz="0" w:space="0" w:color="auto" w:frame="1"/>
          <w:lang w:val="vi-VN"/>
        </w:rPr>
        <w:t>/</w:t>
      </w:r>
      <w:r w:rsidRPr="00EC60D9">
        <w:rPr>
          <w:rFonts w:eastAsia="Times New Roman" w:cs="Times New Roman"/>
          <w:color w:val="000000"/>
          <w:sz w:val="24"/>
          <w:szCs w:val="24"/>
          <w:bdr w:val="none" w:sz="0" w:space="0" w:color="auto" w:frame="1"/>
        </w:rPr>
        <w:t>d</w:t>
      </w:r>
      <w:r w:rsidRPr="00EC60D9">
        <w:rPr>
          <w:rFonts w:eastAsia="Times New Roman" w:cs="Times New Roman"/>
          <w:color w:val="000000"/>
          <w:sz w:val="24"/>
          <w:szCs w:val="24"/>
          <w:bdr w:val="none" w:sz="0" w:space="0" w:color="auto" w:frame="1"/>
          <w:vertAlign w:val="subscript"/>
        </w:rPr>
        <w:t>2</w:t>
      </w:r>
      <w:r w:rsidRPr="00EC60D9">
        <w:rPr>
          <w:rFonts w:eastAsia="Times New Roman" w:cs="Times New Roman"/>
          <w:color w:val="000000"/>
          <w:sz w:val="24"/>
          <w:szCs w:val="24"/>
          <w:bdr w:val="none" w:sz="0" w:space="0" w:color="auto" w:frame="1"/>
        </w:rPr>
        <w:t>=F</w:t>
      </w:r>
      <w:r w:rsidRPr="00EC60D9">
        <w:rPr>
          <w:rFonts w:eastAsia="Times New Roman" w:cs="Times New Roman"/>
          <w:color w:val="000000"/>
          <w:sz w:val="24"/>
          <w:szCs w:val="24"/>
          <w:bdr w:val="none" w:sz="0" w:space="0" w:color="auto" w:frame="1"/>
          <w:vertAlign w:val="subscript"/>
        </w:rPr>
        <w:t>2</w:t>
      </w:r>
      <w:r w:rsidRPr="00EC60D9">
        <w:rPr>
          <w:rFonts w:eastAsia="Times New Roman" w:cs="Times New Roman"/>
          <w:color w:val="000000"/>
          <w:sz w:val="24"/>
          <w:szCs w:val="24"/>
          <w:bdr w:val="none" w:sz="0" w:space="0" w:color="auto" w:frame="1"/>
          <w:lang w:val="vi-VN"/>
        </w:rPr>
        <w:t>/</w:t>
      </w:r>
      <w:r w:rsidRPr="00EC60D9">
        <w:rPr>
          <w:rFonts w:eastAsia="Times New Roman" w:cs="Times New Roman"/>
          <w:color w:val="000000"/>
          <w:sz w:val="24"/>
          <w:szCs w:val="24"/>
          <w:bdr w:val="none" w:sz="0" w:space="0" w:color="auto" w:frame="1"/>
        </w:rPr>
        <w:t>d</w:t>
      </w:r>
      <w:r w:rsidRPr="00EC60D9">
        <w:rPr>
          <w:rFonts w:eastAsia="Times New Roman" w:cs="Times New Roman"/>
          <w:color w:val="000000"/>
          <w:sz w:val="24"/>
          <w:szCs w:val="24"/>
          <w:bdr w:val="none" w:sz="0" w:space="0" w:color="auto" w:frame="1"/>
          <w:vertAlign w:val="subscript"/>
        </w:rPr>
        <w:t>1</w:t>
      </w:r>
      <w:r w:rsidRPr="00EC60D9">
        <w:rPr>
          <w:rFonts w:eastAsia="Times New Roman" w:cs="Times New Roman"/>
          <w:color w:val="000000"/>
          <w:sz w:val="24"/>
          <w:szCs w:val="24"/>
          <w:bdr w:val="none" w:sz="0" w:space="0" w:color="auto" w:frame="1"/>
          <w:vertAlign w:val="subscript"/>
          <w:lang w:val="vi-VN"/>
        </w:rPr>
        <w:t>.</w:t>
      </w:r>
      <w:r w:rsidRPr="00EC60D9">
        <w:rPr>
          <w:rFonts w:eastAsia="Times New Roman" w:cs="Times New Roman"/>
          <w:color w:val="000000"/>
          <w:sz w:val="24"/>
          <w:szCs w:val="24"/>
          <w:bdr w:val="none" w:sz="0" w:space="0" w:color="auto" w:frame="1"/>
          <w:vertAlign w:val="subscript"/>
        </w:rPr>
        <w:t xml:space="preserve">   </w:t>
      </w:r>
    </w:p>
    <w:p w14:paraId="71D6AFA3" w14:textId="77777777" w:rsidR="00D43B90" w:rsidRPr="00D32EFB" w:rsidRDefault="00D43B90" w:rsidP="00D43B90">
      <w:pPr>
        <w:spacing w:after="0" w:line="276" w:lineRule="auto"/>
        <w:jc w:val="both"/>
        <w:rPr>
          <w:rFonts w:cs="Times New Roman"/>
          <w:sz w:val="24"/>
          <w:szCs w:val="24"/>
          <w:lang w:val="vi-VN"/>
        </w:rPr>
      </w:pPr>
      <w:r w:rsidRPr="00D32EFB">
        <w:rPr>
          <w:rFonts w:cs="Times New Roman"/>
          <w:b/>
          <w:bCs/>
          <w:sz w:val="24"/>
          <w:szCs w:val="24"/>
          <w:lang w:val="vi-VN"/>
        </w:rPr>
        <w:t>Câu 4:</w:t>
      </w:r>
      <w:r w:rsidRPr="00D32EFB">
        <w:rPr>
          <w:rFonts w:cs="Times New Roman"/>
          <w:sz w:val="24"/>
          <w:szCs w:val="24"/>
          <w:lang w:val="vi-VN"/>
        </w:rPr>
        <w:t xml:space="preserve"> Công thức nào sau đây phù hợp với quy tắc tổng hợp hai lực song song cùng chiều?</w:t>
      </w:r>
    </w:p>
    <w:p w14:paraId="541CEBBC" w14:textId="77777777" w:rsidR="00D43B90" w:rsidRPr="00D32EFB" w:rsidRDefault="00D43B90" w:rsidP="00D43B90">
      <w:pPr>
        <w:spacing w:after="0" w:line="276" w:lineRule="auto"/>
        <w:ind w:firstLine="426"/>
        <w:jc w:val="both"/>
        <w:rPr>
          <w:rFonts w:cs="Times New Roman"/>
          <w:sz w:val="24"/>
          <w:szCs w:val="24"/>
          <w:lang w:val="vi-VN"/>
        </w:rPr>
      </w:pPr>
      <w:r w:rsidRPr="00D32EFB">
        <w:rPr>
          <w:rFonts w:cs="Times New Roman"/>
          <w:b/>
          <w:bCs/>
          <w:sz w:val="24"/>
          <w:szCs w:val="24"/>
          <w:lang w:val="vi-VN"/>
        </w:rPr>
        <w:t>A.</w:t>
      </w:r>
      <w:r w:rsidRPr="00D32EFB">
        <w:rPr>
          <w:rFonts w:cs="Times New Roman"/>
          <w:sz w:val="24"/>
          <w:szCs w:val="24"/>
          <w:lang w:val="vi-VN"/>
        </w:rPr>
        <w:t xml:space="preserve"> F</w:t>
      </w:r>
      <w:r w:rsidRPr="00D32EFB">
        <w:rPr>
          <w:rFonts w:cs="Times New Roman"/>
          <w:sz w:val="24"/>
          <w:szCs w:val="24"/>
          <w:vertAlign w:val="subscript"/>
          <w:lang w:val="vi-VN"/>
        </w:rPr>
        <w:t>1</w:t>
      </w:r>
      <w:r w:rsidRPr="00D32EFB">
        <w:rPr>
          <w:rFonts w:cs="Times New Roman"/>
          <w:sz w:val="24"/>
          <w:szCs w:val="24"/>
          <w:lang w:val="vi-VN"/>
        </w:rPr>
        <w:t>.F</w:t>
      </w:r>
      <w:r w:rsidRPr="00D32EFB">
        <w:rPr>
          <w:rFonts w:cs="Times New Roman"/>
          <w:sz w:val="24"/>
          <w:szCs w:val="24"/>
          <w:vertAlign w:val="subscript"/>
          <w:lang w:val="vi-VN"/>
        </w:rPr>
        <w:t>2</w:t>
      </w:r>
      <w:r w:rsidRPr="00D32EFB">
        <w:rPr>
          <w:rFonts w:cs="Times New Roman"/>
          <w:sz w:val="24"/>
          <w:szCs w:val="24"/>
          <w:lang w:val="vi-VN"/>
        </w:rPr>
        <w:t xml:space="preserve"> = d</w:t>
      </w:r>
      <w:r w:rsidRPr="00D32EFB">
        <w:rPr>
          <w:rFonts w:cs="Times New Roman"/>
          <w:sz w:val="24"/>
          <w:szCs w:val="24"/>
          <w:vertAlign w:val="subscript"/>
          <w:lang w:val="vi-VN"/>
        </w:rPr>
        <w:t>1</w:t>
      </w:r>
      <w:r w:rsidRPr="00D32EFB">
        <w:rPr>
          <w:rFonts w:cs="Times New Roman"/>
          <w:sz w:val="24"/>
          <w:szCs w:val="24"/>
          <w:lang w:val="vi-VN"/>
        </w:rPr>
        <w:t>.d</w:t>
      </w:r>
      <w:r w:rsidRPr="00D32EFB">
        <w:rPr>
          <w:rFonts w:cs="Times New Roman"/>
          <w:sz w:val="24"/>
          <w:szCs w:val="24"/>
          <w:vertAlign w:val="subscript"/>
          <w:lang w:val="vi-VN"/>
        </w:rPr>
        <w:t>2</w:t>
      </w:r>
      <w:r w:rsidRPr="00D32EFB">
        <w:rPr>
          <w:rFonts w:cs="Times New Roman"/>
          <w:sz w:val="24"/>
          <w:szCs w:val="24"/>
          <w:lang w:val="vi-VN"/>
        </w:rPr>
        <w:t>.</w:t>
      </w:r>
      <w:r w:rsidRPr="00D32EFB">
        <w:rPr>
          <w:rFonts w:cs="Times New Roman"/>
          <w:sz w:val="24"/>
          <w:szCs w:val="24"/>
          <w:lang w:val="vi-VN"/>
        </w:rPr>
        <w:tab/>
      </w:r>
      <w:r w:rsidRPr="00D32EFB">
        <w:rPr>
          <w:rFonts w:cs="Times New Roman"/>
          <w:sz w:val="24"/>
          <w:szCs w:val="24"/>
          <w:lang w:val="vi-VN"/>
        </w:rPr>
        <w:tab/>
      </w:r>
      <w:r w:rsidRPr="00D32EFB">
        <w:rPr>
          <w:rFonts w:cs="Times New Roman"/>
          <w:sz w:val="24"/>
          <w:szCs w:val="24"/>
          <w:lang w:val="vi-VN"/>
        </w:rPr>
        <w:tab/>
      </w:r>
      <w:r w:rsidRPr="00D32EFB">
        <w:rPr>
          <w:rFonts w:cs="Times New Roman"/>
          <w:b/>
          <w:bCs/>
          <w:sz w:val="24"/>
          <w:szCs w:val="24"/>
          <w:lang w:val="vi-VN"/>
        </w:rPr>
        <w:t>B.</w:t>
      </w:r>
      <w:r w:rsidRPr="00D32EFB">
        <w:rPr>
          <w:rFonts w:cs="Times New Roman"/>
          <w:sz w:val="24"/>
          <w:szCs w:val="24"/>
          <w:lang w:val="vi-VN"/>
        </w:rPr>
        <w:t xml:space="preserve"> F</w:t>
      </w:r>
      <w:r w:rsidRPr="00D32EFB">
        <w:rPr>
          <w:rFonts w:cs="Times New Roman"/>
          <w:sz w:val="24"/>
          <w:szCs w:val="24"/>
          <w:vertAlign w:val="subscript"/>
          <w:lang w:val="vi-VN"/>
        </w:rPr>
        <w:t>1</w:t>
      </w:r>
      <w:r w:rsidRPr="00D32EFB">
        <w:rPr>
          <w:rFonts w:cs="Times New Roman"/>
          <w:sz w:val="24"/>
          <w:szCs w:val="24"/>
          <w:lang w:val="vi-VN"/>
        </w:rPr>
        <w:t>.d</w:t>
      </w:r>
      <w:r w:rsidRPr="00D32EFB">
        <w:rPr>
          <w:rFonts w:cs="Times New Roman"/>
          <w:sz w:val="24"/>
          <w:szCs w:val="24"/>
          <w:vertAlign w:val="subscript"/>
          <w:lang w:val="vi-VN"/>
        </w:rPr>
        <w:t>2</w:t>
      </w:r>
      <w:r w:rsidRPr="00D32EFB">
        <w:rPr>
          <w:rFonts w:cs="Times New Roman"/>
          <w:sz w:val="24"/>
          <w:szCs w:val="24"/>
          <w:lang w:val="vi-VN"/>
        </w:rPr>
        <w:t xml:space="preserve"> = F</w:t>
      </w:r>
      <w:r w:rsidRPr="00D32EFB">
        <w:rPr>
          <w:rFonts w:cs="Times New Roman"/>
          <w:sz w:val="24"/>
          <w:szCs w:val="24"/>
          <w:vertAlign w:val="subscript"/>
          <w:lang w:val="vi-VN"/>
        </w:rPr>
        <w:t>2</w:t>
      </w:r>
      <w:r w:rsidRPr="00D32EFB">
        <w:rPr>
          <w:rFonts w:cs="Times New Roman"/>
          <w:sz w:val="24"/>
          <w:szCs w:val="24"/>
          <w:lang w:val="vi-VN"/>
        </w:rPr>
        <w:t>.d</w:t>
      </w:r>
      <w:r w:rsidRPr="00D32EFB">
        <w:rPr>
          <w:rFonts w:cs="Times New Roman"/>
          <w:sz w:val="24"/>
          <w:szCs w:val="24"/>
          <w:vertAlign w:val="subscript"/>
          <w:lang w:val="vi-VN"/>
        </w:rPr>
        <w:t>1</w:t>
      </w:r>
      <w:r w:rsidRPr="00D32EFB">
        <w:rPr>
          <w:rFonts w:cs="Times New Roman"/>
          <w:sz w:val="24"/>
          <w:szCs w:val="24"/>
          <w:lang w:val="vi-VN"/>
        </w:rPr>
        <w:t>.</w:t>
      </w:r>
      <w:r w:rsidRPr="00D32EFB">
        <w:rPr>
          <w:rFonts w:cs="Times New Roman"/>
          <w:sz w:val="24"/>
          <w:szCs w:val="24"/>
          <w:lang w:val="vi-VN"/>
        </w:rPr>
        <w:tab/>
      </w:r>
      <w:r w:rsidRPr="00D32EFB">
        <w:rPr>
          <w:rFonts w:cs="Times New Roman"/>
          <w:sz w:val="24"/>
          <w:szCs w:val="24"/>
          <w:lang w:val="vi-VN"/>
        </w:rPr>
        <w:tab/>
      </w:r>
      <w:r w:rsidRPr="00D32EFB">
        <w:rPr>
          <w:rFonts w:cs="Times New Roman"/>
          <w:b/>
          <w:bCs/>
          <w:sz w:val="24"/>
          <w:szCs w:val="24"/>
          <w:u w:val="single"/>
          <w:lang w:val="vi-VN"/>
        </w:rPr>
        <w:t>C.</w:t>
      </w:r>
      <w:r w:rsidRPr="00D32EFB">
        <w:rPr>
          <w:rFonts w:cs="Times New Roman"/>
          <w:sz w:val="24"/>
          <w:szCs w:val="24"/>
          <w:lang w:val="vi-VN"/>
        </w:rPr>
        <w:t xml:space="preserve"> F</w:t>
      </w:r>
      <w:r w:rsidRPr="00D32EFB">
        <w:rPr>
          <w:rFonts w:cs="Times New Roman"/>
          <w:sz w:val="24"/>
          <w:szCs w:val="24"/>
          <w:vertAlign w:val="subscript"/>
          <w:lang w:val="vi-VN"/>
        </w:rPr>
        <w:t>1</w:t>
      </w:r>
      <w:r w:rsidRPr="00D32EFB">
        <w:rPr>
          <w:rFonts w:cs="Times New Roman"/>
          <w:sz w:val="24"/>
          <w:szCs w:val="24"/>
          <w:lang w:val="vi-VN"/>
        </w:rPr>
        <w:t>/F</w:t>
      </w:r>
      <w:r w:rsidRPr="00D32EFB">
        <w:rPr>
          <w:rFonts w:cs="Times New Roman"/>
          <w:sz w:val="24"/>
          <w:szCs w:val="24"/>
          <w:vertAlign w:val="subscript"/>
          <w:lang w:val="vi-VN"/>
        </w:rPr>
        <w:t>2</w:t>
      </w:r>
      <w:r w:rsidRPr="00D32EFB">
        <w:rPr>
          <w:rFonts w:cs="Times New Roman"/>
          <w:sz w:val="24"/>
          <w:szCs w:val="24"/>
          <w:lang w:val="vi-VN"/>
        </w:rPr>
        <w:t xml:space="preserve"> = d</w:t>
      </w:r>
      <w:r w:rsidRPr="00D32EFB">
        <w:rPr>
          <w:rFonts w:cs="Times New Roman"/>
          <w:sz w:val="24"/>
          <w:szCs w:val="24"/>
          <w:vertAlign w:val="subscript"/>
          <w:lang w:val="vi-VN"/>
        </w:rPr>
        <w:t>2</w:t>
      </w:r>
      <w:r w:rsidRPr="00D32EFB">
        <w:rPr>
          <w:rFonts w:cs="Times New Roman"/>
          <w:sz w:val="24"/>
          <w:szCs w:val="24"/>
          <w:lang w:val="vi-VN"/>
        </w:rPr>
        <w:t>/d</w:t>
      </w:r>
      <w:r w:rsidRPr="00D32EFB">
        <w:rPr>
          <w:rFonts w:cs="Times New Roman"/>
          <w:sz w:val="24"/>
          <w:szCs w:val="24"/>
          <w:vertAlign w:val="subscript"/>
          <w:lang w:val="vi-VN"/>
        </w:rPr>
        <w:t>1</w:t>
      </w:r>
      <w:r w:rsidRPr="00D32EFB">
        <w:rPr>
          <w:rFonts w:cs="Times New Roman"/>
          <w:sz w:val="24"/>
          <w:szCs w:val="24"/>
          <w:lang w:val="vi-VN"/>
        </w:rPr>
        <w:t>.</w:t>
      </w:r>
      <w:r w:rsidRPr="00D32EFB">
        <w:rPr>
          <w:rFonts w:cs="Times New Roman"/>
          <w:sz w:val="24"/>
          <w:szCs w:val="24"/>
          <w:lang w:val="vi-VN"/>
        </w:rPr>
        <w:tab/>
      </w:r>
      <w:r w:rsidRPr="00D32EFB">
        <w:rPr>
          <w:rFonts w:cs="Times New Roman"/>
          <w:sz w:val="24"/>
          <w:szCs w:val="24"/>
          <w:lang w:val="vi-VN"/>
        </w:rPr>
        <w:tab/>
      </w:r>
      <w:r w:rsidRPr="00D32EFB">
        <w:rPr>
          <w:rFonts w:cs="Times New Roman"/>
          <w:b/>
          <w:bCs/>
          <w:sz w:val="24"/>
          <w:szCs w:val="24"/>
          <w:lang w:val="vi-VN"/>
        </w:rPr>
        <w:t>D.</w:t>
      </w:r>
      <w:r w:rsidRPr="00D32EFB">
        <w:rPr>
          <w:rFonts w:cs="Times New Roman"/>
          <w:sz w:val="24"/>
          <w:szCs w:val="24"/>
          <w:lang w:val="vi-VN"/>
        </w:rPr>
        <w:t xml:space="preserve"> F</w:t>
      </w:r>
      <w:r w:rsidRPr="00D32EFB">
        <w:rPr>
          <w:rFonts w:cs="Times New Roman"/>
          <w:sz w:val="24"/>
          <w:szCs w:val="24"/>
          <w:vertAlign w:val="subscript"/>
          <w:lang w:val="vi-VN"/>
        </w:rPr>
        <w:t>1</w:t>
      </w:r>
      <w:r w:rsidRPr="00D32EFB">
        <w:rPr>
          <w:rFonts w:cs="Times New Roman"/>
          <w:sz w:val="24"/>
          <w:szCs w:val="24"/>
          <w:lang w:val="vi-VN"/>
        </w:rPr>
        <w:t>/d</w:t>
      </w:r>
      <w:r w:rsidRPr="00D32EFB">
        <w:rPr>
          <w:rFonts w:cs="Times New Roman"/>
          <w:sz w:val="24"/>
          <w:szCs w:val="24"/>
          <w:vertAlign w:val="subscript"/>
          <w:lang w:val="vi-VN"/>
        </w:rPr>
        <w:t>1</w:t>
      </w:r>
      <w:r w:rsidRPr="00D32EFB">
        <w:rPr>
          <w:rFonts w:cs="Times New Roman"/>
          <w:sz w:val="24"/>
          <w:szCs w:val="24"/>
          <w:lang w:val="vi-VN"/>
        </w:rPr>
        <w:t xml:space="preserve"> = F</w:t>
      </w:r>
      <w:r w:rsidRPr="00D32EFB">
        <w:rPr>
          <w:rFonts w:cs="Times New Roman"/>
          <w:sz w:val="24"/>
          <w:szCs w:val="24"/>
          <w:vertAlign w:val="subscript"/>
          <w:lang w:val="vi-VN"/>
        </w:rPr>
        <w:t>2</w:t>
      </w:r>
      <w:r w:rsidRPr="00D32EFB">
        <w:rPr>
          <w:rFonts w:cs="Times New Roman"/>
          <w:sz w:val="24"/>
          <w:szCs w:val="24"/>
          <w:lang w:val="vi-VN"/>
        </w:rPr>
        <w:t>/d</w:t>
      </w:r>
      <w:r w:rsidRPr="00D32EFB">
        <w:rPr>
          <w:rFonts w:cs="Times New Roman"/>
          <w:sz w:val="24"/>
          <w:szCs w:val="24"/>
          <w:vertAlign w:val="subscript"/>
          <w:lang w:val="vi-VN"/>
        </w:rPr>
        <w:t>2</w:t>
      </w:r>
      <w:r w:rsidRPr="00D32EFB">
        <w:rPr>
          <w:rFonts w:cs="Times New Roman"/>
          <w:sz w:val="24"/>
          <w:szCs w:val="24"/>
          <w:lang w:val="vi-VN"/>
        </w:rPr>
        <w:t>.</w:t>
      </w:r>
    </w:p>
    <w:p w14:paraId="748C7E4F" w14:textId="77777777" w:rsidR="00D43B90" w:rsidRPr="00D32EFB" w:rsidRDefault="00D43B90" w:rsidP="00D43B90">
      <w:pPr>
        <w:pStyle w:val="ListParagraph"/>
        <w:tabs>
          <w:tab w:val="left" w:pos="851"/>
          <w:tab w:val="left" w:pos="993"/>
        </w:tabs>
        <w:spacing w:after="0" w:line="276" w:lineRule="auto"/>
        <w:ind w:left="0"/>
        <w:jc w:val="both"/>
        <w:rPr>
          <w:rFonts w:cs="Times New Roman"/>
          <w:sz w:val="24"/>
          <w:szCs w:val="24"/>
          <w:lang w:val="vi-VN"/>
        </w:rPr>
      </w:pPr>
      <w:r w:rsidRPr="00D32EFB">
        <w:rPr>
          <w:rFonts w:cs="Times New Roman"/>
          <w:b/>
          <w:bCs/>
          <w:sz w:val="24"/>
          <w:szCs w:val="24"/>
          <w:lang w:val="vi-VN"/>
        </w:rPr>
        <w:t xml:space="preserve">Câu 5: </w:t>
      </w:r>
      <w:r w:rsidRPr="00D32EFB">
        <w:rPr>
          <w:rFonts w:cs="Times New Roman"/>
          <w:sz w:val="24"/>
          <w:szCs w:val="24"/>
          <w:lang w:val="vi-VN"/>
        </w:rPr>
        <w:t xml:space="preserve"> </w:t>
      </w:r>
      <w:r w:rsidRPr="00D32EFB">
        <w:rPr>
          <w:rFonts w:cs="Times New Roman"/>
          <w:sz w:val="24"/>
          <w:szCs w:val="24"/>
        </w:rPr>
        <w:t xml:space="preserve">Một vật rắn chịu tác dụng của lực F có thể quay quanh trục cố định, khoảng cách từ giá của lực đến trục quay là </w:t>
      </w:r>
      <w:r w:rsidRPr="00D32EFB">
        <w:rPr>
          <w:rFonts w:cs="Times New Roman"/>
          <w:bCs/>
          <w:sz w:val="24"/>
          <w:szCs w:val="24"/>
        </w:rPr>
        <w:t>d</w:t>
      </w:r>
      <w:r w:rsidRPr="00D32EFB">
        <w:rPr>
          <w:rFonts w:cs="Times New Roman"/>
          <w:bCs/>
          <w:sz w:val="24"/>
          <w:szCs w:val="24"/>
          <w:lang w:val="vi-VN"/>
        </w:rPr>
        <w:t>. Công thức tính m</w:t>
      </w:r>
      <w:r w:rsidRPr="00D32EFB">
        <w:rPr>
          <w:rFonts w:cs="Times New Roman"/>
          <w:bCs/>
          <w:sz w:val="24"/>
          <w:szCs w:val="24"/>
        </w:rPr>
        <w:t>oment</w:t>
      </w:r>
      <w:r w:rsidRPr="00D32EFB">
        <w:rPr>
          <w:rFonts w:cs="Times New Roman"/>
          <w:sz w:val="24"/>
          <w:szCs w:val="24"/>
        </w:rPr>
        <w:t xml:space="preserve"> của lực F tác dụng lên vật</w:t>
      </w:r>
      <w:r>
        <w:rPr>
          <w:rFonts w:cs="Times New Roman"/>
          <w:sz w:val="24"/>
          <w:szCs w:val="24"/>
          <w:lang w:val="vi-VN"/>
        </w:rPr>
        <w:t xml:space="preserve"> là</w:t>
      </w:r>
    </w:p>
    <w:p w14:paraId="4CD695EF" w14:textId="77777777" w:rsidR="00D43B90" w:rsidRPr="00D32EFB" w:rsidRDefault="00D43B90" w:rsidP="00D43B90">
      <w:pPr>
        <w:tabs>
          <w:tab w:val="left" w:pos="729"/>
        </w:tabs>
        <w:spacing w:after="0" w:line="276" w:lineRule="auto"/>
        <w:ind w:left="709"/>
        <w:jc w:val="both"/>
        <w:rPr>
          <w:rFonts w:cs="Times New Roman"/>
          <w:sz w:val="24"/>
          <w:szCs w:val="24"/>
        </w:rPr>
      </w:pPr>
      <w:r w:rsidRPr="00D32EFB">
        <w:rPr>
          <w:rFonts w:cs="Times New Roman"/>
          <w:b/>
          <w:bCs/>
          <w:sz w:val="24"/>
          <w:szCs w:val="24"/>
          <w:u w:val="single"/>
          <w:lang w:val="vi-VN"/>
        </w:rPr>
        <w:t>A.</w:t>
      </w:r>
      <w:r w:rsidRPr="00D32EFB">
        <w:rPr>
          <w:rFonts w:cs="Times New Roman"/>
          <w:sz w:val="24"/>
          <w:szCs w:val="24"/>
          <w:lang w:val="vi-VN"/>
        </w:rPr>
        <w:t xml:space="preserve"> M = F.d.</w:t>
      </w:r>
      <w:r w:rsidRPr="00D32EFB">
        <w:rPr>
          <w:rFonts w:cs="Times New Roman"/>
          <w:sz w:val="24"/>
          <w:szCs w:val="24"/>
        </w:rPr>
        <w:tab/>
      </w:r>
      <w:r w:rsidRPr="00D32EFB">
        <w:rPr>
          <w:rFonts w:cs="Times New Roman"/>
          <w:sz w:val="24"/>
          <w:szCs w:val="24"/>
        </w:rPr>
        <w:tab/>
      </w:r>
      <w:r w:rsidRPr="00D32EFB">
        <w:rPr>
          <w:rFonts w:cs="Times New Roman"/>
          <w:sz w:val="24"/>
          <w:szCs w:val="24"/>
        </w:rPr>
        <w:tab/>
      </w:r>
      <w:r w:rsidRPr="00D32EFB">
        <w:rPr>
          <w:rFonts w:cs="Times New Roman"/>
          <w:sz w:val="24"/>
          <w:szCs w:val="24"/>
        </w:rPr>
        <w:tab/>
      </w:r>
      <w:r w:rsidRPr="00D32EFB">
        <w:rPr>
          <w:rFonts w:cs="Times New Roman"/>
          <w:b/>
          <w:sz w:val="24"/>
          <w:szCs w:val="24"/>
        </w:rPr>
        <w:t xml:space="preserve">B. </w:t>
      </w:r>
      <w:r w:rsidRPr="00D32EFB">
        <w:rPr>
          <w:rFonts w:cs="Times New Roman"/>
          <w:bCs/>
          <w:sz w:val="24"/>
          <w:szCs w:val="24"/>
          <w:lang w:val="vi-VN"/>
        </w:rPr>
        <w:t>M = F/d.</w:t>
      </w:r>
      <w:r w:rsidRPr="00D32EFB">
        <w:rPr>
          <w:rFonts w:cs="Times New Roman"/>
          <w:b/>
          <w:sz w:val="24"/>
          <w:szCs w:val="24"/>
        </w:rPr>
        <w:tab/>
      </w:r>
      <w:r w:rsidRPr="00D32EFB">
        <w:rPr>
          <w:rFonts w:cs="Times New Roman"/>
          <w:b/>
          <w:sz w:val="24"/>
          <w:szCs w:val="24"/>
        </w:rPr>
        <w:tab/>
      </w:r>
      <w:r w:rsidRPr="00D32EFB">
        <w:rPr>
          <w:rFonts w:cs="Times New Roman"/>
          <w:b/>
          <w:sz w:val="24"/>
          <w:szCs w:val="24"/>
        </w:rPr>
        <w:tab/>
        <w:t xml:space="preserve">C. </w:t>
      </w:r>
      <w:r w:rsidRPr="00D32EFB">
        <w:rPr>
          <w:rFonts w:cs="Times New Roman"/>
          <w:bCs/>
          <w:sz w:val="24"/>
          <w:szCs w:val="24"/>
          <w:lang w:val="vi-VN"/>
        </w:rPr>
        <w:t>M = F.d</w:t>
      </w:r>
      <w:r w:rsidRPr="00D32EFB">
        <w:rPr>
          <w:rFonts w:cs="Times New Roman"/>
          <w:bCs/>
          <w:sz w:val="24"/>
          <w:szCs w:val="24"/>
          <w:vertAlign w:val="superscript"/>
          <w:lang w:val="vi-VN"/>
        </w:rPr>
        <w:t>2</w:t>
      </w:r>
      <w:r w:rsidRPr="00D32EFB">
        <w:rPr>
          <w:rFonts w:cs="Times New Roman"/>
          <w:bCs/>
          <w:sz w:val="24"/>
          <w:szCs w:val="24"/>
          <w:lang w:val="vi-VN"/>
        </w:rPr>
        <w:t>.</w:t>
      </w:r>
      <w:r w:rsidRPr="00D32EFB">
        <w:rPr>
          <w:rFonts w:cs="Times New Roman"/>
          <w:b/>
          <w:sz w:val="24"/>
          <w:szCs w:val="24"/>
        </w:rPr>
        <w:tab/>
      </w:r>
      <w:r w:rsidRPr="00D32EFB">
        <w:rPr>
          <w:rFonts w:cs="Times New Roman"/>
          <w:b/>
          <w:sz w:val="24"/>
          <w:szCs w:val="24"/>
        </w:rPr>
        <w:tab/>
      </w:r>
      <w:r w:rsidRPr="00D32EFB">
        <w:rPr>
          <w:rFonts w:cs="Times New Roman"/>
          <w:b/>
          <w:sz w:val="24"/>
          <w:szCs w:val="24"/>
        </w:rPr>
        <w:tab/>
        <w:t>D</w:t>
      </w:r>
      <w:r w:rsidRPr="00D32EFB">
        <w:rPr>
          <w:rFonts w:cs="Times New Roman"/>
          <w:b/>
          <w:sz w:val="24"/>
          <w:szCs w:val="24"/>
          <w:lang w:val="vi-VN"/>
        </w:rPr>
        <w:t xml:space="preserve">. </w:t>
      </w:r>
      <w:r w:rsidRPr="00D32EFB">
        <w:rPr>
          <w:rFonts w:cs="Times New Roman"/>
          <w:bCs/>
          <w:sz w:val="24"/>
          <w:szCs w:val="24"/>
          <w:lang w:val="vi-VN"/>
        </w:rPr>
        <w:t>M = F</w:t>
      </w:r>
      <w:r w:rsidRPr="00D32EFB">
        <w:rPr>
          <w:rFonts w:cs="Times New Roman"/>
          <w:bCs/>
          <w:sz w:val="24"/>
          <w:szCs w:val="24"/>
          <w:vertAlign w:val="superscript"/>
          <w:lang w:val="vi-VN"/>
        </w:rPr>
        <w:t>2</w:t>
      </w:r>
      <w:r w:rsidRPr="00D32EFB">
        <w:rPr>
          <w:rFonts w:cs="Times New Roman"/>
          <w:bCs/>
          <w:sz w:val="24"/>
          <w:szCs w:val="24"/>
          <w:lang w:val="vi-VN"/>
        </w:rPr>
        <w:t>.d.</w:t>
      </w:r>
      <w:r w:rsidRPr="00D32EFB">
        <w:rPr>
          <w:rFonts w:cs="Times New Roman"/>
          <w:bCs/>
          <w:sz w:val="24"/>
          <w:szCs w:val="24"/>
        </w:rPr>
        <w:t xml:space="preserve"> </w:t>
      </w:r>
    </w:p>
    <w:p w14:paraId="5F42C7C4" w14:textId="77777777" w:rsidR="00D43B90" w:rsidRPr="00D32EFB" w:rsidRDefault="00D43B90" w:rsidP="00D43B90">
      <w:pPr>
        <w:pStyle w:val="ListParagraph"/>
        <w:tabs>
          <w:tab w:val="left" w:pos="851"/>
          <w:tab w:val="left" w:pos="993"/>
        </w:tabs>
        <w:spacing w:after="0" w:line="276" w:lineRule="auto"/>
        <w:ind w:left="0"/>
        <w:jc w:val="both"/>
        <w:rPr>
          <w:rFonts w:cs="Times New Roman"/>
          <w:sz w:val="24"/>
          <w:szCs w:val="24"/>
        </w:rPr>
      </w:pPr>
      <w:r w:rsidRPr="00D32EFB">
        <w:rPr>
          <w:rFonts w:cs="Times New Roman"/>
          <w:b/>
          <w:bCs/>
          <w:sz w:val="24"/>
          <w:szCs w:val="24"/>
          <w:lang w:val="vi-VN"/>
        </w:rPr>
        <w:t xml:space="preserve">Câu 6: </w:t>
      </w:r>
      <w:r w:rsidRPr="00D32EFB">
        <w:rPr>
          <w:rFonts w:cs="Times New Roman"/>
          <w:sz w:val="24"/>
          <w:szCs w:val="24"/>
          <w:lang w:val="vi-VN"/>
        </w:rPr>
        <w:t xml:space="preserve"> </w:t>
      </w:r>
      <w:r w:rsidRPr="00D32EFB">
        <w:rPr>
          <w:rFonts w:cs="Times New Roman"/>
          <w:sz w:val="24"/>
          <w:szCs w:val="24"/>
        </w:rPr>
        <w:t>Mômen của một lực có tác dụng như thế nào đối với một vật quay quanh một trục cố định?</w:t>
      </w:r>
    </w:p>
    <w:p w14:paraId="1FF69128" w14:textId="77777777" w:rsidR="00D43B90" w:rsidRPr="00D32EFB" w:rsidRDefault="00D43B90" w:rsidP="00D43B90">
      <w:pPr>
        <w:tabs>
          <w:tab w:val="left" w:pos="729"/>
        </w:tabs>
        <w:spacing w:after="0" w:line="276" w:lineRule="auto"/>
        <w:ind w:left="709" w:hanging="283"/>
        <w:jc w:val="both"/>
        <w:rPr>
          <w:rFonts w:cs="Times New Roman"/>
          <w:sz w:val="24"/>
          <w:szCs w:val="24"/>
        </w:rPr>
      </w:pPr>
      <w:r w:rsidRPr="00D32EFB">
        <w:rPr>
          <w:rFonts w:cs="Times New Roman"/>
          <w:b/>
          <w:sz w:val="24"/>
          <w:szCs w:val="24"/>
        </w:rPr>
        <w:t xml:space="preserve">A. </w:t>
      </w:r>
      <w:r w:rsidRPr="00D32EFB">
        <w:rPr>
          <w:rFonts w:cs="Times New Roman"/>
          <w:sz w:val="24"/>
          <w:szCs w:val="24"/>
        </w:rPr>
        <w:t>Làm vật chuyển động tịnh tiến.</w:t>
      </w:r>
      <w:r w:rsidRPr="00D32EFB">
        <w:rPr>
          <w:rFonts w:cs="Times New Roman"/>
          <w:sz w:val="24"/>
          <w:szCs w:val="24"/>
        </w:rPr>
        <w:tab/>
      </w:r>
      <w:r w:rsidRPr="00D32EFB">
        <w:rPr>
          <w:rFonts w:cs="Times New Roman"/>
          <w:sz w:val="24"/>
          <w:szCs w:val="24"/>
        </w:rPr>
        <w:tab/>
      </w:r>
      <w:r w:rsidRPr="00D32EFB">
        <w:rPr>
          <w:rFonts w:cs="Times New Roman"/>
          <w:sz w:val="24"/>
          <w:szCs w:val="24"/>
        </w:rPr>
        <w:tab/>
      </w:r>
      <w:r w:rsidRPr="00D32EFB">
        <w:rPr>
          <w:rFonts w:cs="Times New Roman"/>
          <w:b/>
          <w:sz w:val="24"/>
          <w:szCs w:val="24"/>
          <w:u w:val="single"/>
        </w:rPr>
        <w:t>B.</w:t>
      </w:r>
      <w:r w:rsidRPr="00D32EFB">
        <w:rPr>
          <w:rFonts w:cs="Times New Roman"/>
          <w:b/>
          <w:sz w:val="24"/>
          <w:szCs w:val="24"/>
        </w:rPr>
        <w:t xml:space="preserve"> </w:t>
      </w:r>
      <w:r w:rsidRPr="00D32EFB">
        <w:rPr>
          <w:rFonts w:cs="Times New Roman"/>
          <w:sz w:val="24"/>
          <w:szCs w:val="24"/>
        </w:rPr>
        <w:t>Làm vật quay quanh trục đó.</w:t>
      </w:r>
    </w:p>
    <w:p w14:paraId="512B7509" w14:textId="77777777" w:rsidR="00D43B90" w:rsidRPr="00D32EFB" w:rsidRDefault="00D43B90" w:rsidP="00D43B90">
      <w:pPr>
        <w:spacing w:after="0" w:line="276" w:lineRule="auto"/>
        <w:ind w:left="709" w:hanging="283"/>
        <w:jc w:val="both"/>
        <w:rPr>
          <w:rFonts w:cs="Times New Roman"/>
          <w:sz w:val="24"/>
          <w:szCs w:val="24"/>
          <w:lang w:val="vi-VN"/>
        </w:rPr>
      </w:pPr>
      <w:r w:rsidRPr="00D32EFB">
        <w:rPr>
          <w:rFonts w:cs="Times New Roman"/>
          <w:b/>
          <w:sz w:val="24"/>
          <w:szCs w:val="24"/>
        </w:rPr>
        <w:t xml:space="preserve">C. </w:t>
      </w:r>
      <w:r w:rsidRPr="00D32EFB">
        <w:rPr>
          <w:rFonts w:cs="Times New Roman"/>
          <w:sz w:val="24"/>
          <w:szCs w:val="24"/>
        </w:rPr>
        <w:t>Làm vật biến dạng.</w:t>
      </w:r>
      <w:r w:rsidRPr="00D32EFB">
        <w:rPr>
          <w:rFonts w:cs="Times New Roman"/>
          <w:sz w:val="24"/>
          <w:szCs w:val="24"/>
        </w:rPr>
        <w:tab/>
      </w:r>
      <w:r w:rsidRPr="00D32EFB">
        <w:rPr>
          <w:rFonts w:cs="Times New Roman"/>
          <w:sz w:val="24"/>
          <w:szCs w:val="24"/>
        </w:rPr>
        <w:tab/>
      </w:r>
      <w:r w:rsidRPr="00D32EFB">
        <w:rPr>
          <w:rFonts w:cs="Times New Roman"/>
          <w:sz w:val="24"/>
          <w:szCs w:val="24"/>
        </w:rPr>
        <w:tab/>
      </w:r>
      <w:r w:rsidRPr="00D32EFB">
        <w:rPr>
          <w:rFonts w:cs="Times New Roman"/>
          <w:sz w:val="24"/>
          <w:szCs w:val="24"/>
        </w:rPr>
        <w:tab/>
      </w:r>
      <w:r w:rsidRPr="00D32EFB">
        <w:rPr>
          <w:rFonts w:cs="Times New Roman"/>
          <w:sz w:val="24"/>
          <w:szCs w:val="24"/>
        </w:rPr>
        <w:tab/>
      </w:r>
      <w:r w:rsidRPr="00D32EFB">
        <w:rPr>
          <w:rFonts w:cs="Times New Roman"/>
          <w:b/>
          <w:sz w:val="24"/>
          <w:szCs w:val="24"/>
        </w:rPr>
        <w:t xml:space="preserve">D. </w:t>
      </w:r>
      <w:r w:rsidRPr="00D32EFB">
        <w:rPr>
          <w:rFonts w:cs="Times New Roman"/>
          <w:sz w:val="24"/>
          <w:szCs w:val="24"/>
        </w:rPr>
        <w:t>Giữ cho vật đứng yên</w:t>
      </w:r>
      <w:r w:rsidRPr="00D32EFB">
        <w:rPr>
          <w:rFonts w:cs="Times New Roman"/>
          <w:sz w:val="24"/>
          <w:szCs w:val="24"/>
          <w:lang w:val="vi-VN"/>
        </w:rPr>
        <w:t>.</w:t>
      </w:r>
    </w:p>
    <w:p w14:paraId="0B35BB61" w14:textId="77777777" w:rsidR="00D43B90" w:rsidRPr="00D32EFB" w:rsidRDefault="00D43B90" w:rsidP="00D43B90">
      <w:pPr>
        <w:spacing w:after="0" w:line="276" w:lineRule="auto"/>
        <w:jc w:val="both"/>
        <w:rPr>
          <w:rFonts w:cs="Times New Roman"/>
          <w:sz w:val="24"/>
          <w:szCs w:val="24"/>
          <w:lang w:val="vi-VN"/>
        </w:rPr>
      </w:pPr>
      <w:r w:rsidRPr="00D32EFB">
        <w:rPr>
          <w:rFonts w:cs="Times New Roman"/>
          <w:b/>
          <w:bCs/>
          <w:sz w:val="24"/>
          <w:szCs w:val="24"/>
          <w:lang w:val="vi-VN"/>
        </w:rPr>
        <w:t>Câu 7:</w:t>
      </w:r>
      <w:r w:rsidRPr="00D32EFB">
        <w:rPr>
          <w:rFonts w:cs="Times New Roman"/>
          <w:sz w:val="24"/>
          <w:szCs w:val="24"/>
          <w:lang w:val="vi-VN"/>
        </w:rPr>
        <w:t xml:space="preserve"> Ngẫu lực là</w:t>
      </w:r>
    </w:p>
    <w:p w14:paraId="27623B4D" w14:textId="77777777" w:rsidR="00D43B90" w:rsidRPr="00D32EFB" w:rsidRDefault="00D43B90" w:rsidP="00D43B90">
      <w:pPr>
        <w:spacing w:after="0" w:line="276" w:lineRule="auto"/>
        <w:ind w:left="720"/>
        <w:jc w:val="both"/>
        <w:rPr>
          <w:rFonts w:cs="Times New Roman"/>
          <w:sz w:val="24"/>
          <w:szCs w:val="24"/>
          <w:lang w:val="vi-VN"/>
        </w:rPr>
      </w:pPr>
      <w:r w:rsidRPr="00D32EFB">
        <w:rPr>
          <w:rFonts w:cs="Times New Roman"/>
          <w:b/>
          <w:bCs/>
          <w:sz w:val="24"/>
          <w:szCs w:val="24"/>
          <w:lang w:val="vi-VN"/>
        </w:rPr>
        <w:t>A.</w:t>
      </w:r>
      <w:r w:rsidRPr="00D32EFB">
        <w:rPr>
          <w:rFonts w:cs="Times New Roman"/>
          <w:sz w:val="24"/>
          <w:szCs w:val="24"/>
          <w:lang w:val="vi-VN"/>
        </w:rPr>
        <w:t xml:space="preserve"> hệ hai lực song song, cùng chiều, có độ lớn bằng nhau và cùng tác dụng vào một vật.</w:t>
      </w:r>
    </w:p>
    <w:p w14:paraId="7E89C240" w14:textId="77777777" w:rsidR="00D43B90" w:rsidRPr="00D32EFB" w:rsidRDefault="00D43B90" w:rsidP="00D43B90">
      <w:pPr>
        <w:spacing w:after="0" w:line="276" w:lineRule="auto"/>
        <w:ind w:left="720"/>
        <w:jc w:val="both"/>
        <w:rPr>
          <w:rFonts w:cs="Times New Roman"/>
          <w:sz w:val="24"/>
          <w:szCs w:val="24"/>
          <w:lang w:val="vi-VN"/>
        </w:rPr>
      </w:pPr>
      <w:r w:rsidRPr="00D32EFB">
        <w:rPr>
          <w:rFonts w:cs="Times New Roman"/>
          <w:b/>
          <w:bCs/>
          <w:sz w:val="24"/>
          <w:szCs w:val="24"/>
          <w:lang w:val="vi-VN"/>
        </w:rPr>
        <w:t>B.</w:t>
      </w:r>
      <w:r w:rsidRPr="00D32EFB">
        <w:rPr>
          <w:rFonts w:cs="Times New Roman"/>
          <w:sz w:val="24"/>
          <w:szCs w:val="24"/>
          <w:lang w:val="vi-VN"/>
        </w:rPr>
        <w:t xml:space="preserve"> hệ hai lực song song, cùng chiều, có độ lớn bằng nhau và tác dụng vào hai vật khác nhau.</w:t>
      </w:r>
    </w:p>
    <w:p w14:paraId="05EE03D2" w14:textId="77777777" w:rsidR="00D43B90" w:rsidRPr="00D32EFB" w:rsidRDefault="00D43B90" w:rsidP="00D43B90">
      <w:pPr>
        <w:spacing w:after="0" w:line="276" w:lineRule="auto"/>
        <w:ind w:left="720"/>
        <w:jc w:val="both"/>
        <w:rPr>
          <w:rFonts w:cs="Times New Roman"/>
          <w:sz w:val="24"/>
          <w:szCs w:val="24"/>
          <w:lang w:val="vi-VN"/>
        </w:rPr>
      </w:pPr>
      <w:r w:rsidRPr="00D32EFB">
        <w:rPr>
          <w:rFonts w:cs="Times New Roman"/>
          <w:b/>
          <w:bCs/>
          <w:sz w:val="24"/>
          <w:szCs w:val="24"/>
          <w:u w:val="single"/>
          <w:lang w:val="vi-VN"/>
        </w:rPr>
        <w:t>C.</w:t>
      </w:r>
      <w:r w:rsidRPr="00D32EFB">
        <w:rPr>
          <w:rFonts w:cs="Times New Roman"/>
          <w:sz w:val="24"/>
          <w:szCs w:val="24"/>
          <w:lang w:val="vi-VN"/>
        </w:rPr>
        <w:t xml:space="preserve"> hệ hai lực song song, ngược chiều, có độ lớn bằng nhau và cùng tác dụng vào một vật.</w:t>
      </w:r>
    </w:p>
    <w:p w14:paraId="1715386D" w14:textId="77777777" w:rsidR="00D43B90" w:rsidRPr="00D32EFB" w:rsidRDefault="00D43B90" w:rsidP="00D43B90">
      <w:pPr>
        <w:spacing w:after="0" w:line="276" w:lineRule="auto"/>
        <w:ind w:left="720"/>
        <w:jc w:val="both"/>
        <w:rPr>
          <w:rFonts w:cs="Times New Roman"/>
          <w:sz w:val="24"/>
          <w:szCs w:val="24"/>
          <w:lang w:val="vi-VN"/>
        </w:rPr>
      </w:pPr>
      <w:r w:rsidRPr="00D32EFB">
        <w:rPr>
          <w:rFonts w:cs="Times New Roman"/>
          <w:b/>
          <w:bCs/>
          <w:sz w:val="24"/>
          <w:szCs w:val="24"/>
          <w:lang w:val="vi-VN"/>
        </w:rPr>
        <w:t>D.</w:t>
      </w:r>
      <w:r w:rsidRPr="00D32EFB">
        <w:rPr>
          <w:rFonts w:cs="Times New Roman"/>
          <w:sz w:val="24"/>
          <w:szCs w:val="24"/>
          <w:lang w:val="vi-VN"/>
        </w:rPr>
        <w:t xml:space="preserve"> hệ hai lực song song, ngược chiều, có độ lớn khác nhau và cùng tác dụng vào một vật.</w:t>
      </w:r>
    </w:p>
    <w:p w14:paraId="24227CB9" w14:textId="77777777" w:rsidR="00D43B90" w:rsidRPr="00D32EFB" w:rsidRDefault="00D43B90" w:rsidP="00D43B90">
      <w:pPr>
        <w:pStyle w:val="ListParagraph"/>
        <w:tabs>
          <w:tab w:val="left" w:pos="851"/>
          <w:tab w:val="left" w:pos="993"/>
        </w:tabs>
        <w:spacing w:after="0" w:line="276" w:lineRule="auto"/>
        <w:ind w:left="0"/>
        <w:jc w:val="both"/>
        <w:rPr>
          <w:rFonts w:cs="Times New Roman"/>
          <w:sz w:val="24"/>
          <w:szCs w:val="24"/>
        </w:rPr>
      </w:pPr>
      <w:r w:rsidRPr="00D32EFB">
        <w:rPr>
          <w:rFonts w:cs="Times New Roman"/>
          <w:b/>
          <w:bCs/>
          <w:sz w:val="24"/>
          <w:szCs w:val="24"/>
          <w:lang w:val="vi-VN"/>
        </w:rPr>
        <w:t>Câu 8:</w:t>
      </w:r>
      <w:r w:rsidRPr="00D32EFB">
        <w:rPr>
          <w:rFonts w:cs="Times New Roman"/>
          <w:sz w:val="24"/>
          <w:szCs w:val="24"/>
          <w:lang w:val="vi-VN"/>
        </w:rPr>
        <w:t xml:space="preserve"> K</w:t>
      </w:r>
      <w:r w:rsidRPr="00D32EFB">
        <w:rPr>
          <w:rFonts w:cs="Times New Roman"/>
          <w:sz w:val="24"/>
          <w:szCs w:val="24"/>
        </w:rPr>
        <w:t>hi dùng Tua−vít để vặn đinh vít, người ta đã tác dụng vào các đinh vít</w:t>
      </w:r>
    </w:p>
    <w:p w14:paraId="5A1797DA" w14:textId="77777777" w:rsidR="00D43B90" w:rsidRPr="00D32EFB" w:rsidRDefault="00D43B90" w:rsidP="00D43B90">
      <w:pPr>
        <w:spacing w:after="0" w:line="276" w:lineRule="auto"/>
        <w:ind w:left="709"/>
        <w:jc w:val="both"/>
        <w:rPr>
          <w:rFonts w:cs="Times New Roman"/>
          <w:sz w:val="24"/>
          <w:szCs w:val="24"/>
          <w:lang w:val="vi-VN"/>
        </w:rPr>
      </w:pPr>
      <w:r w:rsidRPr="00D32EFB">
        <w:rPr>
          <w:rFonts w:cs="Times New Roman"/>
          <w:b/>
          <w:sz w:val="24"/>
          <w:szCs w:val="24"/>
          <w:u w:val="single"/>
        </w:rPr>
        <w:t>A.</w:t>
      </w:r>
      <w:r w:rsidRPr="00D32EFB">
        <w:rPr>
          <w:rFonts w:cs="Times New Roman"/>
          <w:b/>
          <w:sz w:val="24"/>
          <w:szCs w:val="24"/>
        </w:rPr>
        <w:t xml:space="preserve"> </w:t>
      </w:r>
      <w:r w:rsidRPr="00D32EFB">
        <w:rPr>
          <w:rFonts w:cs="Times New Roman"/>
          <w:sz w:val="24"/>
          <w:szCs w:val="24"/>
        </w:rPr>
        <w:t>một ngẫu lực</w:t>
      </w:r>
      <w:r w:rsidRPr="00D32EFB">
        <w:rPr>
          <w:rFonts w:cs="Times New Roman"/>
          <w:sz w:val="24"/>
          <w:szCs w:val="24"/>
          <w:lang w:val="vi-VN"/>
        </w:rPr>
        <w:t>.</w:t>
      </w:r>
      <w:r w:rsidRPr="00D32EFB">
        <w:rPr>
          <w:rFonts w:cs="Times New Roman"/>
          <w:sz w:val="24"/>
          <w:szCs w:val="24"/>
        </w:rPr>
        <w:tab/>
      </w:r>
      <w:r w:rsidRPr="00D32EFB">
        <w:rPr>
          <w:rFonts w:cs="Times New Roman"/>
          <w:sz w:val="24"/>
          <w:szCs w:val="24"/>
        </w:rPr>
        <w:tab/>
      </w:r>
      <w:r w:rsidRPr="00D32EFB">
        <w:rPr>
          <w:rFonts w:cs="Times New Roman"/>
          <w:sz w:val="24"/>
          <w:szCs w:val="24"/>
        </w:rPr>
        <w:tab/>
      </w:r>
      <w:r w:rsidRPr="00D32EFB">
        <w:rPr>
          <w:rFonts w:cs="Times New Roman"/>
          <w:sz w:val="24"/>
          <w:szCs w:val="24"/>
        </w:rPr>
        <w:tab/>
      </w:r>
      <w:r w:rsidRPr="00D32EFB">
        <w:rPr>
          <w:rFonts w:cs="Times New Roman"/>
          <w:sz w:val="24"/>
          <w:szCs w:val="24"/>
        </w:rPr>
        <w:tab/>
      </w:r>
      <w:r w:rsidRPr="00D32EFB">
        <w:rPr>
          <w:rFonts w:cs="Times New Roman"/>
          <w:sz w:val="24"/>
          <w:szCs w:val="24"/>
        </w:rPr>
        <w:tab/>
      </w:r>
      <w:r w:rsidRPr="00D32EFB">
        <w:rPr>
          <w:rFonts w:cs="Times New Roman"/>
          <w:b/>
          <w:sz w:val="24"/>
          <w:szCs w:val="24"/>
        </w:rPr>
        <w:t xml:space="preserve">B. </w:t>
      </w:r>
      <w:r w:rsidRPr="00D32EFB">
        <w:rPr>
          <w:rFonts w:cs="Times New Roman"/>
          <w:sz w:val="24"/>
          <w:szCs w:val="24"/>
        </w:rPr>
        <w:t>hai ngẫu lực</w:t>
      </w:r>
      <w:r w:rsidRPr="00D32EFB">
        <w:rPr>
          <w:rFonts w:cs="Times New Roman"/>
          <w:sz w:val="24"/>
          <w:szCs w:val="24"/>
          <w:lang w:val="vi-VN"/>
        </w:rPr>
        <w:t>.</w:t>
      </w:r>
    </w:p>
    <w:p w14:paraId="56296D72" w14:textId="77777777" w:rsidR="00D43B90" w:rsidRPr="00D32EFB" w:rsidRDefault="00D43B90" w:rsidP="00D43B90">
      <w:pPr>
        <w:spacing w:after="0" w:line="276" w:lineRule="auto"/>
        <w:ind w:left="709"/>
        <w:jc w:val="both"/>
        <w:rPr>
          <w:rFonts w:cs="Times New Roman"/>
          <w:sz w:val="24"/>
          <w:szCs w:val="24"/>
          <w:lang w:val="vi-VN"/>
        </w:rPr>
      </w:pPr>
      <w:r w:rsidRPr="00D32EFB">
        <w:rPr>
          <w:rFonts w:cs="Times New Roman"/>
          <w:b/>
          <w:sz w:val="24"/>
          <w:szCs w:val="24"/>
        </w:rPr>
        <w:t xml:space="preserve">C. </w:t>
      </w:r>
      <w:r w:rsidRPr="00D32EFB">
        <w:rPr>
          <w:rFonts w:cs="Times New Roman"/>
          <w:sz w:val="24"/>
          <w:szCs w:val="24"/>
        </w:rPr>
        <w:t>cặp lực cân bằng</w:t>
      </w:r>
      <w:r w:rsidRPr="00D32EFB">
        <w:rPr>
          <w:rFonts w:cs="Times New Roman"/>
          <w:sz w:val="24"/>
          <w:szCs w:val="24"/>
          <w:lang w:val="vi-VN"/>
        </w:rPr>
        <w:t>.</w:t>
      </w:r>
      <w:r w:rsidRPr="00D32EFB">
        <w:rPr>
          <w:rFonts w:cs="Times New Roman"/>
          <w:sz w:val="24"/>
          <w:szCs w:val="24"/>
        </w:rPr>
        <w:tab/>
      </w:r>
      <w:r w:rsidRPr="00D32EFB">
        <w:rPr>
          <w:rFonts w:cs="Times New Roman"/>
          <w:sz w:val="24"/>
          <w:szCs w:val="24"/>
        </w:rPr>
        <w:tab/>
        <w:t xml:space="preserve"> </w:t>
      </w:r>
      <w:r w:rsidRPr="00D32EFB">
        <w:rPr>
          <w:rFonts w:cs="Times New Roman"/>
          <w:sz w:val="24"/>
          <w:szCs w:val="24"/>
        </w:rPr>
        <w:tab/>
      </w:r>
      <w:r w:rsidRPr="00D32EFB">
        <w:rPr>
          <w:rFonts w:cs="Times New Roman"/>
          <w:sz w:val="24"/>
          <w:szCs w:val="24"/>
        </w:rPr>
        <w:tab/>
      </w:r>
      <w:r w:rsidRPr="00D32EFB">
        <w:rPr>
          <w:rFonts w:cs="Times New Roman"/>
          <w:sz w:val="24"/>
          <w:szCs w:val="24"/>
        </w:rPr>
        <w:tab/>
      </w:r>
      <w:r w:rsidRPr="00D32EFB">
        <w:rPr>
          <w:rFonts w:cs="Times New Roman"/>
          <w:sz w:val="24"/>
          <w:szCs w:val="24"/>
        </w:rPr>
        <w:tab/>
      </w:r>
      <w:r w:rsidRPr="00D32EFB">
        <w:rPr>
          <w:rFonts w:cs="Times New Roman"/>
          <w:b/>
          <w:sz w:val="24"/>
          <w:szCs w:val="24"/>
        </w:rPr>
        <w:t xml:space="preserve">D. </w:t>
      </w:r>
      <w:r w:rsidRPr="00D32EFB">
        <w:rPr>
          <w:rFonts w:cs="Times New Roman"/>
          <w:sz w:val="24"/>
          <w:szCs w:val="24"/>
        </w:rPr>
        <w:t>cặp lực trực đối</w:t>
      </w:r>
      <w:r w:rsidRPr="00D32EFB">
        <w:rPr>
          <w:rFonts w:cs="Times New Roman"/>
          <w:sz w:val="24"/>
          <w:szCs w:val="24"/>
          <w:lang w:val="vi-VN"/>
        </w:rPr>
        <w:t>.</w:t>
      </w:r>
    </w:p>
    <w:p w14:paraId="0E5893CC" w14:textId="77777777" w:rsidR="00D43B90" w:rsidRPr="005F6CDB" w:rsidRDefault="00D43B90" w:rsidP="00D43B90">
      <w:pPr>
        <w:spacing w:after="0" w:line="276" w:lineRule="auto"/>
        <w:jc w:val="both"/>
        <w:rPr>
          <w:rFonts w:cs="Times New Roman"/>
          <w:sz w:val="24"/>
          <w:szCs w:val="24"/>
        </w:rPr>
      </w:pPr>
      <w:r w:rsidRPr="005F6CDB">
        <w:rPr>
          <w:rFonts w:cs="Times New Roman"/>
          <w:b/>
          <w:bCs/>
          <w:sz w:val="24"/>
          <w:szCs w:val="24"/>
          <w:lang w:val="vi-VN"/>
        </w:rPr>
        <w:lastRenderedPageBreak/>
        <w:t>Câu 9</w:t>
      </w:r>
      <w:r>
        <w:rPr>
          <w:rFonts w:cs="Times New Roman"/>
          <w:b/>
          <w:bCs/>
          <w:sz w:val="24"/>
          <w:szCs w:val="24"/>
          <w:lang w:val="vi-VN"/>
        </w:rPr>
        <w:t>:</w:t>
      </w:r>
      <w:r>
        <w:rPr>
          <w:rFonts w:cs="Times New Roman"/>
          <w:sz w:val="24"/>
          <w:szCs w:val="24"/>
        </w:rPr>
        <w:t xml:space="preserve"> </w:t>
      </w:r>
      <w:r w:rsidRPr="00917CDC">
        <w:rPr>
          <w:color w:val="000000" w:themeColor="text1"/>
          <w:sz w:val="24"/>
          <w:szCs w:val="24"/>
        </w:rPr>
        <w:t xml:space="preserve">Điều kiện cân bằng của một </w:t>
      </w:r>
      <w:r>
        <w:rPr>
          <w:color w:val="000000" w:themeColor="text1"/>
          <w:sz w:val="24"/>
          <w:szCs w:val="24"/>
        </w:rPr>
        <w:t>vật</w:t>
      </w:r>
      <w:r>
        <w:rPr>
          <w:color w:val="000000" w:themeColor="text1"/>
          <w:sz w:val="24"/>
          <w:szCs w:val="24"/>
          <w:lang w:val="vi-VN"/>
        </w:rPr>
        <w:t xml:space="preserve"> rắn </w:t>
      </w:r>
      <w:r w:rsidRPr="00917CDC">
        <w:rPr>
          <w:color w:val="000000" w:themeColor="text1"/>
          <w:sz w:val="24"/>
          <w:szCs w:val="24"/>
        </w:rPr>
        <w:t xml:space="preserve">có trục quay cố định là </w:t>
      </w:r>
    </w:p>
    <w:p w14:paraId="772AA35E" w14:textId="77777777" w:rsidR="00D43B90" w:rsidRDefault="00D43B90" w:rsidP="00D43B90">
      <w:pPr>
        <w:tabs>
          <w:tab w:val="left" w:pos="4521"/>
        </w:tabs>
        <w:spacing w:after="0" w:line="240" w:lineRule="auto"/>
        <w:jc w:val="both"/>
        <w:rPr>
          <w:color w:val="000000" w:themeColor="text1"/>
          <w:sz w:val="24"/>
          <w:szCs w:val="24"/>
        </w:rPr>
      </w:pPr>
      <w:r>
        <w:rPr>
          <w:b/>
          <w:bCs/>
          <w:color w:val="000000" w:themeColor="text1"/>
          <w:sz w:val="24"/>
          <w:szCs w:val="24"/>
          <w:lang w:val="vi-VN"/>
        </w:rPr>
        <w:t xml:space="preserve">            </w:t>
      </w:r>
      <w:r w:rsidRPr="00BE360C">
        <w:rPr>
          <w:b/>
          <w:bCs/>
          <w:color w:val="000000" w:themeColor="text1"/>
          <w:sz w:val="24"/>
          <w:szCs w:val="24"/>
          <w:u w:val="single"/>
          <w:lang w:val="vi-VN"/>
        </w:rPr>
        <w:t>A.</w:t>
      </w:r>
      <w:r w:rsidRPr="00917CDC">
        <w:rPr>
          <w:color w:val="000000" w:themeColor="text1"/>
          <w:sz w:val="24"/>
          <w:szCs w:val="24"/>
        </w:rPr>
        <w:t xml:space="preserve"> </w:t>
      </w:r>
      <w:r>
        <w:rPr>
          <w:color w:val="000000" w:themeColor="text1"/>
          <w:sz w:val="24"/>
          <w:szCs w:val="24"/>
        </w:rPr>
        <w:t>tổng</w:t>
      </w:r>
      <w:r>
        <w:rPr>
          <w:color w:val="000000" w:themeColor="text1"/>
          <w:sz w:val="24"/>
          <w:szCs w:val="24"/>
          <w:lang w:val="vi-VN"/>
        </w:rPr>
        <w:t xml:space="preserve"> các moment lực làm cho vật quay cùng chiều kim đồng hồ bằng tổng các moment lực làm cho vật quay ngược chiều kim đồng hồ.</w:t>
      </w:r>
      <w:r w:rsidRPr="00917CDC">
        <w:rPr>
          <w:color w:val="000000" w:themeColor="text1"/>
          <w:sz w:val="24"/>
          <w:szCs w:val="24"/>
        </w:rPr>
        <w:tab/>
      </w:r>
      <w:r>
        <w:rPr>
          <w:color w:val="000000" w:themeColor="text1"/>
          <w:sz w:val="24"/>
          <w:szCs w:val="24"/>
        </w:rPr>
        <w:tab/>
      </w:r>
    </w:p>
    <w:p w14:paraId="39CA3812" w14:textId="77777777" w:rsidR="00D43B90" w:rsidRDefault="00D43B90" w:rsidP="00D43B90">
      <w:pPr>
        <w:tabs>
          <w:tab w:val="left" w:pos="4521"/>
        </w:tabs>
        <w:spacing w:after="0" w:line="240" w:lineRule="auto"/>
        <w:jc w:val="both"/>
        <w:rPr>
          <w:color w:val="000000" w:themeColor="text1"/>
          <w:sz w:val="24"/>
          <w:szCs w:val="24"/>
        </w:rPr>
      </w:pPr>
      <w:r>
        <w:rPr>
          <w:color w:val="000000" w:themeColor="text1"/>
          <w:sz w:val="24"/>
          <w:szCs w:val="24"/>
          <w:lang w:val="vi-VN"/>
        </w:rPr>
        <w:t xml:space="preserve">            </w:t>
      </w:r>
      <w:r w:rsidRPr="00917CDC">
        <w:rPr>
          <w:b/>
          <w:bCs/>
          <w:color w:val="000000" w:themeColor="text1"/>
          <w:sz w:val="24"/>
          <w:szCs w:val="24"/>
        </w:rPr>
        <w:t>B.</w:t>
      </w:r>
      <w:r w:rsidRPr="00917CDC">
        <w:rPr>
          <w:color w:val="000000" w:themeColor="text1"/>
          <w:sz w:val="24"/>
          <w:szCs w:val="24"/>
        </w:rPr>
        <w:t xml:space="preserve"> </w:t>
      </w:r>
      <w:r>
        <w:rPr>
          <w:color w:val="000000" w:themeColor="text1"/>
          <w:sz w:val="24"/>
          <w:szCs w:val="24"/>
        </w:rPr>
        <w:t>tổng</w:t>
      </w:r>
      <w:r>
        <w:rPr>
          <w:color w:val="000000" w:themeColor="text1"/>
          <w:sz w:val="24"/>
          <w:szCs w:val="24"/>
          <w:lang w:val="vi-VN"/>
        </w:rPr>
        <w:t xml:space="preserve"> các moment lực làm cho vật quay</w:t>
      </w:r>
      <w:r w:rsidRPr="00BE360C">
        <w:rPr>
          <w:color w:val="000000" w:themeColor="text1"/>
          <w:sz w:val="24"/>
          <w:szCs w:val="24"/>
          <w:lang w:val="vi-VN"/>
        </w:rPr>
        <w:t xml:space="preserve"> </w:t>
      </w:r>
      <w:r>
        <w:rPr>
          <w:color w:val="000000" w:themeColor="text1"/>
          <w:sz w:val="24"/>
          <w:szCs w:val="24"/>
          <w:lang w:val="vi-VN"/>
        </w:rPr>
        <w:t>cùng chiều kim đồng hồ luôn lớn hơn tổng các moment lực làm cho vật quay ngược chiều kim đồng hồ.</w:t>
      </w:r>
    </w:p>
    <w:p w14:paraId="1DD5EC2C" w14:textId="77777777" w:rsidR="00D43B90" w:rsidRDefault="00D43B90" w:rsidP="00D43B90">
      <w:pPr>
        <w:tabs>
          <w:tab w:val="left" w:pos="4521"/>
        </w:tabs>
        <w:spacing w:after="0" w:line="240" w:lineRule="auto"/>
        <w:jc w:val="both"/>
        <w:rPr>
          <w:color w:val="000000" w:themeColor="text1"/>
          <w:sz w:val="24"/>
          <w:szCs w:val="24"/>
          <w:lang w:val="vi-VN"/>
        </w:rPr>
      </w:pPr>
      <w:r>
        <w:rPr>
          <w:color w:val="000000" w:themeColor="text1"/>
          <w:sz w:val="24"/>
          <w:szCs w:val="24"/>
          <w:lang w:val="vi-VN"/>
        </w:rPr>
        <w:t xml:space="preserve">            </w:t>
      </w:r>
      <w:r w:rsidRPr="00917CDC">
        <w:rPr>
          <w:b/>
          <w:bCs/>
          <w:color w:val="000000" w:themeColor="text1"/>
          <w:sz w:val="24"/>
          <w:szCs w:val="24"/>
          <w:lang w:val="vi-VN"/>
        </w:rPr>
        <w:t>C.</w:t>
      </w:r>
      <w:r w:rsidRPr="00917CDC">
        <w:rPr>
          <w:color w:val="000000" w:themeColor="text1"/>
          <w:sz w:val="24"/>
          <w:szCs w:val="24"/>
          <w:lang w:val="vi-VN"/>
        </w:rPr>
        <w:t xml:space="preserve"> </w:t>
      </w:r>
      <w:r>
        <w:rPr>
          <w:color w:val="000000" w:themeColor="text1"/>
          <w:sz w:val="24"/>
          <w:szCs w:val="24"/>
        </w:rPr>
        <w:t>tổng</w:t>
      </w:r>
      <w:r>
        <w:rPr>
          <w:color w:val="000000" w:themeColor="text1"/>
          <w:sz w:val="24"/>
          <w:szCs w:val="24"/>
          <w:lang w:val="vi-VN"/>
        </w:rPr>
        <w:t xml:space="preserve"> các moment lực làm cho vật quay</w:t>
      </w:r>
      <w:r w:rsidRPr="00BE360C">
        <w:rPr>
          <w:color w:val="000000" w:themeColor="text1"/>
          <w:sz w:val="24"/>
          <w:szCs w:val="24"/>
          <w:lang w:val="vi-VN"/>
        </w:rPr>
        <w:t xml:space="preserve"> </w:t>
      </w:r>
      <w:r>
        <w:rPr>
          <w:color w:val="000000" w:themeColor="text1"/>
          <w:sz w:val="24"/>
          <w:szCs w:val="24"/>
          <w:lang w:val="vi-VN"/>
        </w:rPr>
        <w:t>cùng chiều kim đồng hồ luôn nhỏ hơn tổng các moment lực làm cho vật quay ngược chiều kim đồng hồ.</w:t>
      </w:r>
      <w:r w:rsidRPr="00917CDC">
        <w:rPr>
          <w:color w:val="000000" w:themeColor="text1"/>
          <w:sz w:val="24"/>
          <w:szCs w:val="24"/>
          <w:lang w:val="vi-VN"/>
        </w:rPr>
        <w:tab/>
      </w:r>
    </w:p>
    <w:p w14:paraId="32D22176" w14:textId="77777777" w:rsidR="00D43B90" w:rsidRPr="005F6CDB" w:rsidRDefault="00D43B90" w:rsidP="00D43B90">
      <w:pPr>
        <w:tabs>
          <w:tab w:val="left" w:pos="4521"/>
        </w:tabs>
        <w:spacing w:after="0" w:line="240" w:lineRule="auto"/>
        <w:jc w:val="both"/>
        <w:rPr>
          <w:color w:val="000000" w:themeColor="text1"/>
          <w:sz w:val="24"/>
          <w:szCs w:val="24"/>
        </w:rPr>
      </w:pPr>
      <w:r>
        <w:rPr>
          <w:color w:val="000000" w:themeColor="text1"/>
          <w:sz w:val="24"/>
          <w:szCs w:val="24"/>
          <w:lang w:val="vi-VN"/>
        </w:rPr>
        <w:t xml:space="preserve">            </w:t>
      </w:r>
      <w:r w:rsidRPr="00BE360C">
        <w:rPr>
          <w:b/>
          <w:bCs/>
          <w:color w:val="000000" w:themeColor="text1"/>
          <w:sz w:val="24"/>
          <w:szCs w:val="24"/>
        </w:rPr>
        <w:t>D</w:t>
      </w:r>
      <w:r w:rsidRPr="00BE360C">
        <w:rPr>
          <w:b/>
          <w:bCs/>
          <w:color w:val="000000" w:themeColor="text1"/>
          <w:sz w:val="24"/>
          <w:szCs w:val="24"/>
          <w:lang w:val="vi-VN"/>
        </w:rPr>
        <w:t>.</w:t>
      </w:r>
      <w:r>
        <w:rPr>
          <w:b/>
          <w:bCs/>
          <w:color w:val="000000" w:themeColor="text1"/>
          <w:sz w:val="24"/>
          <w:szCs w:val="24"/>
          <w:u w:val="single"/>
          <w:lang w:val="vi-VN"/>
        </w:rPr>
        <w:t xml:space="preserve"> </w:t>
      </w:r>
      <w:r>
        <w:rPr>
          <w:color w:val="000000" w:themeColor="text1"/>
          <w:sz w:val="24"/>
          <w:szCs w:val="24"/>
        </w:rPr>
        <w:t>tổng</w:t>
      </w:r>
      <w:r>
        <w:rPr>
          <w:color w:val="000000" w:themeColor="text1"/>
          <w:sz w:val="24"/>
          <w:szCs w:val="24"/>
          <w:lang w:val="vi-VN"/>
        </w:rPr>
        <w:t xml:space="preserve"> các moment lực làm cho vật quay cùng chiều kim đồng hồ luôn khác không.</w:t>
      </w:r>
    </w:p>
    <w:p w14:paraId="425A7EAA" w14:textId="77777777" w:rsidR="00D43B90" w:rsidRPr="00D32EFB" w:rsidRDefault="00D43B90" w:rsidP="00D43B90">
      <w:pPr>
        <w:pStyle w:val="ListParagraph"/>
        <w:tabs>
          <w:tab w:val="left" w:pos="851"/>
          <w:tab w:val="left" w:pos="993"/>
        </w:tabs>
        <w:spacing w:after="0" w:line="276" w:lineRule="auto"/>
        <w:ind w:left="0"/>
        <w:jc w:val="both"/>
        <w:rPr>
          <w:rFonts w:cs="Times New Roman"/>
          <w:color w:val="000000" w:themeColor="text1"/>
          <w:sz w:val="24"/>
          <w:szCs w:val="24"/>
        </w:rPr>
      </w:pPr>
      <w:r w:rsidRPr="00D32EFB">
        <w:rPr>
          <w:rFonts w:cs="Times New Roman"/>
          <w:b/>
          <w:bCs/>
          <w:sz w:val="24"/>
          <w:szCs w:val="24"/>
          <w:lang w:val="vi-VN"/>
        </w:rPr>
        <w:t>Câu 10:</w:t>
      </w:r>
      <w:r w:rsidRPr="00D32EFB">
        <w:rPr>
          <w:rFonts w:cs="Times New Roman"/>
          <w:sz w:val="24"/>
          <w:szCs w:val="24"/>
          <w:lang w:val="vi-VN"/>
        </w:rPr>
        <w:t xml:space="preserve">  </w:t>
      </w:r>
      <w:r w:rsidRPr="00D32EFB">
        <w:rPr>
          <w:rFonts w:cs="Times New Roman"/>
          <w:color w:val="000000" w:themeColor="text1"/>
          <w:sz w:val="24"/>
          <w:szCs w:val="24"/>
        </w:rPr>
        <w:t xml:space="preserve">Phát biểu nào sau đây là </w:t>
      </w:r>
      <w:r w:rsidRPr="00D32EFB">
        <w:rPr>
          <w:rFonts w:cs="Times New Roman"/>
          <w:b/>
          <w:bCs/>
          <w:color w:val="000000" w:themeColor="text1"/>
          <w:sz w:val="24"/>
          <w:szCs w:val="24"/>
        </w:rPr>
        <w:t xml:space="preserve">sai </w:t>
      </w:r>
      <w:r w:rsidRPr="00D32EFB">
        <w:rPr>
          <w:rFonts w:cs="Times New Roman"/>
          <w:color w:val="000000" w:themeColor="text1"/>
          <w:sz w:val="24"/>
          <w:szCs w:val="24"/>
        </w:rPr>
        <w:t>khi nói về năng lượ</w:t>
      </w:r>
      <w:r>
        <w:rPr>
          <w:rFonts w:cs="Times New Roman"/>
          <w:color w:val="000000" w:themeColor="text1"/>
          <w:sz w:val="24"/>
          <w:szCs w:val="24"/>
        </w:rPr>
        <w:t>ng</w:t>
      </w:r>
      <w:r w:rsidRPr="00D32EFB">
        <w:rPr>
          <w:rFonts w:cs="Times New Roman"/>
          <w:color w:val="000000" w:themeColor="text1"/>
          <w:sz w:val="24"/>
          <w:szCs w:val="24"/>
        </w:rPr>
        <w:t>?</w:t>
      </w:r>
    </w:p>
    <w:p w14:paraId="24BA0E96" w14:textId="77777777" w:rsidR="00D43B90" w:rsidRPr="00D32EFB" w:rsidRDefault="00D43B90" w:rsidP="00D43B90">
      <w:pPr>
        <w:spacing w:after="0" w:line="276" w:lineRule="auto"/>
        <w:ind w:left="720"/>
        <w:jc w:val="both"/>
        <w:rPr>
          <w:rFonts w:cs="Times New Roman"/>
          <w:color w:val="000000" w:themeColor="text1"/>
          <w:sz w:val="24"/>
          <w:szCs w:val="24"/>
        </w:rPr>
      </w:pPr>
      <w:r w:rsidRPr="00D32EFB">
        <w:rPr>
          <w:rFonts w:cs="Times New Roman"/>
          <w:b/>
          <w:bCs/>
          <w:color w:val="000000" w:themeColor="text1"/>
          <w:sz w:val="24"/>
          <w:szCs w:val="24"/>
        </w:rPr>
        <w:t>A.</w:t>
      </w:r>
      <w:r w:rsidRPr="00D32EFB">
        <w:rPr>
          <w:rFonts w:cs="Times New Roman"/>
          <w:color w:val="000000" w:themeColor="text1"/>
          <w:sz w:val="24"/>
          <w:szCs w:val="24"/>
        </w:rPr>
        <w:t xml:space="preserve"> Năng lượng là một đại lượng vô hướng. </w:t>
      </w:r>
    </w:p>
    <w:p w14:paraId="10CE4745" w14:textId="77777777" w:rsidR="00D43B90" w:rsidRPr="00D32EFB" w:rsidRDefault="00D43B90" w:rsidP="00D43B90">
      <w:pPr>
        <w:spacing w:after="0" w:line="276" w:lineRule="auto"/>
        <w:ind w:left="720"/>
        <w:jc w:val="both"/>
        <w:rPr>
          <w:rFonts w:cs="Times New Roman"/>
          <w:color w:val="000000" w:themeColor="text1"/>
          <w:sz w:val="24"/>
          <w:szCs w:val="24"/>
        </w:rPr>
      </w:pPr>
      <w:r w:rsidRPr="00D32EFB">
        <w:rPr>
          <w:rFonts w:cs="Times New Roman"/>
          <w:b/>
          <w:bCs/>
          <w:color w:val="000000" w:themeColor="text1"/>
          <w:sz w:val="24"/>
          <w:szCs w:val="24"/>
        </w:rPr>
        <w:t>B.</w:t>
      </w:r>
      <w:r w:rsidRPr="00D32EFB">
        <w:rPr>
          <w:rFonts w:cs="Times New Roman"/>
          <w:color w:val="000000" w:themeColor="text1"/>
          <w:sz w:val="24"/>
          <w:szCs w:val="24"/>
        </w:rPr>
        <w:t xml:space="preserve"> Năng lượng có thể chuyển hoá từ dạng này sang dạng khác. </w:t>
      </w:r>
    </w:p>
    <w:p w14:paraId="5490CD13" w14:textId="77777777" w:rsidR="00D43B90" w:rsidRPr="00D32EFB" w:rsidRDefault="00D43B90" w:rsidP="00D43B90">
      <w:pPr>
        <w:spacing w:after="0" w:line="276" w:lineRule="auto"/>
        <w:ind w:left="720"/>
        <w:jc w:val="both"/>
        <w:rPr>
          <w:rFonts w:cs="Times New Roman"/>
          <w:color w:val="000000" w:themeColor="text1"/>
          <w:sz w:val="24"/>
          <w:szCs w:val="24"/>
        </w:rPr>
      </w:pPr>
      <w:r w:rsidRPr="00D32EFB">
        <w:rPr>
          <w:rFonts w:cs="Times New Roman"/>
          <w:b/>
          <w:bCs/>
          <w:color w:val="000000" w:themeColor="text1"/>
          <w:sz w:val="24"/>
          <w:szCs w:val="24"/>
        </w:rPr>
        <w:t>C.</w:t>
      </w:r>
      <w:r w:rsidRPr="00D32EFB">
        <w:rPr>
          <w:rFonts w:cs="Times New Roman"/>
          <w:color w:val="000000" w:themeColor="text1"/>
          <w:sz w:val="24"/>
          <w:szCs w:val="24"/>
        </w:rPr>
        <w:t xml:space="preserve"> Năng lượng luôn là một đại lượng bảo toàn.</w:t>
      </w:r>
    </w:p>
    <w:p w14:paraId="521835C8" w14:textId="77777777" w:rsidR="00D43B90" w:rsidRPr="00D32EFB" w:rsidRDefault="00D43B90" w:rsidP="00D43B90">
      <w:pPr>
        <w:spacing w:after="0" w:line="276" w:lineRule="auto"/>
        <w:ind w:left="720"/>
        <w:jc w:val="both"/>
        <w:rPr>
          <w:rFonts w:cs="Times New Roman"/>
          <w:color w:val="000000" w:themeColor="text1"/>
          <w:sz w:val="24"/>
          <w:szCs w:val="24"/>
        </w:rPr>
      </w:pPr>
      <w:r w:rsidRPr="00D32EFB">
        <w:rPr>
          <w:rFonts w:cs="Times New Roman"/>
          <w:b/>
          <w:bCs/>
          <w:color w:val="000000" w:themeColor="text1"/>
          <w:sz w:val="24"/>
          <w:szCs w:val="24"/>
          <w:u w:val="single"/>
        </w:rPr>
        <w:t>D.</w:t>
      </w:r>
      <w:r w:rsidRPr="00D32EFB">
        <w:rPr>
          <w:rFonts w:cs="Times New Roman"/>
          <w:color w:val="000000" w:themeColor="text1"/>
          <w:sz w:val="24"/>
          <w:szCs w:val="24"/>
        </w:rPr>
        <w:t xml:space="preserve"> Trong hệ SI</w:t>
      </w:r>
      <w:r w:rsidRPr="00D32EFB">
        <w:rPr>
          <w:rFonts w:cs="Times New Roman"/>
          <w:color w:val="000000" w:themeColor="text1"/>
          <w:sz w:val="24"/>
          <w:szCs w:val="24"/>
          <w:lang w:val="vi-VN"/>
        </w:rPr>
        <w:t>,</w:t>
      </w:r>
      <w:r w:rsidRPr="00D32EFB">
        <w:rPr>
          <w:rFonts w:cs="Times New Roman"/>
          <w:color w:val="000000" w:themeColor="text1"/>
          <w:sz w:val="24"/>
          <w:szCs w:val="24"/>
        </w:rPr>
        <w:t xml:space="preserve"> đơn vị của năng lượng là calo.</w:t>
      </w:r>
    </w:p>
    <w:p w14:paraId="05D4185F" w14:textId="77777777" w:rsidR="00D43B90" w:rsidRPr="00D32EFB" w:rsidRDefault="00D43B90" w:rsidP="00D43B90">
      <w:pPr>
        <w:spacing w:after="0" w:line="276" w:lineRule="auto"/>
        <w:jc w:val="both"/>
        <w:rPr>
          <w:rFonts w:cs="Times New Roman"/>
          <w:color w:val="000000" w:themeColor="text1"/>
          <w:sz w:val="24"/>
          <w:szCs w:val="24"/>
        </w:rPr>
      </w:pPr>
      <w:r w:rsidRPr="00D32EFB">
        <w:rPr>
          <w:rFonts w:cs="Times New Roman"/>
          <w:b/>
          <w:bCs/>
          <w:color w:val="000000" w:themeColor="text1"/>
          <w:sz w:val="24"/>
          <w:szCs w:val="24"/>
        </w:rPr>
        <w:t>Câu</w:t>
      </w:r>
      <w:r w:rsidRPr="00D32EFB">
        <w:rPr>
          <w:rFonts w:cs="Times New Roman"/>
          <w:b/>
          <w:bCs/>
          <w:color w:val="000000" w:themeColor="text1"/>
          <w:sz w:val="24"/>
          <w:szCs w:val="24"/>
          <w:lang w:val="vi-VN"/>
        </w:rPr>
        <w:t xml:space="preserve"> 11:</w:t>
      </w:r>
      <w:r w:rsidRPr="00D32EFB">
        <w:rPr>
          <w:rFonts w:cs="Times New Roman"/>
          <w:color w:val="000000" w:themeColor="text1"/>
          <w:sz w:val="24"/>
          <w:szCs w:val="24"/>
          <w:lang w:val="vi-VN"/>
        </w:rPr>
        <w:t xml:space="preserve"> </w:t>
      </w:r>
      <w:r w:rsidRPr="00D32EFB">
        <w:rPr>
          <w:rFonts w:cs="Times New Roman"/>
          <w:noProof/>
          <w:color w:val="000000" w:themeColor="text1"/>
          <w:sz w:val="24"/>
          <w:szCs w:val="24"/>
          <w:lang w:val="vi-VN"/>
        </w:rPr>
        <w:t xml:space="preserve">Đại lượng nào sau đây </w:t>
      </w:r>
      <w:r w:rsidRPr="00D32EFB">
        <w:rPr>
          <w:rFonts w:cs="Times New Roman"/>
          <w:b/>
          <w:bCs/>
          <w:noProof/>
          <w:color w:val="000000" w:themeColor="text1"/>
          <w:sz w:val="24"/>
          <w:szCs w:val="24"/>
          <w:lang w:val="vi-VN"/>
        </w:rPr>
        <w:t>không phải</w:t>
      </w:r>
      <w:r w:rsidRPr="00D32EFB">
        <w:rPr>
          <w:rFonts w:cs="Times New Roman"/>
          <w:noProof/>
          <w:color w:val="000000" w:themeColor="text1"/>
          <w:sz w:val="24"/>
          <w:szCs w:val="24"/>
          <w:lang w:val="vi-VN"/>
        </w:rPr>
        <w:t xml:space="preserve"> là một dạng năng lượng?</w:t>
      </w:r>
    </w:p>
    <w:p w14:paraId="34B79867" w14:textId="77777777" w:rsidR="00D43B90" w:rsidRPr="00D32EFB" w:rsidRDefault="00D43B90" w:rsidP="00D43B90">
      <w:pPr>
        <w:spacing w:after="0" w:line="276" w:lineRule="auto"/>
        <w:ind w:firstLine="720"/>
        <w:jc w:val="both"/>
        <w:rPr>
          <w:rFonts w:cs="Times New Roman"/>
          <w:noProof/>
          <w:color w:val="000000" w:themeColor="text1"/>
          <w:sz w:val="24"/>
          <w:szCs w:val="24"/>
          <w:lang w:val="vi-VN"/>
        </w:rPr>
      </w:pPr>
      <w:r w:rsidRPr="00D32EFB">
        <w:rPr>
          <w:rFonts w:cs="Times New Roman"/>
          <w:b/>
          <w:bCs/>
          <w:noProof/>
          <w:color w:val="000000" w:themeColor="text1"/>
          <w:sz w:val="24"/>
          <w:szCs w:val="24"/>
          <w:lang w:val="vi-VN"/>
        </w:rPr>
        <w:t>A</w:t>
      </w:r>
      <w:r w:rsidRPr="00D32EFB">
        <w:rPr>
          <w:rFonts w:cs="Times New Roman"/>
          <w:noProof/>
          <w:color w:val="000000" w:themeColor="text1"/>
          <w:sz w:val="24"/>
          <w:szCs w:val="24"/>
          <w:lang w:val="vi-VN"/>
        </w:rPr>
        <w:t>. Cơ năng.</w:t>
      </w:r>
      <w:r w:rsidRPr="00D32EFB">
        <w:rPr>
          <w:rFonts w:cs="Times New Roman"/>
          <w:noProof/>
          <w:color w:val="000000" w:themeColor="text1"/>
          <w:sz w:val="24"/>
          <w:szCs w:val="24"/>
          <w:lang w:val="vi-VN"/>
        </w:rPr>
        <w:tab/>
      </w:r>
      <w:r w:rsidRPr="00D32EFB">
        <w:rPr>
          <w:rFonts w:cs="Times New Roman"/>
          <w:noProof/>
          <w:color w:val="000000" w:themeColor="text1"/>
          <w:sz w:val="24"/>
          <w:szCs w:val="24"/>
          <w:lang w:val="vi-VN"/>
        </w:rPr>
        <w:tab/>
      </w:r>
      <w:r w:rsidRPr="00D32EFB">
        <w:rPr>
          <w:rFonts w:cs="Times New Roman"/>
          <w:noProof/>
          <w:color w:val="000000" w:themeColor="text1"/>
          <w:sz w:val="24"/>
          <w:szCs w:val="24"/>
          <w:lang w:val="vi-VN"/>
        </w:rPr>
        <w:tab/>
      </w:r>
      <w:r w:rsidRPr="00D32EFB">
        <w:rPr>
          <w:rFonts w:cs="Times New Roman"/>
          <w:b/>
          <w:bCs/>
          <w:noProof/>
          <w:color w:val="000000" w:themeColor="text1"/>
          <w:sz w:val="24"/>
          <w:szCs w:val="24"/>
          <w:lang w:val="vi-VN"/>
        </w:rPr>
        <w:t>B</w:t>
      </w:r>
      <w:r w:rsidRPr="00D32EFB">
        <w:rPr>
          <w:rFonts w:cs="Times New Roman"/>
          <w:noProof/>
          <w:color w:val="000000" w:themeColor="text1"/>
          <w:sz w:val="24"/>
          <w:szCs w:val="24"/>
          <w:lang w:val="vi-VN"/>
        </w:rPr>
        <w:t>. Hóa năng.</w:t>
      </w:r>
      <w:r w:rsidRPr="00D32EFB">
        <w:rPr>
          <w:rFonts w:cs="Times New Roman"/>
          <w:noProof/>
          <w:color w:val="000000" w:themeColor="text1"/>
          <w:sz w:val="24"/>
          <w:szCs w:val="24"/>
          <w:lang w:val="vi-VN"/>
        </w:rPr>
        <w:tab/>
      </w:r>
      <w:r w:rsidRPr="00D32EFB">
        <w:rPr>
          <w:rFonts w:cs="Times New Roman"/>
          <w:noProof/>
          <w:color w:val="000000" w:themeColor="text1"/>
          <w:sz w:val="24"/>
          <w:szCs w:val="24"/>
          <w:lang w:val="vi-VN"/>
        </w:rPr>
        <w:tab/>
      </w:r>
      <w:r w:rsidRPr="00D32EFB">
        <w:rPr>
          <w:rFonts w:cs="Times New Roman"/>
          <w:noProof/>
          <w:color w:val="000000" w:themeColor="text1"/>
          <w:sz w:val="24"/>
          <w:szCs w:val="24"/>
          <w:lang w:val="vi-VN"/>
        </w:rPr>
        <w:tab/>
      </w:r>
      <w:r w:rsidRPr="00D32EFB">
        <w:rPr>
          <w:rFonts w:cs="Times New Roman"/>
          <w:b/>
          <w:bCs/>
          <w:noProof/>
          <w:color w:val="000000" w:themeColor="text1"/>
          <w:sz w:val="24"/>
          <w:szCs w:val="24"/>
          <w:lang w:val="vi-VN"/>
        </w:rPr>
        <w:t>C</w:t>
      </w:r>
      <w:r w:rsidRPr="00D32EFB">
        <w:rPr>
          <w:rFonts w:cs="Times New Roman"/>
          <w:noProof/>
          <w:color w:val="000000" w:themeColor="text1"/>
          <w:sz w:val="24"/>
          <w:szCs w:val="24"/>
          <w:lang w:val="vi-VN"/>
        </w:rPr>
        <w:t>. Nhiệt năng.</w:t>
      </w:r>
      <w:r w:rsidRPr="00D32EFB">
        <w:rPr>
          <w:rFonts w:cs="Times New Roman"/>
          <w:noProof/>
          <w:color w:val="000000" w:themeColor="text1"/>
          <w:sz w:val="24"/>
          <w:szCs w:val="24"/>
          <w:lang w:val="vi-VN"/>
        </w:rPr>
        <w:tab/>
      </w:r>
      <w:r w:rsidRPr="00D32EFB">
        <w:rPr>
          <w:rFonts w:cs="Times New Roman"/>
          <w:noProof/>
          <w:color w:val="000000" w:themeColor="text1"/>
          <w:sz w:val="24"/>
          <w:szCs w:val="24"/>
          <w:lang w:val="vi-VN"/>
        </w:rPr>
        <w:tab/>
      </w:r>
      <w:r w:rsidRPr="00D32EFB">
        <w:rPr>
          <w:rFonts w:cs="Times New Roman"/>
          <w:b/>
          <w:bCs/>
          <w:noProof/>
          <w:color w:val="000000" w:themeColor="text1"/>
          <w:sz w:val="24"/>
          <w:szCs w:val="24"/>
          <w:u w:val="single"/>
          <w:lang w:val="vi-VN"/>
        </w:rPr>
        <w:t>D</w:t>
      </w:r>
      <w:r w:rsidRPr="00D32EFB">
        <w:rPr>
          <w:rFonts w:cs="Times New Roman"/>
          <w:noProof/>
          <w:color w:val="000000" w:themeColor="text1"/>
          <w:sz w:val="24"/>
          <w:szCs w:val="24"/>
          <w:u w:val="single"/>
          <w:lang w:val="vi-VN"/>
        </w:rPr>
        <w:t>.</w:t>
      </w:r>
      <w:r w:rsidRPr="00D32EFB">
        <w:rPr>
          <w:rFonts w:cs="Times New Roman"/>
          <w:noProof/>
          <w:color w:val="000000" w:themeColor="text1"/>
          <w:sz w:val="24"/>
          <w:szCs w:val="24"/>
          <w:lang w:val="vi-VN"/>
        </w:rPr>
        <w:t xml:space="preserve"> Nhiệt lượng.</w:t>
      </w:r>
    </w:p>
    <w:p w14:paraId="025E817C" w14:textId="77777777" w:rsidR="00D43B90" w:rsidRPr="00D32EFB" w:rsidRDefault="00D43B90" w:rsidP="00D43B90">
      <w:pPr>
        <w:pStyle w:val="ListParagraph"/>
        <w:tabs>
          <w:tab w:val="left" w:pos="851"/>
          <w:tab w:val="left" w:pos="993"/>
        </w:tabs>
        <w:spacing w:after="0" w:line="276" w:lineRule="auto"/>
        <w:ind w:left="0"/>
        <w:jc w:val="both"/>
        <w:rPr>
          <w:rFonts w:cs="Times New Roman"/>
          <w:color w:val="000000" w:themeColor="text1"/>
          <w:sz w:val="24"/>
          <w:szCs w:val="24"/>
        </w:rPr>
      </w:pPr>
      <w:r w:rsidRPr="00D32EFB">
        <w:rPr>
          <w:rFonts w:cs="Times New Roman"/>
          <w:b/>
          <w:bCs/>
          <w:color w:val="000000" w:themeColor="text1"/>
          <w:sz w:val="24"/>
          <w:szCs w:val="24"/>
        </w:rPr>
        <w:t>Câu</w:t>
      </w:r>
      <w:r w:rsidRPr="00D32EFB">
        <w:rPr>
          <w:rFonts w:cs="Times New Roman"/>
          <w:b/>
          <w:bCs/>
          <w:color w:val="000000" w:themeColor="text1"/>
          <w:sz w:val="24"/>
          <w:szCs w:val="24"/>
          <w:lang w:val="vi-VN"/>
        </w:rPr>
        <w:t xml:space="preserve"> 12:</w:t>
      </w:r>
      <w:r w:rsidRPr="00D32EFB">
        <w:rPr>
          <w:rFonts w:cs="Times New Roman"/>
          <w:color w:val="000000" w:themeColor="text1"/>
          <w:sz w:val="24"/>
          <w:szCs w:val="24"/>
          <w:lang w:val="vi-VN"/>
        </w:rPr>
        <w:t xml:space="preserve"> </w:t>
      </w:r>
      <w:r w:rsidRPr="00D32EFB">
        <w:rPr>
          <w:rFonts w:cs="Times New Roman"/>
          <w:color w:val="000000" w:themeColor="text1"/>
          <w:sz w:val="24"/>
          <w:szCs w:val="24"/>
        </w:rPr>
        <w:t xml:space="preserve">Chọn đáp án </w:t>
      </w:r>
      <w:r w:rsidRPr="00D32EFB">
        <w:rPr>
          <w:rFonts w:cs="Times New Roman"/>
          <w:b/>
          <w:bCs/>
          <w:i/>
          <w:iCs/>
          <w:color w:val="000000" w:themeColor="text1"/>
          <w:sz w:val="24"/>
          <w:szCs w:val="24"/>
        </w:rPr>
        <w:t>đúng nhất</w:t>
      </w:r>
      <w:r w:rsidRPr="00D32EFB">
        <w:rPr>
          <w:rFonts w:cs="Times New Roman"/>
          <w:color w:val="000000" w:themeColor="text1"/>
          <w:sz w:val="24"/>
          <w:szCs w:val="24"/>
        </w:rPr>
        <w:t>. Công có thể biểu thị bằng tích của</w:t>
      </w:r>
      <w:r>
        <w:rPr>
          <w:rFonts w:cs="Times New Roman"/>
          <w:color w:val="000000" w:themeColor="text1"/>
          <w:sz w:val="24"/>
          <w:szCs w:val="24"/>
        </w:rPr>
        <w:t xml:space="preserve"> </w:t>
      </w:r>
    </w:p>
    <w:p w14:paraId="7E9A3242" w14:textId="77777777" w:rsidR="00D43B90" w:rsidRPr="00D32EFB" w:rsidRDefault="00D43B90" w:rsidP="00D43B90">
      <w:pPr>
        <w:tabs>
          <w:tab w:val="left" w:pos="4395"/>
        </w:tabs>
        <w:spacing w:after="0" w:line="276" w:lineRule="auto"/>
        <w:ind w:left="709"/>
        <w:jc w:val="both"/>
        <w:rPr>
          <w:rFonts w:cs="Times New Roman"/>
          <w:color w:val="000000" w:themeColor="text1"/>
          <w:sz w:val="24"/>
          <w:szCs w:val="24"/>
          <w:lang w:val="vi-VN"/>
        </w:rPr>
      </w:pPr>
      <w:r w:rsidRPr="00D32EFB">
        <w:rPr>
          <w:rFonts w:cs="Times New Roman"/>
          <w:b/>
          <w:color w:val="000000" w:themeColor="text1"/>
          <w:sz w:val="24"/>
          <w:szCs w:val="24"/>
          <w:u w:val="single"/>
        </w:rPr>
        <w:t>A.</w:t>
      </w:r>
      <w:r w:rsidRPr="00D32EFB">
        <w:rPr>
          <w:rFonts w:cs="Times New Roman"/>
          <w:b/>
          <w:color w:val="000000" w:themeColor="text1"/>
          <w:sz w:val="24"/>
          <w:szCs w:val="24"/>
        </w:rPr>
        <w:t xml:space="preserve"> </w:t>
      </w:r>
      <w:r w:rsidRPr="00D32EFB">
        <w:rPr>
          <w:rFonts w:cs="Times New Roman"/>
          <w:color w:val="000000" w:themeColor="text1"/>
          <w:sz w:val="24"/>
          <w:szCs w:val="24"/>
        </w:rPr>
        <w:t>lực và quãng đường đi được</w:t>
      </w:r>
      <w:r w:rsidRPr="00D32EFB">
        <w:rPr>
          <w:rFonts w:cs="Times New Roman"/>
          <w:color w:val="000000" w:themeColor="text1"/>
          <w:sz w:val="24"/>
          <w:szCs w:val="24"/>
          <w:lang w:val="vi-VN"/>
        </w:rPr>
        <w:t>.</w:t>
      </w:r>
      <w:r>
        <w:rPr>
          <w:rFonts w:cs="Times New Roman"/>
          <w:color w:val="000000" w:themeColor="text1"/>
          <w:sz w:val="24"/>
          <w:szCs w:val="24"/>
        </w:rPr>
        <w:t xml:space="preserve"> </w:t>
      </w:r>
      <w:r w:rsidRPr="00D32EFB">
        <w:rPr>
          <w:rFonts w:cs="Times New Roman"/>
          <w:color w:val="000000" w:themeColor="text1"/>
          <w:sz w:val="24"/>
          <w:szCs w:val="24"/>
        </w:rPr>
        <w:tab/>
      </w:r>
      <w:r w:rsidRPr="00D32EFB">
        <w:rPr>
          <w:rFonts w:cs="Times New Roman"/>
          <w:color w:val="000000" w:themeColor="text1"/>
          <w:sz w:val="24"/>
          <w:szCs w:val="24"/>
        </w:rPr>
        <w:tab/>
      </w:r>
      <w:r w:rsidRPr="00D32EFB">
        <w:rPr>
          <w:rFonts w:cs="Times New Roman"/>
          <w:color w:val="000000" w:themeColor="text1"/>
          <w:sz w:val="24"/>
          <w:szCs w:val="24"/>
        </w:rPr>
        <w:tab/>
      </w:r>
      <w:r w:rsidRPr="00D32EFB">
        <w:rPr>
          <w:rFonts w:cs="Times New Roman"/>
          <w:b/>
          <w:color w:val="000000" w:themeColor="text1"/>
          <w:sz w:val="24"/>
          <w:szCs w:val="24"/>
        </w:rPr>
        <w:t xml:space="preserve">B. </w:t>
      </w:r>
      <w:r w:rsidRPr="00D32EFB">
        <w:rPr>
          <w:rFonts w:cs="Times New Roman"/>
          <w:color w:val="000000" w:themeColor="text1"/>
          <w:sz w:val="24"/>
          <w:szCs w:val="24"/>
        </w:rPr>
        <w:t>lực và vận tốc</w:t>
      </w:r>
      <w:r w:rsidRPr="00D32EFB">
        <w:rPr>
          <w:rFonts w:cs="Times New Roman"/>
          <w:color w:val="000000" w:themeColor="text1"/>
          <w:sz w:val="24"/>
          <w:szCs w:val="24"/>
          <w:lang w:val="vi-VN"/>
        </w:rPr>
        <w:t>.</w:t>
      </w:r>
    </w:p>
    <w:p w14:paraId="7C87015D" w14:textId="77777777" w:rsidR="00D43B90" w:rsidRPr="00D32EFB" w:rsidRDefault="00D43B90" w:rsidP="00D43B90">
      <w:pPr>
        <w:tabs>
          <w:tab w:val="left" w:pos="4395"/>
        </w:tabs>
        <w:spacing w:after="0" w:line="276" w:lineRule="auto"/>
        <w:ind w:left="709"/>
        <w:jc w:val="both"/>
        <w:rPr>
          <w:rFonts w:cs="Times New Roman"/>
          <w:color w:val="000000" w:themeColor="text1"/>
          <w:sz w:val="24"/>
          <w:szCs w:val="24"/>
        </w:rPr>
      </w:pPr>
      <w:r w:rsidRPr="00D32EFB">
        <w:rPr>
          <w:rFonts w:cs="Times New Roman"/>
          <w:b/>
          <w:color w:val="000000" w:themeColor="text1"/>
          <w:sz w:val="24"/>
          <w:szCs w:val="24"/>
        </w:rPr>
        <w:t xml:space="preserve">C. </w:t>
      </w:r>
      <w:r w:rsidRPr="00D32EFB">
        <w:rPr>
          <w:rFonts w:cs="Times New Roman"/>
          <w:color w:val="000000" w:themeColor="text1"/>
          <w:sz w:val="24"/>
          <w:szCs w:val="24"/>
        </w:rPr>
        <w:t>năng lượng và khoảng thời gian</w:t>
      </w:r>
      <w:r w:rsidRPr="00D32EFB">
        <w:rPr>
          <w:rFonts w:cs="Times New Roman"/>
          <w:color w:val="000000" w:themeColor="text1"/>
          <w:sz w:val="24"/>
          <w:szCs w:val="24"/>
          <w:lang w:val="vi-VN"/>
        </w:rPr>
        <w:t>.</w:t>
      </w:r>
      <w:r w:rsidRPr="00D32EFB">
        <w:rPr>
          <w:rFonts w:cs="Times New Roman"/>
          <w:color w:val="000000" w:themeColor="text1"/>
          <w:sz w:val="24"/>
          <w:szCs w:val="24"/>
        </w:rPr>
        <w:t xml:space="preserve"> </w:t>
      </w:r>
      <w:r w:rsidRPr="00D32EFB">
        <w:rPr>
          <w:rFonts w:cs="Times New Roman"/>
          <w:color w:val="000000" w:themeColor="text1"/>
          <w:sz w:val="24"/>
          <w:szCs w:val="24"/>
        </w:rPr>
        <w:tab/>
      </w:r>
      <w:r w:rsidRPr="00D32EFB">
        <w:rPr>
          <w:rFonts w:cs="Times New Roman"/>
          <w:color w:val="000000" w:themeColor="text1"/>
          <w:sz w:val="24"/>
          <w:szCs w:val="24"/>
        </w:rPr>
        <w:tab/>
      </w:r>
      <w:r w:rsidRPr="00D32EFB">
        <w:rPr>
          <w:rFonts w:cs="Times New Roman"/>
          <w:color w:val="000000" w:themeColor="text1"/>
          <w:sz w:val="24"/>
          <w:szCs w:val="24"/>
        </w:rPr>
        <w:tab/>
      </w:r>
      <w:r w:rsidRPr="00D32EFB">
        <w:rPr>
          <w:rFonts w:cs="Times New Roman"/>
          <w:b/>
          <w:color w:val="000000" w:themeColor="text1"/>
          <w:sz w:val="24"/>
          <w:szCs w:val="24"/>
        </w:rPr>
        <w:t xml:space="preserve">D. </w:t>
      </w:r>
      <w:r w:rsidRPr="00D32EFB">
        <w:rPr>
          <w:rFonts w:cs="Times New Roman"/>
          <w:color w:val="000000" w:themeColor="text1"/>
          <w:sz w:val="24"/>
          <w:szCs w:val="24"/>
        </w:rPr>
        <w:t>lực, quãng đường đi được và khoảng thời gian</w:t>
      </w:r>
      <w:r w:rsidRPr="00D32EFB">
        <w:rPr>
          <w:rFonts w:cs="Times New Roman"/>
          <w:color w:val="000000" w:themeColor="text1"/>
          <w:sz w:val="24"/>
          <w:szCs w:val="24"/>
          <w:lang w:val="vi-VN"/>
        </w:rPr>
        <w:t>.</w:t>
      </w:r>
      <w:r w:rsidRPr="00D32EFB">
        <w:rPr>
          <w:rFonts w:cs="Times New Roman"/>
          <w:color w:val="000000" w:themeColor="text1"/>
          <w:sz w:val="24"/>
          <w:szCs w:val="24"/>
        </w:rPr>
        <w:t xml:space="preserve"> </w:t>
      </w:r>
    </w:p>
    <w:p w14:paraId="624C5993" w14:textId="77777777" w:rsidR="00D43B90" w:rsidRPr="00D32EFB" w:rsidRDefault="00D43B90" w:rsidP="00D43B90">
      <w:pPr>
        <w:spacing w:after="0" w:line="276" w:lineRule="auto"/>
        <w:jc w:val="both"/>
        <w:rPr>
          <w:rFonts w:cs="Times New Roman"/>
          <w:noProof/>
          <w:color w:val="000000" w:themeColor="text1"/>
          <w:sz w:val="24"/>
          <w:szCs w:val="24"/>
          <w:lang w:val="vi-VN"/>
        </w:rPr>
      </w:pPr>
      <w:r w:rsidRPr="00D32EFB">
        <w:rPr>
          <w:rFonts w:cs="Times New Roman"/>
          <w:b/>
          <w:bCs/>
          <w:noProof/>
          <w:color w:val="000000" w:themeColor="text1"/>
          <w:sz w:val="24"/>
          <w:szCs w:val="24"/>
          <w:lang w:val="vi-VN"/>
        </w:rPr>
        <w:t>Câu 13:</w:t>
      </w:r>
      <w:r w:rsidRPr="00D32EFB">
        <w:rPr>
          <w:rFonts w:cs="Times New Roman"/>
          <w:noProof/>
          <w:color w:val="000000" w:themeColor="text1"/>
          <w:sz w:val="24"/>
          <w:szCs w:val="24"/>
          <w:lang w:val="vi-VN"/>
        </w:rPr>
        <w:t xml:space="preserve"> </w:t>
      </w:r>
      <w:r w:rsidRPr="00D32EFB">
        <w:rPr>
          <w:rFonts w:cs="Times New Roman"/>
          <w:color w:val="000000" w:themeColor="text1"/>
          <w:sz w:val="24"/>
          <w:szCs w:val="24"/>
          <w:lang w:val="fr-FR"/>
        </w:rPr>
        <w:t xml:space="preserve">Đơn vị nào sau đây </w:t>
      </w:r>
      <w:r w:rsidRPr="00D32EFB">
        <w:rPr>
          <w:rFonts w:cs="Times New Roman"/>
          <w:b/>
          <w:i/>
          <w:iCs/>
          <w:color w:val="000000" w:themeColor="text1"/>
          <w:sz w:val="24"/>
          <w:szCs w:val="24"/>
          <w:lang w:val="fr-FR"/>
        </w:rPr>
        <w:t>không phải</w:t>
      </w:r>
      <w:r w:rsidRPr="00D32EFB">
        <w:rPr>
          <w:rFonts w:cs="Times New Roman"/>
          <w:color w:val="000000" w:themeColor="text1"/>
          <w:sz w:val="24"/>
          <w:szCs w:val="24"/>
          <w:lang w:val="fr-FR"/>
        </w:rPr>
        <w:t xml:space="preserve"> là đơn vị công cơ học ?</w:t>
      </w:r>
    </w:p>
    <w:p w14:paraId="261541EF" w14:textId="77777777" w:rsidR="00D43B90" w:rsidRPr="00D32EFB" w:rsidRDefault="00D43B90" w:rsidP="00D43B90">
      <w:pPr>
        <w:autoSpaceDE w:val="0"/>
        <w:autoSpaceDN w:val="0"/>
        <w:adjustRightInd w:val="0"/>
        <w:spacing w:after="0" w:line="276" w:lineRule="auto"/>
        <w:ind w:left="567" w:hanging="181"/>
        <w:jc w:val="both"/>
        <w:rPr>
          <w:rFonts w:cs="Times New Roman"/>
          <w:color w:val="000000" w:themeColor="text1"/>
          <w:sz w:val="24"/>
          <w:szCs w:val="24"/>
          <w:lang w:val="vi-VN"/>
        </w:rPr>
      </w:pPr>
      <w:r w:rsidRPr="00D32EFB">
        <w:rPr>
          <w:rFonts w:cs="Times New Roman"/>
          <w:color w:val="000000" w:themeColor="text1"/>
          <w:sz w:val="24"/>
          <w:szCs w:val="24"/>
          <w:lang w:val="fr-FR"/>
        </w:rPr>
        <w:t xml:space="preserve">    </w:t>
      </w:r>
      <w:r w:rsidRPr="00D32EFB">
        <w:rPr>
          <w:rFonts w:cs="Times New Roman"/>
          <w:b/>
          <w:bCs/>
          <w:color w:val="000000" w:themeColor="text1"/>
          <w:sz w:val="24"/>
          <w:szCs w:val="24"/>
          <w:lang w:val="fr-FR"/>
        </w:rPr>
        <w:t xml:space="preserve"> A.</w:t>
      </w:r>
      <w:r w:rsidRPr="00D32EFB">
        <w:rPr>
          <w:rFonts w:cs="Times New Roman"/>
          <w:color w:val="000000" w:themeColor="text1"/>
          <w:sz w:val="24"/>
          <w:szCs w:val="24"/>
          <w:lang w:val="fr-FR"/>
        </w:rPr>
        <w:t xml:space="preserve"> J</w:t>
      </w:r>
      <w:r w:rsidRPr="00D32EFB">
        <w:rPr>
          <w:rFonts w:cs="Times New Roman"/>
          <w:color w:val="000000" w:themeColor="text1"/>
          <w:sz w:val="24"/>
          <w:szCs w:val="24"/>
          <w:lang w:val="vi-VN"/>
        </w:rPr>
        <w:t>.</w:t>
      </w:r>
      <w:r w:rsidRPr="00D32EFB">
        <w:rPr>
          <w:rFonts w:cs="Times New Roman"/>
          <w:color w:val="000000" w:themeColor="text1"/>
          <w:sz w:val="24"/>
          <w:szCs w:val="24"/>
          <w:lang w:val="fr-FR"/>
        </w:rPr>
        <w:tab/>
        <w:t xml:space="preserve"> </w:t>
      </w:r>
      <w:r w:rsidRPr="00D32EFB">
        <w:rPr>
          <w:rFonts w:cs="Times New Roman"/>
          <w:color w:val="000000" w:themeColor="text1"/>
          <w:sz w:val="24"/>
          <w:szCs w:val="24"/>
          <w:lang w:val="fr-FR"/>
        </w:rPr>
        <w:tab/>
      </w:r>
      <w:r w:rsidRPr="00D32EFB">
        <w:rPr>
          <w:rFonts w:cs="Times New Roman"/>
          <w:color w:val="000000" w:themeColor="text1"/>
          <w:sz w:val="24"/>
          <w:szCs w:val="24"/>
          <w:lang w:val="fr-FR"/>
        </w:rPr>
        <w:tab/>
      </w:r>
      <w:r w:rsidRPr="00D32EFB">
        <w:rPr>
          <w:rFonts w:cs="Times New Roman"/>
          <w:b/>
          <w:bCs/>
          <w:color w:val="000000" w:themeColor="text1"/>
          <w:sz w:val="24"/>
          <w:szCs w:val="24"/>
          <w:lang w:val="fr-FR"/>
        </w:rPr>
        <w:t>B.</w:t>
      </w:r>
      <w:r w:rsidRPr="00D32EFB">
        <w:rPr>
          <w:rFonts w:cs="Times New Roman"/>
          <w:color w:val="000000" w:themeColor="text1"/>
          <w:sz w:val="24"/>
          <w:szCs w:val="24"/>
          <w:lang w:val="fr-FR"/>
        </w:rPr>
        <w:t xml:space="preserve"> kW</w:t>
      </w:r>
      <w:r w:rsidRPr="00D32EFB">
        <w:rPr>
          <w:rFonts w:cs="Times New Roman"/>
          <w:color w:val="000000" w:themeColor="text1"/>
          <w:sz w:val="24"/>
          <w:szCs w:val="24"/>
          <w:lang w:val="vi-VN"/>
        </w:rPr>
        <w:t>.</w:t>
      </w:r>
      <w:r w:rsidRPr="00D32EFB">
        <w:rPr>
          <w:rFonts w:cs="Times New Roman"/>
          <w:color w:val="000000" w:themeColor="text1"/>
          <w:sz w:val="24"/>
          <w:szCs w:val="24"/>
          <w:lang w:val="fr-FR"/>
        </w:rPr>
        <w:t>h</w:t>
      </w:r>
      <w:r w:rsidRPr="00D32EFB">
        <w:rPr>
          <w:rFonts w:cs="Times New Roman"/>
          <w:color w:val="000000" w:themeColor="text1"/>
          <w:sz w:val="24"/>
          <w:szCs w:val="24"/>
          <w:lang w:val="vi-VN"/>
        </w:rPr>
        <w:t>.</w:t>
      </w:r>
      <w:r w:rsidRPr="00D32EFB">
        <w:rPr>
          <w:rFonts w:cs="Times New Roman"/>
          <w:color w:val="000000" w:themeColor="text1"/>
          <w:sz w:val="24"/>
          <w:szCs w:val="24"/>
          <w:lang w:val="fr-FR"/>
        </w:rPr>
        <w:t xml:space="preserve">   </w:t>
      </w:r>
      <w:r w:rsidRPr="00D32EFB">
        <w:rPr>
          <w:rFonts w:cs="Times New Roman"/>
          <w:color w:val="000000" w:themeColor="text1"/>
          <w:sz w:val="24"/>
          <w:szCs w:val="24"/>
          <w:lang w:val="fr-FR"/>
        </w:rPr>
        <w:tab/>
      </w:r>
      <w:r w:rsidRPr="00D32EFB">
        <w:rPr>
          <w:rFonts w:cs="Times New Roman"/>
          <w:color w:val="000000" w:themeColor="text1"/>
          <w:sz w:val="24"/>
          <w:szCs w:val="24"/>
          <w:lang w:val="fr-FR"/>
        </w:rPr>
        <w:tab/>
      </w:r>
      <w:r w:rsidRPr="00D32EFB">
        <w:rPr>
          <w:rFonts w:cs="Times New Roman"/>
          <w:b/>
          <w:bCs/>
          <w:color w:val="000000" w:themeColor="text1"/>
          <w:sz w:val="24"/>
          <w:szCs w:val="24"/>
          <w:u w:val="single"/>
          <w:lang w:val="fr-FR"/>
        </w:rPr>
        <w:t>C.</w:t>
      </w:r>
      <w:r w:rsidRPr="00D32EFB">
        <w:rPr>
          <w:rFonts w:cs="Times New Roman"/>
          <w:color w:val="000000" w:themeColor="text1"/>
          <w:sz w:val="24"/>
          <w:szCs w:val="24"/>
          <w:lang w:val="fr-FR"/>
        </w:rPr>
        <w:t xml:space="preserve"> N</w:t>
      </w:r>
      <w:r w:rsidRPr="00D32EFB">
        <w:rPr>
          <w:rFonts w:cs="Times New Roman"/>
          <w:color w:val="000000" w:themeColor="text1"/>
          <w:sz w:val="24"/>
          <w:szCs w:val="24"/>
          <w:lang w:val="vi-VN"/>
        </w:rPr>
        <w:t>.m/s</w:t>
      </w:r>
      <w:r w:rsidRPr="00D32EFB">
        <w:rPr>
          <w:rFonts w:cs="Times New Roman"/>
          <w:b/>
          <w:color w:val="000000" w:themeColor="text1"/>
          <w:sz w:val="24"/>
          <w:szCs w:val="24"/>
          <w:lang w:val="fr-FR"/>
        </w:rPr>
        <w:t xml:space="preserve">    </w:t>
      </w:r>
      <w:r w:rsidRPr="00D32EFB">
        <w:rPr>
          <w:rFonts w:cs="Times New Roman"/>
          <w:b/>
          <w:color w:val="000000" w:themeColor="text1"/>
          <w:sz w:val="24"/>
          <w:szCs w:val="24"/>
          <w:lang w:val="fr-FR"/>
        </w:rPr>
        <w:tab/>
      </w:r>
      <w:r w:rsidRPr="00D32EFB">
        <w:rPr>
          <w:rFonts w:cs="Times New Roman"/>
          <w:b/>
          <w:color w:val="000000" w:themeColor="text1"/>
          <w:sz w:val="24"/>
          <w:szCs w:val="24"/>
          <w:lang w:val="fr-FR"/>
        </w:rPr>
        <w:tab/>
        <w:t xml:space="preserve"> </w:t>
      </w:r>
      <w:r w:rsidRPr="00D32EFB">
        <w:rPr>
          <w:rFonts w:cs="Times New Roman"/>
          <w:b/>
          <w:bCs/>
          <w:color w:val="000000" w:themeColor="text1"/>
          <w:sz w:val="24"/>
          <w:szCs w:val="24"/>
          <w:lang w:val="fr-FR"/>
        </w:rPr>
        <w:t>D.</w:t>
      </w:r>
      <w:r w:rsidRPr="00D32EFB">
        <w:rPr>
          <w:rFonts w:cs="Times New Roman"/>
          <w:color w:val="000000" w:themeColor="text1"/>
          <w:sz w:val="24"/>
          <w:szCs w:val="24"/>
          <w:lang w:val="fr-FR"/>
        </w:rPr>
        <w:t xml:space="preserve"> N.m</w:t>
      </w:r>
      <w:r w:rsidRPr="00D32EFB">
        <w:rPr>
          <w:rFonts w:cs="Times New Roman"/>
          <w:color w:val="000000" w:themeColor="text1"/>
          <w:sz w:val="24"/>
          <w:szCs w:val="24"/>
          <w:lang w:val="vi-VN"/>
        </w:rPr>
        <w:t>.</w:t>
      </w:r>
      <w:r w:rsidRPr="00D32EFB">
        <w:rPr>
          <w:rFonts w:cs="Times New Roman"/>
          <w:color w:val="000000" w:themeColor="text1"/>
          <w:sz w:val="24"/>
          <w:szCs w:val="24"/>
          <w:lang w:val="vi-VN"/>
        </w:rPr>
        <w:tab/>
      </w:r>
    </w:p>
    <w:p w14:paraId="188F2606" w14:textId="77777777" w:rsidR="00D43B90" w:rsidRPr="00D32EFB" w:rsidRDefault="00D43B90" w:rsidP="00D43B90">
      <w:pPr>
        <w:spacing w:after="0" w:line="276" w:lineRule="auto"/>
        <w:ind w:left="-5"/>
        <w:rPr>
          <w:rFonts w:cs="Times New Roman"/>
          <w:sz w:val="24"/>
          <w:szCs w:val="24"/>
        </w:rPr>
      </w:pPr>
      <w:r w:rsidRPr="00D32EFB">
        <w:rPr>
          <w:rFonts w:cs="Times New Roman"/>
          <w:b/>
          <w:bCs/>
          <w:sz w:val="24"/>
          <w:szCs w:val="24"/>
          <w:lang w:val="vi-VN"/>
        </w:rPr>
        <w:t>Câu 14:</w:t>
      </w:r>
      <w:r w:rsidRPr="00D32EFB">
        <w:rPr>
          <w:rFonts w:cs="Times New Roman"/>
          <w:sz w:val="24"/>
          <w:szCs w:val="24"/>
          <w:lang w:val="vi-VN"/>
        </w:rPr>
        <w:t xml:space="preserve"> </w:t>
      </w:r>
      <w:r w:rsidRPr="00D32EFB">
        <w:rPr>
          <w:rFonts w:cs="Times New Roman"/>
          <w:sz w:val="24"/>
          <w:szCs w:val="24"/>
        </w:rPr>
        <w:t>Công suất được xác định bằng</w:t>
      </w:r>
    </w:p>
    <w:p w14:paraId="46B2707F" w14:textId="77777777" w:rsidR="00D43B90" w:rsidRPr="00D32EFB" w:rsidRDefault="00D43B90" w:rsidP="00D43B90">
      <w:pPr>
        <w:spacing w:after="0" w:line="276" w:lineRule="auto"/>
        <w:ind w:firstLine="720"/>
        <w:jc w:val="both"/>
        <w:rPr>
          <w:rFonts w:cs="Times New Roman"/>
          <w:sz w:val="24"/>
          <w:szCs w:val="24"/>
        </w:rPr>
      </w:pPr>
      <w:r w:rsidRPr="00D32EFB">
        <w:rPr>
          <w:rFonts w:cs="Times New Roman"/>
          <w:b/>
          <w:bCs/>
          <w:sz w:val="24"/>
          <w:szCs w:val="24"/>
          <w:lang w:val="vi-VN"/>
        </w:rPr>
        <w:t>A.</w:t>
      </w:r>
      <w:r w:rsidRPr="00D32EFB">
        <w:rPr>
          <w:rFonts w:cs="Times New Roman"/>
          <w:sz w:val="24"/>
          <w:szCs w:val="24"/>
          <w:lang w:val="vi-VN"/>
        </w:rPr>
        <w:t xml:space="preserve"> </w:t>
      </w:r>
      <w:r w:rsidRPr="00D32EFB">
        <w:rPr>
          <w:rFonts w:cs="Times New Roman"/>
          <w:sz w:val="24"/>
          <w:szCs w:val="24"/>
        </w:rPr>
        <w:t xml:space="preserve">tích của công và thời gian thực hiện công. </w:t>
      </w:r>
      <w:r w:rsidRPr="00D32EFB">
        <w:rPr>
          <w:rFonts w:cs="Times New Roman"/>
          <w:sz w:val="24"/>
          <w:szCs w:val="24"/>
        </w:rPr>
        <w:tab/>
        <w:t xml:space="preserve"> </w:t>
      </w:r>
    </w:p>
    <w:p w14:paraId="46929A71" w14:textId="77777777" w:rsidR="00D43B90" w:rsidRPr="00D32EFB" w:rsidRDefault="00D43B90" w:rsidP="00D43B90">
      <w:pPr>
        <w:spacing w:after="0" w:line="276" w:lineRule="auto"/>
        <w:ind w:firstLine="720"/>
        <w:jc w:val="both"/>
        <w:rPr>
          <w:rFonts w:cs="Times New Roman"/>
          <w:sz w:val="24"/>
          <w:szCs w:val="24"/>
        </w:rPr>
      </w:pPr>
      <w:r w:rsidRPr="00D32EFB">
        <w:rPr>
          <w:rFonts w:cs="Times New Roman"/>
          <w:b/>
          <w:bCs/>
          <w:sz w:val="24"/>
          <w:szCs w:val="24"/>
          <w:u w:val="single"/>
          <w:lang w:val="vi-VN"/>
        </w:rPr>
        <w:t>B.</w:t>
      </w:r>
      <w:r w:rsidRPr="00D32EFB">
        <w:rPr>
          <w:rFonts w:cs="Times New Roman"/>
          <w:sz w:val="24"/>
          <w:szCs w:val="24"/>
          <w:lang w:val="vi-VN"/>
        </w:rPr>
        <w:t xml:space="preserve"> </w:t>
      </w:r>
      <w:r w:rsidRPr="00D32EFB">
        <w:rPr>
          <w:rFonts w:cs="Times New Roman"/>
          <w:sz w:val="24"/>
          <w:szCs w:val="24"/>
        </w:rPr>
        <w:t>công thực hiện</w:t>
      </w:r>
      <w:r w:rsidRPr="00D32EFB">
        <w:rPr>
          <w:rFonts w:cs="Times New Roman"/>
          <w:sz w:val="24"/>
          <w:szCs w:val="24"/>
          <w:lang w:val="vi-VN"/>
        </w:rPr>
        <w:t xml:space="preserve"> được</w:t>
      </w:r>
      <w:r w:rsidRPr="00D32EFB">
        <w:rPr>
          <w:rFonts w:cs="Times New Roman"/>
          <w:sz w:val="24"/>
          <w:szCs w:val="24"/>
        </w:rPr>
        <w:t xml:space="preserve"> trong một đơn vị thời gian.  </w:t>
      </w:r>
    </w:p>
    <w:p w14:paraId="013BC6E2" w14:textId="77777777" w:rsidR="00D43B90" w:rsidRPr="00D32EFB" w:rsidRDefault="00D43B90" w:rsidP="00D43B90">
      <w:pPr>
        <w:spacing w:after="0" w:line="276" w:lineRule="auto"/>
        <w:ind w:firstLine="720"/>
        <w:jc w:val="both"/>
        <w:rPr>
          <w:rFonts w:cs="Times New Roman"/>
          <w:sz w:val="24"/>
          <w:szCs w:val="24"/>
        </w:rPr>
      </w:pPr>
      <w:r w:rsidRPr="00D32EFB">
        <w:rPr>
          <w:rFonts w:cs="Times New Roman"/>
          <w:b/>
          <w:bCs/>
          <w:sz w:val="24"/>
          <w:szCs w:val="24"/>
          <w:lang w:val="vi-VN"/>
        </w:rPr>
        <w:t>C.</w:t>
      </w:r>
      <w:r w:rsidRPr="00D32EFB">
        <w:rPr>
          <w:rFonts w:cs="Times New Roman"/>
          <w:sz w:val="24"/>
          <w:szCs w:val="24"/>
          <w:lang w:val="vi-VN"/>
        </w:rPr>
        <w:t xml:space="preserve"> </w:t>
      </w:r>
      <w:r w:rsidRPr="00D32EFB">
        <w:rPr>
          <w:rFonts w:cs="Times New Roman"/>
          <w:sz w:val="24"/>
          <w:szCs w:val="24"/>
        </w:rPr>
        <w:t xml:space="preserve">công thực hiện đươc trên một đơn vị chiều dài.  </w:t>
      </w:r>
      <w:r w:rsidRPr="00D32EFB">
        <w:rPr>
          <w:rFonts w:cs="Times New Roman"/>
          <w:sz w:val="24"/>
          <w:szCs w:val="24"/>
        </w:rPr>
        <w:tab/>
        <w:t xml:space="preserve"> </w:t>
      </w:r>
    </w:p>
    <w:p w14:paraId="6D4979CE" w14:textId="77777777" w:rsidR="00D43B90" w:rsidRPr="00D32EFB" w:rsidRDefault="00D43B90" w:rsidP="00D43B90">
      <w:pPr>
        <w:spacing w:after="0" w:line="276" w:lineRule="auto"/>
        <w:ind w:firstLine="720"/>
        <w:jc w:val="both"/>
        <w:rPr>
          <w:rFonts w:cs="Times New Roman"/>
          <w:sz w:val="24"/>
          <w:szCs w:val="24"/>
        </w:rPr>
      </w:pPr>
      <w:r w:rsidRPr="00D32EFB">
        <w:rPr>
          <w:rFonts w:cs="Times New Roman"/>
          <w:b/>
          <w:bCs/>
          <w:sz w:val="24"/>
          <w:szCs w:val="24"/>
        </w:rPr>
        <w:t>D</w:t>
      </w:r>
      <w:r w:rsidRPr="00D32EFB">
        <w:rPr>
          <w:rFonts w:cs="Times New Roman"/>
          <w:b/>
          <w:bCs/>
          <w:sz w:val="24"/>
          <w:szCs w:val="24"/>
          <w:lang w:val="vi-VN"/>
        </w:rPr>
        <w:t>.</w:t>
      </w:r>
      <w:r w:rsidRPr="00D32EFB">
        <w:rPr>
          <w:rFonts w:cs="Times New Roman"/>
          <w:sz w:val="24"/>
          <w:szCs w:val="24"/>
          <w:lang w:val="vi-VN"/>
        </w:rPr>
        <w:t xml:space="preserve"> </w:t>
      </w:r>
      <w:r w:rsidRPr="00D32EFB">
        <w:rPr>
          <w:rFonts w:cs="Times New Roman"/>
          <w:sz w:val="24"/>
          <w:szCs w:val="24"/>
        </w:rPr>
        <w:t>giá trị công thực hiện được.</w:t>
      </w:r>
      <w:r w:rsidRPr="00D32EFB">
        <w:rPr>
          <w:rFonts w:eastAsia="Times New Roman" w:cs="Times New Roman"/>
          <w:b/>
          <w:sz w:val="24"/>
          <w:szCs w:val="24"/>
        </w:rPr>
        <w:t xml:space="preserve"> </w:t>
      </w:r>
      <w:r w:rsidRPr="00D32EFB">
        <w:rPr>
          <w:rFonts w:cs="Times New Roman"/>
          <w:sz w:val="24"/>
          <w:szCs w:val="24"/>
        </w:rPr>
        <w:t xml:space="preserve"> </w:t>
      </w:r>
    </w:p>
    <w:p w14:paraId="36D2CC66" w14:textId="77777777" w:rsidR="00D43B90" w:rsidRPr="00D32EFB" w:rsidRDefault="00D43B90" w:rsidP="00D43B90">
      <w:pPr>
        <w:spacing w:after="0" w:line="276" w:lineRule="auto"/>
        <w:jc w:val="both"/>
        <w:rPr>
          <w:rFonts w:cs="Times New Roman"/>
          <w:sz w:val="24"/>
          <w:szCs w:val="24"/>
          <w:lang w:val="vi-VN"/>
        </w:rPr>
      </w:pPr>
      <w:r w:rsidRPr="00D32EFB">
        <w:rPr>
          <w:rFonts w:cs="Times New Roman"/>
          <w:b/>
          <w:bCs/>
          <w:sz w:val="24"/>
          <w:szCs w:val="24"/>
          <w:lang w:val="vi-VN"/>
        </w:rPr>
        <w:t>Câu 15:</w:t>
      </w:r>
      <w:r w:rsidRPr="00D32EFB">
        <w:rPr>
          <w:rFonts w:cs="Times New Roman"/>
          <w:sz w:val="24"/>
          <w:szCs w:val="24"/>
          <w:lang w:val="vi-VN"/>
        </w:rPr>
        <w:t xml:space="preserve"> </w:t>
      </w:r>
      <w:r w:rsidRPr="00D32EFB">
        <w:rPr>
          <w:rFonts w:cs="Times New Roman"/>
          <w:sz w:val="24"/>
          <w:szCs w:val="24"/>
        </w:rPr>
        <w:t xml:space="preserve">Đơn vị nào sau đây </w:t>
      </w:r>
      <w:r w:rsidRPr="00D32EFB">
        <w:rPr>
          <w:rFonts w:eastAsia="Times New Roman" w:cs="Times New Roman"/>
          <w:b/>
          <w:i/>
          <w:sz w:val="24"/>
          <w:szCs w:val="24"/>
        </w:rPr>
        <w:t>không</w:t>
      </w:r>
      <w:r w:rsidRPr="00D32EFB">
        <w:rPr>
          <w:rFonts w:cs="Times New Roman"/>
          <w:sz w:val="24"/>
          <w:szCs w:val="24"/>
        </w:rPr>
        <w:t xml:space="preserve"> được dùng để đo công suất</w:t>
      </w:r>
      <w:r w:rsidRPr="00D32EFB">
        <w:rPr>
          <w:rFonts w:cs="Times New Roman"/>
          <w:sz w:val="24"/>
          <w:szCs w:val="24"/>
          <w:lang w:val="vi-VN"/>
        </w:rPr>
        <w:t>?</w:t>
      </w:r>
    </w:p>
    <w:p w14:paraId="4FF82E1C" w14:textId="77777777" w:rsidR="00D43B90" w:rsidRPr="00D32EFB" w:rsidRDefault="00D43B90" w:rsidP="00D43B90">
      <w:pPr>
        <w:autoSpaceDE w:val="0"/>
        <w:autoSpaceDN w:val="0"/>
        <w:adjustRightInd w:val="0"/>
        <w:spacing w:after="0" w:line="276" w:lineRule="auto"/>
        <w:ind w:left="567" w:hanging="181"/>
        <w:jc w:val="both"/>
        <w:rPr>
          <w:rFonts w:cs="Times New Roman"/>
          <w:color w:val="000000" w:themeColor="text1"/>
          <w:sz w:val="24"/>
          <w:szCs w:val="24"/>
          <w:lang w:val="vi-VN"/>
        </w:rPr>
      </w:pPr>
      <w:r w:rsidRPr="00D32EFB">
        <w:rPr>
          <w:rFonts w:cs="Times New Roman"/>
          <w:color w:val="000000" w:themeColor="text1"/>
          <w:sz w:val="24"/>
          <w:szCs w:val="24"/>
          <w:lang w:val="fr-FR"/>
        </w:rPr>
        <w:t xml:space="preserve">    </w:t>
      </w:r>
      <w:r w:rsidRPr="00D32EFB">
        <w:rPr>
          <w:rFonts w:cs="Times New Roman"/>
          <w:b/>
          <w:bCs/>
          <w:color w:val="000000" w:themeColor="text1"/>
          <w:sz w:val="24"/>
          <w:szCs w:val="24"/>
          <w:lang w:val="fr-FR"/>
        </w:rPr>
        <w:t xml:space="preserve"> </w:t>
      </w:r>
      <w:r w:rsidRPr="00D32EFB">
        <w:rPr>
          <w:rFonts w:cs="Times New Roman"/>
          <w:b/>
          <w:bCs/>
          <w:color w:val="000000" w:themeColor="text1"/>
          <w:sz w:val="24"/>
          <w:szCs w:val="24"/>
          <w:u w:val="single"/>
          <w:lang w:val="fr-FR"/>
        </w:rPr>
        <w:t>A.</w:t>
      </w:r>
      <w:r w:rsidRPr="00D32EFB">
        <w:rPr>
          <w:rFonts w:cs="Times New Roman"/>
          <w:color w:val="000000" w:themeColor="text1"/>
          <w:sz w:val="24"/>
          <w:szCs w:val="24"/>
          <w:lang w:val="fr-FR"/>
        </w:rPr>
        <w:t xml:space="preserve"> kW</w:t>
      </w:r>
      <w:r w:rsidRPr="00D32EFB">
        <w:rPr>
          <w:rFonts w:cs="Times New Roman"/>
          <w:color w:val="000000" w:themeColor="text1"/>
          <w:sz w:val="24"/>
          <w:szCs w:val="24"/>
          <w:lang w:val="vi-VN"/>
        </w:rPr>
        <w:t>.h</w:t>
      </w:r>
      <w:r w:rsidRPr="00D32EFB">
        <w:rPr>
          <w:rFonts w:cs="Times New Roman"/>
          <w:color w:val="000000" w:themeColor="text1"/>
          <w:sz w:val="24"/>
          <w:szCs w:val="24"/>
          <w:lang w:val="fr-FR"/>
        </w:rPr>
        <w:tab/>
        <w:t xml:space="preserve"> </w:t>
      </w:r>
      <w:r w:rsidRPr="00D32EFB">
        <w:rPr>
          <w:rFonts w:cs="Times New Roman"/>
          <w:color w:val="000000" w:themeColor="text1"/>
          <w:sz w:val="24"/>
          <w:szCs w:val="24"/>
          <w:lang w:val="fr-FR"/>
        </w:rPr>
        <w:tab/>
      </w:r>
      <w:r w:rsidRPr="00D32EFB">
        <w:rPr>
          <w:rFonts w:cs="Times New Roman"/>
          <w:b/>
          <w:bCs/>
          <w:color w:val="000000" w:themeColor="text1"/>
          <w:sz w:val="24"/>
          <w:szCs w:val="24"/>
          <w:lang w:val="fr-FR"/>
        </w:rPr>
        <w:t>B.</w:t>
      </w:r>
      <w:r w:rsidRPr="00D32EFB">
        <w:rPr>
          <w:rFonts w:cs="Times New Roman"/>
          <w:color w:val="000000" w:themeColor="text1"/>
          <w:sz w:val="24"/>
          <w:szCs w:val="24"/>
          <w:lang w:val="fr-FR"/>
        </w:rPr>
        <w:t xml:space="preserve"> W</w:t>
      </w:r>
      <w:r w:rsidRPr="00D32EFB">
        <w:rPr>
          <w:rFonts w:cs="Times New Roman"/>
          <w:color w:val="000000" w:themeColor="text1"/>
          <w:sz w:val="24"/>
          <w:szCs w:val="24"/>
          <w:lang w:val="vi-VN"/>
        </w:rPr>
        <w:t>.</w:t>
      </w:r>
      <w:r w:rsidRPr="00D32EFB">
        <w:rPr>
          <w:rFonts w:cs="Times New Roman"/>
          <w:color w:val="000000" w:themeColor="text1"/>
          <w:sz w:val="24"/>
          <w:szCs w:val="24"/>
          <w:lang w:val="fr-FR"/>
        </w:rPr>
        <w:tab/>
      </w:r>
      <w:r w:rsidRPr="00D32EFB">
        <w:rPr>
          <w:rFonts w:cs="Times New Roman"/>
          <w:color w:val="000000" w:themeColor="text1"/>
          <w:sz w:val="24"/>
          <w:szCs w:val="24"/>
          <w:lang w:val="fr-FR"/>
        </w:rPr>
        <w:tab/>
      </w:r>
      <w:r w:rsidRPr="00D32EFB">
        <w:rPr>
          <w:rFonts w:cs="Times New Roman"/>
          <w:color w:val="000000" w:themeColor="text1"/>
          <w:sz w:val="24"/>
          <w:szCs w:val="24"/>
          <w:lang w:val="fr-FR"/>
        </w:rPr>
        <w:tab/>
      </w:r>
      <w:r w:rsidRPr="00D32EFB">
        <w:rPr>
          <w:rFonts w:cs="Times New Roman"/>
          <w:b/>
          <w:bCs/>
          <w:color w:val="000000" w:themeColor="text1"/>
          <w:sz w:val="24"/>
          <w:szCs w:val="24"/>
          <w:lang w:val="fr-FR"/>
        </w:rPr>
        <w:t>C.</w:t>
      </w:r>
      <w:r w:rsidRPr="00D32EFB">
        <w:rPr>
          <w:rFonts w:cs="Times New Roman"/>
          <w:color w:val="000000" w:themeColor="text1"/>
          <w:sz w:val="24"/>
          <w:szCs w:val="24"/>
          <w:lang w:val="fr-FR"/>
        </w:rPr>
        <w:t xml:space="preserve"> </w:t>
      </w:r>
      <w:r w:rsidRPr="00D32EFB">
        <w:rPr>
          <w:rFonts w:cs="Times New Roman"/>
          <w:color w:val="000000" w:themeColor="text1"/>
          <w:sz w:val="24"/>
          <w:szCs w:val="24"/>
          <w:lang w:val="vi-VN"/>
        </w:rPr>
        <w:t xml:space="preserve"> N.m/s.</w:t>
      </w:r>
      <w:r w:rsidRPr="00D32EFB">
        <w:rPr>
          <w:rFonts w:cs="Times New Roman"/>
          <w:color w:val="000000" w:themeColor="text1"/>
          <w:sz w:val="24"/>
          <w:szCs w:val="24"/>
          <w:lang w:val="vi-VN"/>
        </w:rPr>
        <w:tab/>
      </w:r>
      <w:r w:rsidRPr="00D32EFB">
        <w:rPr>
          <w:rFonts w:cs="Times New Roman"/>
          <w:color w:val="000000" w:themeColor="text1"/>
          <w:sz w:val="24"/>
          <w:szCs w:val="24"/>
          <w:lang w:val="vi-VN"/>
        </w:rPr>
        <w:tab/>
      </w:r>
      <w:r w:rsidRPr="00D32EFB">
        <w:rPr>
          <w:rFonts w:cs="Times New Roman"/>
          <w:b/>
          <w:bCs/>
          <w:color w:val="000000" w:themeColor="text1"/>
          <w:sz w:val="24"/>
          <w:szCs w:val="24"/>
          <w:lang w:val="fr-FR"/>
        </w:rPr>
        <w:t>D.</w:t>
      </w:r>
      <w:r w:rsidRPr="00D32EFB">
        <w:rPr>
          <w:rFonts w:cs="Times New Roman"/>
          <w:color w:val="000000" w:themeColor="text1"/>
          <w:sz w:val="24"/>
          <w:szCs w:val="24"/>
          <w:lang w:val="fr-FR"/>
        </w:rPr>
        <w:t xml:space="preserve"> HP</w:t>
      </w:r>
      <w:r w:rsidRPr="00D32EFB">
        <w:rPr>
          <w:rFonts w:cs="Times New Roman"/>
          <w:color w:val="000000" w:themeColor="text1"/>
          <w:sz w:val="24"/>
          <w:szCs w:val="24"/>
          <w:lang w:val="vi-VN"/>
        </w:rPr>
        <w:t>.</w:t>
      </w:r>
    </w:p>
    <w:p w14:paraId="7F0DC5D4" w14:textId="77777777" w:rsidR="00D43B90" w:rsidRPr="00D32EFB" w:rsidRDefault="00D43B90" w:rsidP="00D43B90">
      <w:pPr>
        <w:spacing w:after="0" w:line="276" w:lineRule="auto"/>
        <w:ind w:left="-5"/>
        <w:rPr>
          <w:rFonts w:cs="Times New Roman"/>
          <w:sz w:val="24"/>
          <w:szCs w:val="24"/>
        </w:rPr>
      </w:pPr>
      <w:r w:rsidRPr="00D32EFB">
        <w:rPr>
          <w:rFonts w:cs="Times New Roman"/>
          <w:b/>
          <w:bCs/>
          <w:sz w:val="24"/>
          <w:szCs w:val="24"/>
          <w:lang w:val="vi-VN"/>
        </w:rPr>
        <w:t>Câu 16:</w:t>
      </w:r>
      <w:r w:rsidRPr="00D32EFB">
        <w:rPr>
          <w:rFonts w:cs="Times New Roman"/>
          <w:sz w:val="24"/>
          <w:szCs w:val="24"/>
          <w:lang w:val="vi-VN"/>
        </w:rPr>
        <w:t xml:space="preserve"> </w:t>
      </w:r>
      <w:r w:rsidRPr="00D32EFB">
        <w:rPr>
          <w:rFonts w:cs="Times New Roman"/>
          <w:sz w:val="24"/>
          <w:szCs w:val="24"/>
        </w:rPr>
        <w:t xml:space="preserve">Hiệu suất là tỉ số giữa </w:t>
      </w:r>
    </w:p>
    <w:p w14:paraId="4E6B582A" w14:textId="77777777" w:rsidR="00D43B90" w:rsidRPr="00D32EFB" w:rsidRDefault="00D43B90" w:rsidP="00D43B90">
      <w:pPr>
        <w:spacing w:after="0" w:line="276" w:lineRule="auto"/>
        <w:ind w:left="851"/>
        <w:jc w:val="both"/>
        <w:rPr>
          <w:rFonts w:cs="Times New Roman"/>
          <w:sz w:val="24"/>
          <w:szCs w:val="24"/>
        </w:rPr>
      </w:pPr>
      <w:r w:rsidRPr="00D32EFB">
        <w:rPr>
          <w:rFonts w:cs="Times New Roman"/>
          <w:b/>
          <w:bCs/>
          <w:sz w:val="24"/>
          <w:szCs w:val="24"/>
          <w:lang w:val="vi-VN"/>
        </w:rPr>
        <w:t>A.</w:t>
      </w:r>
      <w:r w:rsidRPr="00D32EFB">
        <w:rPr>
          <w:rFonts w:cs="Times New Roman"/>
          <w:sz w:val="24"/>
          <w:szCs w:val="24"/>
          <w:lang w:val="vi-VN"/>
        </w:rPr>
        <w:t xml:space="preserve"> </w:t>
      </w:r>
      <w:r w:rsidRPr="00D32EFB">
        <w:rPr>
          <w:rFonts w:cs="Times New Roman"/>
          <w:sz w:val="24"/>
          <w:szCs w:val="24"/>
        </w:rPr>
        <w:t xml:space="preserve">năng lượng hao phí và năng lượng có ích. </w:t>
      </w:r>
    </w:p>
    <w:p w14:paraId="072230BB" w14:textId="77777777" w:rsidR="00D43B90" w:rsidRPr="00D32EFB" w:rsidRDefault="00D43B90" w:rsidP="00D43B90">
      <w:pPr>
        <w:spacing w:after="0" w:line="276" w:lineRule="auto"/>
        <w:ind w:left="851"/>
        <w:jc w:val="both"/>
        <w:rPr>
          <w:rFonts w:cs="Times New Roman"/>
          <w:sz w:val="24"/>
          <w:szCs w:val="24"/>
        </w:rPr>
      </w:pPr>
      <w:r w:rsidRPr="00D32EFB">
        <w:rPr>
          <w:rFonts w:cs="Times New Roman"/>
          <w:b/>
          <w:bCs/>
          <w:sz w:val="24"/>
          <w:szCs w:val="24"/>
          <w:lang w:val="vi-VN"/>
        </w:rPr>
        <w:t>B.</w:t>
      </w:r>
      <w:r w:rsidRPr="00D32EFB">
        <w:rPr>
          <w:rFonts w:cs="Times New Roman"/>
          <w:sz w:val="24"/>
          <w:szCs w:val="24"/>
          <w:lang w:val="vi-VN"/>
        </w:rPr>
        <w:t xml:space="preserve"> </w:t>
      </w:r>
      <w:r w:rsidRPr="00D32EFB">
        <w:rPr>
          <w:rFonts w:cs="Times New Roman"/>
          <w:sz w:val="24"/>
          <w:szCs w:val="24"/>
        </w:rPr>
        <w:t xml:space="preserve">năng lượng có ích và năng lượng hao phí. </w:t>
      </w:r>
    </w:p>
    <w:p w14:paraId="45B437DF" w14:textId="77777777" w:rsidR="00D43B90" w:rsidRPr="00D32EFB" w:rsidRDefault="00D43B90" w:rsidP="00D43B90">
      <w:pPr>
        <w:spacing w:after="0" w:line="276" w:lineRule="auto"/>
        <w:ind w:left="851"/>
        <w:jc w:val="both"/>
        <w:rPr>
          <w:rFonts w:cs="Times New Roman"/>
          <w:sz w:val="24"/>
          <w:szCs w:val="24"/>
        </w:rPr>
      </w:pPr>
      <w:r w:rsidRPr="00D32EFB">
        <w:rPr>
          <w:rFonts w:cs="Times New Roman"/>
          <w:b/>
          <w:bCs/>
          <w:sz w:val="24"/>
          <w:szCs w:val="24"/>
          <w:lang w:val="vi-VN"/>
        </w:rPr>
        <w:t>C.</w:t>
      </w:r>
      <w:r w:rsidRPr="00D32EFB">
        <w:rPr>
          <w:rFonts w:cs="Times New Roman"/>
          <w:sz w:val="24"/>
          <w:szCs w:val="24"/>
          <w:lang w:val="vi-VN"/>
        </w:rPr>
        <w:t xml:space="preserve"> </w:t>
      </w:r>
      <w:r w:rsidRPr="00D32EFB">
        <w:rPr>
          <w:rFonts w:cs="Times New Roman"/>
          <w:sz w:val="24"/>
          <w:szCs w:val="24"/>
        </w:rPr>
        <w:t xml:space="preserve">năng lượng hao phí và năng lượng toàn phần. </w:t>
      </w:r>
    </w:p>
    <w:p w14:paraId="2DD039DC" w14:textId="77777777" w:rsidR="00D43B90" w:rsidRPr="00D32EFB" w:rsidRDefault="00D43B90" w:rsidP="00D43B90">
      <w:pPr>
        <w:spacing w:after="0" w:line="276" w:lineRule="auto"/>
        <w:ind w:left="851"/>
        <w:jc w:val="both"/>
        <w:rPr>
          <w:rFonts w:cs="Times New Roman"/>
          <w:sz w:val="24"/>
          <w:szCs w:val="24"/>
        </w:rPr>
      </w:pPr>
      <w:r w:rsidRPr="00D32EFB">
        <w:rPr>
          <w:rFonts w:cs="Times New Roman"/>
          <w:b/>
          <w:bCs/>
          <w:sz w:val="24"/>
          <w:szCs w:val="24"/>
          <w:u w:val="single"/>
          <w:lang w:val="vi-VN"/>
        </w:rPr>
        <w:t>D.</w:t>
      </w:r>
      <w:r w:rsidRPr="00D32EFB">
        <w:rPr>
          <w:rFonts w:cs="Times New Roman"/>
          <w:sz w:val="24"/>
          <w:szCs w:val="24"/>
          <w:lang w:val="vi-VN"/>
        </w:rPr>
        <w:t xml:space="preserve"> </w:t>
      </w:r>
      <w:r w:rsidRPr="00D32EFB">
        <w:rPr>
          <w:rFonts w:cs="Times New Roman"/>
          <w:sz w:val="24"/>
          <w:szCs w:val="24"/>
        </w:rPr>
        <w:t xml:space="preserve">năng lượng có ích và năng lượng toàn phần. </w:t>
      </w:r>
    </w:p>
    <w:p w14:paraId="28486A37" w14:textId="77777777" w:rsidR="00D43B90" w:rsidRPr="00D32EFB" w:rsidRDefault="00D43B90" w:rsidP="00D43B90">
      <w:pPr>
        <w:spacing w:after="0" w:line="276" w:lineRule="auto"/>
        <w:jc w:val="both"/>
        <w:rPr>
          <w:rFonts w:cs="Times New Roman"/>
          <w:sz w:val="24"/>
          <w:szCs w:val="24"/>
          <w:lang w:val="vi-VN"/>
        </w:rPr>
      </w:pPr>
      <w:r w:rsidRPr="00D32EFB">
        <w:rPr>
          <w:rFonts w:cs="Times New Roman"/>
          <w:b/>
          <w:bCs/>
          <w:sz w:val="24"/>
          <w:szCs w:val="24"/>
          <w:lang w:val="vi-VN"/>
        </w:rPr>
        <w:t>Câu 17:</w:t>
      </w:r>
      <w:r w:rsidRPr="00D32EFB">
        <w:rPr>
          <w:rFonts w:cs="Times New Roman"/>
          <w:sz w:val="24"/>
          <w:szCs w:val="24"/>
          <w:lang w:val="vi-VN"/>
        </w:rPr>
        <w:t xml:space="preserve"> Phân tích lực </w:t>
      </w:r>
      <m:oMath>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F</m:t>
            </m:r>
          </m:e>
        </m:acc>
      </m:oMath>
      <w:r w:rsidRPr="00D32EFB">
        <w:rPr>
          <w:rFonts w:cs="Times New Roman"/>
          <w:sz w:val="24"/>
          <w:szCs w:val="24"/>
          <w:lang w:val="vi-VN"/>
        </w:rPr>
        <w:t xml:space="preserve"> thành hai lực thành phần vuông góc có độ lớn lần lượt là F</w:t>
      </w:r>
      <w:r w:rsidRPr="00D32EFB">
        <w:rPr>
          <w:rFonts w:cs="Times New Roman"/>
          <w:sz w:val="24"/>
          <w:szCs w:val="24"/>
          <w:vertAlign w:val="subscript"/>
          <w:lang w:val="vi-VN"/>
        </w:rPr>
        <w:t>1</w:t>
      </w:r>
      <w:r w:rsidRPr="00D32EFB">
        <w:rPr>
          <w:rFonts w:cs="Times New Roman"/>
          <w:sz w:val="24"/>
          <w:szCs w:val="24"/>
          <w:lang w:val="vi-VN"/>
        </w:rPr>
        <w:t xml:space="preserve"> = 50 N và F</w:t>
      </w:r>
      <w:r w:rsidRPr="00D32EFB">
        <w:rPr>
          <w:rFonts w:cs="Times New Roman"/>
          <w:sz w:val="24"/>
          <w:szCs w:val="24"/>
          <w:vertAlign w:val="subscript"/>
          <w:lang w:val="vi-VN"/>
        </w:rPr>
        <w:t xml:space="preserve">2 </w:t>
      </w:r>
      <w:r w:rsidRPr="00D32EFB">
        <w:rPr>
          <w:rFonts w:cs="Times New Roman"/>
          <w:sz w:val="24"/>
          <w:szCs w:val="24"/>
          <w:lang w:val="vi-VN"/>
        </w:rPr>
        <w:t>= 120 N. Độ lớn của lực tổng hợp F là</w:t>
      </w:r>
    </w:p>
    <w:p w14:paraId="7D1F89C8" w14:textId="77777777" w:rsidR="00D43B90" w:rsidRPr="00D32EFB" w:rsidRDefault="00D43B90" w:rsidP="00D43B90">
      <w:pPr>
        <w:pStyle w:val="ListParagraph"/>
        <w:spacing w:after="0" w:line="276" w:lineRule="auto"/>
        <w:jc w:val="both"/>
        <w:rPr>
          <w:rFonts w:cs="Times New Roman"/>
          <w:sz w:val="24"/>
          <w:szCs w:val="24"/>
          <w:lang w:val="vi-VN"/>
        </w:rPr>
      </w:pPr>
      <w:r w:rsidRPr="00D32EFB">
        <w:rPr>
          <w:rFonts w:cs="Times New Roman"/>
          <w:b/>
          <w:bCs/>
          <w:sz w:val="24"/>
          <w:szCs w:val="24"/>
          <w:lang w:val="vi-VN"/>
        </w:rPr>
        <w:t>A.</w:t>
      </w:r>
      <w:r w:rsidRPr="00D32EFB">
        <w:rPr>
          <w:rFonts w:cs="Times New Roman"/>
          <w:sz w:val="24"/>
          <w:szCs w:val="24"/>
          <w:lang w:val="vi-VN"/>
        </w:rPr>
        <w:t xml:space="preserve"> 85 N.</w:t>
      </w:r>
      <w:r w:rsidRPr="00D32EFB">
        <w:rPr>
          <w:rFonts w:cs="Times New Roman"/>
          <w:sz w:val="24"/>
          <w:szCs w:val="24"/>
          <w:lang w:val="vi-VN"/>
        </w:rPr>
        <w:tab/>
      </w:r>
      <w:r w:rsidRPr="00D32EFB">
        <w:rPr>
          <w:rFonts w:cs="Times New Roman"/>
          <w:sz w:val="24"/>
          <w:szCs w:val="24"/>
          <w:lang w:val="vi-VN"/>
        </w:rPr>
        <w:tab/>
      </w:r>
      <w:r w:rsidRPr="00D32EFB">
        <w:rPr>
          <w:rFonts w:cs="Times New Roman"/>
          <w:b/>
          <w:bCs/>
          <w:sz w:val="24"/>
          <w:szCs w:val="24"/>
          <w:lang w:val="vi-VN"/>
        </w:rPr>
        <w:t>B.</w:t>
      </w:r>
      <w:r w:rsidRPr="00D32EFB">
        <w:rPr>
          <w:rFonts w:cs="Times New Roman"/>
          <w:sz w:val="24"/>
          <w:szCs w:val="24"/>
          <w:lang w:val="vi-VN"/>
        </w:rPr>
        <w:t xml:space="preserve"> 70 N.</w:t>
      </w:r>
      <w:r w:rsidRPr="00D32EFB">
        <w:rPr>
          <w:rFonts w:cs="Times New Roman"/>
          <w:sz w:val="24"/>
          <w:szCs w:val="24"/>
          <w:lang w:val="vi-VN"/>
        </w:rPr>
        <w:tab/>
      </w:r>
      <w:r w:rsidRPr="00D32EFB">
        <w:rPr>
          <w:rFonts w:cs="Times New Roman"/>
          <w:sz w:val="24"/>
          <w:szCs w:val="24"/>
          <w:lang w:val="vi-VN"/>
        </w:rPr>
        <w:tab/>
      </w:r>
      <w:r w:rsidRPr="00D32EFB">
        <w:rPr>
          <w:rFonts w:cs="Times New Roman"/>
          <w:b/>
          <w:bCs/>
          <w:sz w:val="24"/>
          <w:szCs w:val="24"/>
          <w:u w:val="single"/>
          <w:lang w:val="vi-VN"/>
        </w:rPr>
        <w:t>C.</w:t>
      </w:r>
      <w:r w:rsidRPr="00D32EFB">
        <w:rPr>
          <w:rFonts w:cs="Times New Roman"/>
          <w:sz w:val="24"/>
          <w:szCs w:val="24"/>
          <w:lang w:val="vi-VN"/>
        </w:rPr>
        <w:t xml:space="preserve"> 130 N. </w:t>
      </w:r>
      <w:r w:rsidRPr="00D32EFB">
        <w:rPr>
          <w:rFonts w:cs="Times New Roman"/>
          <w:sz w:val="24"/>
          <w:szCs w:val="24"/>
          <w:lang w:val="vi-VN"/>
        </w:rPr>
        <w:tab/>
      </w:r>
      <w:r w:rsidRPr="00D32EFB">
        <w:rPr>
          <w:rFonts w:cs="Times New Roman"/>
          <w:sz w:val="24"/>
          <w:szCs w:val="24"/>
          <w:lang w:val="vi-VN"/>
        </w:rPr>
        <w:tab/>
      </w:r>
      <w:r w:rsidRPr="00D32EFB">
        <w:rPr>
          <w:rFonts w:cs="Times New Roman"/>
          <w:b/>
          <w:bCs/>
          <w:sz w:val="24"/>
          <w:szCs w:val="24"/>
          <w:lang w:val="vi-VN"/>
        </w:rPr>
        <w:t>D.</w:t>
      </w:r>
      <w:r w:rsidRPr="00D32EFB">
        <w:rPr>
          <w:rFonts w:cs="Times New Roman"/>
          <w:sz w:val="24"/>
          <w:szCs w:val="24"/>
          <w:lang w:val="vi-VN"/>
        </w:rPr>
        <w:t xml:space="preserve"> 170 N.</w:t>
      </w:r>
    </w:p>
    <w:p w14:paraId="253F3510" w14:textId="77777777" w:rsidR="004F31E7" w:rsidRDefault="004F31E7" w:rsidP="00D43B90">
      <w:pPr>
        <w:spacing w:after="0" w:line="276" w:lineRule="auto"/>
        <w:jc w:val="both"/>
        <w:rPr>
          <w:rFonts w:cs="Times New Roman"/>
          <w:b/>
          <w:bCs/>
          <w:sz w:val="24"/>
          <w:szCs w:val="24"/>
          <w:lang w:val="vi-VN"/>
        </w:rPr>
      </w:pPr>
    </w:p>
    <w:p w14:paraId="24C02FE1" w14:textId="77777777" w:rsidR="004F31E7" w:rsidRDefault="004F31E7" w:rsidP="00D43B90">
      <w:pPr>
        <w:spacing w:after="0" w:line="276" w:lineRule="auto"/>
        <w:jc w:val="both"/>
        <w:rPr>
          <w:rFonts w:cs="Times New Roman"/>
          <w:b/>
          <w:bCs/>
          <w:sz w:val="24"/>
          <w:szCs w:val="24"/>
          <w:lang w:val="vi-VN"/>
        </w:rPr>
      </w:pPr>
    </w:p>
    <w:p w14:paraId="03A20260" w14:textId="77777777" w:rsidR="004F31E7" w:rsidRDefault="004F31E7" w:rsidP="004F31E7">
      <w:pPr>
        <w:widowControl w:val="0"/>
        <w:spacing w:after="0" w:line="240" w:lineRule="auto"/>
        <w:ind w:firstLine="567"/>
        <w:jc w:val="center"/>
        <w:rPr>
          <w:rFonts w:ascii="Bodoni MT" w:hAnsi="Bodoni MT" w:cs="Times New Roman"/>
          <w:b/>
          <w:bCs/>
          <w:color w:val="0000FF"/>
          <w:sz w:val="22"/>
        </w:rPr>
      </w:pPr>
      <w:r>
        <w:rPr>
          <w:rFonts w:ascii="Bodoni MT" w:hAnsi="Bodoni MT" w:cs="Times New Roman"/>
          <w:b/>
          <w:bCs/>
          <w:color w:val="0000FF"/>
        </w:rPr>
        <w:lastRenderedPageBreak/>
        <w:t>Tài li</w:t>
      </w:r>
      <w:r>
        <w:rPr>
          <w:rFonts w:ascii="Cambria" w:hAnsi="Cambria" w:cs="Cambria"/>
          <w:b/>
          <w:bCs/>
          <w:color w:val="0000FF"/>
        </w:rPr>
        <w:t>ệ</w:t>
      </w:r>
      <w:r>
        <w:rPr>
          <w:rFonts w:ascii="Bodoni MT" w:hAnsi="Bodoni MT" w:cs="Times New Roman"/>
          <w:b/>
          <w:bCs/>
          <w:color w:val="0000FF"/>
        </w:rPr>
        <w:t xml:space="preserve">u </w:t>
      </w:r>
      <w:r>
        <w:rPr>
          <w:rFonts w:ascii="Cambria" w:hAnsi="Cambria" w:cs="Cambria"/>
          <w:b/>
          <w:bCs/>
          <w:color w:val="0000FF"/>
        </w:rPr>
        <w:t>đượ</w:t>
      </w:r>
      <w:r>
        <w:rPr>
          <w:rFonts w:ascii="Bodoni MT" w:hAnsi="Bodoni MT" w:cs="Times New Roman"/>
          <w:b/>
          <w:bCs/>
          <w:color w:val="0000FF"/>
        </w:rPr>
        <w:t>c chia s</w:t>
      </w:r>
      <w:r>
        <w:rPr>
          <w:rFonts w:ascii="Cambria" w:hAnsi="Cambria" w:cs="Cambria"/>
          <w:b/>
          <w:bCs/>
          <w:color w:val="0000FF"/>
        </w:rPr>
        <w:t>ẻ</w:t>
      </w:r>
      <w:r>
        <w:rPr>
          <w:rFonts w:ascii="Bodoni MT" w:hAnsi="Bodoni MT" w:cs="Times New Roman"/>
          <w:b/>
          <w:bCs/>
          <w:color w:val="0000FF"/>
        </w:rPr>
        <w:t xml:space="preserve"> b</w:t>
      </w:r>
      <w:r>
        <w:rPr>
          <w:rFonts w:ascii="Cambria" w:hAnsi="Cambria" w:cs="Cambria"/>
          <w:b/>
          <w:bCs/>
          <w:color w:val="0000FF"/>
        </w:rPr>
        <w:t>ở</w:t>
      </w:r>
      <w:r>
        <w:rPr>
          <w:rFonts w:ascii="Bodoni MT" w:hAnsi="Bodoni MT" w:cs="Times New Roman"/>
          <w:b/>
          <w:bCs/>
          <w:color w:val="0000FF"/>
        </w:rPr>
        <w:t>i Website VnTeach.Com</w:t>
      </w:r>
    </w:p>
    <w:p w14:paraId="7941D272" w14:textId="77777777" w:rsidR="004F31E7" w:rsidRDefault="004F31E7" w:rsidP="004F31E7">
      <w:pPr>
        <w:widowControl w:val="0"/>
        <w:spacing w:after="0" w:line="240" w:lineRule="auto"/>
        <w:ind w:firstLine="567"/>
        <w:jc w:val="center"/>
        <w:rPr>
          <w:rFonts w:ascii="Bodoni MT" w:hAnsi="Bodoni MT" w:cs="Times New Roman"/>
          <w:b/>
          <w:bCs/>
          <w:color w:val="0000FF"/>
          <w:sz w:val="26"/>
          <w:szCs w:val="26"/>
        </w:rPr>
      </w:pPr>
      <w:r>
        <w:rPr>
          <w:rFonts w:ascii="Bodoni MT" w:hAnsi="Bodoni MT" w:cs="Times New Roman"/>
          <w:b/>
          <w:bCs/>
          <w:color w:val="0000FF"/>
        </w:rPr>
        <w:t>https://www.vnteach.com</w:t>
      </w:r>
    </w:p>
    <w:p w14:paraId="308531F6" w14:textId="77777777" w:rsidR="004F31E7" w:rsidRDefault="004F31E7" w:rsidP="00D43B90">
      <w:pPr>
        <w:spacing w:after="0" w:line="276" w:lineRule="auto"/>
        <w:jc w:val="both"/>
        <w:rPr>
          <w:rFonts w:cs="Times New Roman"/>
          <w:b/>
          <w:bCs/>
          <w:sz w:val="24"/>
          <w:szCs w:val="24"/>
          <w:lang w:val="vi-VN"/>
        </w:rPr>
      </w:pPr>
    </w:p>
    <w:p w14:paraId="3DF5BAA3" w14:textId="7BF992E4" w:rsidR="00D43B90" w:rsidRPr="00EC60D9" w:rsidRDefault="00D43B90" w:rsidP="00D43B90">
      <w:pPr>
        <w:spacing w:after="0" w:line="276" w:lineRule="auto"/>
        <w:jc w:val="both"/>
        <w:rPr>
          <w:rFonts w:cs="Times New Roman"/>
          <w:bCs/>
          <w:sz w:val="24"/>
          <w:szCs w:val="24"/>
        </w:rPr>
      </w:pPr>
      <w:r w:rsidRPr="00D32EFB">
        <w:rPr>
          <w:rFonts w:cs="Times New Roman"/>
          <w:b/>
          <w:bCs/>
          <w:sz w:val="24"/>
          <w:szCs w:val="24"/>
          <w:lang w:val="vi-VN"/>
        </w:rPr>
        <w:t xml:space="preserve">Câu 18: </w:t>
      </w:r>
      <w:r>
        <w:rPr>
          <w:rFonts w:cs="Times New Roman"/>
          <w:b/>
          <w:bCs/>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7"/>
        <w:gridCol w:w="4501"/>
      </w:tblGrid>
      <w:tr w:rsidR="00D43B90" w:rsidRPr="00725EF1" w14:paraId="6FA50CB2" w14:textId="77777777" w:rsidTr="005B7947">
        <w:tc>
          <w:tcPr>
            <w:tcW w:w="10627" w:type="dxa"/>
          </w:tcPr>
          <w:p w14:paraId="1705D828" w14:textId="77777777" w:rsidR="00D43B90" w:rsidRDefault="00D43B90" w:rsidP="005B7947">
            <w:pPr>
              <w:spacing w:line="276" w:lineRule="auto"/>
              <w:jc w:val="both"/>
              <w:rPr>
                <w:rFonts w:ascii="Times New Roman" w:hAnsi="Times New Roman" w:cs="Times New Roman"/>
                <w:sz w:val="24"/>
                <w:szCs w:val="24"/>
                <w:lang w:val="vi-VN"/>
              </w:rPr>
            </w:pPr>
            <w:r w:rsidRPr="00725EF1">
              <w:rPr>
                <w:rFonts w:ascii="Times New Roman" w:hAnsi="Times New Roman" w:cs="Times New Roman"/>
                <w:sz w:val="24"/>
                <w:szCs w:val="24"/>
                <w:lang w:val="vi-VN"/>
              </w:rPr>
              <w:t xml:space="preserve">Một thùng hàng có trọng lượng là P nằm trên một mặt phẳng nghiêng hợp với phương ngang một góc </w:t>
            </w:r>
            <w:r w:rsidRPr="00725EF1">
              <w:rPr>
                <w:rFonts w:ascii="Times New Roman" w:hAnsi="Times New Roman" w:cs="Times New Roman"/>
                <w:sz w:val="24"/>
                <w:szCs w:val="24"/>
                <w:lang w:val="vi-VN"/>
              </w:rPr>
              <w:sym w:font="Symbol" w:char="F061"/>
            </w:r>
            <w:r w:rsidRPr="00725EF1">
              <w:rPr>
                <w:rFonts w:ascii="Times New Roman" w:hAnsi="Times New Roman" w:cs="Times New Roman"/>
                <w:sz w:val="24"/>
                <w:szCs w:val="24"/>
                <w:lang w:val="vi-VN"/>
              </w:rPr>
              <w:t xml:space="preserve"> như hình vẽ. Nếu phân tích trọng lực </w:t>
            </w:r>
            <m:oMath>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P</m:t>
                  </m:r>
                </m:e>
              </m:acc>
            </m:oMath>
            <w:r w:rsidRPr="00725EF1">
              <w:rPr>
                <w:rFonts w:ascii="Times New Roman" w:eastAsiaTheme="minorEastAsia" w:hAnsi="Times New Roman" w:cs="Times New Roman"/>
                <w:sz w:val="24"/>
                <w:szCs w:val="24"/>
                <w:lang w:val="vi-VN"/>
              </w:rPr>
              <w:t xml:space="preserve"> </w:t>
            </w:r>
            <w:r w:rsidRPr="00725EF1">
              <w:rPr>
                <w:rFonts w:ascii="Times New Roman" w:hAnsi="Times New Roman" w:cs="Times New Roman"/>
                <w:sz w:val="24"/>
                <w:szCs w:val="24"/>
                <w:lang w:val="vi-VN"/>
              </w:rPr>
              <w:t xml:space="preserve">thành hai lực thành phần vuông góc theo hệ toạ độ xOy như hình vẽ thì độ lớn của của trọng lực </w:t>
            </w:r>
            <m:oMath>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P</m:t>
                  </m:r>
                </m:e>
              </m:acc>
            </m:oMath>
            <w:r w:rsidRPr="00725EF1">
              <w:rPr>
                <w:rFonts w:ascii="Times New Roman" w:eastAsiaTheme="minorEastAsia" w:hAnsi="Times New Roman" w:cs="Times New Roman"/>
                <w:sz w:val="24"/>
                <w:szCs w:val="24"/>
                <w:lang w:val="vi-VN"/>
              </w:rPr>
              <w:t xml:space="preserve"> </w:t>
            </w:r>
            <w:r w:rsidRPr="00725EF1">
              <w:rPr>
                <w:rFonts w:ascii="Times New Roman" w:hAnsi="Times New Roman" w:cs="Times New Roman"/>
                <w:sz w:val="24"/>
                <w:szCs w:val="24"/>
                <w:lang w:val="vi-VN"/>
              </w:rPr>
              <w:t>theo phương Ox được xác định bằng biểu thức nào?</w:t>
            </w:r>
          </w:p>
          <w:p w14:paraId="5642414F" w14:textId="77777777" w:rsidR="00D43B90" w:rsidRPr="00725EF1" w:rsidRDefault="00D43B90" w:rsidP="005B7947">
            <w:pPr>
              <w:spacing w:line="276" w:lineRule="auto"/>
              <w:jc w:val="both"/>
              <w:rPr>
                <w:rFonts w:ascii="Times New Roman" w:hAnsi="Times New Roman" w:cs="Times New Roman"/>
                <w:color w:val="000000"/>
                <w:sz w:val="24"/>
                <w:szCs w:val="21"/>
              </w:rPr>
            </w:pPr>
            <w:r w:rsidRPr="00BE360C">
              <w:rPr>
                <w:rFonts w:ascii="Times New Roman" w:hAnsi="Times New Roman" w:cs="Times New Roman"/>
                <w:b/>
                <w:bCs/>
                <w:color w:val="000000"/>
                <w:sz w:val="24"/>
                <w:szCs w:val="21"/>
              </w:rPr>
              <w:t>A.</w:t>
            </w:r>
            <w:r w:rsidRPr="00725EF1">
              <w:rPr>
                <w:rFonts w:ascii="Times New Roman" w:hAnsi="Times New Roman" w:cs="Times New Roman"/>
                <w:color w:val="000000"/>
                <w:sz w:val="24"/>
                <w:szCs w:val="21"/>
              </w:rPr>
              <w:t xml:space="preserve"> P</w:t>
            </w:r>
            <w:r w:rsidRPr="00725EF1">
              <w:rPr>
                <w:rFonts w:ascii="Times New Roman" w:hAnsi="Times New Roman" w:cs="Times New Roman"/>
                <w:color w:val="000000"/>
                <w:sz w:val="24"/>
                <w:szCs w:val="21"/>
                <w:lang w:val="vi-VN"/>
              </w:rPr>
              <w:t>.sin</w:t>
            </w:r>
            <w:r w:rsidRPr="00725EF1">
              <w:rPr>
                <w:rFonts w:ascii="Times New Roman" w:hAnsi="Times New Roman" w:cs="Times New Roman"/>
                <w:sz w:val="24"/>
                <w:szCs w:val="21"/>
                <w:lang w:val="vi-VN"/>
              </w:rPr>
              <w:sym w:font="Symbol" w:char="F061"/>
            </w:r>
            <w:r w:rsidRPr="00725EF1">
              <w:rPr>
                <w:rFonts w:ascii="Times New Roman" w:hAnsi="Times New Roman" w:cs="Times New Roman"/>
                <w:color w:val="000000"/>
                <w:sz w:val="24"/>
                <w:szCs w:val="21"/>
              </w:rPr>
              <w:t>.</w:t>
            </w:r>
            <w:r w:rsidRPr="00725EF1">
              <w:rPr>
                <w:rFonts w:ascii="Times New Roman" w:hAnsi="Times New Roman" w:cs="Times New Roman"/>
                <w:color w:val="000000"/>
                <w:sz w:val="24"/>
                <w:szCs w:val="21"/>
              </w:rPr>
              <w:tab/>
            </w:r>
            <w:r w:rsidRPr="00725EF1">
              <w:rPr>
                <w:rFonts w:ascii="Times New Roman" w:hAnsi="Times New Roman" w:cs="Times New Roman"/>
                <w:color w:val="000000"/>
                <w:sz w:val="24"/>
                <w:szCs w:val="21"/>
              </w:rPr>
              <w:tab/>
            </w:r>
            <w:r w:rsidRPr="00BE360C">
              <w:rPr>
                <w:rFonts w:ascii="Times New Roman" w:hAnsi="Times New Roman" w:cs="Times New Roman"/>
                <w:b/>
                <w:bCs/>
                <w:color w:val="000000"/>
                <w:sz w:val="24"/>
                <w:szCs w:val="21"/>
                <w:u w:val="single"/>
              </w:rPr>
              <w:t>B.</w:t>
            </w:r>
            <w:r w:rsidRPr="00725EF1">
              <w:rPr>
                <w:rFonts w:ascii="Times New Roman" w:hAnsi="Times New Roman" w:cs="Times New Roman"/>
                <w:color w:val="000000"/>
                <w:sz w:val="24"/>
                <w:szCs w:val="21"/>
              </w:rPr>
              <w:t xml:space="preserve"> P</w:t>
            </w:r>
            <w:r w:rsidRPr="00725EF1">
              <w:rPr>
                <w:rFonts w:ascii="Times New Roman" w:hAnsi="Times New Roman" w:cs="Times New Roman"/>
                <w:color w:val="000000"/>
                <w:sz w:val="24"/>
                <w:szCs w:val="21"/>
                <w:lang w:val="vi-VN"/>
              </w:rPr>
              <w:t>.cos</w:t>
            </w:r>
            <w:r w:rsidRPr="00725EF1">
              <w:rPr>
                <w:rFonts w:ascii="Times New Roman" w:hAnsi="Times New Roman" w:cs="Times New Roman"/>
                <w:sz w:val="24"/>
                <w:szCs w:val="21"/>
                <w:lang w:val="vi-VN"/>
              </w:rPr>
              <w:sym w:font="Symbol" w:char="F061"/>
            </w:r>
            <w:r w:rsidRPr="00725EF1">
              <w:rPr>
                <w:rFonts w:ascii="Times New Roman" w:hAnsi="Times New Roman" w:cs="Times New Roman"/>
                <w:color w:val="000000"/>
                <w:sz w:val="24"/>
                <w:szCs w:val="21"/>
              </w:rPr>
              <w:t>.</w:t>
            </w:r>
            <w:r w:rsidRPr="00725EF1">
              <w:rPr>
                <w:rFonts w:ascii="Times New Roman" w:hAnsi="Times New Roman" w:cs="Times New Roman"/>
                <w:color w:val="000000"/>
                <w:sz w:val="24"/>
                <w:szCs w:val="21"/>
              </w:rPr>
              <w:tab/>
            </w:r>
            <w:r w:rsidRPr="00725EF1">
              <w:rPr>
                <w:rFonts w:ascii="Times New Roman" w:hAnsi="Times New Roman" w:cs="Times New Roman"/>
                <w:color w:val="000000"/>
                <w:sz w:val="24"/>
                <w:szCs w:val="21"/>
              </w:rPr>
              <w:tab/>
            </w:r>
            <w:r w:rsidRPr="00725EF1">
              <w:rPr>
                <w:rFonts w:ascii="Times New Roman" w:hAnsi="Times New Roman" w:cs="Times New Roman"/>
                <w:color w:val="000000"/>
                <w:sz w:val="24"/>
                <w:szCs w:val="21"/>
              </w:rPr>
              <w:tab/>
            </w:r>
            <w:r w:rsidRPr="00725EF1">
              <w:rPr>
                <w:rFonts w:ascii="Times New Roman" w:hAnsi="Times New Roman" w:cs="Times New Roman"/>
                <w:b/>
                <w:bCs/>
                <w:color w:val="000000"/>
                <w:sz w:val="24"/>
                <w:szCs w:val="21"/>
              </w:rPr>
              <w:t>C.</w:t>
            </w:r>
            <w:r w:rsidRPr="00725EF1">
              <w:rPr>
                <w:rFonts w:ascii="Times New Roman" w:hAnsi="Times New Roman" w:cs="Times New Roman"/>
                <w:color w:val="000000"/>
                <w:sz w:val="24"/>
                <w:szCs w:val="21"/>
              </w:rPr>
              <w:t xml:space="preserve"> P</w:t>
            </w:r>
            <w:r w:rsidRPr="00725EF1">
              <w:rPr>
                <w:rFonts w:ascii="Times New Roman" w:hAnsi="Times New Roman" w:cs="Times New Roman"/>
                <w:color w:val="000000"/>
                <w:sz w:val="24"/>
                <w:szCs w:val="21"/>
                <w:lang w:val="vi-VN"/>
              </w:rPr>
              <w:t>.tan</w:t>
            </w:r>
            <w:r w:rsidRPr="00725EF1">
              <w:rPr>
                <w:rFonts w:ascii="Times New Roman" w:hAnsi="Times New Roman" w:cs="Times New Roman"/>
                <w:sz w:val="24"/>
                <w:szCs w:val="21"/>
                <w:lang w:val="vi-VN"/>
              </w:rPr>
              <w:sym w:font="Symbol" w:char="F061"/>
            </w:r>
            <w:r w:rsidRPr="00725EF1">
              <w:rPr>
                <w:rFonts w:ascii="Times New Roman" w:hAnsi="Times New Roman" w:cs="Times New Roman"/>
                <w:color w:val="000000"/>
                <w:sz w:val="24"/>
                <w:szCs w:val="21"/>
              </w:rPr>
              <w:t>.</w:t>
            </w:r>
            <w:r w:rsidRPr="00725EF1">
              <w:rPr>
                <w:rFonts w:ascii="Times New Roman" w:hAnsi="Times New Roman" w:cs="Times New Roman"/>
                <w:color w:val="000000"/>
                <w:sz w:val="24"/>
                <w:szCs w:val="21"/>
              </w:rPr>
              <w:tab/>
            </w:r>
            <w:r>
              <w:rPr>
                <w:rFonts w:ascii="Times New Roman" w:hAnsi="Times New Roman" w:cs="Times New Roman"/>
                <w:color w:val="000000"/>
                <w:sz w:val="24"/>
                <w:szCs w:val="21"/>
                <w:lang w:val="vi-VN"/>
              </w:rPr>
              <w:t xml:space="preserve">            </w:t>
            </w:r>
            <w:r w:rsidRPr="00725EF1">
              <w:rPr>
                <w:rFonts w:ascii="Times New Roman" w:hAnsi="Times New Roman" w:cs="Times New Roman"/>
                <w:b/>
                <w:bCs/>
                <w:color w:val="000000"/>
                <w:sz w:val="24"/>
                <w:szCs w:val="21"/>
              </w:rPr>
              <w:t>D.</w:t>
            </w:r>
            <w:r w:rsidRPr="00725EF1">
              <w:rPr>
                <w:rFonts w:ascii="Times New Roman" w:hAnsi="Times New Roman" w:cs="Times New Roman"/>
                <w:color w:val="000000"/>
                <w:sz w:val="24"/>
                <w:szCs w:val="21"/>
              </w:rPr>
              <w:t xml:space="preserve"> P</w:t>
            </w:r>
            <w:r w:rsidRPr="00725EF1">
              <w:rPr>
                <w:rFonts w:ascii="Times New Roman" w:hAnsi="Times New Roman" w:cs="Times New Roman"/>
                <w:color w:val="000000"/>
                <w:sz w:val="24"/>
                <w:szCs w:val="21"/>
                <w:lang w:val="vi-VN"/>
              </w:rPr>
              <w:t>.cotan</w:t>
            </w:r>
            <w:r w:rsidRPr="00725EF1">
              <w:rPr>
                <w:rFonts w:ascii="Times New Roman" w:hAnsi="Times New Roman" w:cs="Times New Roman"/>
                <w:sz w:val="24"/>
                <w:szCs w:val="21"/>
                <w:lang w:val="vi-VN"/>
              </w:rPr>
              <w:sym w:font="Symbol" w:char="F061"/>
            </w:r>
            <w:r w:rsidRPr="00725EF1">
              <w:rPr>
                <w:rFonts w:ascii="Times New Roman" w:hAnsi="Times New Roman" w:cs="Times New Roman"/>
                <w:color w:val="000000"/>
                <w:sz w:val="24"/>
                <w:szCs w:val="21"/>
              </w:rPr>
              <w:t>.</w:t>
            </w:r>
          </w:p>
          <w:p w14:paraId="46D0582E" w14:textId="77777777" w:rsidR="00D43B90" w:rsidRPr="00725EF1" w:rsidRDefault="00D43B90" w:rsidP="005B7947">
            <w:pPr>
              <w:spacing w:line="276" w:lineRule="auto"/>
              <w:jc w:val="both"/>
              <w:rPr>
                <w:rFonts w:ascii="Times New Roman" w:hAnsi="Times New Roman" w:cs="Times New Roman"/>
                <w:b/>
                <w:bCs/>
                <w:sz w:val="24"/>
                <w:szCs w:val="24"/>
                <w:lang w:val="vi-VN"/>
              </w:rPr>
            </w:pPr>
            <w:r w:rsidRPr="00725EF1">
              <w:rPr>
                <w:rFonts w:ascii="Times New Roman" w:hAnsi="Times New Roman" w:cs="Times New Roman"/>
                <w:sz w:val="24"/>
                <w:szCs w:val="24"/>
              </w:rPr>
              <w:t xml:space="preserve">    </w:t>
            </w:r>
          </w:p>
        </w:tc>
        <w:tc>
          <w:tcPr>
            <w:tcW w:w="4501" w:type="dxa"/>
          </w:tcPr>
          <w:p w14:paraId="41D3A671" w14:textId="77777777" w:rsidR="00D43B90" w:rsidRPr="00725EF1" w:rsidRDefault="00D43B90" w:rsidP="005B7947">
            <w:pPr>
              <w:spacing w:line="276" w:lineRule="auto"/>
              <w:jc w:val="both"/>
              <w:rPr>
                <w:rFonts w:ascii="Times New Roman" w:hAnsi="Times New Roman" w:cs="Times New Roman"/>
                <w:b/>
                <w:bCs/>
                <w:sz w:val="24"/>
                <w:szCs w:val="24"/>
                <w:lang w:val="vi-VN"/>
              </w:rPr>
            </w:pPr>
            <w:r w:rsidRPr="00725EF1">
              <w:rPr>
                <w:rFonts w:cs="Times New Roman"/>
                <w:noProof/>
                <w:sz w:val="24"/>
                <w:szCs w:val="24"/>
              </w:rPr>
              <w:drawing>
                <wp:inline distT="0" distB="0" distL="0" distR="0" wp14:anchorId="2EC5C3C1" wp14:editId="73F38FE9">
                  <wp:extent cx="2680677" cy="1792359"/>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a:stretch>
                            <a:fillRect/>
                          </a:stretch>
                        </pic:blipFill>
                        <pic:spPr>
                          <a:xfrm>
                            <a:off x="0" y="0"/>
                            <a:ext cx="2686981" cy="1796574"/>
                          </a:xfrm>
                          <a:prstGeom prst="rect">
                            <a:avLst/>
                          </a:prstGeom>
                        </pic:spPr>
                      </pic:pic>
                    </a:graphicData>
                  </a:graphic>
                </wp:inline>
              </w:drawing>
            </w:r>
          </w:p>
        </w:tc>
      </w:tr>
    </w:tbl>
    <w:p w14:paraId="29E50C17" w14:textId="77777777" w:rsidR="00D43B90" w:rsidRPr="00D32EFB" w:rsidRDefault="00D43B90" w:rsidP="00D43B90">
      <w:pPr>
        <w:tabs>
          <w:tab w:val="left" w:pos="851"/>
          <w:tab w:val="left" w:pos="993"/>
        </w:tabs>
        <w:spacing w:after="0" w:line="276" w:lineRule="auto"/>
        <w:jc w:val="both"/>
        <w:rPr>
          <w:rFonts w:cs="Times New Roman"/>
          <w:color w:val="000000"/>
          <w:sz w:val="24"/>
          <w:szCs w:val="24"/>
        </w:rPr>
      </w:pPr>
      <w:r w:rsidRPr="00D32EFB">
        <w:rPr>
          <w:rFonts w:cs="Times New Roman"/>
          <w:b/>
          <w:bCs/>
          <w:sz w:val="24"/>
          <w:szCs w:val="24"/>
        </w:rPr>
        <w:t>Câu</w:t>
      </w:r>
      <w:r w:rsidRPr="00D32EFB">
        <w:rPr>
          <w:rFonts w:cs="Times New Roman"/>
          <w:b/>
          <w:bCs/>
          <w:sz w:val="24"/>
          <w:szCs w:val="24"/>
          <w:lang w:val="vi-VN"/>
        </w:rPr>
        <w:t xml:space="preserve"> 19:</w:t>
      </w:r>
      <w:r w:rsidRPr="00D32EFB">
        <w:rPr>
          <w:rFonts w:cs="Times New Roman"/>
          <w:sz w:val="24"/>
          <w:szCs w:val="24"/>
          <w:lang w:val="vi-VN"/>
        </w:rPr>
        <w:t xml:space="preserve"> Cho hai</w:t>
      </w:r>
      <w:r w:rsidRPr="00D32EFB">
        <w:rPr>
          <w:rFonts w:cs="Times New Roman"/>
          <w:color w:val="000000"/>
          <w:sz w:val="24"/>
          <w:szCs w:val="24"/>
        </w:rPr>
        <w:t xml:space="preserve"> lực</w:t>
      </w:r>
      <w:r w:rsidRPr="00D32EFB">
        <w:rPr>
          <w:rFonts w:cs="Times New Roman"/>
          <w:color w:val="000000"/>
          <w:sz w:val="24"/>
          <w:szCs w:val="24"/>
          <w:lang w:val="vi-VN"/>
        </w:rPr>
        <w:t xml:space="preserve"> có độ lớn F</w:t>
      </w:r>
      <w:r w:rsidRPr="00D32EFB">
        <w:rPr>
          <w:rFonts w:cs="Times New Roman"/>
          <w:color w:val="000000"/>
          <w:sz w:val="24"/>
          <w:szCs w:val="24"/>
          <w:vertAlign w:val="subscript"/>
          <w:lang w:val="vi-VN"/>
        </w:rPr>
        <w:t>1</w:t>
      </w:r>
      <w:r w:rsidRPr="00D32EFB">
        <w:rPr>
          <w:rFonts w:cs="Times New Roman"/>
          <w:color w:val="000000"/>
          <w:sz w:val="24"/>
          <w:szCs w:val="24"/>
        </w:rPr>
        <w:t> </w:t>
      </w:r>
      <w:r w:rsidRPr="00D32EFB">
        <w:rPr>
          <w:rFonts w:cs="Times New Roman"/>
          <w:color w:val="000000"/>
          <w:sz w:val="24"/>
          <w:szCs w:val="24"/>
          <w:lang w:val="vi-VN"/>
        </w:rPr>
        <w:t xml:space="preserve">= 16 N </w:t>
      </w:r>
      <w:r w:rsidRPr="00D32EFB">
        <w:rPr>
          <w:rFonts w:cs="Times New Roman"/>
          <w:color w:val="000000"/>
          <w:sz w:val="24"/>
          <w:szCs w:val="24"/>
        </w:rPr>
        <w:t>và F</w:t>
      </w:r>
      <w:r w:rsidRPr="00D32EFB">
        <w:rPr>
          <w:rFonts w:cs="Times New Roman"/>
          <w:color w:val="000000"/>
          <w:sz w:val="24"/>
          <w:szCs w:val="24"/>
          <w:vertAlign w:val="subscript"/>
          <w:lang w:val="vi-VN"/>
        </w:rPr>
        <w:t xml:space="preserve">2 </w:t>
      </w:r>
      <w:r w:rsidRPr="00D32EFB">
        <w:rPr>
          <w:rFonts w:cs="Times New Roman"/>
          <w:color w:val="000000"/>
          <w:sz w:val="24"/>
          <w:szCs w:val="24"/>
          <w:lang w:val="vi-VN"/>
        </w:rPr>
        <w:t>= 24 N</w:t>
      </w:r>
      <w:r w:rsidRPr="00D32EFB">
        <w:rPr>
          <w:rStyle w:val="mjxassistivemathml"/>
          <w:rFonts w:cs="Times New Roman"/>
          <w:color w:val="000000"/>
          <w:sz w:val="24"/>
          <w:szCs w:val="24"/>
          <w:bdr w:val="none" w:sz="0" w:space="0" w:color="auto" w:frame="1"/>
          <w:lang w:val="vi-VN"/>
        </w:rPr>
        <w:t xml:space="preserve"> có phương </w:t>
      </w:r>
      <w:r w:rsidRPr="00D32EFB">
        <w:rPr>
          <w:rFonts w:cs="Times New Roman"/>
          <w:color w:val="000000"/>
          <w:sz w:val="24"/>
          <w:szCs w:val="24"/>
        </w:rPr>
        <w:t>song song cùng chiều, cách nhau đoạn 30 cm.</w:t>
      </w:r>
      <w:r w:rsidRPr="00D32EFB">
        <w:rPr>
          <w:rFonts w:cs="Times New Roman"/>
          <w:color w:val="000000"/>
          <w:sz w:val="24"/>
          <w:szCs w:val="24"/>
          <w:lang w:val="vi-VN"/>
        </w:rPr>
        <w:t xml:space="preserve"> </w:t>
      </w:r>
      <w:r w:rsidRPr="00D32EFB">
        <w:rPr>
          <w:rFonts w:cs="Times New Roman"/>
          <w:color w:val="000000"/>
          <w:sz w:val="24"/>
          <w:szCs w:val="24"/>
        </w:rPr>
        <w:t>Điểm đặt của hợp lực cách điểm đặt của lực F</w:t>
      </w:r>
      <w:r w:rsidRPr="00D32EFB">
        <w:rPr>
          <w:rFonts w:cs="Times New Roman"/>
          <w:color w:val="000000"/>
          <w:sz w:val="24"/>
          <w:szCs w:val="24"/>
          <w:vertAlign w:val="subscript"/>
        </w:rPr>
        <w:t>2</w:t>
      </w:r>
      <w:r w:rsidRPr="00D32EFB">
        <w:rPr>
          <w:rFonts w:cs="Times New Roman"/>
          <w:color w:val="000000"/>
          <w:sz w:val="24"/>
          <w:szCs w:val="24"/>
        </w:rPr>
        <w:t> đoạn là bao nhiêu?</w:t>
      </w:r>
      <w:r w:rsidRPr="00D32EFB">
        <w:rPr>
          <w:rFonts w:cs="Times New Roman"/>
          <w:b/>
          <w:bCs/>
          <w:sz w:val="24"/>
          <w:szCs w:val="24"/>
          <w:lang w:val="vi-VN"/>
        </w:rPr>
        <w:t xml:space="preserve"> </w:t>
      </w:r>
    </w:p>
    <w:p w14:paraId="530D98E9" w14:textId="77777777" w:rsidR="00D43B90" w:rsidRPr="00D32EFB" w:rsidRDefault="00D43B90" w:rsidP="00D43B90">
      <w:pPr>
        <w:pStyle w:val="NormalWeb"/>
        <w:spacing w:before="0" w:beforeAutospacing="0" w:after="0" w:afterAutospacing="0" w:line="276" w:lineRule="auto"/>
        <w:ind w:left="720" w:right="48"/>
        <w:jc w:val="both"/>
        <w:rPr>
          <w:color w:val="000000"/>
        </w:rPr>
      </w:pPr>
      <w:r w:rsidRPr="00D32EFB">
        <w:rPr>
          <w:b/>
          <w:bCs/>
          <w:color w:val="000000"/>
        </w:rPr>
        <w:t>A.</w:t>
      </w:r>
      <w:r w:rsidRPr="00D32EFB">
        <w:rPr>
          <w:color w:val="000000"/>
        </w:rPr>
        <w:t xml:space="preserve"> </w:t>
      </w:r>
      <w:r w:rsidRPr="00D32EFB">
        <w:rPr>
          <w:color w:val="000000"/>
          <w:lang w:val="vi-VN"/>
        </w:rPr>
        <w:t>20</w:t>
      </w:r>
      <w:r w:rsidRPr="00D32EFB">
        <w:rPr>
          <w:color w:val="000000"/>
        </w:rPr>
        <w:t xml:space="preserve"> cm.</w:t>
      </w:r>
      <w:r w:rsidRPr="00D32EFB">
        <w:rPr>
          <w:color w:val="000000"/>
        </w:rPr>
        <w:tab/>
      </w:r>
      <w:r w:rsidRPr="00D32EFB">
        <w:rPr>
          <w:color w:val="000000"/>
        </w:rPr>
        <w:tab/>
      </w:r>
      <w:r w:rsidRPr="00D32EFB">
        <w:rPr>
          <w:color w:val="000000"/>
        </w:rPr>
        <w:tab/>
      </w:r>
      <w:r w:rsidRPr="00D32EFB">
        <w:rPr>
          <w:color w:val="000000"/>
        </w:rPr>
        <w:tab/>
      </w:r>
      <w:r w:rsidRPr="00D32EFB">
        <w:rPr>
          <w:b/>
          <w:bCs/>
          <w:color w:val="000000"/>
          <w:u w:val="single"/>
        </w:rPr>
        <w:t>B.</w:t>
      </w:r>
      <w:r w:rsidRPr="00D32EFB">
        <w:rPr>
          <w:color w:val="000000"/>
        </w:rPr>
        <w:t xml:space="preserve"> </w:t>
      </w:r>
      <w:r w:rsidRPr="00D32EFB">
        <w:rPr>
          <w:color w:val="000000"/>
          <w:lang w:val="vi-VN"/>
        </w:rPr>
        <w:t>12</w:t>
      </w:r>
      <w:r w:rsidRPr="00D32EFB">
        <w:rPr>
          <w:color w:val="000000"/>
        </w:rPr>
        <w:t xml:space="preserve"> cm.</w:t>
      </w:r>
      <w:r w:rsidRPr="00D32EFB">
        <w:rPr>
          <w:color w:val="000000"/>
        </w:rPr>
        <w:tab/>
      </w:r>
      <w:r w:rsidRPr="00D32EFB">
        <w:rPr>
          <w:color w:val="000000"/>
        </w:rPr>
        <w:tab/>
      </w:r>
      <w:r w:rsidRPr="00D32EFB">
        <w:rPr>
          <w:color w:val="000000"/>
        </w:rPr>
        <w:tab/>
      </w:r>
      <w:r w:rsidRPr="00D32EFB">
        <w:rPr>
          <w:b/>
          <w:bCs/>
          <w:color w:val="000000"/>
        </w:rPr>
        <w:t>C.</w:t>
      </w:r>
      <w:r w:rsidRPr="00D32EFB">
        <w:rPr>
          <w:color w:val="000000"/>
        </w:rPr>
        <w:t xml:space="preserve"> </w:t>
      </w:r>
      <w:r w:rsidRPr="00D32EFB">
        <w:rPr>
          <w:color w:val="000000"/>
          <w:lang w:val="vi-VN"/>
        </w:rPr>
        <w:t>54</w:t>
      </w:r>
      <w:r w:rsidRPr="00D32EFB">
        <w:rPr>
          <w:color w:val="000000"/>
        </w:rPr>
        <w:t xml:space="preserve"> cm.</w:t>
      </w:r>
      <w:r w:rsidRPr="00D32EFB">
        <w:rPr>
          <w:color w:val="000000"/>
        </w:rPr>
        <w:tab/>
      </w:r>
      <w:r w:rsidRPr="00D32EFB">
        <w:rPr>
          <w:color w:val="000000"/>
        </w:rPr>
        <w:tab/>
      </w:r>
      <w:r w:rsidRPr="00D32EFB">
        <w:rPr>
          <w:color w:val="000000"/>
        </w:rPr>
        <w:tab/>
      </w:r>
      <w:r w:rsidRPr="00D32EFB">
        <w:rPr>
          <w:b/>
          <w:bCs/>
          <w:color w:val="000000"/>
        </w:rPr>
        <w:t>D.</w:t>
      </w:r>
      <w:r w:rsidRPr="00D32EFB">
        <w:rPr>
          <w:color w:val="000000"/>
        </w:rPr>
        <w:t xml:space="preserve"> </w:t>
      </w:r>
      <w:r w:rsidRPr="00D32EFB">
        <w:rPr>
          <w:color w:val="000000"/>
          <w:lang w:val="vi-VN"/>
        </w:rPr>
        <w:t>8</w:t>
      </w:r>
      <w:r w:rsidRPr="00D32EFB">
        <w:rPr>
          <w:color w:val="000000"/>
        </w:rPr>
        <w:t xml:space="preserve"> cm.</w:t>
      </w:r>
    </w:p>
    <w:p w14:paraId="4BAFF238" w14:textId="77777777" w:rsidR="00D43B90" w:rsidRPr="00D32EFB" w:rsidRDefault="00D43B90" w:rsidP="00D43B90">
      <w:pPr>
        <w:pStyle w:val="NormalWeb"/>
        <w:spacing w:before="0" w:beforeAutospacing="0" w:after="0" w:afterAutospacing="0" w:line="276" w:lineRule="auto"/>
        <w:ind w:left="48" w:right="48"/>
        <w:jc w:val="both"/>
        <w:rPr>
          <w:color w:val="000000"/>
          <w:lang w:val="vi-VN"/>
        </w:rPr>
      </w:pPr>
      <w:r w:rsidRPr="00D32EFB">
        <w:rPr>
          <w:b/>
          <w:bCs/>
          <w:color w:val="000000"/>
        </w:rPr>
        <w:t>Câu</w:t>
      </w:r>
      <w:r w:rsidRPr="00D32EFB">
        <w:rPr>
          <w:b/>
          <w:bCs/>
          <w:color w:val="000000"/>
          <w:lang w:val="vi-VN"/>
        </w:rPr>
        <w:t xml:space="preserve"> 20:</w:t>
      </w:r>
      <w:r w:rsidRPr="00D32EFB">
        <w:rPr>
          <w:color w:val="000000"/>
          <w:lang w:val="vi-VN"/>
        </w:rPr>
        <w:t xml:space="preserve"> </w:t>
      </w:r>
      <w:r w:rsidRPr="00D32EFB">
        <w:rPr>
          <w:color w:val="000000"/>
        </w:rPr>
        <w:t xml:space="preserve">Moment lực của một lực đối với trục quay là bao nhiêu nếu độ lớn của lực là </w:t>
      </w:r>
      <w:r w:rsidRPr="00D32EFB">
        <w:rPr>
          <w:color w:val="000000"/>
          <w:lang w:val="vi-VN"/>
        </w:rPr>
        <w:t>10</w:t>
      </w:r>
      <w:r w:rsidRPr="00D32EFB">
        <w:rPr>
          <w:color w:val="000000"/>
        </w:rPr>
        <w:t xml:space="preserve"> N và cánh tay đòn là 2</w:t>
      </w:r>
      <w:r w:rsidRPr="00D32EFB">
        <w:rPr>
          <w:color w:val="000000"/>
          <w:lang w:val="vi-VN"/>
        </w:rPr>
        <w:t>0 cm.</w:t>
      </w:r>
    </w:p>
    <w:p w14:paraId="37EC2470" w14:textId="77777777" w:rsidR="00D43B90" w:rsidRPr="00D32EFB" w:rsidRDefault="00D43B90" w:rsidP="00D43B90">
      <w:pPr>
        <w:pStyle w:val="NormalWeb"/>
        <w:spacing w:before="0" w:beforeAutospacing="0" w:after="0" w:afterAutospacing="0" w:line="276" w:lineRule="auto"/>
        <w:ind w:left="709" w:right="48"/>
        <w:jc w:val="both"/>
        <w:rPr>
          <w:color w:val="000000"/>
        </w:rPr>
      </w:pPr>
      <w:r w:rsidRPr="00D32EFB">
        <w:rPr>
          <w:b/>
          <w:bCs/>
          <w:color w:val="000000"/>
          <w:u w:val="single"/>
        </w:rPr>
        <w:t>A</w:t>
      </w:r>
      <w:r w:rsidRPr="00D32EFB">
        <w:rPr>
          <w:color w:val="000000"/>
          <w:u w:val="single"/>
        </w:rPr>
        <w:t>.</w:t>
      </w:r>
      <w:r w:rsidRPr="00D32EFB">
        <w:rPr>
          <w:color w:val="000000"/>
        </w:rPr>
        <w:t xml:space="preserve"> </w:t>
      </w:r>
      <w:r w:rsidRPr="00D32EFB">
        <w:rPr>
          <w:color w:val="000000"/>
          <w:lang w:val="vi-VN"/>
        </w:rPr>
        <w:t>2</w:t>
      </w:r>
      <w:r w:rsidRPr="00D32EFB">
        <w:rPr>
          <w:color w:val="000000"/>
        </w:rPr>
        <w:t xml:space="preserve"> N.m</w:t>
      </w:r>
      <w:r w:rsidRPr="00D32EFB">
        <w:rPr>
          <w:color w:val="000000"/>
        </w:rPr>
        <w:tab/>
      </w:r>
      <w:r w:rsidRPr="00D32EFB">
        <w:rPr>
          <w:color w:val="000000"/>
        </w:rPr>
        <w:tab/>
      </w:r>
      <w:r w:rsidRPr="00D32EFB">
        <w:rPr>
          <w:color w:val="000000"/>
        </w:rPr>
        <w:tab/>
      </w:r>
      <w:r w:rsidRPr="00D32EFB">
        <w:rPr>
          <w:color w:val="000000"/>
        </w:rPr>
        <w:tab/>
      </w:r>
      <w:r w:rsidRPr="00D32EFB">
        <w:rPr>
          <w:b/>
          <w:bCs/>
          <w:color w:val="000000"/>
        </w:rPr>
        <w:t>B.</w:t>
      </w:r>
      <w:r w:rsidRPr="00D32EFB">
        <w:rPr>
          <w:color w:val="000000"/>
        </w:rPr>
        <w:t xml:space="preserve"> </w:t>
      </w:r>
      <w:r w:rsidRPr="00D32EFB">
        <w:rPr>
          <w:color w:val="000000"/>
          <w:lang w:val="vi-VN"/>
        </w:rPr>
        <w:t>200</w:t>
      </w:r>
      <w:r w:rsidRPr="00D32EFB">
        <w:rPr>
          <w:color w:val="000000"/>
        </w:rPr>
        <w:t xml:space="preserve"> N</w:t>
      </w:r>
      <w:r w:rsidRPr="00D32EFB">
        <w:rPr>
          <w:color w:val="000000"/>
          <w:lang w:val="vi-VN"/>
        </w:rPr>
        <w:t>.</w:t>
      </w:r>
      <w:r w:rsidRPr="00D32EFB">
        <w:rPr>
          <w:color w:val="000000"/>
        </w:rPr>
        <w:t>m.</w:t>
      </w:r>
      <w:r w:rsidRPr="00D32EFB">
        <w:rPr>
          <w:color w:val="000000"/>
        </w:rPr>
        <w:tab/>
      </w:r>
      <w:r w:rsidRPr="00D32EFB">
        <w:rPr>
          <w:color w:val="000000"/>
        </w:rPr>
        <w:tab/>
      </w:r>
      <w:r w:rsidRPr="00D32EFB">
        <w:rPr>
          <w:color w:val="000000"/>
        </w:rPr>
        <w:tab/>
      </w:r>
      <w:r w:rsidRPr="00D32EFB">
        <w:rPr>
          <w:b/>
          <w:bCs/>
          <w:color w:val="000000"/>
        </w:rPr>
        <w:t>C.</w:t>
      </w:r>
      <w:r w:rsidRPr="00D32EFB">
        <w:rPr>
          <w:color w:val="000000"/>
        </w:rPr>
        <w:t xml:space="preserve"> </w:t>
      </w:r>
      <w:r w:rsidRPr="00D32EFB">
        <w:rPr>
          <w:color w:val="000000"/>
          <w:lang w:val="vi-VN"/>
        </w:rPr>
        <w:t>2</w:t>
      </w:r>
      <w:r w:rsidRPr="00D32EFB">
        <w:rPr>
          <w:color w:val="000000"/>
        </w:rPr>
        <w:t xml:space="preserve"> N.</w:t>
      </w:r>
      <w:r w:rsidRPr="00D32EFB">
        <w:rPr>
          <w:color w:val="000000"/>
        </w:rPr>
        <w:tab/>
      </w:r>
      <w:r w:rsidRPr="00D32EFB">
        <w:rPr>
          <w:color w:val="000000"/>
        </w:rPr>
        <w:tab/>
      </w:r>
      <w:r w:rsidRPr="00D32EFB">
        <w:rPr>
          <w:color w:val="000000"/>
        </w:rPr>
        <w:tab/>
      </w:r>
      <w:r w:rsidRPr="00D32EFB">
        <w:rPr>
          <w:color w:val="000000"/>
        </w:rPr>
        <w:tab/>
      </w:r>
      <w:r w:rsidRPr="00D32EFB">
        <w:rPr>
          <w:b/>
          <w:bCs/>
          <w:color w:val="000000"/>
        </w:rPr>
        <w:t>D.</w:t>
      </w:r>
      <w:r w:rsidRPr="00D32EFB">
        <w:rPr>
          <w:color w:val="000000"/>
        </w:rPr>
        <w:t xml:space="preserve"> </w:t>
      </w:r>
      <w:r w:rsidRPr="00D32EFB">
        <w:rPr>
          <w:color w:val="000000"/>
          <w:lang w:val="vi-VN"/>
        </w:rPr>
        <w:t xml:space="preserve">50 </w:t>
      </w:r>
      <w:r w:rsidRPr="00D32EFB">
        <w:rPr>
          <w:color w:val="000000"/>
        </w:rPr>
        <w:t>N</w:t>
      </w:r>
      <w:r w:rsidRPr="00D32EFB">
        <w:rPr>
          <w:color w:val="000000"/>
          <w:lang w:val="vi-VN"/>
        </w:rPr>
        <w:t>.</w:t>
      </w:r>
      <w:r w:rsidRPr="00D32EFB">
        <w:rPr>
          <w:color w:val="000000"/>
        </w:rPr>
        <w:t>m.</w:t>
      </w:r>
    </w:p>
    <w:p w14:paraId="793EAB36" w14:textId="77777777" w:rsidR="00D43B90" w:rsidRPr="00D32EFB" w:rsidRDefault="00D43B90" w:rsidP="00D43B90">
      <w:pPr>
        <w:pStyle w:val="ListParagraph"/>
        <w:tabs>
          <w:tab w:val="left" w:pos="851"/>
          <w:tab w:val="left" w:pos="993"/>
        </w:tabs>
        <w:spacing w:after="0" w:line="276" w:lineRule="auto"/>
        <w:ind w:left="0"/>
        <w:jc w:val="both"/>
        <w:rPr>
          <w:rFonts w:cs="Times New Roman"/>
          <w:sz w:val="24"/>
          <w:szCs w:val="24"/>
        </w:rPr>
      </w:pPr>
      <w:r w:rsidRPr="00D32EFB">
        <w:rPr>
          <w:rFonts w:cs="Times New Roman"/>
          <w:b/>
          <w:bCs/>
          <w:sz w:val="24"/>
          <w:szCs w:val="24"/>
          <w:lang w:val="vi-VN"/>
        </w:rPr>
        <w:t>Câu 21:</w:t>
      </w:r>
      <w:r w:rsidRPr="00D32EFB">
        <w:rPr>
          <w:rFonts w:cs="Times New Roman"/>
          <w:sz w:val="24"/>
          <w:szCs w:val="24"/>
          <w:lang w:val="vi-VN"/>
        </w:rPr>
        <w:t xml:space="preserve"> </w:t>
      </w:r>
      <w:r w:rsidRPr="00D32EFB">
        <w:rPr>
          <w:rFonts w:cs="Times New Roman"/>
          <w:sz w:val="24"/>
          <w:szCs w:val="24"/>
        </w:rPr>
        <w:t>Một vật rắn chịu tác dụng của lực F quay quanh một trục, khoảng cách từ giá của lực đến trục quay là d</w:t>
      </w:r>
      <w:r w:rsidRPr="00D32EFB">
        <w:rPr>
          <w:rFonts w:cs="Times New Roman"/>
          <w:b/>
          <w:sz w:val="24"/>
          <w:szCs w:val="24"/>
        </w:rPr>
        <w:t xml:space="preserve">. </w:t>
      </w:r>
      <w:r w:rsidRPr="00D32EFB">
        <w:rPr>
          <w:rFonts w:cs="Times New Roman"/>
          <w:sz w:val="24"/>
          <w:szCs w:val="24"/>
        </w:rPr>
        <w:t xml:space="preserve">Khi tăng lực tác dụng lên </w:t>
      </w:r>
      <w:r w:rsidRPr="00D32EFB">
        <w:rPr>
          <w:rFonts w:cs="Times New Roman"/>
          <w:sz w:val="24"/>
          <w:szCs w:val="24"/>
          <w:lang w:val="vi-VN"/>
        </w:rPr>
        <w:t>ba</w:t>
      </w:r>
      <w:r w:rsidRPr="00D32EFB">
        <w:rPr>
          <w:rFonts w:cs="Times New Roman"/>
          <w:sz w:val="24"/>
          <w:szCs w:val="24"/>
        </w:rPr>
        <w:t xml:space="preserve"> lần thì</w:t>
      </w:r>
      <w:r w:rsidRPr="00D32EFB">
        <w:rPr>
          <w:rFonts w:cs="Times New Roman"/>
          <w:sz w:val="24"/>
          <w:szCs w:val="24"/>
          <w:lang w:val="vi-VN"/>
        </w:rPr>
        <w:t xml:space="preserve"> </w:t>
      </w:r>
      <w:r w:rsidRPr="00D32EFB">
        <w:rPr>
          <w:rFonts w:cs="Times New Roman"/>
          <w:sz w:val="24"/>
          <w:szCs w:val="24"/>
        </w:rPr>
        <w:t>d</w:t>
      </w:r>
      <w:r w:rsidRPr="00D32EFB">
        <w:rPr>
          <w:rFonts w:cs="Times New Roman"/>
          <w:sz w:val="24"/>
          <w:szCs w:val="24"/>
          <w:lang w:val="vi-VN"/>
        </w:rPr>
        <w:t xml:space="preserve"> phải thay đổi như thế nào để moment của lực F là không đổi?</w:t>
      </w:r>
      <w:r w:rsidRPr="00D32EFB">
        <w:rPr>
          <w:rFonts w:cs="Times New Roman"/>
          <w:sz w:val="24"/>
          <w:szCs w:val="24"/>
        </w:rPr>
        <w:t xml:space="preserve"> </w:t>
      </w:r>
    </w:p>
    <w:p w14:paraId="743B1E3D" w14:textId="77777777" w:rsidR="00D43B90" w:rsidRPr="00D32EFB" w:rsidRDefault="00D43B90" w:rsidP="00D43B90">
      <w:pPr>
        <w:tabs>
          <w:tab w:val="left" w:pos="729"/>
        </w:tabs>
        <w:spacing w:after="0" w:line="276" w:lineRule="auto"/>
        <w:ind w:left="709"/>
        <w:jc w:val="both"/>
        <w:rPr>
          <w:rFonts w:cs="Times New Roman"/>
          <w:sz w:val="24"/>
          <w:szCs w:val="24"/>
        </w:rPr>
      </w:pPr>
      <w:r w:rsidRPr="00D32EFB">
        <w:rPr>
          <w:rFonts w:cs="Times New Roman"/>
          <w:b/>
          <w:sz w:val="24"/>
          <w:szCs w:val="24"/>
        </w:rPr>
        <w:t xml:space="preserve">A. </w:t>
      </w:r>
      <w:r w:rsidRPr="00D32EFB">
        <w:rPr>
          <w:rFonts w:cs="Times New Roman"/>
          <w:sz w:val="24"/>
          <w:szCs w:val="24"/>
        </w:rPr>
        <w:t xml:space="preserve">không đổi. </w:t>
      </w:r>
      <w:r w:rsidRPr="00D32EFB">
        <w:rPr>
          <w:rFonts w:cs="Times New Roman"/>
          <w:sz w:val="24"/>
          <w:szCs w:val="24"/>
        </w:rPr>
        <w:tab/>
      </w:r>
      <w:r w:rsidRPr="00D32EFB">
        <w:rPr>
          <w:rFonts w:cs="Times New Roman"/>
          <w:sz w:val="24"/>
          <w:szCs w:val="24"/>
        </w:rPr>
        <w:tab/>
      </w:r>
      <w:r w:rsidRPr="00D32EFB">
        <w:rPr>
          <w:rFonts w:cs="Times New Roman"/>
          <w:sz w:val="24"/>
          <w:szCs w:val="24"/>
        </w:rPr>
        <w:tab/>
      </w:r>
      <w:r w:rsidRPr="00D32EFB">
        <w:rPr>
          <w:rFonts w:cs="Times New Roman"/>
          <w:sz w:val="24"/>
          <w:szCs w:val="24"/>
        </w:rPr>
        <w:tab/>
      </w:r>
      <w:r w:rsidRPr="00D32EFB">
        <w:rPr>
          <w:rFonts w:cs="Times New Roman"/>
          <w:b/>
          <w:sz w:val="24"/>
          <w:szCs w:val="24"/>
        </w:rPr>
        <w:t xml:space="preserve">B. </w:t>
      </w:r>
      <w:r w:rsidRPr="00D32EFB">
        <w:rPr>
          <w:rFonts w:cs="Times New Roman"/>
          <w:sz w:val="24"/>
          <w:szCs w:val="24"/>
        </w:rPr>
        <w:t xml:space="preserve">tăng hai lần. </w:t>
      </w:r>
      <w:r w:rsidRPr="00D32EFB">
        <w:rPr>
          <w:rFonts w:cs="Times New Roman"/>
          <w:sz w:val="24"/>
          <w:szCs w:val="24"/>
        </w:rPr>
        <w:tab/>
      </w:r>
      <w:r w:rsidRPr="00D32EFB">
        <w:rPr>
          <w:rFonts w:cs="Times New Roman"/>
          <w:sz w:val="24"/>
          <w:szCs w:val="24"/>
        </w:rPr>
        <w:tab/>
      </w:r>
      <w:r w:rsidRPr="00D32EFB">
        <w:rPr>
          <w:rFonts w:cs="Times New Roman"/>
          <w:b/>
          <w:sz w:val="24"/>
          <w:szCs w:val="24"/>
        </w:rPr>
        <w:t xml:space="preserve">C. </w:t>
      </w:r>
      <w:r w:rsidRPr="00D32EFB">
        <w:rPr>
          <w:rFonts w:cs="Times New Roman"/>
          <w:sz w:val="24"/>
          <w:szCs w:val="24"/>
        </w:rPr>
        <w:t xml:space="preserve">tăng ba lần.       </w:t>
      </w:r>
      <w:r w:rsidRPr="00D32EFB">
        <w:rPr>
          <w:rFonts w:cs="Times New Roman"/>
          <w:sz w:val="24"/>
          <w:szCs w:val="24"/>
        </w:rPr>
        <w:tab/>
      </w:r>
      <w:r w:rsidRPr="00D32EFB">
        <w:rPr>
          <w:rFonts w:cs="Times New Roman"/>
          <w:sz w:val="24"/>
          <w:szCs w:val="24"/>
        </w:rPr>
        <w:tab/>
      </w:r>
      <w:r w:rsidRPr="00D32EFB">
        <w:rPr>
          <w:rFonts w:cs="Times New Roman"/>
          <w:b/>
          <w:sz w:val="24"/>
          <w:szCs w:val="24"/>
          <w:u w:val="single"/>
        </w:rPr>
        <w:t>D.</w:t>
      </w:r>
      <w:r w:rsidRPr="00D32EFB">
        <w:rPr>
          <w:rFonts w:cs="Times New Roman"/>
          <w:b/>
          <w:sz w:val="24"/>
          <w:szCs w:val="24"/>
        </w:rPr>
        <w:t xml:space="preserve"> </w:t>
      </w:r>
      <w:r w:rsidRPr="00D32EFB">
        <w:rPr>
          <w:rFonts w:cs="Times New Roman"/>
          <w:sz w:val="24"/>
          <w:szCs w:val="24"/>
        </w:rPr>
        <w:t>giảm ba lần.</w:t>
      </w:r>
    </w:p>
    <w:p w14:paraId="1B041275" w14:textId="77777777" w:rsidR="00D43B90" w:rsidRPr="00D32EFB" w:rsidRDefault="00D43B90" w:rsidP="00D43B90">
      <w:pPr>
        <w:spacing w:after="0" w:line="276" w:lineRule="auto"/>
        <w:jc w:val="both"/>
        <w:rPr>
          <w:rFonts w:cs="Times New Roman"/>
          <w:sz w:val="24"/>
          <w:szCs w:val="24"/>
          <w:lang w:val="vi-VN"/>
        </w:rPr>
      </w:pPr>
      <w:r w:rsidRPr="00D32EFB">
        <w:rPr>
          <w:rFonts w:cs="Times New Roman"/>
          <w:b/>
          <w:bCs/>
          <w:sz w:val="24"/>
          <w:szCs w:val="24"/>
          <w:lang w:val="vi-VN"/>
        </w:rPr>
        <w:t>Câu 22:</w:t>
      </w:r>
      <w:r w:rsidRPr="00D32EFB">
        <w:rPr>
          <w:rFonts w:cs="Times New Roman"/>
          <w:sz w:val="24"/>
          <w:szCs w:val="24"/>
          <w:lang w:val="vi-VN"/>
        </w:rPr>
        <w:t xml:space="preserve"> Ví dụ này sau đây </w:t>
      </w:r>
      <w:r w:rsidRPr="00D32EFB">
        <w:rPr>
          <w:rFonts w:cs="Times New Roman"/>
          <w:b/>
          <w:bCs/>
          <w:sz w:val="24"/>
          <w:szCs w:val="24"/>
          <w:lang w:val="vi-VN"/>
        </w:rPr>
        <w:t>không phải</w:t>
      </w:r>
      <w:r w:rsidRPr="00D32EFB">
        <w:rPr>
          <w:rFonts w:cs="Times New Roman"/>
          <w:sz w:val="24"/>
          <w:szCs w:val="24"/>
          <w:lang w:val="vi-VN"/>
        </w:rPr>
        <w:t xml:space="preserve"> là ví dụ về ngẫu lực trong thực tiễn?</w:t>
      </w:r>
    </w:p>
    <w:p w14:paraId="0644D592" w14:textId="77777777" w:rsidR="00D43B90" w:rsidRPr="00D32EFB" w:rsidRDefault="00D43B90" w:rsidP="00D43B90">
      <w:pPr>
        <w:spacing w:after="0" w:line="276" w:lineRule="auto"/>
        <w:ind w:left="720"/>
        <w:jc w:val="both"/>
        <w:rPr>
          <w:rFonts w:cs="Times New Roman"/>
          <w:sz w:val="24"/>
          <w:szCs w:val="24"/>
          <w:lang w:val="vi-VN"/>
        </w:rPr>
      </w:pPr>
      <w:r w:rsidRPr="00D32EFB">
        <w:rPr>
          <w:rFonts w:cs="Times New Roman"/>
          <w:b/>
          <w:bCs/>
          <w:sz w:val="24"/>
          <w:szCs w:val="24"/>
          <w:lang w:val="vi-VN"/>
        </w:rPr>
        <w:t>A.</w:t>
      </w:r>
      <w:r w:rsidRPr="00D32EFB">
        <w:rPr>
          <w:rFonts w:cs="Times New Roman"/>
          <w:sz w:val="24"/>
          <w:szCs w:val="24"/>
          <w:lang w:val="vi-VN"/>
        </w:rPr>
        <w:t xml:space="preserve"> lực của tay tác dụng khi vặn vòi nước.</w:t>
      </w:r>
    </w:p>
    <w:p w14:paraId="19C1E4F5" w14:textId="77777777" w:rsidR="00D43B90" w:rsidRPr="00D32EFB" w:rsidRDefault="00D43B90" w:rsidP="00D43B90">
      <w:pPr>
        <w:spacing w:after="0" w:line="276" w:lineRule="auto"/>
        <w:ind w:left="720"/>
        <w:jc w:val="both"/>
        <w:rPr>
          <w:rFonts w:cs="Times New Roman"/>
          <w:sz w:val="24"/>
          <w:szCs w:val="24"/>
          <w:lang w:val="vi-VN"/>
        </w:rPr>
      </w:pPr>
      <w:r w:rsidRPr="00D32EFB">
        <w:rPr>
          <w:rFonts w:cs="Times New Roman"/>
          <w:b/>
          <w:bCs/>
          <w:sz w:val="24"/>
          <w:szCs w:val="24"/>
          <w:lang w:val="vi-VN"/>
        </w:rPr>
        <w:t>B.</w:t>
      </w:r>
      <w:r w:rsidRPr="00D32EFB">
        <w:rPr>
          <w:rFonts w:cs="Times New Roman"/>
          <w:sz w:val="24"/>
          <w:szCs w:val="24"/>
          <w:lang w:val="vi-VN"/>
        </w:rPr>
        <w:t xml:space="preserve"> lực của tay tác dụng vào vô lăng ô tô.</w:t>
      </w:r>
    </w:p>
    <w:p w14:paraId="3E795735" w14:textId="77777777" w:rsidR="00D43B90" w:rsidRPr="00D32EFB" w:rsidRDefault="00D43B90" w:rsidP="00D43B90">
      <w:pPr>
        <w:spacing w:after="0" w:line="276" w:lineRule="auto"/>
        <w:ind w:left="720"/>
        <w:jc w:val="both"/>
        <w:rPr>
          <w:rFonts w:cs="Times New Roman"/>
          <w:sz w:val="24"/>
          <w:szCs w:val="24"/>
          <w:lang w:val="vi-VN"/>
        </w:rPr>
      </w:pPr>
      <w:r w:rsidRPr="00D32EFB">
        <w:rPr>
          <w:rFonts w:cs="Times New Roman"/>
          <w:b/>
          <w:bCs/>
          <w:sz w:val="24"/>
          <w:szCs w:val="24"/>
          <w:lang w:val="vi-VN"/>
        </w:rPr>
        <w:t>C.</w:t>
      </w:r>
      <w:r w:rsidRPr="00D32EFB">
        <w:rPr>
          <w:rFonts w:cs="Times New Roman"/>
          <w:sz w:val="24"/>
          <w:szCs w:val="24"/>
          <w:lang w:val="vi-VN"/>
        </w:rPr>
        <w:t xml:space="preserve"> lực của tay khi vặn khoá cửa.</w:t>
      </w:r>
    </w:p>
    <w:p w14:paraId="50135BAD" w14:textId="77777777" w:rsidR="00D43B90" w:rsidRPr="00D32EFB" w:rsidRDefault="00D43B90" w:rsidP="00D43B90">
      <w:pPr>
        <w:spacing w:after="0" w:line="276" w:lineRule="auto"/>
        <w:ind w:firstLine="720"/>
        <w:jc w:val="both"/>
        <w:rPr>
          <w:rFonts w:cs="Times New Roman"/>
          <w:sz w:val="24"/>
          <w:szCs w:val="24"/>
          <w:lang w:val="vi-VN"/>
        </w:rPr>
      </w:pPr>
      <w:r w:rsidRPr="00D32EFB">
        <w:rPr>
          <w:rFonts w:cs="Times New Roman"/>
          <w:b/>
          <w:bCs/>
          <w:sz w:val="24"/>
          <w:szCs w:val="24"/>
          <w:u w:val="single"/>
          <w:lang w:val="vi-VN"/>
        </w:rPr>
        <w:t>D.</w:t>
      </w:r>
      <w:r w:rsidRPr="00D32EFB">
        <w:rPr>
          <w:rFonts w:cs="Times New Roman"/>
          <w:b/>
          <w:bCs/>
          <w:sz w:val="24"/>
          <w:szCs w:val="24"/>
          <w:lang w:val="vi-VN"/>
        </w:rPr>
        <w:t xml:space="preserve"> </w:t>
      </w:r>
      <w:r w:rsidRPr="00D32EFB">
        <w:rPr>
          <w:rFonts w:cs="Times New Roman"/>
          <w:sz w:val="24"/>
          <w:szCs w:val="24"/>
          <w:lang w:val="vi-VN"/>
        </w:rPr>
        <w:t>lực của tay khi kéo một thùng hàng theo phương ngang.</w:t>
      </w:r>
    </w:p>
    <w:p w14:paraId="11B0EA5F" w14:textId="77777777" w:rsidR="00D43B90" w:rsidRPr="00B529E3" w:rsidRDefault="00D43B90" w:rsidP="00D43B90">
      <w:pPr>
        <w:pStyle w:val="ListParagraph"/>
        <w:tabs>
          <w:tab w:val="left" w:pos="851"/>
          <w:tab w:val="left" w:pos="993"/>
        </w:tabs>
        <w:spacing w:after="0" w:line="276" w:lineRule="auto"/>
        <w:ind w:left="0"/>
        <w:jc w:val="both"/>
        <w:rPr>
          <w:rFonts w:cs="Times New Roman"/>
          <w:sz w:val="24"/>
          <w:szCs w:val="24"/>
        </w:rPr>
      </w:pPr>
      <w:r w:rsidRPr="00D57AC2">
        <w:rPr>
          <w:rFonts w:cs="Times New Roman"/>
          <w:b/>
          <w:bCs/>
          <w:sz w:val="24"/>
          <w:szCs w:val="24"/>
          <w:lang w:val="vi-VN"/>
        </w:rPr>
        <w:t>Câu 23:</w:t>
      </w:r>
      <w:r w:rsidRPr="00D32EFB">
        <w:rPr>
          <w:rFonts w:cs="Times New Roman"/>
          <w:sz w:val="24"/>
          <w:szCs w:val="24"/>
          <w:lang w:val="vi-VN"/>
        </w:rPr>
        <w:t xml:space="preserve"> </w:t>
      </w:r>
      <w:r w:rsidRPr="00917CDC">
        <w:rPr>
          <w:color w:val="000000" w:themeColor="text1"/>
          <w:sz w:val="24"/>
          <w:szCs w:val="24"/>
          <w:lang w:val="it-IT"/>
        </w:rPr>
        <w:t>Điều kiện cân bằng của một vật chịu tác dụng của ba lực không song song là: Ba lực đó phải có giá đồng phẳng, đồng quy và thoả mãn điều kiện:</w:t>
      </w:r>
    </w:p>
    <w:p w14:paraId="4B1BEEEA" w14:textId="77777777" w:rsidR="00D43B90" w:rsidRDefault="00D43B90" w:rsidP="00D43B90">
      <w:pPr>
        <w:pStyle w:val="ListParagraph"/>
        <w:tabs>
          <w:tab w:val="left" w:pos="851"/>
          <w:tab w:val="left" w:pos="993"/>
        </w:tabs>
        <w:spacing w:after="0" w:line="276" w:lineRule="auto"/>
        <w:ind w:left="0"/>
        <w:jc w:val="both"/>
        <w:rPr>
          <w:color w:val="000000" w:themeColor="text1"/>
          <w:sz w:val="24"/>
          <w:szCs w:val="24"/>
          <w:lang w:val="it-IT"/>
        </w:rPr>
      </w:pPr>
      <w:r>
        <w:rPr>
          <w:b/>
          <w:bCs/>
          <w:color w:val="000000" w:themeColor="text1"/>
          <w:sz w:val="24"/>
          <w:szCs w:val="24"/>
          <w:lang w:val="it-IT"/>
        </w:rPr>
        <w:tab/>
      </w:r>
      <w:r w:rsidRPr="00917CDC">
        <w:rPr>
          <w:b/>
          <w:bCs/>
          <w:color w:val="000000" w:themeColor="text1"/>
          <w:sz w:val="24"/>
          <w:szCs w:val="24"/>
          <w:lang w:val="it-IT"/>
        </w:rPr>
        <w:t>A.</w:t>
      </w:r>
      <w:r w:rsidRPr="00917CDC">
        <w:rPr>
          <w:color w:val="000000" w:themeColor="text1"/>
          <w:sz w:val="24"/>
          <w:szCs w:val="24"/>
          <w:lang w:val="it-IT"/>
        </w:rPr>
        <w:t xml:space="preserve"> </w:t>
      </w:r>
      <w:r w:rsidRPr="000F4B16">
        <w:rPr>
          <w:noProof/>
          <w:color w:val="000000" w:themeColor="text1"/>
          <w:position w:val="-14"/>
          <w:sz w:val="24"/>
          <w:szCs w:val="24"/>
          <w:lang w:val="it-IT"/>
        </w:rPr>
        <w:object w:dxaOrig="1140" w:dyaOrig="400" w14:anchorId="4E172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pt;height:20.25pt;mso-width-percent:0;mso-height-percent:0;mso-width-percent:0;mso-height-percent:0" o:ole="">
            <v:imagedata r:id="rId6" o:title=""/>
          </v:shape>
          <o:OLEObject Type="Embed" ProgID="Equation.DSMT4" ShapeID="_x0000_i1025" DrawAspect="Content" ObjectID="_1767647938" r:id="rId7"/>
        </w:object>
      </w:r>
      <w:r w:rsidRPr="00917CDC">
        <w:rPr>
          <w:color w:val="000000" w:themeColor="text1"/>
          <w:sz w:val="24"/>
          <w:szCs w:val="24"/>
          <w:lang w:val="it-IT"/>
        </w:rPr>
        <w:t xml:space="preserve">     </w:t>
      </w:r>
      <w:r w:rsidRPr="00917CDC">
        <w:rPr>
          <w:color w:val="000000" w:themeColor="text1"/>
          <w:sz w:val="24"/>
          <w:szCs w:val="24"/>
          <w:lang w:val="it-IT"/>
        </w:rPr>
        <w:tab/>
      </w:r>
      <w:r>
        <w:rPr>
          <w:color w:val="000000" w:themeColor="text1"/>
          <w:sz w:val="24"/>
          <w:szCs w:val="24"/>
          <w:lang w:val="it-IT"/>
        </w:rPr>
        <w:tab/>
      </w:r>
      <w:r w:rsidRPr="00917CDC">
        <w:rPr>
          <w:b/>
          <w:bCs/>
          <w:color w:val="000000" w:themeColor="text1"/>
          <w:sz w:val="24"/>
          <w:szCs w:val="24"/>
          <w:u w:val="single"/>
          <w:lang w:val="it-IT"/>
        </w:rPr>
        <w:t>B.</w:t>
      </w:r>
      <w:r w:rsidRPr="00917CDC">
        <w:rPr>
          <w:color w:val="000000" w:themeColor="text1"/>
          <w:sz w:val="24"/>
          <w:szCs w:val="24"/>
          <w:lang w:val="it-IT"/>
        </w:rPr>
        <w:t xml:space="preserve"> </w:t>
      </w:r>
      <w:r w:rsidRPr="000F4B16">
        <w:rPr>
          <w:noProof/>
          <w:color w:val="000000" w:themeColor="text1"/>
          <w:position w:val="-14"/>
          <w:sz w:val="24"/>
          <w:szCs w:val="24"/>
          <w:lang w:val="it-IT"/>
        </w:rPr>
        <w:object w:dxaOrig="1280" w:dyaOrig="400" w14:anchorId="694A74B4">
          <v:shape id="_x0000_i1026" type="#_x0000_t75" alt="" style="width:64.5pt;height:20.25pt;mso-width-percent:0;mso-height-percent:0;mso-width-percent:0;mso-height-percent:0" o:ole="">
            <v:imagedata r:id="rId8" o:title=""/>
          </v:shape>
          <o:OLEObject Type="Embed" ProgID="Equation.DSMT4" ShapeID="_x0000_i1026" DrawAspect="Content" ObjectID="_1767647939" r:id="rId9"/>
        </w:object>
      </w:r>
      <w:r w:rsidRPr="00917CDC">
        <w:rPr>
          <w:color w:val="000000" w:themeColor="text1"/>
          <w:sz w:val="24"/>
          <w:szCs w:val="24"/>
          <w:lang w:val="it-IT"/>
        </w:rPr>
        <w:t xml:space="preserve">  </w:t>
      </w:r>
      <w:r>
        <w:rPr>
          <w:color w:val="000000" w:themeColor="text1"/>
          <w:sz w:val="24"/>
          <w:szCs w:val="24"/>
          <w:lang w:val="it-IT"/>
        </w:rPr>
        <w:tab/>
      </w:r>
      <w:r w:rsidRPr="00917CDC">
        <w:rPr>
          <w:color w:val="000000" w:themeColor="text1"/>
          <w:sz w:val="24"/>
          <w:szCs w:val="24"/>
          <w:lang w:val="it-IT"/>
        </w:rPr>
        <w:tab/>
      </w:r>
      <w:r w:rsidRPr="00917CDC">
        <w:rPr>
          <w:b/>
          <w:bCs/>
          <w:color w:val="000000" w:themeColor="text1"/>
          <w:sz w:val="24"/>
          <w:szCs w:val="24"/>
          <w:lang w:val="it-IT"/>
        </w:rPr>
        <w:t>C.</w:t>
      </w:r>
      <w:r w:rsidRPr="00917CDC">
        <w:rPr>
          <w:color w:val="000000" w:themeColor="text1"/>
          <w:sz w:val="24"/>
          <w:szCs w:val="24"/>
          <w:lang w:val="it-IT"/>
        </w:rPr>
        <w:t xml:space="preserve"> </w:t>
      </w:r>
      <w:r w:rsidRPr="000F4B16">
        <w:rPr>
          <w:noProof/>
          <w:color w:val="000000" w:themeColor="text1"/>
          <w:position w:val="-14"/>
          <w:sz w:val="24"/>
          <w:szCs w:val="24"/>
          <w:lang w:val="it-IT"/>
        </w:rPr>
        <w:object w:dxaOrig="1140" w:dyaOrig="400" w14:anchorId="686C1A25">
          <v:shape id="_x0000_i1027" type="#_x0000_t75" alt="" style="width:57pt;height:20.25pt;mso-width-percent:0;mso-height-percent:0;mso-width-percent:0;mso-height-percent:0" o:ole="">
            <v:imagedata r:id="rId10" o:title=""/>
          </v:shape>
          <o:OLEObject Type="Embed" ProgID="Equation.DSMT4" ShapeID="_x0000_i1027" DrawAspect="Content" ObjectID="_1767647940" r:id="rId11"/>
        </w:object>
      </w:r>
      <w:r w:rsidRPr="00917CDC">
        <w:rPr>
          <w:color w:val="000000" w:themeColor="text1"/>
          <w:sz w:val="24"/>
          <w:szCs w:val="24"/>
          <w:lang w:val="it-IT"/>
        </w:rPr>
        <w:t xml:space="preserve">        </w:t>
      </w:r>
      <w:r>
        <w:rPr>
          <w:color w:val="000000" w:themeColor="text1"/>
          <w:sz w:val="24"/>
          <w:szCs w:val="24"/>
          <w:lang w:val="it-IT"/>
        </w:rPr>
        <w:tab/>
      </w:r>
      <w:r w:rsidRPr="00917CDC">
        <w:rPr>
          <w:color w:val="000000" w:themeColor="text1"/>
          <w:sz w:val="24"/>
          <w:szCs w:val="24"/>
          <w:lang w:val="it-IT"/>
        </w:rPr>
        <w:tab/>
      </w:r>
      <w:r w:rsidRPr="00917CDC">
        <w:rPr>
          <w:b/>
          <w:bCs/>
          <w:color w:val="000000" w:themeColor="text1"/>
          <w:sz w:val="24"/>
          <w:szCs w:val="24"/>
          <w:lang w:val="it-IT"/>
        </w:rPr>
        <w:t>D.</w:t>
      </w:r>
      <w:r w:rsidRPr="00917CDC">
        <w:rPr>
          <w:color w:val="000000" w:themeColor="text1"/>
          <w:sz w:val="24"/>
          <w:szCs w:val="24"/>
          <w:lang w:val="it-IT"/>
        </w:rPr>
        <w:t xml:space="preserve"> </w:t>
      </w:r>
      <w:r w:rsidRPr="000F4B16">
        <w:rPr>
          <w:noProof/>
          <w:color w:val="000000" w:themeColor="text1"/>
          <w:position w:val="-14"/>
          <w:sz w:val="24"/>
          <w:szCs w:val="24"/>
          <w:lang w:val="it-IT"/>
        </w:rPr>
        <w:object w:dxaOrig="1140" w:dyaOrig="400" w14:anchorId="1633E7D8">
          <v:shape id="_x0000_i1028" type="#_x0000_t75" alt="" style="width:57pt;height:20.25pt;mso-width-percent:0;mso-height-percent:0;mso-width-percent:0;mso-height-percent:0" o:ole="">
            <v:imagedata r:id="rId12" o:title=""/>
          </v:shape>
          <o:OLEObject Type="Embed" ProgID="Equation.DSMT4" ShapeID="_x0000_i1028" DrawAspect="Content" ObjectID="_1767647941" r:id="rId13"/>
        </w:object>
      </w:r>
      <w:r w:rsidRPr="00917CDC">
        <w:rPr>
          <w:color w:val="000000" w:themeColor="text1"/>
          <w:sz w:val="24"/>
          <w:szCs w:val="24"/>
          <w:lang w:val="it-IT"/>
        </w:rPr>
        <w:t xml:space="preserve"> </w:t>
      </w:r>
    </w:p>
    <w:p w14:paraId="09A96DE3" w14:textId="77777777" w:rsidR="00D43B90" w:rsidRPr="00D32EFB" w:rsidRDefault="00D43B90" w:rsidP="00D43B90">
      <w:pPr>
        <w:pStyle w:val="ListParagraph"/>
        <w:tabs>
          <w:tab w:val="left" w:pos="851"/>
          <w:tab w:val="left" w:pos="993"/>
        </w:tabs>
        <w:spacing w:after="0" w:line="276" w:lineRule="auto"/>
        <w:ind w:left="0"/>
        <w:jc w:val="both"/>
        <w:rPr>
          <w:rFonts w:cs="Times New Roman"/>
          <w:noProof/>
          <w:color w:val="000000" w:themeColor="text1"/>
          <w:sz w:val="24"/>
          <w:szCs w:val="24"/>
          <w:lang w:val="vi-VN"/>
        </w:rPr>
      </w:pPr>
      <w:r w:rsidRPr="00D32EFB">
        <w:rPr>
          <w:rFonts w:cs="Times New Roman"/>
          <w:b/>
          <w:bCs/>
          <w:noProof/>
          <w:color w:val="000000" w:themeColor="text1"/>
          <w:sz w:val="24"/>
          <w:szCs w:val="24"/>
          <w:lang w:val="vi-VN"/>
        </w:rPr>
        <w:t xml:space="preserve">Câu 24: </w:t>
      </w:r>
      <w:r w:rsidRPr="00D32EFB">
        <w:rPr>
          <w:rFonts w:cs="Times New Roman"/>
          <w:noProof/>
          <w:color w:val="000000" w:themeColor="text1"/>
          <w:sz w:val="24"/>
          <w:szCs w:val="24"/>
          <w:lang w:val="vi-VN"/>
        </w:rPr>
        <w:t>Khi một viên bi lăn xuống từ một đỉnh dốc, bỏ qua mọi hao phí, thế năng của nó đã chuyển hoá thành</w:t>
      </w:r>
    </w:p>
    <w:p w14:paraId="43E96000" w14:textId="77777777" w:rsidR="00D43B90" w:rsidRPr="00D32EFB" w:rsidRDefault="00D43B90" w:rsidP="00D43B90">
      <w:pPr>
        <w:spacing w:after="0" w:line="276" w:lineRule="auto"/>
        <w:ind w:firstLine="720"/>
        <w:jc w:val="both"/>
        <w:rPr>
          <w:rFonts w:cs="Times New Roman"/>
          <w:noProof/>
          <w:color w:val="000000" w:themeColor="text1"/>
          <w:sz w:val="24"/>
          <w:szCs w:val="24"/>
          <w:lang w:val="vi-VN"/>
        </w:rPr>
      </w:pPr>
      <w:r w:rsidRPr="00D32EFB">
        <w:rPr>
          <w:rFonts w:cs="Times New Roman"/>
          <w:b/>
          <w:bCs/>
          <w:noProof/>
          <w:color w:val="000000" w:themeColor="text1"/>
          <w:sz w:val="24"/>
          <w:szCs w:val="24"/>
          <w:lang w:val="vi-VN"/>
        </w:rPr>
        <w:t>A</w:t>
      </w:r>
      <w:r w:rsidRPr="00D32EFB">
        <w:rPr>
          <w:rFonts w:cs="Times New Roman"/>
          <w:noProof/>
          <w:color w:val="000000" w:themeColor="text1"/>
          <w:sz w:val="24"/>
          <w:szCs w:val="24"/>
          <w:lang w:val="vi-VN"/>
        </w:rPr>
        <w:t>. nhiệt năng.</w:t>
      </w:r>
      <w:r w:rsidRPr="00D32EFB">
        <w:rPr>
          <w:rFonts w:cs="Times New Roman"/>
          <w:noProof/>
          <w:color w:val="000000" w:themeColor="text1"/>
          <w:sz w:val="24"/>
          <w:szCs w:val="24"/>
          <w:lang w:val="vi-VN"/>
        </w:rPr>
        <w:tab/>
      </w:r>
      <w:r w:rsidRPr="00D32EFB">
        <w:rPr>
          <w:rFonts w:cs="Times New Roman"/>
          <w:noProof/>
          <w:color w:val="000000" w:themeColor="text1"/>
          <w:sz w:val="24"/>
          <w:szCs w:val="24"/>
          <w:lang w:val="vi-VN"/>
        </w:rPr>
        <w:tab/>
      </w:r>
      <w:r w:rsidRPr="00D32EFB">
        <w:rPr>
          <w:rFonts w:cs="Times New Roman"/>
          <w:noProof/>
          <w:color w:val="000000" w:themeColor="text1"/>
          <w:sz w:val="24"/>
          <w:szCs w:val="24"/>
          <w:lang w:val="vi-VN"/>
        </w:rPr>
        <w:tab/>
      </w:r>
      <w:r w:rsidRPr="00D32EFB">
        <w:rPr>
          <w:rFonts w:cs="Times New Roman"/>
          <w:b/>
          <w:bCs/>
          <w:noProof/>
          <w:color w:val="000000" w:themeColor="text1"/>
          <w:sz w:val="24"/>
          <w:szCs w:val="24"/>
          <w:u w:val="single"/>
          <w:lang w:val="vi-VN"/>
        </w:rPr>
        <w:t>B</w:t>
      </w:r>
      <w:r w:rsidRPr="00D32EFB">
        <w:rPr>
          <w:rFonts w:cs="Times New Roman"/>
          <w:noProof/>
          <w:color w:val="000000" w:themeColor="text1"/>
          <w:sz w:val="24"/>
          <w:szCs w:val="24"/>
          <w:u w:val="single"/>
          <w:lang w:val="vi-VN"/>
        </w:rPr>
        <w:t>.</w:t>
      </w:r>
      <w:r w:rsidRPr="00D32EFB">
        <w:rPr>
          <w:rFonts w:cs="Times New Roman"/>
          <w:noProof/>
          <w:color w:val="000000" w:themeColor="text1"/>
          <w:sz w:val="24"/>
          <w:szCs w:val="24"/>
          <w:lang w:val="vi-VN"/>
        </w:rPr>
        <w:t xml:space="preserve"> động năng.</w:t>
      </w:r>
      <w:r w:rsidRPr="00D32EFB">
        <w:rPr>
          <w:rFonts w:cs="Times New Roman"/>
          <w:noProof/>
          <w:color w:val="000000" w:themeColor="text1"/>
          <w:sz w:val="24"/>
          <w:szCs w:val="24"/>
          <w:lang w:val="vi-VN"/>
        </w:rPr>
        <w:tab/>
      </w:r>
      <w:r w:rsidRPr="00D32EFB">
        <w:rPr>
          <w:rFonts w:cs="Times New Roman"/>
          <w:noProof/>
          <w:color w:val="000000" w:themeColor="text1"/>
          <w:sz w:val="24"/>
          <w:szCs w:val="24"/>
          <w:lang w:val="vi-VN"/>
        </w:rPr>
        <w:tab/>
      </w:r>
      <w:r w:rsidRPr="00D32EFB">
        <w:rPr>
          <w:rFonts w:cs="Times New Roman"/>
          <w:noProof/>
          <w:color w:val="000000" w:themeColor="text1"/>
          <w:sz w:val="24"/>
          <w:szCs w:val="24"/>
          <w:lang w:val="vi-VN"/>
        </w:rPr>
        <w:tab/>
      </w:r>
      <w:r w:rsidRPr="00D32EFB">
        <w:rPr>
          <w:rFonts w:cs="Times New Roman"/>
          <w:b/>
          <w:bCs/>
          <w:noProof/>
          <w:color w:val="000000" w:themeColor="text1"/>
          <w:sz w:val="24"/>
          <w:szCs w:val="24"/>
          <w:lang w:val="vi-VN"/>
        </w:rPr>
        <w:t>C</w:t>
      </w:r>
      <w:r w:rsidRPr="00D32EFB">
        <w:rPr>
          <w:rFonts w:cs="Times New Roman"/>
          <w:noProof/>
          <w:color w:val="000000" w:themeColor="text1"/>
          <w:sz w:val="24"/>
          <w:szCs w:val="24"/>
          <w:lang w:val="vi-VN"/>
        </w:rPr>
        <w:t>. hóa năng.</w:t>
      </w:r>
      <w:r w:rsidRPr="00D32EFB">
        <w:rPr>
          <w:rFonts w:cs="Times New Roman"/>
          <w:noProof/>
          <w:color w:val="000000" w:themeColor="text1"/>
          <w:sz w:val="24"/>
          <w:szCs w:val="24"/>
          <w:lang w:val="vi-VN"/>
        </w:rPr>
        <w:tab/>
      </w:r>
      <w:r w:rsidRPr="00D32EFB">
        <w:rPr>
          <w:rFonts w:cs="Times New Roman"/>
          <w:noProof/>
          <w:color w:val="000000" w:themeColor="text1"/>
          <w:sz w:val="24"/>
          <w:szCs w:val="24"/>
          <w:lang w:val="vi-VN"/>
        </w:rPr>
        <w:tab/>
      </w:r>
      <w:r>
        <w:rPr>
          <w:rFonts w:cs="Times New Roman"/>
          <w:noProof/>
          <w:color w:val="000000" w:themeColor="text1"/>
          <w:sz w:val="24"/>
          <w:szCs w:val="24"/>
          <w:lang w:val="vi-VN"/>
        </w:rPr>
        <w:tab/>
      </w:r>
      <w:r w:rsidRPr="00D32EFB">
        <w:rPr>
          <w:rFonts w:cs="Times New Roman"/>
          <w:b/>
          <w:bCs/>
          <w:noProof/>
          <w:color w:val="000000" w:themeColor="text1"/>
          <w:sz w:val="24"/>
          <w:szCs w:val="24"/>
          <w:lang w:val="vi-VN"/>
        </w:rPr>
        <w:t>D</w:t>
      </w:r>
      <w:r w:rsidRPr="00D32EFB">
        <w:rPr>
          <w:rFonts w:cs="Times New Roman"/>
          <w:noProof/>
          <w:color w:val="000000" w:themeColor="text1"/>
          <w:sz w:val="24"/>
          <w:szCs w:val="24"/>
          <w:lang w:val="vi-VN"/>
        </w:rPr>
        <w:t>. quang năng.</w:t>
      </w:r>
    </w:p>
    <w:p w14:paraId="6B14C53A" w14:textId="77777777" w:rsidR="00D43B90" w:rsidRPr="00D32EFB" w:rsidRDefault="00D43B90" w:rsidP="00D43B90">
      <w:pPr>
        <w:pStyle w:val="ListParagraph"/>
        <w:spacing w:after="0" w:line="276" w:lineRule="auto"/>
        <w:ind w:left="0"/>
        <w:jc w:val="both"/>
        <w:rPr>
          <w:rFonts w:cs="Times New Roman"/>
          <w:color w:val="000000" w:themeColor="text1"/>
          <w:sz w:val="24"/>
          <w:szCs w:val="24"/>
          <w:lang w:val="vi-VN"/>
        </w:rPr>
      </w:pPr>
      <w:r w:rsidRPr="00D32EFB">
        <w:rPr>
          <w:rFonts w:cs="Times New Roman"/>
          <w:b/>
          <w:bCs/>
          <w:sz w:val="24"/>
          <w:szCs w:val="24"/>
          <w:lang w:val="vi-VN"/>
        </w:rPr>
        <w:t>Câu 25:</w:t>
      </w:r>
      <w:r w:rsidRPr="00D32EFB">
        <w:rPr>
          <w:rFonts w:cs="Times New Roman"/>
          <w:sz w:val="24"/>
          <w:szCs w:val="24"/>
          <w:lang w:val="vi-VN"/>
        </w:rPr>
        <w:t xml:space="preserve"> M</w:t>
      </w:r>
      <w:r w:rsidRPr="00D32EFB">
        <w:rPr>
          <w:rFonts w:cs="Times New Roman"/>
          <w:color w:val="000000" w:themeColor="text1"/>
          <w:sz w:val="24"/>
          <w:szCs w:val="24"/>
          <w:lang w:val="vi-VN"/>
        </w:rPr>
        <w:t>ột vật được kéo đều trên sàn nằm ngang bằng một lực 200 N hợp với phương ngang một góc 60</w:t>
      </w:r>
      <w:r w:rsidRPr="00D32EFB">
        <w:rPr>
          <w:rFonts w:cs="Times New Roman"/>
          <w:color w:val="000000" w:themeColor="text1"/>
          <w:sz w:val="24"/>
          <w:szCs w:val="24"/>
          <w:vertAlign w:val="superscript"/>
          <w:lang w:val="vi-VN"/>
        </w:rPr>
        <w:t>0</w:t>
      </w:r>
      <w:r w:rsidRPr="00D32EFB">
        <w:rPr>
          <w:rFonts w:cs="Times New Roman"/>
          <w:color w:val="000000" w:themeColor="text1"/>
          <w:sz w:val="24"/>
          <w:szCs w:val="24"/>
          <w:lang w:val="vi-VN"/>
        </w:rPr>
        <w:t>. Khi vật di chuyển 2 m trên sàn thì lực thực hiện mộ</w:t>
      </w:r>
      <w:r>
        <w:rPr>
          <w:rFonts w:cs="Times New Roman"/>
          <w:color w:val="000000" w:themeColor="text1"/>
          <w:sz w:val="24"/>
          <w:szCs w:val="24"/>
          <w:lang w:val="vi-VN"/>
        </w:rPr>
        <w:t>t công</w:t>
      </w:r>
    </w:p>
    <w:p w14:paraId="16DF2B1F" w14:textId="77777777" w:rsidR="00D43B90" w:rsidRPr="00D32EFB" w:rsidRDefault="00D43B90" w:rsidP="00D43B90">
      <w:pPr>
        <w:tabs>
          <w:tab w:val="left" w:pos="284"/>
          <w:tab w:val="left" w:pos="2835"/>
          <w:tab w:val="left" w:pos="3544"/>
          <w:tab w:val="left" w:pos="3828"/>
          <w:tab w:val="left" w:pos="5670"/>
          <w:tab w:val="left" w:pos="8505"/>
        </w:tabs>
        <w:spacing w:after="0" w:line="276" w:lineRule="auto"/>
        <w:ind w:left="142"/>
        <w:jc w:val="both"/>
        <w:rPr>
          <w:rFonts w:cs="Times New Roman"/>
          <w:color w:val="000000" w:themeColor="text1"/>
          <w:sz w:val="24"/>
          <w:szCs w:val="24"/>
          <w:lang w:val="vi-VN"/>
        </w:rPr>
      </w:pPr>
      <w:r w:rsidRPr="00D32EFB">
        <w:rPr>
          <w:rFonts w:cs="Times New Roman"/>
          <w:b/>
          <w:color w:val="000000" w:themeColor="text1"/>
          <w:sz w:val="24"/>
          <w:szCs w:val="24"/>
          <w:lang w:val="vi-VN"/>
        </w:rPr>
        <w:lastRenderedPageBreak/>
        <w:tab/>
        <w:t xml:space="preserve">       </w:t>
      </w:r>
      <w:r w:rsidRPr="00D32EFB">
        <w:rPr>
          <w:rFonts w:cs="Times New Roman"/>
          <w:b/>
          <w:color w:val="000000" w:themeColor="text1"/>
          <w:sz w:val="24"/>
          <w:szCs w:val="24"/>
          <w:u w:val="single"/>
          <w:lang w:val="vi-VN"/>
        </w:rPr>
        <w:t>A.</w:t>
      </w:r>
      <w:r w:rsidRPr="00D32EFB">
        <w:rPr>
          <w:rFonts w:cs="Times New Roman"/>
          <w:b/>
          <w:color w:val="000000" w:themeColor="text1"/>
          <w:sz w:val="24"/>
          <w:szCs w:val="24"/>
          <w:lang w:val="vi-VN"/>
        </w:rPr>
        <w:t xml:space="preserve"> </w:t>
      </w:r>
      <w:r w:rsidRPr="00D32EFB">
        <w:rPr>
          <w:rFonts w:cs="Times New Roman"/>
          <w:color w:val="000000" w:themeColor="text1"/>
          <w:sz w:val="24"/>
          <w:szCs w:val="24"/>
          <w:lang w:val="vi-VN"/>
        </w:rPr>
        <w:t>200 J.</w:t>
      </w:r>
      <w:r w:rsidRPr="00D32EFB">
        <w:rPr>
          <w:rFonts w:cs="Times New Roman"/>
          <w:color w:val="000000" w:themeColor="text1"/>
          <w:sz w:val="24"/>
          <w:szCs w:val="24"/>
          <w:lang w:val="vi-VN"/>
        </w:rPr>
        <w:tab/>
      </w:r>
      <w:r>
        <w:rPr>
          <w:rFonts w:cs="Times New Roman"/>
          <w:color w:val="000000" w:themeColor="text1"/>
          <w:sz w:val="24"/>
          <w:szCs w:val="24"/>
          <w:lang w:val="vi-VN"/>
        </w:rPr>
        <w:tab/>
        <w:t xml:space="preserve"> </w:t>
      </w:r>
      <w:r w:rsidRPr="00D32EFB">
        <w:rPr>
          <w:rFonts w:cs="Times New Roman"/>
          <w:b/>
          <w:color w:val="000000" w:themeColor="text1"/>
          <w:sz w:val="24"/>
          <w:szCs w:val="24"/>
          <w:lang w:val="vi-VN"/>
        </w:rPr>
        <w:t xml:space="preserve">B. </w:t>
      </w:r>
      <w:r w:rsidRPr="00D32EFB">
        <w:rPr>
          <w:rFonts w:cs="Times New Roman"/>
          <w:color w:val="000000" w:themeColor="text1"/>
          <w:sz w:val="24"/>
          <w:szCs w:val="24"/>
          <w:lang w:val="vi-VN"/>
        </w:rPr>
        <w:t xml:space="preserve">400 J.  </w:t>
      </w:r>
      <w:r w:rsidRPr="00D32EFB">
        <w:rPr>
          <w:rFonts w:cs="Times New Roman"/>
          <w:color w:val="000000" w:themeColor="text1"/>
          <w:sz w:val="24"/>
          <w:szCs w:val="24"/>
          <w:lang w:val="vi-VN"/>
        </w:rPr>
        <w:tab/>
      </w:r>
      <w:r>
        <w:rPr>
          <w:rFonts w:cs="Times New Roman"/>
          <w:color w:val="000000" w:themeColor="text1"/>
          <w:sz w:val="24"/>
          <w:szCs w:val="24"/>
          <w:lang w:val="vi-VN"/>
        </w:rPr>
        <w:t xml:space="preserve">              </w:t>
      </w:r>
      <w:r w:rsidRPr="00D32EFB">
        <w:rPr>
          <w:rFonts w:cs="Times New Roman"/>
          <w:b/>
          <w:color w:val="000000" w:themeColor="text1"/>
          <w:sz w:val="24"/>
          <w:szCs w:val="24"/>
          <w:lang w:val="vi-VN"/>
        </w:rPr>
        <w:t xml:space="preserve">C. </w:t>
      </w:r>
      <w:r w:rsidRPr="00D32EFB">
        <w:rPr>
          <w:rFonts w:cs="Times New Roman"/>
          <w:color w:val="000000" w:themeColor="text1"/>
          <w:sz w:val="24"/>
          <w:szCs w:val="24"/>
          <w:lang w:val="vi-VN"/>
        </w:rPr>
        <w:t>200</w:t>
      </w:r>
      <w:r w:rsidRPr="00D32EFB">
        <w:rPr>
          <w:rFonts w:cs="Times New Roman"/>
          <w:color w:val="000000" w:themeColor="text1"/>
          <w:sz w:val="24"/>
          <w:szCs w:val="24"/>
        </w:rPr>
        <w:fldChar w:fldCharType="begin"/>
      </w:r>
      <w:r w:rsidRPr="00D32EFB">
        <w:rPr>
          <w:rFonts w:cs="Times New Roman"/>
          <w:color w:val="000000" w:themeColor="text1"/>
          <w:sz w:val="24"/>
          <w:szCs w:val="24"/>
          <w:lang w:val="vi-VN"/>
        </w:rPr>
        <w:instrText xml:space="preserve"> QUOTE </w:instrText>
      </w:r>
      <m:oMath>
        <m:rad>
          <m:radPr>
            <m:degHide m:val="1"/>
            <m:ctrlPr>
              <w:rPr>
                <w:rFonts w:ascii="Cambria Math" w:hAnsi="Cambria Math" w:cs="Times New Roman"/>
                <w:i/>
                <w:color w:val="000000" w:themeColor="text1"/>
                <w:sz w:val="24"/>
                <w:szCs w:val="24"/>
              </w:rPr>
            </m:ctrlPr>
          </m:radPr>
          <m:deg/>
          <m:e>
            <m:r>
              <m:rPr>
                <m:sty m:val="p"/>
              </m:rPr>
              <w:rPr>
                <w:rFonts w:ascii="Cambria Math" w:hAnsi="Cambria Math" w:cs="Times New Roman"/>
                <w:color w:val="000000" w:themeColor="text1"/>
                <w:sz w:val="24"/>
                <w:szCs w:val="24"/>
              </w:rPr>
              <m:t>03</m:t>
            </m:r>
          </m:e>
        </m:rad>
      </m:oMath>
      <w:r w:rsidRPr="00D32EFB">
        <w:rPr>
          <w:rFonts w:cs="Times New Roman"/>
          <w:color w:val="000000" w:themeColor="text1"/>
          <w:sz w:val="24"/>
          <w:szCs w:val="24"/>
          <w:lang w:val="vi-VN"/>
        </w:rPr>
        <w:instrText xml:space="preserve"> </w:instrText>
      </w:r>
      <w:r w:rsidRPr="00D32EFB">
        <w:rPr>
          <w:rFonts w:cs="Times New Roman"/>
          <w:color w:val="000000" w:themeColor="text1"/>
          <w:sz w:val="24"/>
          <w:szCs w:val="24"/>
        </w:rPr>
        <w:fldChar w:fldCharType="separate"/>
      </w:r>
      <m:oMath>
        <m:rad>
          <m:radPr>
            <m:degHide m:val="1"/>
            <m:ctrlPr>
              <w:rPr>
                <w:rFonts w:ascii="Cambria Math" w:hAnsi="Cambria Math" w:cs="Times New Roman"/>
                <w:i/>
                <w:color w:val="000000" w:themeColor="text1"/>
                <w:sz w:val="24"/>
                <w:szCs w:val="24"/>
              </w:rPr>
            </m:ctrlPr>
          </m:radPr>
          <m:deg/>
          <m:e>
            <m:r>
              <m:rPr>
                <m:sty m:val="p"/>
              </m:rPr>
              <w:rPr>
                <w:rFonts w:ascii="Cambria Math" w:hAnsi="Cambria Math" w:cs="Times New Roman"/>
                <w:color w:val="000000" w:themeColor="text1"/>
                <w:sz w:val="24"/>
                <w:szCs w:val="24"/>
              </w:rPr>
              <m:t>3</m:t>
            </m:r>
          </m:e>
        </m:rad>
      </m:oMath>
      <w:r w:rsidRPr="00D32EFB">
        <w:rPr>
          <w:rFonts w:cs="Times New Roman"/>
          <w:color w:val="000000" w:themeColor="text1"/>
          <w:sz w:val="24"/>
          <w:szCs w:val="24"/>
        </w:rPr>
        <w:fldChar w:fldCharType="end"/>
      </w:r>
      <w:r w:rsidRPr="00D32EFB">
        <w:rPr>
          <w:rFonts w:cs="Times New Roman"/>
          <w:color w:val="000000" w:themeColor="text1"/>
          <w:sz w:val="24"/>
          <w:szCs w:val="24"/>
          <w:lang w:val="vi-VN"/>
        </w:rPr>
        <w:t xml:space="preserve"> J.                           </w:t>
      </w:r>
      <w:r w:rsidRPr="00D32EFB">
        <w:rPr>
          <w:rFonts w:cs="Times New Roman"/>
          <w:b/>
          <w:color w:val="000000" w:themeColor="text1"/>
          <w:sz w:val="24"/>
          <w:szCs w:val="24"/>
          <w:lang w:val="vi-VN"/>
        </w:rPr>
        <w:t xml:space="preserve">D. </w:t>
      </w:r>
      <w:r w:rsidRPr="00D32EFB">
        <w:rPr>
          <w:rFonts w:cs="Times New Roman"/>
          <w:color w:val="000000" w:themeColor="text1"/>
          <w:sz w:val="24"/>
          <w:szCs w:val="24"/>
          <w:lang w:val="vi-VN"/>
        </w:rPr>
        <w:t>40</w:t>
      </w:r>
      <w:r w:rsidRPr="00D32EFB">
        <w:rPr>
          <w:rFonts w:cs="Times New Roman"/>
          <w:color w:val="000000" w:themeColor="text1"/>
          <w:sz w:val="24"/>
          <w:szCs w:val="24"/>
        </w:rPr>
        <w:fldChar w:fldCharType="begin"/>
      </w:r>
      <w:r w:rsidRPr="00D32EFB">
        <w:rPr>
          <w:rFonts w:cs="Times New Roman"/>
          <w:color w:val="000000" w:themeColor="text1"/>
          <w:sz w:val="24"/>
          <w:szCs w:val="24"/>
          <w:lang w:val="vi-VN"/>
        </w:rPr>
        <w:instrText xml:space="preserve"> QUOTE </w:instrText>
      </w:r>
      <m:oMath>
        <m:rad>
          <m:radPr>
            <m:degHide m:val="1"/>
            <m:ctrlPr>
              <w:rPr>
                <w:rFonts w:ascii="Cambria Math" w:hAnsi="Cambria Math" w:cs="Times New Roman"/>
                <w:i/>
                <w:color w:val="000000" w:themeColor="text1"/>
                <w:sz w:val="24"/>
                <w:szCs w:val="24"/>
              </w:rPr>
            </m:ctrlPr>
          </m:radPr>
          <m:deg/>
          <m:e>
            <m:r>
              <m:rPr>
                <m:sty m:val="p"/>
              </m:rPr>
              <w:rPr>
                <w:rFonts w:ascii="Cambria Math" w:hAnsi="Cambria Math" w:cs="Times New Roman"/>
                <w:color w:val="000000" w:themeColor="text1"/>
                <w:sz w:val="24"/>
                <w:szCs w:val="24"/>
              </w:rPr>
              <m:t>3</m:t>
            </m:r>
          </m:e>
        </m:rad>
      </m:oMath>
      <w:r w:rsidRPr="00D32EFB">
        <w:rPr>
          <w:rFonts w:cs="Times New Roman"/>
          <w:color w:val="000000" w:themeColor="text1"/>
          <w:sz w:val="24"/>
          <w:szCs w:val="24"/>
          <w:lang w:val="vi-VN"/>
        </w:rPr>
        <w:instrText xml:space="preserve"> </w:instrText>
      </w:r>
      <w:r w:rsidRPr="00D32EFB">
        <w:rPr>
          <w:rFonts w:cs="Times New Roman"/>
          <w:color w:val="000000" w:themeColor="text1"/>
          <w:sz w:val="24"/>
          <w:szCs w:val="24"/>
        </w:rPr>
        <w:fldChar w:fldCharType="separate"/>
      </w:r>
      <m:oMath>
        <m:rad>
          <m:radPr>
            <m:degHide m:val="1"/>
            <m:ctrlPr>
              <w:rPr>
                <w:rFonts w:ascii="Cambria Math" w:hAnsi="Cambria Math" w:cs="Times New Roman"/>
                <w:i/>
                <w:color w:val="000000" w:themeColor="text1"/>
                <w:sz w:val="24"/>
                <w:szCs w:val="24"/>
              </w:rPr>
            </m:ctrlPr>
          </m:radPr>
          <m:deg/>
          <m:e>
            <m:r>
              <m:rPr>
                <m:sty m:val="p"/>
              </m:rPr>
              <w:rPr>
                <w:rFonts w:ascii="Cambria Math" w:hAnsi="Cambria Math" w:cs="Times New Roman"/>
                <w:color w:val="000000" w:themeColor="text1"/>
                <w:sz w:val="24"/>
                <w:szCs w:val="24"/>
              </w:rPr>
              <m:t>3</m:t>
            </m:r>
          </m:e>
        </m:rad>
      </m:oMath>
      <w:r w:rsidRPr="00D32EFB">
        <w:rPr>
          <w:rFonts w:cs="Times New Roman"/>
          <w:color w:val="000000" w:themeColor="text1"/>
          <w:sz w:val="24"/>
          <w:szCs w:val="24"/>
        </w:rPr>
        <w:fldChar w:fldCharType="end"/>
      </w:r>
      <w:r w:rsidRPr="00D32EFB">
        <w:rPr>
          <w:rFonts w:cs="Times New Roman"/>
          <w:color w:val="000000" w:themeColor="text1"/>
          <w:sz w:val="24"/>
          <w:szCs w:val="24"/>
          <w:lang w:val="vi-VN"/>
        </w:rPr>
        <w:t xml:space="preserve"> J.</w:t>
      </w:r>
    </w:p>
    <w:p w14:paraId="0A861137" w14:textId="77777777" w:rsidR="00D43B90" w:rsidRPr="00D32EFB" w:rsidRDefault="00D43B90" w:rsidP="00D43B90">
      <w:pPr>
        <w:pStyle w:val="ListParagraph"/>
        <w:tabs>
          <w:tab w:val="left" w:pos="851"/>
          <w:tab w:val="left" w:pos="993"/>
        </w:tabs>
        <w:autoSpaceDE w:val="0"/>
        <w:autoSpaceDN w:val="0"/>
        <w:adjustRightInd w:val="0"/>
        <w:spacing w:after="0" w:line="276" w:lineRule="auto"/>
        <w:ind w:left="0"/>
        <w:jc w:val="both"/>
        <w:rPr>
          <w:rFonts w:cs="Times New Roman"/>
          <w:color w:val="000000" w:themeColor="text1"/>
          <w:sz w:val="24"/>
          <w:szCs w:val="24"/>
          <w:lang w:val="vi-VN"/>
        </w:rPr>
      </w:pPr>
      <w:r w:rsidRPr="00D32EFB">
        <w:rPr>
          <w:rFonts w:cs="Times New Roman"/>
          <w:b/>
          <w:bCs/>
          <w:color w:val="000000" w:themeColor="text1"/>
          <w:sz w:val="24"/>
          <w:szCs w:val="24"/>
          <w:lang w:val="fr-FR"/>
        </w:rPr>
        <w:t>Câu</w:t>
      </w:r>
      <w:r w:rsidRPr="00D32EFB">
        <w:rPr>
          <w:rFonts w:cs="Times New Roman"/>
          <w:b/>
          <w:bCs/>
          <w:color w:val="000000" w:themeColor="text1"/>
          <w:sz w:val="24"/>
          <w:szCs w:val="24"/>
          <w:lang w:val="vi-VN"/>
        </w:rPr>
        <w:t xml:space="preserve"> 26: </w:t>
      </w:r>
      <w:r w:rsidRPr="00D32EFB">
        <w:rPr>
          <w:rFonts w:cs="Times New Roman"/>
          <w:color w:val="000000" w:themeColor="text1"/>
          <w:sz w:val="24"/>
          <w:szCs w:val="24"/>
          <w:lang w:val="fr-FR"/>
        </w:rPr>
        <w:t>Trường hợp nào sau đây có công cơ học</w:t>
      </w:r>
      <w:r w:rsidRPr="00D32EFB">
        <w:rPr>
          <w:rFonts w:cs="Times New Roman"/>
          <w:color w:val="000000" w:themeColor="text1"/>
          <w:sz w:val="24"/>
          <w:szCs w:val="24"/>
          <w:lang w:val="vi-VN"/>
        </w:rPr>
        <w:t>?</w:t>
      </w:r>
    </w:p>
    <w:p w14:paraId="544F335C" w14:textId="77777777" w:rsidR="00D43B90" w:rsidRPr="00D32EFB" w:rsidRDefault="00D43B90" w:rsidP="00D43B90">
      <w:pPr>
        <w:autoSpaceDE w:val="0"/>
        <w:autoSpaceDN w:val="0"/>
        <w:adjustRightInd w:val="0"/>
        <w:spacing w:after="0" w:line="276" w:lineRule="auto"/>
        <w:ind w:left="709"/>
        <w:jc w:val="both"/>
        <w:rPr>
          <w:rFonts w:cs="Times New Roman"/>
          <w:color w:val="000000" w:themeColor="text1"/>
          <w:sz w:val="24"/>
          <w:szCs w:val="24"/>
          <w:lang w:val="vi-VN"/>
        </w:rPr>
      </w:pPr>
      <w:r w:rsidRPr="00D32EFB">
        <w:rPr>
          <w:rFonts w:cs="Times New Roman"/>
          <w:b/>
          <w:bCs/>
          <w:color w:val="000000" w:themeColor="text1"/>
          <w:sz w:val="24"/>
          <w:szCs w:val="24"/>
          <w:lang w:val="fr-FR"/>
        </w:rPr>
        <w:t>A.</w:t>
      </w:r>
      <w:r w:rsidRPr="00D32EFB">
        <w:rPr>
          <w:rFonts w:cs="Times New Roman"/>
          <w:color w:val="000000" w:themeColor="text1"/>
          <w:sz w:val="24"/>
          <w:szCs w:val="24"/>
          <w:lang w:val="fr-FR"/>
        </w:rPr>
        <w:t xml:space="preserve"> Người lực sỹ giữ quả tạ ở trên cao</w:t>
      </w:r>
      <w:r w:rsidRPr="00D32EFB">
        <w:rPr>
          <w:rFonts w:cs="Times New Roman"/>
          <w:color w:val="000000" w:themeColor="text1"/>
          <w:sz w:val="24"/>
          <w:szCs w:val="24"/>
          <w:lang w:val="vi-VN"/>
        </w:rPr>
        <w:t>.</w:t>
      </w:r>
      <w:r w:rsidRPr="00D32EFB">
        <w:rPr>
          <w:rFonts w:cs="Times New Roman"/>
          <w:color w:val="000000" w:themeColor="text1"/>
          <w:sz w:val="24"/>
          <w:szCs w:val="24"/>
          <w:lang w:val="fr-FR"/>
        </w:rPr>
        <w:tab/>
      </w:r>
      <w:r w:rsidRPr="00D32EFB">
        <w:rPr>
          <w:rFonts w:cs="Times New Roman"/>
          <w:color w:val="000000" w:themeColor="text1"/>
          <w:sz w:val="24"/>
          <w:szCs w:val="24"/>
          <w:lang w:val="fr-FR"/>
        </w:rPr>
        <w:tab/>
      </w:r>
      <w:r w:rsidRPr="00D32EFB">
        <w:rPr>
          <w:rFonts w:cs="Times New Roman"/>
          <w:color w:val="000000" w:themeColor="text1"/>
          <w:sz w:val="24"/>
          <w:szCs w:val="24"/>
          <w:lang w:val="fr-FR"/>
        </w:rPr>
        <w:tab/>
      </w:r>
      <w:r w:rsidRPr="00D32EFB">
        <w:rPr>
          <w:rFonts w:cs="Times New Roman"/>
          <w:b/>
          <w:bCs/>
          <w:color w:val="000000" w:themeColor="text1"/>
          <w:sz w:val="24"/>
          <w:szCs w:val="24"/>
          <w:lang w:val="fr-FR"/>
        </w:rPr>
        <w:t>B.</w:t>
      </w:r>
      <w:r w:rsidRPr="00D32EFB">
        <w:rPr>
          <w:rFonts w:cs="Times New Roman"/>
          <w:color w:val="000000" w:themeColor="text1"/>
          <w:sz w:val="24"/>
          <w:szCs w:val="24"/>
          <w:lang w:val="fr-FR"/>
        </w:rPr>
        <w:t xml:space="preserve"> Ấn một lực xuống mặt bàn cứng</w:t>
      </w:r>
      <w:r w:rsidRPr="00D32EFB">
        <w:rPr>
          <w:rFonts w:cs="Times New Roman"/>
          <w:color w:val="000000" w:themeColor="text1"/>
          <w:sz w:val="24"/>
          <w:szCs w:val="24"/>
          <w:lang w:val="vi-VN"/>
        </w:rPr>
        <w:t>.</w:t>
      </w:r>
    </w:p>
    <w:p w14:paraId="7D723C17" w14:textId="77777777" w:rsidR="00D43B90" w:rsidRPr="00D32EFB" w:rsidRDefault="00D43B90" w:rsidP="00D43B90">
      <w:pPr>
        <w:autoSpaceDE w:val="0"/>
        <w:autoSpaceDN w:val="0"/>
        <w:adjustRightInd w:val="0"/>
        <w:spacing w:after="0" w:line="276" w:lineRule="auto"/>
        <w:ind w:left="709"/>
        <w:jc w:val="both"/>
        <w:rPr>
          <w:rFonts w:cs="Times New Roman"/>
          <w:color w:val="000000" w:themeColor="text1"/>
          <w:sz w:val="24"/>
          <w:szCs w:val="24"/>
          <w:lang w:val="vi-VN"/>
        </w:rPr>
      </w:pPr>
      <w:r w:rsidRPr="00D32EFB">
        <w:rPr>
          <w:rFonts w:cs="Times New Roman"/>
          <w:b/>
          <w:bCs/>
          <w:color w:val="000000" w:themeColor="text1"/>
          <w:sz w:val="24"/>
          <w:szCs w:val="24"/>
          <w:u w:val="single"/>
          <w:lang w:val="fr-FR"/>
        </w:rPr>
        <w:t>C.</w:t>
      </w:r>
      <w:r w:rsidRPr="00D32EFB">
        <w:rPr>
          <w:rFonts w:cs="Times New Roman"/>
          <w:bCs/>
          <w:color w:val="000000" w:themeColor="text1"/>
          <w:sz w:val="24"/>
          <w:szCs w:val="24"/>
          <w:lang w:val="fr-FR"/>
        </w:rPr>
        <w:t xml:space="preserve"> </w:t>
      </w:r>
      <w:r w:rsidRPr="00D32EFB">
        <w:rPr>
          <w:rFonts w:cs="Times New Roman"/>
          <w:color w:val="000000" w:themeColor="text1"/>
          <w:sz w:val="24"/>
          <w:szCs w:val="24"/>
          <w:lang w:val="fr-FR"/>
        </w:rPr>
        <w:t>Kéo một gàu nước từ dưới lên</w:t>
      </w:r>
      <w:r w:rsidRPr="00D32EFB">
        <w:rPr>
          <w:rFonts w:cs="Times New Roman"/>
          <w:color w:val="000000" w:themeColor="text1"/>
          <w:sz w:val="24"/>
          <w:szCs w:val="24"/>
          <w:lang w:val="vi-VN"/>
        </w:rPr>
        <w:t>.</w:t>
      </w:r>
      <w:r w:rsidRPr="00D32EFB">
        <w:rPr>
          <w:rFonts w:cs="Times New Roman"/>
          <w:color w:val="000000" w:themeColor="text1"/>
          <w:sz w:val="24"/>
          <w:szCs w:val="24"/>
          <w:lang w:val="fr-FR"/>
        </w:rPr>
        <w:tab/>
      </w:r>
      <w:r w:rsidRPr="00D32EFB">
        <w:rPr>
          <w:rFonts w:cs="Times New Roman"/>
          <w:color w:val="000000" w:themeColor="text1"/>
          <w:sz w:val="24"/>
          <w:szCs w:val="24"/>
          <w:lang w:val="fr-FR"/>
        </w:rPr>
        <w:tab/>
      </w:r>
      <w:r w:rsidRPr="00D32EFB">
        <w:rPr>
          <w:rFonts w:cs="Times New Roman"/>
          <w:color w:val="000000" w:themeColor="text1"/>
          <w:sz w:val="24"/>
          <w:szCs w:val="24"/>
          <w:lang w:val="fr-FR"/>
        </w:rPr>
        <w:tab/>
      </w:r>
      <w:r w:rsidRPr="00D32EFB">
        <w:rPr>
          <w:rFonts w:cs="Times New Roman"/>
          <w:color w:val="000000" w:themeColor="text1"/>
          <w:sz w:val="24"/>
          <w:szCs w:val="24"/>
          <w:lang w:val="fr-FR"/>
        </w:rPr>
        <w:tab/>
      </w:r>
      <w:r w:rsidRPr="00D32EFB">
        <w:rPr>
          <w:rFonts w:cs="Times New Roman"/>
          <w:b/>
          <w:bCs/>
          <w:color w:val="000000" w:themeColor="text1"/>
          <w:sz w:val="24"/>
          <w:szCs w:val="24"/>
          <w:lang w:val="fr-FR"/>
        </w:rPr>
        <w:t>D.</w:t>
      </w:r>
      <w:r w:rsidRPr="00D32EFB">
        <w:rPr>
          <w:rFonts w:cs="Times New Roman"/>
          <w:color w:val="000000" w:themeColor="text1"/>
          <w:sz w:val="24"/>
          <w:szCs w:val="24"/>
          <w:lang w:val="fr-FR"/>
        </w:rPr>
        <w:t xml:space="preserve"> Quả bóng đứng yên trên mặt bàn</w:t>
      </w:r>
      <w:r w:rsidRPr="00D32EFB">
        <w:rPr>
          <w:rFonts w:cs="Times New Roman"/>
          <w:color w:val="000000" w:themeColor="text1"/>
          <w:sz w:val="24"/>
          <w:szCs w:val="24"/>
          <w:lang w:val="vi-VN"/>
        </w:rPr>
        <w:t>.</w:t>
      </w:r>
    </w:p>
    <w:p w14:paraId="22783F3C" w14:textId="77777777" w:rsidR="00D43B90" w:rsidRPr="00D32EFB" w:rsidRDefault="00D43B90" w:rsidP="00D43B90">
      <w:pPr>
        <w:spacing w:after="0" w:line="276" w:lineRule="auto"/>
        <w:ind w:left="-5"/>
        <w:rPr>
          <w:rFonts w:cs="Times New Roman"/>
          <w:sz w:val="24"/>
          <w:szCs w:val="24"/>
        </w:rPr>
      </w:pPr>
      <w:r w:rsidRPr="00D32EFB">
        <w:rPr>
          <w:rFonts w:cs="Times New Roman"/>
          <w:b/>
          <w:bCs/>
          <w:sz w:val="24"/>
          <w:szCs w:val="24"/>
          <w:lang w:val="vi-VN"/>
        </w:rPr>
        <w:t>Câu 27</w:t>
      </w:r>
      <w:r w:rsidRPr="00D32EFB">
        <w:rPr>
          <w:rFonts w:cs="Times New Roman"/>
          <w:sz w:val="24"/>
          <w:szCs w:val="24"/>
          <w:lang w:val="vi-VN"/>
        </w:rPr>
        <w:t xml:space="preserve"> </w:t>
      </w:r>
      <w:r w:rsidRPr="00D32EFB">
        <w:rPr>
          <w:rFonts w:cs="Times New Roman"/>
          <w:sz w:val="24"/>
          <w:szCs w:val="24"/>
        </w:rPr>
        <w:t xml:space="preserve">Một dây cáp sử dụng động cơ điện tạo ra một lực không đổi </w:t>
      </w:r>
      <w:r w:rsidRPr="00D32EFB">
        <w:rPr>
          <w:rFonts w:cs="Times New Roman"/>
          <w:sz w:val="24"/>
          <w:szCs w:val="24"/>
          <w:lang w:val="vi-VN"/>
        </w:rPr>
        <w:t>8</w:t>
      </w:r>
      <w:r w:rsidRPr="00D32EFB">
        <w:rPr>
          <w:rFonts w:cs="Times New Roman"/>
          <w:sz w:val="24"/>
          <w:szCs w:val="24"/>
        </w:rPr>
        <w:t xml:space="preserve">0 N tác dụng lên vật và kéo vật đi một đoạn đường </w:t>
      </w:r>
      <w:r w:rsidRPr="00D32EFB">
        <w:rPr>
          <w:rFonts w:cs="Times New Roman"/>
          <w:sz w:val="24"/>
          <w:szCs w:val="24"/>
          <w:lang w:val="vi-VN"/>
        </w:rPr>
        <w:t>6</w:t>
      </w:r>
      <w:r w:rsidRPr="00D32EFB">
        <w:rPr>
          <w:rFonts w:cs="Times New Roman"/>
          <w:sz w:val="24"/>
          <w:szCs w:val="24"/>
        </w:rPr>
        <w:t xml:space="preserve">0 m trong thời gian 1 phút. Công suất của động cơ là </w:t>
      </w:r>
    </w:p>
    <w:p w14:paraId="7A1EA474" w14:textId="77777777" w:rsidR="00D43B90" w:rsidRPr="00D32EFB" w:rsidRDefault="00D43B90" w:rsidP="00D43B90">
      <w:pPr>
        <w:spacing w:after="0" w:line="276" w:lineRule="auto"/>
        <w:ind w:left="653"/>
        <w:rPr>
          <w:rFonts w:cs="Times New Roman"/>
          <w:sz w:val="24"/>
          <w:szCs w:val="24"/>
        </w:rPr>
      </w:pPr>
      <w:r w:rsidRPr="00D32EFB">
        <w:rPr>
          <w:rFonts w:cs="Times New Roman"/>
          <w:b/>
          <w:bCs/>
          <w:sz w:val="24"/>
          <w:szCs w:val="24"/>
          <w:lang w:val="vi-VN"/>
        </w:rPr>
        <w:t>A.</w:t>
      </w:r>
      <w:r w:rsidRPr="00D32EFB">
        <w:rPr>
          <w:rFonts w:cs="Times New Roman"/>
          <w:sz w:val="24"/>
          <w:szCs w:val="24"/>
          <w:lang w:val="vi-VN"/>
        </w:rPr>
        <w:t xml:space="preserve"> </w:t>
      </w:r>
      <w:r w:rsidRPr="00D32EFB">
        <w:rPr>
          <w:rFonts w:cs="Times New Roman"/>
          <w:sz w:val="24"/>
          <w:szCs w:val="24"/>
        </w:rPr>
        <w:t xml:space="preserve">50 W. </w:t>
      </w:r>
      <w:r w:rsidRPr="00D32EFB">
        <w:rPr>
          <w:rFonts w:cs="Times New Roman"/>
          <w:sz w:val="24"/>
          <w:szCs w:val="24"/>
        </w:rPr>
        <w:tab/>
        <w:t xml:space="preserve"> </w:t>
      </w:r>
      <w:r w:rsidRPr="00D32EFB">
        <w:rPr>
          <w:rFonts w:cs="Times New Roman"/>
          <w:sz w:val="24"/>
          <w:szCs w:val="24"/>
        </w:rPr>
        <w:tab/>
      </w:r>
      <w:r w:rsidRPr="00D32EFB">
        <w:rPr>
          <w:rFonts w:eastAsia="Times New Roman" w:cs="Times New Roman"/>
          <w:b/>
          <w:sz w:val="24"/>
          <w:szCs w:val="24"/>
          <w:u w:val="single"/>
        </w:rPr>
        <w:t>B.</w:t>
      </w:r>
      <w:r w:rsidRPr="00D32EFB">
        <w:rPr>
          <w:rFonts w:cs="Times New Roman"/>
          <w:sz w:val="24"/>
          <w:szCs w:val="24"/>
        </w:rPr>
        <w:t xml:space="preserve"> </w:t>
      </w:r>
      <w:r w:rsidRPr="00D32EFB">
        <w:rPr>
          <w:rFonts w:cs="Times New Roman"/>
          <w:sz w:val="24"/>
          <w:szCs w:val="24"/>
          <w:lang w:val="vi-VN"/>
        </w:rPr>
        <w:t>80</w:t>
      </w:r>
      <w:r w:rsidRPr="00D32EFB">
        <w:rPr>
          <w:rFonts w:cs="Times New Roman"/>
          <w:sz w:val="24"/>
          <w:szCs w:val="24"/>
        </w:rPr>
        <w:t xml:space="preserve"> W. </w:t>
      </w:r>
      <w:r w:rsidRPr="00D32EFB">
        <w:rPr>
          <w:rFonts w:cs="Times New Roman"/>
          <w:sz w:val="24"/>
          <w:szCs w:val="24"/>
        </w:rPr>
        <w:tab/>
        <w:t xml:space="preserve"> </w:t>
      </w:r>
      <w:r w:rsidRPr="00D32EFB">
        <w:rPr>
          <w:rFonts w:cs="Times New Roman"/>
          <w:sz w:val="24"/>
          <w:szCs w:val="24"/>
        </w:rPr>
        <w:tab/>
      </w:r>
      <w:r w:rsidRPr="00D32EFB">
        <w:rPr>
          <w:rFonts w:cs="Times New Roman"/>
          <w:sz w:val="24"/>
          <w:szCs w:val="24"/>
        </w:rPr>
        <w:tab/>
      </w:r>
      <w:r w:rsidRPr="00D32EFB">
        <w:rPr>
          <w:rFonts w:eastAsia="Times New Roman" w:cs="Times New Roman"/>
          <w:b/>
          <w:sz w:val="24"/>
          <w:szCs w:val="24"/>
        </w:rPr>
        <w:t>C.</w:t>
      </w:r>
      <w:r w:rsidRPr="00D32EFB">
        <w:rPr>
          <w:rFonts w:cs="Times New Roman"/>
          <w:sz w:val="24"/>
          <w:szCs w:val="24"/>
        </w:rPr>
        <w:t xml:space="preserve"> 100 W. </w:t>
      </w:r>
      <w:r w:rsidRPr="00D32EFB">
        <w:rPr>
          <w:rFonts w:cs="Times New Roman"/>
          <w:sz w:val="24"/>
          <w:szCs w:val="24"/>
        </w:rPr>
        <w:tab/>
        <w:t xml:space="preserve"> </w:t>
      </w:r>
      <w:r w:rsidRPr="00D32EFB">
        <w:rPr>
          <w:rFonts w:cs="Times New Roman"/>
          <w:sz w:val="24"/>
          <w:szCs w:val="24"/>
        </w:rPr>
        <w:tab/>
      </w:r>
      <w:r w:rsidRPr="00D32EFB">
        <w:rPr>
          <w:rFonts w:cs="Times New Roman"/>
          <w:sz w:val="24"/>
          <w:szCs w:val="24"/>
          <w:lang w:val="vi-VN"/>
        </w:rPr>
        <w:t xml:space="preserve">     </w:t>
      </w:r>
      <w:r w:rsidRPr="00D32EFB">
        <w:rPr>
          <w:rFonts w:eastAsia="Times New Roman" w:cs="Times New Roman"/>
          <w:b/>
          <w:sz w:val="24"/>
          <w:szCs w:val="24"/>
        </w:rPr>
        <w:t>D.</w:t>
      </w:r>
      <w:r w:rsidRPr="00D32EFB">
        <w:rPr>
          <w:rFonts w:cs="Times New Roman"/>
          <w:sz w:val="24"/>
          <w:szCs w:val="24"/>
        </w:rPr>
        <w:t xml:space="preserve"> 75 W. </w:t>
      </w:r>
    </w:p>
    <w:p w14:paraId="0497F72C" w14:textId="77777777" w:rsidR="00D43B90" w:rsidRPr="00D32EFB" w:rsidRDefault="00D43B90" w:rsidP="00D43B90">
      <w:pPr>
        <w:jc w:val="both"/>
        <w:rPr>
          <w:rFonts w:cs="Times New Roman"/>
          <w:sz w:val="24"/>
          <w:szCs w:val="24"/>
          <w:lang w:val="vi-VN"/>
        </w:rPr>
      </w:pPr>
      <w:r w:rsidRPr="00D32EFB">
        <w:rPr>
          <w:rFonts w:cs="Times New Roman"/>
          <w:b/>
          <w:bCs/>
          <w:sz w:val="24"/>
          <w:szCs w:val="24"/>
          <w:lang w:val="vi-VN"/>
        </w:rPr>
        <w:t>Câu 28:</w:t>
      </w:r>
      <w:r w:rsidRPr="00D32EFB">
        <w:rPr>
          <w:rFonts w:cs="Times New Roman"/>
          <w:sz w:val="24"/>
          <w:szCs w:val="24"/>
          <w:lang w:val="vi-VN"/>
        </w:rPr>
        <w:t xml:space="preserve"> Trong mỗi giây, một tấm pin mặt trời có thể hấp thụ 800 J năng lượng ánh sáng, nhưng nó chỉ có thể chuyển hoá thành 200 J năng lượng điện. Hiệu suất của tấm pin này là bao nhiêu?</w:t>
      </w:r>
    </w:p>
    <w:p w14:paraId="54F1FE5E" w14:textId="77777777" w:rsidR="00D43B90" w:rsidRPr="00D32EFB" w:rsidRDefault="00D43B90" w:rsidP="00D43B90">
      <w:pPr>
        <w:spacing w:after="0" w:line="276" w:lineRule="auto"/>
        <w:ind w:left="653"/>
        <w:rPr>
          <w:rFonts w:cs="Times New Roman"/>
          <w:sz w:val="24"/>
          <w:szCs w:val="24"/>
        </w:rPr>
      </w:pPr>
      <w:r w:rsidRPr="00D32EFB">
        <w:rPr>
          <w:rFonts w:cs="Times New Roman"/>
          <w:b/>
          <w:bCs/>
          <w:sz w:val="24"/>
          <w:szCs w:val="24"/>
          <w:u w:val="single"/>
          <w:lang w:val="vi-VN"/>
        </w:rPr>
        <w:t>A.</w:t>
      </w:r>
      <w:r w:rsidRPr="00D32EFB">
        <w:rPr>
          <w:rFonts w:cs="Times New Roman"/>
          <w:sz w:val="24"/>
          <w:szCs w:val="24"/>
          <w:lang w:val="vi-VN"/>
        </w:rPr>
        <w:t xml:space="preserve"> 25%</w:t>
      </w:r>
      <w:r w:rsidRPr="00D32EFB">
        <w:rPr>
          <w:rFonts w:cs="Times New Roman"/>
          <w:sz w:val="24"/>
          <w:szCs w:val="24"/>
        </w:rPr>
        <w:t xml:space="preserve">. </w:t>
      </w:r>
      <w:r w:rsidRPr="00D32EFB">
        <w:rPr>
          <w:rFonts w:cs="Times New Roman"/>
          <w:sz w:val="24"/>
          <w:szCs w:val="24"/>
        </w:rPr>
        <w:tab/>
        <w:t xml:space="preserve"> </w:t>
      </w:r>
      <w:r w:rsidRPr="00D32EFB">
        <w:rPr>
          <w:rFonts w:cs="Times New Roman"/>
          <w:sz w:val="24"/>
          <w:szCs w:val="24"/>
        </w:rPr>
        <w:tab/>
      </w:r>
      <w:r w:rsidRPr="00D32EFB">
        <w:rPr>
          <w:rFonts w:eastAsia="Times New Roman" w:cs="Times New Roman"/>
          <w:b/>
          <w:sz w:val="24"/>
          <w:szCs w:val="24"/>
        </w:rPr>
        <w:t>B.</w:t>
      </w:r>
      <w:r w:rsidRPr="00D32EFB">
        <w:rPr>
          <w:rFonts w:cs="Times New Roman"/>
          <w:sz w:val="24"/>
          <w:szCs w:val="24"/>
        </w:rPr>
        <w:t xml:space="preserve"> </w:t>
      </w:r>
      <w:r w:rsidRPr="00D32EFB">
        <w:rPr>
          <w:rFonts w:cs="Times New Roman"/>
          <w:sz w:val="24"/>
          <w:szCs w:val="24"/>
          <w:lang w:val="vi-VN"/>
        </w:rPr>
        <w:t>0,75%</w:t>
      </w:r>
      <w:r w:rsidRPr="00D32EFB">
        <w:rPr>
          <w:rFonts w:cs="Times New Roman"/>
          <w:sz w:val="24"/>
          <w:szCs w:val="24"/>
        </w:rPr>
        <w:t xml:space="preserve">. </w:t>
      </w:r>
      <w:r w:rsidRPr="00D32EFB">
        <w:rPr>
          <w:rFonts w:cs="Times New Roman"/>
          <w:sz w:val="24"/>
          <w:szCs w:val="24"/>
        </w:rPr>
        <w:tab/>
        <w:t xml:space="preserve"> </w:t>
      </w:r>
      <w:r w:rsidRPr="00D32EFB">
        <w:rPr>
          <w:rFonts w:cs="Times New Roman"/>
          <w:sz w:val="24"/>
          <w:szCs w:val="24"/>
        </w:rPr>
        <w:tab/>
      </w:r>
      <w:r w:rsidRPr="00D32EFB">
        <w:rPr>
          <w:rFonts w:cs="Times New Roman"/>
          <w:sz w:val="24"/>
          <w:szCs w:val="24"/>
        </w:rPr>
        <w:tab/>
      </w:r>
      <w:r w:rsidRPr="00D32EFB">
        <w:rPr>
          <w:rFonts w:eastAsia="Times New Roman" w:cs="Times New Roman"/>
          <w:b/>
          <w:sz w:val="24"/>
          <w:szCs w:val="24"/>
        </w:rPr>
        <w:t>C.</w:t>
      </w:r>
      <w:r w:rsidRPr="00D32EFB">
        <w:rPr>
          <w:rFonts w:cs="Times New Roman"/>
          <w:sz w:val="24"/>
          <w:szCs w:val="24"/>
        </w:rPr>
        <w:t xml:space="preserve"> </w:t>
      </w:r>
      <w:r w:rsidRPr="00D32EFB">
        <w:rPr>
          <w:rFonts w:cs="Times New Roman"/>
          <w:sz w:val="24"/>
          <w:szCs w:val="24"/>
          <w:lang w:val="vi-VN"/>
        </w:rPr>
        <w:t>75%.</w:t>
      </w:r>
      <w:r w:rsidRPr="00D32EFB">
        <w:rPr>
          <w:rFonts w:cs="Times New Roman"/>
          <w:sz w:val="24"/>
          <w:szCs w:val="24"/>
        </w:rPr>
        <w:t xml:space="preserve"> </w:t>
      </w:r>
      <w:r w:rsidRPr="00D32EFB">
        <w:rPr>
          <w:rFonts w:cs="Times New Roman"/>
          <w:sz w:val="24"/>
          <w:szCs w:val="24"/>
        </w:rPr>
        <w:tab/>
        <w:t xml:space="preserve"> </w:t>
      </w:r>
      <w:r w:rsidRPr="00D32EFB">
        <w:rPr>
          <w:rFonts w:cs="Times New Roman"/>
          <w:sz w:val="24"/>
          <w:szCs w:val="24"/>
        </w:rPr>
        <w:tab/>
      </w:r>
      <w:r w:rsidRPr="00D32EFB">
        <w:rPr>
          <w:rFonts w:cs="Times New Roman"/>
          <w:sz w:val="24"/>
          <w:szCs w:val="24"/>
          <w:lang w:val="vi-VN"/>
        </w:rPr>
        <w:t xml:space="preserve">     </w:t>
      </w:r>
      <w:r w:rsidRPr="00D32EFB">
        <w:rPr>
          <w:rFonts w:eastAsia="Times New Roman" w:cs="Times New Roman"/>
          <w:b/>
          <w:sz w:val="24"/>
          <w:szCs w:val="24"/>
        </w:rPr>
        <w:t>D.</w:t>
      </w:r>
      <w:r w:rsidRPr="00D32EFB">
        <w:rPr>
          <w:rFonts w:cs="Times New Roman"/>
          <w:sz w:val="24"/>
          <w:szCs w:val="24"/>
        </w:rPr>
        <w:t xml:space="preserve"> </w:t>
      </w:r>
      <w:r w:rsidRPr="00D32EFB">
        <w:rPr>
          <w:rFonts w:cs="Times New Roman"/>
          <w:sz w:val="24"/>
          <w:szCs w:val="24"/>
          <w:lang w:val="vi-VN"/>
        </w:rPr>
        <w:t>0,25%</w:t>
      </w:r>
      <w:r w:rsidRPr="00D32EFB">
        <w:rPr>
          <w:rFonts w:cs="Times New Roman"/>
          <w:sz w:val="24"/>
          <w:szCs w:val="24"/>
        </w:rPr>
        <w:t xml:space="preserve">. </w:t>
      </w:r>
    </w:p>
    <w:p w14:paraId="62B83C81" w14:textId="77777777" w:rsidR="00D43B90" w:rsidRPr="00D32EFB" w:rsidRDefault="00D43B90" w:rsidP="00D43B90">
      <w:pPr>
        <w:rPr>
          <w:rFonts w:cs="Times New Roman"/>
          <w:sz w:val="24"/>
          <w:szCs w:val="24"/>
        </w:rPr>
      </w:pPr>
    </w:p>
    <w:p w14:paraId="50F61154" w14:textId="77777777" w:rsidR="00D43B90" w:rsidRPr="00D32EFB" w:rsidRDefault="00D43B90" w:rsidP="00D43B90">
      <w:pPr>
        <w:rPr>
          <w:rFonts w:cs="Times New Roman"/>
          <w:b/>
          <w:bCs/>
          <w:sz w:val="24"/>
          <w:szCs w:val="24"/>
          <w:lang w:val="vi-VN"/>
        </w:rPr>
      </w:pPr>
      <w:r w:rsidRPr="00D32EFB">
        <w:rPr>
          <w:rFonts w:cs="Times New Roman"/>
          <w:b/>
          <w:bCs/>
          <w:sz w:val="24"/>
          <w:szCs w:val="24"/>
        </w:rPr>
        <w:t>B</w:t>
      </w:r>
      <w:r w:rsidRPr="00D32EFB">
        <w:rPr>
          <w:rFonts w:cs="Times New Roman"/>
          <w:b/>
          <w:bCs/>
          <w:sz w:val="24"/>
          <w:szCs w:val="24"/>
          <w:lang w:val="vi-VN"/>
        </w:rPr>
        <w:t>. TỰ LUẬN</w:t>
      </w:r>
    </w:p>
    <w:p w14:paraId="0B03B602" w14:textId="77777777" w:rsidR="00D43B90" w:rsidRDefault="00D43B90" w:rsidP="00D43B90">
      <w:pPr>
        <w:rPr>
          <w:rFonts w:cs="Times New Roman"/>
          <w:sz w:val="24"/>
          <w:szCs w:val="24"/>
          <w:lang w:val="vi-VN"/>
        </w:rPr>
      </w:pPr>
      <w:r w:rsidRPr="00D32EFB">
        <w:rPr>
          <w:rFonts w:cs="Times New Roman"/>
          <w:b/>
          <w:bCs/>
          <w:sz w:val="24"/>
          <w:szCs w:val="24"/>
          <w:lang w:val="vi-VN"/>
        </w:rPr>
        <w:t xml:space="preserve">Câu 1: </w:t>
      </w:r>
      <w:r w:rsidRPr="00D32EFB">
        <w:rPr>
          <w:rFonts w:cs="Times New Roman"/>
          <w:sz w:val="24"/>
          <w:szCs w:val="24"/>
          <w:lang w:val="vi-VN"/>
        </w:rPr>
        <w:t>Để nhổ cây đinh sắt ghim vào bàn gỗ theo phương thẳng đứng như hình, tay người này cần tác dụng một lực có độ lớn là 120 N theo phương song song với mặt bàn. Búa có thể quay quanh trục quay vuông góc với mặt phẳng hình vẽ tại điểm O. Biết khoảng cách từ đinh đến trục quay là 4 cm. Cho biết lực do đinh tác dụng vào búa là 900 N. Hỏi cần đặt tay lên búa cách mặt bàn một khoảng tối thiểu bao nhiêu cm để nhổ được đinh?</w:t>
      </w:r>
    </w:p>
    <w:p w14:paraId="286A332F" w14:textId="77777777" w:rsidR="00D43B90" w:rsidRPr="00D32EFB" w:rsidRDefault="00D43B90" w:rsidP="00D43B90">
      <w:pPr>
        <w:rPr>
          <w:rFonts w:cs="Times New Roman"/>
          <w:sz w:val="24"/>
          <w:szCs w:val="24"/>
          <w:lang w:val="vi-VN"/>
        </w:rPr>
      </w:pPr>
      <w:r w:rsidRPr="00AD490B">
        <w:rPr>
          <w:rFonts w:cs="Times New Roman"/>
          <w:noProof/>
          <w:sz w:val="24"/>
          <w:szCs w:val="24"/>
        </w:rPr>
        <w:drawing>
          <wp:inline distT="0" distB="0" distL="0" distR="0" wp14:anchorId="61E4E4D0" wp14:editId="252AF37B">
            <wp:extent cx="1289511" cy="1661160"/>
            <wp:effectExtent l="0" t="0" r="6350" b="254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4"/>
                    <a:stretch>
                      <a:fillRect/>
                    </a:stretch>
                  </pic:blipFill>
                  <pic:spPr>
                    <a:xfrm>
                      <a:off x="0" y="0"/>
                      <a:ext cx="1300076" cy="1674770"/>
                    </a:xfrm>
                    <a:prstGeom prst="rect">
                      <a:avLst/>
                    </a:prstGeom>
                  </pic:spPr>
                </pic:pic>
              </a:graphicData>
            </a:graphic>
          </wp:inline>
        </w:drawing>
      </w:r>
    </w:p>
    <w:p w14:paraId="0D3A5E5B" w14:textId="77777777" w:rsidR="00D43B90" w:rsidRPr="00D32EFB" w:rsidRDefault="00D43B90" w:rsidP="00D43B90">
      <w:pPr>
        <w:rPr>
          <w:rFonts w:cs="Times New Roman"/>
          <w:sz w:val="24"/>
          <w:szCs w:val="24"/>
          <w:lang w:val="vi-VN"/>
        </w:rPr>
      </w:pPr>
      <w:r w:rsidRPr="00D32EFB">
        <w:rPr>
          <w:rFonts w:cs="Times New Roman"/>
          <w:b/>
          <w:bCs/>
          <w:sz w:val="24"/>
          <w:szCs w:val="24"/>
          <w:lang w:val="vi-VN"/>
        </w:rPr>
        <w:t xml:space="preserve">Câu 2: </w:t>
      </w:r>
      <w:r>
        <w:rPr>
          <w:rFonts w:cs="Times New Roman"/>
          <w:sz w:val="24"/>
          <w:szCs w:val="24"/>
          <w:lang w:val="vi-VN"/>
        </w:rPr>
        <w:t xml:space="preserve">Một ô tô </w:t>
      </w:r>
      <w:r w:rsidRPr="00D32EFB">
        <w:rPr>
          <w:rFonts w:cs="Times New Roman"/>
          <w:sz w:val="24"/>
          <w:szCs w:val="24"/>
          <w:lang w:val="vi-VN"/>
        </w:rPr>
        <w:t xml:space="preserve">nặng </w:t>
      </w:r>
      <w:r>
        <w:rPr>
          <w:rFonts w:cs="Times New Roman"/>
          <w:sz w:val="24"/>
          <w:szCs w:val="24"/>
          <w:lang w:val="vi-VN"/>
        </w:rPr>
        <w:t xml:space="preserve">0,5 tấn chuyển động thẳng đều trên đoạn đường phẳng ngang dài 3 km trong thời gian 3 phút. </w:t>
      </w:r>
      <w:r w:rsidRPr="00D32EFB">
        <w:rPr>
          <w:rFonts w:cs="Times New Roman"/>
          <w:sz w:val="24"/>
          <w:szCs w:val="24"/>
          <w:lang w:val="vi-VN"/>
        </w:rPr>
        <w:t>Biết</w:t>
      </w:r>
      <w:r>
        <w:rPr>
          <w:rFonts w:cs="Times New Roman"/>
          <w:sz w:val="24"/>
          <w:szCs w:val="24"/>
          <w:lang w:val="vi-VN"/>
        </w:rPr>
        <w:t xml:space="preserve"> </w:t>
      </w:r>
      <w:r w:rsidRPr="00D32EFB">
        <w:rPr>
          <w:rFonts w:cs="Times New Roman"/>
          <w:sz w:val="24"/>
          <w:szCs w:val="24"/>
          <w:lang w:val="vi-VN"/>
        </w:rPr>
        <w:t xml:space="preserve">hệ số ma sát trượt </w:t>
      </w:r>
      <w:r>
        <w:rPr>
          <w:rFonts w:cs="Times New Roman"/>
          <w:sz w:val="24"/>
          <w:szCs w:val="24"/>
          <w:lang w:val="vi-VN"/>
        </w:rPr>
        <w:t>của mặt đường là 0,08</w:t>
      </w:r>
      <w:r w:rsidRPr="00D32EFB">
        <w:rPr>
          <w:rFonts w:cs="Times New Roman"/>
          <w:sz w:val="24"/>
          <w:szCs w:val="24"/>
          <w:lang w:val="vi-VN"/>
        </w:rPr>
        <w:t>, lấy g = 10 m/s</w:t>
      </w:r>
      <w:r w:rsidRPr="00D32EFB">
        <w:rPr>
          <w:rFonts w:cs="Times New Roman"/>
          <w:sz w:val="24"/>
          <w:szCs w:val="24"/>
          <w:vertAlign w:val="superscript"/>
          <w:lang w:val="vi-VN"/>
        </w:rPr>
        <w:t>2</w:t>
      </w:r>
      <w:r w:rsidRPr="00D32EFB">
        <w:rPr>
          <w:rFonts w:cs="Times New Roman"/>
          <w:sz w:val="24"/>
          <w:szCs w:val="24"/>
          <w:lang w:val="vi-VN"/>
        </w:rPr>
        <w:t>.</w:t>
      </w:r>
      <w:r>
        <w:rPr>
          <w:rFonts w:cs="Times New Roman"/>
          <w:sz w:val="24"/>
          <w:szCs w:val="24"/>
          <w:lang w:val="vi-VN"/>
        </w:rPr>
        <w:t xml:space="preserve"> </w:t>
      </w:r>
    </w:p>
    <w:p w14:paraId="13427917" w14:textId="77777777" w:rsidR="00D43B90" w:rsidRPr="00D32EFB" w:rsidRDefault="00D43B90" w:rsidP="00D43B90">
      <w:pPr>
        <w:pStyle w:val="ListParagraph"/>
        <w:numPr>
          <w:ilvl w:val="0"/>
          <w:numId w:val="17"/>
        </w:numPr>
        <w:rPr>
          <w:rFonts w:cs="Times New Roman"/>
          <w:sz w:val="24"/>
          <w:szCs w:val="24"/>
          <w:lang w:val="vi-VN"/>
        </w:rPr>
      </w:pPr>
      <w:r w:rsidRPr="00D32EFB">
        <w:rPr>
          <w:rFonts w:cs="Times New Roman"/>
          <w:sz w:val="24"/>
          <w:szCs w:val="24"/>
          <w:lang w:val="vi-VN"/>
        </w:rPr>
        <w:t xml:space="preserve">Tính công </w:t>
      </w:r>
      <w:r>
        <w:rPr>
          <w:rFonts w:cs="Times New Roman"/>
          <w:sz w:val="24"/>
          <w:szCs w:val="24"/>
          <w:lang w:val="vi-VN"/>
        </w:rPr>
        <w:t>thực hiện bởi</w:t>
      </w:r>
      <w:r w:rsidRPr="00D32EFB">
        <w:rPr>
          <w:rFonts w:cs="Times New Roman"/>
          <w:sz w:val="24"/>
          <w:szCs w:val="24"/>
          <w:lang w:val="vi-VN"/>
        </w:rPr>
        <w:t xml:space="preserve"> </w:t>
      </w:r>
      <w:r>
        <w:rPr>
          <w:rFonts w:cs="Times New Roman"/>
          <w:sz w:val="24"/>
          <w:szCs w:val="24"/>
          <w:lang w:val="vi-VN"/>
        </w:rPr>
        <w:t xml:space="preserve">động cơ ô tô trên đoạn đường này </w:t>
      </w:r>
      <w:r w:rsidRPr="00D32EFB">
        <w:rPr>
          <w:rFonts w:cs="Times New Roman"/>
          <w:sz w:val="24"/>
          <w:szCs w:val="24"/>
          <w:lang w:val="vi-VN"/>
        </w:rPr>
        <w:t>(1</w:t>
      </w:r>
      <w:r>
        <w:rPr>
          <w:rFonts w:cs="Times New Roman"/>
          <w:sz w:val="24"/>
          <w:szCs w:val="24"/>
          <w:lang w:val="vi-VN"/>
        </w:rPr>
        <w:t xml:space="preserve">,5 </w:t>
      </w:r>
      <w:r w:rsidRPr="00D32EFB">
        <w:rPr>
          <w:rFonts w:cs="Times New Roman"/>
          <w:sz w:val="24"/>
          <w:szCs w:val="24"/>
          <w:lang w:val="vi-VN"/>
        </w:rPr>
        <w:t>điểm)</w:t>
      </w:r>
    </w:p>
    <w:p w14:paraId="782C2B63" w14:textId="77777777" w:rsidR="00D43B90" w:rsidRDefault="00D43B90" w:rsidP="00D43B90">
      <w:pPr>
        <w:pStyle w:val="ListParagraph"/>
        <w:numPr>
          <w:ilvl w:val="0"/>
          <w:numId w:val="17"/>
        </w:numPr>
        <w:rPr>
          <w:rFonts w:cs="Times New Roman"/>
          <w:sz w:val="24"/>
          <w:szCs w:val="24"/>
          <w:lang w:val="vi-VN"/>
        </w:rPr>
      </w:pPr>
      <w:r w:rsidRPr="00D32EFB">
        <w:rPr>
          <w:rFonts w:cs="Times New Roman"/>
          <w:sz w:val="24"/>
          <w:szCs w:val="24"/>
          <w:lang w:val="vi-VN"/>
        </w:rPr>
        <w:t xml:space="preserve">Tính công suất </w:t>
      </w:r>
      <w:r>
        <w:rPr>
          <w:rFonts w:cs="Times New Roman"/>
          <w:sz w:val="24"/>
          <w:szCs w:val="24"/>
          <w:lang w:val="vi-VN"/>
        </w:rPr>
        <w:t>của động cơ ô tô</w:t>
      </w:r>
      <w:r w:rsidRPr="00D32EFB">
        <w:rPr>
          <w:rFonts w:cs="Times New Roman"/>
          <w:sz w:val="24"/>
          <w:szCs w:val="24"/>
          <w:lang w:val="vi-VN"/>
        </w:rPr>
        <w:t>. (</w:t>
      </w:r>
      <w:r>
        <w:rPr>
          <w:rFonts w:cs="Times New Roman"/>
          <w:sz w:val="24"/>
          <w:szCs w:val="24"/>
          <w:lang w:val="vi-VN"/>
        </w:rPr>
        <w:t>0,5</w:t>
      </w:r>
      <w:r w:rsidRPr="00D32EFB">
        <w:rPr>
          <w:rFonts w:cs="Times New Roman"/>
          <w:sz w:val="24"/>
          <w:szCs w:val="24"/>
          <w:lang w:val="vi-VN"/>
        </w:rPr>
        <w:t xml:space="preserve"> điểm)</w:t>
      </w:r>
    </w:p>
    <w:p w14:paraId="51897278" w14:textId="77777777" w:rsidR="00D43B90" w:rsidRDefault="00D43B90" w:rsidP="00D43B90">
      <w:pPr>
        <w:pStyle w:val="ListParagraph"/>
        <w:rPr>
          <w:rFonts w:cs="Times New Roman"/>
          <w:sz w:val="24"/>
          <w:szCs w:val="24"/>
          <w:lang w:val="vi-VN"/>
        </w:rPr>
      </w:pPr>
    </w:p>
    <w:p w14:paraId="20F94907" w14:textId="77777777" w:rsidR="00D43B90" w:rsidRPr="00D32EFB" w:rsidRDefault="00D43B90" w:rsidP="00D43B90">
      <w:pPr>
        <w:pStyle w:val="ListParagraph"/>
        <w:rPr>
          <w:rFonts w:cs="Times New Roman"/>
          <w:sz w:val="24"/>
          <w:szCs w:val="24"/>
          <w:lang w:val="vi-VN"/>
        </w:rPr>
      </w:pPr>
    </w:p>
    <w:tbl>
      <w:tblPr>
        <w:tblStyle w:val="TableGrid"/>
        <w:tblW w:w="0" w:type="auto"/>
        <w:tblLook w:val="04A0" w:firstRow="1" w:lastRow="0" w:firstColumn="1" w:lastColumn="0" w:noHBand="0" w:noVBand="1"/>
      </w:tblPr>
      <w:tblGrid>
        <w:gridCol w:w="1546"/>
        <w:gridCol w:w="10356"/>
        <w:gridCol w:w="3226"/>
      </w:tblGrid>
      <w:tr w:rsidR="00D43B90" w:rsidRPr="00D32EFB" w14:paraId="3222708D" w14:textId="77777777" w:rsidTr="005B7947">
        <w:trPr>
          <w:trHeight w:val="302"/>
        </w:trPr>
        <w:tc>
          <w:tcPr>
            <w:tcW w:w="1546" w:type="dxa"/>
            <w:vAlign w:val="center"/>
          </w:tcPr>
          <w:p w14:paraId="16734672" w14:textId="77777777" w:rsidR="00D43B90" w:rsidRPr="00D32EFB" w:rsidRDefault="00D43B90" w:rsidP="005B7947">
            <w:pPr>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lastRenderedPageBreak/>
              <w:t>STT</w:t>
            </w:r>
          </w:p>
        </w:tc>
        <w:tc>
          <w:tcPr>
            <w:tcW w:w="10356" w:type="dxa"/>
            <w:vAlign w:val="center"/>
          </w:tcPr>
          <w:p w14:paraId="5F624008" w14:textId="77777777" w:rsidR="00D43B90" w:rsidRPr="00D32EFB" w:rsidRDefault="00D43B90" w:rsidP="005B7947">
            <w:pPr>
              <w:jc w:val="center"/>
              <w:rPr>
                <w:rFonts w:ascii="Times New Roman" w:hAnsi="Times New Roman" w:cs="Times New Roman"/>
                <w:b/>
                <w:bCs/>
                <w:sz w:val="24"/>
                <w:szCs w:val="24"/>
                <w:lang w:val="vi-VN"/>
              </w:rPr>
            </w:pPr>
            <w:r w:rsidRPr="00D32EFB">
              <w:rPr>
                <w:rFonts w:ascii="Times New Roman" w:hAnsi="Times New Roman" w:cs="Times New Roman"/>
                <w:b/>
                <w:bCs/>
                <w:sz w:val="24"/>
                <w:szCs w:val="24"/>
                <w:lang w:val="vi-VN"/>
              </w:rPr>
              <w:t>Đáp án</w:t>
            </w:r>
          </w:p>
        </w:tc>
        <w:tc>
          <w:tcPr>
            <w:tcW w:w="3226" w:type="dxa"/>
            <w:vAlign w:val="center"/>
          </w:tcPr>
          <w:p w14:paraId="573F4AB9" w14:textId="77777777" w:rsidR="00D43B90" w:rsidRPr="00D32EFB" w:rsidRDefault="00D43B90" w:rsidP="005B7947">
            <w:pPr>
              <w:jc w:val="center"/>
              <w:rPr>
                <w:rFonts w:ascii="Times New Roman" w:hAnsi="Times New Roman" w:cs="Times New Roman"/>
                <w:b/>
                <w:bCs/>
                <w:sz w:val="24"/>
                <w:szCs w:val="24"/>
                <w:lang w:val="vi-VN"/>
              </w:rPr>
            </w:pPr>
            <w:r w:rsidRPr="00D32EFB">
              <w:rPr>
                <w:rFonts w:ascii="Times New Roman" w:hAnsi="Times New Roman" w:cs="Times New Roman"/>
                <w:b/>
                <w:bCs/>
                <w:sz w:val="24"/>
                <w:szCs w:val="24"/>
                <w:lang w:val="vi-VN"/>
              </w:rPr>
              <w:t>Điểm</w:t>
            </w:r>
          </w:p>
        </w:tc>
      </w:tr>
      <w:tr w:rsidR="00D43B90" w:rsidRPr="00D32EFB" w14:paraId="79D6CB5F" w14:textId="77777777" w:rsidTr="005B7947">
        <w:trPr>
          <w:trHeight w:val="302"/>
        </w:trPr>
        <w:tc>
          <w:tcPr>
            <w:tcW w:w="1546" w:type="dxa"/>
            <w:vMerge w:val="restart"/>
            <w:vAlign w:val="center"/>
          </w:tcPr>
          <w:p w14:paraId="6E44A6CA" w14:textId="77777777" w:rsidR="00D43B90" w:rsidRPr="00D32EFB" w:rsidRDefault="00D43B90" w:rsidP="005B7947">
            <w:pPr>
              <w:jc w:val="center"/>
              <w:rPr>
                <w:rFonts w:ascii="Times New Roman" w:hAnsi="Times New Roman" w:cs="Times New Roman"/>
                <w:sz w:val="24"/>
                <w:szCs w:val="24"/>
                <w:lang w:val="vi-VN"/>
              </w:rPr>
            </w:pPr>
            <w:r w:rsidRPr="00D32EFB">
              <w:rPr>
                <w:rFonts w:ascii="Times New Roman" w:hAnsi="Times New Roman" w:cs="Times New Roman"/>
                <w:b/>
                <w:bCs/>
                <w:sz w:val="24"/>
                <w:szCs w:val="24"/>
                <w:lang w:val="vi-VN"/>
              </w:rPr>
              <w:t>Câu 1</w:t>
            </w:r>
          </w:p>
        </w:tc>
        <w:tc>
          <w:tcPr>
            <w:tcW w:w="10356" w:type="dxa"/>
            <w:vAlign w:val="center"/>
          </w:tcPr>
          <w:p w14:paraId="5ABF7DDB" w14:textId="77777777" w:rsidR="00D43B90" w:rsidRPr="00D32EFB" w:rsidRDefault="00D43B90" w:rsidP="005B7947">
            <w:pPr>
              <w:rPr>
                <w:rFonts w:ascii="Times New Roman" w:hAnsi="Times New Roman" w:cs="Times New Roman"/>
                <w:sz w:val="24"/>
                <w:szCs w:val="24"/>
                <w:lang w:val="vi-VN"/>
              </w:rPr>
            </w:pPr>
            <w:r w:rsidRPr="00D32EFB">
              <w:rPr>
                <w:rFonts w:ascii="Times New Roman" w:hAnsi="Times New Roman" w:cs="Times New Roman"/>
                <w:sz w:val="24"/>
                <w:szCs w:val="24"/>
                <w:lang w:val="vi-VN"/>
              </w:rPr>
              <w:t>- Gọi F</w:t>
            </w:r>
            <w:r w:rsidRPr="00D32EFB">
              <w:rPr>
                <w:rFonts w:ascii="Times New Roman" w:hAnsi="Times New Roman" w:cs="Times New Roman"/>
                <w:sz w:val="24"/>
                <w:szCs w:val="24"/>
                <w:vertAlign w:val="subscript"/>
                <w:lang w:val="vi-VN"/>
              </w:rPr>
              <w:t>1</w:t>
            </w:r>
            <w:r w:rsidRPr="00D32EFB">
              <w:rPr>
                <w:rFonts w:ascii="Times New Roman" w:hAnsi="Times New Roman" w:cs="Times New Roman"/>
                <w:sz w:val="24"/>
                <w:szCs w:val="24"/>
                <w:lang w:val="vi-VN"/>
              </w:rPr>
              <w:t xml:space="preserve"> = 120 N và F</w:t>
            </w:r>
            <w:r w:rsidRPr="00D32EFB">
              <w:rPr>
                <w:rFonts w:ascii="Times New Roman" w:hAnsi="Times New Roman" w:cs="Times New Roman"/>
                <w:sz w:val="24"/>
                <w:szCs w:val="24"/>
                <w:vertAlign w:val="subscript"/>
                <w:lang w:val="vi-VN"/>
              </w:rPr>
              <w:t xml:space="preserve">2 </w:t>
            </w:r>
            <w:r w:rsidRPr="00D32EFB">
              <w:rPr>
                <w:rFonts w:ascii="Times New Roman" w:hAnsi="Times New Roman" w:cs="Times New Roman"/>
                <w:sz w:val="24"/>
                <w:szCs w:val="24"/>
                <w:lang w:val="vi-VN"/>
              </w:rPr>
              <w:t xml:space="preserve">= 4 N lần lượt là độ lớn do tay và đinh tác dụng lên búa, </w:t>
            </w:r>
          </w:p>
          <w:p w14:paraId="7F4C18BD" w14:textId="77777777" w:rsidR="00D43B90" w:rsidRPr="00D32EFB" w:rsidRDefault="00D43B90" w:rsidP="005B7947">
            <w:pPr>
              <w:rPr>
                <w:rFonts w:ascii="Times New Roman" w:hAnsi="Times New Roman" w:cs="Times New Roman"/>
                <w:sz w:val="24"/>
                <w:szCs w:val="24"/>
                <w:lang w:val="vi-VN"/>
              </w:rPr>
            </w:pPr>
            <w:r w:rsidRPr="00D32EFB">
              <w:rPr>
                <w:rFonts w:ascii="Times New Roman" w:hAnsi="Times New Roman" w:cs="Times New Roman"/>
                <w:b/>
                <w:bCs/>
                <w:sz w:val="24"/>
                <w:szCs w:val="24"/>
                <w:lang w:val="vi-VN"/>
              </w:rPr>
              <w:t>- d</w:t>
            </w:r>
            <w:r w:rsidRPr="00D32EFB">
              <w:rPr>
                <w:rFonts w:ascii="Times New Roman" w:hAnsi="Times New Roman" w:cs="Times New Roman"/>
                <w:b/>
                <w:bCs/>
                <w:sz w:val="24"/>
                <w:szCs w:val="24"/>
                <w:vertAlign w:val="subscript"/>
                <w:lang w:val="vi-VN"/>
              </w:rPr>
              <w:t>2</w:t>
            </w:r>
            <w:r w:rsidRPr="00D32EFB">
              <w:rPr>
                <w:rFonts w:ascii="Times New Roman" w:hAnsi="Times New Roman" w:cs="Times New Roman"/>
                <w:sz w:val="24"/>
                <w:szCs w:val="24"/>
                <w:lang w:val="vi-VN"/>
              </w:rPr>
              <w:t xml:space="preserve"> là khoảng cách từ giá của hai lực </w:t>
            </w:r>
            <m:oMath>
              <m:acc>
                <m:accPr>
                  <m:chr m:val="⃗"/>
                  <m:ctrlPr>
                    <w:rPr>
                      <w:rFonts w:ascii="Cambria Math" w:hAnsi="Cambria Math" w:cs="Times New Roman"/>
                      <w:i/>
                      <w:sz w:val="24"/>
                      <w:szCs w:val="24"/>
                      <w:lang w:val="vi-VN"/>
                    </w:rPr>
                  </m:ctrlPr>
                </m:accPr>
                <m:e>
                  <m:sSub>
                    <m:sSubPr>
                      <m:ctrlPr>
                        <w:rPr>
                          <w:rFonts w:ascii="Cambria Math" w:hAnsi="Cambria Math" w:cs="Times New Roman"/>
                          <w:i/>
                          <w:sz w:val="24"/>
                          <w:szCs w:val="24"/>
                          <w:lang w:val="vi-VN"/>
                        </w:rPr>
                      </m:ctrlPr>
                    </m:sSubPr>
                    <m:e>
                      <m:r>
                        <w:rPr>
                          <w:rFonts w:ascii="Cambria Math" w:hAnsi="Cambria Math" w:cs="Times New Roman"/>
                          <w:sz w:val="24"/>
                          <w:szCs w:val="24"/>
                          <w:lang w:val="vi-VN"/>
                        </w:rPr>
                        <m:t>F</m:t>
                      </m:r>
                    </m:e>
                    <m:sub>
                      <m:r>
                        <w:rPr>
                          <w:rFonts w:ascii="Cambria Math" w:hAnsi="Cambria Math" w:cs="Times New Roman"/>
                          <w:sz w:val="24"/>
                          <w:szCs w:val="24"/>
                          <w:lang w:val="vi-VN"/>
                        </w:rPr>
                        <m:t>1</m:t>
                      </m:r>
                    </m:sub>
                  </m:sSub>
                </m:e>
              </m:acc>
            </m:oMath>
            <w:r w:rsidRPr="00D32EFB">
              <w:rPr>
                <w:rFonts w:ascii="Times New Roman" w:hAnsi="Times New Roman" w:cs="Times New Roman"/>
                <w:sz w:val="24"/>
                <w:szCs w:val="24"/>
                <w:lang w:val="vi-VN"/>
              </w:rPr>
              <w:t xml:space="preserve">  và </w:t>
            </w:r>
            <m:oMath>
              <m:acc>
                <m:accPr>
                  <m:chr m:val="⃗"/>
                  <m:ctrlPr>
                    <w:rPr>
                      <w:rFonts w:ascii="Cambria Math" w:hAnsi="Cambria Math" w:cs="Times New Roman"/>
                      <w:i/>
                      <w:sz w:val="24"/>
                      <w:szCs w:val="24"/>
                      <w:lang w:val="vi-VN"/>
                    </w:rPr>
                  </m:ctrlPr>
                </m:accPr>
                <m:e>
                  <m:sSub>
                    <m:sSubPr>
                      <m:ctrlPr>
                        <w:rPr>
                          <w:rFonts w:ascii="Cambria Math" w:hAnsi="Cambria Math" w:cs="Times New Roman"/>
                          <w:i/>
                          <w:sz w:val="24"/>
                          <w:szCs w:val="24"/>
                          <w:lang w:val="vi-VN"/>
                        </w:rPr>
                      </m:ctrlPr>
                    </m:sSubPr>
                    <m:e>
                      <m:r>
                        <w:rPr>
                          <w:rFonts w:ascii="Cambria Math" w:hAnsi="Cambria Math" w:cs="Times New Roman"/>
                          <w:sz w:val="24"/>
                          <w:szCs w:val="24"/>
                          <w:lang w:val="vi-VN"/>
                        </w:rPr>
                        <m:t>F</m:t>
                      </m:r>
                    </m:e>
                    <m:sub>
                      <m:r>
                        <w:rPr>
                          <w:rFonts w:ascii="Cambria Math" w:hAnsi="Cambria Math" w:cs="Times New Roman"/>
                          <w:sz w:val="24"/>
                          <w:szCs w:val="24"/>
                          <w:lang w:val="vi-VN"/>
                        </w:rPr>
                        <m:t>2</m:t>
                      </m:r>
                    </m:sub>
                  </m:sSub>
                </m:e>
              </m:acc>
            </m:oMath>
            <w:r w:rsidRPr="00D32EFB">
              <w:rPr>
                <w:rFonts w:ascii="Times New Roman" w:hAnsi="Times New Roman" w:cs="Times New Roman"/>
                <w:sz w:val="24"/>
                <w:szCs w:val="24"/>
                <w:lang w:val="vi-VN"/>
              </w:rPr>
              <w:t xml:space="preserve">  đến trục quay qua O (</w:t>
            </w:r>
            <w:r w:rsidRPr="00D32EFB">
              <w:rPr>
                <w:rFonts w:ascii="Times New Roman" w:hAnsi="Times New Roman" w:cs="Times New Roman"/>
                <w:b/>
                <w:bCs/>
                <w:sz w:val="24"/>
                <w:szCs w:val="24"/>
                <w:lang w:val="vi-VN"/>
              </w:rPr>
              <w:t xml:space="preserve">cánh tay đòn của </w:t>
            </w:r>
            <m:oMath>
              <m:acc>
                <m:accPr>
                  <m:chr m:val="⃗"/>
                  <m:ctrlPr>
                    <w:rPr>
                      <w:rFonts w:ascii="Cambria Math" w:hAnsi="Cambria Math" w:cs="Times New Roman"/>
                      <w:b/>
                      <w:bCs/>
                      <w:i/>
                      <w:sz w:val="24"/>
                      <w:szCs w:val="24"/>
                      <w:lang w:val="vi-VN"/>
                    </w:rPr>
                  </m:ctrlPr>
                </m:accPr>
                <m:e>
                  <m:sSub>
                    <m:sSubPr>
                      <m:ctrlPr>
                        <w:rPr>
                          <w:rFonts w:ascii="Cambria Math" w:hAnsi="Cambria Math" w:cs="Times New Roman"/>
                          <w:b/>
                          <w:bCs/>
                          <w:i/>
                          <w:sz w:val="24"/>
                          <w:szCs w:val="24"/>
                          <w:lang w:val="vi-VN"/>
                        </w:rPr>
                      </m:ctrlPr>
                    </m:sSubPr>
                    <m:e>
                      <m:r>
                        <m:rPr>
                          <m:sty m:val="bi"/>
                        </m:rPr>
                        <w:rPr>
                          <w:rFonts w:ascii="Cambria Math" w:hAnsi="Cambria Math" w:cs="Times New Roman"/>
                          <w:sz w:val="24"/>
                          <w:szCs w:val="24"/>
                          <w:lang w:val="vi-VN"/>
                        </w:rPr>
                        <m:t>F</m:t>
                      </m:r>
                    </m:e>
                    <m:sub>
                      <m:r>
                        <m:rPr>
                          <m:sty m:val="bi"/>
                        </m:rPr>
                        <w:rPr>
                          <w:rFonts w:ascii="Cambria Math" w:hAnsi="Cambria Math" w:cs="Times New Roman"/>
                          <w:sz w:val="24"/>
                          <w:szCs w:val="24"/>
                          <w:lang w:val="vi-VN"/>
                        </w:rPr>
                        <m:t>2</m:t>
                      </m:r>
                    </m:sub>
                  </m:sSub>
                </m:e>
              </m:acc>
            </m:oMath>
            <w:r w:rsidRPr="00D32EFB">
              <w:rPr>
                <w:rFonts w:ascii="Times New Roman" w:hAnsi="Times New Roman" w:cs="Times New Roman"/>
                <w:sz w:val="24"/>
                <w:szCs w:val="24"/>
                <w:lang w:val="vi-VN"/>
              </w:rPr>
              <w:t xml:space="preserve">  )</w:t>
            </w:r>
          </w:p>
          <w:p w14:paraId="255E173A" w14:textId="77777777" w:rsidR="00D43B90" w:rsidRPr="00D32EFB" w:rsidRDefault="00D43B90" w:rsidP="005B7947">
            <w:pPr>
              <w:rPr>
                <w:rFonts w:ascii="Times New Roman" w:hAnsi="Times New Roman" w:cs="Times New Roman"/>
                <w:sz w:val="24"/>
                <w:szCs w:val="24"/>
                <w:lang w:val="vi-VN"/>
              </w:rPr>
            </w:pPr>
            <w:r w:rsidRPr="00D32EFB">
              <w:rPr>
                <w:rFonts w:ascii="Times New Roman" w:hAnsi="Times New Roman" w:cs="Times New Roman"/>
                <w:b/>
                <w:bCs/>
                <w:sz w:val="24"/>
                <w:szCs w:val="24"/>
                <w:lang w:val="vi-VN"/>
              </w:rPr>
              <w:t>- d</w:t>
            </w:r>
            <w:r w:rsidRPr="00D32EFB">
              <w:rPr>
                <w:rFonts w:ascii="Times New Roman" w:hAnsi="Times New Roman" w:cs="Times New Roman"/>
                <w:b/>
                <w:bCs/>
                <w:sz w:val="24"/>
                <w:szCs w:val="24"/>
                <w:vertAlign w:val="subscript"/>
                <w:lang w:val="vi-VN"/>
              </w:rPr>
              <w:t>1</w:t>
            </w:r>
            <w:r w:rsidRPr="00D32EFB">
              <w:rPr>
                <w:rFonts w:ascii="Times New Roman" w:hAnsi="Times New Roman" w:cs="Times New Roman"/>
                <w:sz w:val="24"/>
                <w:szCs w:val="24"/>
                <w:vertAlign w:val="subscript"/>
                <w:lang w:val="vi-VN"/>
              </w:rPr>
              <w:t xml:space="preserve"> </w:t>
            </w:r>
            <w:r w:rsidRPr="00D32EFB">
              <w:rPr>
                <w:rFonts w:ascii="Times New Roman" w:hAnsi="Times New Roman" w:cs="Times New Roman"/>
                <w:sz w:val="24"/>
                <w:szCs w:val="24"/>
                <w:lang w:val="vi-VN"/>
              </w:rPr>
              <w:t xml:space="preserve">là khoảng cách từ tay đến mặt bàn, cũng bằng khoảng cách từ giá của lực </w:t>
            </w:r>
            <m:oMath>
              <m:acc>
                <m:accPr>
                  <m:chr m:val="⃗"/>
                  <m:ctrlPr>
                    <w:rPr>
                      <w:rFonts w:ascii="Cambria Math" w:hAnsi="Cambria Math" w:cs="Times New Roman"/>
                      <w:i/>
                      <w:sz w:val="24"/>
                      <w:szCs w:val="24"/>
                      <w:lang w:val="vi-VN"/>
                    </w:rPr>
                  </m:ctrlPr>
                </m:accPr>
                <m:e>
                  <m:sSub>
                    <m:sSubPr>
                      <m:ctrlPr>
                        <w:rPr>
                          <w:rFonts w:ascii="Cambria Math" w:hAnsi="Cambria Math" w:cs="Times New Roman"/>
                          <w:i/>
                          <w:sz w:val="24"/>
                          <w:szCs w:val="24"/>
                          <w:lang w:val="vi-VN"/>
                        </w:rPr>
                      </m:ctrlPr>
                    </m:sSubPr>
                    <m:e>
                      <m:r>
                        <w:rPr>
                          <w:rFonts w:ascii="Cambria Math" w:hAnsi="Cambria Math" w:cs="Times New Roman"/>
                          <w:sz w:val="24"/>
                          <w:szCs w:val="24"/>
                          <w:lang w:val="vi-VN"/>
                        </w:rPr>
                        <m:t>F</m:t>
                      </m:r>
                    </m:e>
                    <m:sub>
                      <m:r>
                        <w:rPr>
                          <w:rFonts w:ascii="Cambria Math" w:hAnsi="Cambria Math" w:cs="Times New Roman"/>
                          <w:sz w:val="24"/>
                          <w:szCs w:val="24"/>
                          <w:lang w:val="vi-VN"/>
                        </w:rPr>
                        <m:t>1</m:t>
                      </m:r>
                    </m:sub>
                  </m:sSub>
                </m:e>
              </m:acc>
            </m:oMath>
            <w:r w:rsidRPr="00D32EFB">
              <w:rPr>
                <w:rFonts w:ascii="Times New Roman" w:hAnsi="Times New Roman" w:cs="Times New Roman"/>
                <w:sz w:val="24"/>
                <w:szCs w:val="24"/>
                <w:lang w:val="vi-VN"/>
              </w:rPr>
              <w:t xml:space="preserve"> đến trục quay qua O (</w:t>
            </w:r>
            <w:r w:rsidRPr="00D32EFB">
              <w:rPr>
                <w:rFonts w:ascii="Times New Roman" w:hAnsi="Times New Roman" w:cs="Times New Roman"/>
                <w:b/>
                <w:bCs/>
                <w:sz w:val="24"/>
                <w:szCs w:val="24"/>
                <w:lang w:val="vi-VN"/>
              </w:rPr>
              <w:t xml:space="preserve">cánh tay đòn của </w:t>
            </w:r>
            <m:oMath>
              <m:acc>
                <m:accPr>
                  <m:chr m:val="⃗"/>
                  <m:ctrlPr>
                    <w:rPr>
                      <w:rFonts w:ascii="Cambria Math" w:hAnsi="Cambria Math" w:cs="Times New Roman"/>
                      <w:b/>
                      <w:bCs/>
                      <w:i/>
                      <w:sz w:val="24"/>
                      <w:szCs w:val="24"/>
                      <w:lang w:val="vi-VN"/>
                    </w:rPr>
                  </m:ctrlPr>
                </m:accPr>
                <m:e>
                  <m:sSub>
                    <m:sSubPr>
                      <m:ctrlPr>
                        <w:rPr>
                          <w:rFonts w:ascii="Cambria Math" w:hAnsi="Cambria Math" w:cs="Times New Roman"/>
                          <w:b/>
                          <w:bCs/>
                          <w:i/>
                          <w:sz w:val="24"/>
                          <w:szCs w:val="24"/>
                          <w:lang w:val="vi-VN"/>
                        </w:rPr>
                      </m:ctrlPr>
                    </m:sSubPr>
                    <m:e>
                      <m:r>
                        <m:rPr>
                          <m:sty m:val="bi"/>
                        </m:rPr>
                        <w:rPr>
                          <w:rFonts w:ascii="Cambria Math" w:hAnsi="Cambria Math" w:cs="Times New Roman"/>
                          <w:sz w:val="24"/>
                          <w:szCs w:val="24"/>
                          <w:lang w:val="vi-VN"/>
                        </w:rPr>
                        <m:t>F</m:t>
                      </m:r>
                    </m:e>
                    <m:sub>
                      <m:r>
                        <m:rPr>
                          <m:sty m:val="bi"/>
                        </m:rPr>
                        <w:rPr>
                          <w:rFonts w:ascii="Cambria Math" w:hAnsi="Cambria Math" w:cs="Times New Roman"/>
                          <w:sz w:val="24"/>
                          <w:szCs w:val="24"/>
                          <w:lang w:val="vi-VN"/>
                        </w:rPr>
                        <m:t>1</m:t>
                      </m:r>
                    </m:sub>
                  </m:sSub>
                </m:e>
              </m:acc>
            </m:oMath>
            <w:r w:rsidRPr="00D32EFB">
              <w:rPr>
                <w:rFonts w:ascii="Times New Roman" w:hAnsi="Times New Roman" w:cs="Times New Roman"/>
                <w:sz w:val="24"/>
                <w:szCs w:val="24"/>
                <w:lang w:val="vi-VN"/>
              </w:rPr>
              <w:t xml:space="preserve">  )</w:t>
            </w:r>
          </w:p>
        </w:tc>
        <w:tc>
          <w:tcPr>
            <w:tcW w:w="3226" w:type="dxa"/>
            <w:vAlign w:val="center"/>
          </w:tcPr>
          <w:p w14:paraId="25ADDC9F" w14:textId="77777777" w:rsidR="00D43B90" w:rsidRPr="00D32EFB" w:rsidRDefault="00D43B90" w:rsidP="005B7947">
            <w:pPr>
              <w:jc w:val="center"/>
              <w:rPr>
                <w:rFonts w:ascii="Times New Roman" w:hAnsi="Times New Roman" w:cs="Times New Roman"/>
                <w:b/>
                <w:bCs/>
                <w:i/>
                <w:iCs/>
                <w:sz w:val="24"/>
                <w:szCs w:val="24"/>
                <w:lang w:val="vi-VN"/>
              </w:rPr>
            </w:pPr>
            <w:r w:rsidRPr="00D32EFB">
              <w:rPr>
                <w:rFonts w:ascii="Times New Roman" w:hAnsi="Times New Roman" w:cs="Times New Roman"/>
                <w:b/>
                <w:bCs/>
                <w:i/>
                <w:iCs/>
                <w:sz w:val="24"/>
                <w:szCs w:val="24"/>
                <w:lang w:val="vi-VN"/>
              </w:rPr>
              <w:t>0,25 đ</w:t>
            </w:r>
          </w:p>
          <w:p w14:paraId="19F57D5B" w14:textId="77777777" w:rsidR="00D43B90" w:rsidRPr="00D32EFB" w:rsidRDefault="00D43B90" w:rsidP="005B7947">
            <w:pPr>
              <w:jc w:val="center"/>
              <w:rPr>
                <w:rFonts w:ascii="Times New Roman" w:hAnsi="Times New Roman" w:cs="Times New Roman"/>
                <w:b/>
                <w:bCs/>
                <w:i/>
                <w:iCs/>
                <w:sz w:val="24"/>
                <w:szCs w:val="24"/>
                <w:lang w:val="vi-VN"/>
              </w:rPr>
            </w:pPr>
            <w:r w:rsidRPr="00D32EFB">
              <w:rPr>
                <w:rFonts w:ascii="Times New Roman" w:hAnsi="Times New Roman" w:cs="Times New Roman"/>
                <w:b/>
                <w:bCs/>
                <w:i/>
                <w:iCs/>
                <w:sz w:val="24"/>
                <w:szCs w:val="24"/>
                <w:lang w:val="vi-VN"/>
              </w:rPr>
              <w:t>(HS có thể biểu diễn trên hình vẽ)</w:t>
            </w:r>
          </w:p>
        </w:tc>
      </w:tr>
      <w:tr w:rsidR="00D43B90" w:rsidRPr="00D32EFB" w14:paraId="249BB8D9" w14:textId="77777777" w:rsidTr="005B7947">
        <w:trPr>
          <w:trHeight w:val="314"/>
        </w:trPr>
        <w:tc>
          <w:tcPr>
            <w:tcW w:w="1546" w:type="dxa"/>
            <w:vMerge/>
            <w:vAlign w:val="center"/>
          </w:tcPr>
          <w:p w14:paraId="4044E802" w14:textId="77777777" w:rsidR="00D43B90" w:rsidRPr="00D32EFB" w:rsidRDefault="00D43B90" w:rsidP="005B7947">
            <w:pPr>
              <w:rPr>
                <w:rFonts w:ascii="Times New Roman" w:hAnsi="Times New Roman" w:cs="Times New Roman"/>
                <w:sz w:val="24"/>
                <w:szCs w:val="24"/>
                <w:lang w:val="vi-VN"/>
              </w:rPr>
            </w:pPr>
          </w:p>
        </w:tc>
        <w:tc>
          <w:tcPr>
            <w:tcW w:w="10356" w:type="dxa"/>
            <w:vAlign w:val="center"/>
          </w:tcPr>
          <w:p w14:paraId="2E856F2B" w14:textId="77777777" w:rsidR="00D43B90" w:rsidRPr="00D32EFB" w:rsidRDefault="00D43B90" w:rsidP="005B7947">
            <w:pPr>
              <w:rPr>
                <w:rFonts w:ascii="Times New Roman" w:hAnsi="Times New Roman" w:cs="Times New Roman"/>
                <w:sz w:val="24"/>
                <w:szCs w:val="24"/>
                <w:vertAlign w:val="subscript"/>
                <w:lang w:val="vi-VN"/>
              </w:rPr>
            </w:pPr>
            <w:r w:rsidRPr="00D32EFB">
              <w:rPr>
                <w:rFonts w:ascii="Times New Roman" w:hAnsi="Times New Roman" w:cs="Times New Roman"/>
                <w:sz w:val="24"/>
                <w:szCs w:val="24"/>
                <w:lang w:val="vi-VN"/>
              </w:rPr>
              <w:t>- Áp dụng quy tắc cân bằng đối với trục quay O ta có F</w:t>
            </w:r>
            <w:r w:rsidRPr="00D32EFB">
              <w:rPr>
                <w:rFonts w:ascii="Times New Roman" w:hAnsi="Times New Roman" w:cs="Times New Roman"/>
                <w:sz w:val="24"/>
                <w:szCs w:val="24"/>
                <w:vertAlign w:val="subscript"/>
                <w:lang w:val="vi-VN"/>
              </w:rPr>
              <w:t>1</w:t>
            </w:r>
            <w:r w:rsidRPr="00D32EFB">
              <w:rPr>
                <w:rFonts w:ascii="Times New Roman" w:hAnsi="Times New Roman" w:cs="Times New Roman"/>
                <w:sz w:val="24"/>
                <w:szCs w:val="24"/>
                <w:lang w:val="vi-VN"/>
              </w:rPr>
              <w:t>.d</w:t>
            </w:r>
            <w:r w:rsidRPr="00D32EFB">
              <w:rPr>
                <w:rFonts w:ascii="Times New Roman" w:hAnsi="Times New Roman" w:cs="Times New Roman"/>
                <w:sz w:val="24"/>
                <w:szCs w:val="24"/>
                <w:vertAlign w:val="subscript"/>
                <w:lang w:val="vi-VN"/>
              </w:rPr>
              <w:t>1</w:t>
            </w:r>
            <w:r w:rsidRPr="00D32EFB">
              <w:rPr>
                <w:rFonts w:ascii="Times New Roman" w:hAnsi="Times New Roman" w:cs="Times New Roman"/>
                <w:sz w:val="24"/>
                <w:szCs w:val="24"/>
                <w:lang w:val="vi-VN"/>
              </w:rPr>
              <w:t xml:space="preserve"> = F</w:t>
            </w:r>
            <w:r w:rsidRPr="00D32EFB">
              <w:rPr>
                <w:rFonts w:ascii="Times New Roman" w:hAnsi="Times New Roman" w:cs="Times New Roman"/>
                <w:sz w:val="24"/>
                <w:szCs w:val="24"/>
                <w:vertAlign w:val="subscript"/>
                <w:lang w:val="vi-VN"/>
              </w:rPr>
              <w:t>2</w:t>
            </w:r>
            <w:r w:rsidRPr="00D32EFB">
              <w:rPr>
                <w:rFonts w:ascii="Times New Roman" w:hAnsi="Times New Roman" w:cs="Times New Roman"/>
                <w:sz w:val="24"/>
                <w:szCs w:val="24"/>
                <w:lang w:val="vi-VN"/>
              </w:rPr>
              <w:t>.d</w:t>
            </w:r>
            <w:r w:rsidRPr="00D32EFB">
              <w:rPr>
                <w:rFonts w:ascii="Times New Roman" w:hAnsi="Times New Roman" w:cs="Times New Roman"/>
                <w:sz w:val="24"/>
                <w:szCs w:val="24"/>
                <w:vertAlign w:val="subscript"/>
                <w:lang w:val="vi-VN"/>
              </w:rPr>
              <w:t>2</w:t>
            </w:r>
          </w:p>
        </w:tc>
        <w:tc>
          <w:tcPr>
            <w:tcW w:w="3226" w:type="dxa"/>
            <w:vAlign w:val="center"/>
          </w:tcPr>
          <w:p w14:paraId="50068150" w14:textId="77777777" w:rsidR="00D43B90" w:rsidRPr="00D32EFB" w:rsidRDefault="00D43B90" w:rsidP="005B7947">
            <w:pPr>
              <w:jc w:val="center"/>
              <w:rPr>
                <w:rFonts w:ascii="Times New Roman" w:hAnsi="Times New Roman" w:cs="Times New Roman"/>
                <w:sz w:val="24"/>
                <w:szCs w:val="24"/>
                <w:lang w:val="vi-VN"/>
              </w:rPr>
            </w:pPr>
            <w:r w:rsidRPr="00D32EFB">
              <w:rPr>
                <w:rFonts w:ascii="Times New Roman" w:hAnsi="Times New Roman" w:cs="Times New Roman"/>
                <w:b/>
                <w:bCs/>
                <w:i/>
                <w:iCs/>
                <w:sz w:val="24"/>
                <w:szCs w:val="24"/>
                <w:lang w:val="vi-VN"/>
              </w:rPr>
              <w:t>0,25 đ</w:t>
            </w:r>
          </w:p>
        </w:tc>
      </w:tr>
      <w:tr w:rsidR="00D43B90" w:rsidRPr="00D32EFB" w14:paraId="76ABA5A3" w14:textId="77777777" w:rsidTr="005B7947">
        <w:trPr>
          <w:trHeight w:val="302"/>
        </w:trPr>
        <w:tc>
          <w:tcPr>
            <w:tcW w:w="1546" w:type="dxa"/>
            <w:vMerge/>
            <w:vAlign w:val="center"/>
          </w:tcPr>
          <w:p w14:paraId="050F2E0F" w14:textId="77777777" w:rsidR="00D43B90" w:rsidRPr="00D32EFB" w:rsidRDefault="00D43B90" w:rsidP="005B7947">
            <w:pPr>
              <w:rPr>
                <w:rFonts w:ascii="Times New Roman" w:hAnsi="Times New Roman" w:cs="Times New Roman"/>
                <w:sz w:val="24"/>
                <w:szCs w:val="24"/>
                <w:lang w:val="vi-VN"/>
              </w:rPr>
            </w:pPr>
          </w:p>
        </w:tc>
        <w:tc>
          <w:tcPr>
            <w:tcW w:w="10356" w:type="dxa"/>
            <w:vAlign w:val="center"/>
          </w:tcPr>
          <w:p w14:paraId="3266A508" w14:textId="77777777" w:rsidR="00D43B90" w:rsidRPr="00D32EFB" w:rsidRDefault="00D43B90" w:rsidP="005B7947">
            <w:pPr>
              <w:rPr>
                <w:rFonts w:ascii="Times New Roman" w:hAnsi="Times New Roman" w:cs="Times New Roman"/>
                <w:sz w:val="24"/>
                <w:szCs w:val="24"/>
                <w:lang w:val="vi-VN"/>
              </w:rPr>
            </w:pPr>
            <w:r w:rsidRPr="00D32EFB">
              <w:rPr>
                <w:rFonts w:ascii="Times New Roman" w:hAnsi="Times New Roman" w:cs="Times New Roman"/>
                <w:sz w:val="24"/>
                <w:szCs w:val="24"/>
                <w:lang w:val="vi-VN"/>
              </w:rPr>
              <w:sym w:font="Wingdings" w:char="F0E0"/>
            </w:r>
            <w:r w:rsidRPr="00D32EFB">
              <w:rPr>
                <w:rFonts w:ascii="Times New Roman" w:hAnsi="Times New Roman" w:cs="Times New Roman"/>
                <w:sz w:val="24"/>
                <w:szCs w:val="24"/>
                <w:lang w:val="vi-VN"/>
              </w:rPr>
              <w:t xml:space="preserve"> 120.d</w:t>
            </w:r>
            <w:r w:rsidRPr="00D32EFB">
              <w:rPr>
                <w:rFonts w:ascii="Times New Roman" w:hAnsi="Times New Roman" w:cs="Times New Roman"/>
                <w:sz w:val="24"/>
                <w:szCs w:val="24"/>
                <w:vertAlign w:val="subscript"/>
                <w:lang w:val="vi-VN"/>
              </w:rPr>
              <w:t>1</w:t>
            </w:r>
            <w:r w:rsidRPr="00D32EFB">
              <w:rPr>
                <w:rFonts w:ascii="Times New Roman" w:hAnsi="Times New Roman" w:cs="Times New Roman"/>
                <w:sz w:val="24"/>
                <w:szCs w:val="24"/>
                <w:lang w:val="vi-VN"/>
              </w:rPr>
              <w:t xml:space="preserve"> = 900.0,04 </w:t>
            </w:r>
          </w:p>
        </w:tc>
        <w:tc>
          <w:tcPr>
            <w:tcW w:w="3226" w:type="dxa"/>
            <w:vAlign w:val="center"/>
          </w:tcPr>
          <w:p w14:paraId="26D5E47F" w14:textId="77777777" w:rsidR="00D43B90" w:rsidRPr="00D32EFB" w:rsidRDefault="00D43B90" w:rsidP="005B7947">
            <w:pPr>
              <w:jc w:val="center"/>
              <w:rPr>
                <w:rFonts w:ascii="Times New Roman" w:hAnsi="Times New Roman" w:cs="Times New Roman"/>
                <w:sz w:val="24"/>
                <w:szCs w:val="24"/>
                <w:lang w:val="vi-VN"/>
              </w:rPr>
            </w:pPr>
            <w:r w:rsidRPr="00D32EFB">
              <w:rPr>
                <w:rFonts w:ascii="Times New Roman" w:hAnsi="Times New Roman" w:cs="Times New Roman"/>
                <w:b/>
                <w:bCs/>
                <w:i/>
                <w:iCs/>
                <w:sz w:val="24"/>
                <w:szCs w:val="24"/>
                <w:lang w:val="vi-VN"/>
              </w:rPr>
              <w:t>0,25 đ</w:t>
            </w:r>
          </w:p>
        </w:tc>
      </w:tr>
      <w:tr w:rsidR="00D43B90" w:rsidRPr="00D32EFB" w14:paraId="20040F5C" w14:textId="77777777" w:rsidTr="005B7947">
        <w:trPr>
          <w:trHeight w:val="302"/>
        </w:trPr>
        <w:tc>
          <w:tcPr>
            <w:tcW w:w="1546" w:type="dxa"/>
            <w:vMerge/>
            <w:vAlign w:val="center"/>
          </w:tcPr>
          <w:p w14:paraId="31FE65B0" w14:textId="77777777" w:rsidR="00D43B90" w:rsidRPr="00D32EFB" w:rsidRDefault="00D43B90" w:rsidP="005B7947">
            <w:pPr>
              <w:rPr>
                <w:rFonts w:ascii="Times New Roman" w:hAnsi="Times New Roman" w:cs="Times New Roman"/>
                <w:sz w:val="24"/>
                <w:szCs w:val="24"/>
                <w:lang w:val="vi-VN"/>
              </w:rPr>
            </w:pPr>
          </w:p>
        </w:tc>
        <w:tc>
          <w:tcPr>
            <w:tcW w:w="10356" w:type="dxa"/>
            <w:vAlign w:val="center"/>
          </w:tcPr>
          <w:p w14:paraId="078FD401" w14:textId="77777777" w:rsidR="00D43B90" w:rsidRPr="00D32EFB" w:rsidRDefault="00D43B90" w:rsidP="005B7947">
            <w:pPr>
              <w:rPr>
                <w:rFonts w:ascii="Times New Roman" w:hAnsi="Times New Roman" w:cs="Times New Roman"/>
                <w:sz w:val="24"/>
                <w:szCs w:val="24"/>
                <w:lang w:val="vi-VN"/>
              </w:rPr>
            </w:pPr>
            <w:r w:rsidRPr="00D32EFB">
              <w:rPr>
                <w:rFonts w:ascii="Times New Roman" w:hAnsi="Times New Roman" w:cs="Times New Roman"/>
                <w:sz w:val="24"/>
                <w:szCs w:val="24"/>
                <w:lang w:val="vi-VN"/>
              </w:rPr>
              <w:sym w:font="Wingdings" w:char="F0E0"/>
            </w:r>
            <w:r w:rsidRPr="00D32EFB">
              <w:rPr>
                <w:rFonts w:ascii="Times New Roman" w:hAnsi="Times New Roman" w:cs="Times New Roman"/>
                <w:sz w:val="24"/>
                <w:szCs w:val="24"/>
                <w:lang w:val="vi-VN"/>
              </w:rPr>
              <w:t xml:space="preserve"> d</w:t>
            </w:r>
            <w:r w:rsidRPr="00D32EFB">
              <w:rPr>
                <w:rFonts w:ascii="Times New Roman" w:hAnsi="Times New Roman" w:cs="Times New Roman"/>
                <w:sz w:val="24"/>
                <w:szCs w:val="24"/>
                <w:vertAlign w:val="subscript"/>
                <w:lang w:val="vi-VN"/>
              </w:rPr>
              <w:t>1</w:t>
            </w:r>
            <w:r w:rsidRPr="00D32EFB">
              <w:rPr>
                <w:rFonts w:ascii="Times New Roman" w:hAnsi="Times New Roman" w:cs="Times New Roman"/>
                <w:sz w:val="24"/>
                <w:szCs w:val="24"/>
                <w:lang w:val="vi-VN"/>
              </w:rPr>
              <w:t xml:space="preserve"> = 0,3 m = 30 cm</w:t>
            </w:r>
          </w:p>
        </w:tc>
        <w:tc>
          <w:tcPr>
            <w:tcW w:w="3226" w:type="dxa"/>
            <w:vAlign w:val="center"/>
          </w:tcPr>
          <w:p w14:paraId="33C4CD48" w14:textId="77777777" w:rsidR="00D43B90" w:rsidRPr="00D32EFB" w:rsidRDefault="00D43B90" w:rsidP="005B7947">
            <w:pPr>
              <w:jc w:val="center"/>
              <w:rPr>
                <w:rFonts w:ascii="Times New Roman" w:hAnsi="Times New Roman" w:cs="Times New Roman"/>
                <w:b/>
                <w:bCs/>
                <w:i/>
                <w:iCs/>
                <w:sz w:val="24"/>
                <w:szCs w:val="24"/>
                <w:lang w:val="vi-VN"/>
              </w:rPr>
            </w:pPr>
            <w:r w:rsidRPr="00D32EFB">
              <w:rPr>
                <w:rFonts w:ascii="Times New Roman" w:hAnsi="Times New Roman" w:cs="Times New Roman"/>
                <w:b/>
                <w:bCs/>
                <w:i/>
                <w:iCs/>
                <w:sz w:val="24"/>
                <w:szCs w:val="24"/>
                <w:lang w:val="vi-VN"/>
              </w:rPr>
              <w:t>0,25 đ</w:t>
            </w:r>
          </w:p>
        </w:tc>
      </w:tr>
      <w:tr w:rsidR="00D43B90" w:rsidRPr="00D32EFB" w14:paraId="0214801C" w14:textId="77777777" w:rsidTr="005B7947">
        <w:trPr>
          <w:trHeight w:val="351"/>
        </w:trPr>
        <w:tc>
          <w:tcPr>
            <w:tcW w:w="1546" w:type="dxa"/>
            <w:vMerge w:val="restart"/>
            <w:vAlign w:val="center"/>
          </w:tcPr>
          <w:p w14:paraId="56CE0BD8" w14:textId="77777777" w:rsidR="00D43B90" w:rsidRPr="00D32EFB" w:rsidRDefault="00D43B90" w:rsidP="005B7947">
            <w:pPr>
              <w:jc w:val="center"/>
              <w:rPr>
                <w:rFonts w:ascii="Times New Roman" w:hAnsi="Times New Roman" w:cs="Times New Roman"/>
                <w:b/>
                <w:bCs/>
                <w:sz w:val="24"/>
                <w:szCs w:val="24"/>
                <w:lang w:val="vi-VN"/>
              </w:rPr>
            </w:pPr>
            <w:r w:rsidRPr="00D32EFB">
              <w:rPr>
                <w:rFonts w:ascii="Times New Roman" w:hAnsi="Times New Roman" w:cs="Times New Roman"/>
                <w:b/>
                <w:bCs/>
                <w:sz w:val="24"/>
                <w:szCs w:val="24"/>
                <w:lang w:val="vi-VN"/>
              </w:rPr>
              <w:t>Câu 2</w:t>
            </w:r>
            <w:r>
              <w:rPr>
                <w:rFonts w:ascii="Times New Roman" w:hAnsi="Times New Roman" w:cs="Times New Roman"/>
                <w:b/>
                <w:bCs/>
                <w:sz w:val="24"/>
                <w:szCs w:val="24"/>
                <w:lang w:val="vi-VN"/>
              </w:rPr>
              <w:t>a</w:t>
            </w:r>
          </w:p>
        </w:tc>
        <w:tc>
          <w:tcPr>
            <w:tcW w:w="10356" w:type="dxa"/>
            <w:vAlign w:val="center"/>
          </w:tcPr>
          <w:p w14:paraId="39A94BFD" w14:textId="77777777" w:rsidR="00D43B90" w:rsidRDefault="00D43B90" w:rsidP="005B7947">
            <w:pPr>
              <w:rPr>
                <w:rFonts w:ascii="Times New Roman" w:hAnsi="Times New Roman" w:cs="Times New Roman"/>
                <w:sz w:val="24"/>
                <w:szCs w:val="24"/>
                <w:lang w:val="vi-VN"/>
              </w:rPr>
            </w:pPr>
            <w:r w:rsidRPr="00D32EFB">
              <w:rPr>
                <w:rFonts w:ascii="Times New Roman" w:hAnsi="Times New Roman" w:cs="Times New Roman"/>
                <w:sz w:val="24"/>
                <w:szCs w:val="24"/>
                <w:lang w:val="vi-VN"/>
              </w:rPr>
              <w:t xml:space="preserve">- </w:t>
            </w:r>
            <w:r>
              <w:rPr>
                <w:rFonts w:ascii="Times New Roman" w:hAnsi="Times New Roman" w:cs="Times New Roman"/>
                <w:sz w:val="24"/>
                <w:szCs w:val="24"/>
                <w:lang w:val="vi-VN"/>
              </w:rPr>
              <w:t>Đổi 0,5 tấn = 500 kg; 3 km = 3000 m; 3 phút = 180 giây</w:t>
            </w:r>
          </w:p>
          <w:p w14:paraId="2ED4FFAE" w14:textId="77777777" w:rsidR="00D43B90" w:rsidRPr="00D32EFB" w:rsidRDefault="00D43B90" w:rsidP="005B7947">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D32EFB">
              <w:rPr>
                <w:rFonts w:ascii="Times New Roman" w:hAnsi="Times New Roman" w:cs="Times New Roman"/>
                <w:sz w:val="24"/>
                <w:szCs w:val="24"/>
                <w:lang w:val="vi-VN"/>
              </w:rPr>
              <w:t xml:space="preserve">Vẽ hình và phân tích các lực tác dụng lên </w:t>
            </w:r>
            <w:r>
              <w:rPr>
                <w:rFonts w:ascii="Times New Roman" w:hAnsi="Times New Roman" w:cs="Times New Roman"/>
                <w:sz w:val="24"/>
                <w:szCs w:val="24"/>
                <w:lang w:val="vi-VN"/>
              </w:rPr>
              <w:t xml:space="preserve">ô tô: </w:t>
            </w:r>
            <w:r w:rsidRPr="00D32EFB">
              <w:rPr>
                <w:rFonts w:ascii="Times New Roman" w:hAnsi="Times New Roman" w:cs="Times New Roman"/>
                <w:sz w:val="24"/>
                <w:szCs w:val="24"/>
                <w:lang w:val="vi-VN"/>
              </w:rPr>
              <w:t xml:space="preserve">lực </w:t>
            </w:r>
            <w:r>
              <w:rPr>
                <w:rFonts w:ascii="Times New Roman" w:hAnsi="Times New Roman" w:cs="Times New Roman"/>
                <w:sz w:val="24"/>
                <w:szCs w:val="24"/>
                <w:lang w:val="vi-VN"/>
              </w:rPr>
              <w:t>của động cơ</w:t>
            </w:r>
            <w:r w:rsidRPr="00D32EFB">
              <w:rPr>
                <w:rFonts w:ascii="Times New Roman" w:hAnsi="Times New Roman" w:cs="Times New Roman"/>
                <w:sz w:val="24"/>
                <w:szCs w:val="24"/>
                <w:lang w:val="vi-VN"/>
              </w:rPr>
              <w:t xml:space="preserve">, lực ma sát trượt, trọng lực và phản lực của mặt </w:t>
            </w:r>
            <w:r>
              <w:rPr>
                <w:rFonts w:ascii="Times New Roman" w:hAnsi="Times New Roman" w:cs="Times New Roman"/>
                <w:sz w:val="24"/>
                <w:szCs w:val="24"/>
                <w:lang w:val="vi-VN"/>
              </w:rPr>
              <w:t>đường lên ô tô</w:t>
            </w:r>
          </w:p>
        </w:tc>
        <w:tc>
          <w:tcPr>
            <w:tcW w:w="3226" w:type="dxa"/>
            <w:vAlign w:val="center"/>
          </w:tcPr>
          <w:p w14:paraId="3C6176BA" w14:textId="77777777" w:rsidR="00D43B90" w:rsidRPr="00D32EFB" w:rsidRDefault="00D43B90" w:rsidP="005B7947">
            <w:pPr>
              <w:jc w:val="center"/>
              <w:rPr>
                <w:rFonts w:ascii="Times New Roman" w:hAnsi="Times New Roman" w:cs="Times New Roman"/>
                <w:b/>
                <w:bCs/>
                <w:i/>
                <w:iCs/>
                <w:sz w:val="24"/>
                <w:szCs w:val="24"/>
                <w:lang w:val="vi-VN"/>
              </w:rPr>
            </w:pPr>
            <w:r>
              <w:rPr>
                <w:rFonts w:ascii="Times New Roman" w:hAnsi="Times New Roman" w:cs="Times New Roman"/>
                <w:b/>
                <w:bCs/>
                <w:i/>
                <w:iCs/>
                <w:sz w:val="24"/>
                <w:szCs w:val="24"/>
                <w:lang w:val="vi-VN"/>
              </w:rPr>
              <w:t>0,25đ</w:t>
            </w:r>
          </w:p>
        </w:tc>
      </w:tr>
      <w:tr w:rsidR="00D43B90" w:rsidRPr="00D32EFB" w14:paraId="0BBBFEF7" w14:textId="77777777" w:rsidTr="005B7947">
        <w:trPr>
          <w:trHeight w:val="351"/>
        </w:trPr>
        <w:tc>
          <w:tcPr>
            <w:tcW w:w="1546" w:type="dxa"/>
            <w:vMerge/>
            <w:vAlign w:val="center"/>
          </w:tcPr>
          <w:p w14:paraId="67837109" w14:textId="77777777" w:rsidR="00D43B90" w:rsidRPr="00D32EFB" w:rsidRDefault="00D43B90" w:rsidP="005B7947">
            <w:pPr>
              <w:jc w:val="center"/>
              <w:rPr>
                <w:rFonts w:cs="Times New Roman"/>
                <w:b/>
                <w:bCs/>
                <w:sz w:val="24"/>
                <w:szCs w:val="24"/>
                <w:lang w:val="vi-VN"/>
              </w:rPr>
            </w:pPr>
          </w:p>
        </w:tc>
        <w:tc>
          <w:tcPr>
            <w:tcW w:w="10356" w:type="dxa"/>
            <w:vAlign w:val="center"/>
          </w:tcPr>
          <w:p w14:paraId="38944F52" w14:textId="77777777" w:rsidR="00D43B90" w:rsidRPr="00D32EFB" w:rsidRDefault="00D43B90" w:rsidP="005B7947">
            <w:pPr>
              <w:rPr>
                <w:rFonts w:cs="Times New Roman"/>
                <w:sz w:val="24"/>
                <w:szCs w:val="24"/>
                <w:lang w:val="vi-VN"/>
              </w:rPr>
            </w:pPr>
            <w:r w:rsidRPr="00D32EFB">
              <w:rPr>
                <w:rFonts w:ascii="Times New Roman" w:hAnsi="Times New Roman" w:cs="Times New Roman"/>
                <w:sz w:val="24"/>
                <w:szCs w:val="24"/>
                <w:lang w:val="vi-VN"/>
              </w:rPr>
              <w:t xml:space="preserve">- Theo định luật II Newton: </w:t>
            </w:r>
            <m:oMath>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F</m:t>
                  </m:r>
                </m:e>
              </m:acc>
              <m:r>
                <w:rPr>
                  <w:rFonts w:ascii="Cambria Math" w:hAnsi="Cambria Math" w:cs="Times New Roman"/>
                  <w:sz w:val="24"/>
                  <w:szCs w:val="24"/>
                  <w:lang w:val="vi-VN"/>
                </w:rPr>
                <m:t>+</m:t>
              </m:r>
              <m:acc>
                <m:accPr>
                  <m:chr m:val="⃗"/>
                  <m:ctrlPr>
                    <w:rPr>
                      <w:rFonts w:ascii="Cambria Math" w:eastAsiaTheme="minorEastAsia" w:hAnsi="Cambria Math" w:cs="Times New Roman"/>
                      <w:i/>
                      <w:sz w:val="24"/>
                      <w:szCs w:val="24"/>
                      <w:lang w:val="vi-VN"/>
                    </w:rPr>
                  </m:ctrlPr>
                </m:accPr>
                <m:e>
                  <m:sSub>
                    <m:sSubPr>
                      <m:ctrlPr>
                        <w:rPr>
                          <w:rFonts w:ascii="Cambria Math" w:eastAsiaTheme="minorEastAsia" w:hAnsi="Cambria Math" w:cs="Times New Roman"/>
                          <w:i/>
                          <w:sz w:val="24"/>
                          <w:szCs w:val="24"/>
                          <w:lang w:val="vi-VN"/>
                        </w:rPr>
                      </m:ctrlPr>
                    </m:sSubPr>
                    <m:e>
                      <m:r>
                        <w:rPr>
                          <w:rFonts w:ascii="Cambria Math" w:eastAsiaTheme="minorEastAsia" w:hAnsi="Cambria Math" w:cs="Times New Roman"/>
                          <w:sz w:val="24"/>
                          <w:szCs w:val="24"/>
                          <w:lang w:val="vi-VN"/>
                        </w:rPr>
                        <m:t>F</m:t>
                      </m:r>
                    </m:e>
                    <m:sub>
                      <m:r>
                        <w:rPr>
                          <w:rFonts w:ascii="Cambria Math" w:eastAsiaTheme="minorEastAsia" w:hAnsi="Cambria Math" w:cs="Times New Roman"/>
                          <w:sz w:val="24"/>
                          <w:szCs w:val="24"/>
                          <w:lang w:val="vi-VN"/>
                        </w:rPr>
                        <m:t>mst</m:t>
                      </m:r>
                    </m:sub>
                  </m:sSub>
                </m:e>
              </m:acc>
              <m:r>
                <w:rPr>
                  <w:rFonts w:ascii="Cambria Math" w:hAnsi="Cambria Math" w:cs="Times New Roman"/>
                  <w:sz w:val="24"/>
                  <w:szCs w:val="24"/>
                  <w:lang w:val="vi-VN"/>
                </w:rPr>
                <m:t>+</m:t>
              </m:r>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P</m:t>
                  </m:r>
                </m:e>
              </m:acc>
              <m:r>
                <w:rPr>
                  <w:rFonts w:ascii="Cambria Math" w:hAnsi="Cambria Math" w:cs="Times New Roman"/>
                  <w:sz w:val="24"/>
                  <w:szCs w:val="24"/>
                  <w:lang w:val="vi-VN"/>
                </w:rPr>
                <m:t>+</m:t>
              </m:r>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N</m:t>
                  </m:r>
                </m:e>
              </m:acc>
              <m:r>
                <w:rPr>
                  <w:rFonts w:ascii="Cambria Math" w:hAnsi="Cambria Math" w:cs="Times New Roman"/>
                  <w:sz w:val="24"/>
                  <w:szCs w:val="24"/>
                  <w:lang w:val="vi-VN"/>
                </w:rPr>
                <m:t>=m.</m:t>
              </m:r>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a</m:t>
                  </m:r>
                </m:e>
              </m:acc>
            </m:oMath>
            <w:r w:rsidRPr="00D32EFB">
              <w:rPr>
                <w:rFonts w:ascii="Times New Roman" w:eastAsiaTheme="minorEastAsia" w:hAnsi="Times New Roman" w:cs="Times New Roman"/>
                <w:sz w:val="24"/>
                <w:szCs w:val="24"/>
                <w:lang w:val="vi-VN"/>
              </w:rPr>
              <w:t xml:space="preserve"> = </w:t>
            </w:r>
            <m:oMath>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0</m:t>
                  </m:r>
                </m:e>
              </m:acc>
            </m:oMath>
            <w:r w:rsidRPr="00D32EFB">
              <w:rPr>
                <w:rFonts w:ascii="Times New Roman" w:eastAsiaTheme="minorEastAsia" w:hAnsi="Times New Roman" w:cs="Times New Roman"/>
                <w:sz w:val="24"/>
                <w:szCs w:val="24"/>
                <w:lang w:val="vi-VN"/>
              </w:rPr>
              <w:t xml:space="preserve"> (do </w:t>
            </w:r>
            <w:r>
              <w:rPr>
                <w:rFonts w:ascii="Times New Roman" w:eastAsiaTheme="minorEastAsia" w:hAnsi="Times New Roman" w:cs="Times New Roman"/>
                <w:sz w:val="24"/>
                <w:szCs w:val="24"/>
                <w:lang w:val="vi-VN"/>
              </w:rPr>
              <w:t>xe</w:t>
            </w:r>
            <w:r w:rsidRPr="00D32EFB">
              <w:rPr>
                <w:rFonts w:ascii="Times New Roman" w:eastAsiaTheme="minorEastAsia" w:hAnsi="Times New Roman" w:cs="Times New Roman"/>
                <w:sz w:val="24"/>
                <w:szCs w:val="24"/>
                <w:lang w:val="vi-VN"/>
              </w:rPr>
              <w:t xml:space="preserve"> chuyển động thẳng đều nên a = 0</w:t>
            </w:r>
            <w:r>
              <w:rPr>
                <w:rFonts w:ascii="Times New Roman" w:eastAsiaTheme="minorEastAsia" w:hAnsi="Times New Roman" w:cs="Times New Roman"/>
                <w:sz w:val="24"/>
                <w:szCs w:val="24"/>
                <w:lang w:val="vi-VN"/>
              </w:rPr>
              <w:t>)</w:t>
            </w:r>
          </w:p>
        </w:tc>
        <w:tc>
          <w:tcPr>
            <w:tcW w:w="3226" w:type="dxa"/>
            <w:vAlign w:val="center"/>
          </w:tcPr>
          <w:p w14:paraId="2CB3E098" w14:textId="77777777" w:rsidR="00D43B90" w:rsidRDefault="00D43B90" w:rsidP="005B7947">
            <w:pPr>
              <w:jc w:val="center"/>
              <w:rPr>
                <w:rFonts w:cs="Times New Roman"/>
                <w:b/>
                <w:bCs/>
                <w:i/>
                <w:iCs/>
                <w:sz w:val="24"/>
                <w:szCs w:val="24"/>
                <w:lang w:val="vi-VN"/>
              </w:rPr>
            </w:pPr>
            <w:r>
              <w:rPr>
                <w:rFonts w:ascii="Times New Roman" w:hAnsi="Times New Roman" w:cs="Times New Roman"/>
                <w:b/>
                <w:bCs/>
                <w:i/>
                <w:iCs/>
                <w:sz w:val="24"/>
                <w:szCs w:val="24"/>
                <w:lang w:val="vi-VN"/>
              </w:rPr>
              <w:t>0,25đ</w:t>
            </w:r>
          </w:p>
        </w:tc>
      </w:tr>
      <w:tr w:rsidR="00D43B90" w:rsidRPr="00D32EFB" w14:paraId="3106A69D" w14:textId="77777777" w:rsidTr="005B7947">
        <w:trPr>
          <w:trHeight w:val="170"/>
        </w:trPr>
        <w:tc>
          <w:tcPr>
            <w:tcW w:w="1546" w:type="dxa"/>
            <w:vMerge/>
            <w:vAlign w:val="center"/>
          </w:tcPr>
          <w:p w14:paraId="4630F1BE" w14:textId="77777777" w:rsidR="00D43B90" w:rsidRPr="00D32EFB" w:rsidRDefault="00D43B90" w:rsidP="005B7947">
            <w:pPr>
              <w:rPr>
                <w:rFonts w:ascii="Times New Roman" w:hAnsi="Times New Roman" w:cs="Times New Roman"/>
                <w:sz w:val="24"/>
                <w:szCs w:val="24"/>
                <w:lang w:val="vi-VN"/>
              </w:rPr>
            </w:pPr>
          </w:p>
        </w:tc>
        <w:tc>
          <w:tcPr>
            <w:tcW w:w="10356" w:type="dxa"/>
            <w:vAlign w:val="center"/>
          </w:tcPr>
          <w:p w14:paraId="5EB6DFB6" w14:textId="77777777" w:rsidR="00D43B90" w:rsidRPr="00D32EFB" w:rsidRDefault="00D43B90" w:rsidP="005B7947">
            <w:pPr>
              <w:rPr>
                <w:rFonts w:ascii="Times New Roman" w:hAnsi="Times New Roman" w:cs="Times New Roman"/>
                <w:sz w:val="24"/>
                <w:szCs w:val="24"/>
                <w:lang w:val="vi-VN"/>
              </w:rPr>
            </w:pPr>
            <w:r w:rsidRPr="00D32EFB">
              <w:rPr>
                <w:rFonts w:ascii="Times New Roman" w:hAnsi="Times New Roman" w:cs="Times New Roman"/>
                <w:sz w:val="24"/>
                <w:szCs w:val="24"/>
                <w:lang w:val="vi-VN"/>
              </w:rPr>
              <w:t xml:space="preserve">- Chiếu lên chiều dương theo phương Oy: N – P = 0 =&gt; N = P = m.g = </w:t>
            </w:r>
            <w:r>
              <w:rPr>
                <w:rFonts w:ascii="Times New Roman" w:hAnsi="Times New Roman" w:cs="Times New Roman"/>
                <w:sz w:val="24"/>
                <w:szCs w:val="24"/>
                <w:lang w:val="vi-VN"/>
              </w:rPr>
              <w:t>500</w:t>
            </w:r>
            <w:r w:rsidRPr="00D32EFB">
              <w:rPr>
                <w:rFonts w:ascii="Times New Roman" w:hAnsi="Times New Roman" w:cs="Times New Roman"/>
                <w:sz w:val="24"/>
                <w:szCs w:val="24"/>
                <w:lang w:val="vi-VN"/>
              </w:rPr>
              <w:t xml:space="preserve">.10 = </w:t>
            </w:r>
            <w:r>
              <w:rPr>
                <w:rFonts w:ascii="Times New Roman" w:hAnsi="Times New Roman" w:cs="Times New Roman"/>
                <w:sz w:val="24"/>
                <w:szCs w:val="24"/>
                <w:lang w:val="vi-VN"/>
              </w:rPr>
              <w:t>5000</w:t>
            </w:r>
            <w:r w:rsidRPr="00D32EFB">
              <w:rPr>
                <w:rFonts w:ascii="Times New Roman" w:hAnsi="Times New Roman" w:cs="Times New Roman"/>
                <w:sz w:val="24"/>
                <w:szCs w:val="24"/>
                <w:lang w:val="vi-VN"/>
              </w:rPr>
              <w:t xml:space="preserve"> N</w:t>
            </w:r>
          </w:p>
        </w:tc>
        <w:tc>
          <w:tcPr>
            <w:tcW w:w="3226" w:type="dxa"/>
            <w:vAlign w:val="center"/>
          </w:tcPr>
          <w:p w14:paraId="28B13338" w14:textId="77777777" w:rsidR="00D43B90" w:rsidRPr="00D32EFB" w:rsidRDefault="00D43B90" w:rsidP="005B7947">
            <w:pPr>
              <w:jc w:val="center"/>
              <w:rPr>
                <w:rFonts w:ascii="Times New Roman" w:hAnsi="Times New Roman" w:cs="Times New Roman"/>
                <w:b/>
                <w:bCs/>
                <w:i/>
                <w:iCs/>
                <w:sz w:val="24"/>
                <w:szCs w:val="24"/>
                <w:lang w:val="vi-VN"/>
              </w:rPr>
            </w:pPr>
            <w:r>
              <w:rPr>
                <w:rFonts w:ascii="Times New Roman" w:hAnsi="Times New Roman" w:cs="Times New Roman"/>
                <w:b/>
                <w:bCs/>
                <w:i/>
                <w:iCs/>
                <w:sz w:val="24"/>
                <w:szCs w:val="24"/>
                <w:lang w:val="vi-VN"/>
              </w:rPr>
              <w:t>0,25đ</w:t>
            </w:r>
          </w:p>
        </w:tc>
      </w:tr>
      <w:tr w:rsidR="00D43B90" w:rsidRPr="00D32EFB" w14:paraId="7539F484" w14:textId="77777777" w:rsidTr="005B7947">
        <w:trPr>
          <w:trHeight w:val="169"/>
        </w:trPr>
        <w:tc>
          <w:tcPr>
            <w:tcW w:w="1546" w:type="dxa"/>
            <w:vMerge/>
            <w:vAlign w:val="center"/>
          </w:tcPr>
          <w:p w14:paraId="6732A282" w14:textId="77777777" w:rsidR="00D43B90" w:rsidRPr="00D32EFB" w:rsidRDefault="00D43B90" w:rsidP="005B7947">
            <w:pPr>
              <w:rPr>
                <w:rFonts w:cs="Times New Roman"/>
                <w:sz w:val="24"/>
                <w:szCs w:val="24"/>
                <w:lang w:val="vi-VN"/>
              </w:rPr>
            </w:pPr>
          </w:p>
        </w:tc>
        <w:tc>
          <w:tcPr>
            <w:tcW w:w="10356" w:type="dxa"/>
            <w:vAlign w:val="center"/>
          </w:tcPr>
          <w:p w14:paraId="1C914E63" w14:textId="77777777" w:rsidR="00D43B90" w:rsidRPr="00D32EFB" w:rsidRDefault="00D43B90" w:rsidP="005B7947">
            <w:pPr>
              <w:rPr>
                <w:rFonts w:cs="Times New Roman"/>
                <w:sz w:val="24"/>
                <w:szCs w:val="24"/>
                <w:lang w:val="vi-VN"/>
              </w:rPr>
            </w:pPr>
            <w:r w:rsidRPr="00D32EFB">
              <w:rPr>
                <w:rFonts w:ascii="Times New Roman" w:hAnsi="Times New Roman" w:cs="Times New Roman"/>
                <w:sz w:val="24"/>
                <w:szCs w:val="24"/>
                <w:lang w:val="vi-VN"/>
              </w:rPr>
              <w:t>- Chiếu lên chiều dương theo phương Ox: F – F</w:t>
            </w:r>
            <w:r w:rsidRPr="00D32EFB">
              <w:rPr>
                <w:rFonts w:ascii="Times New Roman" w:hAnsi="Times New Roman" w:cs="Times New Roman"/>
                <w:sz w:val="24"/>
                <w:szCs w:val="24"/>
                <w:vertAlign w:val="subscript"/>
                <w:lang w:val="vi-VN"/>
              </w:rPr>
              <w:t>mst</w:t>
            </w:r>
            <w:r w:rsidRPr="00D32EFB">
              <w:rPr>
                <w:rFonts w:ascii="Times New Roman" w:hAnsi="Times New Roman" w:cs="Times New Roman"/>
                <w:sz w:val="24"/>
                <w:szCs w:val="24"/>
                <w:lang w:val="vi-VN"/>
              </w:rPr>
              <w:t xml:space="preserve"> = 0 =&gt; </w:t>
            </w:r>
            <w:r>
              <w:rPr>
                <w:rFonts w:ascii="Times New Roman" w:hAnsi="Times New Roman" w:cs="Times New Roman"/>
                <w:sz w:val="24"/>
                <w:szCs w:val="24"/>
                <w:lang w:val="vi-VN"/>
              </w:rPr>
              <w:t xml:space="preserve">F = </w:t>
            </w:r>
            <w:r w:rsidRPr="00D32EFB">
              <w:rPr>
                <w:rFonts w:ascii="Times New Roman" w:hAnsi="Times New Roman" w:cs="Times New Roman"/>
                <w:sz w:val="24"/>
                <w:szCs w:val="24"/>
                <w:lang w:val="vi-VN"/>
              </w:rPr>
              <w:t>F</w:t>
            </w:r>
            <w:r w:rsidRPr="00D32EFB">
              <w:rPr>
                <w:rFonts w:ascii="Times New Roman" w:hAnsi="Times New Roman" w:cs="Times New Roman"/>
                <w:sz w:val="24"/>
                <w:szCs w:val="24"/>
                <w:vertAlign w:val="subscript"/>
                <w:lang w:val="vi-VN"/>
              </w:rPr>
              <w:t>mst</w:t>
            </w:r>
          </w:p>
        </w:tc>
        <w:tc>
          <w:tcPr>
            <w:tcW w:w="3226" w:type="dxa"/>
            <w:vAlign w:val="center"/>
          </w:tcPr>
          <w:p w14:paraId="0D78FACB" w14:textId="77777777" w:rsidR="00D43B90" w:rsidRDefault="00D43B90" w:rsidP="005B7947">
            <w:pPr>
              <w:jc w:val="center"/>
              <w:rPr>
                <w:rFonts w:cs="Times New Roman"/>
                <w:b/>
                <w:bCs/>
                <w:i/>
                <w:iCs/>
                <w:sz w:val="24"/>
                <w:szCs w:val="24"/>
                <w:lang w:val="vi-VN"/>
              </w:rPr>
            </w:pPr>
            <w:r>
              <w:rPr>
                <w:rFonts w:ascii="Times New Roman" w:hAnsi="Times New Roman" w:cs="Times New Roman"/>
                <w:b/>
                <w:bCs/>
                <w:i/>
                <w:iCs/>
                <w:sz w:val="24"/>
                <w:szCs w:val="24"/>
                <w:lang w:val="vi-VN"/>
              </w:rPr>
              <w:t>0,25đ</w:t>
            </w:r>
          </w:p>
        </w:tc>
      </w:tr>
      <w:tr w:rsidR="00D43B90" w:rsidRPr="00D32EFB" w14:paraId="40820540" w14:textId="77777777" w:rsidTr="005B7947">
        <w:trPr>
          <w:trHeight w:val="302"/>
        </w:trPr>
        <w:tc>
          <w:tcPr>
            <w:tcW w:w="1546" w:type="dxa"/>
            <w:vMerge/>
            <w:vAlign w:val="center"/>
          </w:tcPr>
          <w:p w14:paraId="4B6663B0" w14:textId="77777777" w:rsidR="00D43B90" w:rsidRPr="00D32EFB" w:rsidRDefault="00D43B90" w:rsidP="005B7947">
            <w:pPr>
              <w:rPr>
                <w:rFonts w:ascii="Times New Roman" w:hAnsi="Times New Roman" w:cs="Times New Roman"/>
                <w:sz w:val="24"/>
                <w:szCs w:val="24"/>
                <w:lang w:val="vi-VN"/>
              </w:rPr>
            </w:pPr>
          </w:p>
        </w:tc>
        <w:tc>
          <w:tcPr>
            <w:tcW w:w="10356" w:type="dxa"/>
            <w:vAlign w:val="center"/>
          </w:tcPr>
          <w:p w14:paraId="320B3AF8" w14:textId="77777777" w:rsidR="00D43B90" w:rsidRPr="00D32EFB" w:rsidRDefault="00D43B90" w:rsidP="005B7947">
            <w:pPr>
              <w:rPr>
                <w:rFonts w:ascii="Times New Roman" w:hAnsi="Times New Roman" w:cs="Times New Roman"/>
                <w:sz w:val="24"/>
                <w:szCs w:val="24"/>
                <w:lang w:val="vi-VN"/>
              </w:rPr>
            </w:pPr>
            <w:r w:rsidRPr="00D32EFB">
              <w:rPr>
                <w:rFonts w:ascii="Times New Roman" w:hAnsi="Times New Roman" w:cs="Times New Roman"/>
                <w:sz w:val="24"/>
                <w:szCs w:val="24"/>
                <w:lang w:val="vi-VN"/>
              </w:rPr>
              <w:t>- Độ lớn</w:t>
            </w:r>
            <w:r>
              <w:rPr>
                <w:rFonts w:ascii="Times New Roman" w:hAnsi="Times New Roman" w:cs="Times New Roman"/>
                <w:sz w:val="24"/>
                <w:szCs w:val="24"/>
                <w:lang w:val="vi-VN"/>
              </w:rPr>
              <w:t xml:space="preserve"> của lực của động cơ</w:t>
            </w:r>
            <w:r w:rsidRPr="00D32EFB">
              <w:rPr>
                <w:rFonts w:ascii="Times New Roman" w:hAnsi="Times New Roman" w:cs="Times New Roman"/>
                <w:sz w:val="24"/>
                <w:szCs w:val="24"/>
                <w:lang w:val="vi-VN"/>
              </w:rPr>
              <w:t>:</w:t>
            </w:r>
            <w:r>
              <w:rPr>
                <w:rFonts w:ascii="Times New Roman" w:hAnsi="Times New Roman" w:cs="Times New Roman"/>
                <w:sz w:val="24"/>
                <w:szCs w:val="24"/>
                <w:lang w:val="vi-VN"/>
              </w:rPr>
              <w:t xml:space="preserve"> F =</w:t>
            </w:r>
            <w:r w:rsidRPr="00D32EFB">
              <w:rPr>
                <w:rFonts w:ascii="Times New Roman" w:hAnsi="Times New Roman" w:cs="Times New Roman"/>
                <w:sz w:val="24"/>
                <w:szCs w:val="24"/>
                <w:lang w:val="vi-VN"/>
              </w:rPr>
              <w:t xml:space="preserve"> F</w:t>
            </w:r>
            <w:r w:rsidRPr="00D32EFB">
              <w:rPr>
                <w:rFonts w:ascii="Times New Roman" w:hAnsi="Times New Roman" w:cs="Times New Roman"/>
                <w:sz w:val="24"/>
                <w:szCs w:val="24"/>
                <w:vertAlign w:val="subscript"/>
                <w:lang w:val="vi-VN"/>
              </w:rPr>
              <w:t>mst</w:t>
            </w:r>
            <w:r w:rsidRPr="00D32EFB">
              <w:rPr>
                <w:rFonts w:ascii="Times New Roman" w:hAnsi="Times New Roman" w:cs="Times New Roman"/>
                <w:sz w:val="24"/>
                <w:szCs w:val="24"/>
                <w:lang w:val="vi-VN"/>
              </w:rPr>
              <w:t xml:space="preserve"> = </w:t>
            </w:r>
            <w:r w:rsidRPr="00D32EFB">
              <w:rPr>
                <w:rFonts w:ascii="Times New Roman" w:hAnsi="Times New Roman" w:cs="Times New Roman"/>
                <w:sz w:val="24"/>
                <w:szCs w:val="24"/>
                <w:lang w:val="vi-VN"/>
              </w:rPr>
              <w:sym w:font="Symbol" w:char="F06D"/>
            </w:r>
            <w:r w:rsidRPr="00D32EFB">
              <w:rPr>
                <w:rFonts w:ascii="Times New Roman" w:hAnsi="Times New Roman" w:cs="Times New Roman"/>
                <w:sz w:val="24"/>
                <w:szCs w:val="24"/>
                <w:lang w:val="vi-VN"/>
              </w:rPr>
              <w:t>.N = 0,</w:t>
            </w:r>
            <w:r>
              <w:rPr>
                <w:rFonts w:ascii="Times New Roman" w:hAnsi="Times New Roman" w:cs="Times New Roman"/>
                <w:sz w:val="24"/>
                <w:szCs w:val="24"/>
                <w:lang w:val="vi-VN"/>
              </w:rPr>
              <w:t>08</w:t>
            </w:r>
            <w:r w:rsidRPr="00D32EFB">
              <w:rPr>
                <w:rFonts w:ascii="Times New Roman" w:hAnsi="Times New Roman" w:cs="Times New Roman"/>
                <w:sz w:val="24"/>
                <w:szCs w:val="24"/>
                <w:lang w:val="vi-VN"/>
              </w:rPr>
              <w:t>.</w:t>
            </w:r>
            <w:r>
              <w:rPr>
                <w:rFonts w:ascii="Times New Roman" w:hAnsi="Times New Roman" w:cs="Times New Roman"/>
                <w:sz w:val="24"/>
                <w:szCs w:val="24"/>
                <w:lang w:val="vi-VN"/>
              </w:rPr>
              <w:t>5000</w:t>
            </w:r>
            <w:r w:rsidRPr="00D32EFB">
              <w:rPr>
                <w:rFonts w:ascii="Times New Roman" w:hAnsi="Times New Roman" w:cs="Times New Roman"/>
                <w:sz w:val="24"/>
                <w:szCs w:val="24"/>
                <w:lang w:val="vi-VN"/>
              </w:rPr>
              <w:t xml:space="preserve"> = </w:t>
            </w:r>
            <w:r>
              <w:rPr>
                <w:rFonts w:ascii="Times New Roman" w:hAnsi="Times New Roman" w:cs="Times New Roman"/>
                <w:sz w:val="24"/>
                <w:szCs w:val="24"/>
                <w:lang w:val="vi-VN"/>
              </w:rPr>
              <w:t>400</w:t>
            </w:r>
            <w:r w:rsidRPr="00D32EFB">
              <w:rPr>
                <w:rFonts w:ascii="Times New Roman" w:hAnsi="Times New Roman" w:cs="Times New Roman"/>
                <w:sz w:val="24"/>
                <w:szCs w:val="24"/>
                <w:lang w:val="vi-VN"/>
              </w:rPr>
              <w:t xml:space="preserve"> N</w:t>
            </w:r>
          </w:p>
        </w:tc>
        <w:tc>
          <w:tcPr>
            <w:tcW w:w="3226" w:type="dxa"/>
            <w:vAlign w:val="center"/>
          </w:tcPr>
          <w:p w14:paraId="73E20260" w14:textId="77777777" w:rsidR="00D43B90" w:rsidRPr="00D32EFB" w:rsidRDefault="00D43B90" w:rsidP="005B7947">
            <w:pPr>
              <w:jc w:val="center"/>
              <w:rPr>
                <w:rFonts w:ascii="Times New Roman" w:hAnsi="Times New Roman" w:cs="Times New Roman"/>
                <w:b/>
                <w:bCs/>
                <w:i/>
                <w:iCs/>
                <w:sz w:val="24"/>
                <w:szCs w:val="24"/>
                <w:lang w:val="vi-VN"/>
              </w:rPr>
            </w:pPr>
            <w:r w:rsidRPr="00D32EFB">
              <w:rPr>
                <w:rFonts w:ascii="Times New Roman" w:hAnsi="Times New Roman" w:cs="Times New Roman"/>
                <w:b/>
                <w:bCs/>
                <w:i/>
                <w:iCs/>
                <w:sz w:val="24"/>
                <w:szCs w:val="24"/>
                <w:lang w:val="vi-VN"/>
              </w:rPr>
              <w:t>0,25 đ</w:t>
            </w:r>
          </w:p>
        </w:tc>
      </w:tr>
      <w:tr w:rsidR="00D43B90" w:rsidRPr="00D32EFB" w14:paraId="7841E0E3" w14:textId="77777777" w:rsidTr="005B7947">
        <w:trPr>
          <w:trHeight w:val="302"/>
        </w:trPr>
        <w:tc>
          <w:tcPr>
            <w:tcW w:w="1546" w:type="dxa"/>
            <w:vMerge/>
            <w:vAlign w:val="center"/>
          </w:tcPr>
          <w:p w14:paraId="57104323" w14:textId="77777777" w:rsidR="00D43B90" w:rsidRPr="00D32EFB" w:rsidRDefault="00D43B90" w:rsidP="005B7947">
            <w:pPr>
              <w:rPr>
                <w:rFonts w:ascii="Times New Roman" w:hAnsi="Times New Roman" w:cs="Times New Roman"/>
                <w:sz w:val="24"/>
                <w:szCs w:val="24"/>
                <w:lang w:val="vi-VN"/>
              </w:rPr>
            </w:pPr>
          </w:p>
        </w:tc>
        <w:tc>
          <w:tcPr>
            <w:tcW w:w="10356" w:type="dxa"/>
            <w:vAlign w:val="center"/>
          </w:tcPr>
          <w:p w14:paraId="25EC7C38" w14:textId="77777777" w:rsidR="00D43B90" w:rsidRPr="00D32EFB" w:rsidRDefault="00D43B90" w:rsidP="005B7947">
            <w:pPr>
              <w:rPr>
                <w:rFonts w:ascii="Times New Roman" w:hAnsi="Times New Roman" w:cs="Times New Roman"/>
                <w:sz w:val="24"/>
                <w:szCs w:val="24"/>
                <w:lang w:val="vi-VN"/>
              </w:rPr>
            </w:pPr>
            <w:r w:rsidRPr="00042BB2">
              <w:rPr>
                <w:rFonts w:ascii="Times New Roman" w:hAnsi="Times New Roman" w:cs="Times New Roman"/>
                <w:sz w:val="24"/>
                <w:szCs w:val="24"/>
                <w:lang w:val="vi-VN"/>
              </w:rPr>
              <w:t xml:space="preserve">- Công của </w:t>
            </w:r>
            <w:r>
              <w:rPr>
                <w:rFonts w:ascii="Times New Roman" w:hAnsi="Times New Roman" w:cs="Times New Roman"/>
                <w:sz w:val="24"/>
                <w:szCs w:val="24"/>
                <w:lang w:val="vi-VN"/>
              </w:rPr>
              <w:t>động cơ ô tô</w:t>
            </w:r>
            <w:r w:rsidRPr="00042BB2">
              <w:rPr>
                <w:rFonts w:ascii="Times New Roman" w:hAnsi="Times New Roman" w:cs="Times New Roman"/>
                <w:sz w:val="24"/>
                <w:szCs w:val="24"/>
                <w:lang w:val="vi-VN"/>
              </w:rPr>
              <w:t>: A</w:t>
            </w:r>
            <w:r>
              <w:rPr>
                <w:rFonts w:ascii="Times New Roman" w:hAnsi="Times New Roman" w:cs="Times New Roman"/>
                <w:sz w:val="24"/>
                <w:szCs w:val="24"/>
                <w:lang w:val="vi-VN"/>
              </w:rPr>
              <w:t xml:space="preserve"> </w:t>
            </w:r>
            <w:r w:rsidRPr="00042BB2">
              <w:rPr>
                <w:rFonts w:ascii="Times New Roman" w:hAnsi="Times New Roman" w:cs="Times New Roman"/>
                <w:sz w:val="24"/>
                <w:szCs w:val="24"/>
                <w:lang w:val="vi-VN"/>
              </w:rPr>
              <w:t>= F</w:t>
            </w:r>
            <w:r>
              <w:rPr>
                <w:rFonts w:ascii="Times New Roman" w:hAnsi="Times New Roman" w:cs="Times New Roman"/>
                <w:sz w:val="24"/>
                <w:szCs w:val="24"/>
                <w:lang w:val="vi-VN"/>
              </w:rPr>
              <w:t>.</w:t>
            </w:r>
            <w:r w:rsidRPr="00042BB2">
              <w:rPr>
                <w:rFonts w:ascii="Times New Roman" w:hAnsi="Times New Roman" w:cs="Times New Roman"/>
                <w:sz w:val="24"/>
                <w:szCs w:val="24"/>
                <w:lang w:val="vi-VN"/>
              </w:rPr>
              <w:t xml:space="preserve">d.cosa = </w:t>
            </w:r>
            <w:r>
              <w:rPr>
                <w:rFonts w:ascii="Times New Roman" w:hAnsi="Times New Roman" w:cs="Times New Roman"/>
                <w:sz w:val="24"/>
                <w:szCs w:val="24"/>
                <w:lang w:val="vi-VN"/>
              </w:rPr>
              <w:t>400</w:t>
            </w:r>
            <w:r w:rsidRPr="00042BB2">
              <w:rPr>
                <w:rFonts w:ascii="Times New Roman" w:hAnsi="Times New Roman" w:cs="Times New Roman"/>
                <w:sz w:val="24"/>
                <w:szCs w:val="24"/>
                <w:lang w:val="vi-VN"/>
              </w:rPr>
              <w:t>.</w:t>
            </w:r>
            <w:r>
              <w:rPr>
                <w:rFonts w:ascii="Times New Roman" w:hAnsi="Times New Roman" w:cs="Times New Roman"/>
                <w:sz w:val="24"/>
                <w:szCs w:val="24"/>
                <w:lang w:val="vi-VN"/>
              </w:rPr>
              <w:t xml:space="preserve">3000.1 </w:t>
            </w:r>
            <w:r w:rsidRPr="00042BB2">
              <w:rPr>
                <w:rFonts w:ascii="Times New Roman" w:hAnsi="Times New Roman" w:cs="Times New Roman"/>
                <w:sz w:val="24"/>
                <w:szCs w:val="24"/>
                <w:lang w:val="vi-VN"/>
              </w:rPr>
              <w:t xml:space="preserve">= </w:t>
            </w:r>
            <w:r>
              <w:rPr>
                <w:rFonts w:ascii="Times New Roman" w:hAnsi="Times New Roman" w:cs="Times New Roman"/>
                <w:sz w:val="24"/>
                <w:szCs w:val="24"/>
                <w:lang w:val="vi-VN"/>
              </w:rPr>
              <w:t>1,2.10</w:t>
            </w:r>
            <w:r>
              <w:rPr>
                <w:rFonts w:ascii="Times New Roman" w:hAnsi="Times New Roman" w:cs="Times New Roman"/>
                <w:sz w:val="24"/>
                <w:szCs w:val="24"/>
                <w:vertAlign w:val="superscript"/>
                <w:lang w:val="vi-VN"/>
              </w:rPr>
              <w:t>6</w:t>
            </w:r>
            <w:r w:rsidRPr="00042BB2">
              <w:rPr>
                <w:rFonts w:ascii="Times New Roman" w:hAnsi="Times New Roman" w:cs="Times New Roman"/>
                <w:sz w:val="24"/>
                <w:szCs w:val="24"/>
                <w:lang w:val="vi-VN"/>
              </w:rPr>
              <w:t xml:space="preserve"> J</w:t>
            </w:r>
          </w:p>
        </w:tc>
        <w:tc>
          <w:tcPr>
            <w:tcW w:w="3226" w:type="dxa"/>
            <w:vAlign w:val="center"/>
          </w:tcPr>
          <w:p w14:paraId="7C663666" w14:textId="77777777" w:rsidR="00D43B90" w:rsidRPr="00D32EFB" w:rsidRDefault="00D43B90" w:rsidP="005B7947">
            <w:pPr>
              <w:jc w:val="center"/>
              <w:rPr>
                <w:rFonts w:ascii="Times New Roman" w:hAnsi="Times New Roman" w:cs="Times New Roman"/>
                <w:b/>
                <w:bCs/>
                <w:i/>
                <w:iCs/>
                <w:sz w:val="24"/>
                <w:szCs w:val="24"/>
                <w:lang w:val="vi-VN"/>
              </w:rPr>
            </w:pPr>
            <w:r w:rsidRPr="00D32EFB">
              <w:rPr>
                <w:rFonts w:ascii="Times New Roman" w:hAnsi="Times New Roman" w:cs="Times New Roman"/>
                <w:b/>
                <w:bCs/>
                <w:i/>
                <w:iCs/>
                <w:sz w:val="24"/>
                <w:szCs w:val="24"/>
                <w:lang w:val="vi-VN"/>
              </w:rPr>
              <w:t>0,25 đ</w:t>
            </w:r>
          </w:p>
        </w:tc>
      </w:tr>
      <w:tr w:rsidR="00D43B90" w:rsidRPr="00D32EFB" w14:paraId="4CE53183" w14:textId="77777777" w:rsidTr="005B7947">
        <w:trPr>
          <w:trHeight w:val="248"/>
        </w:trPr>
        <w:tc>
          <w:tcPr>
            <w:tcW w:w="1546" w:type="dxa"/>
            <w:vMerge w:val="restart"/>
            <w:vAlign w:val="center"/>
          </w:tcPr>
          <w:p w14:paraId="125D4BCB" w14:textId="77777777" w:rsidR="00D43B90" w:rsidRPr="00D32EFB" w:rsidRDefault="00D43B90" w:rsidP="005B7947">
            <w:pPr>
              <w:jc w:val="center"/>
              <w:rPr>
                <w:rFonts w:ascii="Times New Roman" w:hAnsi="Times New Roman" w:cs="Times New Roman"/>
                <w:sz w:val="24"/>
                <w:szCs w:val="24"/>
                <w:lang w:val="vi-VN"/>
              </w:rPr>
            </w:pPr>
            <w:r w:rsidRPr="00AD490B">
              <w:rPr>
                <w:rFonts w:ascii="Times New Roman" w:hAnsi="Times New Roman" w:cs="Times New Roman"/>
                <w:b/>
                <w:bCs/>
                <w:sz w:val="24"/>
                <w:szCs w:val="24"/>
                <w:lang w:val="vi-VN"/>
              </w:rPr>
              <w:t>Câu 2b</w:t>
            </w:r>
          </w:p>
        </w:tc>
        <w:tc>
          <w:tcPr>
            <w:tcW w:w="10356" w:type="dxa"/>
            <w:vAlign w:val="center"/>
          </w:tcPr>
          <w:p w14:paraId="203170CE" w14:textId="77777777" w:rsidR="00D43B90" w:rsidRPr="00316BF4" w:rsidRDefault="00D43B90" w:rsidP="005B7947">
            <w:pPr>
              <w:rPr>
                <w:rFonts w:ascii="Times New Roman" w:hAnsi="Times New Roman" w:cs="Times New Roman"/>
                <w:sz w:val="24"/>
                <w:szCs w:val="24"/>
                <w:lang w:val="vi-VN"/>
              </w:rPr>
            </w:pPr>
            <w:r w:rsidRPr="00042BB2">
              <w:rPr>
                <w:rFonts w:ascii="Times New Roman" w:hAnsi="Times New Roman" w:cs="Times New Roman"/>
                <w:sz w:val="24"/>
                <w:szCs w:val="24"/>
                <w:lang w:val="vi-VN"/>
              </w:rPr>
              <w:t>-</w:t>
            </w:r>
            <w:r>
              <w:rPr>
                <w:rFonts w:ascii="Times New Roman" w:hAnsi="Times New Roman" w:cs="Times New Roman"/>
                <w:sz w:val="24"/>
                <w:szCs w:val="24"/>
                <w:lang w:val="vi-VN"/>
              </w:rPr>
              <w:t xml:space="preserve"> Công suất của động cơ ô tô: </w:t>
            </w:r>
            <w:r w:rsidRPr="00042BB2">
              <w:rPr>
                <w:rFonts w:ascii="Times New Roman" w:hAnsi="Times New Roman" w:cs="Times New Roman"/>
                <w:sz w:val="24"/>
                <w:szCs w:val="24"/>
                <w:lang w:val="vi-VN"/>
              </w:rPr>
              <w:t>P = A/t</w:t>
            </w:r>
          </w:p>
        </w:tc>
        <w:tc>
          <w:tcPr>
            <w:tcW w:w="3226" w:type="dxa"/>
            <w:vAlign w:val="center"/>
          </w:tcPr>
          <w:p w14:paraId="23C1624F" w14:textId="77777777" w:rsidR="00D43B90" w:rsidRPr="00D32EFB" w:rsidRDefault="00D43B90" w:rsidP="005B7947">
            <w:pPr>
              <w:jc w:val="center"/>
              <w:rPr>
                <w:rFonts w:ascii="Times New Roman" w:hAnsi="Times New Roman" w:cs="Times New Roman"/>
                <w:b/>
                <w:bCs/>
                <w:i/>
                <w:iCs/>
                <w:sz w:val="24"/>
                <w:szCs w:val="24"/>
                <w:lang w:val="vi-VN"/>
              </w:rPr>
            </w:pPr>
            <w:r>
              <w:rPr>
                <w:rFonts w:ascii="Times New Roman" w:hAnsi="Times New Roman" w:cs="Times New Roman"/>
                <w:b/>
                <w:bCs/>
                <w:i/>
                <w:iCs/>
                <w:sz w:val="24"/>
                <w:szCs w:val="24"/>
                <w:lang w:val="vi-VN"/>
              </w:rPr>
              <w:t>0,25</w:t>
            </w:r>
            <w:r w:rsidRPr="00D32EFB">
              <w:rPr>
                <w:rFonts w:ascii="Times New Roman" w:hAnsi="Times New Roman" w:cs="Times New Roman"/>
                <w:b/>
                <w:bCs/>
                <w:i/>
                <w:iCs/>
                <w:sz w:val="24"/>
                <w:szCs w:val="24"/>
                <w:lang w:val="vi-VN"/>
              </w:rPr>
              <w:t xml:space="preserve"> đ</w:t>
            </w:r>
          </w:p>
        </w:tc>
      </w:tr>
      <w:tr w:rsidR="00D43B90" w:rsidRPr="00D32EFB" w14:paraId="08EAB245" w14:textId="77777777" w:rsidTr="005B7947">
        <w:trPr>
          <w:trHeight w:val="248"/>
        </w:trPr>
        <w:tc>
          <w:tcPr>
            <w:tcW w:w="1546" w:type="dxa"/>
            <w:vMerge/>
            <w:vAlign w:val="center"/>
          </w:tcPr>
          <w:p w14:paraId="0FA94D01" w14:textId="77777777" w:rsidR="00D43B90" w:rsidRPr="00AD490B" w:rsidRDefault="00D43B90" w:rsidP="005B7947">
            <w:pPr>
              <w:jc w:val="center"/>
              <w:rPr>
                <w:rFonts w:cs="Times New Roman"/>
                <w:b/>
                <w:bCs/>
                <w:sz w:val="24"/>
                <w:szCs w:val="24"/>
                <w:lang w:val="vi-VN"/>
              </w:rPr>
            </w:pPr>
          </w:p>
        </w:tc>
        <w:tc>
          <w:tcPr>
            <w:tcW w:w="10356" w:type="dxa"/>
            <w:vAlign w:val="center"/>
          </w:tcPr>
          <w:p w14:paraId="6CFBCDBE" w14:textId="77777777" w:rsidR="00D43B90" w:rsidRPr="00042BB2" w:rsidRDefault="00D43B90" w:rsidP="005B7947">
            <w:pPr>
              <w:rPr>
                <w:rFonts w:cs="Times New Roman"/>
                <w:sz w:val="24"/>
                <w:szCs w:val="24"/>
                <w:lang w:val="vi-VN"/>
              </w:rPr>
            </w:pPr>
            <w:r>
              <w:rPr>
                <w:rFonts w:ascii="Times New Roman" w:hAnsi="Times New Roman" w:cs="Times New Roman"/>
                <w:sz w:val="24"/>
                <w:szCs w:val="24"/>
                <w:lang w:val="vi-VN"/>
              </w:rPr>
              <w:t>= 1,2.10</w:t>
            </w:r>
            <w:r>
              <w:rPr>
                <w:rFonts w:ascii="Times New Roman" w:hAnsi="Times New Roman" w:cs="Times New Roman"/>
                <w:sz w:val="24"/>
                <w:szCs w:val="24"/>
                <w:vertAlign w:val="superscript"/>
                <w:lang w:val="vi-VN"/>
              </w:rPr>
              <w:t>6</w:t>
            </w:r>
            <w:r w:rsidRPr="00042BB2">
              <w:rPr>
                <w:rFonts w:ascii="Times New Roman" w:hAnsi="Times New Roman" w:cs="Times New Roman"/>
                <w:sz w:val="24"/>
                <w:szCs w:val="24"/>
                <w:lang w:val="vi-VN"/>
              </w:rPr>
              <w:t>/</w:t>
            </w:r>
            <w:r>
              <w:rPr>
                <w:rFonts w:ascii="Times New Roman" w:hAnsi="Times New Roman" w:cs="Times New Roman"/>
                <w:sz w:val="24"/>
                <w:szCs w:val="24"/>
                <w:lang w:val="vi-VN"/>
              </w:rPr>
              <w:t>180</w:t>
            </w:r>
            <w:r w:rsidRPr="00042BB2">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 </w:t>
            </w:r>
            <m:oMath>
              <m:f>
                <m:fPr>
                  <m:ctrlPr>
                    <w:rPr>
                      <w:rFonts w:ascii="Cambria Math" w:hAnsi="Cambria Math" w:cs="Times New Roman"/>
                      <w:i/>
                      <w:sz w:val="32"/>
                      <w:szCs w:val="32"/>
                      <w:lang w:val="vi-VN"/>
                    </w:rPr>
                  </m:ctrlPr>
                </m:fPr>
                <m:num>
                  <m:r>
                    <w:rPr>
                      <w:rFonts w:ascii="Cambria Math" w:hAnsi="Cambria Math" w:cs="Times New Roman"/>
                      <w:sz w:val="32"/>
                      <w:szCs w:val="32"/>
                      <w:lang w:val="vi-VN"/>
                    </w:rPr>
                    <m:t>20.000</m:t>
                  </m:r>
                </m:num>
                <m:den>
                  <m:r>
                    <w:rPr>
                      <w:rFonts w:ascii="Cambria Math" w:hAnsi="Cambria Math" w:cs="Times New Roman"/>
                      <w:sz w:val="32"/>
                      <w:szCs w:val="32"/>
                      <w:lang w:val="vi-VN"/>
                    </w:rPr>
                    <m:t>3</m:t>
                  </m:r>
                </m:den>
              </m:f>
            </m:oMath>
            <w:r w:rsidRPr="00316BF4">
              <w:rPr>
                <w:rFonts w:ascii="Times New Roman" w:eastAsiaTheme="minorEastAsia" w:hAnsi="Times New Roman" w:cs="Times New Roman"/>
                <w:sz w:val="32"/>
                <w:szCs w:val="32"/>
                <w:lang w:val="vi-VN"/>
              </w:rPr>
              <w:t xml:space="preserve"> </w:t>
            </w:r>
            <w:r>
              <w:rPr>
                <w:rFonts w:ascii="Times New Roman" w:hAnsi="Times New Roman" w:cs="Times New Roman"/>
                <w:sz w:val="24"/>
                <w:szCs w:val="24"/>
                <w:lang w:val="vi-VN"/>
              </w:rPr>
              <w:t xml:space="preserve">W </w:t>
            </w:r>
            <w:r>
              <w:rPr>
                <w:rFonts w:ascii="Times New Roman" w:hAnsi="Times New Roman" w:cs="Times New Roman"/>
                <w:sz w:val="24"/>
                <w:szCs w:val="24"/>
                <w:lang w:val="vi-VN"/>
              </w:rPr>
              <w:sym w:font="Symbol" w:char="F0BB"/>
            </w:r>
            <w:r>
              <w:rPr>
                <w:rFonts w:ascii="Times New Roman" w:hAnsi="Times New Roman" w:cs="Times New Roman"/>
                <w:sz w:val="24"/>
                <w:szCs w:val="24"/>
                <w:lang w:val="vi-VN"/>
              </w:rPr>
              <w:t xml:space="preserve"> 6666,67 W</w:t>
            </w:r>
          </w:p>
        </w:tc>
        <w:tc>
          <w:tcPr>
            <w:tcW w:w="3226" w:type="dxa"/>
            <w:vAlign w:val="center"/>
          </w:tcPr>
          <w:p w14:paraId="1310DC93" w14:textId="77777777" w:rsidR="00D43B90" w:rsidRDefault="00D43B90" w:rsidP="005B7947">
            <w:pPr>
              <w:jc w:val="center"/>
              <w:rPr>
                <w:rFonts w:cs="Times New Roman"/>
                <w:b/>
                <w:bCs/>
                <w:i/>
                <w:iCs/>
                <w:sz w:val="24"/>
                <w:szCs w:val="24"/>
                <w:lang w:val="vi-VN"/>
              </w:rPr>
            </w:pPr>
            <w:r>
              <w:rPr>
                <w:rFonts w:ascii="Times New Roman" w:hAnsi="Times New Roman" w:cs="Times New Roman"/>
                <w:b/>
                <w:bCs/>
                <w:i/>
                <w:iCs/>
                <w:sz w:val="24"/>
                <w:szCs w:val="24"/>
                <w:lang w:val="vi-VN"/>
              </w:rPr>
              <w:t>0,25</w:t>
            </w:r>
            <w:r w:rsidRPr="00D32EFB">
              <w:rPr>
                <w:rFonts w:ascii="Times New Roman" w:hAnsi="Times New Roman" w:cs="Times New Roman"/>
                <w:b/>
                <w:bCs/>
                <w:i/>
                <w:iCs/>
                <w:sz w:val="24"/>
                <w:szCs w:val="24"/>
                <w:lang w:val="vi-VN"/>
              </w:rPr>
              <w:t xml:space="preserve"> đ</w:t>
            </w:r>
          </w:p>
        </w:tc>
      </w:tr>
    </w:tbl>
    <w:p w14:paraId="1EE81D35" w14:textId="77777777" w:rsidR="00122EB2" w:rsidRDefault="00122EB2"/>
    <w:sectPr w:rsidR="00122EB2" w:rsidSect="00D43B90">
      <w:pgSz w:w="16840" w:h="11907" w:orient="landscape" w:code="9"/>
      <w:pgMar w:top="851" w:right="851" w:bottom="567"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4ADC"/>
    <w:multiLevelType w:val="hybridMultilevel"/>
    <w:tmpl w:val="B4BE604C"/>
    <w:lvl w:ilvl="0" w:tplc="7FC40BA2">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33982"/>
    <w:multiLevelType w:val="hybridMultilevel"/>
    <w:tmpl w:val="F1087982"/>
    <w:lvl w:ilvl="0" w:tplc="FEC451D8">
      <w:start w:val="1"/>
      <w:numFmt w:val="upperLetter"/>
      <w:lvlText w:val="%1."/>
      <w:lvlJc w:val="left"/>
      <w:pPr>
        <w:ind w:left="8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5AEB3AE">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2EB1A8">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4EA6AD6">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CC6566C">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69CF916">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A8CAA8C">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358A734">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8D86FC8">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1510DF"/>
    <w:multiLevelType w:val="hybridMultilevel"/>
    <w:tmpl w:val="0B5E6306"/>
    <w:lvl w:ilvl="0" w:tplc="10A4AD8C">
      <w:start w:val="2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93F6B"/>
    <w:multiLevelType w:val="multilevel"/>
    <w:tmpl w:val="8B7C9274"/>
    <w:lvl w:ilvl="0">
      <w:start w:val="34"/>
      <w:numFmt w:val="decimal"/>
      <w:suff w:val="space"/>
      <w:lvlText w:val="Câu %1:"/>
      <w:lvlJc w:val="left"/>
      <w:pPr>
        <w:ind w:left="0" w:firstLine="0"/>
      </w:pPr>
      <w:rPr>
        <w:rFonts w:ascii="Times New Roman Bold" w:hAnsi="Times New Roman Bold" w:hint="default"/>
        <w:b/>
        <w:i w:val="0"/>
        <w:color w:val="002060"/>
        <w:spacing w:val="0"/>
        <w:kern w:val="16"/>
        <w:sz w:val="26"/>
        <w:szCs w:val="26"/>
        <w:u w:val="none"/>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 w15:restartNumberingAfterBreak="0">
    <w:nsid w:val="2EC27571"/>
    <w:multiLevelType w:val="hybridMultilevel"/>
    <w:tmpl w:val="6E7857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C76023"/>
    <w:multiLevelType w:val="hybridMultilevel"/>
    <w:tmpl w:val="B34C0506"/>
    <w:lvl w:ilvl="0" w:tplc="BC3487E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16296F"/>
    <w:multiLevelType w:val="hybridMultilevel"/>
    <w:tmpl w:val="2750A054"/>
    <w:lvl w:ilvl="0" w:tplc="7FC40BA2">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934723"/>
    <w:multiLevelType w:val="hybridMultilevel"/>
    <w:tmpl w:val="0422032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90027D5"/>
    <w:multiLevelType w:val="hybridMultilevel"/>
    <w:tmpl w:val="042203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7504F7"/>
    <w:multiLevelType w:val="hybridMultilevel"/>
    <w:tmpl w:val="01E62718"/>
    <w:lvl w:ilvl="0" w:tplc="F21479D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70D962">
      <w:start w:val="1"/>
      <w:numFmt w:val="upperLetter"/>
      <w:lvlText w:val="%2."/>
      <w:lvlJc w:val="left"/>
      <w:pPr>
        <w:ind w:left="10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25A2F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3E19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D820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1CCF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FEC0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B4B9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10F1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FCF5F4A"/>
    <w:multiLevelType w:val="hybridMultilevel"/>
    <w:tmpl w:val="0422032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FE35790"/>
    <w:multiLevelType w:val="hybridMultilevel"/>
    <w:tmpl w:val="AD3EB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4A476F"/>
    <w:multiLevelType w:val="hybridMultilevel"/>
    <w:tmpl w:val="1D58F7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4A2933"/>
    <w:multiLevelType w:val="multilevel"/>
    <w:tmpl w:val="0DB8D2B8"/>
    <w:lvl w:ilvl="0">
      <w:start w:val="67"/>
      <w:numFmt w:val="decimal"/>
      <w:suff w:val="space"/>
      <w:lvlText w:val="Câu %1:"/>
      <w:lvlJc w:val="left"/>
      <w:pPr>
        <w:ind w:left="0" w:firstLine="0"/>
      </w:pPr>
      <w:rPr>
        <w:rFonts w:ascii="Times New Roman Bold" w:hAnsi="Times New Roman Bold" w:hint="default"/>
        <w:b/>
        <w:i w:val="0"/>
        <w:color w:val="002060"/>
        <w:spacing w:val="0"/>
        <w:kern w:val="16"/>
        <w:sz w:val="24"/>
        <w:szCs w:val="26"/>
        <w:u w:val="none"/>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4" w15:restartNumberingAfterBreak="0">
    <w:nsid w:val="683745A1"/>
    <w:multiLevelType w:val="hybridMultilevel"/>
    <w:tmpl w:val="0F3268E6"/>
    <w:lvl w:ilvl="0" w:tplc="D0CEEFC8">
      <w:start w:val="1"/>
      <w:numFmt w:val="upperLetter"/>
      <w:lvlText w:val="%1."/>
      <w:lvlJc w:val="left"/>
      <w:pPr>
        <w:ind w:left="5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0F8DEB0">
      <w:start w:val="1"/>
      <w:numFmt w:val="upperLetter"/>
      <w:lvlText w:val="%2."/>
      <w:lvlJc w:val="left"/>
      <w:pPr>
        <w:ind w:left="6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9C47F2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C50914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14A77D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9CCD36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DE4591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124055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ADC4DC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9651C65"/>
    <w:multiLevelType w:val="hybridMultilevel"/>
    <w:tmpl w:val="C4629CB8"/>
    <w:lvl w:ilvl="0" w:tplc="654204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F1B2B4F"/>
    <w:multiLevelType w:val="hybridMultilevel"/>
    <w:tmpl w:val="BC22FA7C"/>
    <w:lvl w:ilvl="0" w:tplc="17F466C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2D0776C"/>
    <w:multiLevelType w:val="hybridMultilevel"/>
    <w:tmpl w:val="90D6D666"/>
    <w:lvl w:ilvl="0" w:tplc="75EC80C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16A3F2">
      <w:start w:val="1"/>
      <w:numFmt w:val="upperLetter"/>
      <w:lvlText w:val="%2."/>
      <w:lvlJc w:val="left"/>
      <w:pPr>
        <w:ind w:left="10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5B8BB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FA04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4456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18D0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4898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E02D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6ACE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70132D8"/>
    <w:multiLevelType w:val="hybridMultilevel"/>
    <w:tmpl w:val="88883A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921842">
    <w:abstractNumId w:val="4"/>
  </w:num>
  <w:num w:numId="2" w16cid:durableId="1921401259">
    <w:abstractNumId w:val="12"/>
  </w:num>
  <w:num w:numId="3" w16cid:durableId="1087455729">
    <w:abstractNumId w:val="16"/>
  </w:num>
  <w:num w:numId="4" w16cid:durableId="1645623524">
    <w:abstractNumId w:val="18"/>
  </w:num>
  <w:num w:numId="5" w16cid:durableId="1297563879">
    <w:abstractNumId w:val="0"/>
  </w:num>
  <w:num w:numId="6" w16cid:durableId="296568899">
    <w:abstractNumId w:val="11"/>
  </w:num>
  <w:num w:numId="7" w16cid:durableId="1984188245">
    <w:abstractNumId w:val="15"/>
  </w:num>
  <w:num w:numId="8" w16cid:durableId="2052028003">
    <w:abstractNumId w:val="6"/>
  </w:num>
  <w:num w:numId="9" w16cid:durableId="2098748651">
    <w:abstractNumId w:val="2"/>
  </w:num>
  <w:num w:numId="10" w16cid:durableId="1560627085">
    <w:abstractNumId w:val="3"/>
  </w:num>
  <w:num w:numId="11" w16cid:durableId="1686322844">
    <w:abstractNumId w:val="13"/>
  </w:num>
  <w:num w:numId="12" w16cid:durableId="1038311802">
    <w:abstractNumId w:val="1"/>
  </w:num>
  <w:num w:numId="13" w16cid:durableId="1942641917">
    <w:abstractNumId w:val="14"/>
  </w:num>
  <w:num w:numId="14" w16cid:durableId="530807334">
    <w:abstractNumId w:val="17"/>
  </w:num>
  <w:num w:numId="15" w16cid:durableId="1941444824">
    <w:abstractNumId w:val="9"/>
  </w:num>
  <w:num w:numId="16" w16cid:durableId="1516921791">
    <w:abstractNumId w:val="5"/>
  </w:num>
  <w:num w:numId="17" w16cid:durableId="1620606658">
    <w:abstractNumId w:val="8"/>
  </w:num>
  <w:num w:numId="18" w16cid:durableId="1949045404">
    <w:abstractNumId w:val="7"/>
  </w:num>
  <w:num w:numId="19" w16cid:durableId="843033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B90"/>
    <w:rsid w:val="00122EB2"/>
    <w:rsid w:val="004F31E7"/>
    <w:rsid w:val="00840B40"/>
    <w:rsid w:val="00C22EE2"/>
    <w:rsid w:val="00D43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40B5C"/>
  <w15:chartTrackingRefBased/>
  <w15:docId w15:val="{DB2D5A2B-FE1B-4E3B-82A1-7BA33E2E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B90"/>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EquationSection">
    <w:name w:val="MTEquationSection"/>
    <w:basedOn w:val="DefaultParagraphFont"/>
    <w:rsid w:val="00D43B90"/>
    <w:rPr>
      <w:rFonts w:cs="Times New Roman"/>
      <w:vanish/>
      <w:color w:val="FF0000"/>
      <w:sz w:val="24"/>
      <w:szCs w:val="24"/>
    </w:rPr>
  </w:style>
  <w:style w:type="table" w:styleId="TableGrid">
    <w:name w:val="Table Grid"/>
    <w:basedOn w:val="TableNormal"/>
    <w:uiPriority w:val="39"/>
    <w:rsid w:val="00D43B9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43B90"/>
    <w:pPr>
      <w:ind w:left="720"/>
      <w:contextualSpacing/>
    </w:pPr>
  </w:style>
  <w:style w:type="paragraph" w:styleId="NormalWeb">
    <w:name w:val="Normal (Web)"/>
    <w:basedOn w:val="Normal"/>
    <w:uiPriority w:val="99"/>
    <w:unhideWhenUsed/>
    <w:rsid w:val="00D43B90"/>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D43B90"/>
  </w:style>
  <w:style w:type="character" w:customStyle="1" w:styleId="mjxassistivemathml">
    <w:name w:val="mjx_assistive_mathml"/>
    <w:basedOn w:val="DefaultParagraphFont"/>
    <w:rsid w:val="00D43B90"/>
  </w:style>
  <w:style w:type="character" w:styleId="PlaceholderText">
    <w:name w:val="Placeholder Text"/>
    <w:basedOn w:val="DefaultParagraphFont"/>
    <w:uiPriority w:val="99"/>
    <w:semiHidden/>
    <w:rsid w:val="00D43B90"/>
    <w:rPr>
      <w:color w:val="808080"/>
    </w:rPr>
  </w:style>
  <w:style w:type="character" w:customStyle="1" w:styleId="ListParagraphChar">
    <w:name w:val="List Paragraph Char"/>
    <w:link w:val="ListParagraph"/>
    <w:uiPriority w:val="34"/>
    <w:qFormat/>
    <w:locked/>
    <w:rsid w:val="00D43B90"/>
    <w:rPr>
      <w:sz w:val="28"/>
    </w:rPr>
  </w:style>
  <w:style w:type="character" w:styleId="Strong">
    <w:name w:val="Strong"/>
    <w:basedOn w:val="DefaultParagraphFont"/>
    <w:uiPriority w:val="22"/>
    <w:qFormat/>
    <w:rsid w:val="00D43B90"/>
    <w:rPr>
      <w:b/>
      <w:bCs/>
    </w:rPr>
  </w:style>
  <w:style w:type="paragraph" w:styleId="BodyText">
    <w:name w:val="Body Text"/>
    <w:basedOn w:val="Normal"/>
    <w:link w:val="BodyTextChar"/>
    <w:unhideWhenUsed/>
    <w:qFormat/>
    <w:rsid w:val="00D43B90"/>
    <w:pPr>
      <w:spacing w:before="60" w:after="120" w:line="240" w:lineRule="auto"/>
      <w:ind w:firstLine="284"/>
      <w:jc w:val="both"/>
    </w:pPr>
    <w:rPr>
      <w:rFonts w:eastAsia="Times New Roman" w:cs="Times New Roman"/>
      <w:sz w:val="24"/>
      <w:szCs w:val="24"/>
      <w:lang w:val="vi-VN" w:eastAsia="vi-VN"/>
    </w:rPr>
  </w:style>
  <w:style w:type="character" w:customStyle="1" w:styleId="BodyTextChar">
    <w:name w:val="Body Text Char"/>
    <w:basedOn w:val="DefaultParagraphFont"/>
    <w:link w:val="BodyText"/>
    <w:rsid w:val="00D43B90"/>
    <w:rPr>
      <w:rFonts w:eastAsia="Times New Roman" w:cs="Times New Roman"/>
      <w:szCs w:val="24"/>
      <w:lang w:val="vi-VN" w:eastAsia="vi-VN"/>
    </w:rPr>
  </w:style>
  <w:style w:type="paragraph" w:customStyle="1" w:styleId="Normal2">
    <w:name w:val="Normal2"/>
    <w:rsid w:val="00D43B90"/>
    <w:pPr>
      <w:spacing w:before="38" w:after="0" w:line="240" w:lineRule="auto"/>
      <w:ind w:left="284" w:right="113"/>
      <w:jc w:val="both"/>
    </w:pPr>
    <w:rPr>
      <w:rFonts w:ascii="Calibri" w:eastAsia="Calibri" w:hAnsi="Calibri" w:cs="Calibri"/>
      <w:sz w:val="22"/>
    </w:rPr>
  </w:style>
  <w:style w:type="table" w:customStyle="1" w:styleId="TableGrid0">
    <w:name w:val="TableGrid"/>
    <w:rsid w:val="00D43B90"/>
    <w:pPr>
      <w:spacing w:after="0" w:line="240" w:lineRule="auto"/>
    </w:pPr>
    <w:rPr>
      <w:rFonts w:asciiTheme="minorHAnsi" w:eastAsiaTheme="minorEastAsia" w:hAnsiTheme="minorHAnsi"/>
      <w:szCs w:val="24"/>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D43B90"/>
    <w:rPr>
      <w:sz w:val="16"/>
      <w:szCs w:val="16"/>
    </w:rPr>
  </w:style>
  <w:style w:type="paragraph" w:styleId="CommentText">
    <w:name w:val="annotation text"/>
    <w:basedOn w:val="Normal"/>
    <w:link w:val="CommentTextChar"/>
    <w:uiPriority w:val="99"/>
    <w:semiHidden/>
    <w:unhideWhenUsed/>
    <w:rsid w:val="00D43B90"/>
    <w:pPr>
      <w:spacing w:line="240" w:lineRule="auto"/>
    </w:pPr>
    <w:rPr>
      <w:sz w:val="20"/>
      <w:szCs w:val="20"/>
    </w:rPr>
  </w:style>
  <w:style w:type="character" w:customStyle="1" w:styleId="CommentTextChar">
    <w:name w:val="Comment Text Char"/>
    <w:basedOn w:val="DefaultParagraphFont"/>
    <w:link w:val="CommentText"/>
    <w:uiPriority w:val="99"/>
    <w:semiHidden/>
    <w:rsid w:val="00D43B90"/>
    <w:rPr>
      <w:sz w:val="20"/>
      <w:szCs w:val="20"/>
    </w:rPr>
  </w:style>
  <w:style w:type="paragraph" w:styleId="CommentSubject">
    <w:name w:val="annotation subject"/>
    <w:basedOn w:val="CommentText"/>
    <w:next w:val="CommentText"/>
    <w:link w:val="CommentSubjectChar"/>
    <w:uiPriority w:val="99"/>
    <w:semiHidden/>
    <w:unhideWhenUsed/>
    <w:rsid w:val="00D43B90"/>
    <w:rPr>
      <w:b/>
      <w:bCs/>
    </w:rPr>
  </w:style>
  <w:style w:type="character" w:customStyle="1" w:styleId="CommentSubjectChar">
    <w:name w:val="Comment Subject Char"/>
    <w:basedOn w:val="CommentTextChar"/>
    <w:link w:val="CommentSubject"/>
    <w:uiPriority w:val="99"/>
    <w:semiHidden/>
    <w:rsid w:val="00D43B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7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2006</Words>
  <Characters>11436</Characters>
  <Application>Microsoft Office Word</Application>
  <DocSecurity>0</DocSecurity>
  <Lines>95</Lines>
  <Paragraphs>26</Paragraphs>
  <ScaleCrop>false</ScaleCrop>
  <Company/>
  <LinksUpToDate>false</LinksUpToDate>
  <CharactersWithSpaces>13416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2023-03-07T01:29:00Z</dcterms:created>
  <dcterms:modified xsi:type="dcterms:W3CDTF">2024-01-24T17:32:00Z</dcterms:modified>
</cp:coreProperties>
</file>