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DUYỆT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Từ Phương Mai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6"/>
            <w:szCs w:val="26"/>
            <w:u w:val="single"/>
            <w:rtl w:val="0"/>
          </w:rPr>
          <w:t xml:space="preserve">tuphuongmainvc@gmail.com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Nhận xét đề: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Ngữ liệu phù hợp với đặc trưng thể loại.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Nên điều chỉnh các câu trắc nghiệm 4 (với phần đáp án), câu 6 (với phần câu lệnh) cho phù hợp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MA TRẬN, BẢN ĐẶC TẢ VÀ ĐỀ KIỂM TRA GIỮA HỌC KÌ II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MÔN NGỮ VĂN, LỚP 6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2.0" w:type="dxa"/>
        <w:jc w:val="left"/>
        <w:tblInd w:w="-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6"/>
        <w:gridCol w:w="756"/>
        <w:gridCol w:w="1575"/>
        <w:gridCol w:w="986"/>
        <w:gridCol w:w="649"/>
        <w:gridCol w:w="986"/>
        <w:gridCol w:w="560"/>
        <w:gridCol w:w="986"/>
        <w:gridCol w:w="833"/>
        <w:gridCol w:w="950"/>
        <w:gridCol w:w="562"/>
        <w:gridCol w:w="783"/>
        <w:tblGridChange w:id="0">
          <w:tblGrid>
            <w:gridCol w:w="736"/>
            <w:gridCol w:w="756"/>
            <w:gridCol w:w="1575"/>
            <w:gridCol w:w="986"/>
            <w:gridCol w:w="649"/>
            <w:gridCol w:w="986"/>
            <w:gridCol w:w="560"/>
            <w:gridCol w:w="986"/>
            <w:gridCol w:w="833"/>
            <w:gridCol w:w="950"/>
            <w:gridCol w:w="562"/>
            <w:gridCol w:w="78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TT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Kĩ năng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Nội dung/đơn vị kiến thức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Mức độ nhận thức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Tổng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% điểm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Nhận biết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Thông hiểu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Vận dụng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Vận dụng cao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TNKQ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TNKQ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TNKQ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TNKQ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TL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Đọc hiểu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Truyện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60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Thơ (thơ lục bát)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Viết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Tả cảnh sinh hoạt vào giờ ra chơi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1*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1*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1*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1*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40</w:t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Tả cảnh sinh hoạt chào cờ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Tổng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Tỉ lệ %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40%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30%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10%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Tỉ lệ chung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60%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40%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BẢNG ĐẶC TẢ ĐỀ KIỂM TRA GIỮA HỌC KÌ II</w:t>
      </w:r>
    </w:p>
    <w:p w:rsidR="00000000" w:rsidDel="00000000" w:rsidP="00000000" w:rsidRDefault="00000000" w:rsidRPr="00000000" w14:paraId="0000008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MÔN: NGỮ VĂN LỚP 6 - THỜI GIAN LÀM BÀI: 90 PHÚT</w:t>
      </w:r>
    </w:p>
    <w:tbl>
      <w:tblPr>
        <w:tblStyle w:val="Table2"/>
        <w:tblW w:w="10425.000000000002" w:type="dxa"/>
        <w:jc w:val="left"/>
        <w:tblInd w:w="-3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1140"/>
        <w:gridCol w:w="1275"/>
        <w:gridCol w:w="3402"/>
        <w:gridCol w:w="851"/>
        <w:gridCol w:w="992"/>
        <w:gridCol w:w="851"/>
        <w:gridCol w:w="1134"/>
        <w:tblGridChange w:id="0">
          <w:tblGrid>
            <w:gridCol w:w="780"/>
            <w:gridCol w:w="1140"/>
            <w:gridCol w:w="1275"/>
            <w:gridCol w:w="3402"/>
            <w:gridCol w:w="851"/>
            <w:gridCol w:w="992"/>
            <w:gridCol w:w="851"/>
            <w:gridCol w:w="1134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TT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Chương/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Chủ đề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Nội dung/Đơn vị kiến thức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Mức độ đánh giá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Số câu hỏi theo mức độ nhận thức</w:t>
            </w:r>
          </w:p>
        </w:tc>
      </w:tr>
      <w:tr>
        <w:trPr>
          <w:cantSplit w:val="0"/>
          <w:trHeight w:val="62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Nhận biết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Thông hiểu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Vận dụng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Vận dụng cao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Đọc hiểu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Truyện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Nhận biết: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Nhận biết được chi tiết tiêu biểu, nhân vật, đề tài, cốt truyện, lời người kể chuyện và lời nhân vật.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Nhận biết được người kể chuyện ngôi thứ nhất và người kể chuyện ngôi thứ ba.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Nhận biết được tình cảm, cảm xúc của người viết thể hiện qua ngôn ngữ văn bản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Nhận ra từ đơn và từ phức (từ ghép và từ láy); từ đa nghĩa và từ đồng âm, các thành phần của câu.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Thông hiểu: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Tóm tắt được cốt truyện.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Phân tích được đặc điểm nhân vật thể hiện qua hình dáng, cử chỉ, hành động, ngôn ngữ, ý nghĩ của nhân vật.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Nêu được chủ đề của văn bản.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Xác định được nghĩa thành ngữ thông dụng, yếu tố Hán Việt thông dụng; các biện pháp tu từ (ẩn dụ, hoán dụ)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Vận dụng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Trình bày được bài học về cách nghĩ, cách ứng xử từ văn bản gợi ra. 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Trình bày được điểm giống nhau và khác nhau giữa hai nhân vật trong hai văn bản.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 TN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5TN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2TL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Thơ (thơ lục bát)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Nhận biết: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Nêu được ấn tượng chung về văn bản.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Nhận biết được số tiếng, số dòng, vần, nhịp của bài thơ lục bát.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Nhận diện được các yếu tố tự sự và miêu tả trong thơ. 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Chỉ ra được tình cảm, cảm xúc của người viết thể hiện qua ngôn ngữ văn bản.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Nhận ra từ đơn và từ phức (từ ghép và từ láy); từ đa nghĩa và từ đồng âm; các biện pháp tu từ ẩn dụ và hoán dụ. 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Thông hiểu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Nêu được chủ đề của bài thơ, cảm xúc chủ đạo của nhân vật trữ tình trong bài thơ.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Nhận xét được nét độc đáo của bài thơ thể hiện qua từ ngữ, hình ảnh, biện pháp tu từ.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Chỉ ra tác dụng của các yếu tố tự sự và miêu tả trong thơ.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Vận dụng: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Trình bày được bài học về cách nghĩ và cách ứng xử được gợi ra từ văn bản.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Đánh giá được giá trị của các yếu tố vần, nhịp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Viết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Viết bài văn tả cảnh sinh hoạt (giờ ra chơi, chào cờ)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Nhận biết:  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Thông hiểu: 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Vận dụng: 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Vận dụng cao: 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Viết được bài văn tả cảnh sinh hoạt (giờ ra chơi, chào cờ); dùng người kể chuyện ngôi thứ nhất chia sẻ trải nghiệm và thể hiện cảm xúc trước sự việc được kể.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1TL*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Tổng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3 TN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5TN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 TL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 TL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Tỉ lệ 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10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Tỉ lệ chung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60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13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3"/>
        <w:gridCol w:w="5684"/>
        <w:tblGridChange w:id="0">
          <w:tblGrid>
            <w:gridCol w:w="4503"/>
            <w:gridCol w:w="56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KIỂM TRA GIỮA HKII  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NĂM HỌC 2023-2024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Môn : Ngữ văn 6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Thời gian làm bài: 60 phút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(Không kể thời gian phát đề)</w:t>
            </w:r>
          </w:p>
        </w:tc>
      </w:tr>
    </w:tbl>
    <w:p w:rsidR="00000000" w:rsidDel="00000000" w:rsidP="00000000" w:rsidRDefault="00000000" w:rsidRPr="00000000" w14:paraId="0000014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I. ĐỌC – HIỂU (6.0 điểm)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5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Đọc bài thơ sau và thực hiện yêu cầu bên dưới </w:t>
      </w:r>
    </w:p>
    <w:p w:rsidR="00000000" w:rsidDel="00000000" w:rsidP="00000000" w:rsidRDefault="00000000" w:rsidRPr="00000000" w14:paraId="0000015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MÙA THU</w:t>
        <w:br w:type="textWrapping"/>
        <w:t xml:space="preserve">                  Nguyễn Duy</w:t>
      </w:r>
    </w:p>
    <w:p w:rsidR="00000000" w:rsidDel="00000000" w:rsidP="00000000" w:rsidRDefault="00000000" w:rsidRPr="00000000" w14:paraId="0000015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(1) Gió mùa thu đẹp thêm rằm</w:t>
        <w:br w:type="textWrapping"/>
        <w:t xml:space="preserve">Mẹ ru con, gió ru trăng sáng ngời</w:t>
        <w:br w:type="textWrapping"/>
        <w:t xml:space="preserve">Ru con, mẹ hát à ơi</w:t>
        <w:br w:type="textWrapping"/>
        <w:t xml:space="preserve">Ru trăng, gió hát bằng lời cỏ cây</w:t>
      </w:r>
    </w:p>
    <w:p w:rsidR="00000000" w:rsidDel="00000000" w:rsidP="00000000" w:rsidRDefault="00000000" w:rsidRPr="00000000" w14:paraId="0000015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br w:type="textWrapping"/>
        <w:t xml:space="preserve">(2) Bồng bồng cái ngủ trên tay</w:t>
        <w:br w:type="textWrapping"/>
        <w:t xml:space="preserve">Nghe trong gió có gì say lạ lùng</w:t>
        <w:br w:type="textWrapping"/>
        <w:t xml:space="preserve">Nghe như cây lúa đơm bông</w:t>
        <w:br w:type="textWrapping"/>
        <w:t xml:space="preserve">Nghe như trái bưởi vàng đung đưa cành</w:t>
      </w:r>
    </w:p>
    <w:p w:rsidR="00000000" w:rsidDel="00000000" w:rsidP="00000000" w:rsidRDefault="00000000" w:rsidRPr="00000000" w14:paraId="0000015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br w:type="textWrapping"/>
        <w:t xml:space="preserve">(3) Thì ra dòng sữa ngực mình</w:t>
        <w:br w:type="textWrapping"/>
        <w:t xml:space="preserve">Qua môi con trẻ cất thành men say</w:t>
        <w:br w:type="textWrapping"/>
        <w:t xml:space="preserve">Hiu hiu cái ngủ trên tay</w:t>
        <w:br w:type="textWrapping"/>
        <w:t xml:space="preserve">Giấc mơ có cánh gió bay lên rồi</w:t>
      </w:r>
    </w:p>
    <w:p w:rsidR="00000000" w:rsidDel="00000000" w:rsidP="00000000" w:rsidRDefault="00000000" w:rsidRPr="00000000" w14:paraId="00000155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br w:type="textWrapping"/>
        <w:t xml:space="preserve">(4) Ru con, mẹ hát ... trăng ơi</w:t>
        <w:br w:type="textWrapping"/>
        <w:t xml:space="preserve">Con ru cho mẹ bằng hơi thở mình.</w:t>
      </w:r>
    </w:p>
    <w:p w:rsidR="00000000" w:rsidDel="00000000" w:rsidP="00000000" w:rsidRDefault="00000000" w:rsidRPr="00000000" w14:paraId="00000156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br w:type="textWrapping"/>
        <w:t xml:space="preserve">                                  (Nguồn: Nguyễn Duy,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Ánh trăng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, NXB Tác phẩm mới, 1984</w:t>
        <w:br w:type="textWrapping"/>
        <w:t xml:space="preserve">                             Dẫn theo thuvien.net)</w:t>
      </w:r>
    </w:p>
    <w:p w:rsidR="00000000" w:rsidDel="00000000" w:rsidP="00000000" w:rsidRDefault="00000000" w:rsidRPr="00000000" w14:paraId="00000157">
      <w:pPr>
        <w:spacing w:after="0" w:line="240" w:lineRule="auto"/>
        <w:rPr>
          <w:rFonts w:ascii="Times New Roman" w:cs="Times New Roman" w:eastAsia="Times New Roman" w:hAnsi="Times New Roman"/>
          <w:color w:val="24202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2021"/>
          <w:sz w:val="26"/>
          <w:szCs w:val="26"/>
          <w:rtl w:val="0"/>
        </w:rPr>
        <w:t xml:space="preserve">Câu 1. Bài thơ</w:t>
      </w:r>
      <w:r w:rsidDel="00000000" w:rsidR="00000000" w:rsidRPr="00000000">
        <w:rPr>
          <w:rFonts w:ascii="Times New Roman" w:cs="Times New Roman" w:eastAsia="Times New Roman" w:hAnsi="Times New Roman"/>
          <w:color w:val="24202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trên được viết theo thể thơ nào? (0.5 điểm)</w:t>
      </w:r>
      <w:r w:rsidDel="00000000" w:rsidR="00000000" w:rsidRPr="00000000">
        <w:rPr>
          <w:rFonts w:ascii="Times New Roman" w:cs="Times New Roman" w:eastAsia="Times New Roman" w:hAnsi="Times New Roman"/>
          <w:color w:val="242021"/>
          <w:sz w:val="26"/>
          <w:szCs w:val="26"/>
          <w:rtl w:val="0"/>
        </w:rPr>
        <w:br w:type="textWrapping"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Thơ</w:t>
      </w:r>
      <w:r w:rsidDel="00000000" w:rsidR="00000000" w:rsidRPr="00000000">
        <w:rPr>
          <w:rFonts w:ascii="Times New Roman" w:cs="Times New Roman" w:eastAsia="Times New Roman" w:hAnsi="Times New Roman"/>
          <w:color w:val="242021"/>
          <w:sz w:val="26"/>
          <w:szCs w:val="26"/>
          <w:rtl w:val="0"/>
        </w:rPr>
        <w:t xml:space="preserve"> lục bát.                                        B.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Thơ</w:t>
      </w:r>
      <w:r w:rsidDel="00000000" w:rsidR="00000000" w:rsidRPr="00000000">
        <w:rPr>
          <w:rFonts w:ascii="Times New Roman" w:cs="Times New Roman" w:eastAsia="Times New Roman" w:hAnsi="Times New Roman"/>
          <w:color w:val="24202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sáu chữ</w:t>
      </w:r>
      <w:r w:rsidDel="00000000" w:rsidR="00000000" w:rsidRPr="00000000">
        <w:rPr>
          <w:rFonts w:ascii="Times New Roman" w:cs="Times New Roman" w:eastAsia="Times New Roman" w:hAnsi="Times New Roman"/>
          <w:color w:val="242021"/>
          <w:sz w:val="26"/>
          <w:szCs w:val="26"/>
          <w:rtl w:val="0"/>
        </w:rPr>
        <w:t xml:space="preserve"> .</w:t>
      </w:r>
    </w:p>
    <w:p w:rsidR="00000000" w:rsidDel="00000000" w:rsidP="00000000" w:rsidRDefault="00000000" w:rsidRPr="00000000" w14:paraId="0000015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021"/>
          <w:sz w:val="26"/>
          <w:szCs w:val="26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Thơ</w:t>
      </w:r>
      <w:r w:rsidDel="00000000" w:rsidR="00000000" w:rsidRPr="00000000">
        <w:rPr>
          <w:rFonts w:ascii="Times New Roman" w:cs="Times New Roman" w:eastAsia="Times New Roman" w:hAnsi="Times New Roman"/>
          <w:color w:val="242021"/>
          <w:sz w:val="26"/>
          <w:szCs w:val="26"/>
          <w:rtl w:val="0"/>
        </w:rPr>
        <w:t xml:space="preserve"> tự do.                                           D.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Thơ</w:t>
      </w:r>
      <w:r w:rsidDel="00000000" w:rsidR="00000000" w:rsidRPr="00000000">
        <w:rPr>
          <w:rFonts w:ascii="Times New Roman" w:cs="Times New Roman" w:eastAsia="Times New Roman" w:hAnsi="Times New Roman"/>
          <w:color w:val="24202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tám chữ.</w:t>
      </w:r>
      <w:r w:rsidDel="00000000" w:rsidR="00000000" w:rsidRPr="00000000">
        <w:rPr>
          <w:rFonts w:ascii="Times New Roman" w:cs="Times New Roman" w:eastAsia="Times New Roman" w:hAnsi="Times New Roman"/>
          <w:color w:val="242021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2021"/>
          <w:sz w:val="26"/>
          <w:szCs w:val="26"/>
          <w:rtl w:val="0"/>
        </w:rPr>
        <w:t xml:space="preserve">Câu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2. Đoạn thơ là lời bày tỏ cảm xúc của ai? (0.5 điểm)</w:t>
      </w:r>
      <w:r w:rsidDel="00000000" w:rsidR="00000000" w:rsidRPr="00000000">
        <w:rPr>
          <w:rFonts w:ascii="Times New Roman" w:cs="Times New Roman" w:eastAsia="Times New Roman" w:hAnsi="Times New Roman"/>
          <w:color w:val="242021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 Người cha                B. Người mẹ            C. Người con                             D. Người bà</w:t>
      </w:r>
    </w:p>
    <w:p w:rsidR="00000000" w:rsidDel="00000000" w:rsidP="00000000" w:rsidRDefault="00000000" w:rsidRPr="00000000" w14:paraId="0000015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021"/>
          <w:sz w:val="26"/>
          <w:szCs w:val="26"/>
          <w:rtl w:val="0"/>
        </w:rPr>
        <w:t xml:space="preserve">Câu 3.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Chủ đề của bài thơ là gì? (0.5 điểm)</w:t>
      </w:r>
      <w:r w:rsidDel="00000000" w:rsidR="00000000" w:rsidRPr="00000000">
        <w:rPr>
          <w:rFonts w:ascii="Times New Roman" w:cs="Times New Roman" w:eastAsia="Times New Roman" w:hAnsi="Times New Roman"/>
          <w:color w:val="242021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 Tình cảm gia đình.</w:t>
        <w:tab/>
        <w:tab/>
        <w:tab/>
        <w:t xml:space="preserve">B. Tình yêu quê hương đất nước.</w:t>
      </w:r>
    </w:p>
    <w:p w:rsidR="00000000" w:rsidDel="00000000" w:rsidP="00000000" w:rsidRDefault="00000000" w:rsidRPr="00000000" w14:paraId="0000015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 Tình yêu thiên nhiên.</w:t>
        <w:tab/>
        <w:tab/>
        <w:tab/>
        <w:t xml:space="preserve">D. Tình cảm mẹ con</w:t>
        <w:tab/>
      </w:r>
    </w:p>
    <w:p w:rsidR="00000000" w:rsidDel="00000000" w:rsidP="00000000" w:rsidRDefault="00000000" w:rsidRPr="00000000" w14:paraId="0000015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021"/>
          <w:sz w:val="26"/>
          <w:szCs w:val="26"/>
          <w:rtl w:val="0"/>
        </w:rPr>
        <w:t xml:space="preserve">Câu 4. Khổ thơ thứ (1) gieo vần ở những tiếng nào?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(0.5 điểm)</w:t>
      </w:r>
      <w:r w:rsidDel="00000000" w:rsidR="00000000" w:rsidRPr="00000000">
        <w:rPr>
          <w:rFonts w:ascii="Times New Roman" w:cs="Times New Roman" w:eastAsia="Times New Roman" w:hAnsi="Times New Roman"/>
          <w:color w:val="242021"/>
          <w:sz w:val="26"/>
          <w:szCs w:val="26"/>
          <w:rtl w:val="0"/>
        </w:rPr>
        <w:br w:type="textWrapping"/>
        <w:t xml:space="preserve">A. rằm – trăng – bằng, ngời – ơi               B. ngời – ơi – lời, trăng – bằng</w:t>
        <w:br w:type="textWrapping"/>
        <w:t xml:space="preserve">C. trăng – hát – bằng, - ơi – lời                 D.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rằm – ngời – ơi, trăng – lời (--&gt; rằm - trăng; ngời - ơi - lời)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42021"/>
          <w:sz w:val="26"/>
          <w:szCs w:val="26"/>
          <w:rtl w:val="0"/>
        </w:rPr>
        <w:t xml:space="preserve">Câu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5. Biện pháp tu từ nổi bật nào được sử dụng trong hai câu thơ sau? (0.5 điểm)</w:t>
      </w:r>
      <w:r w:rsidDel="00000000" w:rsidR="00000000" w:rsidRPr="00000000">
        <w:rPr>
          <w:rFonts w:ascii="Times New Roman" w:cs="Times New Roman" w:eastAsia="Times New Roman" w:hAnsi="Times New Roman"/>
          <w:color w:val="242021"/>
          <w:sz w:val="26"/>
          <w:szCs w:val="2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“Hiu hiu cái ngủ trên tay</w:t>
        <w:br w:type="textWrapping"/>
        <w:t xml:space="preserve">Giấc mơ có cánh gió bay lên rồi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”</w:t>
      </w:r>
    </w:p>
    <w:p w:rsidR="00000000" w:rsidDel="00000000" w:rsidP="00000000" w:rsidRDefault="00000000" w:rsidRPr="00000000" w14:paraId="0000015D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 So sánh</w:t>
        <w:tab/>
        <w:t xml:space="preserve">B. Ẩn dụ                C. Hoán dụ</w:t>
        <w:tab/>
        <w:t xml:space="preserve">        D. Nhân hóa</w:t>
      </w:r>
    </w:p>
    <w:p w:rsidR="00000000" w:rsidDel="00000000" w:rsidP="00000000" w:rsidRDefault="00000000" w:rsidRPr="00000000" w14:paraId="0000015E">
      <w:pPr>
        <w:tabs>
          <w:tab w:val="left" w:leader="none" w:pos="0"/>
        </w:tabs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021"/>
          <w:sz w:val="26"/>
          <w:szCs w:val="26"/>
          <w:rtl w:val="0"/>
        </w:rPr>
        <w:t xml:space="preserve">Câu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6. Thông điệp tác giả muốn gửi gắm qua 2 câu thơ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trên (--&gt; sau)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là gì? (0.5 điểm)</w:t>
      </w:r>
      <w:r w:rsidDel="00000000" w:rsidR="00000000" w:rsidRPr="00000000">
        <w:rPr>
          <w:rFonts w:ascii="Times New Roman" w:cs="Times New Roman" w:eastAsia="Times New Roman" w:hAnsi="Times New Roman"/>
          <w:color w:val="242021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“Hiu hiu cái ngủ trên tay</w:t>
        <w:br w:type="textWrapping"/>
        <w:t xml:space="preserve">Giấc mơ có cánh gió bay lên rồi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6"/>
          <w:szCs w:val="26"/>
          <w:rtl w:val="0"/>
        </w:rPr>
        <w:t xml:space="preserve">”</w:t>
      </w:r>
    </w:p>
    <w:p w:rsidR="00000000" w:rsidDel="00000000" w:rsidP="00000000" w:rsidRDefault="00000000" w:rsidRPr="00000000" w14:paraId="0000015F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A. Người mẹ luôn quan tâm con.</w:t>
      </w:r>
    </w:p>
    <w:p w:rsidR="00000000" w:rsidDel="00000000" w:rsidP="00000000" w:rsidRDefault="00000000" w:rsidRPr="00000000" w14:paraId="00000160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B. Người mẹ mong con ngủ ngon.</w:t>
        <w:tab/>
      </w:r>
    </w:p>
    <w:p w:rsidR="00000000" w:rsidDel="00000000" w:rsidP="00000000" w:rsidRDefault="00000000" w:rsidRPr="00000000" w14:paraId="00000161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C. Người mẹ mong con ngủ ngon và mơ những giấc mơ đẹp.</w:t>
      </w:r>
    </w:p>
    <w:p w:rsidR="00000000" w:rsidDel="00000000" w:rsidP="00000000" w:rsidRDefault="00000000" w:rsidRPr="00000000" w14:paraId="00000162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D. Người mẹ mong con sống ngoan, vui khỏe. </w:t>
        <w:tab/>
      </w:r>
    </w:p>
    <w:p w:rsidR="00000000" w:rsidDel="00000000" w:rsidP="00000000" w:rsidRDefault="00000000" w:rsidRPr="00000000" w14:paraId="00000163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021"/>
          <w:sz w:val="26"/>
          <w:szCs w:val="26"/>
          <w:rtl w:val="0"/>
        </w:rPr>
        <w:t xml:space="preserve">Câu 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.  Trong bài thơ người mẹ gọi con bằng những từ ngữ nào? (0.5 điểm)</w:t>
      </w:r>
      <w:r w:rsidDel="00000000" w:rsidR="00000000" w:rsidRPr="00000000">
        <w:rPr>
          <w:rFonts w:ascii="Times New Roman" w:cs="Times New Roman" w:eastAsia="Times New Roman" w:hAnsi="Times New Roman"/>
          <w:color w:val="242021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 con, cái ngủ, trăng. </w:t>
        <w:tab/>
        <w:t xml:space="preserve">          B. con, cỏ cây, trăng.      </w:t>
      </w:r>
    </w:p>
    <w:p w:rsidR="00000000" w:rsidDel="00000000" w:rsidP="00000000" w:rsidRDefault="00000000" w:rsidRPr="00000000" w14:paraId="00000164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C. cỏ cây, cái ngủ, trăng.</w:t>
        <w:tab/>
        <w:t xml:space="preserve">          D.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con, cái ngủ, gió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color w:val="24202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Câu 8. Bài thơ chủ yếu thể hiện tình cảm gì của người viết? (0.5 điểm)</w:t>
      </w:r>
      <w:r w:rsidDel="00000000" w:rsidR="00000000" w:rsidRPr="00000000">
        <w:rPr>
          <w:rFonts w:ascii="Times New Roman" w:cs="Times New Roman" w:eastAsia="Times New Roman" w:hAnsi="Times New Roman"/>
          <w:color w:val="242021"/>
          <w:sz w:val="26"/>
          <w:szCs w:val="26"/>
          <w:rtl w:val="0"/>
        </w:rPr>
        <w:br w:type="textWrapping"/>
        <w:t xml:space="preserve">A. Ca ngợi vẻ đẹp của mùa thu            B. Ca ngợi vẻ đẹp của tâm hồn người mẹ</w:t>
        <w:br w:type="textWrapping"/>
        <w:t xml:space="preserve">C. Trân trọng và biết ơn người mẹ       D. Ca ngợi tình cảm của người mẹ dành cho con</w:t>
      </w:r>
    </w:p>
    <w:p w:rsidR="00000000" w:rsidDel="00000000" w:rsidP="00000000" w:rsidRDefault="00000000" w:rsidRPr="00000000" w14:paraId="00000166">
      <w:pPr>
        <w:tabs>
          <w:tab w:val="left" w:leader="none" w:pos="0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Câu 9: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Qua cách viết của tác giả trong bài thơ trên, em nhận thấy những tình cảm nào của người mẹ dành cho con?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(1.0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Câu 10: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42021"/>
          <w:sz w:val="26"/>
          <w:szCs w:val="26"/>
          <w:rtl w:val="0"/>
        </w:rPr>
        <w:t xml:space="preserve">Nội dung của bài thơ khơi gợi ở em tình cảm gì đối với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cha</w:t>
      </w:r>
      <w:r w:rsidDel="00000000" w:rsidR="00000000" w:rsidRPr="00000000">
        <w:rPr>
          <w:rFonts w:ascii="Times New Roman" w:cs="Times New Roman" w:eastAsia="Times New Roman" w:hAnsi="Times New Roman"/>
          <w:color w:val="242021"/>
          <w:sz w:val="26"/>
          <w:szCs w:val="26"/>
          <w:rtl w:val="0"/>
        </w:rPr>
        <w:t xml:space="preserve"> mẹ của mình?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Em đã làm gì để thể hiện tình </w:t>
      </w:r>
      <w:r w:rsidDel="00000000" w:rsidR="00000000" w:rsidRPr="00000000">
        <w:rPr>
          <w:rFonts w:ascii="Times New Roman" w:cs="Times New Roman" w:eastAsia="Times New Roman" w:hAnsi="Times New Roman"/>
          <w:color w:val="242021"/>
          <w:sz w:val="26"/>
          <w:szCs w:val="26"/>
          <w:rtl w:val="0"/>
        </w:rPr>
        <w:t xml:space="preserve">cảm đó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(1.0 điểm)</w:t>
      </w:r>
    </w:p>
    <w:p w:rsidR="00000000" w:rsidDel="00000000" w:rsidP="00000000" w:rsidRDefault="00000000" w:rsidRPr="00000000" w14:paraId="0000016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II. VIẾT (4.0 điểm)</w:t>
      </w:r>
    </w:p>
    <w:p w:rsidR="00000000" w:rsidDel="00000000" w:rsidP="00000000" w:rsidRDefault="00000000" w:rsidRPr="00000000" w14:paraId="00000169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  Viết bài văn tả cảnh sinh hoạt: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tả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buổi lễ chào cờ đầu tuần.</w:t>
      </w:r>
    </w:p>
    <w:p w:rsidR="00000000" w:rsidDel="00000000" w:rsidP="00000000" w:rsidRDefault="00000000" w:rsidRPr="00000000" w14:paraId="0000016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------------------------- Hết -------------------------</w:t>
      </w:r>
    </w:p>
    <w:p w:rsidR="00000000" w:rsidDel="00000000" w:rsidP="00000000" w:rsidRDefault="00000000" w:rsidRPr="00000000" w14:paraId="0000016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Thí sinh không được sử dụng tài liệu. Giám thị không giải thích gì thêm.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HƯỚNG DẪN CHẤM ĐỀ NGỮ VĂN 6 - GIỮA HỌC KÌ II</w:t>
      </w:r>
    </w:p>
    <w:p w:rsidR="00000000" w:rsidDel="00000000" w:rsidP="00000000" w:rsidRDefault="00000000" w:rsidRPr="00000000" w14:paraId="00000170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3"/>
        <w:gridCol w:w="577"/>
        <w:gridCol w:w="7640"/>
        <w:gridCol w:w="706"/>
        <w:tblGridChange w:id="0">
          <w:tblGrid>
            <w:gridCol w:w="693"/>
            <w:gridCol w:w="577"/>
            <w:gridCol w:w="7640"/>
            <w:gridCol w:w="7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Phần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Câu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Nội dung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Điểm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ĐỌC HIỂU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6.0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HS nêu được tình cảm người mẹ dành cho con:</w:t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Yêu con.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+ Mang đến cho con giấc ngủ bình yên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+ Mang đến cho con những giấc mơ đẹp để con bay cao bay xa.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6"/>
                <w:szCs w:val="26"/>
                <w:rtl w:val="0"/>
              </w:rPr>
              <w:t xml:space="preserve">Nội dung của bài thơ khơi gợi ở em tình cảm biết ơn đối với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cha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42021"/>
                <w:sz w:val="26"/>
                <w:szCs w:val="26"/>
                <w:rtl w:val="0"/>
              </w:rPr>
              <w:t xml:space="preserve"> mẹ. </w:t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Nêu những việc làm thể hiện sự biết ơn đối với cha, mẹ:</w:t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+ Luôn kính yêu, nghe lời cha mẹ…</w:t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+ Làm nhiều việc tốt, chăm học, chăm làm…</w:t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+ Luôn nỗ lực phấn đấu, rèn luyện, tu dưỡng đạo đức… </w:t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+ Biết chia sẻ, động viên cha mẹ…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LÀM VĂN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4.0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Đảm bảo cấu trúc bài văn miêu tả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0.25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b. Xác định đúng yêu cầu của đề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: Tả cảnh sinh hoạt buổi lễ chào cờ đầu tuần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0.25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c. Tả cảnh sinh hoạt buổi lễ chào cờ đầu tuần</w:t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HS có thể triển khai nhiều chi tiết nhưng cần đảm bảo bố cục trong bài văn: Mở bài – Thân bài – Kết bài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0. 5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Mở bài: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Giới thiệu cảnh sinh hoạt mà em định tả.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Thân bài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- Tả bao quát khung cảnh và ấn tượng chung về cảnh sinh hoạt.</w:t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- Tả cụ thể cảnh sinh hoạt theo trình tự thời gian, xảy ra khi nào? Ở đâu?</w:t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- Những hoạt động cụ thể của những người tham gia.</w:t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- Kể từng sự việc cho đến hết.</w:t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- Thể hiện cảm xúc khi em là người quan sát hoặc tham dự cảnh sinh hoạt đó.</w:t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Kết bài: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Nêu suy nghĩ, đánh giá của người viết.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2.5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d. Chính tả, ngữ pháp: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Đảm bảo chuẩn chính tả, ngữ pháp Tiếng Việt.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0.25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e. Sáng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tạo: Bố cục mạch lạc, lời kể sinh động, sáng tạo.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0.25</w:t>
            </w:r>
          </w:p>
        </w:tc>
      </w:tr>
    </w:tbl>
    <w:p w:rsidR="00000000" w:rsidDel="00000000" w:rsidP="00000000" w:rsidRDefault="00000000" w:rsidRPr="00000000" w14:paraId="000001CD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                                            Chánh Mỹ, ngày 28 tháng 2 năm 2024</w:t>
      </w:r>
    </w:p>
    <w:p w:rsidR="00000000" w:rsidDel="00000000" w:rsidP="00000000" w:rsidRDefault="00000000" w:rsidRPr="00000000" w14:paraId="000001C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               Giáo viên ra đề</w:t>
      </w:r>
    </w:p>
    <w:p w:rsidR="00000000" w:rsidDel="00000000" w:rsidP="00000000" w:rsidRDefault="00000000" w:rsidRPr="00000000" w14:paraId="000001CF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680" w:top="680" w:left="1418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pPr>
      <w:spacing w:after="160" w:line="259" w:lineRule="auto"/>
      <w:ind w:left="720"/>
      <w:contextualSpacing w:val="1"/>
    </w:pPr>
  </w:style>
  <w:style w:type="table" w:styleId="TableGrid">
    <w:name w:val="Table Grid"/>
    <w:basedOn w:val="TableNormal"/>
    <w:uiPriority w:val="59"/>
    <w:rsid w:val="00C374F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uphuongmainv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2v2TotSIPRSrhhpAu78AtefW0w==">CgMxLjA4AHIhMUtsQXlNdThueEh5bVdIc3hoLW1RRmRtRVZUM0RFeU91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2011-12-31T19:12:00Z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CB01D7B4CFF94B9EB9A010AAF47046A4_13</vt:lpwstr>
  </property>
</Properties>
</file>