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6F5FA" w14:textId="74648B9A" w:rsidR="00377EF5" w:rsidRDefault="00377EF5" w:rsidP="00377EF5">
      <w:pPr>
        <w:spacing w:line="240" w:lineRule="auto"/>
        <w:jc w:val="center"/>
        <w:rPr>
          <w:rFonts w:ascii="Times New Roman" w:eastAsia="Times New Roman" w:hAnsi="Times New Roman" w:cs="Times New Roman"/>
          <w:b/>
          <w:bCs/>
          <w:sz w:val="26"/>
          <w:szCs w:val="26"/>
        </w:rPr>
      </w:pPr>
      <w:r w:rsidRPr="00377EF5">
        <w:rPr>
          <w:rFonts w:ascii="Times New Roman" w:eastAsia="Times New Roman" w:hAnsi="Times New Roman" w:cs="Times New Roman"/>
          <w:b/>
          <w:bCs/>
          <w:sz w:val="26"/>
          <w:szCs w:val="26"/>
        </w:rPr>
        <w:t>BÀI 4: MÁY XỬ LÍ THÔNG TIN</w:t>
      </w:r>
    </w:p>
    <w:p w14:paraId="504C94B8" w14:textId="77777777" w:rsidR="00377EF5" w:rsidRPr="00377EF5" w:rsidRDefault="00377EF5" w:rsidP="00377EF5">
      <w:pPr>
        <w:spacing w:line="240" w:lineRule="auto"/>
        <w:jc w:val="center"/>
        <w:rPr>
          <w:rFonts w:ascii="Times New Roman" w:eastAsia="Times New Roman" w:hAnsi="Times New Roman" w:cs="Times New Roman"/>
          <w:b/>
          <w:bCs/>
          <w:sz w:val="26"/>
          <w:szCs w:val="26"/>
        </w:rPr>
      </w:pPr>
    </w:p>
    <w:p w14:paraId="3BD73BEE" w14:textId="77777777" w:rsidR="00377EF5" w:rsidRPr="00377EF5" w:rsidRDefault="00377EF5" w:rsidP="009343A0">
      <w:pPr>
        <w:spacing w:before="60" w:after="60" w:line="276" w:lineRule="auto"/>
        <w:rPr>
          <w:rFonts w:ascii="Times New Roman" w:hAnsi="Times New Roman" w:cs="Times New Roman"/>
          <w:sz w:val="26"/>
          <w:szCs w:val="26"/>
        </w:rPr>
      </w:pPr>
      <w:r w:rsidRPr="00377EF5">
        <w:rPr>
          <w:rFonts w:ascii="Times New Roman" w:hAnsi="Times New Roman" w:cs="Times New Roman"/>
          <w:b/>
          <w:sz w:val="26"/>
          <w:szCs w:val="26"/>
        </w:rPr>
        <w:t>I. YÊU CẦU CẦN ĐẠT</w:t>
      </w:r>
    </w:p>
    <w:p w14:paraId="4B22F792" w14:textId="77777777" w:rsidR="00377EF5" w:rsidRPr="00377EF5" w:rsidRDefault="00377EF5" w:rsidP="009343A0">
      <w:pPr>
        <w:tabs>
          <w:tab w:val="left" w:pos="142"/>
          <w:tab w:val="left" w:pos="284"/>
          <w:tab w:val="left" w:pos="426"/>
        </w:tabs>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 xml:space="preserve">1. Năng lực </w:t>
      </w:r>
    </w:p>
    <w:p w14:paraId="17807B47" w14:textId="297FB3F4" w:rsidR="00377EF5" w:rsidRPr="00377EF5" w:rsidRDefault="00377EF5" w:rsidP="009343A0">
      <w:pPr>
        <w:tabs>
          <w:tab w:val="left" w:pos="142"/>
          <w:tab w:val="left" w:pos="284"/>
          <w:tab w:val="left" w:pos="426"/>
        </w:tabs>
        <w:spacing w:before="60" w:after="60" w:line="276" w:lineRule="auto"/>
        <w:jc w:val="both"/>
        <w:rPr>
          <w:rFonts w:ascii="Times New Roman" w:hAnsi="Times New Roman" w:cs="Times New Roman"/>
          <w:sz w:val="26"/>
          <w:szCs w:val="26"/>
        </w:rPr>
      </w:pPr>
      <w:r w:rsidRPr="00377EF5">
        <w:rPr>
          <w:rFonts w:ascii="Times New Roman" w:hAnsi="Times New Roman" w:cs="Times New Roman"/>
          <w:b/>
          <w:sz w:val="26"/>
          <w:szCs w:val="26"/>
        </w:rPr>
        <w:t>1.</w:t>
      </w:r>
      <w:r w:rsidR="0027232F">
        <w:rPr>
          <w:rFonts w:ascii="Times New Roman" w:hAnsi="Times New Roman" w:cs="Times New Roman"/>
          <w:b/>
          <w:sz w:val="26"/>
          <w:szCs w:val="26"/>
        </w:rPr>
        <w:t>1</w:t>
      </w:r>
      <w:r w:rsidRPr="00377EF5">
        <w:rPr>
          <w:rFonts w:ascii="Times New Roman" w:hAnsi="Times New Roman" w:cs="Times New Roman"/>
          <w:b/>
          <w:sz w:val="26"/>
          <w:szCs w:val="26"/>
        </w:rPr>
        <w:t xml:space="preserve"> Năng lực Tin học</w:t>
      </w:r>
    </w:p>
    <w:p w14:paraId="37060119" w14:textId="77777777" w:rsidR="00377EF5" w:rsidRPr="00377EF5" w:rsidRDefault="00377EF5" w:rsidP="00524193">
      <w:pPr>
        <w:pStyle w:val="NoSpacing"/>
        <w:spacing w:before="60" w:after="60" w:line="276" w:lineRule="auto"/>
        <w:ind w:firstLine="720"/>
        <w:jc w:val="both"/>
        <w:rPr>
          <w:rFonts w:ascii="Times New Roman" w:hAnsi="Times New Roman" w:cs="Times New Roman"/>
          <w:sz w:val="26"/>
          <w:szCs w:val="26"/>
        </w:rPr>
      </w:pPr>
      <w:r w:rsidRPr="00377EF5">
        <w:rPr>
          <w:rFonts w:ascii="Times New Roman" w:hAnsi="Times New Roman" w:cs="Times New Roman"/>
          <w:sz w:val="26"/>
          <w:szCs w:val="26"/>
        </w:rPr>
        <w:t>- HS nêu được ví dụ minh họa cho nhận xét: Cuộc sống quanh ta có những máy móc tiếp nhận thông tin để quyết định hành động.</w:t>
      </w:r>
    </w:p>
    <w:p w14:paraId="7C64FFA9" w14:textId="7773F104" w:rsidR="00377EF5" w:rsidRPr="00377EF5" w:rsidRDefault="00377EF5" w:rsidP="00524193">
      <w:pPr>
        <w:pStyle w:val="NoSpacing"/>
        <w:spacing w:before="60" w:after="60" w:line="276" w:lineRule="auto"/>
        <w:ind w:firstLine="720"/>
        <w:jc w:val="both"/>
        <w:rPr>
          <w:rFonts w:ascii="Times New Roman" w:hAnsi="Times New Roman" w:cs="Times New Roman"/>
          <w:sz w:val="26"/>
          <w:szCs w:val="26"/>
        </w:rPr>
      </w:pPr>
      <w:r w:rsidRPr="00377EF5">
        <w:rPr>
          <w:rFonts w:ascii="Times New Roman" w:hAnsi="Times New Roman" w:cs="Times New Roman"/>
          <w:sz w:val="26"/>
          <w:szCs w:val="26"/>
        </w:rPr>
        <w:t>- HS nhận ra được trong ví dụ, máy đã xử lí thông tin nào và kết quả xử lí ra sao.</w:t>
      </w:r>
    </w:p>
    <w:p w14:paraId="49B0DF98" w14:textId="1A668F0C" w:rsidR="00377EF5" w:rsidRPr="00377EF5" w:rsidRDefault="00377EF5" w:rsidP="009343A0">
      <w:pPr>
        <w:pStyle w:val="NoSpacing"/>
        <w:spacing w:before="60" w:after="60" w:line="276" w:lineRule="auto"/>
        <w:jc w:val="both"/>
        <w:rPr>
          <w:rFonts w:ascii="Times New Roman" w:hAnsi="Times New Roman" w:cs="Times New Roman"/>
          <w:b/>
          <w:sz w:val="26"/>
          <w:szCs w:val="26"/>
        </w:rPr>
      </w:pPr>
      <w:r w:rsidRPr="00377EF5">
        <w:rPr>
          <w:rFonts w:ascii="Times New Roman" w:hAnsi="Times New Roman" w:cs="Times New Roman"/>
          <w:b/>
          <w:sz w:val="26"/>
          <w:szCs w:val="26"/>
        </w:rPr>
        <w:t>1.</w:t>
      </w:r>
      <w:r w:rsidR="0027232F">
        <w:rPr>
          <w:rFonts w:ascii="Times New Roman" w:hAnsi="Times New Roman" w:cs="Times New Roman"/>
          <w:b/>
          <w:sz w:val="26"/>
          <w:szCs w:val="26"/>
        </w:rPr>
        <w:t>2</w:t>
      </w:r>
      <w:r w:rsidRPr="00377EF5">
        <w:rPr>
          <w:rFonts w:ascii="Times New Roman" w:hAnsi="Times New Roman" w:cs="Times New Roman"/>
          <w:b/>
          <w:sz w:val="26"/>
          <w:szCs w:val="26"/>
        </w:rPr>
        <w:t xml:space="preserve"> Năng lực chung</w:t>
      </w:r>
    </w:p>
    <w:p w14:paraId="6F09526C" w14:textId="77777777" w:rsidR="00524193" w:rsidRPr="001C4889" w:rsidRDefault="00524193" w:rsidP="00524193">
      <w:pPr>
        <w:spacing w:before="60" w:after="60" w:line="276" w:lineRule="auto"/>
        <w:ind w:firstLineChars="256" w:firstLine="655"/>
        <w:jc w:val="both"/>
        <w:rPr>
          <w:rFonts w:ascii="Times New Roman" w:hAnsi="Times New Roman" w:cs="Times New Roman"/>
          <w:sz w:val="26"/>
          <w:szCs w:val="26"/>
          <w:lang w:val="vi-VN"/>
        </w:rPr>
      </w:pPr>
      <w:r w:rsidRPr="001C4889">
        <w:rPr>
          <w:rFonts w:ascii="Times New Roman" w:hAnsi="Times New Roman" w:cs="Times New Roman"/>
          <w:i/>
          <w:spacing w:val="-4"/>
          <w:sz w:val="26"/>
          <w:szCs w:val="26"/>
        </w:rPr>
        <w:t>Tự chủ và tự học:</w:t>
      </w:r>
      <w:r w:rsidRPr="001C4889">
        <w:rPr>
          <w:rFonts w:ascii="Times New Roman" w:hAnsi="Times New Roman" w:cs="Times New Roman"/>
          <w:spacing w:val="-4"/>
          <w:sz w:val="26"/>
          <w:szCs w:val="26"/>
        </w:rPr>
        <w:t xml:space="preserve"> </w:t>
      </w:r>
      <w:r w:rsidRPr="001C4889">
        <w:rPr>
          <w:rFonts w:ascii="Times New Roman" w:hAnsi="Times New Roman" w:cs="Times New Roman"/>
          <w:sz w:val="26"/>
          <w:szCs w:val="26"/>
          <w:lang w:val="vi-VN"/>
        </w:rPr>
        <w:t>Học sinh ưa tìm tòi khám phá thông tin, tích cực, chủ động sáng tạo trong quá trình học tập.</w:t>
      </w:r>
    </w:p>
    <w:p w14:paraId="53ABE222" w14:textId="77777777" w:rsidR="00524193" w:rsidRPr="001C4889" w:rsidRDefault="00524193" w:rsidP="00524193">
      <w:pPr>
        <w:pStyle w:val="ListParagraph"/>
        <w:tabs>
          <w:tab w:val="left" w:pos="0"/>
        </w:tabs>
        <w:spacing w:before="60" w:after="60" w:line="276" w:lineRule="auto"/>
        <w:ind w:left="-1" w:firstLine="709"/>
        <w:contextualSpacing w:val="0"/>
        <w:jc w:val="both"/>
        <w:rPr>
          <w:rFonts w:ascii="Times New Roman" w:hAnsi="Times New Roman" w:cs="Times New Roman"/>
          <w:sz w:val="26"/>
          <w:szCs w:val="26"/>
          <w:lang w:val="vi-VN"/>
        </w:rPr>
      </w:pPr>
      <w:r w:rsidRPr="001C4889">
        <w:rPr>
          <w:rFonts w:ascii="Times New Roman" w:hAnsi="Times New Roman" w:cs="Times New Roman"/>
          <w:i/>
          <w:iCs/>
          <w:sz w:val="26"/>
          <w:szCs w:val="26"/>
          <w:lang w:val="vi-VN"/>
        </w:rPr>
        <w:t>Giao tiếp và hợp tác:</w:t>
      </w:r>
      <w:r w:rsidRPr="001C4889">
        <w:rPr>
          <w:rFonts w:ascii="Times New Roman" w:hAnsi="Times New Roman" w:cs="Times New Roman"/>
          <w:sz w:val="26"/>
          <w:szCs w:val="26"/>
          <w:lang w:val="vi-VN"/>
        </w:rPr>
        <w:t xml:space="preserve"> Thể hiện khả năng giao tiếp khi trình bày, trao đổi nhóm </w:t>
      </w:r>
      <w:r w:rsidRPr="001C4889">
        <w:rPr>
          <w:rFonts w:ascii="Times New Roman" w:hAnsi="Times New Roman" w:cs="Times New Roman"/>
          <w:sz w:val="26"/>
          <w:szCs w:val="26"/>
        </w:rPr>
        <w:t>để</w:t>
      </w:r>
      <w:r w:rsidRPr="001C4889">
        <w:rPr>
          <w:rFonts w:ascii="Times New Roman" w:hAnsi="Times New Roman" w:cs="Times New Roman"/>
          <w:sz w:val="26"/>
          <w:szCs w:val="26"/>
          <w:lang w:val="vi-VN"/>
        </w:rPr>
        <w:t xml:space="preserve"> thực hiện các nhiệm vụ học tập.</w:t>
      </w:r>
    </w:p>
    <w:p w14:paraId="128B2392" w14:textId="3A50B7B2" w:rsidR="00377EF5" w:rsidRPr="00377EF5" w:rsidRDefault="0027232F" w:rsidP="00524193">
      <w:pPr>
        <w:pStyle w:val="NoSpacing"/>
        <w:spacing w:before="60" w:after="60" w:line="276" w:lineRule="auto"/>
        <w:jc w:val="both"/>
        <w:rPr>
          <w:rFonts w:ascii="Times New Roman" w:hAnsi="Times New Roman" w:cs="Times New Roman"/>
          <w:b/>
          <w:sz w:val="26"/>
          <w:szCs w:val="26"/>
        </w:rPr>
      </w:pPr>
      <w:r>
        <w:rPr>
          <w:rFonts w:ascii="Times New Roman" w:hAnsi="Times New Roman" w:cs="Times New Roman"/>
          <w:b/>
          <w:sz w:val="26"/>
          <w:szCs w:val="26"/>
        </w:rPr>
        <w:t>1.3</w:t>
      </w:r>
      <w:r w:rsidR="00377EF5" w:rsidRPr="00377EF5">
        <w:rPr>
          <w:rFonts w:ascii="Times New Roman" w:hAnsi="Times New Roman" w:cs="Times New Roman"/>
          <w:b/>
          <w:sz w:val="26"/>
          <w:szCs w:val="26"/>
          <w:lang w:val="vi-VN"/>
        </w:rPr>
        <w:t xml:space="preserve"> Phẩm chất</w:t>
      </w:r>
    </w:p>
    <w:p w14:paraId="7EE06656" w14:textId="77777777" w:rsidR="00377EF5" w:rsidRPr="00377EF5" w:rsidRDefault="00377EF5" w:rsidP="00524193">
      <w:pPr>
        <w:pStyle w:val="NoSpacing"/>
        <w:spacing w:before="60" w:after="60" w:line="276" w:lineRule="auto"/>
        <w:ind w:firstLine="720"/>
        <w:jc w:val="both"/>
        <w:rPr>
          <w:rFonts w:ascii="Times New Roman" w:hAnsi="Times New Roman" w:cs="Times New Roman"/>
          <w:sz w:val="26"/>
          <w:szCs w:val="26"/>
          <w:lang w:val="vi-VN"/>
        </w:rPr>
      </w:pPr>
      <w:r w:rsidRPr="00377EF5">
        <w:rPr>
          <w:rFonts w:ascii="Times New Roman" w:hAnsi="Times New Roman" w:cs="Times New Roman"/>
          <w:b/>
          <w:bCs/>
          <w:sz w:val="26"/>
          <w:szCs w:val="26"/>
        </w:rPr>
        <w:t xml:space="preserve">- </w:t>
      </w:r>
      <w:r w:rsidRPr="00377EF5">
        <w:rPr>
          <w:rFonts w:ascii="Times New Roman" w:hAnsi="Times New Roman" w:cs="Times New Roman"/>
          <w:bCs/>
          <w:i/>
          <w:sz w:val="26"/>
          <w:szCs w:val="26"/>
        </w:rPr>
        <w:t>Nhân ái</w:t>
      </w:r>
      <w:r w:rsidRPr="00377EF5">
        <w:rPr>
          <w:rFonts w:ascii="Times New Roman" w:hAnsi="Times New Roman" w:cs="Times New Roman"/>
          <w:bCs/>
          <w:sz w:val="26"/>
          <w:szCs w:val="26"/>
        </w:rPr>
        <w:t>:</w:t>
      </w:r>
      <w:r w:rsidRPr="00377EF5">
        <w:rPr>
          <w:rFonts w:ascii="Times New Roman" w:hAnsi="Times New Roman" w:cs="Times New Roman"/>
          <w:b/>
          <w:bCs/>
          <w:sz w:val="26"/>
          <w:szCs w:val="26"/>
        </w:rPr>
        <w:t xml:space="preserve"> </w:t>
      </w:r>
      <w:r w:rsidRPr="00377EF5">
        <w:rPr>
          <w:rFonts w:ascii="Times New Roman" w:hAnsi="Times New Roman" w:cs="Times New Roman"/>
          <w:sz w:val="26"/>
          <w:szCs w:val="26"/>
        </w:rPr>
        <w:t>HS thể hiện sự cảm thông và sẵn sàng giúp đỡ bạn trong quá trình thảo luận nhóm</w:t>
      </w:r>
      <w:r w:rsidRPr="00377EF5">
        <w:rPr>
          <w:rFonts w:ascii="Times New Roman" w:hAnsi="Times New Roman" w:cs="Times New Roman"/>
          <w:sz w:val="26"/>
          <w:szCs w:val="26"/>
          <w:lang w:val="vi-VN"/>
        </w:rPr>
        <w:t xml:space="preserve">. </w:t>
      </w:r>
    </w:p>
    <w:p w14:paraId="01C2EA55" w14:textId="0202CC32" w:rsidR="00377EF5" w:rsidRPr="00377EF5" w:rsidRDefault="00377EF5" w:rsidP="00524193">
      <w:pPr>
        <w:pStyle w:val="NoSpacing"/>
        <w:spacing w:before="60" w:after="60" w:line="276" w:lineRule="auto"/>
        <w:ind w:firstLine="720"/>
        <w:jc w:val="both"/>
        <w:rPr>
          <w:rFonts w:ascii="Times New Roman" w:hAnsi="Times New Roman" w:cs="Times New Roman"/>
          <w:sz w:val="26"/>
          <w:szCs w:val="26"/>
          <w:lang w:val="vi-VN"/>
        </w:rPr>
      </w:pPr>
      <w:r w:rsidRPr="00377EF5">
        <w:rPr>
          <w:rFonts w:ascii="Times New Roman" w:hAnsi="Times New Roman" w:cs="Times New Roman"/>
          <w:sz w:val="26"/>
          <w:szCs w:val="26"/>
          <w:lang w:val="vi-VN"/>
        </w:rPr>
        <w:t xml:space="preserve">- </w:t>
      </w:r>
      <w:r w:rsidRPr="00377EF5">
        <w:rPr>
          <w:rFonts w:ascii="Times New Roman" w:hAnsi="Times New Roman" w:cs="Times New Roman"/>
          <w:i/>
          <w:sz w:val="26"/>
          <w:szCs w:val="26"/>
        </w:rPr>
        <w:t>Trách nhiệm</w:t>
      </w:r>
      <w:r w:rsidRPr="00377EF5">
        <w:rPr>
          <w:rFonts w:ascii="Times New Roman" w:hAnsi="Times New Roman" w:cs="Times New Roman"/>
          <w:sz w:val="26"/>
          <w:szCs w:val="26"/>
        </w:rPr>
        <w:t xml:space="preserve">: </w:t>
      </w:r>
      <w:r w:rsidRPr="00377EF5">
        <w:rPr>
          <w:rFonts w:ascii="Times New Roman" w:hAnsi="Times New Roman" w:cs="Times New Roman"/>
          <w:sz w:val="26"/>
          <w:szCs w:val="26"/>
          <w:shd w:val="clear" w:color="auto" w:fill="FFFFFF"/>
          <w:lang w:val="vi-VN"/>
        </w:rPr>
        <w:t>Có ý thức bảo quản, giữ gìn đồ dùng cá nhân và gia đình</w:t>
      </w:r>
      <w:r w:rsidRPr="00377EF5">
        <w:rPr>
          <w:rFonts w:ascii="Times New Roman" w:hAnsi="Times New Roman" w:cs="Times New Roman"/>
          <w:sz w:val="26"/>
          <w:szCs w:val="26"/>
          <w:lang w:val="vi-VN"/>
        </w:rPr>
        <w:t>.</w:t>
      </w:r>
    </w:p>
    <w:p w14:paraId="2DA46060" w14:textId="77777777" w:rsidR="00377EF5" w:rsidRPr="00377EF5" w:rsidRDefault="00377EF5" w:rsidP="00377EF5">
      <w:pPr>
        <w:spacing w:before="60" w:after="60" w:line="276" w:lineRule="auto"/>
        <w:rPr>
          <w:rFonts w:ascii="Times New Roman" w:hAnsi="Times New Roman" w:cs="Times New Roman"/>
          <w:b/>
          <w:sz w:val="26"/>
          <w:szCs w:val="26"/>
          <w:lang w:val="vi-VN"/>
        </w:rPr>
      </w:pPr>
      <w:r w:rsidRPr="00377EF5">
        <w:rPr>
          <w:rFonts w:ascii="Times New Roman" w:hAnsi="Times New Roman" w:cs="Times New Roman"/>
          <w:b/>
          <w:sz w:val="26"/>
          <w:szCs w:val="26"/>
          <w:lang w:val="vi-VN"/>
        </w:rPr>
        <w:t>II. PHƯƠNG PHÁP VÀ PHƯƠNG TIỆN DẠY HỌC</w:t>
      </w:r>
    </w:p>
    <w:p w14:paraId="1611FDC6" w14:textId="071B3DC8" w:rsidR="00377EF5" w:rsidRPr="00377EF5" w:rsidRDefault="008C7123" w:rsidP="00377EF5">
      <w:pPr>
        <w:pStyle w:val="NoSpacing"/>
        <w:spacing w:before="60" w:after="60" w:line="276" w:lineRule="auto"/>
        <w:rPr>
          <w:rFonts w:ascii="Times New Roman" w:hAnsi="Times New Roman" w:cs="Times New Roman"/>
          <w:b/>
          <w:sz w:val="26"/>
          <w:szCs w:val="26"/>
          <w:lang w:val="vi-VN"/>
        </w:rPr>
      </w:pPr>
      <w:r>
        <w:rPr>
          <w:rFonts w:ascii="Times New Roman" w:hAnsi="Times New Roman" w:cs="Times New Roman"/>
          <w:b/>
          <w:sz w:val="26"/>
          <w:szCs w:val="26"/>
        </w:rPr>
        <w:t>2.1</w:t>
      </w:r>
      <w:r w:rsidR="00377EF5" w:rsidRPr="00377EF5">
        <w:rPr>
          <w:rFonts w:ascii="Times New Roman" w:hAnsi="Times New Roman" w:cs="Times New Roman"/>
          <w:b/>
          <w:sz w:val="26"/>
          <w:szCs w:val="26"/>
          <w:lang w:val="vi-VN"/>
        </w:rPr>
        <w:t xml:space="preserve"> Phương pháp dạy học</w:t>
      </w:r>
    </w:p>
    <w:p w14:paraId="4B415691" w14:textId="77777777" w:rsidR="00377EF5" w:rsidRPr="00377EF5" w:rsidRDefault="00377EF5" w:rsidP="00377EF5">
      <w:pPr>
        <w:pStyle w:val="NoSpacing"/>
        <w:spacing w:before="60" w:after="60" w:line="276" w:lineRule="auto"/>
        <w:rPr>
          <w:rFonts w:ascii="Times New Roman" w:hAnsi="Times New Roman" w:cs="Times New Roman"/>
          <w:sz w:val="26"/>
          <w:szCs w:val="26"/>
          <w:lang w:val="vi-VN"/>
        </w:rPr>
      </w:pPr>
      <w:r w:rsidRPr="00377EF5">
        <w:rPr>
          <w:rFonts w:ascii="Times New Roman" w:hAnsi="Times New Roman" w:cs="Times New Roman"/>
          <w:sz w:val="26"/>
          <w:szCs w:val="26"/>
          <w:lang w:val="vi-VN"/>
        </w:rPr>
        <w:t>- Phương pháp vấn đáp, cộng tác nhóm, giải quyết vấn đề, trò chơi học tập.</w:t>
      </w:r>
    </w:p>
    <w:p w14:paraId="24A2D703" w14:textId="3B1DD402" w:rsidR="00377EF5" w:rsidRPr="00377EF5" w:rsidRDefault="00377EF5" w:rsidP="00377EF5">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lang w:val="vi-VN"/>
        </w:rPr>
        <w:t>2.</w:t>
      </w:r>
      <w:r w:rsidR="008C7123">
        <w:rPr>
          <w:rFonts w:ascii="Times New Roman" w:hAnsi="Times New Roman" w:cs="Times New Roman"/>
          <w:b/>
          <w:sz w:val="26"/>
          <w:szCs w:val="26"/>
        </w:rPr>
        <w:t>2</w:t>
      </w:r>
      <w:bookmarkStart w:id="0" w:name="_GoBack"/>
      <w:bookmarkEnd w:id="0"/>
      <w:r w:rsidRPr="00377EF5">
        <w:rPr>
          <w:rFonts w:ascii="Times New Roman" w:hAnsi="Times New Roman" w:cs="Times New Roman"/>
          <w:b/>
          <w:sz w:val="26"/>
          <w:szCs w:val="26"/>
          <w:lang w:val="vi-VN"/>
        </w:rPr>
        <w:t xml:space="preserve"> Phương tiện dạy học</w:t>
      </w:r>
    </w:p>
    <w:p w14:paraId="161F5BDE" w14:textId="77777777" w:rsidR="00377EF5" w:rsidRPr="00377EF5" w:rsidRDefault="00377EF5" w:rsidP="00377EF5">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lang w:val="vi-VN"/>
        </w:rPr>
        <w:t>a</w:t>
      </w:r>
      <w:r w:rsidRPr="00377EF5">
        <w:rPr>
          <w:rFonts w:ascii="Times New Roman" w:hAnsi="Times New Roman" w:cs="Times New Roman"/>
          <w:b/>
          <w:sz w:val="26"/>
          <w:szCs w:val="26"/>
        </w:rPr>
        <w:t>)</w:t>
      </w:r>
      <w:r w:rsidRPr="00377EF5">
        <w:rPr>
          <w:rFonts w:ascii="Times New Roman" w:hAnsi="Times New Roman" w:cs="Times New Roman"/>
          <w:b/>
          <w:sz w:val="26"/>
          <w:szCs w:val="26"/>
          <w:lang w:val="vi-VN"/>
        </w:rPr>
        <w:t xml:space="preserve"> Đối với giáo viên</w:t>
      </w:r>
    </w:p>
    <w:p w14:paraId="4C141BF4" w14:textId="40604CF7" w:rsidR="00377EF5" w:rsidRPr="00377EF5" w:rsidRDefault="00377EF5" w:rsidP="00377EF5">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SGK, laptop, phòng máy, máy chiếu (ti vi)</w:t>
      </w:r>
      <w:r w:rsidR="0058003F">
        <w:rPr>
          <w:rFonts w:ascii="Times New Roman" w:hAnsi="Times New Roman" w:cs="Times New Roman"/>
          <w:sz w:val="26"/>
          <w:szCs w:val="26"/>
        </w:rPr>
        <w:t>, bài giảng trình chiếu</w:t>
      </w:r>
      <w:r w:rsidRPr="00377EF5">
        <w:rPr>
          <w:rFonts w:ascii="Times New Roman" w:hAnsi="Times New Roman" w:cs="Times New Roman"/>
          <w:sz w:val="26"/>
          <w:szCs w:val="26"/>
        </w:rPr>
        <w:t>.</w:t>
      </w:r>
    </w:p>
    <w:p w14:paraId="3A814458" w14:textId="77777777" w:rsidR="00377EF5" w:rsidRPr="00377EF5" w:rsidRDefault="00377EF5" w:rsidP="00377EF5">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lang w:val="vi-VN"/>
        </w:rPr>
        <w:t>b</w:t>
      </w:r>
      <w:r w:rsidRPr="00377EF5">
        <w:rPr>
          <w:rFonts w:ascii="Times New Roman" w:hAnsi="Times New Roman" w:cs="Times New Roman"/>
          <w:b/>
          <w:sz w:val="26"/>
          <w:szCs w:val="26"/>
        </w:rPr>
        <w:t>)</w:t>
      </w:r>
      <w:r w:rsidRPr="00377EF5">
        <w:rPr>
          <w:rFonts w:ascii="Times New Roman" w:hAnsi="Times New Roman" w:cs="Times New Roman"/>
          <w:b/>
          <w:sz w:val="26"/>
          <w:szCs w:val="26"/>
          <w:lang w:val="vi-VN"/>
        </w:rPr>
        <w:t xml:space="preserve"> Đối với học sinh</w:t>
      </w:r>
    </w:p>
    <w:p w14:paraId="0C27C29B" w14:textId="77777777" w:rsidR="00377EF5" w:rsidRPr="00377EF5" w:rsidRDefault="00377EF5" w:rsidP="00377EF5">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SGK, vở, bút.</w:t>
      </w:r>
    </w:p>
    <w:p w14:paraId="6C617798" w14:textId="77777777" w:rsidR="00377EF5" w:rsidRPr="00377EF5" w:rsidRDefault="00377EF5" w:rsidP="00377EF5">
      <w:pPr>
        <w:spacing w:before="60" w:after="60" w:line="276" w:lineRule="auto"/>
        <w:rPr>
          <w:rFonts w:ascii="Times New Roman" w:hAnsi="Times New Roman" w:cs="Times New Roman"/>
          <w:b/>
          <w:sz w:val="26"/>
          <w:szCs w:val="26"/>
          <w:lang w:val="vi-VN"/>
        </w:rPr>
      </w:pPr>
      <w:r w:rsidRPr="00377EF5">
        <w:rPr>
          <w:rFonts w:ascii="Times New Roman" w:hAnsi="Times New Roman" w:cs="Times New Roman"/>
          <w:b/>
          <w:sz w:val="26"/>
          <w:szCs w:val="26"/>
          <w:lang w:val="vi-VN"/>
        </w:rPr>
        <w:t>III. TIẾN TRÌNH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10"/>
      </w:tblGrid>
      <w:tr w:rsidR="00E536DE" w:rsidRPr="00377EF5" w14:paraId="3BBD4541" w14:textId="77777777" w:rsidTr="00277CF1">
        <w:tc>
          <w:tcPr>
            <w:tcW w:w="9180" w:type="dxa"/>
            <w:gridSpan w:val="2"/>
            <w:shd w:val="clear" w:color="auto" w:fill="auto"/>
          </w:tcPr>
          <w:p w14:paraId="17EEB5B3" w14:textId="53FCA5DA" w:rsidR="00E536DE" w:rsidRPr="00E536DE" w:rsidRDefault="00E536DE" w:rsidP="00EC639E">
            <w:pPr>
              <w:spacing w:before="60" w:after="60" w:line="276" w:lineRule="auto"/>
              <w:jc w:val="center"/>
              <w:rPr>
                <w:rFonts w:ascii="Times New Roman" w:hAnsi="Times New Roman" w:cs="Times New Roman"/>
                <w:b/>
                <w:sz w:val="26"/>
                <w:szCs w:val="26"/>
              </w:rPr>
            </w:pPr>
            <w:r w:rsidRPr="00377EF5">
              <w:rPr>
                <w:rFonts w:ascii="Times New Roman" w:hAnsi="Times New Roman" w:cs="Times New Roman"/>
                <w:b/>
                <w:sz w:val="26"/>
                <w:szCs w:val="26"/>
                <w:lang w:val="vi-VN"/>
              </w:rPr>
              <w:t>1.</w:t>
            </w:r>
            <w:r w:rsidRPr="00377EF5">
              <w:rPr>
                <w:rFonts w:ascii="Times New Roman" w:hAnsi="Times New Roman" w:cs="Times New Roman"/>
                <w:b/>
                <w:sz w:val="26"/>
                <w:szCs w:val="26"/>
              </w:rPr>
              <w:t xml:space="preserve"> Hoạt động </w:t>
            </w:r>
            <w:r w:rsidRPr="00377EF5">
              <w:rPr>
                <w:rFonts w:ascii="Times New Roman" w:hAnsi="Times New Roman" w:cs="Times New Roman"/>
                <w:b/>
                <w:sz w:val="26"/>
                <w:szCs w:val="26"/>
                <w:lang w:val="vi-VN"/>
              </w:rPr>
              <w:t>1</w:t>
            </w:r>
            <w:r w:rsidRPr="00377EF5">
              <w:rPr>
                <w:rFonts w:ascii="Times New Roman" w:hAnsi="Times New Roman" w:cs="Times New Roman"/>
                <w:b/>
                <w:sz w:val="26"/>
                <w:szCs w:val="26"/>
              </w:rPr>
              <w:t xml:space="preserve">: </w:t>
            </w:r>
            <w:r w:rsidRPr="00377EF5">
              <w:rPr>
                <w:rFonts w:ascii="Times New Roman" w:hAnsi="Times New Roman" w:cs="Times New Roman"/>
                <w:b/>
                <w:sz w:val="26"/>
                <w:szCs w:val="26"/>
                <w:lang w:val="vi-VN"/>
              </w:rPr>
              <w:t xml:space="preserve"> Khởi động</w:t>
            </w:r>
            <w:r w:rsidRPr="00377EF5">
              <w:rPr>
                <w:rFonts w:ascii="Times New Roman" w:hAnsi="Times New Roman" w:cs="Times New Roman"/>
                <w:b/>
                <w:sz w:val="26"/>
                <w:szCs w:val="26"/>
              </w:rPr>
              <w:t xml:space="preserve"> (5 phút)</w:t>
            </w:r>
          </w:p>
        </w:tc>
      </w:tr>
      <w:tr w:rsidR="00E536DE" w:rsidRPr="00377EF5" w14:paraId="2D8E02DD" w14:textId="77777777" w:rsidTr="00942A58">
        <w:tc>
          <w:tcPr>
            <w:tcW w:w="9180" w:type="dxa"/>
            <w:gridSpan w:val="2"/>
            <w:shd w:val="clear" w:color="auto" w:fill="auto"/>
          </w:tcPr>
          <w:p w14:paraId="3A4D88DB" w14:textId="77777777" w:rsidR="00E536DE" w:rsidRPr="00377EF5" w:rsidRDefault="00E536DE" w:rsidP="00883BD5">
            <w:pPr>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1.1. Mục tiêu:</w:t>
            </w:r>
          </w:p>
          <w:p w14:paraId="38CC6506" w14:textId="77777777" w:rsidR="00F42694" w:rsidRPr="00F42694" w:rsidRDefault="00E536DE" w:rsidP="00883BD5">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w:t>
            </w:r>
            <w:r w:rsidR="00F42694" w:rsidRPr="00F42694">
              <w:rPr>
                <w:rFonts w:ascii="Times New Roman" w:hAnsi="Times New Roman" w:cs="Times New Roman"/>
                <w:sz w:val="26"/>
                <w:szCs w:val="26"/>
              </w:rPr>
              <w:t xml:space="preserve">Tạo hứng thú cho HS. </w:t>
            </w:r>
          </w:p>
          <w:p w14:paraId="0AD1CC0F" w14:textId="0ED487BF" w:rsidR="00E536DE" w:rsidRPr="00377EF5" w:rsidRDefault="00F42694" w:rsidP="00883BD5">
            <w:pPr>
              <w:pStyle w:val="NoSpacing"/>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2694">
              <w:rPr>
                <w:rFonts w:ascii="Times New Roman" w:hAnsi="Times New Roman" w:cs="Times New Roman"/>
                <w:sz w:val="26"/>
                <w:szCs w:val="26"/>
              </w:rPr>
              <w:t>Nói được tên đồ dùng điện của gia đình.</w:t>
            </w:r>
          </w:p>
        </w:tc>
      </w:tr>
      <w:tr w:rsidR="00E536DE" w:rsidRPr="00377EF5" w14:paraId="5A4866C7" w14:textId="77777777" w:rsidTr="00BE004E">
        <w:tc>
          <w:tcPr>
            <w:tcW w:w="9180" w:type="dxa"/>
            <w:gridSpan w:val="2"/>
            <w:shd w:val="clear" w:color="auto" w:fill="auto"/>
          </w:tcPr>
          <w:p w14:paraId="5A5D2E01" w14:textId="77777777" w:rsidR="00E536DE" w:rsidRPr="00377EF5" w:rsidRDefault="00E536DE" w:rsidP="00883BD5">
            <w:pPr>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1.2. Nội dung:</w:t>
            </w:r>
          </w:p>
          <w:p w14:paraId="0BF53D96" w14:textId="43BAB634" w:rsidR="00E536DE" w:rsidRPr="00377EF5" w:rsidRDefault="00E536DE" w:rsidP="00883BD5">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pacing w:val="-8"/>
                <w:sz w:val="26"/>
                <w:szCs w:val="26"/>
              </w:rPr>
              <w:t>- Kể tên các thiết bị hoạt động bằng điện trong gia đình thông qua trò chơi “Truyền điện”.</w:t>
            </w:r>
          </w:p>
        </w:tc>
      </w:tr>
      <w:tr w:rsidR="00E536DE" w:rsidRPr="00377EF5" w14:paraId="01F29A07" w14:textId="77777777" w:rsidTr="00D644D0">
        <w:tc>
          <w:tcPr>
            <w:tcW w:w="9180" w:type="dxa"/>
            <w:gridSpan w:val="2"/>
            <w:shd w:val="clear" w:color="auto" w:fill="auto"/>
          </w:tcPr>
          <w:p w14:paraId="2144C3E3" w14:textId="77777777" w:rsidR="00E536DE" w:rsidRPr="00377EF5" w:rsidRDefault="00E536DE" w:rsidP="00883BD5">
            <w:pPr>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1.3. Sản phẩm của hoạt động:</w:t>
            </w:r>
          </w:p>
          <w:p w14:paraId="23D6C93B" w14:textId="661B9190" w:rsidR="00E536DE" w:rsidRPr="00377EF5" w:rsidRDefault="00E536DE" w:rsidP="00883BD5">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b/>
                <w:sz w:val="26"/>
                <w:szCs w:val="26"/>
              </w:rPr>
              <w:lastRenderedPageBreak/>
              <w:t xml:space="preserve">- </w:t>
            </w:r>
            <w:r w:rsidRPr="00377EF5">
              <w:rPr>
                <w:rFonts w:ascii="Times New Roman" w:hAnsi="Times New Roman" w:cs="Times New Roman"/>
                <w:sz w:val="26"/>
                <w:szCs w:val="26"/>
              </w:rPr>
              <w:t>Tên các thiết bị sử dụng điện mà HS kể được.</w:t>
            </w:r>
          </w:p>
        </w:tc>
      </w:tr>
      <w:tr w:rsidR="00E536DE" w:rsidRPr="00377EF5" w14:paraId="6C754567" w14:textId="77777777" w:rsidTr="00D644D0">
        <w:tc>
          <w:tcPr>
            <w:tcW w:w="9180" w:type="dxa"/>
            <w:gridSpan w:val="2"/>
            <w:shd w:val="clear" w:color="auto" w:fill="auto"/>
          </w:tcPr>
          <w:p w14:paraId="486F2F45" w14:textId="6C73B1E7" w:rsidR="00E536DE" w:rsidRPr="00377EF5" w:rsidRDefault="00E536DE" w:rsidP="00E536DE">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lastRenderedPageBreak/>
              <w:t>1.4. Tổ chức hoạt động:</w:t>
            </w:r>
          </w:p>
        </w:tc>
      </w:tr>
      <w:tr w:rsidR="005C6440" w:rsidRPr="00377EF5" w14:paraId="4CE14CFA" w14:textId="77777777" w:rsidTr="00F71A98">
        <w:tc>
          <w:tcPr>
            <w:tcW w:w="5070" w:type="dxa"/>
            <w:shd w:val="clear" w:color="auto" w:fill="auto"/>
          </w:tcPr>
          <w:p w14:paraId="32569084" w14:textId="561EF0F4" w:rsidR="005C6440" w:rsidRPr="00377EF5" w:rsidRDefault="005C6440" w:rsidP="005C6440">
            <w:pPr>
              <w:pStyle w:val="NoSpacing"/>
              <w:spacing w:before="60" w:after="60" w:line="276" w:lineRule="auto"/>
              <w:jc w:val="center"/>
              <w:rPr>
                <w:rFonts w:ascii="Times New Roman" w:hAnsi="Times New Roman" w:cs="Times New Roman"/>
                <w:sz w:val="26"/>
                <w:szCs w:val="26"/>
              </w:rPr>
            </w:pPr>
            <w:r w:rsidRPr="00377EF5">
              <w:rPr>
                <w:rFonts w:ascii="Times New Roman" w:eastAsia="MS Mincho" w:hAnsi="Times New Roman" w:cs="Times New Roman"/>
                <w:b/>
                <w:sz w:val="26"/>
                <w:szCs w:val="26"/>
                <w:lang w:val="vi-VN"/>
              </w:rPr>
              <w:t>HOẠT ĐỘNG CỦA GV</w:t>
            </w:r>
          </w:p>
        </w:tc>
        <w:tc>
          <w:tcPr>
            <w:tcW w:w="4110" w:type="dxa"/>
            <w:shd w:val="clear" w:color="auto" w:fill="auto"/>
          </w:tcPr>
          <w:p w14:paraId="3A118327" w14:textId="7C0EAC9C" w:rsidR="005C6440" w:rsidRPr="00377EF5" w:rsidRDefault="005C6440" w:rsidP="005C6440">
            <w:pPr>
              <w:pStyle w:val="NoSpacing"/>
              <w:spacing w:before="60" w:after="60" w:line="276" w:lineRule="auto"/>
              <w:jc w:val="center"/>
              <w:rPr>
                <w:rFonts w:ascii="Times New Roman" w:hAnsi="Times New Roman" w:cs="Times New Roman"/>
                <w:sz w:val="26"/>
                <w:szCs w:val="26"/>
              </w:rPr>
            </w:pPr>
            <w:r w:rsidRPr="00377EF5">
              <w:rPr>
                <w:rFonts w:ascii="Times New Roman" w:eastAsia="MS Mincho" w:hAnsi="Times New Roman" w:cs="Times New Roman"/>
                <w:b/>
                <w:sz w:val="26"/>
                <w:szCs w:val="26"/>
                <w:lang w:val="vi-VN"/>
              </w:rPr>
              <w:t>HOẠT ĐỘNG CỦA HS</w:t>
            </w:r>
          </w:p>
        </w:tc>
      </w:tr>
      <w:tr w:rsidR="00E536DE" w:rsidRPr="00377EF5" w14:paraId="5034DBAC" w14:textId="77777777" w:rsidTr="00F71A98">
        <w:tc>
          <w:tcPr>
            <w:tcW w:w="5070" w:type="dxa"/>
            <w:shd w:val="clear" w:color="auto" w:fill="auto"/>
          </w:tcPr>
          <w:p w14:paraId="1829D6D5" w14:textId="77777777" w:rsidR="00E536DE" w:rsidRPr="00377EF5" w:rsidRDefault="00E536DE" w:rsidP="00E536DE">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a) Chuyển giao nhiệm vụ</w:t>
            </w:r>
          </w:p>
          <w:p w14:paraId="18235763" w14:textId="77777777" w:rsidR="00E536DE" w:rsidRPr="00377EF5" w:rsidRDefault="00E536DE" w:rsidP="00E536DE">
            <w:pPr>
              <w:pStyle w:val="NoSpacing"/>
              <w:spacing w:before="60" w:after="60" w:line="276" w:lineRule="auto"/>
              <w:rPr>
                <w:rFonts w:ascii="Times New Roman" w:hAnsi="Times New Roman" w:cs="Times New Roman"/>
                <w:sz w:val="26"/>
                <w:szCs w:val="26"/>
                <w:lang w:val="vi-VN"/>
              </w:rPr>
            </w:pPr>
            <w:r w:rsidRPr="00377EF5">
              <w:rPr>
                <w:rFonts w:ascii="Times New Roman" w:hAnsi="Times New Roman" w:cs="Times New Roman"/>
                <w:b/>
                <w:sz w:val="26"/>
                <w:szCs w:val="26"/>
                <w:lang w:val="vi-VN"/>
              </w:rPr>
              <w:t>-</w:t>
            </w:r>
            <w:r w:rsidRPr="00377EF5">
              <w:rPr>
                <w:rFonts w:ascii="Times New Roman" w:hAnsi="Times New Roman" w:cs="Times New Roman"/>
                <w:sz w:val="26"/>
                <w:szCs w:val="26"/>
                <w:lang w:val="vi-VN"/>
              </w:rPr>
              <w:t xml:space="preserve"> GV tổ chức cho HS chơi trò chơi: “Truyền điện”. </w:t>
            </w:r>
          </w:p>
          <w:p w14:paraId="1EDC38AC" w14:textId="49757F6A" w:rsidR="00E536DE" w:rsidRPr="00377EF5" w:rsidRDefault="00E536DE" w:rsidP="00E536D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GV nêu luật chơi</w:t>
            </w:r>
            <w:r w:rsidR="0058003F">
              <w:rPr>
                <w:rFonts w:ascii="Times New Roman" w:hAnsi="Times New Roman" w:cs="Times New Roman"/>
                <w:sz w:val="26"/>
                <w:szCs w:val="26"/>
              </w:rPr>
              <w:t>.</w:t>
            </w:r>
          </w:p>
          <w:p w14:paraId="307D1CB9" w14:textId="3BA5F4A1" w:rsidR="00E536DE" w:rsidRPr="00377EF5" w:rsidRDefault="00E536DE" w:rsidP="00E536DE">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sz w:val="26"/>
                <w:szCs w:val="26"/>
              </w:rPr>
              <w:t>- HS kể tên một đồ dùng hoặc thiết bị hoạt động sử dụng điện trong gia đình. HS kể xong một thiết bị chỉ bạn khác nêu</w:t>
            </w:r>
            <w:r w:rsidR="0058003F">
              <w:rPr>
                <w:rFonts w:ascii="Times New Roman" w:hAnsi="Times New Roman" w:cs="Times New Roman"/>
                <w:sz w:val="26"/>
                <w:szCs w:val="26"/>
              </w:rPr>
              <w:t xml:space="preserve"> tiếp</w:t>
            </w:r>
            <w:r w:rsidRPr="00377EF5">
              <w:rPr>
                <w:rFonts w:ascii="Times New Roman" w:hAnsi="Times New Roman" w:cs="Times New Roman"/>
                <w:sz w:val="26"/>
                <w:szCs w:val="26"/>
              </w:rPr>
              <w:t>, HS nào không nêu được tên sẽ bị điện giật thua cuộc.</w:t>
            </w:r>
          </w:p>
        </w:tc>
        <w:tc>
          <w:tcPr>
            <w:tcW w:w="4110" w:type="dxa"/>
            <w:shd w:val="clear" w:color="auto" w:fill="auto"/>
          </w:tcPr>
          <w:p w14:paraId="4B274513" w14:textId="77777777" w:rsidR="00E536DE" w:rsidRPr="00377EF5" w:rsidRDefault="00E536DE" w:rsidP="00E536DE">
            <w:pPr>
              <w:pStyle w:val="NoSpacing"/>
              <w:spacing w:before="60" w:after="60" w:line="276" w:lineRule="auto"/>
              <w:rPr>
                <w:rFonts w:ascii="Times New Roman" w:hAnsi="Times New Roman" w:cs="Times New Roman"/>
                <w:sz w:val="26"/>
                <w:szCs w:val="26"/>
              </w:rPr>
            </w:pPr>
          </w:p>
          <w:p w14:paraId="3C91D08E" w14:textId="77777777" w:rsidR="00E536DE" w:rsidRPr="00377EF5" w:rsidRDefault="00E536DE" w:rsidP="00E536DE">
            <w:pPr>
              <w:pStyle w:val="NoSpacing"/>
              <w:spacing w:before="60" w:after="60" w:line="276" w:lineRule="auto"/>
              <w:rPr>
                <w:rFonts w:ascii="Times New Roman" w:hAnsi="Times New Roman" w:cs="Times New Roman"/>
                <w:sz w:val="26"/>
                <w:szCs w:val="26"/>
              </w:rPr>
            </w:pPr>
          </w:p>
          <w:p w14:paraId="40FAB70B" w14:textId="77777777" w:rsidR="00E536DE" w:rsidRPr="00377EF5" w:rsidRDefault="00E536DE" w:rsidP="00E536DE">
            <w:pPr>
              <w:pStyle w:val="NoSpacing"/>
              <w:spacing w:before="60" w:after="60" w:line="276" w:lineRule="auto"/>
              <w:rPr>
                <w:rFonts w:ascii="Times New Roman" w:hAnsi="Times New Roman" w:cs="Times New Roman"/>
                <w:sz w:val="26"/>
                <w:szCs w:val="26"/>
              </w:rPr>
            </w:pPr>
          </w:p>
          <w:p w14:paraId="45E259F0" w14:textId="77777777" w:rsidR="00E536DE" w:rsidRPr="00377EF5" w:rsidRDefault="00E536DE" w:rsidP="00E536D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lắng nghe luật chơi</w:t>
            </w:r>
          </w:p>
          <w:p w14:paraId="4AC3AF9C" w14:textId="77777777" w:rsidR="00E536DE" w:rsidRPr="00377EF5" w:rsidRDefault="00E536DE" w:rsidP="00E536DE">
            <w:pPr>
              <w:pStyle w:val="NoSpacing"/>
              <w:spacing w:before="60" w:after="60" w:line="276" w:lineRule="auto"/>
              <w:rPr>
                <w:rFonts w:ascii="Times New Roman" w:hAnsi="Times New Roman" w:cs="Times New Roman"/>
                <w:sz w:val="26"/>
                <w:szCs w:val="26"/>
              </w:rPr>
            </w:pPr>
          </w:p>
        </w:tc>
      </w:tr>
      <w:tr w:rsidR="00E536DE" w:rsidRPr="00377EF5" w14:paraId="769EB1AD" w14:textId="77777777" w:rsidTr="00F71A98">
        <w:tc>
          <w:tcPr>
            <w:tcW w:w="5070" w:type="dxa"/>
            <w:shd w:val="clear" w:color="auto" w:fill="auto"/>
          </w:tcPr>
          <w:p w14:paraId="7A52FC8A" w14:textId="77777777" w:rsidR="00E536DE" w:rsidRPr="00377EF5" w:rsidRDefault="00E536DE" w:rsidP="00E536DE">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b) Thực hiện nhiệm vụ</w:t>
            </w:r>
          </w:p>
          <w:p w14:paraId="5CAF45A6" w14:textId="77777777" w:rsidR="00E536DE" w:rsidRPr="00377EF5" w:rsidRDefault="00E536DE" w:rsidP="00E536D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Tổ chức cho HS chơi trò chơi trong thời gian 2 phút</w:t>
            </w:r>
          </w:p>
        </w:tc>
        <w:tc>
          <w:tcPr>
            <w:tcW w:w="4110" w:type="dxa"/>
            <w:shd w:val="clear" w:color="auto" w:fill="auto"/>
          </w:tcPr>
          <w:p w14:paraId="4B0FD389" w14:textId="77777777" w:rsidR="00E536DE" w:rsidRPr="00377EF5" w:rsidRDefault="00E536DE" w:rsidP="00E536DE">
            <w:pPr>
              <w:pStyle w:val="NoSpacing"/>
              <w:spacing w:before="60" w:after="60" w:line="276" w:lineRule="auto"/>
              <w:rPr>
                <w:rFonts w:ascii="Times New Roman" w:hAnsi="Times New Roman" w:cs="Times New Roman"/>
                <w:sz w:val="26"/>
                <w:szCs w:val="26"/>
              </w:rPr>
            </w:pPr>
          </w:p>
          <w:p w14:paraId="39330DA1" w14:textId="77777777" w:rsidR="00E536DE" w:rsidRPr="00377EF5" w:rsidRDefault="00E536DE" w:rsidP="00E536DE">
            <w:pPr>
              <w:pStyle w:val="NoSpacing"/>
              <w:spacing w:before="60" w:after="60" w:line="276" w:lineRule="auto"/>
              <w:rPr>
                <w:rFonts w:ascii="Times New Roman" w:hAnsi="Times New Roman" w:cs="Times New Roman"/>
                <w:sz w:val="26"/>
                <w:szCs w:val="26"/>
                <w:lang w:val="vi-VN"/>
              </w:rPr>
            </w:pPr>
            <w:r w:rsidRPr="00377EF5">
              <w:rPr>
                <w:rFonts w:ascii="Times New Roman" w:hAnsi="Times New Roman" w:cs="Times New Roman"/>
                <w:sz w:val="26"/>
                <w:szCs w:val="26"/>
                <w:lang w:val="vi-VN"/>
              </w:rPr>
              <w:t>- HS tham gia chơi kể tên các đồ dùng, thiết bị hoạt động bằng điện trong gia đình.</w:t>
            </w:r>
          </w:p>
        </w:tc>
      </w:tr>
      <w:tr w:rsidR="00E536DE" w:rsidRPr="00377EF5" w14:paraId="585E2710" w14:textId="77777777" w:rsidTr="00F71A98">
        <w:tc>
          <w:tcPr>
            <w:tcW w:w="5070" w:type="dxa"/>
            <w:shd w:val="clear" w:color="auto" w:fill="auto"/>
          </w:tcPr>
          <w:p w14:paraId="41133208" w14:textId="77777777" w:rsidR="00E536DE" w:rsidRPr="00377EF5" w:rsidRDefault="00E536DE" w:rsidP="00E536DE">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c) Tổng kết nhiệm vụ</w:t>
            </w:r>
          </w:p>
          <w:p w14:paraId="1873443C" w14:textId="68A68646" w:rsidR="00E536DE" w:rsidRPr="00377EF5" w:rsidRDefault="00E536DE" w:rsidP="00E536D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GV tổng kết trò chơi, khen ngợi sự hiểu biết của HS về các đồ dùng trong gia đình</w:t>
            </w:r>
            <w:r w:rsidR="0058003F">
              <w:rPr>
                <w:rFonts w:ascii="Times New Roman" w:hAnsi="Times New Roman" w:cs="Times New Roman"/>
                <w:sz w:val="26"/>
                <w:szCs w:val="26"/>
              </w:rPr>
              <w:t>.</w:t>
            </w:r>
          </w:p>
          <w:p w14:paraId="190D77C8" w14:textId="44C06ACE" w:rsidR="00E536DE" w:rsidRPr="00377EF5" w:rsidRDefault="00E536DE" w:rsidP="00E536DE">
            <w:pPr>
              <w:pStyle w:val="NoSpacing"/>
              <w:spacing w:before="60" w:after="60" w:line="276" w:lineRule="auto"/>
              <w:rPr>
                <w:rFonts w:ascii="Times New Roman" w:hAnsi="Times New Roman" w:cs="Times New Roman"/>
                <w:sz w:val="26"/>
                <w:szCs w:val="26"/>
                <w:lang w:eastAsia="vi-VN"/>
              </w:rPr>
            </w:pPr>
            <w:r w:rsidRPr="00377EF5">
              <w:rPr>
                <w:rFonts w:ascii="Times New Roman" w:hAnsi="Times New Roman" w:cs="Times New Roman"/>
                <w:sz w:val="26"/>
                <w:szCs w:val="26"/>
                <w:lang w:val="vi-VN" w:eastAsia="vi-VN"/>
              </w:rPr>
              <w:t xml:space="preserve">- GV </w:t>
            </w:r>
            <w:r w:rsidRPr="00377EF5">
              <w:rPr>
                <w:rFonts w:ascii="Times New Roman" w:hAnsi="Times New Roman" w:cs="Times New Roman"/>
                <w:sz w:val="26"/>
                <w:szCs w:val="26"/>
                <w:lang w:eastAsia="vi-VN"/>
              </w:rPr>
              <w:t xml:space="preserve">đưa tình huống, dẫn dắt vào bài mới: Ti vi là đồ dùng sử dụng điện trong gia đình mà các em đã kể tên. Vậy gia đình em dùng ti vi để làm gì? </w:t>
            </w:r>
          </w:p>
          <w:p w14:paraId="39E2480D" w14:textId="77777777" w:rsidR="00E536DE" w:rsidRPr="00377EF5" w:rsidRDefault="00E536DE" w:rsidP="00E536DE">
            <w:pPr>
              <w:pStyle w:val="NoSpacing"/>
              <w:spacing w:before="60" w:after="60" w:line="276" w:lineRule="auto"/>
              <w:rPr>
                <w:rFonts w:ascii="Times New Roman" w:hAnsi="Times New Roman" w:cs="Times New Roman"/>
                <w:i/>
                <w:sz w:val="26"/>
                <w:szCs w:val="26"/>
                <w:lang w:eastAsia="vi-VN"/>
              </w:rPr>
            </w:pPr>
            <w:r w:rsidRPr="00377EF5">
              <w:rPr>
                <w:rFonts w:ascii="Times New Roman" w:hAnsi="Times New Roman" w:cs="Times New Roman"/>
                <w:i/>
                <w:sz w:val="26"/>
                <w:szCs w:val="26"/>
                <w:lang w:eastAsia="vi-VN"/>
              </w:rPr>
              <w:t>Kết luận: Trong thời đại hiện nay, nhiều máy móc phục vụ nhu cầu của con người, làm thay một số việc của con người. Vậy các máy đó hoạt động như thế nào, nội dung bài học hôm nay sẽ phần nào trả lời câu hỏi đó.</w:t>
            </w:r>
          </w:p>
        </w:tc>
        <w:tc>
          <w:tcPr>
            <w:tcW w:w="4110" w:type="dxa"/>
            <w:shd w:val="clear" w:color="auto" w:fill="auto"/>
          </w:tcPr>
          <w:p w14:paraId="38F2F2FD" w14:textId="77777777" w:rsidR="00E536DE" w:rsidRPr="00377EF5" w:rsidRDefault="00E536DE" w:rsidP="00E536DE">
            <w:pPr>
              <w:pStyle w:val="NoSpacing"/>
              <w:spacing w:before="60" w:after="60" w:line="276" w:lineRule="auto"/>
              <w:rPr>
                <w:rFonts w:ascii="Times New Roman" w:hAnsi="Times New Roman" w:cs="Times New Roman"/>
                <w:sz w:val="26"/>
                <w:szCs w:val="26"/>
              </w:rPr>
            </w:pPr>
          </w:p>
          <w:p w14:paraId="5B60ACB3" w14:textId="77777777" w:rsidR="00E536DE" w:rsidRPr="00377EF5" w:rsidRDefault="00E536DE" w:rsidP="00E536DE">
            <w:pPr>
              <w:pStyle w:val="NoSpacing"/>
              <w:spacing w:before="60" w:after="60" w:line="276" w:lineRule="auto"/>
              <w:rPr>
                <w:rFonts w:ascii="Times New Roman" w:hAnsi="Times New Roman" w:cs="Times New Roman"/>
                <w:sz w:val="26"/>
                <w:szCs w:val="26"/>
              </w:rPr>
            </w:pPr>
          </w:p>
          <w:p w14:paraId="26CE323C" w14:textId="77777777" w:rsidR="00E536DE" w:rsidRPr="00377EF5" w:rsidRDefault="00E536DE" w:rsidP="00E536D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lắng nghe.</w:t>
            </w:r>
          </w:p>
          <w:p w14:paraId="4F69EE27" w14:textId="77777777" w:rsidR="00E536DE" w:rsidRPr="00377EF5" w:rsidRDefault="00E536DE" w:rsidP="00E536DE">
            <w:pPr>
              <w:pStyle w:val="NoSpacing"/>
              <w:spacing w:before="60" w:after="60" w:line="276" w:lineRule="auto"/>
              <w:rPr>
                <w:rFonts w:ascii="Times New Roman" w:hAnsi="Times New Roman" w:cs="Times New Roman"/>
                <w:sz w:val="26"/>
                <w:szCs w:val="26"/>
              </w:rPr>
            </w:pPr>
          </w:p>
          <w:p w14:paraId="2DE23D83" w14:textId="77777777" w:rsidR="00E536DE" w:rsidRPr="00377EF5" w:rsidRDefault="00E536DE" w:rsidP="00E536DE">
            <w:pPr>
              <w:pStyle w:val="NoSpacing"/>
              <w:spacing w:before="60" w:after="60" w:line="276" w:lineRule="auto"/>
              <w:rPr>
                <w:rFonts w:ascii="Times New Roman" w:hAnsi="Times New Roman" w:cs="Times New Roman"/>
                <w:sz w:val="26"/>
                <w:szCs w:val="26"/>
              </w:rPr>
            </w:pPr>
          </w:p>
          <w:p w14:paraId="5B5EA148" w14:textId="77777777" w:rsidR="00E536DE" w:rsidRPr="00377EF5" w:rsidRDefault="00E536DE" w:rsidP="00E536D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nối tiếp nhau kể công dụng của ti vi (xem thời sự biết tin tức, xem phim, tìm tin tức trên mạng…)</w:t>
            </w:r>
          </w:p>
        </w:tc>
      </w:tr>
      <w:tr w:rsidR="005C6440" w:rsidRPr="00377EF5" w14:paraId="1B9E4BFA" w14:textId="77777777" w:rsidTr="007A476D">
        <w:tc>
          <w:tcPr>
            <w:tcW w:w="9180" w:type="dxa"/>
            <w:gridSpan w:val="2"/>
            <w:shd w:val="clear" w:color="auto" w:fill="auto"/>
          </w:tcPr>
          <w:p w14:paraId="77FA5A1C" w14:textId="01025C59" w:rsidR="005C6440" w:rsidRDefault="005C6440" w:rsidP="005C6440">
            <w:pPr>
              <w:spacing w:before="60" w:after="60" w:line="276" w:lineRule="auto"/>
              <w:jc w:val="center"/>
              <w:rPr>
                <w:rFonts w:ascii="Times New Roman" w:hAnsi="Times New Roman" w:cs="Times New Roman"/>
                <w:b/>
                <w:sz w:val="26"/>
                <w:szCs w:val="26"/>
              </w:rPr>
            </w:pPr>
            <w:r w:rsidRPr="00377EF5">
              <w:rPr>
                <w:rFonts w:ascii="Times New Roman" w:hAnsi="Times New Roman" w:cs="Times New Roman"/>
                <w:b/>
                <w:sz w:val="26"/>
                <w:szCs w:val="26"/>
              </w:rPr>
              <w:t xml:space="preserve">2. Hoạt động 2: Khám phá </w:t>
            </w:r>
          </w:p>
          <w:p w14:paraId="21538191" w14:textId="7C5EA7A6" w:rsidR="005C6440" w:rsidRPr="005C6440" w:rsidRDefault="005C6440" w:rsidP="005C6440">
            <w:pPr>
              <w:spacing w:before="60" w:after="6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2.1. </w:t>
            </w:r>
            <w:r w:rsidRPr="00377EF5">
              <w:rPr>
                <w:rFonts w:ascii="Times New Roman" w:hAnsi="Times New Roman" w:cs="Times New Roman"/>
                <w:b/>
                <w:sz w:val="26"/>
                <w:szCs w:val="26"/>
              </w:rPr>
              <w:t>Máy xử lí thông tin.</w:t>
            </w:r>
            <w:r w:rsidR="00524193" w:rsidRPr="00377EF5">
              <w:rPr>
                <w:rFonts w:ascii="Times New Roman" w:hAnsi="Times New Roman" w:cs="Times New Roman"/>
                <w:b/>
                <w:sz w:val="26"/>
                <w:szCs w:val="26"/>
              </w:rPr>
              <w:t xml:space="preserve"> (</w:t>
            </w:r>
            <w:r w:rsidR="00524193">
              <w:rPr>
                <w:rFonts w:ascii="Times New Roman" w:hAnsi="Times New Roman" w:cs="Times New Roman"/>
                <w:b/>
                <w:sz w:val="26"/>
                <w:szCs w:val="26"/>
              </w:rPr>
              <w:t>8</w:t>
            </w:r>
            <w:r w:rsidR="00524193" w:rsidRPr="00377EF5">
              <w:rPr>
                <w:rFonts w:ascii="Times New Roman" w:hAnsi="Times New Roman" w:cs="Times New Roman"/>
                <w:b/>
                <w:sz w:val="26"/>
                <w:szCs w:val="26"/>
              </w:rPr>
              <w:t xml:space="preserve"> phút)</w:t>
            </w:r>
          </w:p>
        </w:tc>
      </w:tr>
      <w:tr w:rsidR="005C6440" w:rsidRPr="00377EF5" w14:paraId="6168F080" w14:textId="77777777" w:rsidTr="004A5FF7">
        <w:tc>
          <w:tcPr>
            <w:tcW w:w="9180" w:type="dxa"/>
            <w:gridSpan w:val="2"/>
            <w:shd w:val="clear" w:color="auto" w:fill="auto"/>
          </w:tcPr>
          <w:p w14:paraId="5A54F4CC" w14:textId="61C3BA87" w:rsidR="005C6440" w:rsidRPr="00377EF5" w:rsidRDefault="005C6440" w:rsidP="00E536DE">
            <w:pPr>
              <w:spacing w:before="60" w:after="60" w:line="276" w:lineRule="auto"/>
              <w:ind w:hanging="3"/>
              <w:rPr>
                <w:rFonts w:ascii="Times New Roman" w:hAnsi="Times New Roman" w:cs="Times New Roman"/>
                <w:b/>
                <w:sz w:val="26"/>
                <w:szCs w:val="26"/>
              </w:rPr>
            </w:pPr>
            <w:r w:rsidRPr="00377EF5">
              <w:rPr>
                <w:rFonts w:ascii="Times New Roman" w:hAnsi="Times New Roman" w:cs="Times New Roman"/>
                <w:b/>
                <w:sz w:val="26"/>
                <w:szCs w:val="26"/>
              </w:rPr>
              <w:t>2.1.</w:t>
            </w:r>
            <w:r>
              <w:rPr>
                <w:rFonts w:ascii="Times New Roman" w:hAnsi="Times New Roman" w:cs="Times New Roman"/>
                <w:b/>
                <w:sz w:val="26"/>
                <w:szCs w:val="26"/>
              </w:rPr>
              <w:t>1</w:t>
            </w:r>
            <w:r w:rsidRPr="00377EF5">
              <w:rPr>
                <w:rFonts w:ascii="Times New Roman" w:hAnsi="Times New Roman" w:cs="Times New Roman"/>
                <w:b/>
                <w:sz w:val="26"/>
                <w:szCs w:val="26"/>
              </w:rPr>
              <w:t xml:space="preserve"> Mục tiêu:</w:t>
            </w:r>
          </w:p>
          <w:p w14:paraId="44B7FCC5" w14:textId="24CE452B" w:rsidR="005C6440" w:rsidRPr="00377EF5" w:rsidRDefault="005C6440" w:rsidP="00E536D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pacing w:val="-6"/>
                <w:sz w:val="26"/>
                <w:szCs w:val="26"/>
              </w:rPr>
              <w:t xml:space="preserve">- HS biết được máy đã nhận thông tin và xử lý thông tin như </w:t>
            </w:r>
            <w:r w:rsidR="0058003F">
              <w:rPr>
                <w:rFonts w:ascii="Times New Roman" w:hAnsi="Times New Roman" w:cs="Times New Roman"/>
                <w:spacing w:val="-6"/>
                <w:sz w:val="26"/>
                <w:szCs w:val="26"/>
              </w:rPr>
              <w:t xml:space="preserve">thế </w:t>
            </w:r>
            <w:r w:rsidRPr="00377EF5">
              <w:rPr>
                <w:rFonts w:ascii="Times New Roman" w:hAnsi="Times New Roman" w:cs="Times New Roman"/>
                <w:spacing w:val="-6"/>
                <w:sz w:val="26"/>
                <w:szCs w:val="26"/>
              </w:rPr>
              <w:t>nào, kết quả xử lí ra sao.</w:t>
            </w:r>
          </w:p>
        </w:tc>
      </w:tr>
      <w:tr w:rsidR="005C6440" w:rsidRPr="00377EF5" w14:paraId="3C380A00" w14:textId="77777777" w:rsidTr="00AC3175">
        <w:tc>
          <w:tcPr>
            <w:tcW w:w="9180" w:type="dxa"/>
            <w:gridSpan w:val="2"/>
            <w:shd w:val="clear" w:color="auto" w:fill="auto"/>
          </w:tcPr>
          <w:p w14:paraId="08AE54E5" w14:textId="09CABE0D" w:rsidR="005C6440" w:rsidRPr="00377EF5" w:rsidRDefault="005C6440" w:rsidP="00E536DE">
            <w:pPr>
              <w:spacing w:before="60" w:after="60" w:line="276" w:lineRule="auto"/>
              <w:ind w:hanging="3"/>
              <w:rPr>
                <w:rFonts w:ascii="Times New Roman" w:hAnsi="Times New Roman" w:cs="Times New Roman"/>
                <w:b/>
                <w:sz w:val="26"/>
                <w:szCs w:val="26"/>
              </w:rPr>
            </w:pPr>
            <w:r w:rsidRPr="00377EF5">
              <w:rPr>
                <w:rFonts w:ascii="Times New Roman" w:hAnsi="Times New Roman" w:cs="Times New Roman"/>
                <w:b/>
                <w:sz w:val="26"/>
                <w:szCs w:val="26"/>
              </w:rPr>
              <w:t>2.</w:t>
            </w:r>
            <w:r>
              <w:rPr>
                <w:rFonts w:ascii="Times New Roman" w:hAnsi="Times New Roman" w:cs="Times New Roman"/>
                <w:b/>
                <w:sz w:val="26"/>
                <w:szCs w:val="26"/>
              </w:rPr>
              <w:t>1</w:t>
            </w:r>
            <w:r w:rsidRPr="00377EF5">
              <w:rPr>
                <w:rFonts w:ascii="Times New Roman" w:hAnsi="Times New Roman" w:cs="Times New Roman"/>
                <w:b/>
                <w:sz w:val="26"/>
                <w:szCs w:val="26"/>
              </w:rPr>
              <w:t>.</w:t>
            </w:r>
            <w:r>
              <w:rPr>
                <w:rFonts w:ascii="Times New Roman" w:hAnsi="Times New Roman" w:cs="Times New Roman"/>
                <w:b/>
                <w:sz w:val="26"/>
                <w:szCs w:val="26"/>
              </w:rPr>
              <w:t>2</w:t>
            </w:r>
            <w:r w:rsidRPr="00377EF5">
              <w:rPr>
                <w:rFonts w:ascii="Times New Roman" w:hAnsi="Times New Roman" w:cs="Times New Roman"/>
                <w:b/>
                <w:sz w:val="26"/>
                <w:szCs w:val="26"/>
              </w:rPr>
              <w:t xml:space="preserve"> Nội dung:</w:t>
            </w:r>
          </w:p>
          <w:p w14:paraId="22FB8B24" w14:textId="73A74065" w:rsidR="005C6440" w:rsidRPr="00377EF5" w:rsidRDefault="005C6440" w:rsidP="00E536DE">
            <w:pPr>
              <w:spacing w:before="60" w:after="60" w:line="276" w:lineRule="auto"/>
              <w:ind w:hanging="3"/>
              <w:rPr>
                <w:rFonts w:ascii="Times New Roman" w:hAnsi="Times New Roman" w:cs="Times New Roman"/>
                <w:sz w:val="26"/>
                <w:szCs w:val="26"/>
              </w:rPr>
            </w:pPr>
            <w:r w:rsidRPr="00377EF5">
              <w:rPr>
                <w:rFonts w:ascii="Times New Roman" w:hAnsi="Times New Roman" w:cs="Times New Roman"/>
                <w:sz w:val="26"/>
                <w:szCs w:val="26"/>
              </w:rPr>
              <w:t xml:space="preserve">- Đọc tình huống, quan sát hình ảnh, trao đổi nhóm và trả lời các câu hỏi </w:t>
            </w:r>
            <w:r w:rsidR="0058003F">
              <w:rPr>
                <w:rFonts w:ascii="Times New Roman" w:hAnsi="Times New Roman" w:cs="Times New Roman"/>
                <w:sz w:val="26"/>
                <w:szCs w:val="26"/>
              </w:rPr>
              <w:t>phần khám phá trang 11</w:t>
            </w:r>
            <w:r w:rsidRPr="00377EF5">
              <w:rPr>
                <w:rFonts w:ascii="Times New Roman" w:hAnsi="Times New Roman" w:cs="Times New Roman"/>
                <w:sz w:val="26"/>
                <w:szCs w:val="26"/>
              </w:rPr>
              <w:t>trong SGK.</w:t>
            </w:r>
          </w:p>
          <w:p w14:paraId="016C8BB3" w14:textId="2715B587" w:rsidR="005C6440" w:rsidRPr="00377EF5" w:rsidRDefault="005C6440" w:rsidP="00E536D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lastRenderedPageBreak/>
              <w:t>- Trả lời câu hỏi của GV về việc xử lý của máy.</w:t>
            </w:r>
          </w:p>
        </w:tc>
      </w:tr>
      <w:tr w:rsidR="005C6440" w:rsidRPr="00377EF5" w14:paraId="52AF7780" w14:textId="77777777" w:rsidTr="00471CFF">
        <w:tc>
          <w:tcPr>
            <w:tcW w:w="9180" w:type="dxa"/>
            <w:gridSpan w:val="2"/>
            <w:shd w:val="clear" w:color="auto" w:fill="auto"/>
          </w:tcPr>
          <w:p w14:paraId="17F2160B" w14:textId="33A4898C" w:rsidR="005C6440" w:rsidRPr="00377EF5" w:rsidRDefault="005C6440" w:rsidP="00E536DE">
            <w:pPr>
              <w:spacing w:before="60" w:after="60" w:line="276" w:lineRule="auto"/>
              <w:rPr>
                <w:rFonts w:ascii="Times New Roman" w:hAnsi="Times New Roman" w:cs="Times New Roman"/>
                <w:b/>
                <w:sz w:val="26"/>
                <w:szCs w:val="26"/>
              </w:rPr>
            </w:pPr>
            <w:r>
              <w:rPr>
                <w:rFonts w:ascii="Times New Roman" w:hAnsi="Times New Roman" w:cs="Times New Roman"/>
                <w:b/>
                <w:sz w:val="26"/>
                <w:szCs w:val="26"/>
              </w:rPr>
              <w:lastRenderedPageBreak/>
              <w:t>2.1</w:t>
            </w:r>
            <w:r w:rsidRPr="00377EF5">
              <w:rPr>
                <w:rFonts w:ascii="Times New Roman" w:hAnsi="Times New Roman" w:cs="Times New Roman"/>
                <w:b/>
                <w:sz w:val="26"/>
                <w:szCs w:val="26"/>
              </w:rPr>
              <w:t>.</w:t>
            </w:r>
            <w:r>
              <w:rPr>
                <w:rFonts w:ascii="Times New Roman" w:hAnsi="Times New Roman" w:cs="Times New Roman"/>
                <w:b/>
                <w:sz w:val="26"/>
                <w:szCs w:val="26"/>
              </w:rPr>
              <w:t>3</w:t>
            </w:r>
            <w:r w:rsidRPr="00377EF5">
              <w:rPr>
                <w:rFonts w:ascii="Times New Roman" w:hAnsi="Times New Roman" w:cs="Times New Roman"/>
                <w:b/>
                <w:sz w:val="26"/>
                <w:szCs w:val="26"/>
              </w:rPr>
              <w:t xml:space="preserve"> Sản phẩm của hoạt động:</w:t>
            </w:r>
          </w:p>
          <w:p w14:paraId="247FB780" w14:textId="6B6FC73C" w:rsidR="005C6440" w:rsidRPr="00377EF5" w:rsidRDefault="005C6440" w:rsidP="0058003F">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w:t>
            </w:r>
            <w:r w:rsidR="0058003F">
              <w:rPr>
                <w:rFonts w:ascii="Times New Roman" w:hAnsi="Times New Roman" w:cs="Times New Roman"/>
                <w:sz w:val="26"/>
                <w:szCs w:val="26"/>
              </w:rPr>
              <w:t xml:space="preserve">Phiếu trả lời câu hỏi </w:t>
            </w:r>
            <w:r w:rsidRPr="00377EF5">
              <w:rPr>
                <w:rFonts w:ascii="Times New Roman" w:hAnsi="Times New Roman" w:cs="Times New Roman"/>
                <w:sz w:val="26"/>
                <w:szCs w:val="26"/>
              </w:rPr>
              <w:t xml:space="preserve">của </w:t>
            </w:r>
            <w:r w:rsidR="0058003F">
              <w:rPr>
                <w:rFonts w:ascii="Times New Roman" w:hAnsi="Times New Roman" w:cs="Times New Roman"/>
                <w:sz w:val="26"/>
                <w:szCs w:val="26"/>
              </w:rPr>
              <w:t xml:space="preserve">các </w:t>
            </w:r>
            <w:r w:rsidRPr="00377EF5">
              <w:rPr>
                <w:rFonts w:ascii="Times New Roman" w:hAnsi="Times New Roman" w:cs="Times New Roman"/>
                <w:sz w:val="26"/>
                <w:szCs w:val="26"/>
              </w:rPr>
              <w:t>nhóm.</w:t>
            </w:r>
          </w:p>
        </w:tc>
      </w:tr>
      <w:tr w:rsidR="005C6440" w:rsidRPr="00377EF5" w14:paraId="68AF232C" w14:textId="77777777" w:rsidTr="00471CFF">
        <w:tc>
          <w:tcPr>
            <w:tcW w:w="9180" w:type="dxa"/>
            <w:gridSpan w:val="2"/>
            <w:shd w:val="clear" w:color="auto" w:fill="auto"/>
          </w:tcPr>
          <w:p w14:paraId="2E03F3DD" w14:textId="0EB72522" w:rsidR="005C6440" w:rsidRPr="00377EF5" w:rsidRDefault="005C6440" w:rsidP="00E536DE">
            <w:pPr>
              <w:spacing w:before="60" w:after="60" w:line="276" w:lineRule="auto"/>
              <w:rPr>
                <w:rFonts w:ascii="Times New Roman" w:hAnsi="Times New Roman" w:cs="Times New Roman"/>
                <w:b/>
                <w:sz w:val="26"/>
                <w:szCs w:val="26"/>
              </w:rPr>
            </w:pPr>
            <w:r>
              <w:rPr>
                <w:rFonts w:ascii="Times New Roman" w:hAnsi="Times New Roman" w:cs="Times New Roman"/>
                <w:b/>
                <w:sz w:val="26"/>
                <w:szCs w:val="26"/>
              </w:rPr>
              <w:t>2.1</w:t>
            </w:r>
            <w:r w:rsidRPr="00377EF5">
              <w:rPr>
                <w:rFonts w:ascii="Times New Roman" w:hAnsi="Times New Roman" w:cs="Times New Roman"/>
                <w:b/>
                <w:sz w:val="26"/>
                <w:szCs w:val="26"/>
              </w:rPr>
              <w:t>.</w:t>
            </w:r>
            <w:r>
              <w:rPr>
                <w:rFonts w:ascii="Times New Roman" w:hAnsi="Times New Roman" w:cs="Times New Roman"/>
                <w:b/>
                <w:sz w:val="26"/>
                <w:szCs w:val="26"/>
              </w:rPr>
              <w:t>4</w:t>
            </w:r>
            <w:r w:rsidRPr="00377EF5">
              <w:rPr>
                <w:rFonts w:ascii="Times New Roman" w:hAnsi="Times New Roman" w:cs="Times New Roman"/>
                <w:b/>
                <w:sz w:val="26"/>
                <w:szCs w:val="26"/>
              </w:rPr>
              <w:t xml:space="preserve"> Tổ chức hoạt động:</w:t>
            </w:r>
          </w:p>
        </w:tc>
      </w:tr>
      <w:tr w:rsidR="005C6440" w:rsidRPr="00377EF5" w14:paraId="49E15503" w14:textId="77777777" w:rsidTr="00F71A98">
        <w:tc>
          <w:tcPr>
            <w:tcW w:w="5070" w:type="dxa"/>
            <w:shd w:val="clear" w:color="auto" w:fill="auto"/>
          </w:tcPr>
          <w:p w14:paraId="4F9EC71E" w14:textId="7B5FE578" w:rsidR="005C6440" w:rsidRPr="00377EF5" w:rsidRDefault="005C6440" w:rsidP="005C6440">
            <w:pPr>
              <w:spacing w:before="60" w:after="60" w:line="276" w:lineRule="auto"/>
              <w:jc w:val="center"/>
              <w:rPr>
                <w:rFonts w:ascii="Times New Roman" w:hAnsi="Times New Roman" w:cs="Times New Roman"/>
                <w:b/>
                <w:sz w:val="26"/>
                <w:szCs w:val="26"/>
              </w:rPr>
            </w:pPr>
            <w:r w:rsidRPr="00377EF5">
              <w:rPr>
                <w:rFonts w:ascii="Times New Roman" w:eastAsia="MS Mincho" w:hAnsi="Times New Roman" w:cs="Times New Roman"/>
                <w:b/>
                <w:sz w:val="26"/>
                <w:szCs w:val="26"/>
                <w:lang w:val="vi-VN"/>
              </w:rPr>
              <w:t>HOẠT ĐỘNG CỦA GV</w:t>
            </w:r>
          </w:p>
        </w:tc>
        <w:tc>
          <w:tcPr>
            <w:tcW w:w="4110" w:type="dxa"/>
            <w:shd w:val="clear" w:color="auto" w:fill="auto"/>
          </w:tcPr>
          <w:p w14:paraId="54B8A00F" w14:textId="28F31532" w:rsidR="005C6440" w:rsidRPr="00377EF5" w:rsidRDefault="005C6440" w:rsidP="005C6440">
            <w:pPr>
              <w:pStyle w:val="NoSpacing"/>
              <w:spacing w:before="60" w:after="60" w:line="276" w:lineRule="auto"/>
              <w:jc w:val="center"/>
              <w:rPr>
                <w:rFonts w:ascii="Times New Roman" w:hAnsi="Times New Roman" w:cs="Times New Roman"/>
                <w:sz w:val="26"/>
                <w:szCs w:val="26"/>
              </w:rPr>
            </w:pPr>
            <w:r w:rsidRPr="00377EF5">
              <w:rPr>
                <w:rFonts w:ascii="Times New Roman" w:eastAsia="MS Mincho" w:hAnsi="Times New Roman" w:cs="Times New Roman"/>
                <w:b/>
                <w:sz w:val="26"/>
                <w:szCs w:val="26"/>
                <w:lang w:val="vi-VN"/>
              </w:rPr>
              <w:t>HOẠT ĐỘNG CỦA HS</w:t>
            </w:r>
          </w:p>
        </w:tc>
      </w:tr>
      <w:tr w:rsidR="005C6440" w:rsidRPr="00377EF5" w14:paraId="29067809" w14:textId="77777777" w:rsidTr="00F71A98">
        <w:tc>
          <w:tcPr>
            <w:tcW w:w="5070" w:type="dxa"/>
            <w:shd w:val="clear" w:color="auto" w:fill="auto"/>
          </w:tcPr>
          <w:p w14:paraId="26E05F69" w14:textId="77777777" w:rsidR="005C6440" w:rsidRPr="00377EF5" w:rsidRDefault="005C6440" w:rsidP="005C6440">
            <w:pPr>
              <w:spacing w:before="60" w:after="60" w:line="276" w:lineRule="auto"/>
              <w:rPr>
                <w:rFonts w:ascii="Times New Roman" w:eastAsia="MS Mincho" w:hAnsi="Times New Roman" w:cs="Times New Roman"/>
                <w:b/>
                <w:bCs/>
                <w:sz w:val="26"/>
                <w:szCs w:val="26"/>
                <w:lang w:val="vi-VN"/>
              </w:rPr>
            </w:pPr>
            <w:r w:rsidRPr="00377EF5">
              <w:rPr>
                <w:rFonts w:ascii="Times New Roman" w:hAnsi="Times New Roman" w:cs="Times New Roman"/>
                <w:b/>
                <w:sz w:val="26"/>
                <w:szCs w:val="26"/>
              </w:rPr>
              <w:t>a) Chuyển giao nhiệm vụ</w:t>
            </w:r>
          </w:p>
          <w:p w14:paraId="08B8F5D9" w14:textId="1BA5B591" w:rsidR="005C6440" w:rsidRPr="00377EF5" w:rsidRDefault="005C6440" w:rsidP="005C6440">
            <w:pPr>
              <w:spacing w:before="60" w:after="60" w:line="276" w:lineRule="auto"/>
              <w:rPr>
                <w:rFonts w:ascii="Times New Roman" w:hAnsi="Times New Roman" w:cs="Times New Roman"/>
                <w:sz w:val="26"/>
                <w:szCs w:val="26"/>
                <w:lang w:val="vi-VN"/>
              </w:rPr>
            </w:pPr>
            <w:r w:rsidRPr="00377EF5">
              <w:rPr>
                <w:rFonts w:ascii="Times New Roman" w:hAnsi="Times New Roman" w:cs="Times New Roman"/>
                <w:sz w:val="26"/>
                <w:szCs w:val="26"/>
                <w:lang w:val="vi-VN"/>
              </w:rPr>
              <w:t xml:space="preserve">- </w:t>
            </w:r>
            <w:r w:rsidR="0058003F">
              <w:rPr>
                <w:rFonts w:ascii="Times New Roman" w:hAnsi="Times New Roman" w:cs="Times New Roman"/>
                <w:sz w:val="26"/>
                <w:szCs w:val="26"/>
              </w:rPr>
              <w:t>GV y</w:t>
            </w:r>
            <w:r w:rsidRPr="00377EF5">
              <w:rPr>
                <w:rFonts w:ascii="Times New Roman" w:hAnsi="Times New Roman" w:cs="Times New Roman"/>
                <w:sz w:val="26"/>
                <w:szCs w:val="26"/>
              </w:rPr>
              <w:t xml:space="preserve">êu cầu HS đọc </w:t>
            </w:r>
            <w:r w:rsidR="0058003F">
              <w:rPr>
                <w:rFonts w:ascii="Times New Roman" w:hAnsi="Times New Roman" w:cs="Times New Roman"/>
                <w:sz w:val="26"/>
                <w:szCs w:val="26"/>
              </w:rPr>
              <w:t>mục a, b</w:t>
            </w:r>
            <w:r w:rsidRPr="00377EF5">
              <w:rPr>
                <w:rFonts w:ascii="Times New Roman" w:hAnsi="Times New Roman" w:cs="Times New Roman"/>
                <w:sz w:val="26"/>
                <w:szCs w:val="26"/>
              </w:rPr>
              <w:t xml:space="preserve"> trang </w:t>
            </w:r>
            <w:r w:rsidRPr="00377EF5">
              <w:rPr>
                <w:rFonts w:ascii="Times New Roman" w:hAnsi="Times New Roman" w:cs="Times New Roman"/>
                <w:sz w:val="26"/>
                <w:szCs w:val="26"/>
                <w:lang w:val="vi-VN"/>
              </w:rPr>
              <w:t>11</w:t>
            </w:r>
            <w:r w:rsidR="0058003F">
              <w:rPr>
                <w:rFonts w:ascii="Times New Roman" w:hAnsi="Times New Roman" w:cs="Times New Roman"/>
                <w:sz w:val="26"/>
                <w:szCs w:val="26"/>
              </w:rPr>
              <w:t xml:space="preserve"> SGK</w:t>
            </w:r>
            <w:r w:rsidRPr="00377EF5">
              <w:rPr>
                <w:rFonts w:ascii="Times New Roman" w:hAnsi="Times New Roman" w:cs="Times New Roman"/>
                <w:sz w:val="26"/>
                <w:szCs w:val="26"/>
                <w:lang w:val="vi-VN"/>
              </w:rPr>
              <w:t>, trả lời câu hỏi và báo cáo kết quả.</w:t>
            </w:r>
          </w:p>
          <w:p w14:paraId="3ABC29E0" w14:textId="70620D31" w:rsidR="005C6440" w:rsidRPr="00377EF5" w:rsidRDefault="005C6440" w:rsidP="005C6440">
            <w:pPr>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GV </w:t>
            </w:r>
            <w:r w:rsidR="0058003F">
              <w:rPr>
                <w:rFonts w:ascii="Times New Roman" w:hAnsi="Times New Roman" w:cs="Times New Roman"/>
                <w:sz w:val="26"/>
                <w:szCs w:val="26"/>
              </w:rPr>
              <w:t xml:space="preserve">đưa </w:t>
            </w:r>
            <w:r w:rsidRPr="00377EF5">
              <w:rPr>
                <w:rFonts w:ascii="Times New Roman" w:hAnsi="Times New Roman" w:cs="Times New Roman"/>
                <w:sz w:val="26"/>
                <w:szCs w:val="26"/>
              </w:rPr>
              <w:t xml:space="preserve">hình 4.1a và hình 4.1b lên màn </w:t>
            </w:r>
            <w:r w:rsidR="0058003F">
              <w:rPr>
                <w:rFonts w:ascii="Times New Roman" w:hAnsi="Times New Roman" w:cs="Times New Roman"/>
                <w:sz w:val="26"/>
                <w:szCs w:val="26"/>
              </w:rPr>
              <w:t>chiếu</w:t>
            </w:r>
            <w:r w:rsidRPr="00377EF5">
              <w:rPr>
                <w:rFonts w:ascii="Times New Roman" w:hAnsi="Times New Roman" w:cs="Times New Roman"/>
                <w:sz w:val="26"/>
                <w:szCs w:val="26"/>
              </w:rPr>
              <w:t xml:space="preserve"> và yêu cầu HS trả lời câu hỏi.</w:t>
            </w:r>
          </w:p>
          <w:p w14:paraId="72E1B0A3" w14:textId="5F9F3803" w:rsidR="005C6440" w:rsidRPr="00377EF5" w:rsidRDefault="005C6440" w:rsidP="005C6440">
            <w:pPr>
              <w:spacing w:before="60" w:after="60" w:line="276" w:lineRule="auto"/>
              <w:rPr>
                <w:rFonts w:ascii="Times New Roman" w:eastAsia="MS Mincho" w:hAnsi="Times New Roman" w:cs="Times New Roman"/>
                <w:b/>
                <w:bCs/>
                <w:sz w:val="26"/>
                <w:szCs w:val="26"/>
              </w:rPr>
            </w:pPr>
            <w:r w:rsidRPr="00377EF5">
              <w:rPr>
                <w:rFonts w:ascii="Times New Roman" w:hAnsi="Times New Roman" w:cs="Times New Roman"/>
                <w:sz w:val="26"/>
                <w:szCs w:val="26"/>
              </w:rPr>
              <w:t>- Đưa ra một số câu hỏi mở rộng để HS trả lời.</w:t>
            </w:r>
          </w:p>
        </w:tc>
        <w:tc>
          <w:tcPr>
            <w:tcW w:w="4110" w:type="dxa"/>
            <w:shd w:val="clear" w:color="auto" w:fill="auto"/>
          </w:tcPr>
          <w:p w14:paraId="7A34A96C" w14:textId="77777777" w:rsidR="005C6440" w:rsidRPr="00377EF5" w:rsidRDefault="005C6440" w:rsidP="005C6440">
            <w:pPr>
              <w:pStyle w:val="NoSpacing"/>
              <w:spacing w:before="60" w:after="60" w:line="276" w:lineRule="auto"/>
              <w:rPr>
                <w:rFonts w:ascii="Times New Roman" w:hAnsi="Times New Roman" w:cs="Times New Roman"/>
                <w:sz w:val="26"/>
                <w:szCs w:val="26"/>
              </w:rPr>
            </w:pPr>
          </w:p>
          <w:p w14:paraId="5154885F" w14:textId="77777777" w:rsidR="005C6440" w:rsidRPr="00377EF5" w:rsidRDefault="005C6440" w:rsidP="005C6440">
            <w:pPr>
              <w:pStyle w:val="NoSpacing"/>
              <w:spacing w:before="60" w:after="60" w:line="276" w:lineRule="auto"/>
              <w:rPr>
                <w:rFonts w:ascii="Times New Roman" w:hAnsi="Times New Roman" w:cs="Times New Roman"/>
                <w:sz w:val="26"/>
                <w:szCs w:val="26"/>
              </w:rPr>
            </w:pPr>
          </w:p>
          <w:p w14:paraId="33009355" w14:textId="77777777" w:rsidR="005C6440" w:rsidRPr="00377EF5" w:rsidRDefault="005C6440" w:rsidP="005C6440">
            <w:pPr>
              <w:pStyle w:val="NoSpacing"/>
              <w:spacing w:before="60" w:after="60" w:line="276" w:lineRule="auto"/>
              <w:rPr>
                <w:rFonts w:ascii="Times New Roman" w:hAnsi="Times New Roman" w:cs="Times New Roman"/>
                <w:sz w:val="26"/>
                <w:szCs w:val="26"/>
              </w:rPr>
            </w:pPr>
          </w:p>
          <w:p w14:paraId="57426416" w14:textId="727F6BDC" w:rsidR="005C6440" w:rsidRPr="00377EF5" w:rsidRDefault="005C6440" w:rsidP="005C644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lắng nghe, nhận nhiệm vụ</w:t>
            </w:r>
            <w:r w:rsidR="00785F72">
              <w:rPr>
                <w:rFonts w:ascii="Times New Roman" w:hAnsi="Times New Roman" w:cs="Times New Roman"/>
                <w:sz w:val="26"/>
                <w:szCs w:val="26"/>
              </w:rPr>
              <w:t>.</w:t>
            </w:r>
          </w:p>
        </w:tc>
      </w:tr>
      <w:tr w:rsidR="005C6440" w:rsidRPr="00377EF5" w14:paraId="6B2AA1F3" w14:textId="77777777" w:rsidTr="00F71A98">
        <w:tc>
          <w:tcPr>
            <w:tcW w:w="5070" w:type="dxa"/>
            <w:shd w:val="clear" w:color="auto" w:fill="auto"/>
          </w:tcPr>
          <w:p w14:paraId="64872DB4" w14:textId="77777777" w:rsidR="005C6440" w:rsidRPr="00377EF5" w:rsidRDefault="005C6440" w:rsidP="005C6440">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b) Thực hiện nhiệm vụ</w:t>
            </w:r>
          </w:p>
          <w:p w14:paraId="30F13586" w14:textId="0159E23B" w:rsidR="005C6440" w:rsidRPr="00377EF5" w:rsidRDefault="00785F72" w:rsidP="005C6440">
            <w:pPr>
              <w:pStyle w:val="NoSpacing"/>
              <w:spacing w:before="60" w:after="60" w:line="276" w:lineRule="auto"/>
              <w:rPr>
                <w:rFonts w:ascii="Times New Roman" w:hAnsi="Times New Roman" w:cs="Times New Roman"/>
                <w:sz w:val="26"/>
                <w:szCs w:val="26"/>
              </w:rPr>
            </w:pPr>
            <w:r>
              <w:rPr>
                <w:rFonts w:ascii="Times New Roman" w:hAnsi="Times New Roman" w:cs="Times New Roman"/>
                <w:sz w:val="26"/>
                <w:szCs w:val="26"/>
              </w:rPr>
              <w:t>- GV t</w:t>
            </w:r>
            <w:r w:rsidR="005C6440" w:rsidRPr="00377EF5">
              <w:rPr>
                <w:rFonts w:ascii="Times New Roman" w:hAnsi="Times New Roman" w:cs="Times New Roman"/>
                <w:sz w:val="26"/>
                <w:szCs w:val="26"/>
              </w:rPr>
              <w:t xml:space="preserve">ổ chức cho HS đọc </w:t>
            </w:r>
            <w:r>
              <w:rPr>
                <w:rFonts w:ascii="Times New Roman" w:hAnsi="Times New Roman" w:cs="Times New Roman"/>
                <w:sz w:val="26"/>
                <w:szCs w:val="26"/>
              </w:rPr>
              <w:t>mục</w:t>
            </w:r>
            <w:r w:rsidR="005C6440" w:rsidRPr="00377EF5">
              <w:rPr>
                <w:rFonts w:ascii="Times New Roman" w:hAnsi="Times New Roman" w:cs="Times New Roman"/>
                <w:sz w:val="26"/>
                <w:szCs w:val="26"/>
              </w:rPr>
              <w:t xml:space="preserve"> a, </w:t>
            </w:r>
            <w:r>
              <w:rPr>
                <w:rFonts w:ascii="Times New Roman" w:hAnsi="Times New Roman" w:cs="Times New Roman"/>
                <w:sz w:val="26"/>
                <w:szCs w:val="26"/>
              </w:rPr>
              <w:t>trả</w:t>
            </w:r>
            <w:r w:rsidR="005C6440" w:rsidRPr="00377EF5">
              <w:rPr>
                <w:rFonts w:ascii="Times New Roman" w:hAnsi="Times New Roman" w:cs="Times New Roman"/>
                <w:sz w:val="26"/>
                <w:szCs w:val="26"/>
              </w:rPr>
              <w:t xml:space="preserve"> </w:t>
            </w:r>
            <w:r>
              <w:rPr>
                <w:rFonts w:ascii="Times New Roman" w:hAnsi="Times New Roman" w:cs="Times New Roman"/>
                <w:sz w:val="26"/>
                <w:szCs w:val="26"/>
              </w:rPr>
              <w:t xml:space="preserve">lời câu hỏi </w:t>
            </w:r>
            <w:r w:rsidR="005C6440" w:rsidRPr="00377EF5">
              <w:rPr>
                <w:rFonts w:ascii="Times New Roman" w:hAnsi="Times New Roman" w:cs="Times New Roman"/>
                <w:sz w:val="26"/>
                <w:szCs w:val="26"/>
              </w:rPr>
              <w:t>trang 11</w:t>
            </w:r>
            <w:r>
              <w:rPr>
                <w:rFonts w:ascii="Times New Roman" w:hAnsi="Times New Roman" w:cs="Times New Roman"/>
                <w:sz w:val="26"/>
                <w:szCs w:val="26"/>
              </w:rPr>
              <w:t>, SGK.</w:t>
            </w:r>
          </w:p>
          <w:p w14:paraId="00CD79A0" w14:textId="20BD6ACA" w:rsidR="005C6440" w:rsidRPr="00377EF5" w:rsidRDefault="005C6440" w:rsidP="005C6440">
            <w:pPr>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GV </w:t>
            </w:r>
            <w:r w:rsidR="00785F72">
              <w:rPr>
                <w:rFonts w:ascii="Times New Roman" w:hAnsi="Times New Roman" w:cs="Times New Roman"/>
                <w:sz w:val="26"/>
                <w:szCs w:val="26"/>
              </w:rPr>
              <w:t>đưa</w:t>
            </w:r>
            <w:r w:rsidRPr="00377EF5">
              <w:rPr>
                <w:rFonts w:ascii="Times New Roman" w:hAnsi="Times New Roman" w:cs="Times New Roman"/>
                <w:sz w:val="26"/>
                <w:szCs w:val="26"/>
              </w:rPr>
              <w:t xml:space="preserve"> hình 4.1a và 4.1b </w:t>
            </w:r>
            <w:r w:rsidR="00785F72">
              <w:rPr>
                <w:rFonts w:ascii="Times New Roman" w:hAnsi="Times New Roman" w:cs="Times New Roman"/>
                <w:sz w:val="26"/>
                <w:szCs w:val="26"/>
              </w:rPr>
              <w:t xml:space="preserve">lên màn chiếu </w:t>
            </w:r>
            <w:r w:rsidRPr="00377EF5">
              <w:rPr>
                <w:rFonts w:ascii="Times New Roman" w:hAnsi="Times New Roman" w:cs="Times New Roman"/>
                <w:sz w:val="26"/>
                <w:szCs w:val="26"/>
              </w:rPr>
              <w:t>và đưa ra câu hỏi:</w:t>
            </w:r>
          </w:p>
          <w:p w14:paraId="65BFA406" w14:textId="77777777" w:rsidR="005C6440" w:rsidRPr="00785F72" w:rsidRDefault="005C6440" w:rsidP="005C6440">
            <w:pPr>
              <w:spacing w:before="60" w:after="60" w:line="276" w:lineRule="auto"/>
              <w:rPr>
                <w:rFonts w:ascii="Times New Roman" w:hAnsi="Times New Roman" w:cs="Times New Roman"/>
                <w:i/>
                <w:sz w:val="26"/>
                <w:szCs w:val="26"/>
              </w:rPr>
            </w:pPr>
            <w:r w:rsidRPr="00785F72">
              <w:rPr>
                <w:rFonts w:ascii="Times New Roman" w:hAnsi="Times New Roman" w:cs="Times New Roman"/>
                <w:i/>
                <w:sz w:val="26"/>
                <w:szCs w:val="26"/>
              </w:rPr>
              <w:t>+ Hình 4.1a cho biết người sử dụng thang máy muốn đi lên hay đi xuống?</w:t>
            </w:r>
          </w:p>
          <w:p w14:paraId="04045D2A" w14:textId="77777777" w:rsidR="005C6440" w:rsidRPr="00785F72" w:rsidRDefault="005C6440" w:rsidP="005C6440">
            <w:pPr>
              <w:spacing w:before="60" w:after="60" w:line="276" w:lineRule="auto"/>
              <w:rPr>
                <w:rFonts w:ascii="Times New Roman" w:hAnsi="Times New Roman" w:cs="Times New Roman"/>
                <w:i/>
                <w:sz w:val="26"/>
                <w:szCs w:val="26"/>
              </w:rPr>
            </w:pPr>
            <w:r w:rsidRPr="00785F72">
              <w:rPr>
                <w:rFonts w:ascii="Times New Roman" w:hAnsi="Times New Roman" w:cs="Times New Roman"/>
                <w:i/>
                <w:sz w:val="26"/>
                <w:szCs w:val="26"/>
              </w:rPr>
              <w:t xml:space="preserve"> + Hình 4.1b cho biết người sử dụng thang máy muốn đến tầng nào?</w:t>
            </w:r>
          </w:p>
          <w:p w14:paraId="427949B5" w14:textId="679F5EAE" w:rsidR="005C6440" w:rsidRPr="00377EF5" w:rsidRDefault="005C6440" w:rsidP="005C6440">
            <w:pPr>
              <w:spacing w:before="60" w:after="60" w:line="276" w:lineRule="auto"/>
              <w:rPr>
                <w:rFonts w:ascii="Times New Roman" w:hAnsi="Times New Roman" w:cs="Times New Roman"/>
                <w:sz w:val="26"/>
                <w:szCs w:val="26"/>
              </w:rPr>
            </w:pPr>
          </w:p>
        </w:tc>
        <w:tc>
          <w:tcPr>
            <w:tcW w:w="4110" w:type="dxa"/>
            <w:shd w:val="clear" w:color="auto" w:fill="auto"/>
          </w:tcPr>
          <w:p w14:paraId="420D7BD2" w14:textId="77777777" w:rsidR="005C6440" w:rsidRPr="00377EF5" w:rsidRDefault="005C6440" w:rsidP="005C6440">
            <w:pPr>
              <w:pStyle w:val="NoSpacing"/>
              <w:spacing w:before="60" w:after="60" w:line="276" w:lineRule="auto"/>
              <w:rPr>
                <w:rFonts w:ascii="Times New Roman" w:hAnsi="Times New Roman" w:cs="Times New Roman"/>
                <w:sz w:val="26"/>
                <w:szCs w:val="26"/>
              </w:rPr>
            </w:pPr>
          </w:p>
          <w:p w14:paraId="1A5403AE" w14:textId="251BF9E5" w:rsidR="005C6440" w:rsidRPr="00377EF5" w:rsidRDefault="005C6440" w:rsidP="005C644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HS đọc </w:t>
            </w:r>
            <w:r w:rsidR="00785F72">
              <w:rPr>
                <w:rFonts w:ascii="Times New Roman" w:hAnsi="Times New Roman" w:cs="Times New Roman"/>
                <w:sz w:val="26"/>
                <w:szCs w:val="26"/>
              </w:rPr>
              <w:t>m</w:t>
            </w:r>
            <w:r w:rsidRPr="00377EF5">
              <w:rPr>
                <w:rFonts w:ascii="Times New Roman" w:hAnsi="Times New Roman" w:cs="Times New Roman"/>
                <w:sz w:val="26"/>
                <w:szCs w:val="26"/>
              </w:rPr>
              <w:t>ụ</w:t>
            </w:r>
            <w:r w:rsidR="00785F72">
              <w:rPr>
                <w:rFonts w:ascii="Times New Roman" w:hAnsi="Times New Roman" w:cs="Times New Roman"/>
                <w:sz w:val="26"/>
                <w:szCs w:val="26"/>
              </w:rPr>
              <w:t>c</w:t>
            </w:r>
            <w:r w:rsidRPr="00377EF5">
              <w:rPr>
                <w:rFonts w:ascii="Times New Roman" w:hAnsi="Times New Roman" w:cs="Times New Roman"/>
                <w:sz w:val="26"/>
                <w:szCs w:val="26"/>
              </w:rPr>
              <w:t xml:space="preserve"> a </w:t>
            </w:r>
            <w:r w:rsidR="00785F72">
              <w:rPr>
                <w:rFonts w:ascii="Times New Roman" w:hAnsi="Times New Roman" w:cs="Times New Roman"/>
                <w:sz w:val="26"/>
                <w:szCs w:val="26"/>
              </w:rPr>
              <w:t xml:space="preserve">phần khám phá, </w:t>
            </w:r>
            <w:r w:rsidRPr="00377EF5">
              <w:rPr>
                <w:rFonts w:ascii="Times New Roman" w:hAnsi="Times New Roman" w:cs="Times New Roman"/>
                <w:sz w:val="26"/>
                <w:szCs w:val="26"/>
              </w:rPr>
              <w:t>trang 11</w:t>
            </w:r>
            <w:r w:rsidR="00785F72">
              <w:rPr>
                <w:rFonts w:ascii="Times New Roman" w:hAnsi="Times New Roman" w:cs="Times New Roman"/>
                <w:sz w:val="26"/>
                <w:szCs w:val="26"/>
              </w:rPr>
              <w:t xml:space="preserve"> SGK</w:t>
            </w:r>
          </w:p>
          <w:p w14:paraId="241DDC44" w14:textId="77777777" w:rsidR="005C6440" w:rsidRPr="00377EF5" w:rsidRDefault="005C6440" w:rsidP="005C644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Đọc câu hỏi, suy nghĩ, trao đổi với bạn ngồi bên cạnh về câu trả lời của mình.</w:t>
            </w:r>
          </w:p>
          <w:p w14:paraId="2897DD11" w14:textId="4EF51E5F" w:rsidR="005C6440" w:rsidRPr="00377EF5" w:rsidRDefault="005C6440" w:rsidP="005C6440">
            <w:pPr>
              <w:pStyle w:val="NoSpacing"/>
              <w:spacing w:before="60" w:after="60" w:line="276" w:lineRule="auto"/>
              <w:rPr>
                <w:rFonts w:ascii="Times New Roman" w:hAnsi="Times New Roman" w:cs="Times New Roman"/>
                <w:sz w:val="26"/>
                <w:szCs w:val="26"/>
              </w:rPr>
            </w:pPr>
            <w:r>
              <w:rPr>
                <w:rFonts w:ascii="Times New Roman" w:hAnsi="Times New Roman" w:cs="Times New Roman"/>
                <w:sz w:val="26"/>
                <w:szCs w:val="26"/>
              </w:rPr>
              <w:t>- M</w:t>
            </w:r>
            <w:r w:rsidRPr="00377EF5">
              <w:rPr>
                <w:rFonts w:ascii="Times New Roman" w:hAnsi="Times New Roman" w:cs="Times New Roman"/>
                <w:sz w:val="26"/>
                <w:szCs w:val="26"/>
              </w:rPr>
              <w:t xml:space="preserve">ột số HS báo cáo trước lớp </w:t>
            </w:r>
          </w:p>
          <w:p w14:paraId="6508B023" w14:textId="77777777" w:rsidR="005C6440" w:rsidRPr="00377EF5" w:rsidRDefault="005C6440" w:rsidP="005C644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quan sát hình 4.1a và hình 4.1b, thảo luận câu trả lời trong nhóm.</w:t>
            </w:r>
          </w:p>
          <w:p w14:paraId="39D879B8" w14:textId="77777777" w:rsidR="005C6440" w:rsidRPr="00377EF5" w:rsidRDefault="005C6440" w:rsidP="005C6440">
            <w:pPr>
              <w:spacing w:before="60" w:after="60" w:line="276" w:lineRule="auto"/>
              <w:ind w:hanging="3"/>
              <w:rPr>
                <w:rFonts w:ascii="Times New Roman" w:hAnsi="Times New Roman" w:cs="Times New Roman"/>
                <w:sz w:val="26"/>
                <w:szCs w:val="26"/>
                <w:lang w:val="vi-VN"/>
              </w:rPr>
            </w:pPr>
            <w:r w:rsidRPr="00377EF5">
              <w:rPr>
                <w:rFonts w:ascii="Times New Roman" w:hAnsi="Times New Roman" w:cs="Times New Roman"/>
                <w:sz w:val="26"/>
                <w:szCs w:val="26"/>
                <w:lang w:val="vi-VN"/>
              </w:rPr>
              <w:t>- Đại diện nhóm chia sẻ trước lớp về câu trả lời của nhóm.</w:t>
            </w:r>
          </w:p>
          <w:p w14:paraId="7DA2D74D" w14:textId="0AC5F6F2" w:rsidR="005C6440" w:rsidRPr="00377EF5" w:rsidRDefault="005C6440" w:rsidP="00785F72">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lang w:val="vi-VN"/>
              </w:rPr>
              <w:t>- Nhóm khác nhận xét.</w:t>
            </w:r>
          </w:p>
        </w:tc>
      </w:tr>
      <w:tr w:rsidR="005C6440" w:rsidRPr="00377EF5" w14:paraId="4FBA2A3D" w14:textId="77777777" w:rsidTr="00F71A98">
        <w:tc>
          <w:tcPr>
            <w:tcW w:w="5070" w:type="dxa"/>
            <w:shd w:val="clear" w:color="auto" w:fill="auto"/>
          </w:tcPr>
          <w:p w14:paraId="5D93E694" w14:textId="77777777" w:rsidR="005C6440" w:rsidRPr="00377EF5" w:rsidRDefault="005C6440" w:rsidP="005C6440">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c) Tổng kết nhiệm vụ</w:t>
            </w:r>
          </w:p>
          <w:p w14:paraId="0E01ACFC" w14:textId="77777777" w:rsidR="005C6440" w:rsidRPr="00377EF5" w:rsidRDefault="005C6440" w:rsidP="005C644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lang w:val="vi-VN"/>
              </w:rPr>
              <w:t xml:space="preserve">- GV đánh giá </w:t>
            </w:r>
            <w:r w:rsidRPr="00377EF5">
              <w:rPr>
                <w:rFonts w:ascii="Times New Roman" w:hAnsi="Times New Roman" w:cs="Times New Roman"/>
                <w:sz w:val="26"/>
                <w:szCs w:val="26"/>
              </w:rPr>
              <w:t xml:space="preserve">các câu trả lời của </w:t>
            </w:r>
            <w:r w:rsidRPr="00377EF5">
              <w:rPr>
                <w:rFonts w:ascii="Times New Roman" w:hAnsi="Times New Roman" w:cs="Times New Roman"/>
                <w:sz w:val="26"/>
                <w:szCs w:val="26"/>
                <w:lang w:val="vi-VN"/>
              </w:rPr>
              <w:t>HS</w:t>
            </w:r>
            <w:r w:rsidRPr="00377EF5">
              <w:rPr>
                <w:rFonts w:ascii="Times New Roman" w:hAnsi="Times New Roman" w:cs="Times New Roman"/>
                <w:sz w:val="26"/>
                <w:szCs w:val="26"/>
              </w:rPr>
              <w:t>, của các nhóm</w:t>
            </w:r>
            <w:r w:rsidRPr="00377EF5">
              <w:rPr>
                <w:rFonts w:ascii="Times New Roman" w:hAnsi="Times New Roman" w:cs="Times New Roman"/>
                <w:sz w:val="26"/>
                <w:szCs w:val="26"/>
                <w:lang w:val="vi-VN"/>
              </w:rPr>
              <w:t xml:space="preserve"> và đưa ra kết luận</w:t>
            </w:r>
            <w:r w:rsidRPr="00377EF5">
              <w:rPr>
                <w:rFonts w:ascii="Times New Roman" w:hAnsi="Times New Roman" w:cs="Times New Roman"/>
                <w:sz w:val="26"/>
                <w:szCs w:val="26"/>
              </w:rPr>
              <w:t>:</w:t>
            </w:r>
          </w:p>
          <w:p w14:paraId="715604A1" w14:textId="52C70708" w:rsidR="005C6440" w:rsidRPr="00377EF5" w:rsidRDefault="00785F72" w:rsidP="00785F72">
            <w:pPr>
              <w:pStyle w:val="NoSpacing"/>
              <w:spacing w:before="60" w:after="60" w:line="276" w:lineRule="auto"/>
              <w:rPr>
                <w:rFonts w:ascii="Times New Roman" w:hAnsi="Times New Roman" w:cs="Times New Roman"/>
                <w:b/>
                <w:i/>
                <w:sz w:val="26"/>
                <w:szCs w:val="26"/>
              </w:rPr>
            </w:pPr>
            <w:r>
              <w:rPr>
                <w:rFonts w:ascii="Times New Roman" w:hAnsi="Times New Roman" w:cs="Times New Roman"/>
                <w:i/>
                <w:sz w:val="26"/>
                <w:szCs w:val="26"/>
              </w:rPr>
              <w:t>Ti vi, thang máy,</w:t>
            </w:r>
            <w:r w:rsidR="005C6440" w:rsidRPr="00377EF5">
              <w:rPr>
                <w:rFonts w:ascii="Times New Roman" w:hAnsi="Times New Roman" w:cs="Times New Roman"/>
                <w:i/>
                <w:sz w:val="26"/>
                <w:szCs w:val="26"/>
              </w:rPr>
              <w:t>… nhận được thông tin qua bảng điều khiển và đáp ứng yêu cầu của con người</w:t>
            </w:r>
          </w:p>
        </w:tc>
        <w:tc>
          <w:tcPr>
            <w:tcW w:w="4110" w:type="dxa"/>
            <w:shd w:val="clear" w:color="auto" w:fill="auto"/>
          </w:tcPr>
          <w:p w14:paraId="0BFC8077" w14:textId="77777777" w:rsidR="005C6440" w:rsidRPr="00377EF5" w:rsidRDefault="005C6440" w:rsidP="005C6440">
            <w:pPr>
              <w:pStyle w:val="NoSpacing"/>
              <w:spacing w:before="60" w:after="60" w:line="276" w:lineRule="auto"/>
              <w:rPr>
                <w:rFonts w:ascii="Times New Roman" w:hAnsi="Times New Roman" w:cs="Times New Roman"/>
                <w:sz w:val="26"/>
                <w:szCs w:val="26"/>
              </w:rPr>
            </w:pPr>
          </w:p>
          <w:p w14:paraId="70D8FEF6" w14:textId="77777777" w:rsidR="005C6440" w:rsidRPr="00377EF5" w:rsidRDefault="005C6440" w:rsidP="005C644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lắng nghe.</w:t>
            </w:r>
          </w:p>
        </w:tc>
      </w:tr>
      <w:tr w:rsidR="005C6440" w:rsidRPr="00377EF5" w14:paraId="787D3B36" w14:textId="77777777" w:rsidTr="0032094C">
        <w:tc>
          <w:tcPr>
            <w:tcW w:w="9180" w:type="dxa"/>
            <w:gridSpan w:val="2"/>
            <w:shd w:val="clear" w:color="auto" w:fill="auto"/>
          </w:tcPr>
          <w:p w14:paraId="0FA36A26" w14:textId="64232883" w:rsidR="005C6440" w:rsidRDefault="005C6440" w:rsidP="005C6440">
            <w:pPr>
              <w:spacing w:before="60" w:after="60" w:line="276" w:lineRule="auto"/>
              <w:jc w:val="center"/>
              <w:rPr>
                <w:rFonts w:ascii="Times New Roman" w:hAnsi="Times New Roman" w:cs="Times New Roman"/>
                <w:b/>
                <w:sz w:val="26"/>
                <w:szCs w:val="26"/>
              </w:rPr>
            </w:pPr>
            <w:r w:rsidRPr="00377EF5">
              <w:rPr>
                <w:rFonts w:ascii="Times New Roman" w:hAnsi="Times New Roman" w:cs="Times New Roman"/>
                <w:b/>
                <w:sz w:val="26"/>
                <w:szCs w:val="26"/>
              </w:rPr>
              <w:t>2. Hoạt độ</w:t>
            </w:r>
            <w:r>
              <w:rPr>
                <w:rFonts w:ascii="Times New Roman" w:hAnsi="Times New Roman" w:cs="Times New Roman"/>
                <w:b/>
                <w:sz w:val="26"/>
                <w:szCs w:val="26"/>
              </w:rPr>
              <w:t>ng 2: Khám phá</w:t>
            </w:r>
            <w:r w:rsidR="00524193">
              <w:rPr>
                <w:rFonts w:ascii="Times New Roman" w:hAnsi="Times New Roman" w:cs="Times New Roman"/>
                <w:b/>
                <w:sz w:val="26"/>
                <w:szCs w:val="26"/>
              </w:rPr>
              <w:t xml:space="preserve"> (tiếp)</w:t>
            </w:r>
            <w:r>
              <w:rPr>
                <w:rFonts w:ascii="Times New Roman" w:hAnsi="Times New Roman" w:cs="Times New Roman"/>
                <w:b/>
                <w:sz w:val="26"/>
                <w:szCs w:val="26"/>
              </w:rPr>
              <w:t xml:space="preserve"> </w:t>
            </w:r>
          </w:p>
          <w:p w14:paraId="2A6B7BE8" w14:textId="34668CD3" w:rsidR="005C6440" w:rsidRPr="00377EF5" w:rsidRDefault="005C6440" w:rsidP="000F13B0">
            <w:pPr>
              <w:pStyle w:val="NoSpacing"/>
              <w:spacing w:before="60" w:after="60" w:line="276" w:lineRule="auto"/>
              <w:jc w:val="center"/>
              <w:rPr>
                <w:rFonts w:ascii="Times New Roman" w:hAnsi="Times New Roman" w:cs="Times New Roman"/>
                <w:sz w:val="26"/>
                <w:szCs w:val="26"/>
              </w:rPr>
            </w:pPr>
            <w:r>
              <w:rPr>
                <w:rFonts w:ascii="Times New Roman" w:hAnsi="Times New Roman" w:cs="Times New Roman"/>
                <w:b/>
                <w:sz w:val="26"/>
                <w:szCs w:val="26"/>
              </w:rPr>
              <w:t xml:space="preserve">2.2. </w:t>
            </w:r>
            <w:r w:rsidRPr="00377EF5">
              <w:rPr>
                <w:rFonts w:ascii="Times New Roman" w:hAnsi="Times New Roman" w:cs="Times New Roman"/>
                <w:b/>
                <w:sz w:val="26"/>
                <w:szCs w:val="26"/>
                <w:lang w:val="vi-VN"/>
              </w:rPr>
              <w:t>R</w:t>
            </w:r>
            <w:r w:rsidR="000F13B0">
              <w:rPr>
                <w:rFonts w:ascii="Times New Roman" w:hAnsi="Times New Roman" w:cs="Times New Roman"/>
                <w:b/>
                <w:sz w:val="26"/>
                <w:szCs w:val="26"/>
              </w:rPr>
              <w:t>ô-</w:t>
            </w:r>
            <w:r w:rsidRPr="00377EF5">
              <w:rPr>
                <w:rFonts w:ascii="Times New Roman" w:hAnsi="Times New Roman" w:cs="Times New Roman"/>
                <w:b/>
                <w:sz w:val="26"/>
                <w:szCs w:val="26"/>
                <w:lang w:val="vi-VN"/>
              </w:rPr>
              <w:t>b</w:t>
            </w:r>
            <w:r w:rsidR="000F13B0">
              <w:rPr>
                <w:rFonts w:ascii="Times New Roman" w:hAnsi="Times New Roman" w:cs="Times New Roman"/>
                <w:b/>
                <w:sz w:val="26"/>
                <w:szCs w:val="26"/>
              </w:rPr>
              <w:t>ố</w:t>
            </w:r>
            <w:r w:rsidRPr="00377EF5">
              <w:rPr>
                <w:rFonts w:ascii="Times New Roman" w:hAnsi="Times New Roman" w:cs="Times New Roman"/>
                <w:b/>
                <w:sz w:val="26"/>
                <w:szCs w:val="26"/>
                <w:lang w:val="vi-VN"/>
              </w:rPr>
              <w:t>t làm việc thay con người</w:t>
            </w:r>
            <w:r w:rsidRPr="00377EF5">
              <w:rPr>
                <w:rFonts w:ascii="Times New Roman" w:hAnsi="Times New Roman" w:cs="Times New Roman"/>
                <w:b/>
                <w:sz w:val="26"/>
                <w:szCs w:val="26"/>
              </w:rPr>
              <w:t>.</w:t>
            </w:r>
            <w:r w:rsidR="00524193">
              <w:rPr>
                <w:rFonts w:ascii="Times New Roman" w:hAnsi="Times New Roman" w:cs="Times New Roman"/>
                <w:b/>
                <w:sz w:val="26"/>
                <w:szCs w:val="26"/>
              </w:rPr>
              <w:t xml:space="preserve"> (7</w:t>
            </w:r>
            <w:r w:rsidR="00524193" w:rsidRPr="00377EF5">
              <w:rPr>
                <w:rFonts w:ascii="Times New Roman" w:hAnsi="Times New Roman" w:cs="Times New Roman"/>
                <w:b/>
                <w:sz w:val="26"/>
                <w:szCs w:val="26"/>
              </w:rPr>
              <w:t xml:space="preserve"> phút)</w:t>
            </w:r>
          </w:p>
        </w:tc>
      </w:tr>
      <w:tr w:rsidR="005C6440" w:rsidRPr="00377EF5" w14:paraId="0ACCE902" w14:textId="77777777" w:rsidTr="0086533B">
        <w:tc>
          <w:tcPr>
            <w:tcW w:w="9180" w:type="dxa"/>
            <w:gridSpan w:val="2"/>
            <w:shd w:val="clear" w:color="auto" w:fill="auto"/>
          </w:tcPr>
          <w:p w14:paraId="4E513DD1" w14:textId="40B294B6" w:rsidR="005C6440" w:rsidRPr="00377EF5" w:rsidRDefault="005C6440" w:rsidP="005C6440">
            <w:pPr>
              <w:spacing w:before="60" w:after="60" w:line="276" w:lineRule="auto"/>
              <w:ind w:hanging="3"/>
              <w:rPr>
                <w:rFonts w:ascii="Times New Roman" w:hAnsi="Times New Roman" w:cs="Times New Roman"/>
                <w:b/>
                <w:sz w:val="26"/>
                <w:szCs w:val="26"/>
              </w:rPr>
            </w:pPr>
            <w:r>
              <w:rPr>
                <w:rFonts w:ascii="Times New Roman" w:hAnsi="Times New Roman" w:cs="Times New Roman"/>
                <w:b/>
                <w:sz w:val="26"/>
                <w:szCs w:val="26"/>
              </w:rPr>
              <w:t>2.2</w:t>
            </w:r>
            <w:r w:rsidRPr="00377EF5">
              <w:rPr>
                <w:rFonts w:ascii="Times New Roman" w:hAnsi="Times New Roman" w:cs="Times New Roman"/>
                <w:b/>
                <w:sz w:val="26"/>
                <w:szCs w:val="26"/>
              </w:rPr>
              <w:t>.</w:t>
            </w:r>
            <w:r>
              <w:rPr>
                <w:rFonts w:ascii="Times New Roman" w:hAnsi="Times New Roman" w:cs="Times New Roman"/>
                <w:b/>
                <w:sz w:val="26"/>
                <w:szCs w:val="26"/>
              </w:rPr>
              <w:t>1</w:t>
            </w:r>
            <w:r w:rsidRPr="00377EF5">
              <w:rPr>
                <w:rFonts w:ascii="Times New Roman" w:hAnsi="Times New Roman" w:cs="Times New Roman"/>
                <w:b/>
                <w:sz w:val="26"/>
                <w:szCs w:val="26"/>
              </w:rPr>
              <w:t xml:space="preserve"> Mục tiêu:</w:t>
            </w:r>
          </w:p>
          <w:p w14:paraId="3B641D82" w14:textId="4D03417D" w:rsidR="005C6440" w:rsidRPr="00377EF5" w:rsidRDefault="005C6440" w:rsidP="000F13B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pacing w:val="-6"/>
                <w:sz w:val="26"/>
                <w:szCs w:val="26"/>
              </w:rPr>
              <w:t xml:space="preserve">- </w:t>
            </w:r>
            <w:r w:rsidR="00785F72">
              <w:rPr>
                <w:rFonts w:ascii="Times New Roman" w:hAnsi="Times New Roman" w:cs="Times New Roman"/>
                <w:spacing w:val="-6"/>
                <w:sz w:val="26"/>
                <w:szCs w:val="26"/>
              </w:rPr>
              <w:t>B</w:t>
            </w:r>
            <w:r w:rsidRPr="00377EF5">
              <w:rPr>
                <w:rFonts w:ascii="Times New Roman" w:hAnsi="Times New Roman" w:cs="Times New Roman"/>
                <w:spacing w:val="-6"/>
                <w:sz w:val="26"/>
                <w:szCs w:val="26"/>
              </w:rPr>
              <w:t xml:space="preserve">iết được </w:t>
            </w:r>
            <w:r w:rsidR="00785F72">
              <w:rPr>
                <w:rFonts w:ascii="Times New Roman" w:hAnsi="Times New Roman" w:cs="Times New Roman"/>
                <w:spacing w:val="-6"/>
                <w:sz w:val="26"/>
                <w:szCs w:val="26"/>
              </w:rPr>
              <w:t>r</w:t>
            </w:r>
            <w:r w:rsidR="000F13B0">
              <w:rPr>
                <w:rFonts w:ascii="Times New Roman" w:hAnsi="Times New Roman" w:cs="Times New Roman"/>
                <w:spacing w:val="-6"/>
                <w:sz w:val="26"/>
                <w:szCs w:val="26"/>
              </w:rPr>
              <w:t>ô-</w:t>
            </w:r>
            <w:r w:rsidR="00785F72">
              <w:rPr>
                <w:rFonts w:ascii="Times New Roman" w:hAnsi="Times New Roman" w:cs="Times New Roman"/>
                <w:spacing w:val="-6"/>
                <w:sz w:val="26"/>
                <w:szCs w:val="26"/>
              </w:rPr>
              <w:t>b</w:t>
            </w:r>
            <w:r w:rsidR="000F13B0">
              <w:rPr>
                <w:rFonts w:ascii="Times New Roman" w:hAnsi="Times New Roman" w:cs="Times New Roman"/>
                <w:spacing w:val="-6"/>
                <w:sz w:val="26"/>
                <w:szCs w:val="26"/>
              </w:rPr>
              <w:t>ố</w:t>
            </w:r>
            <w:r w:rsidR="00785F72">
              <w:rPr>
                <w:rFonts w:ascii="Times New Roman" w:hAnsi="Times New Roman" w:cs="Times New Roman"/>
                <w:spacing w:val="-6"/>
                <w:sz w:val="26"/>
                <w:szCs w:val="26"/>
              </w:rPr>
              <w:t>t</w:t>
            </w:r>
            <w:r w:rsidRPr="00377EF5">
              <w:rPr>
                <w:rFonts w:ascii="Times New Roman" w:hAnsi="Times New Roman" w:cs="Times New Roman"/>
                <w:spacing w:val="-6"/>
                <w:sz w:val="26"/>
                <w:szCs w:val="26"/>
              </w:rPr>
              <w:t xml:space="preserve"> đã nhận thông tin </w:t>
            </w:r>
            <w:r w:rsidR="00785F72">
              <w:rPr>
                <w:rFonts w:ascii="Times New Roman" w:hAnsi="Times New Roman" w:cs="Times New Roman"/>
                <w:spacing w:val="-6"/>
                <w:sz w:val="26"/>
                <w:szCs w:val="26"/>
              </w:rPr>
              <w:t xml:space="preserve">gì </w:t>
            </w:r>
            <w:r w:rsidRPr="00377EF5">
              <w:rPr>
                <w:rFonts w:ascii="Times New Roman" w:hAnsi="Times New Roman" w:cs="Times New Roman"/>
                <w:spacing w:val="-6"/>
                <w:sz w:val="26"/>
                <w:szCs w:val="26"/>
              </w:rPr>
              <w:t xml:space="preserve">và </w:t>
            </w:r>
            <w:r w:rsidR="00785F72">
              <w:rPr>
                <w:rFonts w:ascii="Times New Roman" w:hAnsi="Times New Roman" w:cs="Times New Roman"/>
                <w:spacing w:val="-6"/>
                <w:sz w:val="26"/>
                <w:szCs w:val="26"/>
              </w:rPr>
              <w:t xml:space="preserve">kết quả </w:t>
            </w:r>
            <w:r w:rsidRPr="00377EF5">
              <w:rPr>
                <w:rFonts w:ascii="Times New Roman" w:hAnsi="Times New Roman" w:cs="Times New Roman"/>
                <w:spacing w:val="-6"/>
                <w:sz w:val="26"/>
                <w:szCs w:val="26"/>
              </w:rPr>
              <w:t xml:space="preserve">xử lý như </w:t>
            </w:r>
            <w:r w:rsidR="00785F72">
              <w:rPr>
                <w:rFonts w:ascii="Times New Roman" w:hAnsi="Times New Roman" w:cs="Times New Roman"/>
                <w:spacing w:val="-6"/>
                <w:sz w:val="26"/>
                <w:szCs w:val="26"/>
              </w:rPr>
              <w:t xml:space="preserve">thế </w:t>
            </w:r>
            <w:r w:rsidRPr="00377EF5">
              <w:rPr>
                <w:rFonts w:ascii="Times New Roman" w:hAnsi="Times New Roman" w:cs="Times New Roman"/>
                <w:spacing w:val="-6"/>
                <w:sz w:val="26"/>
                <w:szCs w:val="26"/>
              </w:rPr>
              <w:t>nào</w:t>
            </w:r>
            <w:r w:rsidR="00785F72">
              <w:rPr>
                <w:rFonts w:ascii="Times New Roman" w:hAnsi="Times New Roman" w:cs="Times New Roman"/>
                <w:spacing w:val="-6"/>
                <w:sz w:val="26"/>
                <w:szCs w:val="26"/>
              </w:rPr>
              <w:t>.</w:t>
            </w:r>
          </w:p>
        </w:tc>
      </w:tr>
      <w:tr w:rsidR="005C6440" w:rsidRPr="00377EF5" w14:paraId="44F02549" w14:textId="77777777" w:rsidTr="008F7272">
        <w:tc>
          <w:tcPr>
            <w:tcW w:w="9180" w:type="dxa"/>
            <w:gridSpan w:val="2"/>
            <w:shd w:val="clear" w:color="auto" w:fill="auto"/>
          </w:tcPr>
          <w:p w14:paraId="3FDAB862" w14:textId="53B4B802" w:rsidR="005C6440" w:rsidRPr="00377EF5" w:rsidRDefault="005C6440" w:rsidP="005C6440">
            <w:pPr>
              <w:spacing w:before="60" w:after="60" w:line="276" w:lineRule="auto"/>
              <w:ind w:hanging="3"/>
              <w:rPr>
                <w:rFonts w:ascii="Times New Roman" w:hAnsi="Times New Roman" w:cs="Times New Roman"/>
                <w:b/>
                <w:sz w:val="26"/>
                <w:szCs w:val="26"/>
              </w:rPr>
            </w:pPr>
            <w:r w:rsidRPr="00377EF5">
              <w:rPr>
                <w:rFonts w:ascii="Times New Roman" w:hAnsi="Times New Roman" w:cs="Times New Roman"/>
                <w:b/>
                <w:sz w:val="26"/>
                <w:szCs w:val="26"/>
              </w:rPr>
              <w:lastRenderedPageBreak/>
              <w:t>2.</w:t>
            </w:r>
            <w:r>
              <w:rPr>
                <w:rFonts w:ascii="Times New Roman" w:hAnsi="Times New Roman" w:cs="Times New Roman"/>
                <w:b/>
                <w:sz w:val="26"/>
                <w:szCs w:val="26"/>
              </w:rPr>
              <w:t>2</w:t>
            </w:r>
            <w:r w:rsidRPr="00377EF5">
              <w:rPr>
                <w:rFonts w:ascii="Times New Roman" w:hAnsi="Times New Roman" w:cs="Times New Roman"/>
                <w:b/>
                <w:sz w:val="26"/>
                <w:szCs w:val="26"/>
              </w:rPr>
              <w:t>.</w:t>
            </w:r>
            <w:r>
              <w:rPr>
                <w:rFonts w:ascii="Times New Roman" w:hAnsi="Times New Roman" w:cs="Times New Roman"/>
                <w:b/>
                <w:sz w:val="26"/>
                <w:szCs w:val="26"/>
              </w:rPr>
              <w:t>2</w:t>
            </w:r>
            <w:r w:rsidRPr="00377EF5">
              <w:rPr>
                <w:rFonts w:ascii="Times New Roman" w:hAnsi="Times New Roman" w:cs="Times New Roman"/>
                <w:b/>
                <w:sz w:val="26"/>
                <w:szCs w:val="26"/>
              </w:rPr>
              <w:t xml:space="preserve"> Nội dung:</w:t>
            </w:r>
          </w:p>
          <w:p w14:paraId="44E05E72" w14:textId="1A08F14E" w:rsidR="005C6440" w:rsidRPr="00377EF5" w:rsidRDefault="005C6440" w:rsidP="005C6440">
            <w:pPr>
              <w:spacing w:before="60" w:after="60" w:line="276" w:lineRule="auto"/>
              <w:ind w:hanging="3"/>
              <w:rPr>
                <w:rFonts w:ascii="Times New Roman" w:hAnsi="Times New Roman" w:cs="Times New Roman"/>
                <w:sz w:val="26"/>
                <w:szCs w:val="26"/>
              </w:rPr>
            </w:pPr>
            <w:r w:rsidRPr="00377EF5">
              <w:rPr>
                <w:rFonts w:ascii="Times New Roman" w:hAnsi="Times New Roman" w:cs="Times New Roman"/>
                <w:sz w:val="26"/>
                <w:szCs w:val="26"/>
              </w:rPr>
              <w:t>- Đọc tình huống, quan sát hình ảnh, trao đổi nhóm và trả lời các câu hỏi trong SGK.</w:t>
            </w:r>
          </w:p>
          <w:p w14:paraId="1AE7AD4D" w14:textId="6E9402E5" w:rsidR="005C6440" w:rsidRPr="00377EF5" w:rsidRDefault="005C6440" w:rsidP="005C644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Trả lời câu hỏi của GV về việc xử lý của máy.</w:t>
            </w:r>
          </w:p>
        </w:tc>
      </w:tr>
      <w:tr w:rsidR="005C6440" w:rsidRPr="00377EF5" w14:paraId="20307F86" w14:textId="77777777" w:rsidTr="003972BE">
        <w:tc>
          <w:tcPr>
            <w:tcW w:w="9180" w:type="dxa"/>
            <w:gridSpan w:val="2"/>
            <w:shd w:val="clear" w:color="auto" w:fill="auto"/>
          </w:tcPr>
          <w:p w14:paraId="28ABA64F" w14:textId="24815DBC" w:rsidR="005C6440" w:rsidRPr="00377EF5" w:rsidRDefault="005C6440" w:rsidP="005C6440">
            <w:pPr>
              <w:spacing w:before="60" w:after="60" w:line="276" w:lineRule="auto"/>
              <w:rPr>
                <w:rFonts w:ascii="Times New Roman" w:hAnsi="Times New Roman" w:cs="Times New Roman"/>
                <w:b/>
                <w:sz w:val="26"/>
                <w:szCs w:val="26"/>
              </w:rPr>
            </w:pPr>
            <w:r>
              <w:rPr>
                <w:rFonts w:ascii="Times New Roman" w:hAnsi="Times New Roman" w:cs="Times New Roman"/>
                <w:b/>
                <w:sz w:val="26"/>
                <w:szCs w:val="26"/>
              </w:rPr>
              <w:t>2.2</w:t>
            </w:r>
            <w:r w:rsidRPr="00377EF5">
              <w:rPr>
                <w:rFonts w:ascii="Times New Roman" w:hAnsi="Times New Roman" w:cs="Times New Roman"/>
                <w:b/>
                <w:sz w:val="26"/>
                <w:szCs w:val="26"/>
              </w:rPr>
              <w:t>.</w:t>
            </w:r>
            <w:r>
              <w:rPr>
                <w:rFonts w:ascii="Times New Roman" w:hAnsi="Times New Roman" w:cs="Times New Roman"/>
                <w:b/>
                <w:sz w:val="26"/>
                <w:szCs w:val="26"/>
              </w:rPr>
              <w:t>3</w:t>
            </w:r>
            <w:r w:rsidRPr="00377EF5">
              <w:rPr>
                <w:rFonts w:ascii="Times New Roman" w:hAnsi="Times New Roman" w:cs="Times New Roman"/>
                <w:b/>
                <w:sz w:val="26"/>
                <w:szCs w:val="26"/>
              </w:rPr>
              <w:t xml:space="preserve"> Sản phẩm của hoạt động:</w:t>
            </w:r>
          </w:p>
          <w:p w14:paraId="6FDA2E56" w14:textId="4FC87001" w:rsidR="005C6440" w:rsidRPr="00377EF5" w:rsidRDefault="005C6440" w:rsidP="00BD677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w:t>
            </w:r>
            <w:r w:rsidR="00BD677E">
              <w:rPr>
                <w:rFonts w:ascii="Times New Roman" w:hAnsi="Times New Roman" w:cs="Times New Roman"/>
                <w:sz w:val="26"/>
                <w:szCs w:val="26"/>
              </w:rPr>
              <w:t xml:space="preserve">Phiếu trả lời kết quả </w:t>
            </w:r>
            <w:r w:rsidRPr="00377EF5">
              <w:rPr>
                <w:rFonts w:ascii="Times New Roman" w:hAnsi="Times New Roman" w:cs="Times New Roman"/>
                <w:sz w:val="26"/>
                <w:szCs w:val="26"/>
              </w:rPr>
              <w:t xml:space="preserve">của </w:t>
            </w:r>
            <w:r w:rsidR="00BD677E">
              <w:rPr>
                <w:rFonts w:ascii="Times New Roman" w:hAnsi="Times New Roman" w:cs="Times New Roman"/>
                <w:sz w:val="26"/>
                <w:szCs w:val="26"/>
              </w:rPr>
              <w:t xml:space="preserve">các </w:t>
            </w:r>
            <w:r w:rsidRPr="00377EF5">
              <w:rPr>
                <w:rFonts w:ascii="Times New Roman" w:hAnsi="Times New Roman" w:cs="Times New Roman"/>
                <w:sz w:val="26"/>
                <w:szCs w:val="26"/>
              </w:rPr>
              <w:t>nhóm.</w:t>
            </w:r>
          </w:p>
        </w:tc>
      </w:tr>
      <w:tr w:rsidR="005C6440" w:rsidRPr="00377EF5" w14:paraId="1A7D275D" w14:textId="77777777" w:rsidTr="00E37E9E">
        <w:tc>
          <w:tcPr>
            <w:tcW w:w="9180" w:type="dxa"/>
            <w:gridSpan w:val="2"/>
            <w:shd w:val="clear" w:color="auto" w:fill="auto"/>
          </w:tcPr>
          <w:p w14:paraId="1EFE3D2A" w14:textId="18D2054B" w:rsidR="005C6440" w:rsidRPr="00377EF5" w:rsidRDefault="005C6440" w:rsidP="005C6440">
            <w:pPr>
              <w:pStyle w:val="NoSpacing"/>
              <w:spacing w:before="60" w:after="60" w:line="276" w:lineRule="auto"/>
              <w:rPr>
                <w:rFonts w:ascii="Times New Roman" w:hAnsi="Times New Roman" w:cs="Times New Roman"/>
                <w:sz w:val="26"/>
                <w:szCs w:val="26"/>
              </w:rPr>
            </w:pPr>
            <w:r>
              <w:rPr>
                <w:rFonts w:ascii="Times New Roman" w:hAnsi="Times New Roman" w:cs="Times New Roman"/>
                <w:b/>
                <w:sz w:val="26"/>
                <w:szCs w:val="26"/>
              </w:rPr>
              <w:t>2.2</w:t>
            </w:r>
            <w:r w:rsidRPr="00377EF5">
              <w:rPr>
                <w:rFonts w:ascii="Times New Roman" w:hAnsi="Times New Roman" w:cs="Times New Roman"/>
                <w:b/>
                <w:sz w:val="26"/>
                <w:szCs w:val="26"/>
              </w:rPr>
              <w:t>.</w:t>
            </w:r>
            <w:r>
              <w:rPr>
                <w:rFonts w:ascii="Times New Roman" w:hAnsi="Times New Roman" w:cs="Times New Roman"/>
                <w:b/>
                <w:sz w:val="26"/>
                <w:szCs w:val="26"/>
              </w:rPr>
              <w:t>4</w:t>
            </w:r>
            <w:r w:rsidRPr="00377EF5">
              <w:rPr>
                <w:rFonts w:ascii="Times New Roman" w:hAnsi="Times New Roman" w:cs="Times New Roman"/>
                <w:b/>
                <w:sz w:val="26"/>
                <w:szCs w:val="26"/>
              </w:rPr>
              <w:t xml:space="preserve"> Tổ chức hoạt động:</w:t>
            </w:r>
          </w:p>
        </w:tc>
      </w:tr>
      <w:tr w:rsidR="005C6440" w:rsidRPr="00377EF5" w14:paraId="18A2448B" w14:textId="77777777" w:rsidTr="00F71A98">
        <w:tc>
          <w:tcPr>
            <w:tcW w:w="5070" w:type="dxa"/>
            <w:shd w:val="clear" w:color="auto" w:fill="auto"/>
          </w:tcPr>
          <w:p w14:paraId="1F77DF80" w14:textId="07478162" w:rsidR="005C6440" w:rsidRPr="00377EF5" w:rsidRDefault="005C6440" w:rsidP="005C6440">
            <w:pPr>
              <w:pStyle w:val="NoSpacing"/>
              <w:spacing w:before="60" w:after="60" w:line="276" w:lineRule="auto"/>
              <w:jc w:val="center"/>
              <w:rPr>
                <w:rFonts w:ascii="Times New Roman" w:hAnsi="Times New Roman" w:cs="Times New Roman"/>
                <w:i/>
                <w:sz w:val="26"/>
                <w:szCs w:val="26"/>
              </w:rPr>
            </w:pPr>
            <w:r w:rsidRPr="00377EF5">
              <w:rPr>
                <w:rFonts w:ascii="Times New Roman" w:eastAsia="MS Mincho" w:hAnsi="Times New Roman" w:cs="Times New Roman"/>
                <w:b/>
                <w:sz w:val="26"/>
                <w:szCs w:val="26"/>
                <w:lang w:val="vi-VN"/>
              </w:rPr>
              <w:t>HOẠT ĐỘNG CỦA GV</w:t>
            </w:r>
          </w:p>
        </w:tc>
        <w:tc>
          <w:tcPr>
            <w:tcW w:w="4110" w:type="dxa"/>
            <w:shd w:val="clear" w:color="auto" w:fill="auto"/>
          </w:tcPr>
          <w:p w14:paraId="4EF7EF40" w14:textId="5D3B434C" w:rsidR="005C6440" w:rsidRPr="00377EF5" w:rsidRDefault="005C6440" w:rsidP="005C6440">
            <w:pPr>
              <w:pStyle w:val="NoSpacing"/>
              <w:spacing w:before="60" w:after="60" w:line="276" w:lineRule="auto"/>
              <w:jc w:val="center"/>
              <w:rPr>
                <w:rFonts w:ascii="Times New Roman" w:hAnsi="Times New Roman" w:cs="Times New Roman"/>
                <w:sz w:val="26"/>
                <w:szCs w:val="26"/>
              </w:rPr>
            </w:pPr>
            <w:r w:rsidRPr="00377EF5">
              <w:rPr>
                <w:rFonts w:ascii="Times New Roman" w:eastAsia="MS Mincho" w:hAnsi="Times New Roman" w:cs="Times New Roman"/>
                <w:b/>
                <w:sz w:val="26"/>
                <w:szCs w:val="26"/>
                <w:lang w:val="vi-VN"/>
              </w:rPr>
              <w:t>HOẠT ĐỘNG CỦA HS</w:t>
            </w:r>
          </w:p>
        </w:tc>
      </w:tr>
      <w:tr w:rsidR="005C6440" w:rsidRPr="00377EF5" w14:paraId="305E7F41" w14:textId="77777777" w:rsidTr="00F71A98">
        <w:tc>
          <w:tcPr>
            <w:tcW w:w="5070" w:type="dxa"/>
            <w:shd w:val="clear" w:color="auto" w:fill="auto"/>
          </w:tcPr>
          <w:p w14:paraId="75ED9028" w14:textId="77777777" w:rsidR="005C6440" w:rsidRPr="00377EF5" w:rsidRDefault="005C6440" w:rsidP="005C6440">
            <w:pPr>
              <w:spacing w:before="60" w:after="60" w:line="276" w:lineRule="auto"/>
              <w:rPr>
                <w:rFonts w:ascii="Times New Roman" w:eastAsia="MS Mincho" w:hAnsi="Times New Roman" w:cs="Times New Roman"/>
                <w:b/>
                <w:bCs/>
                <w:sz w:val="26"/>
                <w:szCs w:val="26"/>
              </w:rPr>
            </w:pPr>
            <w:r w:rsidRPr="00377EF5">
              <w:rPr>
                <w:rFonts w:ascii="Times New Roman" w:hAnsi="Times New Roman" w:cs="Times New Roman"/>
                <w:b/>
                <w:sz w:val="26"/>
                <w:szCs w:val="26"/>
              </w:rPr>
              <w:t>a) Chuyển giao nhiệm vụ</w:t>
            </w:r>
          </w:p>
          <w:p w14:paraId="4F1C129F" w14:textId="5322C5FB" w:rsidR="005C6440" w:rsidRPr="00377EF5" w:rsidRDefault="005C6440" w:rsidP="000F13B0">
            <w:pPr>
              <w:spacing w:before="60" w:after="60" w:line="276" w:lineRule="auto"/>
              <w:rPr>
                <w:rFonts w:ascii="Times New Roman" w:hAnsi="Times New Roman" w:cs="Times New Roman"/>
                <w:b/>
                <w:sz w:val="26"/>
                <w:szCs w:val="26"/>
              </w:rPr>
            </w:pPr>
            <w:r w:rsidRPr="00377EF5">
              <w:rPr>
                <w:rFonts w:ascii="Times New Roman" w:hAnsi="Times New Roman" w:cs="Times New Roman"/>
                <w:sz w:val="26"/>
                <w:szCs w:val="26"/>
              </w:rPr>
              <w:t xml:space="preserve">- GV </w:t>
            </w:r>
            <w:r w:rsidR="00BD677E">
              <w:rPr>
                <w:rFonts w:ascii="Times New Roman" w:hAnsi="Times New Roman" w:cs="Times New Roman"/>
                <w:sz w:val="26"/>
                <w:szCs w:val="26"/>
              </w:rPr>
              <w:t xml:space="preserve">đưa </w:t>
            </w:r>
            <w:r w:rsidRPr="00377EF5">
              <w:rPr>
                <w:rFonts w:ascii="Times New Roman" w:hAnsi="Times New Roman" w:cs="Times New Roman"/>
                <w:sz w:val="26"/>
                <w:szCs w:val="26"/>
              </w:rPr>
              <w:t xml:space="preserve">ví dụ và hình ảnh 4.2 </w:t>
            </w:r>
            <w:r w:rsidR="00BD677E">
              <w:rPr>
                <w:rFonts w:ascii="Times New Roman" w:hAnsi="Times New Roman" w:cs="Times New Roman"/>
                <w:sz w:val="26"/>
                <w:szCs w:val="26"/>
              </w:rPr>
              <w:t xml:space="preserve">lên màn chiếu </w:t>
            </w:r>
            <w:r w:rsidRPr="00377EF5">
              <w:rPr>
                <w:rFonts w:ascii="Times New Roman" w:hAnsi="Times New Roman" w:cs="Times New Roman"/>
                <w:sz w:val="26"/>
                <w:szCs w:val="26"/>
              </w:rPr>
              <w:t xml:space="preserve">cho HS quan sát: </w:t>
            </w:r>
            <w:r w:rsidRPr="00377EF5">
              <w:rPr>
                <w:rFonts w:ascii="Times New Roman" w:hAnsi="Times New Roman" w:cs="Times New Roman"/>
                <w:i/>
                <w:sz w:val="26"/>
                <w:szCs w:val="26"/>
              </w:rPr>
              <w:t>Với r</w:t>
            </w:r>
            <w:r w:rsidR="000F13B0">
              <w:rPr>
                <w:rFonts w:ascii="Times New Roman" w:hAnsi="Times New Roman" w:cs="Times New Roman"/>
                <w:i/>
                <w:sz w:val="26"/>
                <w:szCs w:val="26"/>
              </w:rPr>
              <w:t>ô-</w:t>
            </w:r>
            <w:r w:rsidRPr="00377EF5">
              <w:rPr>
                <w:rFonts w:ascii="Times New Roman" w:hAnsi="Times New Roman" w:cs="Times New Roman"/>
                <w:i/>
                <w:sz w:val="26"/>
                <w:szCs w:val="26"/>
              </w:rPr>
              <w:t>b</w:t>
            </w:r>
            <w:r w:rsidR="000F13B0">
              <w:rPr>
                <w:rFonts w:ascii="Times New Roman" w:hAnsi="Times New Roman" w:cs="Times New Roman"/>
                <w:i/>
                <w:sz w:val="26"/>
                <w:szCs w:val="26"/>
              </w:rPr>
              <w:t>ố</w:t>
            </w:r>
            <w:r w:rsidRPr="00377EF5">
              <w:rPr>
                <w:rFonts w:ascii="Times New Roman" w:hAnsi="Times New Roman" w:cs="Times New Roman"/>
                <w:i/>
                <w:sz w:val="26"/>
                <w:szCs w:val="26"/>
              </w:rPr>
              <w:t>t lau nhà, khi người dùng chọn chế độ “Hoạt động cạnh tường”, r</w:t>
            </w:r>
            <w:r w:rsidR="000F13B0">
              <w:rPr>
                <w:rFonts w:ascii="Times New Roman" w:hAnsi="Times New Roman" w:cs="Times New Roman"/>
                <w:i/>
                <w:sz w:val="26"/>
                <w:szCs w:val="26"/>
              </w:rPr>
              <w:t>ô-</w:t>
            </w:r>
            <w:r w:rsidRPr="00377EF5">
              <w:rPr>
                <w:rFonts w:ascii="Times New Roman" w:hAnsi="Times New Roman" w:cs="Times New Roman"/>
                <w:i/>
                <w:sz w:val="26"/>
                <w:szCs w:val="26"/>
              </w:rPr>
              <w:t>b</w:t>
            </w:r>
            <w:r w:rsidR="000F13B0">
              <w:rPr>
                <w:rFonts w:ascii="Times New Roman" w:hAnsi="Times New Roman" w:cs="Times New Roman"/>
                <w:i/>
                <w:sz w:val="26"/>
                <w:szCs w:val="26"/>
              </w:rPr>
              <w:t>ố</w:t>
            </w:r>
            <w:r w:rsidRPr="00377EF5">
              <w:rPr>
                <w:rFonts w:ascii="Times New Roman" w:hAnsi="Times New Roman" w:cs="Times New Roman"/>
                <w:i/>
                <w:sz w:val="26"/>
                <w:szCs w:val="26"/>
              </w:rPr>
              <w:t>t sẽ thực hiện hút bụi cạnh tường.</w:t>
            </w:r>
          </w:p>
        </w:tc>
        <w:tc>
          <w:tcPr>
            <w:tcW w:w="4110" w:type="dxa"/>
            <w:shd w:val="clear" w:color="auto" w:fill="auto"/>
          </w:tcPr>
          <w:p w14:paraId="2AC4F4A3" w14:textId="77777777" w:rsidR="005C6440" w:rsidRPr="00377EF5" w:rsidRDefault="005C6440" w:rsidP="005C6440">
            <w:pPr>
              <w:pStyle w:val="NoSpacing"/>
              <w:spacing w:before="60" w:after="60" w:line="276" w:lineRule="auto"/>
              <w:rPr>
                <w:rFonts w:ascii="Times New Roman" w:hAnsi="Times New Roman" w:cs="Times New Roman"/>
                <w:sz w:val="26"/>
                <w:szCs w:val="26"/>
              </w:rPr>
            </w:pPr>
          </w:p>
          <w:p w14:paraId="60E9CDE8" w14:textId="77777777" w:rsidR="005C6440" w:rsidRPr="00377EF5" w:rsidRDefault="005C6440" w:rsidP="005C6440">
            <w:pPr>
              <w:pStyle w:val="NoSpacing"/>
              <w:spacing w:before="60" w:after="60" w:line="276" w:lineRule="auto"/>
              <w:rPr>
                <w:rFonts w:ascii="Times New Roman" w:hAnsi="Times New Roman" w:cs="Times New Roman"/>
                <w:sz w:val="26"/>
                <w:szCs w:val="26"/>
              </w:rPr>
            </w:pPr>
          </w:p>
          <w:p w14:paraId="03034AF0" w14:textId="5E9DE526" w:rsidR="005C6440" w:rsidRPr="00377EF5" w:rsidRDefault="005C6440" w:rsidP="00BD677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HS </w:t>
            </w:r>
            <w:r w:rsidR="00BD677E">
              <w:rPr>
                <w:rFonts w:ascii="Times New Roman" w:hAnsi="Times New Roman" w:cs="Times New Roman"/>
                <w:sz w:val="26"/>
                <w:szCs w:val="26"/>
              </w:rPr>
              <w:t>nhận nhiệm vụ</w:t>
            </w:r>
          </w:p>
        </w:tc>
      </w:tr>
      <w:tr w:rsidR="005C6440" w:rsidRPr="00377EF5" w14:paraId="5CB761AD" w14:textId="77777777" w:rsidTr="00F71A98">
        <w:tc>
          <w:tcPr>
            <w:tcW w:w="5070" w:type="dxa"/>
            <w:shd w:val="clear" w:color="auto" w:fill="auto"/>
          </w:tcPr>
          <w:p w14:paraId="242C3741" w14:textId="6C6AAB1F" w:rsidR="005C6440" w:rsidRPr="00377EF5" w:rsidRDefault="005C6440" w:rsidP="005C6440">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b) Thực hiện nhiệm vụ</w:t>
            </w:r>
          </w:p>
          <w:p w14:paraId="793480AB" w14:textId="7EFDACB2" w:rsidR="005C6440" w:rsidRPr="00BD677E" w:rsidRDefault="005C6440" w:rsidP="00BD677E">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w:t>
            </w:r>
            <w:r w:rsidR="00BD677E">
              <w:rPr>
                <w:rFonts w:ascii="Times New Roman" w:hAnsi="Times New Roman" w:cs="Times New Roman"/>
                <w:sz w:val="26"/>
                <w:szCs w:val="26"/>
              </w:rPr>
              <w:t>GV theo dõi các nhóm thảo luận và trợ giúp khi cần.</w:t>
            </w:r>
          </w:p>
        </w:tc>
        <w:tc>
          <w:tcPr>
            <w:tcW w:w="4110" w:type="dxa"/>
            <w:shd w:val="clear" w:color="auto" w:fill="auto"/>
          </w:tcPr>
          <w:p w14:paraId="645832B0" w14:textId="77777777" w:rsidR="005C6440" w:rsidRPr="00377EF5" w:rsidRDefault="005C6440" w:rsidP="005C6440">
            <w:pPr>
              <w:pStyle w:val="NoSpacing"/>
              <w:spacing w:before="60" w:after="60" w:line="276" w:lineRule="auto"/>
              <w:rPr>
                <w:rFonts w:ascii="Times New Roman" w:hAnsi="Times New Roman" w:cs="Times New Roman"/>
                <w:sz w:val="26"/>
                <w:szCs w:val="26"/>
              </w:rPr>
            </w:pPr>
          </w:p>
          <w:p w14:paraId="5E91CF27" w14:textId="7AF1C46A" w:rsidR="00BD677E" w:rsidRPr="00377EF5" w:rsidRDefault="005C6440" w:rsidP="00BD677E">
            <w:pPr>
              <w:pStyle w:val="NoSpacing"/>
              <w:spacing w:before="60" w:after="60" w:line="276" w:lineRule="auto"/>
              <w:rPr>
                <w:rFonts w:ascii="Times New Roman" w:hAnsi="Times New Roman" w:cs="Times New Roman"/>
                <w:i/>
                <w:sz w:val="26"/>
                <w:szCs w:val="26"/>
                <w:lang w:val="vi-VN"/>
              </w:rPr>
            </w:pPr>
            <w:r w:rsidRPr="00377EF5">
              <w:rPr>
                <w:rFonts w:ascii="Times New Roman" w:hAnsi="Times New Roman" w:cs="Times New Roman"/>
                <w:sz w:val="26"/>
                <w:szCs w:val="26"/>
              </w:rPr>
              <w:t xml:space="preserve">- HS </w:t>
            </w:r>
            <w:r w:rsidR="00BD677E" w:rsidRPr="00377EF5">
              <w:rPr>
                <w:rFonts w:ascii="Times New Roman" w:hAnsi="Times New Roman" w:cs="Times New Roman"/>
                <w:sz w:val="26"/>
                <w:szCs w:val="26"/>
              </w:rPr>
              <w:t xml:space="preserve">trao đổi với bạn và cho biết: </w:t>
            </w:r>
            <w:r w:rsidR="00BD677E" w:rsidRPr="00377EF5">
              <w:rPr>
                <w:rFonts w:ascii="Times New Roman" w:hAnsi="Times New Roman" w:cs="Times New Roman"/>
                <w:i/>
                <w:sz w:val="26"/>
                <w:szCs w:val="26"/>
              </w:rPr>
              <w:t>R</w:t>
            </w:r>
            <w:r w:rsidR="000F13B0">
              <w:rPr>
                <w:rFonts w:ascii="Times New Roman" w:hAnsi="Times New Roman" w:cs="Times New Roman"/>
                <w:i/>
                <w:sz w:val="26"/>
                <w:szCs w:val="26"/>
              </w:rPr>
              <w:t>ô-</w:t>
            </w:r>
            <w:r w:rsidR="00BD677E" w:rsidRPr="00377EF5">
              <w:rPr>
                <w:rFonts w:ascii="Times New Roman" w:hAnsi="Times New Roman" w:cs="Times New Roman"/>
                <w:i/>
                <w:sz w:val="26"/>
                <w:szCs w:val="26"/>
              </w:rPr>
              <w:t>b</w:t>
            </w:r>
            <w:r w:rsidR="000F13B0">
              <w:rPr>
                <w:rFonts w:ascii="Times New Roman" w:hAnsi="Times New Roman" w:cs="Times New Roman"/>
                <w:i/>
                <w:sz w:val="26"/>
                <w:szCs w:val="26"/>
              </w:rPr>
              <w:t>ố</w:t>
            </w:r>
            <w:r w:rsidR="00BD677E" w:rsidRPr="00377EF5">
              <w:rPr>
                <w:rFonts w:ascii="Times New Roman" w:hAnsi="Times New Roman" w:cs="Times New Roman"/>
                <w:i/>
                <w:sz w:val="26"/>
                <w:szCs w:val="26"/>
              </w:rPr>
              <w:t>t lau nhà đã nhận được thông tin gì? Kết quả xử lí như thế nào?</w:t>
            </w:r>
          </w:p>
          <w:p w14:paraId="016DDF6C" w14:textId="77777777" w:rsidR="005C6440" w:rsidRPr="00377EF5" w:rsidRDefault="005C6440" w:rsidP="005C6440">
            <w:pPr>
              <w:spacing w:before="60" w:after="60" w:line="276" w:lineRule="auto"/>
              <w:ind w:hanging="3"/>
              <w:rPr>
                <w:rFonts w:ascii="Times New Roman" w:hAnsi="Times New Roman" w:cs="Times New Roman"/>
                <w:sz w:val="26"/>
                <w:szCs w:val="26"/>
                <w:lang w:val="vi-VN"/>
              </w:rPr>
            </w:pPr>
            <w:r w:rsidRPr="00377EF5">
              <w:rPr>
                <w:rFonts w:ascii="Times New Roman" w:hAnsi="Times New Roman" w:cs="Times New Roman"/>
                <w:sz w:val="26"/>
                <w:szCs w:val="26"/>
                <w:lang w:val="vi-VN"/>
              </w:rPr>
              <w:t>- Đại diện nhóm chia sẻ trước lớp về câu trả lời của nhóm.</w:t>
            </w:r>
          </w:p>
          <w:p w14:paraId="6F20E9D4" w14:textId="77777777" w:rsidR="005C6440" w:rsidRPr="00377EF5" w:rsidRDefault="005C6440" w:rsidP="005C644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lang w:val="vi-VN"/>
              </w:rPr>
              <w:t>- Nhóm khác nhận xét.</w:t>
            </w:r>
          </w:p>
        </w:tc>
      </w:tr>
      <w:tr w:rsidR="005C6440" w:rsidRPr="00377EF5" w14:paraId="543FD50A" w14:textId="77777777" w:rsidTr="00F71A98">
        <w:tc>
          <w:tcPr>
            <w:tcW w:w="5070" w:type="dxa"/>
            <w:shd w:val="clear" w:color="auto" w:fill="auto"/>
          </w:tcPr>
          <w:p w14:paraId="022B1260" w14:textId="77777777" w:rsidR="005C6440" w:rsidRPr="00377EF5" w:rsidRDefault="005C6440" w:rsidP="005C6440">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c) Tổng kết nhiệm vụ</w:t>
            </w:r>
          </w:p>
          <w:p w14:paraId="496CAF43" w14:textId="3A4C3CF6" w:rsidR="005C6440" w:rsidRPr="00377EF5" w:rsidRDefault="005C6440" w:rsidP="005C644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lang w:val="vi-VN"/>
              </w:rPr>
              <w:t xml:space="preserve">- GV đánh giá </w:t>
            </w:r>
            <w:r w:rsidR="00BD677E">
              <w:rPr>
                <w:rFonts w:ascii="Times New Roman" w:hAnsi="Times New Roman" w:cs="Times New Roman"/>
                <w:sz w:val="26"/>
                <w:szCs w:val="26"/>
              </w:rPr>
              <w:t>câu trả lời của</w:t>
            </w:r>
            <w:r w:rsidRPr="00377EF5">
              <w:rPr>
                <w:rFonts w:ascii="Times New Roman" w:hAnsi="Times New Roman" w:cs="Times New Roman"/>
                <w:sz w:val="26"/>
                <w:szCs w:val="26"/>
              </w:rPr>
              <w:t xml:space="preserve"> các nhóm</w:t>
            </w:r>
            <w:r w:rsidRPr="00377EF5">
              <w:rPr>
                <w:rFonts w:ascii="Times New Roman" w:hAnsi="Times New Roman" w:cs="Times New Roman"/>
                <w:sz w:val="26"/>
                <w:szCs w:val="26"/>
                <w:lang w:val="vi-VN"/>
              </w:rPr>
              <w:t xml:space="preserve"> và đưa ra kết luận</w:t>
            </w:r>
            <w:r w:rsidRPr="00377EF5">
              <w:rPr>
                <w:rFonts w:ascii="Times New Roman" w:hAnsi="Times New Roman" w:cs="Times New Roman"/>
                <w:sz w:val="26"/>
                <w:szCs w:val="26"/>
              </w:rPr>
              <w:t>:</w:t>
            </w:r>
          </w:p>
          <w:p w14:paraId="698C74A2" w14:textId="184A8E9D" w:rsidR="005C6440" w:rsidRPr="00377EF5" w:rsidRDefault="005C6440" w:rsidP="000F13B0">
            <w:pPr>
              <w:pStyle w:val="NoSpacing"/>
              <w:spacing w:before="60" w:after="60" w:line="276" w:lineRule="auto"/>
              <w:rPr>
                <w:rFonts w:ascii="Times New Roman" w:hAnsi="Times New Roman" w:cs="Times New Roman"/>
                <w:i/>
                <w:sz w:val="26"/>
                <w:szCs w:val="26"/>
              </w:rPr>
            </w:pPr>
            <w:r w:rsidRPr="00377EF5">
              <w:rPr>
                <w:rFonts w:ascii="Times New Roman" w:hAnsi="Times New Roman" w:cs="Times New Roman"/>
                <w:i/>
                <w:sz w:val="26"/>
                <w:szCs w:val="26"/>
              </w:rPr>
              <w:t>R</w:t>
            </w:r>
            <w:r w:rsidR="000F13B0">
              <w:rPr>
                <w:rFonts w:ascii="Times New Roman" w:hAnsi="Times New Roman" w:cs="Times New Roman"/>
                <w:i/>
                <w:sz w:val="26"/>
                <w:szCs w:val="26"/>
              </w:rPr>
              <w:t>ô-</w:t>
            </w:r>
            <w:r w:rsidRPr="00377EF5">
              <w:rPr>
                <w:rFonts w:ascii="Times New Roman" w:hAnsi="Times New Roman" w:cs="Times New Roman"/>
                <w:i/>
                <w:sz w:val="26"/>
                <w:szCs w:val="26"/>
              </w:rPr>
              <w:t>b</w:t>
            </w:r>
            <w:r w:rsidR="000F13B0">
              <w:rPr>
                <w:rFonts w:ascii="Times New Roman" w:hAnsi="Times New Roman" w:cs="Times New Roman"/>
                <w:i/>
                <w:sz w:val="26"/>
                <w:szCs w:val="26"/>
              </w:rPr>
              <w:t>ố</w:t>
            </w:r>
            <w:r w:rsidRPr="00377EF5">
              <w:rPr>
                <w:rFonts w:ascii="Times New Roman" w:hAnsi="Times New Roman" w:cs="Times New Roman"/>
                <w:i/>
                <w:sz w:val="26"/>
                <w:szCs w:val="26"/>
              </w:rPr>
              <w:t>t nhận được thông tin “Hoạt động cạnh tường” đã hút bụi cạnh tường.</w:t>
            </w:r>
          </w:p>
        </w:tc>
        <w:tc>
          <w:tcPr>
            <w:tcW w:w="4110" w:type="dxa"/>
            <w:shd w:val="clear" w:color="auto" w:fill="auto"/>
          </w:tcPr>
          <w:p w14:paraId="4C634CC8" w14:textId="77777777" w:rsidR="005C6440" w:rsidRPr="00377EF5" w:rsidRDefault="005C6440" w:rsidP="005C6440">
            <w:pPr>
              <w:pStyle w:val="NoSpacing"/>
              <w:spacing w:before="60" w:after="60" w:line="276" w:lineRule="auto"/>
              <w:rPr>
                <w:rFonts w:ascii="Times New Roman" w:hAnsi="Times New Roman" w:cs="Times New Roman"/>
                <w:sz w:val="26"/>
                <w:szCs w:val="26"/>
              </w:rPr>
            </w:pPr>
          </w:p>
          <w:p w14:paraId="18857E02" w14:textId="77777777" w:rsidR="005C6440" w:rsidRPr="00377EF5" w:rsidRDefault="005C6440" w:rsidP="005C6440">
            <w:pPr>
              <w:rPr>
                <w:rFonts w:ascii="Times New Roman" w:hAnsi="Times New Roman" w:cs="Times New Roman"/>
                <w:sz w:val="26"/>
                <w:szCs w:val="26"/>
              </w:rPr>
            </w:pPr>
            <w:r w:rsidRPr="00377EF5">
              <w:rPr>
                <w:rFonts w:ascii="Times New Roman" w:hAnsi="Times New Roman" w:cs="Times New Roman"/>
                <w:sz w:val="26"/>
                <w:szCs w:val="26"/>
              </w:rPr>
              <w:t>- HS lắng nghe.</w:t>
            </w:r>
          </w:p>
        </w:tc>
      </w:tr>
      <w:tr w:rsidR="005C6440" w:rsidRPr="00377EF5" w14:paraId="585B5908" w14:textId="77777777" w:rsidTr="007E7B04">
        <w:tc>
          <w:tcPr>
            <w:tcW w:w="9180" w:type="dxa"/>
            <w:gridSpan w:val="2"/>
            <w:shd w:val="clear" w:color="auto" w:fill="auto"/>
          </w:tcPr>
          <w:p w14:paraId="0BFF332F" w14:textId="1E52107E" w:rsidR="005C6440" w:rsidRPr="00F71A98" w:rsidRDefault="005C6440" w:rsidP="00F71A98">
            <w:pPr>
              <w:spacing w:before="60" w:after="60" w:line="276" w:lineRule="auto"/>
              <w:jc w:val="center"/>
              <w:rPr>
                <w:rFonts w:ascii="Times New Roman" w:eastAsia="MS Mincho" w:hAnsi="Times New Roman" w:cs="Times New Roman"/>
                <w:b/>
                <w:bCs/>
                <w:sz w:val="26"/>
                <w:szCs w:val="26"/>
              </w:rPr>
            </w:pPr>
            <w:r w:rsidRPr="00377EF5">
              <w:rPr>
                <w:rFonts w:ascii="Times New Roman" w:eastAsia="MS Mincho" w:hAnsi="Times New Roman" w:cs="Times New Roman"/>
                <w:b/>
                <w:bCs/>
                <w:sz w:val="26"/>
                <w:szCs w:val="26"/>
              </w:rPr>
              <w:t>3. Hoạt động 3: Luyện tập (6 phút)</w:t>
            </w:r>
          </w:p>
        </w:tc>
      </w:tr>
      <w:tr w:rsidR="00F71A98" w:rsidRPr="00377EF5" w14:paraId="1C64629F" w14:textId="77777777" w:rsidTr="005E4899">
        <w:tc>
          <w:tcPr>
            <w:tcW w:w="9180" w:type="dxa"/>
            <w:gridSpan w:val="2"/>
            <w:shd w:val="clear" w:color="auto" w:fill="auto"/>
          </w:tcPr>
          <w:p w14:paraId="5B85CFAA" w14:textId="77777777" w:rsidR="00F71A98" w:rsidRPr="00377EF5" w:rsidRDefault="00F71A98" w:rsidP="005C6440">
            <w:pPr>
              <w:spacing w:before="60" w:after="60" w:line="276" w:lineRule="auto"/>
              <w:rPr>
                <w:rFonts w:ascii="Times New Roman" w:eastAsia="MS Mincho" w:hAnsi="Times New Roman" w:cs="Times New Roman"/>
                <w:b/>
                <w:bCs/>
                <w:sz w:val="26"/>
                <w:szCs w:val="26"/>
              </w:rPr>
            </w:pPr>
            <w:r w:rsidRPr="00377EF5">
              <w:rPr>
                <w:rFonts w:ascii="Times New Roman" w:eastAsia="MS Mincho" w:hAnsi="Times New Roman" w:cs="Times New Roman"/>
                <w:b/>
                <w:bCs/>
                <w:sz w:val="26"/>
                <w:szCs w:val="26"/>
              </w:rPr>
              <w:t>3.1. Mục tiêu:</w:t>
            </w:r>
          </w:p>
          <w:p w14:paraId="720A9E36" w14:textId="2C628798" w:rsidR="00F71A98" w:rsidRPr="00377EF5" w:rsidRDefault="00F71A98" w:rsidP="000F13B0">
            <w:pPr>
              <w:pStyle w:val="NoSpacing"/>
              <w:spacing w:before="60" w:after="60" w:line="276" w:lineRule="auto"/>
              <w:rPr>
                <w:rFonts w:ascii="Times New Roman" w:hAnsi="Times New Roman" w:cs="Times New Roman"/>
                <w:sz w:val="26"/>
                <w:szCs w:val="26"/>
              </w:rPr>
            </w:pPr>
            <w:r w:rsidRPr="00377EF5">
              <w:rPr>
                <w:rFonts w:ascii="Times New Roman" w:eastAsia="MS Mincho" w:hAnsi="Times New Roman" w:cs="Times New Roman"/>
                <w:b/>
                <w:bCs/>
                <w:sz w:val="26"/>
                <w:szCs w:val="26"/>
              </w:rPr>
              <w:t xml:space="preserve">- </w:t>
            </w:r>
            <w:r w:rsidR="00BD677E" w:rsidRPr="00BD677E">
              <w:rPr>
                <w:rFonts w:ascii="Times New Roman" w:eastAsia="MS Mincho" w:hAnsi="Times New Roman" w:cs="Times New Roman"/>
                <w:bCs/>
                <w:sz w:val="26"/>
                <w:szCs w:val="26"/>
              </w:rPr>
              <w:t>Nhận</w:t>
            </w:r>
            <w:r w:rsidR="00BD677E">
              <w:rPr>
                <w:rFonts w:ascii="Times New Roman" w:eastAsia="MS Mincho" w:hAnsi="Times New Roman" w:cs="Times New Roman"/>
                <w:b/>
                <w:bCs/>
                <w:sz w:val="26"/>
                <w:szCs w:val="26"/>
              </w:rPr>
              <w:t xml:space="preserve"> </w:t>
            </w:r>
            <w:r w:rsidRPr="00377EF5">
              <w:rPr>
                <w:rFonts w:ascii="Times New Roman" w:eastAsia="MS Mincho" w:hAnsi="Times New Roman" w:cs="Times New Roman"/>
                <w:bCs/>
                <w:sz w:val="26"/>
                <w:szCs w:val="26"/>
              </w:rPr>
              <w:t xml:space="preserve">biết được </w:t>
            </w:r>
            <w:r w:rsidR="000F13B0">
              <w:rPr>
                <w:rFonts w:ascii="Times New Roman" w:eastAsia="MS Mincho" w:hAnsi="Times New Roman" w:cs="Times New Roman"/>
                <w:bCs/>
                <w:sz w:val="26"/>
                <w:szCs w:val="26"/>
              </w:rPr>
              <w:t>rô-</w:t>
            </w:r>
            <w:r w:rsidRPr="00377EF5">
              <w:rPr>
                <w:rFonts w:ascii="Times New Roman" w:eastAsia="MS Mincho" w:hAnsi="Times New Roman" w:cs="Times New Roman"/>
                <w:bCs/>
                <w:sz w:val="26"/>
                <w:szCs w:val="26"/>
              </w:rPr>
              <w:t>b</w:t>
            </w:r>
            <w:r w:rsidR="000F13B0">
              <w:rPr>
                <w:rFonts w:ascii="Times New Roman" w:eastAsia="MS Mincho" w:hAnsi="Times New Roman" w:cs="Times New Roman"/>
                <w:bCs/>
                <w:sz w:val="26"/>
                <w:szCs w:val="26"/>
              </w:rPr>
              <w:t>ố</w:t>
            </w:r>
            <w:r w:rsidRPr="00377EF5">
              <w:rPr>
                <w:rFonts w:ascii="Times New Roman" w:eastAsia="MS Mincho" w:hAnsi="Times New Roman" w:cs="Times New Roman"/>
                <w:bCs/>
                <w:sz w:val="26"/>
                <w:szCs w:val="26"/>
              </w:rPr>
              <w:t xml:space="preserve">t </w:t>
            </w:r>
            <w:r w:rsidR="00BD677E">
              <w:rPr>
                <w:rFonts w:ascii="Times New Roman" w:eastAsia="MS Mincho" w:hAnsi="Times New Roman" w:cs="Times New Roman"/>
                <w:bCs/>
                <w:sz w:val="26"/>
                <w:szCs w:val="26"/>
              </w:rPr>
              <w:t xml:space="preserve">thu </w:t>
            </w:r>
            <w:r w:rsidRPr="00377EF5">
              <w:rPr>
                <w:rFonts w:ascii="Times New Roman" w:eastAsia="MS Mincho" w:hAnsi="Times New Roman" w:cs="Times New Roman"/>
                <w:bCs/>
                <w:sz w:val="26"/>
                <w:szCs w:val="26"/>
              </w:rPr>
              <w:t xml:space="preserve">nhận được thông tin gì và kết quả xử lý </w:t>
            </w:r>
            <w:r w:rsidR="00BD677E">
              <w:rPr>
                <w:rFonts w:ascii="Times New Roman" w:eastAsia="MS Mincho" w:hAnsi="Times New Roman" w:cs="Times New Roman"/>
                <w:bCs/>
                <w:sz w:val="26"/>
                <w:szCs w:val="26"/>
              </w:rPr>
              <w:t>ra sao</w:t>
            </w:r>
            <w:r w:rsidRPr="00377EF5">
              <w:rPr>
                <w:rFonts w:ascii="Times New Roman" w:eastAsia="MS Mincho" w:hAnsi="Times New Roman" w:cs="Times New Roman"/>
                <w:bCs/>
                <w:sz w:val="26"/>
                <w:szCs w:val="26"/>
              </w:rPr>
              <w:t>.</w:t>
            </w:r>
          </w:p>
        </w:tc>
      </w:tr>
      <w:tr w:rsidR="00F71A98" w:rsidRPr="00377EF5" w14:paraId="2A2D2246" w14:textId="77777777" w:rsidTr="00111F78">
        <w:tc>
          <w:tcPr>
            <w:tcW w:w="9180" w:type="dxa"/>
            <w:gridSpan w:val="2"/>
            <w:shd w:val="clear" w:color="auto" w:fill="auto"/>
          </w:tcPr>
          <w:p w14:paraId="064F129D" w14:textId="74E8777C" w:rsidR="00F71A98" w:rsidRPr="00377EF5" w:rsidRDefault="00F71A98" w:rsidP="005C6440">
            <w:pPr>
              <w:spacing w:before="60" w:after="60" w:line="276" w:lineRule="auto"/>
              <w:rPr>
                <w:rFonts w:ascii="Times New Roman" w:eastAsia="MS Mincho" w:hAnsi="Times New Roman" w:cs="Times New Roman"/>
                <w:b/>
                <w:bCs/>
                <w:sz w:val="26"/>
                <w:szCs w:val="26"/>
              </w:rPr>
            </w:pPr>
            <w:r w:rsidRPr="00377EF5">
              <w:rPr>
                <w:rFonts w:ascii="Times New Roman" w:eastAsia="MS Mincho" w:hAnsi="Times New Roman" w:cs="Times New Roman"/>
                <w:b/>
                <w:bCs/>
                <w:sz w:val="26"/>
                <w:szCs w:val="26"/>
              </w:rPr>
              <w:t>3.2. Nội d</w:t>
            </w:r>
            <w:r w:rsidR="008303DD">
              <w:rPr>
                <w:rFonts w:ascii="Times New Roman" w:eastAsia="MS Mincho" w:hAnsi="Times New Roman" w:cs="Times New Roman"/>
                <w:b/>
                <w:bCs/>
                <w:sz w:val="26"/>
                <w:szCs w:val="26"/>
              </w:rPr>
              <w:t>u</w:t>
            </w:r>
            <w:r w:rsidRPr="00377EF5">
              <w:rPr>
                <w:rFonts w:ascii="Times New Roman" w:eastAsia="MS Mincho" w:hAnsi="Times New Roman" w:cs="Times New Roman"/>
                <w:b/>
                <w:bCs/>
                <w:sz w:val="26"/>
                <w:szCs w:val="26"/>
              </w:rPr>
              <w:t>ng:</w:t>
            </w:r>
          </w:p>
          <w:p w14:paraId="45500719" w14:textId="4ECE79BA" w:rsidR="00F71A98" w:rsidRPr="00377EF5" w:rsidRDefault="00F71A98" w:rsidP="008303DD">
            <w:pPr>
              <w:pStyle w:val="NoSpacing"/>
              <w:spacing w:before="60" w:after="60" w:line="276" w:lineRule="auto"/>
              <w:rPr>
                <w:rFonts w:ascii="Times New Roman" w:hAnsi="Times New Roman" w:cs="Times New Roman"/>
                <w:sz w:val="26"/>
                <w:szCs w:val="26"/>
              </w:rPr>
            </w:pPr>
            <w:r w:rsidRPr="00377EF5">
              <w:rPr>
                <w:rFonts w:ascii="Times New Roman" w:eastAsia="MS Mincho" w:hAnsi="Times New Roman" w:cs="Times New Roman"/>
                <w:bCs/>
                <w:sz w:val="26"/>
                <w:szCs w:val="26"/>
              </w:rPr>
              <w:t>- Đọc tình huống, quan sát h</w:t>
            </w:r>
            <w:r w:rsidR="008303DD">
              <w:rPr>
                <w:rFonts w:ascii="Times New Roman" w:eastAsia="MS Mincho" w:hAnsi="Times New Roman" w:cs="Times New Roman"/>
                <w:bCs/>
                <w:sz w:val="26"/>
                <w:szCs w:val="26"/>
              </w:rPr>
              <w:t>ình 4.3</w:t>
            </w:r>
            <w:r w:rsidRPr="00377EF5">
              <w:rPr>
                <w:rFonts w:ascii="Times New Roman" w:eastAsia="MS Mincho" w:hAnsi="Times New Roman" w:cs="Times New Roman"/>
                <w:bCs/>
                <w:sz w:val="26"/>
                <w:szCs w:val="26"/>
              </w:rPr>
              <w:t>, làm việc cá nhân sau đó trao đổi với bạn trả lời câu hỏi.</w:t>
            </w:r>
          </w:p>
        </w:tc>
      </w:tr>
      <w:tr w:rsidR="00F71A98" w:rsidRPr="00377EF5" w14:paraId="3A501441" w14:textId="77777777" w:rsidTr="00A87EAF">
        <w:tc>
          <w:tcPr>
            <w:tcW w:w="9180" w:type="dxa"/>
            <w:gridSpan w:val="2"/>
            <w:shd w:val="clear" w:color="auto" w:fill="auto"/>
          </w:tcPr>
          <w:p w14:paraId="4C90FCA6" w14:textId="77777777" w:rsidR="00F71A98" w:rsidRPr="00377EF5" w:rsidRDefault="00F71A98" w:rsidP="005C6440">
            <w:pPr>
              <w:spacing w:before="60" w:after="60" w:line="276" w:lineRule="auto"/>
              <w:rPr>
                <w:rFonts w:ascii="Times New Roman" w:eastAsia="MS Mincho" w:hAnsi="Times New Roman" w:cs="Times New Roman"/>
                <w:b/>
                <w:bCs/>
                <w:sz w:val="26"/>
                <w:szCs w:val="26"/>
              </w:rPr>
            </w:pPr>
            <w:r w:rsidRPr="00377EF5">
              <w:rPr>
                <w:rFonts w:ascii="Times New Roman" w:eastAsia="MS Mincho" w:hAnsi="Times New Roman" w:cs="Times New Roman"/>
                <w:b/>
                <w:bCs/>
                <w:sz w:val="26"/>
                <w:szCs w:val="26"/>
              </w:rPr>
              <w:t>3.3. Sản phẩm hoạt động:</w:t>
            </w:r>
          </w:p>
          <w:p w14:paraId="50146ABF" w14:textId="3F9707F4" w:rsidR="00F71A98" w:rsidRPr="00377EF5" w:rsidRDefault="00F71A98" w:rsidP="008303DD">
            <w:pPr>
              <w:pStyle w:val="NoSpacing"/>
              <w:spacing w:before="60" w:after="60" w:line="276" w:lineRule="auto"/>
              <w:rPr>
                <w:rFonts w:ascii="Times New Roman" w:hAnsi="Times New Roman" w:cs="Times New Roman"/>
                <w:sz w:val="26"/>
                <w:szCs w:val="26"/>
              </w:rPr>
            </w:pPr>
            <w:r w:rsidRPr="00377EF5">
              <w:rPr>
                <w:rFonts w:ascii="Times New Roman" w:eastAsia="MS Mincho" w:hAnsi="Times New Roman" w:cs="Times New Roman"/>
                <w:bCs/>
                <w:sz w:val="26"/>
                <w:szCs w:val="26"/>
              </w:rPr>
              <w:t xml:space="preserve">- </w:t>
            </w:r>
            <w:r w:rsidR="008303DD">
              <w:rPr>
                <w:rFonts w:ascii="Times New Roman" w:eastAsia="MS Mincho" w:hAnsi="Times New Roman" w:cs="Times New Roman"/>
                <w:bCs/>
                <w:sz w:val="26"/>
                <w:szCs w:val="26"/>
              </w:rPr>
              <w:t xml:space="preserve">Câu trả lời </w:t>
            </w:r>
            <w:r w:rsidRPr="00377EF5">
              <w:rPr>
                <w:rFonts w:ascii="Times New Roman" w:eastAsia="MS Mincho" w:hAnsi="Times New Roman" w:cs="Times New Roman"/>
                <w:bCs/>
                <w:sz w:val="26"/>
                <w:szCs w:val="26"/>
              </w:rPr>
              <w:t xml:space="preserve">của </w:t>
            </w:r>
            <w:r w:rsidR="008303DD">
              <w:rPr>
                <w:rFonts w:ascii="Times New Roman" w:eastAsia="MS Mincho" w:hAnsi="Times New Roman" w:cs="Times New Roman"/>
                <w:bCs/>
                <w:sz w:val="26"/>
                <w:szCs w:val="26"/>
              </w:rPr>
              <w:t>HS</w:t>
            </w:r>
            <w:r w:rsidRPr="00377EF5">
              <w:rPr>
                <w:rFonts w:ascii="Times New Roman" w:eastAsia="MS Mincho" w:hAnsi="Times New Roman" w:cs="Times New Roman"/>
                <w:bCs/>
                <w:sz w:val="26"/>
                <w:szCs w:val="26"/>
              </w:rPr>
              <w:t xml:space="preserve"> trước lớp.</w:t>
            </w:r>
          </w:p>
        </w:tc>
      </w:tr>
      <w:tr w:rsidR="00F71A98" w:rsidRPr="00377EF5" w14:paraId="5B89CA2C" w14:textId="77777777" w:rsidTr="00A87EAF">
        <w:tc>
          <w:tcPr>
            <w:tcW w:w="9180" w:type="dxa"/>
            <w:gridSpan w:val="2"/>
            <w:shd w:val="clear" w:color="auto" w:fill="auto"/>
          </w:tcPr>
          <w:p w14:paraId="4E317CB3" w14:textId="2EA66B94" w:rsidR="00F71A98" w:rsidRPr="00377EF5" w:rsidRDefault="00F71A98" w:rsidP="005C6440">
            <w:pPr>
              <w:spacing w:before="60" w:after="60" w:line="276" w:lineRule="auto"/>
              <w:rPr>
                <w:rFonts w:ascii="Times New Roman" w:eastAsia="MS Mincho" w:hAnsi="Times New Roman" w:cs="Times New Roman"/>
                <w:b/>
                <w:bCs/>
                <w:sz w:val="26"/>
                <w:szCs w:val="26"/>
              </w:rPr>
            </w:pPr>
            <w:r w:rsidRPr="00377EF5">
              <w:rPr>
                <w:rFonts w:ascii="Times New Roman" w:eastAsia="MS Mincho" w:hAnsi="Times New Roman" w:cs="Times New Roman"/>
                <w:b/>
                <w:bCs/>
                <w:sz w:val="26"/>
                <w:szCs w:val="26"/>
              </w:rPr>
              <w:lastRenderedPageBreak/>
              <w:t>3.4. Tổ chức hoạt động:</w:t>
            </w:r>
          </w:p>
        </w:tc>
      </w:tr>
      <w:tr w:rsidR="00F71A98" w:rsidRPr="00377EF5" w14:paraId="267A4B7B" w14:textId="77777777" w:rsidTr="00F71A98">
        <w:tc>
          <w:tcPr>
            <w:tcW w:w="5070" w:type="dxa"/>
            <w:shd w:val="clear" w:color="auto" w:fill="auto"/>
          </w:tcPr>
          <w:p w14:paraId="0C611776" w14:textId="415BB12F" w:rsidR="00F71A98" w:rsidRPr="00377EF5" w:rsidRDefault="00F71A98" w:rsidP="00F71A98">
            <w:pPr>
              <w:pStyle w:val="NoSpacing"/>
              <w:spacing w:before="60" w:after="60" w:line="276" w:lineRule="auto"/>
              <w:jc w:val="center"/>
              <w:rPr>
                <w:rFonts w:ascii="Times New Roman" w:hAnsi="Times New Roman" w:cs="Times New Roman"/>
                <w:sz w:val="26"/>
                <w:szCs w:val="26"/>
              </w:rPr>
            </w:pPr>
            <w:r w:rsidRPr="00377EF5">
              <w:rPr>
                <w:rFonts w:ascii="Times New Roman" w:eastAsia="MS Mincho" w:hAnsi="Times New Roman" w:cs="Times New Roman"/>
                <w:b/>
                <w:sz w:val="26"/>
                <w:szCs w:val="26"/>
                <w:lang w:val="vi-VN"/>
              </w:rPr>
              <w:t>HOẠT ĐỘNG CỦA GV</w:t>
            </w:r>
          </w:p>
        </w:tc>
        <w:tc>
          <w:tcPr>
            <w:tcW w:w="4110" w:type="dxa"/>
            <w:shd w:val="clear" w:color="auto" w:fill="auto"/>
          </w:tcPr>
          <w:p w14:paraId="2BF66480" w14:textId="75A921A7" w:rsidR="00F71A98" w:rsidRPr="00377EF5" w:rsidRDefault="00F71A98" w:rsidP="00F71A98">
            <w:pPr>
              <w:pStyle w:val="NoSpacing"/>
              <w:spacing w:before="60" w:after="60" w:line="276" w:lineRule="auto"/>
              <w:jc w:val="center"/>
              <w:rPr>
                <w:rFonts w:ascii="Times New Roman" w:hAnsi="Times New Roman" w:cs="Times New Roman"/>
                <w:sz w:val="26"/>
                <w:szCs w:val="26"/>
              </w:rPr>
            </w:pPr>
            <w:r w:rsidRPr="00377EF5">
              <w:rPr>
                <w:rFonts w:ascii="Times New Roman" w:eastAsia="MS Mincho" w:hAnsi="Times New Roman" w:cs="Times New Roman"/>
                <w:b/>
                <w:sz w:val="26"/>
                <w:szCs w:val="26"/>
                <w:lang w:val="vi-VN"/>
              </w:rPr>
              <w:t>HOẠT ĐỘNG CỦA HS</w:t>
            </w:r>
          </w:p>
        </w:tc>
      </w:tr>
      <w:tr w:rsidR="00F71A98" w:rsidRPr="00377EF5" w14:paraId="0B5C6E67" w14:textId="77777777" w:rsidTr="00F71A98">
        <w:tc>
          <w:tcPr>
            <w:tcW w:w="5070" w:type="dxa"/>
            <w:shd w:val="clear" w:color="auto" w:fill="auto"/>
          </w:tcPr>
          <w:p w14:paraId="65369C0A" w14:textId="77777777" w:rsidR="00F71A98" w:rsidRPr="00377EF5" w:rsidRDefault="00F71A98" w:rsidP="00F71A98">
            <w:pPr>
              <w:spacing w:before="60" w:after="60" w:line="276" w:lineRule="auto"/>
              <w:rPr>
                <w:rFonts w:ascii="Times New Roman" w:eastAsia="MS Mincho" w:hAnsi="Times New Roman" w:cs="Times New Roman"/>
                <w:b/>
                <w:bCs/>
                <w:sz w:val="26"/>
                <w:szCs w:val="26"/>
              </w:rPr>
            </w:pPr>
            <w:r w:rsidRPr="00377EF5">
              <w:rPr>
                <w:rFonts w:ascii="Times New Roman" w:eastAsia="MS Mincho" w:hAnsi="Times New Roman" w:cs="Times New Roman"/>
                <w:b/>
                <w:bCs/>
                <w:sz w:val="26"/>
                <w:szCs w:val="26"/>
              </w:rPr>
              <w:t>a) Chuyển giao nhiệm vụ</w:t>
            </w:r>
          </w:p>
          <w:p w14:paraId="253C30D3" w14:textId="35F2DF0B" w:rsidR="00F71A98" w:rsidRPr="00377EF5" w:rsidRDefault="00F71A98" w:rsidP="008303DD">
            <w:pPr>
              <w:spacing w:before="60" w:after="60" w:line="276" w:lineRule="auto"/>
              <w:rPr>
                <w:rFonts w:ascii="Times New Roman" w:eastAsia="MS Mincho" w:hAnsi="Times New Roman" w:cs="Times New Roman"/>
                <w:b/>
                <w:bCs/>
                <w:sz w:val="26"/>
                <w:szCs w:val="26"/>
              </w:rPr>
            </w:pPr>
            <w:r w:rsidRPr="00377EF5">
              <w:rPr>
                <w:rFonts w:ascii="Times New Roman" w:hAnsi="Times New Roman" w:cs="Times New Roman"/>
                <w:sz w:val="26"/>
                <w:szCs w:val="26"/>
              </w:rPr>
              <w:t>- GV gọi HS đọc ví dụ trong phần luyện tậ</w:t>
            </w:r>
            <w:r w:rsidR="008303DD">
              <w:rPr>
                <w:rFonts w:ascii="Times New Roman" w:hAnsi="Times New Roman" w:cs="Times New Roman"/>
                <w:sz w:val="26"/>
                <w:szCs w:val="26"/>
              </w:rPr>
              <w:t xml:space="preserve">p </w:t>
            </w:r>
            <w:r w:rsidRPr="00377EF5">
              <w:rPr>
                <w:rFonts w:ascii="Times New Roman" w:hAnsi="Times New Roman" w:cs="Times New Roman"/>
                <w:sz w:val="26"/>
                <w:szCs w:val="26"/>
              </w:rPr>
              <w:t>trang 12</w:t>
            </w:r>
            <w:r w:rsidR="008303DD">
              <w:rPr>
                <w:rFonts w:ascii="Times New Roman" w:hAnsi="Times New Roman" w:cs="Times New Roman"/>
                <w:sz w:val="26"/>
                <w:szCs w:val="26"/>
              </w:rPr>
              <w:t>, SGK</w:t>
            </w:r>
            <w:r w:rsidRPr="00377EF5">
              <w:rPr>
                <w:rFonts w:ascii="Times New Roman" w:hAnsi="Times New Roman" w:cs="Times New Roman"/>
                <w:sz w:val="26"/>
                <w:szCs w:val="26"/>
              </w:rPr>
              <w:t xml:space="preserve"> đồng thời </w:t>
            </w:r>
            <w:r w:rsidR="008303DD">
              <w:rPr>
                <w:rFonts w:ascii="Times New Roman" w:hAnsi="Times New Roman" w:cs="Times New Roman"/>
                <w:sz w:val="26"/>
                <w:szCs w:val="26"/>
              </w:rPr>
              <w:t xml:space="preserve">đưa ví dụ </w:t>
            </w:r>
            <w:r w:rsidRPr="00377EF5">
              <w:rPr>
                <w:rFonts w:ascii="Times New Roman" w:hAnsi="Times New Roman" w:cs="Times New Roman"/>
                <w:sz w:val="26"/>
                <w:szCs w:val="26"/>
              </w:rPr>
              <w:t>lên ti vi.</w:t>
            </w:r>
          </w:p>
        </w:tc>
        <w:tc>
          <w:tcPr>
            <w:tcW w:w="4110" w:type="dxa"/>
            <w:shd w:val="clear" w:color="auto" w:fill="auto"/>
          </w:tcPr>
          <w:p w14:paraId="416918A9"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1129CAF9" w14:textId="79D023A4"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nhận nhiệm vụ.</w:t>
            </w:r>
          </w:p>
        </w:tc>
      </w:tr>
      <w:tr w:rsidR="00F71A98" w:rsidRPr="00377EF5" w14:paraId="5A1374D7" w14:textId="77777777" w:rsidTr="00F71A98">
        <w:tc>
          <w:tcPr>
            <w:tcW w:w="5070" w:type="dxa"/>
            <w:shd w:val="clear" w:color="auto" w:fill="auto"/>
          </w:tcPr>
          <w:p w14:paraId="3CAE8460" w14:textId="77777777" w:rsidR="00F71A98" w:rsidRPr="00377EF5" w:rsidRDefault="00F71A98" w:rsidP="00F71A98">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b) Thực hiện nhiệm vụ</w:t>
            </w:r>
          </w:p>
          <w:p w14:paraId="0E1936C9" w14:textId="30318272"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GV </w:t>
            </w:r>
            <w:r w:rsidR="008303DD">
              <w:rPr>
                <w:rFonts w:ascii="Times New Roman" w:hAnsi="Times New Roman" w:cs="Times New Roman"/>
                <w:sz w:val="26"/>
                <w:szCs w:val="26"/>
              </w:rPr>
              <w:t>theo dõi các nhóm thảo luận và trợ giúp khi cần.</w:t>
            </w:r>
            <w:r w:rsidRPr="00377EF5">
              <w:rPr>
                <w:rFonts w:ascii="Times New Roman" w:hAnsi="Times New Roman" w:cs="Times New Roman"/>
                <w:sz w:val="26"/>
                <w:szCs w:val="26"/>
              </w:rPr>
              <w:t xml:space="preserve"> </w:t>
            </w:r>
          </w:p>
          <w:p w14:paraId="785783AC"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506368B3"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10B487C0"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tc>
        <w:tc>
          <w:tcPr>
            <w:tcW w:w="4110" w:type="dxa"/>
            <w:shd w:val="clear" w:color="auto" w:fill="auto"/>
          </w:tcPr>
          <w:p w14:paraId="78C899BA"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42BE71A0" w14:textId="7CB30F12" w:rsidR="00F71A98" w:rsidRPr="00377EF5" w:rsidRDefault="00F71A98" w:rsidP="00F71A98">
            <w:pPr>
              <w:pStyle w:val="NoSpacing"/>
              <w:spacing w:before="60" w:after="60" w:line="276" w:lineRule="auto"/>
              <w:rPr>
                <w:rFonts w:ascii="Times New Roman" w:hAnsi="Times New Roman" w:cs="Times New Roman"/>
                <w:sz w:val="26"/>
                <w:szCs w:val="26"/>
                <w:lang w:val="vi-VN"/>
              </w:rPr>
            </w:pPr>
            <w:r w:rsidRPr="00377EF5">
              <w:rPr>
                <w:rFonts w:ascii="Times New Roman" w:hAnsi="Times New Roman" w:cs="Times New Roman"/>
                <w:sz w:val="26"/>
                <w:szCs w:val="26"/>
                <w:lang w:val="vi-VN"/>
              </w:rPr>
              <w:t>- HS nghiên cứu ví dụ, quan sát h</w:t>
            </w:r>
            <w:r w:rsidR="008303DD">
              <w:rPr>
                <w:rFonts w:ascii="Times New Roman" w:hAnsi="Times New Roman" w:cs="Times New Roman"/>
                <w:sz w:val="26"/>
                <w:szCs w:val="26"/>
              </w:rPr>
              <w:t>ình 4.3</w:t>
            </w:r>
            <w:r w:rsidRPr="00377EF5">
              <w:rPr>
                <w:rFonts w:ascii="Times New Roman" w:hAnsi="Times New Roman" w:cs="Times New Roman"/>
                <w:sz w:val="26"/>
                <w:szCs w:val="26"/>
                <w:lang w:val="vi-VN"/>
              </w:rPr>
              <w:t xml:space="preserve">, suy nghĩ và trả lời câu hỏi trong </w:t>
            </w:r>
            <w:r w:rsidR="008303DD" w:rsidRPr="00377EF5">
              <w:rPr>
                <w:rFonts w:ascii="Times New Roman" w:hAnsi="Times New Roman" w:cs="Times New Roman"/>
                <w:sz w:val="26"/>
                <w:szCs w:val="26"/>
                <w:lang w:val="vi-VN"/>
              </w:rPr>
              <w:t>trang 12</w:t>
            </w:r>
            <w:r w:rsidR="008303DD">
              <w:rPr>
                <w:rFonts w:ascii="Times New Roman" w:hAnsi="Times New Roman" w:cs="Times New Roman"/>
                <w:sz w:val="26"/>
                <w:szCs w:val="26"/>
              </w:rPr>
              <w:t xml:space="preserve">, </w:t>
            </w:r>
            <w:r w:rsidRPr="00377EF5">
              <w:rPr>
                <w:rFonts w:ascii="Times New Roman" w:hAnsi="Times New Roman" w:cs="Times New Roman"/>
                <w:sz w:val="26"/>
                <w:szCs w:val="26"/>
                <w:lang w:val="vi-VN"/>
              </w:rPr>
              <w:t>SGK</w:t>
            </w:r>
            <w:r w:rsidR="008303DD">
              <w:rPr>
                <w:rFonts w:ascii="Times New Roman" w:hAnsi="Times New Roman" w:cs="Times New Roman"/>
                <w:sz w:val="26"/>
                <w:szCs w:val="26"/>
              </w:rPr>
              <w:t>.</w:t>
            </w:r>
            <w:r w:rsidRPr="00377EF5">
              <w:rPr>
                <w:rFonts w:ascii="Times New Roman" w:hAnsi="Times New Roman" w:cs="Times New Roman"/>
                <w:sz w:val="26"/>
                <w:szCs w:val="26"/>
                <w:lang w:val="vi-VN"/>
              </w:rPr>
              <w:t xml:space="preserve"> </w:t>
            </w:r>
          </w:p>
          <w:p w14:paraId="1F19E71C"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lang w:val="vi-VN"/>
              </w:rPr>
              <w:t xml:space="preserve">- </w:t>
            </w:r>
            <w:r w:rsidRPr="00377EF5">
              <w:rPr>
                <w:rFonts w:ascii="Times New Roman" w:hAnsi="Times New Roman" w:cs="Times New Roman"/>
                <w:sz w:val="26"/>
                <w:szCs w:val="26"/>
              </w:rPr>
              <w:t>HS chia sẻ kết quả trước lớp.</w:t>
            </w:r>
          </w:p>
          <w:p w14:paraId="3FC3EACC"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lang w:val="vi-VN"/>
              </w:rPr>
              <w:t>-</w:t>
            </w:r>
            <w:r w:rsidRPr="00377EF5">
              <w:rPr>
                <w:rFonts w:ascii="Times New Roman" w:hAnsi="Times New Roman" w:cs="Times New Roman"/>
                <w:sz w:val="26"/>
                <w:szCs w:val="26"/>
              </w:rPr>
              <w:t xml:space="preserve"> HS khác lắng nghe, bổ sung.</w:t>
            </w:r>
          </w:p>
        </w:tc>
      </w:tr>
      <w:tr w:rsidR="00F71A98" w:rsidRPr="00377EF5" w14:paraId="79013E6F" w14:textId="77777777" w:rsidTr="00F71A98">
        <w:tc>
          <w:tcPr>
            <w:tcW w:w="5070" w:type="dxa"/>
            <w:shd w:val="clear" w:color="auto" w:fill="auto"/>
          </w:tcPr>
          <w:p w14:paraId="3776490D" w14:textId="52050A17" w:rsidR="00F71A98" w:rsidRPr="00377EF5" w:rsidRDefault="00F71A98" w:rsidP="00F71A98">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c) Tổng kết nhiệm vụ</w:t>
            </w:r>
          </w:p>
          <w:p w14:paraId="4FDD559B" w14:textId="152D998C"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GV nhận xét, rút ra bài học.</w:t>
            </w:r>
          </w:p>
          <w:p w14:paraId="7017898E" w14:textId="446DD3B0" w:rsidR="00A73C99" w:rsidRDefault="00A73C99" w:rsidP="008303DD">
            <w:pPr>
              <w:pStyle w:val="NoSpacing"/>
              <w:spacing w:before="60" w:after="60" w:line="276" w:lineRule="auto"/>
              <w:rPr>
                <w:rFonts w:ascii="Times New Roman" w:hAnsi="Times New Roman" w:cs="Times New Roman"/>
                <w:i/>
                <w:sz w:val="26"/>
                <w:szCs w:val="26"/>
              </w:rPr>
            </w:pPr>
            <w:r>
              <w:rPr>
                <w:rFonts w:ascii="Times New Roman" w:hAnsi="Times New Roman" w:cs="Times New Roman"/>
                <w:i/>
                <w:sz w:val="26"/>
                <w:szCs w:val="26"/>
              </w:rPr>
              <w:t xml:space="preserve">- </w:t>
            </w:r>
            <w:r w:rsidR="00F71A98" w:rsidRPr="00377EF5">
              <w:rPr>
                <w:rFonts w:ascii="Times New Roman" w:hAnsi="Times New Roman" w:cs="Times New Roman"/>
                <w:i/>
                <w:sz w:val="26"/>
                <w:szCs w:val="26"/>
              </w:rPr>
              <w:t>R</w:t>
            </w:r>
            <w:r w:rsidR="000F13B0">
              <w:rPr>
                <w:rFonts w:ascii="Times New Roman" w:hAnsi="Times New Roman" w:cs="Times New Roman"/>
                <w:i/>
                <w:sz w:val="26"/>
                <w:szCs w:val="26"/>
              </w:rPr>
              <w:t>ô-</w:t>
            </w:r>
            <w:r w:rsidR="00F71A98" w:rsidRPr="00377EF5">
              <w:rPr>
                <w:rFonts w:ascii="Times New Roman" w:hAnsi="Times New Roman" w:cs="Times New Roman"/>
                <w:i/>
                <w:sz w:val="26"/>
                <w:szCs w:val="26"/>
              </w:rPr>
              <w:t>b</w:t>
            </w:r>
            <w:r w:rsidR="000F13B0">
              <w:rPr>
                <w:rFonts w:ascii="Times New Roman" w:hAnsi="Times New Roman" w:cs="Times New Roman"/>
                <w:i/>
                <w:sz w:val="26"/>
                <w:szCs w:val="26"/>
              </w:rPr>
              <w:t>ố</w:t>
            </w:r>
            <w:r w:rsidR="00F71A98" w:rsidRPr="00377EF5">
              <w:rPr>
                <w:rFonts w:ascii="Times New Roman" w:hAnsi="Times New Roman" w:cs="Times New Roman"/>
                <w:i/>
                <w:sz w:val="26"/>
                <w:szCs w:val="26"/>
              </w:rPr>
              <w:t xml:space="preserve">t bệnh viện nhận </w:t>
            </w:r>
            <w:r w:rsidR="008303DD">
              <w:rPr>
                <w:rFonts w:ascii="Times New Roman" w:hAnsi="Times New Roman" w:cs="Times New Roman"/>
                <w:i/>
                <w:sz w:val="26"/>
                <w:szCs w:val="26"/>
              </w:rPr>
              <w:t xml:space="preserve">được </w:t>
            </w:r>
            <w:r w:rsidR="00F71A98" w:rsidRPr="00377EF5">
              <w:rPr>
                <w:rFonts w:ascii="Times New Roman" w:hAnsi="Times New Roman" w:cs="Times New Roman"/>
                <w:i/>
                <w:sz w:val="26"/>
                <w:szCs w:val="26"/>
              </w:rPr>
              <w:t xml:space="preserve">thông tin </w:t>
            </w:r>
            <w:r w:rsidR="008303DD">
              <w:rPr>
                <w:rFonts w:ascii="Times New Roman" w:hAnsi="Times New Roman" w:cs="Times New Roman"/>
                <w:i/>
                <w:sz w:val="26"/>
                <w:szCs w:val="26"/>
              </w:rPr>
              <w:t>là phát thuốc,</w:t>
            </w:r>
            <w:r w:rsidR="00F71A98" w:rsidRPr="00377EF5">
              <w:rPr>
                <w:rFonts w:ascii="Times New Roman" w:hAnsi="Times New Roman" w:cs="Times New Roman"/>
                <w:i/>
                <w:sz w:val="26"/>
                <w:szCs w:val="26"/>
              </w:rPr>
              <w:t xml:space="preserve"> </w:t>
            </w:r>
            <w:r w:rsidR="008303DD">
              <w:rPr>
                <w:rFonts w:ascii="Times New Roman" w:hAnsi="Times New Roman" w:cs="Times New Roman"/>
                <w:i/>
                <w:sz w:val="26"/>
                <w:szCs w:val="26"/>
              </w:rPr>
              <w:t>kết quả xử lí là</w:t>
            </w:r>
            <w:r w:rsidR="00F71A98" w:rsidRPr="00377EF5">
              <w:rPr>
                <w:rFonts w:ascii="Times New Roman" w:hAnsi="Times New Roman" w:cs="Times New Roman"/>
                <w:i/>
                <w:sz w:val="26"/>
                <w:szCs w:val="26"/>
              </w:rPr>
              <w:t xml:space="preserve"> đi phát thuốc cho bệnh nhân</w:t>
            </w:r>
            <w:r>
              <w:rPr>
                <w:rFonts w:ascii="Times New Roman" w:hAnsi="Times New Roman" w:cs="Times New Roman"/>
                <w:i/>
                <w:sz w:val="26"/>
                <w:szCs w:val="26"/>
              </w:rPr>
              <w:t>.</w:t>
            </w:r>
          </w:p>
          <w:p w14:paraId="792A0BFF" w14:textId="4A110670" w:rsidR="00F71A98" w:rsidRPr="00377EF5" w:rsidRDefault="00A73C99" w:rsidP="000F13B0">
            <w:pPr>
              <w:pStyle w:val="NoSpacing"/>
              <w:spacing w:before="60" w:after="60" w:line="276" w:lineRule="auto"/>
              <w:rPr>
                <w:rFonts w:ascii="Times New Roman" w:hAnsi="Times New Roman" w:cs="Times New Roman"/>
                <w:i/>
                <w:sz w:val="26"/>
                <w:szCs w:val="26"/>
              </w:rPr>
            </w:pPr>
            <w:r>
              <w:rPr>
                <w:rFonts w:ascii="Times New Roman" w:hAnsi="Times New Roman" w:cs="Times New Roman"/>
                <w:i/>
                <w:sz w:val="26"/>
                <w:szCs w:val="26"/>
              </w:rPr>
              <w:t>- R</w:t>
            </w:r>
            <w:r w:rsidR="000F13B0">
              <w:rPr>
                <w:rFonts w:ascii="Times New Roman" w:hAnsi="Times New Roman" w:cs="Times New Roman"/>
                <w:i/>
                <w:sz w:val="26"/>
                <w:szCs w:val="26"/>
              </w:rPr>
              <w:t>ô-</w:t>
            </w:r>
            <w:r>
              <w:rPr>
                <w:rFonts w:ascii="Times New Roman" w:hAnsi="Times New Roman" w:cs="Times New Roman"/>
                <w:i/>
                <w:sz w:val="26"/>
                <w:szCs w:val="26"/>
              </w:rPr>
              <w:t>b</w:t>
            </w:r>
            <w:r w:rsidR="000F13B0">
              <w:rPr>
                <w:rFonts w:ascii="Times New Roman" w:hAnsi="Times New Roman" w:cs="Times New Roman"/>
                <w:i/>
                <w:sz w:val="26"/>
                <w:szCs w:val="26"/>
              </w:rPr>
              <w:t>ố</w:t>
            </w:r>
            <w:r>
              <w:rPr>
                <w:rFonts w:ascii="Times New Roman" w:hAnsi="Times New Roman" w:cs="Times New Roman"/>
                <w:i/>
                <w:sz w:val="26"/>
                <w:szCs w:val="26"/>
              </w:rPr>
              <w:t>t giúp t</w:t>
            </w:r>
            <w:r w:rsidR="00F71A98" w:rsidRPr="00377EF5">
              <w:rPr>
                <w:rFonts w:ascii="Times New Roman" w:hAnsi="Times New Roman" w:cs="Times New Roman"/>
                <w:i/>
                <w:sz w:val="26"/>
                <w:szCs w:val="26"/>
              </w:rPr>
              <w:t xml:space="preserve">iết kiệm được nhân lực, tránh được sự lây lan của bệnh truyền nhiễm giữa con người với </w:t>
            </w:r>
            <w:r w:rsidR="008303DD">
              <w:rPr>
                <w:rFonts w:ascii="Times New Roman" w:hAnsi="Times New Roman" w:cs="Times New Roman"/>
                <w:i/>
                <w:sz w:val="26"/>
                <w:szCs w:val="26"/>
              </w:rPr>
              <w:t>nhau</w:t>
            </w:r>
            <w:r w:rsidR="00F71A98" w:rsidRPr="00377EF5">
              <w:rPr>
                <w:rFonts w:ascii="Times New Roman" w:hAnsi="Times New Roman" w:cs="Times New Roman"/>
                <w:i/>
                <w:sz w:val="26"/>
                <w:szCs w:val="26"/>
              </w:rPr>
              <w:t>.</w:t>
            </w:r>
          </w:p>
        </w:tc>
        <w:tc>
          <w:tcPr>
            <w:tcW w:w="4110" w:type="dxa"/>
            <w:shd w:val="clear" w:color="auto" w:fill="auto"/>
          </w:tcPr>
          <w:p w14:paraId="5D1B3D08"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tc>
      </w:tr>
      <w:tr w:rsidR="00F71A98" w:rsidRPr="00377EF5" w14:paraId="7599E5E7" w14:textId="77777777" w:rsidTr="004A5D6C">
        <w:tc>
          <w:tcPr>
            <w:tcW w:w="9180" w:type="dxa"/>
            <w:gridSpan w:val="2"/>
            <w:shd w:val="clear" w:color="auto" w:fill="auto"/>
          </w:tcPr>
          <w:p w14:paraId="34BDEF81" w14:textId="0D89F825" w:rsidR="00F71A98" w:rsidRPr="00F71A98" w:rsidRDefault="00F71A98" w:rsidP="00F71A98">
            <w:pPr>
              <w:spacing w:before="60" w:after="60" w:line="276" w:lineRule="auto"/>
              <w:jc w:val="center"/>
              <w:rPr>
                <w:rFonts w:ascii="Times New Roman" w:eastAsia="MS Mincho" w:hAnsi="Times New Roman" w:cs="Times New Roman"/>
                <w:b/>
                <w:bCs/>
                <w:sz w:val="26"/>
                <w:szCs w:val="26"/>
              </w:rPr>
            </w:pPr>
            <w:r w:rsidRPr="00377EF5">
              <w:rPr>
                <w:rFonts w:ascii="Times New Roman" w:eastAsia="MS Mincho" w:hAnsi="Times New Roman" w:cs="Times New Roman"/>
                <w:b/>
                <w:bCs/>
                <w:sz w:val="26"/>
                <w:szCs w:val="26"/>
              </w:rPr>
              <w:t>4. Hoạt động 4: Vận dụng (10 phút)</w:t>
            </w:r>
          </w:p>
        </w:tc>
      </w:tr>
      <w:tr w:rsidR="00F71A98" w:rsidRPr="00377EF5" w14:paraId="22B3EC62" w14:textId="77777777" w:rsidTr="009A459C">
        <w:tc>
          <w:tcPr>
            <w:tcW w:w="9180" w:type="dxa"/>
            <w:gridSpan w:val="2"/>
            <w:shd w:val="clear" w:color="auto" w:fill="auto"/>
          </w:tcPr>
          <w:p w14:paraId="44AABC3B" w14:textId="77777777" w:rsidR="00F71A98" w:rsidRPr="00377EF5" w:rsidRDefault="00F71A98" w:rsidP="00F71A98">
            <w:pPr>
              <w:spacing w:before="60" w:after="60" w:line="276" w:lineRule="auto"/>
              <w:rPr>
                <w:rFonts w:ascii="Times New Roman" w:eastAsia="MS Mincho" w:hAnsi="Times New Roman" w:cs="Times New Roman"/>
                <w:b/>
                <w:bCs/>
                <w:sz w:val="26"/>
                <w:szCs w:val="26"/>
              </w:rPr>
            </w:pPr>
            <w:r w:rsidRPr="00377EF5">
              <w:rPr>
                <w:rFonts w:ascii="Times New Roman" w:eastAsia="MS Mincho" w:hAnsi="Times New Roman" w:cs="Times New Roman"/>
                <w:b/>
                <w:bCs/>
                <w:sz w:val="26"/>
                <w:szCs w:val="26"/>
              </w:rPr>
              <w:t>4.1. Mục tiêu:</w:t>
            </w:r>
          </w:p>
          <w:p w14:paraId="43BF7337" w14:textId="4F357B88"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w:t>
            </w:r>
            <w:r w:rsidR="00F42694" w:rsidRPr="00F42694">
              <w:rPr>
                <w:rFonts w:ascii="Times New Roman" w:hAnsi="Times New Roman" w:cs="Times New Roman"/>
                <w:sz w:val="26"/>
                <w:szCs w:val="26"/>
              </w:rPr>
              <w:t>Biết được máy bay không người lái phun thuốc trừ sâu nhận được thông tin gì, kết quả xử lí ra sao.</w:t>
            </w:r>
          </w:p>
        </w:tc>
      </w:tr>
      <w:tr w:rsidR="00F71A98" w:rsidRPr="00377EF5" w14:paraId="76D1BBAB" w14:textId="77777777" w:rsidTr="00691C7E">
        <w:tc>
          <w:tcPr>
            <w:tcW w:w="9180" w:type="dxa"/>
            <w:gridSpan w:val="2"/>
            <w:shd w:val="clear" w:color="auto" w:fill="auto"/>
          </w:tcPr>
          <w:p w14:paraId="4C6D5CB2" w14:textId="77777777" w:rsidR="00F71A98" w:rsidRPr="00377EF5" w:rsidRDefault="00F71A98" w:rsidP="00F71A98">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4.2. Nội dung:</w:t>
            </w:r>
          </w:p>
          <w:p w14:paraId="5DCF5A8D" w14:textId="3375759D" w:rsidR="00F71A98" w:rsidRPr="00377EF5" w:rsidRDefault="00F71A98" w:rsidP="000F13B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Đọc tình huống và quan sát hình </w:t>
            </w:r>
            <w:r w:rsidR="000F13B0">
              <w:rPr>
                <w:rFonts w:ascii="Times New Roman" w:hAnsi="Times New Roman" w:cs="Times New Roman"/>
                <w:sz w:val="26"/>
                <w:szCs w:val="26"/>
              </w:rPr>
              <w:t>4.4</w:t>
            </w:r>
            <w:r w:rsidRPr="00377EF5">
              <w:rPr>
                <w:rFonts w:ascii="Times New Roman" w:hAnsi="Times New Roman" w:cs="Times New Roman"/>
                <w:sz w:val="26"/>
                <w:szCs w:val="26"/>
              </w:rPr>
              <w:t xml:space="preserve">, </w:t>
            </w:r>
            <w:r w:rsidR="000F13B0">
              <w:rPr>
                <w:rFonts w:ascii="Times New Roman" w:hAnsi="Times New Roman" w:cs="Times New Roman"/>
                <w:sz w:val="26"/>
                <w:szCs w:val="26"/>
              </w:rPr>
              <w:t xml:space="preserve">trao đổi nhóm và </w:t>
            </w:r>
            <w:r w:rsidRPr="00377EF5">
              <w:rPr>
                <w:rFonts w:ascii="Times New Roman" w:hAnsi="Times New Roman" w:cs="Times New Roman"/>
                <w:sz w:val="26"/>
                <w:szCs w:val="26"/>
              </w:rPr>
              <w:t>trả lời câu hỏi tro</w:t>
            </w:r>
            <w:r>
              <w:rPr>
                <w:rFonts w:ascii="Times New Roman" w:hAnsi="Times New Roman" w:cs="Times New Roman"/>
                <w:sz w:val="26"/>
                <w:szCs w:val="26"/>
              </w:rPr>
              <w:t>n</w:t>
            </w:r>
            <w:r w:rsidRPr="00377EF5">
              <w:rPr>
                <w:rFonts w:ascii="Times New Roman" w:hAnsi="Times New Roman" w:cs="Times New Roman"/>
                <w:sz w:val="26"/>
                <w:szCs w:val="26"/>
              </w:rPr>
              <w:t xml:space="preserve">g </w:t>
            </w:r>
            <w:r w:rsidR="000F13B0">
              <w:rPr>
                <w:rFonts w:ascii="Times New Roman" w:hAnsi="Times New Roman" w:cs="Times New Roman"/>
                <w:sz w:val="26"/>
                <w:szCs w:val="26"/>
              </w:rPr>
              <w:t xml:space="preserve">phần vận dụng trang 12, </w:t>
            </w:r>
            <w:r w:rsidRPr="00377EF5">
              <w:rPr>
                <w:rFonts w:ascii="Times New Roman" w:hAnsi="Times New Roman" w:cs="Times New Roman"/>
                <w:sz w:val="26"/>
                <w:szCs w:val="26"/>
              </w:rPr>
              <w:t>SGK.</w:t>
            </w:r>
          </w:p>
        </w:tc>
      </w:tr>
      <w:tr w:rsidR="00F71A98" w:rsidRPr="00377EF5" w14:paraId="22EE7F9B" w14:textId="77777777" w:rsidTr="004C170C">
        <w:tc>
          <w:tcPr>
            <w:tcW w:w="9180" w:type="dxa"/>
            <w:gridSpan w:val="2"/>
            <w:shd w:val="clear" w:color="auto" w:fill="auto"/>
          </w:tcPr>
          <w:p w14:paraId="58822341" w14:textId="77777777" w:rsidR="00F71A98" w:rsidRPr="00377EF5" w:rsidRDefault="00F71A98" w:rsidP="00F71A98">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4.3. Sản phẩm của hoạt động:</w:t>
            </w:r>
          </w:p>
          <w:p w14:paraId="5ECE1452" w14:textId="116C41CB" w:rsidR="00F71A98" w:rsidRPr="00377EF5" w:rsidRDefault="00F71A98" w:rsidP="000F13B0">
            <w:pPr>
              <w:pStyle w:val="NoSpacing"/>
              <w:spacing w:before="60" w:after="60" w:line="276" w:lineRule="auto"/>
              <w:rPr>
                <w:rFonts w:ascii="Times New Roman" w:hAnsi="Times New Roman" w:cs="Times New Roman"/>
                <w:sz w:val="26"/>
                <w:szCs w:val="26"/>
              </w:rPr>
            </w:pPr>
            <w:r w:rsidRPr="00377EF5">
              <w:rPr>
                <w:rFonts w:ascii="Times New Roman" w:eastAsia="MS Mincho" w:hAnsi="Times New Roman" w:cs="Times New Roman"/>
                <w:bCs/>
                <w:sz w:val="26"/>
                <w:szCs w:val="26"/>
              </w:rPr>
              <w:t xml:space="preserve">- </w:t>
            </w:r>
            <w:r w:rsidR="000F13B0">
              <w:rPr>
                <w:rFonts w:ascii="Times New Roman" w:eastAsia="MS Mincho" w:hAnsi="Times New Roman" w:cs="Times New Roman"/>
                <w:bCs/>
                <w:sz w:val="26"/>
                <w:szCs w:val="26"/>
              </w:rPr>
              <w:t xml:space="preserve">Phiếu trả lời </w:t>
            </w:r>
            <w:r w:rsidR="000F13B0" w:rsidRPr="00F42694">
              <w:rPr>
                <w:rFonts w:ascii="Times New Roman" w:hAnsi="Times New Roman" w:cs="Times New Roman"/>
                <w:sz w:val="26"/>
                <w:szCs w:val="26"/>
              </w:rPr>
              <w:t>của</w:t>
            </w:r>
            <w:r w:rsidRPr="00F42694">
              <w:rPr>
                <w:rFonts w:ascii="Times New Roman" w:hAnsi="Times New Roman" w:cs="Times New Roman"/>
                <w:sz w:val="26"/>
                <w:szCs w:val="26"/>
              </w:rPr>
              <w:t xml:space="preserve"> cá nhân</w:t>
            </w:r>
            <w:r w:rsidR="000F13B0" w:rsidRPr="00F42694">
              <w:rPr>
                <w:rFonts w:ascii="Times New Roman" w:hAnsi="Times New Roman" w:cs="Times New Roman"/>
                <w:sz w:val="26"/>
                <w:szCs w:val="26"/>
              </w:rPr>
              <w:t xml:space="preserve"> và các</w:t>
            </w:r>
            <w:r w:rsidR="00F42694" w:rsidRPr="00F42694">
              <w:rPr>
                <w:rFonts w:ascii="Times New Roman" w:hAnsi="Times New Roman" w:cs="Times New Roman"/>
                <w:sz w:val="26"/>
                <w:szCs w:val="26"/>
              </w:rPr>
              <w:t xml:space="preserve"> nhóm; HS viết được tên các loại máy móc có thể xử lí thông tin để quyết định hành động</w:t>
            </w:r>
            <w:r w:rsidR="00F42694">
              <w:rPr>
                <w:rFonts w:ascii="Times New Roman" w:hAnsi="Times New Roman" w:cs="Times New Roman"/>
                <w:sz w:val="26"/>
                <w:szCs w:val="26"/>
              </w:rPr>
              <w:t>.</w:t>
            </w:r>
          </w:p>
        </w:tc>
      </w:tr>
      <w:tr w:rsidR="00F71A98" w:rsidRPr="00377EF5" w14:paraId="433DA257" w14:textId="77777777" w:rsidTr="004C170C">
        <w:tc>
          <w:tcPr>
            <w:tcW w:w="9180" w:type="dxa"/>
            <w:gridSpan w:val="2"/>
            <w:shd w:val="clear" w:color="auto" w:fill="auto"/>
          </w:tcPr>
          <w:p w14:paraId="7F42DDA3" w14:textId="1CC3600D" w:rsidR="00F71A98" w:rsidRPr="00377EF5" w:rsidRDefault="00F71A98" w:rsidP="00F71A98">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4.4. Tổ chức hoạt động:</w:t>
            </w:r>
          </w:p>
        </w:tc>
      </w:tr>
      <w:tr w:rsidR="00F71A98" w:rsidRPr="00377EF5" w14:paraId="62F859D4" w14:textId="4AD6878F" w:rsidTr="00F71A98">
        <w:tc>
          <w:tcPr>
            <w:tcW w:w="5070" w:type="dxa"/>
            <w:shd w:val="clear" w:color="auto" w:fill="auto"/>
          </w:tcPr>
          <w:p w14:paraId="222AE74E" w14:textId="053782E7" w:rsidR="00F71A98" w:rsidRPr="00377EF5" w:rsidRDefault="00F71A98" w:rsidP="00F71A98">
            <w:pPr>
              <w:pStyle w:val="NoSpacing"/>
              <w:spacing w:before="60" w:after="60" w:line="276" w:lineRule="auto"/>
              <w:jc w:val="center"/>
              <w:rPr>
                <w:rFonts w:ascii="Times New Roman" w:hAnsi="Times New Roman" w:cs="Times New Roman"/>
                <w:b/>
                <w:sz w:val="26"/>
                <w:szCs w:val="26"/>
              </w:rPr>
            </w:pPr>
            <w:r w:rsidRPr="00377EF5">
              <w:rPr>
                <w:rFonts w:ascii="Times New Roman" w:eastAsia="MS Mincho" w:hAnsi="Times New Roman" w:cs="Times New Roman"/>
                <w:b/>
                <w:sz w:val="26"/>
                <w:szCs w:val="26"/>
                <w:lang w:val="vi-VN"/>
              </w:rPr>
              <w:t>HOẠT ĐỘNG CỦA GV</w:t>
            </w:r>
          </w:p>
        </w:tc>
        <w:tc>
          <w:tcPr>
            <w:tcW w:w="4110" w:type="dxa"/>
            <w:shd w:val="clear" w:color="auto" w:fill="auto"/>
          </w:tcPr>
          <w:p w14:paraId="231B4C0C" w14:textId="3DA57BA9" w:rsidR="00F71A98" w:rsidRPr="00377EF5" w:rsidRDefault="00F71A98" w:rsidP="00F71A98">
            <w:pPr>
              <w:pStyle w:val="NoSpacing"/>
              <w:spacing w:before="60" w:after="60" w:line="276" w:lineRule="auto"/>
              <w:jc w:val="center"/>
              <w:rPr>
                <w:rFonts w:ascii="Times New Roman" w:hAnsi="Times New Roman" w:cs="Times New Roman"/>
                <w:b/>
                <w:sz w:val="26"/>
                <w:szCs w:val="26"/>
              </w:rPr>
            </w:pPr>
            <w:r w:rsidRPr="00377EF5">
              <w:rPr>
                <w:rFonts w:ascii="Times New Roman" w:eastAsia="MS Mincho" w:hAnsi="Times New Roman" w:cs="Times New Roman"/>
                <w:b/>
                <w:sz w:val="26"/>
                <w:szCs w:val="26"/>
                <w:lang w:val="vi-VN"/>
              </w:rPr>
              <w:t>HOẠT ĐỘNG CỦA HS</w:t>
            </w:r>
          </w:p>
        </w:tc>
      </w:tr>
      <w:tr w:rsidR="00F71A98" w:rsidRPr="00377EF5" w14:paraId="45E32865" w14:textId="77777777" w:rsidTr="00F71A98">
        <w:trPr>
          <w:trHeight w:val="2649"/>
        </w:trPr>
        <w:tc>
          <w:tcPr>
            <w:tcW w:w="5070" w:type="dxa"/>
            <w:shd w:val="clear" w:color="auto" w:fill="auto"/>
          </w:tcPr>
          <w:p w14:paraId="13A9244D" w14:textId="77777777" w:rsidR="00F71A98" w:rsidRPr="00377EF5" w:rsidRDefault="00F71A98" w:rsidP="00F71A98">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lastRenderedPageBreak/>
              <w:t>a) Chuyển giao nhiệm vụ</w:t>
            </w:r>
          </w:p>
          <w:p w14:paraId="5AE24AA1" w14:textId="525246DC"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w:t>
            </w:r>
            <w:r w:rsidR="000F13B0">
              <w:rPr>
                <w:rFonts w:ascii="Times New Roman" w:hAnsi="Times New Roman" w:cs="Times New Roman"/>
                <w:sz w:val="26"/>
                <w:szCs w:val="26"/>
              </w:rPr>
              <w:t>GV y</w:t>
            </w:r>
            <w:r w:rsidRPr="00377EF5">
              <w:rPr>
                <w:rFonts w:ascii="Times New Roman" w:hAnsi="Times New Roman" w:cs="Times New Roman"/>
                <w:sz w:val="26"/>
                <w:szCs w:val="26"/>
              </w:rPr>
              <w:t xml:space="preserve">êu cầu HS đọc </w:t>
            </w:r>
            <w:r w:rsidR="000F13B0">
              <w:rPr>
                <w:rFonts w:ascii="Times New Roman" w:hAnsi="Times New Roman" w:cs="Times New Roman"/>
                <w:sz w:val="26"/>
                <w:szCs w:val="26"/>
              </w:rPr>
              <w:t>mục</w:t>
            </w:r>
            <w:r w:rsidRPr="00377EF5">
              <w:rPr>
                <w:rFonts w:ascii="Times New Roman" w:hAnsi="Times New Roman" w:cs="Times New Roman"/>
                <w:sz w:val="26"/>
                <w:szCs w:val="26"/>
              </w:rPr>
              <w:t xml:space="preserve"> a phần vận dụng trang 12</w:t>
            </w:r>
            <w:r w:rsidR="000F13B0">
              <w:rPr>
                <w:rFonts w:ascii="Times New Roman" w:hAnsi="Times New Roman" w:cs="Times New Roman"/>
                <w:sz w:val="26"/>
                <w:szCs w:val="26"/>
              </w:rPr>
              <w:t>, SGK</w:t>
            </w:r>
            <w:r w:rsidRPr="00377EF5">
              <w:rPr>
                <w:rFonts w:ascii="Times New Roman" w:hAnsi="Times New Roman" w:cs="Times New Roman"/>
                <w:sz w:val="26"/>
                <w:szCs w:val="26"/>
              </w:rPr>
              <w:t xml:space="preserve"> và trả lời câu hỏi</w:t>
            </w:r>
            <w:r w:rsidR="000F13B0">
              <w:rPr>
                <w:rFonts w:ascii="Times New Roman" w:hAnsi="Times New Roman" w:cs="Times New Roman"/>
                <w:sz w:val="26"/>
                <w:szCs w:val="26"/>
              </w:rPr>
              <w:t>.</w:t>
            </w:r>
          </w:p>
          <w:p w14:paraId="3655E638"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Chơi trò chơi kể tên một số máy có thể xử lí thông tin phục vụ trong công nghiệp, nông nghiệp và cuộc sống con người.</w:t>
            </w:r>
          </w:p>
        </w:tc>
        <w:tc>
          <w:tcPr>
            <w:tcW w:w="4110" w:type="dxa"/>
            <w:shd w:val="clear" w:color="auto" w:fill="auto"/>
          </w:tcPr>
          <w:p w14:paraId="3975368C" w14:textId="77777777" w:rsidR="00F71A98" w:rsidRDefault="00F71A98" w:rsidP="00F71A98">
            <w:pPr>
              <w:pStyle w:val="NoSpacing"/>
              <w:spacing w:before="60" w:after="60" w:line="276" w:lineRule="auto"/>
              <w:rPr>
                <w:rFonts w:ascii="Times New Roman" w:hAnsi="Times New Roman" w:cs="Times New Roman"/>
                <w:sz w:val="26"/>
                <w:szCs w:val="26"/>
              </w:rPr>
            </w:pPr>
          </w:p>
          <w:p w14:paraId="0884813F" w14:textId="77777777" w:rsidR="000F13B0" w:rsidRDefault="000F13B0" w:rsidP="000F13B0">
            <w:pPr>
              <w:pStyle w:val="NoSpacing"/>
              <w:numPr>
                <w:ilvl w:val="0"/>
                <w:numId w:val="30"/>
              </w:numPr>
              <w:spacing w:before="60" w:after="60" w:line="276" w:lineRule="auto"/>
              <w:rPr>
                <w:rFonts w:ascii="Times New Roman" w:hAnsi="Times New Roman" w:cs="Times New Roman"/>
                <w:sz w:val="26"/>
                <w:szCs w:val="26"/>
              </w:rPr>
            </w:pPr>
            <w:r>
              <w:rPr>
                <w:rFonts w:ascii="Times New Roman" w:hAnsi="Times New Roman" w:cs="Times New Roman"/>
                <w:sz w:val="26"/>
                <w:szCs w:val="26"/>
              </w:rPr>
              <w:t>HS nhận nhiệm vụ.</w:t>
            </w:r>
          </w:p>
          <w:p w14:paraId="7B34BBF1" w14:textId="77777777" w:rsidR="000F13B0" w:rsidRDefault="000F13B0" w:rsidP="000F13B0">
            <w:pPr>
              <w:pStyle w:val="NoSpacing"/>
              <w:spacing w:before="60" w:after="60" w:line="276" w:lineRule="auto"/>
              <w:ind w:left="720"/>
              <w:rPr>
                <w:rFonts w:ascii="Times New Roman" w:hAnsi="Times New Roman" w:cs="Times New Roman"/>
                <w:sz w:val="26"/>
                <w:szCs w:val="26"/>
              </w:rPr>
            </w:pPr>
          </w:p>
          <w:p w14:paraId="186DC31F" w14:textId="5E5EF047" w:rsidR="000F13B0" w:rsidRPr="00377EF5" w:rsidRDefault="000F13B0" w:rsidP="000F13B0">
            <w:pPr>
              <w:pStyle w:val="NoSpacing"/>
              <w:numPr>
                <w:ilvl w:val="0"/>
                <w:numId w:val="30"/>
              </w:numPr>
              <w:spacing w:before="60" w:after="60" w:line="276" w:lineRule="auto"/>
              <w:rPr>
                <w:rFonts w:ascii="Times New Roman" w:hAnsi="Times New Roman" w:cs="Times New Roman"/>
                <w:sz w:val="26"/>
                <w:szCs w:val="26"/>
              </w:rPr>
            </w:pPr>
            <w:r>
              <w:rPr>
                <w:rFonts w:ascii="Times New Roman" w:hAnsi="Times New Roman" w:cs="Times New Roman"/>
                <w:sz w:val="26"/>
                <w:szCs w:val="26"/>
              </w:rPr>
              <w:t>HS tham gia chơi trò chơi.</w:t>
            </w:r>
          </w:p>
        </w:tc>
      </w:tr>
      <w:tr w:rsidR="00F71A98" w:rsidRPr="00377EF5" w14:paraId="0EB7ACB9" w14:textId="77777777" w:rsidTr="00F71A98">
        <w:tc>
          <w:tcPr>
            <w:tcW w:w="5070" w:type="dxa"/>
            <w:shd w:val="clear" w:color="auto" w:fill="auto"/>
          </w:tcPr>
          <w:p w14:paraId="36918402" w14:textId="77777777" w:rsidR="00F71A98" w:rsidRPr="00377EF5" w:rsidRDefault="00F71A98" w:rsidP="00F71A98">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b) Thực hiện nhiệm vụ</w:t>
            </w:r>
          </w:p>
          <w:p w14:paraId="078207FD" w14:textId="6B9407DC"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w:t>
            </w:r>
            <w:r w:rsidR="000F13B0">
              <w:rPr>
                <w:rFonts w:ascii="Times New Roman" w:hAnsi="Times New Roman" w:cs="Times New Roman"/>
                <w:sz w:val="26"/>
                <w:szCs w:val="26"/>
              </w:rPr>
              <w:t>GV theo dõi các nhóm</w:t>
            </w:r>
            <w:r w:rsidRPr="00377EF5">
              <w:rPr>
                <w:rFonts w:ascii="Times New Roman" w:hAnsi="Times New Roman" w:cs="Times New Roman"/>
                <w:sz w:val="26"/>
                <w:szCs w:val="26"/>
              </w:rPr>
              <w:t xml:space="preserve"> HS đọc </w:t>
            </w:r>
            <w:r w:rsidR="000F13B0">
              <w:rPr>
                <w:rFonts w:ascii="Times New Roman" w:hAnsi="Times New Roman" w:cs="Times New Roman"/>
                <w:sz w:val="26"/>
                <w:szCs w:val="26"/>
              </w:rPr>
              <w:t>mục</w:t>
            </w:r>
            <w:r w:rsidRPr="00377EF5">
              <w:rPr>
                <w:rFonts w:ascii="Times New Roman" w:hAnsi="Times New Roman" w:cs="Times New Roman"/>
                <w:sz w:val="26"/>
                <w:szCs w:val="26"/>
              </w:rPr>
              <w:t xml:space="preserve"> a phần vận dụng trang 12</w:t>
            </w:r>
            <w:r w:rsidR="000F13B0">
              <w:rPr>
                <w:rFonts w:ascii="Times New Roman" w:hAnsi="Times New Roman" w:cs="Times New Roman"/>
                <w:sz w:val="26"/>
                <w:szCs w:val="26"/>
              </w:rPr>
              <w:t xml:space="preserve">, </w:t>
            </w:r>
            <w:r w:rsidR="000F13B0" w:rsidRPr="00377EF5">
              <w:rPr>
                <w:rFonts w:ascii="Times New Roman" w:hAnsi="Times New Roman" w:cs="Times New Roman"/>
                <w:sz w:val="26"/>
                <w:szCs w:val="26"/>
              </w:rPr>
              <w:t>SGK</w:t>
            </w:r>
            <w:r w:rsidRPr="00377EF5">
              <w:rPr>
                <w:rFonts w:ascii="Times New Roman" w:hAnsi="Times New Roman" w:cs="Times New Roman"/>
                <w:sz w:val="26"/>
                <w:szCs w:val="26"/>
              </w:rPr>
              <w:t xml:space="preserve"> và </w:t>
            </w:r>
            <w:r w:rsidR="000F13B0">
              <w:rPr>
                <w:rFonts w:ascii="Times New Roman" w:hAnsi="Times New Roman" w:cs="Times New Roman"/>
                <w:sz w:val="26"/>
                <w:szCs w:val="26"/>
              </w:rPr>
              <w:t xml:space="preserve">thảo luận để </w:t>
            </w:r>
            <w:r w:rsidRPr="00377EF5">
              <w:rPr>
                <w:rFonts w:ascii="Times New Roman" w:hAnsi="Times New Roman" w:cs="Times New Roman"/>
                <w:sz w:val="26"/>
                <w:szCs w:val="26"/>
              </w:rPr>
              <w:t>trả lời câu hỏ</w:t>
            </w:r>
            <w:r w:rsidR="000F13B0">
              <w:rPr>
                <w:rFonts w:ascii="Times New Roman" w:hAnsi="Times New Roman" w:cs="Times New Roman"/>
                <w:sz w:val="26"/>
                <w:szCs w:val="26"/>
              </w:rPr>
              <w:t>i.</w:t>
            </w:r>
          </w:p>
          <w:p w14:paraId="22791E6C" w14:textId="77777777" w:rsidR="00F71A98" w:rsidRPr="00377EF5" w:rsidRDefault="00F71A98" w:rsidP="00F71A98">
            <w:pPr>
              <w:pStyle w:val="NoSpacing"/>
              <w:spacing w:before="60" w:after="60" w:line="276" w:lineRule="auto"/>
              <w:rPr>
                <w:rFonts w:ascii="Times New Roman" w:hAnsi="Times New Roman" w:cs="Times New Roman"/>
                <w:b/>
                <w:sz w:val="26"/>
                <w:szCs w:val="26"/>
              </w:rPr>
            </w:pPr>
          </w:p>
          <w:p w14:paraId="1B90E0D7"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GV tổ chức cho HS chơi trò chơi “Tiếp sức” viết tên một số máy có thể xử lí thông tin phục vụ trong công nghiệp, nông nghiệp và cuộc sống con người</w:t>
            </w:r>
          </w:p>
          <w:p w14:paraId="200E5626" w14:textId="1053B0BD" w:rsidR="00F71A98" w:rsidRPr="00377EF5" w:rsidRDefault="00F71A98" w:rsidP="00F71A98">
            <w:pPr>
              <w:pStyle w:val="NoSpacing"/>
              <w:spacing w:before="60" w:after="60" w:line="276" w:lineRule="auto"/>
              <w:rPr>
                <w:rFonts w:ascii="Times New Roman" w:hAnsi="Times New Roman" w:cs="Times New Roman"/>
                <w:i/>
                <w:sz w:val="26"/>
                <w:szCs w:val="26"/>
              </w:rPr>
            </w:pPr>
            <w:r w:rsidRPr="00377EF5">
              <w:rPr>
                <w:rFonts w:ascii="Times New Roman" w:hAnsi="Times New Roman" w:cs="Times New Roman"/>
                <w:i/>
                <w:sz w:val="26"/>
                <w:szCs w:val="26"/>
              </w:rPr>
              <w:t xml:space="preserve">Luật chơi: Chơi theo </w:t>
            </w:r>
            <w:r w:rsidR="002D7847">
              <w:rPr>
                <w:rFonts w:ascii="Times New Roman" w:hAnsi="Times New Roman" w:cs="Times New Roman"/>
                <w:i/>
                <w:sz w:val="26"/>
                <w:szCs w:val="26"/>
              </w:rPr>
              <w:t>nhóm</w:t>
            </w:r>
            <w:r w:rsidRPr="00377EF5">
              <w:rPr>
                <w:rFonts w:ascii="Times New Roman" w:hAnsi="Times New Roman" w:cs="Times New Roman"/>
                <w:i/>
                <w:sz w:val="26"/>
                <w:szCs w:val="26"/>
              </w:rPr>
              <w:t xml:space="preserve">, mỗi </w:t>
            </w:r>
            <w:r w:rsidR="002D7847">
              <w:rPr>
                <w:rFonts w:ascii="Times New Roman" w:hAnsi="Times New Roman" w:cs="Times New Roman"/>
                <w:i/>
                <w:sz w:val="26"/>
                <w:szCs w:val="26"/>
              </w:rPr>
              <w:t>nhóm</w:t>
            </w:r>
            <w:r w:rsidRPr="00377EF5">
              <w:rPr>
                <w:rFonts w:ascii="Times New Roman" w:hAnsi="Times New Roman" w:cs="Times New Roman"/>
                <w:i/>
                <w:sz w:val="26"/>
                <w:szCs w:val="26"/>
              </w:rPr>
              <w:t xml:space="preserve"> sẽ được GV phát cho một tờ giấy, HS trong </w:t>
            </w:r>
            <w:r w:rsidR="002D7847">
              <w:rPr>
                <w:rFonts w:ascii="Times New Roman" w:hAnsi="Times New Roman" w:cs="Times New Roman"/>
                <w:i/>
                <w:sz w:val="26"/>
                <w:szCs w:val="26"/>
              </w:rPr>
              <w:t>nhóm</w:t>
            </w:r>
            <w:r w:rsidRPr="00377EF5">
              <w:rPr>
                <w:rFonts w:ascii="Times New Roman" w:hAnsi="Times New Roman" w:cs="Times New Roman"/>
                <w:i/>
                <w:sz w:val="26"/>
                <w:szCs w:val="26"/>
              </w:rPr>
              <w:t xml:space="preserve"> lần lượt truyền tay nhau viết tên một loại máy theo yêu cầu, cứ truyền đi truyền lại cho đến khi hết giờ. Hết giờ, </w:t>
            </w:r>
            <w:r w:rsidR="002D7847">
              <w:rPr>
                <w:rFonts w:ascii="Times New Roman" w:hAnsi="Times New Roman" w:cs="Times New Roman"/>
                <w:i/>
                <w:sz w:val="26"/>
                <w:szCs w:val="26"/>
              </w:rPr>
              <w:t>nhóm</w:t>
            </w:r>
            <w:r w:rsidRPr="00377EF5">
              <w:rPr>
                <w:rFonts w:ascii="Times New Roman" w:hAnsi="Times New Roman" w:cs="Times New Roman"/>
                <w:i/>
                <w:sz w:val="26"/>
                <w:szCs w:val="26"/>
              </w:rPr>
              <w:t xml:space="preserve"> nào viết được đúng nhiều tên máy hơn thì </w:t>
            </w:r>
            <w:r w:rsidR="002D7847">
              <w:rPr>
                <w:rFonts w:ascii="Times New Roman" w:hAnsi="Times New Roman" w:cs="Times New Roman"/>
                <w:i/>
                <w:sz w:val="26"/>
                <w:szCs w:val="26"/>
              </w:rPr>
              <w:t>nhóm</w:t>
            </w:r>
            <w:r w:rsidRPr="00377EF5">
              <w:rPr>
                <w:rFonts w:ascii="Times New Roman" w:hAnsi="Times New Roman" w:cs="Times New Roman"/>
                <w:i/>
                <w:sz w:val="26"/>
                <w:szCs w:val="26"/>
              </w:rPr>
              <w:t xml:space="preserve"> đó thắng cuộc. (Trò chơi sẽ diễn ra trong 2 phút)</w:t>
            </w:r>
          </w:p>
          <w:p w14:paraId="610BB290"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GV lấy tên 1,2 loại máy mà HS viết ra hỏi HS về tác dụng của máy đó.</w:t>
            </w:r>
          </w:p>
        </w:tc>
        <w:tc>
          <w:tcPr>
            <w:tcW w:w="4110" w:type="dxa"/>
            <w:shd w:val="clear" w:color="auto" w:fill="auto"/>
          </w:tcPr>
          <w:p w14:paraId="18CE3873"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3A584A1A"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suy nghĩ cá nhân.</w:t>
            </w:r>
          </w:p>
          <w:p w14:paraId="4760AFB7" w14:textId="3D780A80" w:rsidR="000F13B0" w:rsidRPr="00377EF5" w:rsidRDefault="00F71A98" w:rsidP="000F13B0">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trao đổi, chia sẻ với bạn</w:t>
            </w:r>
            <w:r w:rsidR="000F13B0">
              <w:rPr>
                <w:rFonts w:ascii="Times New Roman" w:hAnsi="Times New Roman" w:cs="Times New Roman"/>
                <w:sz w:val="26"/>
                <w:szCs w:val="26"/>
              </w:rPr>
              <w:t xml:space="preserve">: </w:t>
            </w:r>
            <w:r w:rsidR="000F13B0" w:rsidRPr="00377EF5">
              <w:rPr>
                <w:rFonts w:ascii="Times New Roman" w:hAnsi="Times New Roman" w:cs="Times New Roman"/>
                <w:sz w:val="26"/>
                <w:szCs w:val="26"/>
              </w:rPr>
              <w:t>Thông tin mà máy bay nhận được là gì, kết quả xử lí ra sao?</w:t>
            </w:r>
          </w:p>
          <w:p w14:paraId="1EB233C2" w14:textId="7EAFE213"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HS </w:t>
            </w:r>
            <w:r w:rsidR="002D7847">
              <w:rPr>
                <w:rFonts w:ascii="Times New Roman" w:hAnsi="Times New Roman" w:cs="Times New Roman"/>
                <w:sz w:val="26"/>
                <w:szCs w:val="26"/>
              </w:rPr>
              <w:t xml:space="preserve">thay mặt nhóm </w:t>
            </w:r>
            <w:r w:rsidRPr="00377EF5">
              <w:rPr>
                <w:rFonts w:ascii="Times New Roman" w:hAnsi="Times New Roman" w:cs="Times New Roman"/>
                <w:sz w:val="26"/>
                <w:szCs w:val="26"/>
              </w:rPr>
              <w:t>trình bày kết quả trước lớp</w:t>
            </w:r>
            <w:r w:rsidR="002D7847">
              <w:rPr>
                <w:rFonts w:ascii="Times New Roman" w:hAnsi="Times New Roman" w:cs="Times New Roman"/>
                <w:sz w:val="26"/>
                <w:szCs w:val="26"/>
              </w:rPr>
              <w:t>.</w:t>
            </w:r>
          </w:p>
          <w:p w14:paraId="35784F93" w14:textId="3C80F175"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w:t>
            </w:r>
            <w:r w:rsidR="002D7847">
              <w:rPr>
                <w:rFonts w:ascii="Times New Roman" w:hAnsi="Times New Roman" w:cs="Times New Roman"/>
                <w:sz w:val="26"/>
                <w:szCs w:val="26"/>
              </w:rPr>
              <w:t xml:space="preserve">Các nhóm </w:t>
            </w:r>
            <w:r w:rsidRPr="00377EF5">
              <w:rPr>
                <w:rFonts w:ascii="Times New Roman" w:hAnsi="Times New Roman" w:cs="Times New Roman"/>
                <w:sz w:val="26"/>
                <w:szCs w:val="26"/>
              </w:rPr>
              <w:t>HS khác nhận xét, chia sẻ, bổ sung.</w:t>
            </w:r>
          </w:p>
          <w:p w14:paraId="0EFEBFD2"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5E11889F" w14:textId="0B979890"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HS tham gia chơi theo </w:t>
            </w:r>
            <w:r w:rsidR="002D7847">
              <w:rPr>
                <w:rFonts w:ascii="Times New Roman" w:hAnsi="Times New Roman" w:cs="Times New Roman"/>
                <w:sz w:val="26"/>
                <w:szCs w:val="26"/>
              </w:rPr>
              <w:t>nhóm</w:t>
            </w:r>
            <w:r w:rsidRPr="00377EF5">
              <w:rPr>
                <w:rFonts w:ascii="Times New Roman" w:hAnsi="Times New Roman" w:cs="Times New Roman"/>
                <w:sz w:val="26"/>
                <w:szCs w:val="26"/>
              </w:rPr>
              <w:t xml:space="preserve">, thực hiện đúng luật chơi. </w:t>
            </w:r>
          </w:p>
          <w:p w14:paraId="61B3117A"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312874CD"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7815BC74"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74EBA220"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trao đổi trước lớp.</w:t>
            </w:r>
          </w:p>
        </w:tc>
      </w:tr>
      <w:tr w:rsidR="00F71A98" w:rsidRPr="00377EF5" w14:paraId="7666468D" w14:textId="77777777" w:rsidTr="00F71A98">
        <w:tc>
          <w:tcPr>
            <w:tcW w:w="5070" w:type="dxa"/>
            <w:shd w:val="clear" w:color="auto" w:fill="auto"/>
          </w:tcPr>
          <w:p w14:paraId="3769FBDE" w14:textId="77777777" w:rsidR="00F71A98" w:rsidRPr="00377EF5" w:rsidRDefault="00F71A98" w:rsidP="00F71A98">
            <w:pPr>
              <w:pStyle w:val="NoSpacing"/>
              <w:spacing w:before="60" w:after="60" w:line="276" w:lineRule="auto"/>
              <w:rPr>
                <w:rFonts w:ascii="Times New Roman" w:hAnsi="Times New Roman" w:cs="Times New Roman"/>
                <w:b/>
                <w:sz w:val="26"/>
                <w:szCs w:val="26"/>
              </w:rPr>
            </w:pPr>
            <w:r w:rsidRPr="00377EF5">
              <w:rPr>
                <w:rFonts w:ascii="Times New Roman" w:hAnsi="Times New Roman" w:cs="Times New Roman"/>
                <w:b/>
                <w:sz w:val="26"/>
                <w:szCs w:val="26"/>
              </w:rPr>
              <w:t>c) Tổng kết nhiệm vụ</w:t>
            </w:r>
          </w:p>
          <w:p w14:paraId="77F03223"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GV nhận xét, khen ngợi.</w:t>
            </w:r>
          </w:p>
          <w:p w14:paraId="54C05549" w14:textId="77777777" w:rsidR="00F71A98" w:rsidRPr="00377EF5" w:rsidRDefault="00F71A98" w:rsidP="00F71A98">
            <w:pPr>
              <w:pStyle w:val="NoSpacing"/>
              <w:spacing w:before="60" w:after="60" w:line="276" w:lineRule="auto"/>
              <w:rPr>
                <w:rFonts w:ascii="Times New Roman" w:hAnsi="Times New Roman" w:cs="Times New Roman"/>
                <w:spacing w:val="-4"/>
                <w:sz w:val="26"/>
                <w:szCs w:val="26"/>
              </w:rPr>
            </w:pPr>
            <w:r w:rsidRPr="00377EF5">
              <w:rPr>
                <w:rFonts w:ascii="Times New Roman" w:hAnsi="Times New Roman" w:cs="Times New Roman"/>
                <w:spacing w:val="-4"/>
                <w:sz w:val="26"/>
                <w:szCs w:val="26"/>
              </w:rPr>
              <w:t>- GV kết luận: Ngày nay, nhiều loại máy có thể xử lí thông tin nhận được để quyết định hành động giúp con người trong công việc.</w:t>
            </w:r>
          </w:p>
          <w:p w14:paraId="7194B300"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GV kết luận chung.</w:t>
            </w:r>
          </w:p>
          <w:p w14:paraId="70A3ECE6" w14:textId="77777777" w:rsidR="00F71A98" w:rsidRPr="00377EF5" w:rsidRDefault="00F71A98" w:rsidP="00F71A98">
            <w:pPr>
              <w:pStyle w:val="NoSpacing"/>
              <w:spacing w:before="60" w:after="60" w:line="276" w:lineRule="auto"/>
              <w:rPr>
                <w:rFonts w:ascii="Times New Roman" w:eastAsia="Times New Roman" w:hAnsi="Times New Roman" w:cs="Times New Roman"/>
                <w:sz w:val="26"/>
                <w:szCs w:val="26"/>
              </w:rPr>
            </w:pPr>
            <w:r w:rsidRPr="00377EF5">
              <w:rPr>
                <w:rFonts w:ascii="Times New Roman" w:eastAsia="Times New Roman" w:hAnsi="Times New Roman" w:cs="Times New Roman"/>
                <w:sz w:val="26"/>
                <w:szCs w:val="26"/>
              </w:rPr>
              <w:t>- Qua bài học ngày hôm nay, các em đã biết thêm được điều gì?</w:t>
            </w:r>
          </w:p>
          <w:p w14:paraId="5BC434F4" w14:textId="5EF670B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xml:space="preserve">- Gọi 1-2 HS đọc </w:t>
            </w:r>
            <w:r w:rsidR="002D7847">
              <w:rPr>
                <w:rFonts w:ascii="Times New Roman" w:hAnsi="Times New Roman" w:cs="Times New Roman"/>
                <w:sz w:val="26"/>
                <w:szCs w:val="26"/>
              </w:rPr>
              <w:t>ghi nhớ</w:t>
            </w:r>
            <w:r w:rsidRPr="00377EF5">
              <w:rPr>
                <w:rFonts w:ascii="Times New Roman" w:hAnsi="Times New Roman" w:cs="Times New Roman"/>
                <w:sz w:val="26"/>
                <w:szCs w:val="26"/>
              </w:rPr>
              <w:t xml:space="preserve"> cuối trang 12 trong SGK.</w:t>
            </w:r>
          </w:p>
          <w:p w14:paraId="11306928" w14:textId="77777777" w:rsidR="00F71A98" w:rsidRPr="00377EF5" w:rsidRDefault="00F71A98" w:rsidP="00F71A98">
            <w:pPr>
              <w:pStyle w:val="NoSpacing"/>
              <w:spacing w:before="60" w:after="60" w:line="276" w:lineRule="auto"/>
              <w:rPr>
                <w:rFonts w:ascii="Times New Roman" w:eastAsia="Times New Roman" w:hAnsi="Times New Roman" w:cs="Times New Roman"/>
                <w:sz w:val="26"/>
                <w:szCs w:val="26"/>
              </w:rPr>
            </w:pPr>
            <w:r w:rsidRPr="00377EF5">
              <w:rPr>
                <w:rFonts w:ascii="Times New Roman" w:eastAsia="Times New Roman" w:hAnsi="Times New Roman" w:cs="Times New Roman"/>
                <w:sz w:val="26"/>
                <w:szCs w:val="26"/>
              </w:rPr>
              <w:t xml:space="preserve">- GV nhận xét tiết học. </w:t>
            </w:r>
          </w:p>
          <w:p w14:paraId="093EE852" w14:textId="77777777" w:rsidR="00F71A98" w:rsidRPr="00377EF5" w:rsidRDefault="00F71A98" w:rsidP="00F71A98">
            <w:pPr>
              <w:pStyle w:val="NoSpacing"/>
              <w:spacing w:before="60" w:after="60" w:line="276" w:lineRule="auto"/>
              <w:rPr>
                <w:rFonts w:ascii="Times New Roman" w:hAnsi="Times New Roman" w:cs="Times New Roman"/>
                <w:b/>
                <w:sz w:val="26"/>
                <w:szCs w:val="26"/>
              </w:rPr>
            </w:pPr>
          </w:p>
        </w:tc>
        <w:tc>
          <w:tcPr>
            <w:tcW w:w="4110" w:type="dxa"/>
            <w:shd w:val="clear" w:color="auto" w:fill="auto"/>
          </w:tcPr>
          <w:p w14:paraId="4D633B86"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72EF642F"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lắng nghe.</w:t>
            </w:r>
          </w:p>
          <w:p w14:paraId="64E35D7A"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0185FBA6"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lắng nghe.</w:t>
            </w:r>
          </w:p>
          <w:p w14:paraId="0C13B91E"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6BB17503"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chia sẻ trước lớp.</w:t>
            </w:r>
          </w:p>
          <w:p w14:paraId="11E2D384"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35023388"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đọc to trước lớp.</w:t>
            </w:r>
          </w:p>
          <w:p w14:paraId="307FBD4D" w14:textId="77777777" w:rsidR="00F71A98" w:rsidRPr="00377EF5" w:rsidRDefault="00F71A98" w:rsidP="00F71A98">
            <w:pPr>
              <w:pStyle w:val="NoSpacing"/>
              <w:spacing w:before="60" w:after="60" w:line="276" w:lineRule="auto"/>
              <w:rPr>
                <w:rFonts w:ascii="Times New Roman" w:hAnsi="Times New Roman" w:cs="Times New Roman"/>
                <w:sz w:val="26"/>
                <w:szCs w:val="26"/>
              </w:rPr>
            </w:pPr>
          </w:p>
          <w:p w14:paraId="2F8E0518" w14:textId="77777777" w:rsidR="00F71A98" w:rsidRPr="00377EF5" w:rsidRDefault="00F71A98" w:rsidP="00F71A98">
            <w:pPr>
              <w:pStyle w:val="NoSpacing"/>
              <w:spacing w:before="60" w:after="60" w:line="276" w:lineRule="auto"/>
              <w:rPr>
                <w:rFonts w:ascii="Times New Roman" w:hAnsi="Times New Roman" w:cs="Times New Roman"/>
                <w:sz w:val="26"/>
                <w:szCs w:val="26"/>
              </w:rPr>
            </w:pPr>
            <w:r w:rsidRPr="00377EF5">
              <w:rPr>
                <w:rFonts w:ascii="Times New Roman" w:hAnsi="Times New Roman" w:cs="Times New Roman"/>
                <w:sz w:val="26"/>
                <w:szCs w:val="26"/>
              </w:rPr>
              <w:t>- HS lắng nghe..</w:t>
            </w:r>
          </w:p>
        </w:tc>
      </w:tr>
    </w:tbl>
    <w:p w14:paraId="6761B1EF" w14:textId="77777777" w:rsidR="00FF62D2" w:rsidRDefault="00FF62D2" w:rsidP="00377EF5">
      <w:pPr>
        <w:spacing w:line="240" w:lineRule="auto"/>
        <w:rPr>
          <w:rFonts w:ascii="Times New Roman" w:hAnsi="Times New Roman" w:cs="Times New Roman"/>
          <w:b/>
          <w:sz w:val="26"/>
          <w:szCs w:val="26"/>
        </w:rPr>
      </w:pPr>
    </w:p>
    <w:p w14:paraId="4CAD9173" w14:textId="128DDCF1" w:rsidR="00377EF5" w:rsidRPr="00377EF5" w:rsidRDefault="00377EF5" w:rsidP="00377EF5">
      <w:pPr>
        <w:spacing w:line="240" w:lineRule="auto"/>
        <w:rPr>
          <w:rFonts w:ascii="Times New Roman" w:hAnsi="Times New Roman" w:cs="Times New Roman"/>
          <w:b/>
          <w:sz w:val="26"/>
          <w:szCs w:val="26"/>
        </w:rPr>
      </w:pPr>
      <w:r w:rsidRPr="00377EF5">
        <w:rPr>
          <w:rFonts w:ascii="Times New Roman" w:hAnsi="Times New Roman" w:cs="Times New Roman"/>
          <w:b/>
          <w:sz w:val="26"/>
          <w:szCs w:val="26"/>
        </w:rPr>
        <w:t>IV. ĐIỀU CHỈNH, BỔ SUNG:</w:t>
      </w:r>
    </w:p>
    <w:p w14:paraId="760E79FB" w14:textId="45BE75CB" w:rsidR="00377EF5" w:rsidRPr="00FF62D2" w:rsidRDefault="00377EF5" w:rsidP="00377EF5">
      <w:pPr>
        <w:tabs>
          <w:tab w:val="left" w:pos="3151"/>
        </w:tabs>
        <w:spacing w:line="240" w:lineRule="auto"/>
        <w:ind w:hanging="2"/>
        <w:rPr>
          <w:rFonts w:ascii="Times New Roman" w:hAnsi="Times New Roman" w:cs="Times New Roman"/>
          <w:sz w:val="26"/>
          <w:szCs w:val="26"/>
        </w:rPr>
      </w:pPr>
      <w:r w:rsidRPr="00FF62D2">
        <w:rPr>
          <w:rFonts w:ascii="Times New Roman" w:hAnsi="Times New Roman" w:cs="Times New Roman"/>
          <w:sz w:val="26"/>
          <w:szCs w:val="26"/>
        </w:rPr>
        <w:t>...................................................................................................................................................................................................................................................................................................................................................................................................................................................................</w:t>
      </w:r>
    </w:p>
    <w:sectPr w:rsidR="00377EF5" w:rsidRPr="00FF62D2">
      <w:headerReference w:type="default" r:id="rId9"/>
      <w:footerReference w:type="default" r:id="rId10"/>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54CCB" w14:textId="77777777" w:rsidR="000F09CC" w:rsidRDefault="000F09CC" w:rsidP="001C4889">
      <w:pPr>
        <w:spacing w:after="0" w:line="240" w:lineRule="auto"/>
      </w:pPr>
      <w:r>
        <w:separator/>
      </w:r>
    </w:p>
  </w:endnote>
  <w:endnote w:type="continuationSeparator" w:id="0">
    <w:p w14:paraId="7CACAABB" w14:textId="77777777" w:rsidR="000F09CC" w:rsidRDefault="000F09CC" w:rsidP="001C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2346" w14:textId="31806878" w:rsidR="001C4889" w:rsidRDefault="001C4889">
    <w:pPr>
      <w:pStyle w:val="Footer"/>
    </w:pPr>
    <w:r w:rsidRPr="001C4889">
      <w:rPr>
        <w:iCs/>
        <w:noProof/>
        <w:color w:val="1842B8"/>
        <w:sz w:val="22"/>
        <w:szCs w:val="20"/>
      </w:rPr>
      <w:drawing>
        <wp:anchor distT="0" distB="0" distL="114300" distR="114300" simplePos="0" relativeHeight="251660288" behindDoc="1" locked="0" layoutInCell="1" allowOverlap="1" wp14:anchorId="79B4CBFB" wp14:editId="131EADF9">
          <wp:simplePos x="0" y="0"/>
          <wp:positionH relativeFrom="margin">
            <wp:posOffset>0</wp:posOffset>
          </wp:positionH>
          <wp:positionV relativeFrom="paragraph">
            <wp:posOffset>56515</wp:posOffset>
          </wp:positionV>
          <wp:extent cx="245110" cy="102870"/>
          <wp:effectExtent l="0" t="0" r="2540" b="0"/>
          <wp:wrapSquare wrapText="bothSides"/>
          <wp:docPr id="12" name="Picture 12" descr="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 cy="10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4889">
      <w:rPr>
        <w:iCs/>
        <w:color w:val="1842B8"/>
        <w:sz w:val="26"/>
        <w:szCs w:val="20"/>
      </w:rPr>
      <w:t xml:space="preserve">     </w:t>
    </w:r>
    <w:r w:rsidRPr="001C4889">
      <w:rPr>
        <w:i/>
        <w:iCs/>
        <w:color w:val="1842B8"/>
        <w:sz w:val="24"/>
        <w:szCs w:val="20"/>
      </w:rPr>
      <w:t xml:space="preserve">     </w:t>
    </w:r>
    <w:r w:rsidRPr="0053385F">
      <w:rPr>
        <w:i/>
        <w:iCs/>
        <w:color w:val="1842B8"/>
        <w:sz w:val="24"/>
        <w:szCs w:val="20"/>
      </w:rPr>
      <w:t>Nâng tầm tri thức</w:t>
    </w:r>
    <w:r w:rsidRPr="008A61B9">
      <w:rPr>
        <w:color w:val="548DD4" w:themeColor="text2" w:themeTint="99"/>
        <w:sz w:val="24"/>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13398" w14:textId="77777777" w:rsidR="000F09CC" w:rsidRDefault="000F09CC" w:rsidP="001C4889">
      <w:pPr>
        <w:spacing w:after="0" w:line="240" w:lineRule="auto"/>
      </w:pPr>
      <w:r>
        <w:separator/>
      </w:r>
    </w:p>
  </w:footnote>
  <w:footnote w:type="continuationSeparator" w:id="0">
    <w:p w14:paraId="0EF2D780" w14:textId="77777777" w:rsidR="000F09CC" w:rsidRDefault="000F09CC" w:rsidP="001C4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97"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840"/>
    </w:tblGrid>
    <w:tr w:rsidR="001C4889" w14:paraId="4B5ABC1F" w14:textId="77777777" w:rsidTr="001C4889">
      <w:trPr>
        <w:trHeight w:val="890"/>
      </w:trPr>
      <w:tc>
        <w:tcPr>
          <w:tcW w:w="1757" w:type="dxa"/>
          <w:vAlign w:val="center"/>
        </w:tcPr>
        <w:p w14:paraId="782BB3D0" w14:textId="77777777" w:rsidR="001C4889" w:rsidRPr="00BF6E1C" w:rsidRDefault="001C4889" w:rsidP="001C4889">
          <w:pPr>
            <w:spacing w:after="0" w:line="240" w:lineRule="auto"/>
            <w:ind w:left="0" w:hanging="2"/>
            <w:rPr>
              <w:rFonts w:eastAsiaTheme="minorEastAsia"/>
              <w:noProof/>
              <w:sz w:val="20"/>
              <w:szCs w:val="20"/>
              <w:lang w:eastAsia="vi-VN"/>
            </w:rPr>
          </w:pPr>
          <w:r w:rsidRPr="00BF6E1C">
            <w:rPr>
              <w:noProof/>
              <w:sz w:val="20"/>
              <w:szCs w:val="20"/>
            </w:rPr>
            <w:drawing>
              <wp:anchor distT="0" distB="0" distL="114300" distR="114300" simplePos="0" relativeHeight="251655168" behindDoc="1" locked="0" layoutInCell="1" allowOverlap="1" wp14:anchorId="72EFCE2C" wp14:editId="53416229">
                <wp:simplePos x="0" y="0"/>
                <wp:positionH relativeFrom="column">
                  <wp:posOffset>-62865</wp:posOffset>
                </wp:positionH>
                <wp:positionV relativeFrom="paragraph">
                  <wp:posOffset>-480695</wp:posOffset>
                </wp:positionV>
                <wp:extent cx="978535" cy="466725"/>
                <wp:effectExtent l="0" t="0" r="0" b="9525"/>
                <wp:wrapSquare wrapText="bothSides"/>
                <wp:docPr id="11" name="Picture 11" descr="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40" w:type="dxa"/>
        </w:tcPr>
        <w:p w14:paraId="3F9E2907" w14:textId="77777777" w:rsidR="001C4889" w:rsidRPr="001C4889" w:rsidRDefault="001C4889" w:rsidP="001C4889">
          <w:pPr>
            <w:spacing w:after="0" w:line="240" w:lineRule="auto"/>
            <w:ind w:left="0" w:hanging="2"/>
            <w:rPr>
              <w:rFonts w:ascii="Times New Roman" w:eastAsiaTheme="minorEastAsia" w:hAnsi="Times New Roman" w:cs="Times New Roman"/>
              <w:b/>
              <w:bCs/>
              <w:noProof/>
              <w:sz w:val="20"/>
              <w:szCs w:val="20"/>
              <w:lang w:eastAsia="vi-VN"/>
            </w:rPr>
          </w:pPr>
          <w:r w:rsidRPr="001C4889">
            <w:rPr>
              <w:rFonts w:ascii="Times New Roman" w:eastAsiaTheme="minorEastAsia" w:hAnsi="Times New Roman" w:cs="Times New Roman"/>
              <w:b/>
              <w:bCs/>
              <w:noProof/>
              <w:sz w:val="20"/>
              <w:szCs w:val="20"/>
              <w:lang w:eastAsia="vi-VN"/>
            </w:rPr>
            <w:t>CTCP ĐẦU TƯ PHÁT TRIỂN SÁCH VÀ HỌC LIỆU ĐIỆN TỬ VIỆT NAM (VMB)</w:t>
          </w:r>
        </w:p>
        <w:p w14:paraId="3198B74D" w14:textId="77777777" w:rsidR="001C4889" w:rsidRPr="001C4889" w:rsidRDefault="001C4889" w:rsidP="001C4889">
          <w:pPr>
            <w:spacing w:after="0" w:line="240" w:lineRule="auto"/>
            <w:ind w:left="0" w:hanging="2"/>
            <w:rPr>
              <w:rFonts w:ascii="Times New Roman" w:eastAsiaTheme="minorEastAsia" w:hAnsi="Times New Roman" w:cs="Times New Roman"/>
              <w:noProof/>
              <w:sz w:val="20"/>
              <w:szCs w:val="20"/>
              <w:lang w:eastAsia="vi-VN"/>
            </w:rPr>
          </w:pPr>
          <w:r w:rsidRPr="001C4889">
            <w:rPr>
              <w:rFonts w:ascii="Times New Roman" w:eastAsiaTheme="minorEastAsia" w:hAnsi="Times New Roman" w:cs="Times New Roman"/>
              <w:b/>
              <w:bCs/>
              <w:noProof/>
              <w:sz w:val="20"/>
              <w:szCs w:val="20"/>
              <w:lang w:eastAsia="vi-VN"/>
            </w:rPr>
            <w:t>Trụ sở:</w:t>
          </w:r>
          <w:r w:rsidRPr="001C4889">
            <w:rPr>
              <w:rFonts w:ascii="Times New Roman" w:eastAsiaTheme="minorEastAsia" w:hAnsi="Times New Roman" w:cs="Times New Roman"/>
              <w:noProof/>
              <w:sz w:val="20"/>
              <w:szCs w:val="20"/>
              <w:lang w:eastAsia="vi-VN"/>
            </w:rPr>
            <w:t xml:space="preserve">  19-N8B ngõ 7, Đường Hoàng Minh Giám, Quận Thanh Xuân, Hà Nội, Việt Nam</w:t>
          </w:r>
        </w:p>
        <w:p w14:paraId="4ABCE2EF" w14:textId="77777777" w:rsidR="001C4889" w:rsidRPr="00C472D0" w:rsidRDefault="001C4889" w:rsidP="001C4889">
          <w:pPr>
            <w:spacing w:after="0" w:line="240" w:lineRule="auto"/>
            <w:ind w:left="0" w:hanging="2"/>
            <w:rPr>
              <w:rFonts w:eastAsiaTheme="minorEastAsia"/>
              <w:noProof/>
              <w:sz w:val="20"/>
              <w:szCs w:val="20"/>
              <w:lang w:eastAsia="vi-VN"/>
            </w:rPr>
          </w:pPr>
          <w:r w:rsidRPr="001C4889">
            <w:rPr>
              <w:rFonts w:ascii="Times New Roman" w:eastAsiaTheme="minorEastAsia" w:hAnsi="Times New Roman" w:cs="Times New Roman"/>
              <w:b/>
              <w:bCs/>
              <w:noProof/>
              <w:sz w:val="20"/>
              <w:szCs w:val="20"/>
              <w:lang w:eastAsia="vi-VN"/>
            </w:rPr>
            <w:t>Tel.:</w:t>
          </w:r>
          <w:r w:rsidRPr="001C4889">
            <w:rPr>
              <w:rFonts w:ascii="Times New Roman" w:eastAsiaTheme="minorEastAsia" w:hAnsi="Times New Roman" w:cs="Times New Roman"/>
              <w:noProof/>
              <w:sz w:val="20"/>
              <w:szCs w:val="20"/>
              <w:lang w:eastAsia="vi-VN"/>
            </w:rPr>
            <w:t xml:space="preserve"> +84 915 344 875 | +84 963.883.789 | </w:t>
          </w:r>
          <w:r w:rsidRPr="001C4889">
            <w:rPr>
              <w:rFonts w:ascii="Times New Roman" w:eastAsiaTheme="minorEastAsia" w:hAnsi="Times New Roman" w:cs="Times New Roman"/>
              <w:b/>
              <w:bCs/>
              <w:noProof/>
              <w:sz w:val="20"/>
              <w:szCs w:val="20"/>
              <w:lang w:eastAsia="vi-VN"/>
            </w:rPr>
            <w:t>email</w:t>
          </w:r>
          <w:r w:rsidRPr="001C4889">
            <w:rPr>
              <w:rFonts w:ascii="Times New Roman" w:eastAsiaTheme="minorEastAsia" w:hAnsi="Times New Roman" w:cs="Times New Roman"/>
              <w:noProof/>
              <w:sz w:val="20"/>
              <w:szCs w:val="20"/>
              <w:lang w:eastAsia="vi-VN"/>
            </w:rPr>
            <w:t xml:space="preserve">: </w:t>
          </w:r>
          <w:hyperlink r:id="rId2" w:history="1">
            <w:r w:rsidRPr="001C4889">
              <w:rPr>
                <w:rStyle w:val="Hyperlink"/>
                <w:rFonts w:ascii="Times New Roman" w:hAnsi="Times New Roman" w:cs="Times New Roman"/>
                <w:sz w:val="20"/>
                <w:szCs w:val="20"/>
                <w:lang w:eastAsia="vi-VN"/>
              </w:rPr>
              <w:t>info@vmb.edu.vn</w:t>
            </w:r>
          </w:hyperlink>
          <w:r w:rsidRPr="001C4889">
            <w:rPr>
              <w:rStyle w:val="Hyperlink"/>
              <w:rFonts w:ascii="Times New Roman" w:hAnsi="Times New Roman" w:cs="Times New Roman"/>
              <w:sz w:val="20"/>
              <w:szCs w:val="20"/>
            </w:rPr>
            <w:t xml:space="preserve"> </w:t>
          </w:r>
          <w:r w:rsidRPr="001C4889">
            <w:rPr>
              <w:rFonts w:ascii="Times New Roman" w:eastAsiaTheme="minorEastAsia" w:hAnsi="Times New Roman" w:cs="Times New Roman"/>
              <w:noProof/>
              <w:sz w:val="20"/>
              <w:szCs w:val="20"/>
              <w:lang w:eastAsia="vi-VN"/>
            </w:rPr>
            <w:t xml:space="preserve"> </w:t>
          </w:r>
          <w:r w:rsidRPr="001C4889">
            <w:rPr>
              <w:rFonts w:ascii="Times New Roman" w:eastAsiaTheme="minorEastAsia" w:hAnsi="Times New Roman" w:cs="Times New Roman"/>
              <w:b/>
              <w:bCs/>
              <w:noProof/>
              <w:sz w:val="20"/>
              <w:szCs w:val="20"/>
              <w:lang w:eastAsia="vi-VN"/>
            </w:rPr>
            <w:t>W</w:t>
          </w:r>
          <w:r w:rsidRPr="001C4889">
            <w:rPr>
              <w:rFonts w:ascii="Times New Roman" w:eastAsiaTheme="minorEastAsia" w:hAnsi="Times New Roman" w:cs="Times New Roman"/>
              <w:noProof/>
              <w:sz w:val="20"/>
              <w:szCs w:val="20"/>
              <w:lang w:eastAsia="vi-VN"/>
            </w:rPr>
            <w:t xml:space="preserve">: </w:t>
          </w:r>
          <w:hyperlink r:id="rId3" w:history="1">
            <w:r w:rsidRPr="001C4889">
              <w:rPr>
                <w:rStyle w:val="Hyperlink"/>
                <w:rFonts w:ascii="Times New Roman" w:hAnsi="Times New Roman" w:cs="Times New Roman"/>
                <w:sz w:val="20"/>
                <w:szCs w:val="20"/>
                <w:lang w:eastAsia="vi-VN"/>
              </w:rPr>
              <w:t>www.vmb.edu.vn</w:t>
            </w:r>
          </w:hyperlink>
          <w:r>
            <w:rPr>
              <w:rFonts w:eastAsiaTheme="minorEastAsia"/>
              <w:noProof/>
              <w:sz w:val="20"/>
              <w:szCs w:val="20"/>
              <w:lang w:eastAsia="vi-VN"/>
            </w:rPr>
            <w:t xml:space="preserve"> </w:t>
          </w:r>
        </w:p>
      </w:tc>
    </w:tr>
  </w:tbl>
  <w:p w14:paraId="1B55077E" w14:textId="77777777" w:rsidR="001C4889" w:rsidRDefault="001C48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C21"/>
    <w:multiLevelType w:val="hybridMultilevel"/>
    <w:tmpl w:val="85FEF53E"/>
    <w:lvl w:ilvl="0" w:tplc="37029166">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 w15:restartNumberingAfterBreak="0">
    <w:nsid w:val="077954DE"/>
    <w:multiLevelType w:val="hybridMultilevel"/>
    <w:tmpl w:val="90941C38"/>
    <w:lvl w:ilvl="0" w:tplc="DED05B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70BD6"/>
    <w:multiLevelType w:val="hybridMultilevel"/>
    <w:tmpl w:val="CB74D05A"/>
    <w:lvl w:ilvl="0" w:tplc="FC48E9A4">
      <w:start w:val="1"/>
      <w:numFmt w:val="bullet"/>
      <w:lvlText w:val=""/>
      <w:lvlJc w:val="left"/>
      <w:pPr>
        <w:ind w:left="717" w:hanging="360"/>
      </w:pPr>
      <w:rPr>
        <w:rFonts w:ascii="Symbol" w:eastAsia="Times New Roman"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15:restartNumberingAfterBreak="0">
    <w:nsid w:val="0809776E"/>
    <w:multiLevelType w:val="hybridMultilevel"/>
    <w:tmpl w:val="CD606700"/>
    <w:lvl w:ilvl="0" w:tplc="A28E9D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AA7EB0"/>
    <w:multiLevelType w:val="hybridMultilevel"/>
    <w:tmpl w:val="FB464FE2"/>
    <w:lvl w:ilvl="0" w:tplc="2C5AE808">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5" w15:restartNumberingAfterBreak="0">
    <w:nsid w:val="150A522D"/>
    <w:multiLevelType w:val="hybridMultilevel"/>
    <w:tmpl w:val="0CE8A1AC"/>
    <w:lvl w:ilvl="0" w:tplc="DB2256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D3A22"/>
    <w:multiLevelType w:val="hybridMultilevel"/>
    <w:tmpl w:val="25463332"/>
    <w:lvl w:ilvl="0" w:tplc="2378348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147F5"/>
    <w:multiLevelType w:val="hybridMultilevel"/>
    <w:tmpl w:val="FDB21830"/>
    <w:lvl w:ilvl="0" w:tplc="49BE51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C4763"/>
    <w:multiLevelType w:val="hybridMultilevel"/>
    <w:tmpl w:val="723601CE"/>
    <w:lvl w:ilvl="0" w:tplc="BF98ADD0">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9" w15:restartNumberingAfterBreak="0">
    <w:nsid w:val="33F74240"/>
    <w:multiLevelType w:val="hybridMultilevel"/>
    <w:tmpl w:val="1AD833A0"/>
    <w:lvl w:ilvl="0" w:tplc="90A6D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360E1"/>
    <w:multiLevelType w:val="hybridMultilevel"/>
    <w:tmpl w:val="3760E5E4"/>
    <w:lvl w:ilvl="0" w:tplc="B4D83F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F181E"/>
    <w:multiLevelType w:val="hybridMultilevel"/>
    <w:tmpl w:val="D54C837E"/>
    <w:lvl w:ilvl="0" w:tplc="4D4CD8A6">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38682135"/>
    <w:multiLevelType w:val="hybridMultilevel"/>
    <w:tmpl w:val="C616C93E"/>
    <w:lvl w:ilvl="0" w:tplc="152214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B3B2E"/>
    <w:multiLevelType w:val="hybridMultilevel"/>
    <w:tmpl w:val="3B16071C"/>
    <w:lvl w:ilvl="0" w:tplc="C652EC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C5875"/>
    <w:multiLevelType w:val="hybridMultilevel"/>
    <w:tmpl w:val="049E77D0"/>
    <w:lvl w:ilvl="0" w:tplc="CAA6BC94">
      <w:start w:val="1"/>
      <w:numFmt w:val="bullet"/>
      <w:lvlText w:val="-"/>
      <w:lvlJc w:val="left"/>
      <w:pPr>
        <w:ind w:left="1488" w:hanging="360"/>
      </w:pPr>
      <w:rPr>
        <w:rFonts w:ascii="Times New Roman" w:eastAsia="Times New Roman" w:hAnsi="Times New Roman" w:cs="Times New Roman"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5" w15:restartNumberingAfterBreak="0">
    <w:nsid w:val="4E3B6A42"/>
    <w:multiLevelType w:val="hybridMultilevel"/>
    <w:tmpl w:val="CA40880A"/>
    <w:lvl w:ilvl="0" w:tplc="6D6683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61525"/>
    <w:multiLevelType w:val="hybridMultilevel"/>
    <w:tmpl w:val="05F25952"/>
    <w:lvl w:ilvl="0" w:tplc="0B9CD3E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528929EB"/>
    <w:multiLevelType w:val="hybridMultilevel"/>
    <w:tmpl w:val="E39ECE6C"/>
    <w:lvl w:ilvl="0" w:tplc="BA58528A">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8" w15:restartNumberingAfterBreak="0">
    <w:nsid w:val="5A0E25F8"/>
    <w:multiLevelType w:val="hybridMultilevel"/>
    <w:tmpl w:val="C7849AF4"/>
    <w:lvl w:ilvl="0" w:tplc="EB3848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43FE2"/>
    <w:multiLevelType w:val="hybridMultilevel"/>
    <w:tmpl w:val="CE72996C"/>
    <w:lvl w:ilvl="0" w:tplc="2AECF104">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0" w15:restartNumberingAfterBreak="0">
    <w:nsid w:val="647A6AFC"/>
    <w:multiLevelType w:val="multilevel"/>
    <w:tmpl w:val="26641466"/>
    <w:lvl w:ilvl="0">
      <w:start w:val="1"/>
      <w:numFmt w:val="decimal"/>
      <w:lvlText w:val="%1."/>
      <w:lvlJc w:val="left"/>
      <w:pPr>
        <w:ind w:left="490" w:hanging="490"/>
      </w:pPr>
      <w:rPr>
        <w:rFonts w:hint="default"/>
      </w:rPr>
    </w:lvl>
    <w:lvl w:ilvl="1">
      <w:start w:val="1"/>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782" w:hanging="180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2136" w:hanging="2160"/>
      </w:pPr>
      <w:rPr>
        <w:rFonts w:hint="default"/>
      </w:rPr>
    </w:lvl>
  </w:abstractNum>
  <w:abstractNum w:abstractNumId="21" w15:restartNumberingAfterBreak="0">
    <w:nsid w:val="679D2D3E"/>
    <w:multiLevelType w:val="hybridMultilevel"/>
    <w:tmpl w:val="80A00E50"/>
    <w:lvl w:ilvl="0" w:tplc="6EECD016">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15:restartNumberingAfterBreak="0">
    <w:nsid w:val="6B903FE3"/>
    <w:multiLevelType w:val="hybridMultilevel"/>
    <w:tmpl w:val="32E290CA"/>
    <w:lvl w:ilvl="0" w:tplc="099CE9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73F8D"/>
    <w:multiLevelType w:val="hybridMultilevel"/>
    <w:tmpl w:val="BA5263E0"/>
    <w:lvl w:ilvl="0" w:tplc="B4860B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C7886"/>
    <w:multiLevelType w:val="hybridMultilevel"/>
    <w:tmpl w:val="B07AD39E"/>
    <w:lvl w:ilvl="0" w:tplc="48CC25D4">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E2F03"/>
    <w:multiLevelType w:val="multilevel"/>
    <w:tmpl w:val="7D245CAE"/>
    <w:lvl w:ilvl="0">
      <w:start w:val="1"/>
      <w:numFmt w:val="decimal"/>
      <w:lvlText w:val="%1."/>
      <w:lvlJc w:val="left"/>
      <w:pPr>
        <w:ind w:left="357" w:hanging="360"/>
      </w:pPr>
      <w:rPr>
        <w:rFonts w:ascii="Times New Roman" w:eastAsia="MS Mincho" w:hAnsi="Times New Roman" w:cs="Times New Roman"/>
      </w:rPr>
    </w:lvl>
    <w:lvl w:ilvl="1">
      <w:start w:val="1"/>
      <w:numFmt w:val="decimal"/>
      <w:isLgl/>
      <w:lvlText w:val="%1.%2."/>
      <w:lvlJc w:val="left"/>
      <w:pPr>
        <w:ind w:left="107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3237" w:hanging="1440"/>
      </w:pPr>
      <w:rPr>
        <w:rFonts w:hint="default"/>
      </w:rPr>
    </w:lvl>
    <w:lvl w:ilvl="6">
      <w:start w:val="1"/>
      <w:numFmt w:val="decimal"/>
      <w:isLgl/>
      <w:lvlText w:val="%1.%2.%3.%4.%5.%6.%7."/>
      <w:lvlJc w:val="left"/>
      <w:pPr>
        <w:ind w:left="3957" w:hanging="1800"/>
      </w:pPr>
      <w:rPr>
        <w:rFonts w:hint="default"/>
      </w:rPr>
    </w:lvl>
    <w:lvl w:ilvl="7">
      <w:start w:val="1"/>
      <w:numFmt w:val="decimal"/>
      <w:isLgl/>
      <w:lvlText w:val="%1.%2.%3.%4.%5.%6.%7.%8."/>
      <w:lvlJc w:val="left"/>
      <w:pPr>
        <w:ind w:left="4317" w:hanging="1800"/>
      </w:pPr>
      <w:rPr>
        <w:rFonts w:hint="default"/>
      </w:rPr>
    </w:lvl>
    <w:lvl w:ilvl="8">
      <w:start w:val="1"/>
      <w:numFmt w:val="decimal"/>
      <w:isLgl/>
      <w:lvlText w:val="%1.%2.%3.%4.%5.%6.%7.%8.%9."/>
      <w:lvlJc w:val="left"/>
      <w:pPr>
        <w:ind w:left="5037" w:hanging="2160"/>
      </w:pPr>
      <w:rPr>
        <w:rFonts w:hint="default"/>
      </w:rPr>
    </w:lvl>
  </w:abstractNum>
  <w:abstractNum w:abstractNumId="26" w15:restartNumberingAfterBreak="0">
    <w:nsid w:val="75A91E3A"/>
    <w:multiLevelType w:val="hybridMultilevel"/>
    <w:tmpl w:val="8F5E934C"/>
    <w:lvl w:ilvl="0" w:tplc="A60A76A2">
      <w:numFmt w:val="bullet"/>
      <w:lvlText w:val=""/>
      <w:lvlJc w:val="left"/>
      <w:pPr>
        <w:ind w:left="357" w:hanging="360"/>
      </w:pPr>
      <w:rPr>
        <w:rFonts w:ascii="Wingdings" w:eastAsia="Times New Roman" w:hAnsi="Wingdings"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7" w15:restartNumberingAfterBreak="0">
    <w:nsid w:val="76100F4F"/>
    <w:multiLevelType w:val="multilevel"/>
    <w:tmpl w:val="E57EB21A"/>
    <w:lvl w:ilvl="0">
      <w:start w:val="1"/>
      <w:numFmt w:val="decimal"/>
      <w:lvlText w:val="%1."/>
      <w:lvlJc w:val="left"/>
      <w:pPr>
        <w:ind w:left="928" w:hanging="360"/>
      </w:pPr>
      <w:rPr>
        <w:rFonts w:hint="default"/>
        <w:b/>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8" w15:restartNumberingAfterBreak="0">
    <w:nsid w:val="76FA388F"/>
    <w:multiLevelType w:val="hybridMultilevel"/>
    <w:tmpl w:val="D72067D8"/>
    <w:lvl w:ilvl="0" w:tplc="CC36E80C">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9" w15:restartNumberingAfterBreak="0">
    <w:nsid w:val="7D1C64A1"/>
    <w:multiLevelType w:val="hybridMultilevel"/>
    <w:tmpl w:val="7FF0B55A"/>
    <w:lvl w:ilvl="0" w:tplc="EE62D3EC">
      <w:numFmt w:val="bullet"/>
      <w:lvlText w:val="-"/>
      <w:lvlJc w:val="left"/>
      <w:pPr>
        <w:ind w:left="429" w:hanging="360"/>
      </w:pPr>
      <w:rPr>
        <w:rFonts w:ascii="Times New Roman" w:eastAsia="Times New Roman" w:hAnsi="Times New Roman" w:cs="Times New Roman"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num w:numId="1">
    <w:abstractNumId w:val="11"/>
  </w:num>
  <w:num w:numId="2">
    <w:abstractNumId w:val="19"/>
  </w:num>
  <w:num w:numId="3">
    <w:abstractNumId w:val="27"/>
  </w:num>
  <w:num w:numId="4">
    <w:abstractNumId w:val="14"/>
  </w:num>
  <w:num w:numId="5">
    <w:abstractNumId w:val="9"/>
  </w:num>
  <w:num w:numId="6">
    <w:abstractNumId w:val="1"/>
  </w:num>
  <w:num w:numId="7">
    <w:abstractNumId w:val="29"/>
  </w:num>
  <w:num w:numId="8">
    <w:abstractNumId w:val="26"/>
  </w:num>
  <w:num w:numId="9">
    <w:abstractNumId w:val="16"/>
  </w:num>
  <w:num w:numId="10">
    <w:abstractNumId w:val="3"/>
  </w:num>
  <w:num w:numId="11">
    <w:abstractNumId w:val="17"/>
  </w:num>
  <w:num w:numId="12">
    <w:abstractNumId w:val="2"/>
  </w:num>
  <w:num w:numId="13">
    <w:abstractNumId w:val="21"/>
  </w:num>
  <w:num w:numId="14">
    <w:abstractNumId w:val="25"/>
  </w:num>
  <w:num w:numId="15">
    <w:abstractNumId w:val="22"/>
  </w:num>
  <w:num w:numId="16">
    <w:abstractNumId w:val="20"/>
  </w:num>
  <w:num w:numId="17">
    <w:abstractNumId w:val="12"/>
  </w:num>
  <w:num w:numId="18">
    <w:abstractNumId w:val="8"/>
  </w:num>
  <w:num w:numId="19">
    <w:abstractNumId w:val="24"/>
  </w:num>
  <w:num w:numId="20">
    <w:abstractNumId w:val="28"/>
  </w:num>
  <w:num w:numId="21">
    <w:abstractNumId w:val="13"/>
  </w:num>
  <w:num w:numId="22">
    <w:abstractNumId w:val="4"/>
  </w:num>
  <w:num w:numId="23">
    <w:abstractNumId w:val="0"/>
  </w:num>
  <w:num w:numId="24">
    <w:abstractNumId w:val="10"/>
  </w:num>
  <w:num w:numId="25">
    <w:abstractNumId w:val="23"/>
  </w:num>
  <w:num w:numId="26">
    <w:abstractNumId w:val="18"/>
  </w:num>
  <w:num w:numId="27">
    <w:abstractNumId w:val="5"/>
  </w:num>
  <w:num w:numId="28">
    <w:abstractNumId w:val="15"/>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A3"/>
    <w:rsid w:val="0000762D"/>
    <w:rsid w:val="00010C4B"/>
    <w:rsid w:val="00031493"/>
    <w:rsid w:val="00034B93"/>
    <w:rsid w:val="00084353"/>
    <w:rsid w:val="0009017E"/>
    <w:rsid w:val="000A4CA3"/>
    <w:rsid w:val="000A75A7"/>
    <w:rsid w:val="000B2FF0"/>
    <w:rsid w:val="000D7271"/>
    <w:rsid w:val="000F09CC"/>
    <w:rsid w:val="000F13B0"/>
    <w:rsid w:val="0010015F"/>
    <w:rsid w:val="001051DF"/>
    <w:rsid w:val="001205D0"/>
    <w:rsid w:val="0012479E"/>
    <w:rsid w:val="001268C8"/>
    <w:rsid w:val="001305D5"/>
    <w:rsid w:val="001443E3"/>
    <w:rsid w:val="00172F44"/>
    <w:rsid w:val="001746ED"/>
    <w:rsid w:val="00180214"/>
    <w:rsid w:val="00182F88"/>
    <w:rsid w:val="001867EE"/>
    <w:rsid w:val="0018722D"/>
    <w:rsid w:val="001941FB"/>
    <w:rsid w:val="001C0950"/>
    <w:rsid w:val="001C4889"/>
    <w:rsid w:val="001D7226"/>
    <w:rsid w:val="001F0C1E"/>
    <w:rsid w:val="00202E69"/>
    <w:rsid w:val="002202ED"/>
    <w:rsid w:val="002434C6"/>
    <w:rsid w:val="00244C49"/>
    <w:rsid w:val="0027232F"/>
    <w:rsid w:val="002753D6"/>
    <w:rsid w:val="0027569C"/>
    <w:rsid w:val="00276ABA"/>
    <w:rsid w:val="00282E56"/>
    <w:rsid w:val="00285EC3"/>
    <w:rsid w:val="00286D0D"/>
    <w:rsid w:val="002C11F0"/>
    <w:rsid w:val="002D3BCE"/>
    <w:rsid w:val="002D6B9F"/>
    <w:rsid w:val="002D7847"/>
    <w:rsid w:val="002D7990"/>
    <w:rsid w:val="002E0100"/>
    <w:rsid w:val="002E0B95"/>
    <w:rsid w:val="002F1615"/>
    <w:rsid w:val="0032264C"/>
    <w:rsid w:val="003253B7"/>
    <w:rsid w:val="003356FA"/>
    <w:rsid w:val="00345FC7"/>
    <w:rsid w:val="003472D6"/>
    <w:rsid w:val="00370174"/>
    <w:rsid w:val="00377EF5"/>
    <w:rsid w:val="00395696"/>
    <w:rsid w:val="00396389"/>
    <w:rsid w:val="003A16FC"/>
    <w:rsid w:val="003B3B34"/>
    <w:rsid w:val="003B57B3"/>
    <w:rsid w:val="003C42FE"/>
    <w:rsid w:val="003D18B1"/>
    <w:rsid w:val="00457D4B"/>
    <w:rsid w:val="004755D3"/>
    <w:rsid w:val="004807FA"/>
    <w:rsid w:val="00484BDE"/>
    <w:rsid w:val="004912B7"/>
    <w:rsid w:val="004D36FE"/>
    <w:rsid w:val="004D40EC"/>
    <w:rsid w:val="004F702C"/>
    <w:rsid w:val="00501785"/>
    <w:rsid w:val="00524193"/>
    <w:rsid w:val="00550D29"/>
    <w:rsid w:val="005569C4"/>
    <w:rsid w:val="00561D98"/>
    <w:rsid w:val="0058003F"/>
    <w:rsid w:val="005908A4"/>
    <w:rsid w:val="00594F08"/>
    <w:rsid w:val="005A3790"/>
    <w:rsid w:val="005A77AD"/>
    <w:rsid w:val="005B12E4"/>
    <w:rsid w:val="005C5A03"/>
    <w:rsid w:val="005C6440"/>
    <w:rsid w:val="005F68BE"/>
    <w:rsid w:val="00602116"/>
    <w:rsid w:val="00604293"/>
    <w:rsid w:val="006053AA"/>
    <w:rsid w:val="006143C3"/>
    <w:rsid w:val="00616584"/>
    <w:rsid w:val="00624113"/>
    <w:rsid w:val="00630324"/>
    <w:rsid w:val="00630743"/>
    <w:rsid w:val="00636032"/>
    <w:rsid w:val="0066751C"/>
    <w:rsid w:val="00680CDE"/>
    <w:rsid w:val="00692C11"/>
    <w:rsid w:val="006A31D9"/>
    <w:rsid w:val="006F406F"/>
    <w:rsid w:val="007121C0"/>
    <w:rsid w:val="00715D46"/>
    <w:rsid w:val="00735477"/>
    <w:rsid w:val="007373E3"/>
    <w:rsid w:val="00751FF8"/>
    <w:rsid w:val="00761320"/>
    <w:rsid w:val="007629D1"/>
    <w:rsid w:val="00770CE5"/>
    <w:rsid w:val="00770FB0"/>
    <w:rsid w:val="00775B3E"/>
    <w:rsid w:val="00775CF6"/>
    <w:rsid w:val="00785F72"/>
    <w:rsid w:val="007B36D5"/>
    <w:rsid w:val="007B3ECF"/>
    <w:rsid w:val="007B48F1"/>
    <w:rsid w:val="007C025A"/>
    <w:rsid w:val="007C0E22"/>
    <w:rsid w:val="007D2186"/>
    <w:rsid w:val="007D373E"/>
    <w:rsid w:val="007D3BF8"/>
    <w:rsid w:val="007D4786"/>
    <w:rsid w:val="007D56F7"/>
    <w:rsid w:val="007D5A38"/>
    <w:rsid w:val="00812E6D"/>
    <w:rsid w:val="008238E8"/>
    <w:rsid w:val="008303DD"/>
    <w:rsid w:val="00850687"/>
    <w:rsid w:val="008658A9"/>
    <w:rsid w:val="00884687"/>
    <w:rsid w:val="008B4286"/>
    <w:rsid w:val="008C4D76"/>
    <w:rsid w:val="008C7123"/>
    <w:rsid w:val="008D7900"/>
    <w:rsid w:val="008E3A4E"/>
    <w:rsid w:val="008F3667"/>
    <w:rsid w:val="008F368F"/>
    <w:rsid w:val="008F54D4"/>
    <w:rsid w:val="009054BD"/>
    <w:rsid w:val="00906FB7"/>
    <w:rsid w:val="009343A0"/>
    <w:rsid w:val="009513F9"/>
    <w:rsid w:val="00951A02"/>
    <w:rsid w:val="00964B04"/>
    <w:rsid w:val="00970495"/>
    <w:rsid w:val="00983965"/>
    <w:rsid w:val="009928FC"/>
    <w:rsid w:val="0099684E"/>
    <w:rsid w:val="009E463C"/>
    <w:rsid w:val="00A26424"/>
    <w:rsid w:val="00A274A3"/>
    <w:rsid w:val="00A30D53"/>
    <w:rsid w:val="00A3265D"/>
    <w:rsid w:val="00A464D7"/>
    <w:rsid w:val="00A73C99"/>
    <w:rsid w:val="00A74074"/>
    <w:rsid w:val="00A75A3D"/>
    <w:rsid w:val="00A825C8"/>
    <w:rsid w:val="00AA0A02"/>
    <w:rsid w:val="00AA15E8"/>
    <w:rsid w:val="00AB342C"/>
    <w:rsid w:val="00AB4FA1"/>
    <w:rsid w:val="00AB6656"/>
    <w:rsid w:val="00AE0338"/>
    <w:rsid w:val="00AE47B2"/>
    <w:rsid w:val="00AF24E0"/>
    <w:rsid w:val="00B15F51"/>
    <w:rsid w:val="00B21662"/>
    <w:rsid w:val="00B2664B"/>
    <w:rsid w:val="00B338ED"/>
    <w:rsid w:val="00B36563"/>
    <w:rsid w:val="00B41951"/>
    <w:rsid w:val="00B72DCC"/>
    <w:rsid w:val="00B9351E"/>
    <w:rsid w:val="00B94DBA"/>
    <w:rsid w:val="00BC65AF"/>
    <w:rsid w:val="00BD1D8A"/>
    <w:rsid w:val="00BD677E"/>
    <w:rsid w:val="00BE5FBF"/>
    <w:rsid w:val="00BF2E38"/>
    <w:rsid w:val="00BF7FEB"/>
    <w:rsid w:val="00C03160"/>
    <w:rsid w:val="00C2529D"/>
    <w:rsid w:val="00C6175F"/>
    <w:rsid w:val="00C639D8"/>
    <w:rsid w:val="00C6586C"/>
    <w:rsid w:val="00C7498F"/>
    <w:rsid w:val="00C9178C"/>
    <w:rsid w:val="00C94D05"/>
    <w:rsid w:val="00C966A2"/>
    <w:rsid w:val="00C97883"/>
    <w:rsid w:val="00CA53DA"/>
    <w:rsid w:val="00CA758B"/>
    <w:rsid w:val="00CB7B94"/>
    <w:rsid w:val="00CC78AF"/>
    <w:rsid w:val="00CE2EA7"/>
    <w:rsid w:val="00CE4BA1"/>
    <w:rsid w:val="00D54EE7"/>
    <w:rsid w:val="00D56026"/>
    <w:rsid w:val="00D56EFA"/>
    <w:rsid w:val="00D75601"/>
    <w:rsid w:val="00D83E81"/>
    <w:rsid w:val="00DB7168"/>
    <w:rsid w:val="00DD15B7"/>
    <w:rsid w:val="00DE6B2F"/>
    <w:rsid w:val="00E1050E"/>
    <w:rsid w:val="00E2091A"/>
    <w:rsid w:val="00E277D4"/>
    <w:rsid w:val="00E3359E"/>
    <w:rsid w:val="00E47498"/>
    <w:rsid w:val="00E536DE"/>
    <w:rsid w:val="00E57002"/>
    <w:rsid w:val="00E63B73"/>
    <w:rsid w:val="00E86457"/>
    <w:rsid w:val="00EB63A8"/>
    <w:rsid w:val="00EC22F8"/>
    <w:rsid w:val="00EC5D91"/>
    <w:rsid w:val="00EC639E"/>
    <w:rsid w:val="00EE04ED"/>
    <w:rsid w:val="00EE783B"/>
    <w:rsid w:val="00F408FE"/>
    <w:rsid w:val="00F42616"/>
    <w:rsid w:val="00F42694"/>
    <w:rsid w:val="00F42A15"/>
    <w:rsid w:val="00F5674A"/>
    <w:rsid w:val="00F671FC"/>
    <w:rsid w:val="00F70EB3"/>
    <w:rsid w:val="00F71533"/>
    <w:rsid w:val="00F71A98"/>
    <w:rsid w:val="00F85561"/>
    <w:rsid w:val="00FA06FD"/>
    <w:rsid w:val="00FD0E88"/>
    <w:rsid w:val="00FD415F"/>
    <w:rsid w:val="00FF62D2"/>
    <w:rsid w:val="00FF6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D986"/>
  <w15:docId w15:val="{6DF44695-9F93-4094-9495-FF816D8D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889"/>
  </w:style>
  <w:style w:type="paragraph" w:styleId="Heading1">
    <w:name w:val="heading 1"/>
    <w:basedOn w:val="Normal"/>
    <w:next w:val="Normal"/>
    <w:link w:val="Heading1Char"/>
    <w:uiPriority w:val="9"/>
    <w:qFormat/>
    <w:rsid w:val="001C4889"/>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1C4889"/>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1C488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1C488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1C488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1C488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C488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C488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C488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4889"/>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Arial" w:eastAsia="MS Mincho" w:hAnsi="Arial"/>
      <w:position w:val="-1"/>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C4889"/>
    <w:pPr>
      <w:numPr>
        <w:ilvl w:val="1"/>
      </w:numPr>
      <w:spacing w:after="240" w:line="240" w:lineRule="auto"/>
    </w:pPr>
    <w:rPr>
      <w:rFonts w:asciiTheme="majorHAnsi" w:eastAsiaTheme="majorEastAsia" w:hAnsiTheme="majorHAnsi" w:cstheme="majorBidi"/>
      <w:color w:val="404040" w:themeColor="text1" w:themeTint="BF"/>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61D98"/>
    <w:pPr>
      <w:ind w:left="720"/>
      <w:contextualSpacing/>
    </w:pPr>
  </w:style>
  <w:style w:type="character" w:styleId="CommentReference">
    <w:name w:val="annotation reference"/>
    <w:basedOn w:val="DefaultParagraphFont"/>
    <w:uiPriority w:val="99"/>
    <w:semiHidden/>
    <w:unhideWhenUsed/>
    <w:rsid w:val="00630743"/>
    <w:rPr>
      <w:sz w:val="16"/>
      <w:szCs w:val="16"/>
    </w:rPr>
  </w:style>
  <w:style w:type="paragraph" w:styleId="CommentText">
    <w:name w:val="annotation text"/>
    <w:basedOn w:val="Normal"/>
    <w:link w:val="CommentTextChar"/>
    <w:uiPriority w:val="99"/>
    <w:semiHidden/>
    <w:unhideWhenUsed/>
    <w:rsid w:val="00630743"/>
    <w:pPr>
      <w:spacing w:line="240" w:lineRule="auto"/>
    </w:pPr>
    <w:rPr>
      <w:sz w:val="20"/>
      <w:szCs w:val="20"/>
    </w:rPr>
  </w:style>
  <w:style w:type="character" w:customStyle="1" w:styleId="CommentTextChar">
    <w:name w:val="Comment Text Char"/>
    <w:basedOn w:val="DefaultParagraphFont"/>
    <w:link w:val="CommentText"/>
    <w:uiPriority w:val="99"/>
    <w:semiHidden/>
    <w:rsid w:val="00630743"/>
    <w:rPr>
      <w:position w:val="-1"/>
      <w:sz w:val="20"/>
      <w:szCs w:val="20"/>
    </w:rPr>
  </w:style>
  <w:style w:type="paragraph" w:styleId="BalloonText">
    <w:name w:val="Balloon Text"/>
    <w:basedOn w:val="Normal"/>
    <w:link w:val="BalloonTextChar"/>
    <w:uiPriority w:val="99"/>
    <w:semiHidden/>
    <w:unhideWhenUsed/>
    <w:rsid w:val="00630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43"/>
    <w:rPr>
      <w:rFonts w:ascii="Segoe UI" w:hAnsi="Segoe UI" w:cs="Segoe UI"/>
      <w:position w:val="-1"/>
      <w:sz w:val="18"/>
      <w:szCs w:val="18"/>
    </w:rPr>
  </w:style>
  <w:style w:type="paragraph" w:styleId="NoSpacing">
    <w:name w:val="No Spacing"/>
    <w:uiPriority w:val="1"/>
    <w:qFormat/>
    <w:rsid w:val="001C4889"/>
    <w:pPr>
      <w:spacing w:after="0" w:line="240" w:lineRule="auto"/>
    </w:pPr>
  </w:style>
  <w:style w:type="character" w:customStyle="1" w:styleId="Heading1Char">
    <w:name w:val="Heading 1 Char"/>
    <w:basedOn w:val="DefaultParagraphFont"/>
    <w:link w:val="Heading1"/>
    <w:uiPriority w:val="9"/>
    <w:rsid w:val="001C4889"/>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1C4889"/>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1C488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1C488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1C488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1C488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C488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C488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C488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C4889"/>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1C4889"/>
    <w:rPr>
      <w:rFonts w:asciiTheme="majorHAnsi" w:eastAsiaTheme="majorEastAsia" w:hAnsiTheme="majorHAnsi" w:cstheme="majorBidi"/>
      <w:color w:val="365F91" w:themeColor="accent1" w:themeShade="BF"/>
      <w:spacing w:val="-7"/>
      <w:sz w:val="80"/>
      <w:szCs w:val="80"/>
    </w:rPr>
  </w:style>
  <w:style w:type="character" w:customStyle="1" w:styleId="SubtitleChar">
    <w:name w:val="Subtitle Char"/>
    <w:basedOn w:val="DefaultParagraphFont"/>
    <w:link w:val="Subtitle"/>
    <w:uiPriority w:val="11"/>
    <w:rsid w:val="001C488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C4889"/>
    <w:rPr>
      <w:b/>
      <w:bCs/>
    </w:rPr>
  </w:style>
  <w:style w:type="character" w:styleId="Emphasis">
    <w:name w:val="Emphasis"/>
    <w:basedOn w:val="DefaultParagraphFont"/>
    <w:uiPriority w:val="20"/>
    <w:qFormat/>
    <w:rsid w:val="001C4889"/>
    <w:rPr>
      <w:i/>
      <w:iCs/>
    </w:rPr>
  </w:style>
  <w:style w:type="paragraph" w:styleId="Quote">
    <w:name w:val="Quote"/>
    <w:basedOn w:val="Normal"/>
    <w:next w:val="Normal"/>
    <w:link w:val="QuoteChar"/>
    <w:uiPriority w:val="29"/>
    <w:qFormat/>
    <w:rsid w:val="001C488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C4889"/>
    <w:rPr>
      <w:i/>
      <w:iCs/>
    </w:rPr>
  </w:style>
  <w:style w:type="paragraph" w:styleId="IntenseQuote">
    <w:name w:val="Intense Quote"/>
    <w:basedOn w:val="Normal"/>
    <w:next w:val="Normal"/>
    <w:link w:val="IntenseQuoteChar"/>
    <w:uiPriority w:val="30"/>
    <w:qFormat/>
    <w:rsid w:val="001C4889"/>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C4889"/>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C4889"/>
    <w:rPr>
      <w:i/>
      <w:iCs/>
      <w:color w:val="595959" w:themeColor="text1" w:themeTint="A6"/>
    </w:rPr>
  </w:style>
  <w:style w:type="character" w:styleId="IntenseEmphasis">
    <w:name w:val="Intense Emphasis"/>
    <w:basedOn w:val="DefaultParagraphFont"/>
    <w:uiPriority w:val="21"/>
    <w:qFormat/>
    <w:rsid w:val="001C4889"/>
    <w:rPr>
      <w:b/>
      <w:bCs/>
      <w:i/>
      <w:iCs/>
    </w:rPr>
  </w:style>
  <w:style w:type="character" w:styleId="SubtleReference">
    <w:name w:val="Subtle Reference"/>
    <w:basedOn w:val="DefaultParagraphFont"/>
    <w:uiPriority w:val="31"/>
    <w:qFormat/>
    <w:rsid w:val="001C4889"/>
    <w:rPr>
      <w:smallCaps/>
      <w:color w:val="404040" w:themeColor="text1" w:themeTint="BF"/>
    </w:rPr>
  </w:style>
  <w:style w:type="character" w:styleId="IntenseReference">
    <w:name w:val="Intense Reference"/>
    <w:basedOn w:val="DefaultParagraphFont"/>
    <w:uiPriority w:val="32"/>
    <w:qFormat/>
    <w:rsid w:val="001C4889"/>
    <w:rPr>
      <w:b/>
      <w:bCs/>
      <w:smallCaps/>
      <w:u w:val="single"/>
    </w:rPr>
  </w:style>
  <w:style w:type="character" w:styleId="BookTitle">
    <w:name w:val="Book Title"/>
    <w:basedOn w:val="DefaultParagraphFont"/>
    <w:uiPriority w:val="33"/>
    <w:qFormat/>
    <w:rsid w:val="001C4889"/>
    <w:rPr>
      <w:b/>
      <w:bCs/>
      <w:smallCaps/>
    </w:rPr>
  </w:style>
  <w:style w:type="paragraph" w:styleId="TOCHeading">
    <w:name w:val="TOC Heading"/>
    <w:basedOn w:val="Heading1"/>
    <w:next w:val="Normal"/>
    <w:uiPriority w:val="39"/>
    <w:semiHidden/>
    <w:unhideWhenUsed/>
    <w:qFormat/>
    <w:rsid w:val="001C4889"/>
    <w:pPr>
      <w:outlineLvl w:val="9"/>
    </w:pPr>
  </w:style>
  <w:style w:type="paragraph" w:styleId="Header">
    <w:name w:val="header"/>
    <w:basedOn w:val="Normal"/>
    <w:link w:val="HeaderChar"/>
    <w:uiPriority w:val="99"/>
    <w:unhideWhenUsed/>
    <w:rsid w:val="001C4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889"/>
  </w:style>
  <w:style w:type="paragraph" w:styleId="Footer">
    <w:name w:val="footer"/>
    <w:basedOn w:val="Normal"/>
    <w:link w:val="FooterChar"/>
    <w:uiPriority w:val="99"/>
    <w:unhideWhenUsed/>
    <w:rsid w:val="001C4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89"/>
  </w:style>
  <w:style w:type="character" w:styleId="Hyperlink">
    <w:name w:val="Hyperlink"/>
    <w:basedOn w:val="DefaultParagraphFont"/>
    <w:uiPriority w:val="99"/>
    <w:unhideWhenUsed/>
    <w:rsid w:val="001C4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vmb.edu.vn" TargetMode="External"/><Relationship Id="rId2" Type="http://schemas.openxmlformats.org/officeDocument/2006/relationships/hyperlink" Target="mailto:info@vmb.edu.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lrFZzaJQcCjenwLoPQoH13KQtw==">AMUW2mWx4IyPEaVDtALV6TKYjuYge/nRlEbHCCC5Z5YplDq2D7tCkDXUj+F4PXdbZoVage/eOUSzAoyRrKyu/z8GkUXAXe2nnE6TUD+n/eK580Ki5fRWvz4=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0BBC98-5D04-4374-AC7C-6A6E878A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Giáp Văn Tuấn</dc:creator>
  <cp:lastModifiedBy>MrHong</cp:lastModifiedBy>
  <cp:revision>4</cp:revision>
  <dcterms:created xsi:type="dcterms:W3CDTF">2022-06-07T05:10:00Z</dcterms:created>
  <dcterms:modified xsi:type="dcterms:W3CDTF">2022-06-08T02:59:00Z</dcterms:modified>
</cp:coreProperties>
</file>