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5A" w:rsidRPr="00D26C7E" w:rsidRDefault="0086205A" w:rsidP="00D26C7E">
      <w:pPr>
        <w:pStyle w:val="BodyText"/>
        <w:spacing w:line="360" w:lineRule="auto"/>
        <w:ind w:left="0"/>
        <w:jc w:val="center"/>
        <w:rPr>
          <w:rFonts w:asciiTheme="majorHAnsi" w:hAnsiTheme="majorHAnsi" w:cstheme="majorHAnsi"/>
          <w:sz w:val="27"/>
          <w:szCs w:val="27"/>
        </w:rPr>
      </w:pPr>
    </w:p>
    <w:tbl>
      <w:tblPr>
        <w:tblW w:w="10348" w:type="dxa"/>
        <w:tblInd w:w="-459" w:type="dxa"/>
        <w:tblLook w:val="01E0" w:firstRow="1" w:lastRow="1" w:firstColumn="1" w:lastColumn="1" w:noHBand="0" w:noVBand="0"/>
      </w:tblPr>
      <w:tblGrid>
        <w:gridCol w:w="5670"/>
        <w:gridCol w:w="4678"/>
      </w:tblGrid>
      <w:tr w:rsidR="008203B4" w:rsidRPr="00D26C7E" w:rsidTr="00561186">
        <w:trPr>
          <w:trHeight w:val="1187"/>
        </w:trPr>
        <w:tc>
          <w:tcPr>
            <w:tcW w:w="5670" w:type="dxa"/>
          </w:tcPr>
          <w:p w:rsidR="008203B4" w:rsidRPr="00D26C7E" w:rsidRDefault="008203B4" w:rsidP="00D26C7E">
            <w:pPr>
              <w:widowControl w:val="0"/>
              <w:autoSpaceDE w:val="0"/>
              <w:autoSpaceDN w:val="0"/>
              <w:spacing w:after="0" w:line="240" w:lineRule="auto"/>
              <w:jc w:val="both"/>
              <w:rPr>
                <w:rFonts w:ascii="Times New Roman" w:eastAsia="Times New Roman" w:hAnsi="Times New Roman" w:cs="Times New Roman"/>
                <w:b/>
                <w:sz w:val="27"/>
                <w:szCs w:val="27"/>
              </w:rPr>
            </w:pPr>
            <w:r w:rsidRPr="00D26C7E">
              <w:rPr>
                <w:rFonts w:ascii="Times New Roman" w:eastAsia="Times New Roman" w:hAnsi="Times New Roman" w:cs="Times New Roman"/>
                <w:b/>
                <w:sz w:val="27"/>
                <w:szCs w:val="27"/>
              </w:rPr>
              <w:t>TRƯỜNG PTDTBT THCS LAO CHẢI</w:t>
            </w:r>
          </w:p>
          <w:p w:rsidR="008203B4" w:rsidRPr="00D26C7E" w:rsidRDefault="008203B4" w:rsidP="00D26C7E">
            <w:pPr>
              <w:widowControl w:val="0"/>
              <w:tabs>
                <w:tab w:val="left" w:pos="1496"/>
              </w:tabs>
              <w:autoSpaceDE w:val="0"/>
              <w:autoSpaceDN w:val="0"/>
              <w:spacing w:after="0" w:line="240" w:lineRule="auto"/>
              <w:jc w:val="center"/>
              <w:rPr>
                <w:rFonts w:ascii="Times New Roman" w:eastAsia="Times New Roman" w:hAnsi="Times New Roman" w:cs="Times New Roman"/>
                <w:sz w:val="27"/>
                <w:szCs w:val="27"/>
              </w:rPr>
            </w:pPr>
            <w:r w:rsidRPr="00D26C7E">
              <w:rPr>
                <w:rFonts w:ascii="Times New Roman" w:eastAsia="Times New Roman" w:hAnsi="Times New Roman" w:cs="Times New Roman"/>
                <w:sz w:val="27"/>
                <w:szCs w:val="27"/>
              </w:rPr>
              <w:t>Đề số 5</w:t>
            </w:r>
          </w:p>
          <w:p w:rsidR="008203B4" w:rsidRPr="00D26C7E" w:rsidRDefault="008203B4" w:rsidP="00D26C7E">
            <w:pPr>
              <w:widowControl w:val="0"/>
              <w:tabs>
                <w:tab w:val="left" w:pos="1496"/>
              </w:tabs>
              <w:autoSpaceDE w:val="0"/>
              <w:autoSpaceDN w:val="0"/>
              <w:spacing w:after="0" w:line="240" w:lineRule="auto"/>
              <w:jc w:val="both"/>
              <w:rPr>
                <w:rFonts w:ascii="Times New Roman" w:eastAsia="Times New Roman" w:hAnsi="Times New Roman" w:cs="Times New Roman"/>
                <w:sz w:val="27"/>
                <w:szCs w:val="27"/>
              </w:rPr>
            </w:pPr>
            <w:r w:rsidRPr="00D26C7E">
              <w:rPr>
                <w:rFonts w:ascii="Times New Roman" w:eastAsia="Times New Roman" w:hAnsi="Times New Roman" w:cs="Times New Roman"/>
                <w:sz w:val="27"/>
                <w:szCs w:val="27"/>
              </w:rPr>
              <w:t>(Đề gồm 15 câu, 02 trang)</w:t>
            </w:r>
          </w:p>
          <w:p w:rsidR="008203B4" w:rsidRPr="00D26C7E" w:rsidRDefault="008203B4" w:rsidP="00D26C7E">
            <w:pPr>
              <w:spacing w:after="0"/>
              <w:jc w:val="both"/>
              <w:rPr>
                <w:rFonts w:asciiTheme="majorHAnsi" w:hAnsiTheme="majorHAnsi" w:cstheme="majorHAnsi"/>
                <w:sz w:val="27"/>
                <w:szCs w:val="27"/>
              </w:rPr>
            </w:pPr>
            <w:r w:rsidRPr="00D26C7E">
              <w:rPr>
                <w:rFonts w:asciiTheme="majorHAnsi" w:hAnsiTheme="majorHAnsi" w:cstheme="majorHAnsi"/>
                <w:sz w:val="27"/>
                <w:szCs w:val="27"/>
              </w:rPr>
              <w:t>Họ và tên:…………………………………</w:t>
            </w:r>
          </w:p>
          <w:p w:rsidR="008203B4" w:rsidRPr="00D26C7E" w:rsidRDefault="008203B4" w:rsidP="00D26C7E">
            <w:pPr>
              <w:spacing w:after="0"/>
              <w:jc w:val="both"/>
              <w:rPr>
                <w:rFonts w:asciiTheme="majorHAnsi" w:hAnsiTheme="majorHAnsi" w:cstheme="majorHAnsi"/>
                <w:sz w:val="27"/>
                <w:szCs w:val="27"/>
              </w:rPr>
            </w:pPr>
            <w:r w:rsidRPr="00D26C7E">
              <w:rPr>
                <w:rFonts w:asciiTheme="majorHAnsi" w:hAnsiTheme="majorHAnsi" w:cstheme="majorHAnsi"/>
                <w:sz w:val="27"/>
                <w:szCs w:val="27"/>
              </w:rPr>
              <w:t xml:space="preserve"> Lớp:………………………..</w:t>
            </w:r>
          </w:p>
        </w:tc>
        <w:tc>
          <w:tcPr>
            <w:tcW w:w="4678" w:type="dxa"/>
          </w:tcPr>
          <w:p w:rsidR="008203B4" w:rsidRPr="00D26C7E" w:rsidRDefault="008203B4" w:rsidP="00D26C7E">
            <w:pPr>
              <w:spacing w:after="0"/>
              <w:jc w:val="both"/>
              <w:rPr>
                <w:rFonts w:asciiTheme="majorHAnsi" w:hAnsiTheme="majorHAnsi" w:cstheme="majorHAnsi"/>
                <w:b/>
                <w:sz w:val="27"/>
                <w:szCs w:val="27"/>
              </w:rPr>
            </w:pPr>
            <w:r w:rsidRPr="00D26C7E">
              <w:rPr>
                <w:rFonts w:asciiTheme="majorHAnsi" w:hAnsiTheme="majorHAnsi" w:cstheme="majorHAnsi"/>
                <w:b/>
                <w:sz w:val="27"/>
                <w:szCs w:val="27"/>
              </w:rPr>
              <w:t>ĐỀ KIỂ</w:t>
            </w:r>
            <w:r w:rsidR="00FC7770">
              <w:rPr>
                <w:rFonts w:asciiTheme="majorHAnsi" w:hAnsiTheme="majorHAnsi" w:cstheme="majorHAnsi"/>
                <w:b/>
                <w:sz w:val="27"/>
                <w:szCs w:val="27"/>
              </w:rPr>
              <w:t>M TRA CU</w:t>
            </w:r>
            <w:r w:rsidR="00FC7770" w:rsidRPr="00FC7770">
              <w:rPr>
                <w:rFonts w:asciiTheme="majorHAnsi" w:hAnsiTheme="majorHAnsi" w:cstheme="majorHAnsi"/>
                <w:b/>
                <w:sz w:val="27"/>
                <w:szCs w:val="27"/>
              </w:rPr>
              <w:t>ỐI</w:t>
            </w:r>
            <w:r w:rsidR="00FC7770">
              <w:rPr>
                <w:rFonts w:asciiTheme="majorHAnsi" w:hAnsiTheme="majorHAnsi" w:cstheme="majorHAnsi"/>
                <w:b/>
                <w:sz w:val="27"/>
                <w:szCs w:val="27"/>
              </w:rPr>
              <w:t xml:space="preserve"> </w:t>
            </w:r>
            <w:bookmarkStart w:id="0" w:name="_GoBack"/>
            <w:bookmarkEnd w:id="0"/>
            <w:r w:rsidRPr="00D26C7E">
              <w:rPr>
                <w:rFonts w:asciiTheme="majorHAnsi" w:hAnsiTheme="majorHAnsi" w:cstheme="majorHAnsi"/>
                <w:b/>
                <w:sz w:val="27"/>
                <w:szCs w:val="27"/>
              </w:rPr>
              <w:t>HỌC KÌ I</w:t>
            </w:r>
          </w:p>
          <w:p w:rsidR="008203B4" w:rsidRPr="00D26C7E" w:rsidRDefault="008203B4" w:rsidP="00D26C7E">
            <w:pPr>
              <w:widowControl w:val="0"/>
              <w:autoSpaceDE w:val="0"/>
              <w:autoSpaceDN w:val="0"/>
              <w:spacing w:after="0" w:line="244" w:lineRule="exact"/>
              <w:jc w:val="both"/>
              <w:rPr>
                <w:rFonts w:asciiTheme="majorHAnsi" w:eastAsia="Times New Roman" w:hAnsiTheme="majorHAnsi" w:cstheme="majorHAnsi"/>
                <w:b/>
                <w:sz w:val="27"/>
                <w:szCs w:val="27"/>
              </w:rPr>
            </w:pPr>
            <w:r w:rsidRPr="00D26C7E">
              <w:rPr>
                <w:rFonts w:asciiTheme="majorHAnsi" w:eastAsia="Times New Roman" w:hAnsiTheme="majorHAnsi" w:cstheme="majorHAnsi"/>
                <w:b/>
                <w:sz w:val="27"/>
                <w:szCs w:val="27"/>
              </w:rPr>
              <w:t>Năm học: 2023-2024</w:t>
            </w:r>
          </w:p>
          <w:p w:rsidR="008203B4" w:rsidRPr="00D26C7E" w:rsidRDefault="008203B4" w:rsidP="00D26C7E">
            <w:pPr>
              <w:widowControl w:val="0"/>
              <w:autoSpaceDE w:val="0"/>
              <w:autoSpaceDN w:val="0"/>
              <w:spacing w:after="0" w:line="244" w:lineRule="exact"/>
              <w:jc w:val="both"/>
              <w:rPr>
                <w:rFonts w:asciiTheme="majorHAnsi" w:eastAsia="Times New Roman" w:hAnsiTheme="majorHAnsi" w:cstheme="majorHAnsi"/>
                <w:b/>
                <w:sz w:val="27"/>
                <w:szCs w:val="27"/>
              </w:rPr>
            </w:pPr>
            <w:r w:rsidRPr="00D26C7E">
              <w:rPr>
                <w:rFonts w:asciiTheme="majorHAnsi" w:eastAsia="Times New Roman" w:hAnsiTheme="majorHAnsi" w:cstheme="majorHAnsi"/>
                <w:b/>
                <w:sz w:val="27"/>
                <w:szCs w:val="27"/>
              </w:rPr>
              <w:t>Môn: GDCD, lớp 8</w:t>
            </w:r>
          </w:p>
          <w:p w:rsidR="008203B4" w:rsidRPr="00D26C7E" w:rsidRDefault="008203B4" w:rsidP="00D26C7E">
            <w:pPr>
              <w:widowControl w:val="0"/>
              <w:autoSpaceDE w:val="0"/>
              <w:autoSpaceDN w:val="0"/>
              <w:spacing w:after="0" w:line="240" w:lineRule="auto"/>
              <w:jc w:val="both"/>
              <w:rPr>
                <w:rFonts w:asciiTheme="majorHAnsi" w:eastAsia="Times New Roman" w:hAnsiTheme="majorHAnsi" w:cstheme="majorHAnsi"/>
                <w:bCs/>
                <w:sz w:val="27"/>
                <w:szCs w:val="27"/>
              </w:rPr>
            </w:pPr>
            <w:r w:rsidRPr="00D26C7E">
              <w:rPr>
                <w:rFonts w:asciiTheme="majorHAnsi" w:eastAsia="Times New Roman" w:hAnsiTheme="majorHAnsi" w:cstheme="majorHAnsi"/>
                <w:bCs/>
                <w:i/>
                <w:sz w:val="27"/>
                <w:szCs w:val="27"/>
              </w:rPr>
              <w:t>Thời gian làm bài</w:t>
            </w:r>
            <w:r w:rsidRPr="00D26C7E">
              <w:rPr>
                <w:rFonts w:asciiTheme="majorHAnsi" w:eastAsia="Times New Roman" w:hAnsiTheme="majorHAnsi" w:cstheme="majorHAnsi"/>
                <w:bCs/>
                <w:sz w:val="27"/>
                <w:szCs w:val="27"/>
              </w:rPr>
              <w:t>: 45 phút</w:t>
            </w:r>
          </w:p>
          <w:p w:rsidR="008203B4" w:rsidRPr="00D26C7E" w:rsidRDefault="008203B4" w:rsidP="00D26C7E">
            <w:pPr>
              <w:spacing w:after="0"/>
              <w:jc w:val="both"/>
              <w:rPr>
                <w:sz w:val="27"/>
                <w:szCs w:val="27"/>
              </w:rPr>
            </w:pPr>
            <w:r w:rsidRPr="00D26C7E">
              <w:rPr>
                <w:rFonts w:asciiTheme="majorHAnsi" w:eastAsia="Times New Roman" w:hAnsiTheme="majorHAnsi" w:cstheme="majorHAnsi"/>
                <w:i/>
                <w:sz w:val="27"/>
                <w:szCs w:val="27"/>
              </w:rPr>
              <w:t>(Không tính thời gian phát đề)</w:t>
            </w:r>
          </w:p>
        </w:tc>
      </w:tr>
    </w:tbl>
    <w:p w:rsidR="0086205A" w:rsidRPr="00D26C7E" w:rsidRDefault="0086205A" w:rsidP="00D26C7E">
      <w:pPr>
        <w:spacing w:after="0"/>
        <w:rPr>
          <w:rFonts w:asciiTheme="majorHAnsi" w:hAnsiTheme="majorHAnsi" w:cstheme="majorHAnsi"/>
          <w:b/>
          <w:sz w:val="27"/>
          <w:szCs w:val="27"/>
          <w:lang w:val="it-IT"/>
        </w:rPr>
      </w:pPr>
      <w:r w:rsidRPr="00D26C7E">
        <w:rPr>
          <w:rFonts w:asciiTheme="majorHAnsi" w:hAnsiTheme="majorHAnsi" w:cstheme="majorHAnsi"/>
          <w:b/>
          <w:sz w:val="27"/>
          <w:szCs w:val="27"/>
          <w:lang w:val="it-IT"/>
        </w:rPr>
        <w:t>Phần I. Trắc nghiệm khách quan (3,0 điểm)</w:t>
      </w:r>
    </w:p>
    <w:p w:rsidR="00641BDA" w:rsidRPr="00D26C7E" w:rsidRDefault="0086205A" w:rsidP="00D26C7E">
      <w:pPr>
        <w:spacing w:after="0"/>
        <w:rPr>
          <w:rFonts w:asciiTheme="majorHAnsi" w:hAnsiTheme="majorHAnsi" w:cstheme="majorHAnsi"/>
          <w:sz w:val="27"/>
          <w:szCs w:val="27"/>
          <w:lang w:val="it-IT"/>
        </w:rPr>
      </w:pPr>
      <w:r w:rsidRPr="00D26C7E">
        <w:rPr>
          <w:rFonts w:asciiTheme="majorHAnsi" w:hAnsiTheme="majorHAnsi" w:cstheme="majorHAnsi"/>
          <w:sz w:val="27"/>
          <w:szCs w:val="27"/>
          <w:lang w:val="it-IT"/>
        </w:rPr>
        <w:t xml:space="preserve">Lựa chọn </w:t>
      </w:r>
      <w:r w:rsidRPr="00D26C7E">
        <w:rPr>
          <w:rFonts w:asciiTheme="majorHAnsi" w:hAnsiTheme="majorHAnsi" w:cstheme="majorHAnsi"/>
          <w:sz w:val="27"/>
          <w:szCs w:val="27"/>
          <w:lang w:val="vi"/>
        </w:rPr>
        <w:t>phương</w:t>
      </w:r>
      <w:r w:rsidRPr="00D26C7E">
        <w:rPr>
          <w:rFonts w:asciiTheme="majorHAnsi" w:hAnsiTheme="majorHAnsi" w:cstheme="majorHAnsi"/>
          <w:spacing w:val="-2"/>
          <w:sz w:val="27"/>
          <w:szCs w:val="27"/>
          <w:lang w:val="vi"/>
        </w:rPr>
        <w:t xml:space="preserve"> </w:t>
      </w:r>
      <w:r w:rsidRPr="00D26C7E">
        <w:rPr>
          <w:rFonts w:asciiTheme="majorHAnsi" w:hAnsiTheme="majorHAnsi" w:cstheme="majorHAnsi"/>
          <w:sz w:val="27"/>
          <w:szCs w:val="27"/>
          <w:lang w:val="vi"/>
        </w:rPr>
        <w:t>án</w:t>
      </w:r>
      <w:r w:rsidRPr="00D26C7E">
        <w:rPr>
          <w:rFonts w:asciiTheme="majorHAnsi" w:hAnsiTheme="majorHAnsi" w:cstheme="majorHAnsi"/>
          <w:spacing w:val="-3"/>
          <w:sz w:val="27"/>
          <w:szCs w:val="27"/>
          <w:lang w:val="vi"/>
        </w:rPr>
        <w:t xml:space="preserve"> </w:t>
      </w:r>
      <w:r w:rsidRPr="00D26C7E">
        <w:rPr>
          <w:rFonts w:asciiTheme="majorHAnsi" w:hAnsiTheme="majorHAnsi" w:cstheme="majorHAnsi"/>
          <w:spacing w:val="-3"/>
          <w:sz w:val="27"/>
          <w:szCs w:val="27"/>
          <w:lang w:val="it-IT"/>
        </w:rPr>
        <w:t xml:space="preserve">đứng trước câu trả lời </w:t>
      </w:r>
      <w:r w:rsidRPr="00D26C7E">
        <w:rPr>
          <w:rFonts w:asciiTheme="majorHAnsi" w:hAnsiTheme="majorHAnsi" w:cstheme="majorHAnsi"/>
          <w:sz w:val="27"/>
          <w:szCs w:val="27"/>
          <w:lang w:val="vi"/>
        </w:rPr>
        <w:t>đúng</w:t>
      </w:r>
      <w:r w:rsidRPr="00D26C7E">
        <w:rPr>
          <w:rFonts w:asciiTheme="majorHAnsi" w:hAnsiTheme="majorHAnsi" w:cstheme="majorHAnsi"/>
          <w:sz w:val="27"/>
          <w:szCs w:val="27"/>
          <w:lang w:val="it-IT"/>
        </w:rPr>
        <w:t xml:space="preserve"> (mỗi đáp án đúng được 0,25đ)</w:t>
      </w:r>
    </w:p>
    <w:p w:rsidR="003E0780" w:rsidRPr="00D26C7E" w:rsidRDefault="00E914B0" w:rsidP="00D26C7E">
      <w:pPr>
        <w:spacing w:after="0"/>
        <w:rPr>
          <w:rFonts w:asciiTheme="majorHAnsi" w:hAnsiTheme="majorHAnsi" w:cstheme="majorHAnsi"/>
          <w:sz w:val="27"/>
          <w:szCs w:val="27"/>
          <w:lang w:val="it-IT"/>
        </w:rPr>
      </w:pPr>
      <w:r w:rsidRPr="00D26C7E">
        <w:rPr>
          <w:rFonts w:ascii="Times New Roman" w:eastAsia="Calibri" w:hAnsi="Times New Roman" w:cs="Times New Roman"/>
          <w:b/>
          <w:sz w:val="27"/>
          <w:szCs w:val="27"/>
        </w:rPr>
        <w:t>Câu 1</w:t>
      </w:r>
      <w:r w:rsidR="003E0780" w:rsidRPr="00D26C7E">
        <w:rPr>
          <w:rFonts w:ascii="Times New Roman" w:eastAsia="Calibri" w:hAnsi="Times New Roman" w:cs="Times New Roman"/>
          <w:b/>
          <w:sz w:val="27"/>
          <w:szCs w:val="27"/>
        </w:rPr>
        <w:t xml:space="preserve">. Để truyền thống của dân tộc Việt Nam </w:t>
      </w:r>
      <w:r w:rsidR="003E0780" w:rsidRPr="00D26C7E">
        <w:rPr>
          <w:rFonts w:ascii="Times New Roman" w:eastAsia="Calibri" w:hAnsi="Times New Roman" w:cs="Times New Roman"/>
          <w:b/>
          <w:sz w:val="27"/>
          <w:szCs w:val="27"/>
          <w:u w:val="single"/>
        </w:rPr>
        <w:t>không</w:t>
      </w:r>
      <w:r w:rsidR="003E0780" w:rsidRPr="00D26C7E">
        <w:rPr>
          <w:rFonts w:ascii="Times New Roman" w:eastAsia="Calibri" w:hAnsi="Times New Roman" w:cs="Times New Roman"/>
          <w:b/>
          <w:sz w:val="27"/>
          <w:szCs w:val="27"/>
        </w:rPr>
        <w:t xml:space="preserve"> bị mất đi chúng ta phải .</w:t>
      </w:r>
    </w:p>
    <w:p w:rsidR="003E0780" w:rsidRPr="00D26C7E" w:rsidRDefault="003E0780" w:rsidP="00D26C7E">
      <w:pPr>
        <w:tabs>
          <w:tab w:val="left" w:pos="5715"/>
        </w:tabs>
        <w:spacing w:after="0" w:line="276" w:lineRule="auto"/>
        <w:rPr>
          <w:rFonts w:ascii="Times New Roman" w:eastAsia="Calibri" w:hAnsi="Times New Roman" w:cs="Times New Roman"/>
          <w:sz w:val="27"/>
          <w:szCs w:val="27"/>
        </w:rPr>
      </w:pPr>
      <w:r w:rsidRPr="00D26C7E">
        <w:rPr>
          <w:rFonts w:ascii="Times New Roman" w:eastAsia="Calibri" w:hAnsi="Times New Roman" w:cs="Times New Roman"/>
          <w:color w:val="FF0000"/>
          <w:sz w:val="27"/>
          <w:szCs w:val="27"/>
        </w:rPr>
        <w:t>A. Quyết tâm giữ gìn và phát huy truyền thống dân tộc.</w:t>
      </w:r>
      <w:r w:rsidRPr="00D26C7E">
        <w:rPr>
          <w:rFonts w:ascii="Times New Roman" w:eastAsia="Calibri" w:hAnsi="Times New Roman" w:cs="Times New Roman"/>
          <w:color w:val="FF0000"/>
          <w:sz w:val="27"/>
          <w:szCs w:val="27"/>
        </w:rPr>
        <w:tab/>
      </w:r>
    </w:p>
    <w:p w:rsidR="003E0780" w:rsidRPr="00D26C7E" w:rsidRDefault="003E0780" w:rsidP="00D26C7E">
      <w:pPr>
        <w:spacing w:after="0" w:line="276" w:lineRule="auto"/>
        <w:rPr>
          <w:rFonts w:ascii="Times New Roman" w:eastAsia="Calibri" w:hAnsi="Times New Roman" w:cs="Times New Roman"/>
          <w:sz w:val="27"/>
          <w:szCs w:val="27"/>
        </w:rPr>
      </w:pPr>
      <w:r w:rsidRPr="00D26C7E">
        <w:rPr>
          <w:rFonts w:ascii="Times New Roman" w:eastAsia="Calibri" w:hAnsi="Times New Roman" w:cs="Times New Roman"/>
          <w:sz w:val="27"/>
          <w:szCs w:val="27"/>
        </w:rPr>
        <w:t>B. Người con đất Việt luôn đáng tự hào.</w:t>
      </w:r>
    </w:p>
    <w:p w:rsidR="003E0780" w:rsidRPr="00D26C7E" w:rsidRDefault="003E0780" w:rsidP="00D26C7E">
      <w:pPr>
        <w:spacing w:after="0" w:line="276" w:lineRule="auto"/>
        <w:rPr>
          <w:rFonts w:ascii="Times New Roman" w:eastAsia="Calibri" w:hAnsi="Times New Roman" w:cs="Times New Roman"/>
          <w:sz w:val="27"/>
          <w:szCs w:val="27"/>
        </w:rPr>
      </w:pPr>
      <w:r w:rsidRPr="00D26C7E">
        <w:rPr>
          <w:rFonts w:ascii="Times New Roman" w:eastAsia="Calibri" w:hAnsi="Times New Roman" w:cs="Times New Roman"/>
          <w:sz w:val="27"/>
          <w:szCs w:val="27"/>
        </w:rPr>
        <w:t>C. Chúng ta luôn tự hào.</w:t>
      </w:r>
    </w:p>
    <w:p w:rsidR="003E0780" w:rsidRPr="00D26C7E" w:rsidRDefault="003E0780" w:rsidP="00D26C7E">
      <w:pPr>
        <w:spacing w:after="0" w:line="276" w:lineRule="auto"/>
        <w:rPr>
          <w:rFonts w:ascii="Times New Roman" w:eastAsia="Calibri" w:hAnsi="Times New Roman" w:cs="Times New Roman"/>
          <w:sz w:val="27"/>
          <w:szCs w:val="27"/>
        </w:rPr>
      </w:pPr>
      <w:r w:rsidRPr="00D26C7E">
        <w:rPr>
          <w:rFonts w:ascii="Times New Roman" w:eastAsia="Calibri" w:hAnsi="Times New Roman" w:cs="Times New Roman"/>
          <w:sz w:val="27"/>
          <w:szCs w:val="27"/>
        </w:rPr>
        <w:t>D. Tài sản vô cùng quý báu được tổ tiên, ông cha tạo dựng, lưu truyền từ ngàn xưa đến ngày nay.</w:t>
      </w:r>
    </w:p>
    <w:p w:rsidR="003E0780" w:rsidRPr="00D26C7E" w:rsidRDefault="00E914B0" w:rsidP="00D26C7E">
      <w:pPr>
        <w:shd w:val="clear" w:color="auto" w:fill="FFFFFF"/>
        <w:spacing w:after="0" w:line="276" w:lineRule="auto"/>
        <w:jc w:val="both"/>
        <w:rPr>
          <w:rFonts w:ascii="Times New Roman" w:eastAsia="Times New Roman" w:hAnsi="Times New Roman" w:cs="Times New Roman"/>
          <w:b/>
          <w:color w:val="000000"/>
          <w:sz w:val="27"/>
          <w:szCs w:val="27"/>
        </w:rPr>
      </w:pPr>
      <w:r w:rsidRPr="00D26C7E">
        <w:rPr>
          <w:rFonts w:ascii="Times New Roman" w:eastAsia="Times New Roman" w:hAnsi="Times New Roman" w:cs="Times New Roman"/>
          <w:b/>
          <w:bCs/>
          <w:color w:val="000000"/>
          <w:sz w:val="27"/>
          <w:szCs w:val="27"/>
        </w:rPr>
        <w:t>Câu 2</w:t>
      </w:r>
      <w:r w:rsidR="003E0780" w:rsidRPr="00D26C7E">
        <w:rPr>
          <w:rFonts w:ascii="Times New Roman" w:eastAsia="Times New Roman" w:hAnsi="Times New Roman" w:cs="Times New Roman"/>
          <w:b/>
          <w:bCs/>
          <w:color w:val="000000"/>
          <w:sz w:val="27"/>
          <w:szCs w:val="27"/>
        </w:rPr>
        <w:t>:</w:t>
      </w:r>
      <w:r w:rsidR="003E0780" w:rsidRPr="00D26C7E">
        <w:rPr>
          <w:rFonts w:ascii="Times New Roman" w:eastAsia="Times New Roman" w:hAnsi="Times New Roman" w:cs="Times New Roman"/>
          <w:b/>
          <w:color w:val="000000"/>
          <w:sz w:val="27"/>
          <w:szCs w:val="27"/>
        </w:rPr>
        <w:t> Tại sao chúng ta cần rèn luyện sự cần cù, sáng tạo trong lao động?</w:t>
      </w:r>
    </w:p>
    <w:p w:rsidR="003E0780" w:rsidRPr="00D26C7E" w:rsidRDefault="003E0780" w:rsidP="00D26C7E">
      <w:pPr>
        <w:shd w:val="clear" w:color="auto" w:fill="FFFFFF"/>
        <w:spacing w:after="0" w:line="276" w:lineRule="auto"/>
        <w:jc w:val="both"/>
        <w:rPr>
          <w:rFonts w:ascii="Times New Roman" w:eastAsia="Times New Roman" w:hAnsi="Times New Roman" w:cs="Times New Roman"/>
          <w:color w:val="FF0000"/>
          <w:sz w:val="27"/>
          <w:szCs w:val="27"/>
        </w:rPr>
      </w:pPr>
      <w:r w:rsidRPr="00D26C7E">
        <w:rPr>
          <w:rFonts w:ascii="Times New Roman" w:eastAsia="Times New Roman" w:hAnsi="Times New Roman" w:cs="Times New Roman"/>
          <w:color w:val="FF0000"/>
          <w:sz w:val="27"/>
          <w:szCs w:val="27"/>
        </w:rPr>
        <w:t xml:space="preserve">A. Để phù hợp với yêu cầu của sự nghiệp công nghiệp hóa hiện đại hóa đất nước. </w:t>
      </w:r>
    </w:p>
    <w:p w:rsidR="003E0780" w:rsidRPr="00D26C7E" w:rsidRDefault="003E0780" w:rsidP="00D26C7E">
      <w:pPr>
        <w:shd w:val="clear" w:color="auto" w:fill="FFFFFF"/>
        <w:spacing w:after="0" w:line="276" w:lineRule="auto"/>
        <w:jc w:val="both"/>
        <w:rPr>
          <w:rFonts w:ascii="Times New Roman" w:eastAsia="Times New Roman" w:hAnsi="Times New Roman" w:cs="Times New Roman"/>
          <w:color w:val="000000"/>
          <w:sz w:val="27"/>
          <w:szCs w:val="27"/>
        </w:rPr>
      </w:pPr>
      <w:r w:rsidRPr="00D26C7E">
        <w:rPr>
          <w:rFonts w:ascii="Times New Roman" w:eastAsia="Times New Roman" w:hAnsi="Times New Roman" w:cs="Times New Roman"/>
          <w:color w:val="000000"/>
          <w:sz w:val="27"/>
          <w:szCs w:val="27"/>
        </w:rPr>
        <w:t>B. Để phù hợp với công việc của bản thân, gia đình.</w:t>
      </w:r>
    </w:p>
    <w:p w:rsidR="003E0780" w:rsidRPr="00D26C7E" w:rsidRDefault="003E0780" w:rsidP="00D26C7E">
      <w:pPr>
        <w:shd w:val="clear" w:color="auto" w:fill="FFFFFF"/>
        <w:spacing w:after="0" w:line="276" w:lineRule="auto"/>
        <w:jc w:val="both"/>
        <w:rPr>
          <w:rFonts w:ascii="Times New Roman" w:eastAsia="Times New Roman" w:hAnsi="Times New Roman" w:cs="Times New Roman"/>
          <w:color w:val="000000"/>
          <w:sz w:val="27"/>
          <w:szCs w:val="27"/>
        </w:rPr>
      </w:pPr>
      <w:r w:rsidRPr="00D26C7E">
        <w:rPr>
          <w:rFonts w:ascii="Times New Roman" w:eastAsia="Times New Roman" w:hAnsi="Times New Roman" w:cs="Times New Roman"/>
          <w:color w:val="000000"/>
          <w:sz w:val="27"/>
          <w:szCs w:val="27"/>
        </w:rPr>
        <w:t>C. Để kiếm được việc làm nhàn hạ cho bản thân.</w:t>
      </w:r>
    </w:p>
    <w:p w:rsidR="00641BDA" w:rsidRPr="00D26C7E" w:rsidRDefault="003E0780" w:rsidP="00D26C7E">
      <w:pPr>
        <w:shd w:val="clear" w:color="auto" w:fill="FFFFFF"/>
        <w:spacing w:after="0" w:line="276" w:lineRule="auto"/>
        <w:jc w:val="both"/>
        <w:rPr>
          <w:rFonts w:ascii="Times New Roman" w:eastAsia="Times New Roman" w:hAnsi="Times New Roman" w:cs="Times New Roman"/>
          <w:color w:val="000000"/>
          <w:sz w:val="27"/>
          <w:szCs w:val="27"/>
        </w:rPr>
      </w:pPr>
      <w:r w:rsidRPr="00D26C7E">
        <w:rPr>
          <w:rFonts w:ascii="Times New Roman" w:eastAsia="Times New Roman" w:hAnsi="Times New Roman" w:cs="Times New Roman"/>
          <w:color w:val="000000"/>
          <w:sz w:val="27"/>
          <w:szCs w:val="27"/>
        </w:rPr>
        <w:t>D. Để phù hợp với công việc trước mắt của mình.</w:t>
      </w:r>
    </w:p>
    <w:p w:rsidR="003E0780" w:rsidRPr="00D26C7E" w:rsidRDefault="00E914B0" w:rsidP="00D26C7E">
      <w:pPr>
        <w:shd w:val="clear" w:color="auto" w:fill="FFFFFF"/>
        <w:spacing w:after="0" w:line="276" w:lineRule="auto"/>
        <w:jc w:val="both"/>
        <w:rPr>
          <w:rFonts w:ascii="Times New Roman" w:eastAsia="Times New Roman" w:hAnsi="Times New Roman" w:cs="Times New Roman"/>
          <w:color w:val="000000"/>
          <w:sz w:val="27"/>
          <w:szCs w:val="27"/>
        </w:rPr>
      </w:pPr>
      <w:r w:rsidRPr="00D26C7E">
        <w:rPr>
          <w:rFonts w:ascii="Times New Roman" w:eastAsia="Times New Roman" w:hAnsi="Times New Roman" w:cs="Times New Roman"/>
          <w:b/>
          <w:i/>
          <w:color w:val="000000"/>
          <w:sz w:val="27"/>
          <w:szCs w:val="27"/>
        </w:rPr>
        <w:t>Câu 3</w:t>
      </w:r>
      <w:r w:rsidR="003E0780" w:rsidRPr="00D26C7E">
        <w:rPr>
          <w:rFonts w:ascii="Times New Roman" w:eastAsia="Times New Roman" w:hAnsi="Times New Roman" w:cs="Times New Roman"/>
          <w:b/>
          <w:i/>
          <w:color w:val="000000"/>
          <w:sz w:val="27"/>
          <w:szCs w:val="27"/>
        </w:rPr>
        <w:t xml:space="preserve">: Độ tuổi nào có thể thể hiện việc  </w:t>
      </w:r>
      <w:r w:rsidR="003E0780" w:rsidRPr="00D26C7E">
        <w:rPr>
          <w:rFonts w:ascii="Times New Roman" w:eastAsia="Times New Roman" w:hAnsi="Times New Roman" w:cs="Times New Roman"/>
          <w:b/>
          <w:i/>
          <w:sz w:val="27"/>
          <w:szCs w:val="27"/>
        </w:rPr>
        <w:t xml:space="preserve">tôn trọng </w:t>
      </w:r>
      <w:r w:rsidR="003E0780" w:rsidRPr="00D26C7E">
        <w:rPr>
          <w:rFonts w:ascii="Times New Roman" w:eastAsia="Times New Roman" w:hAnsi="Times New Roman" w:cs="Times New Roman"/>
          <w:b/>
          <w:i/>
          <w:color w:val="000000"/>
          <w:sz w:val="27"/>
          <w:szCs w:val="27"/>
        </w:rPr>
        <w:t>sự đa dạng của các dân tộc?</w:t>
      </w:r>
    </w:p>
    <w:p w:rsidR="003E0780" w:rsidRPr="00D26C7E" w:rsidRDefault="003E0780" w:rsidP="00D26C7E">
      <w:pPr>
        <w:shd w:val="clear" w:color="auto" w:fill="FFFFFF"/>
        <w:tabs>
          <w:tab w:val="left" w:pos="2410"/>
          <w:tab w:val="left" w:pos="3119"/>
          <w:tab w:val="left" w:pos="5245"/>
          <w:tab w:val="left" w:pos="8080"/>
        </w:tabs>
        <w:spacing w:after="0" w:line="276" w:lineRule="auto"/>
        <w:rPr>
          <w:rFonts w:ascii="Times New Roman" w:eastAsia="Times New Roman" w:hAnsi="Times New Roman" w:cs="Times New Roman"/>
          <w:color w:val="FF0000"/>
          <w:sz w:val="27"/>
          <w:szCs w:val="27"/>
        </w:rPr>
      </w:pPr>
      <w:r w:rsidRPr="00D26C7E">
        <w:rPr>
          <w:rFonts w:ascii="Times New Roman" w:eastAsia="Times New Roman" w:hAnsi="Times New Roman" w:cs="Times New Roman"/>
          <w:color w:val="FF0000"/>
          <w:sz w:val="27"/>
          <w:szCs w:val="27"/>
        </w:rPr>
        <w:t>A. Ở mọi lứa tuổi.</w:t>
      </w:r>
      <w:r w:rsidR="00641BDA" w:rsidRPr="00D26C7E">
        <w:rPr>
          <w:rFonts w:ascii="Times New Roman" w:eastAsia="Times New Roman" w:hAnsi="Times New Roman" w:cs="Times New Roman"/>
          <w:color w:val="FF0000"/>
          <w:sz w:val="27"/>
          <w:szCs w:val="27"/>
        </w:rPr>
        <w:t xml:space="preserve">                          </w:t>
      </w:r>
      <w:r w:rsidR="00D26C7E">
        <w:rPr>
          <w:rFonts w:ascii="Times New Roman" w:eastAsia="Times New Roman" w:hAnsi="Times New Roman" w:cs="Times New Roman"/>
          <w:color w:val="FF0000"/>
          <w:sz w:val="27"/>
          <w:szCs w:val="27"/>
        </w:rPr>
        <w:tab/>
      </w:r>
      <w:r w:rsidRPr="00D26C7E">
        <w:rPr>
          <w:rFonts w:ascii="Times New Roman" w:eastAsia="Times New Roman" w:hAnsi="Times New Roman" w:cs="Times New Roman"/>
          <w:sz w:val="27"/>
          <w:szCs w:val="27"/>
        </w:rPr>
        <w:t xml:space="preserve">B. </w:t>
      </w:r>
      <w:r w:rsidRPr="00D26C7E">
        <w:rPr>
          <w:rFonts w:ascii="Times New Roman" w:eastAsia="Times New Roman" w:hAnsi="Times New Roman" w:cs="Times New Roman"/>
          <w:bCs/>
          <w:sz w:val="27"/>
          <w:szCs w:val="27"/>
        </w:rPr>
        <w:t>Từ đủ 15 tuổi.</w:t>
      </w:r>
      <w:r w:rsidRPr="00D26C7E">
        <w:rPr>
          <w:rFonts w:ascii="Times New Roman" w:eastAsia="Times New Roman" w:hAnsi="Times New Roman" w:cs="Times New Roman"/>
          <w:color w:val="000000"/>
          <w:sz w:val="27"/>
          <w:szCs w:val="27"/>
        </w:rPr>
        <w:tab/>
      </w:r>
    </w:p>
    <w:p w:rsidR="00641BDA" w:rsidRPr="00D26C7E" w:rsidRDefault="003E0780" w:rsidP="00D26C7E">
      <w:pPr>
        <w:shd w:val="clear" w:color="auto" w:fill="FFFFFF"/>
        <w:tabs>
          <w:tab w:val="left" w:pos="2410"/>
          <w:tab w:val="left" w:pos="3119"/>
          <w:tab w:val="left" w:pos="5245"/>
          <w:tab w:val="left" w:pos="8080"/>
        </w:tabs>
        <w:spacing w:after="0" w:line="276" w:lineRule="auto"/>
        <w:rPr>
          <w:rFonts w:ascii="Times New Roman" w:eastAsia="Times New Roman" w:hAnsi="Times New Roman" w:cs="Times New Roman"/>
          <w:color w:val="000000"/>
          <w:sz w:val="27"/>
          <w:szCs w:val="27"/>
        </w:rPr>
      </w:pPr>
      <w:r w:rsidRPr="00D26C7E">
        <w:rPr>
          <w:rFonts w:ascii="Times New Roman" w:eastAsia="Times New Roman" w:hAnsi="Times New Roman" w:cs="Times New Roman"/>
          <w:bCs/>
          <w:sz w:val="27"/>
          <w:szCs w:val="27"/>
        </w:rPr>
        <w:t>C.</w:t>
      </w:r>
      <w:r w:rsidRPr="00D26C7E">
        <w:rPr>
          <w:rFonts w:ascii="Times New Roman" w:eastAsia="Times New Roman" w:hAnsi="Times New Roman" w:cs="Times New Roman"/>
          <w:sz w:val="27"/>
          <w:szCs w:val="27"/>
        </w:rPr>
        <w:t xml:space="preserve"> </w:t>
      </w:r>
      <w:r w:rsidRPr="00D26C7E">
        <w:rPr>
          <w:rFonts w:ascii="Times New Roman" w:eastAsia="Times New Roman" w:hAnsi="Times New Roman" w:cs="Times New Roman"/>
          <w:color w:val="000000"/>
          <w:sz w:val="27"/>
          <w:szCs w:val="27"/>
        </w:rPr>
        <w:t>Từ 18 tuổi.</w:t>
      </w:r>
      <w:r w:rsidRPr="00D26C7E">
        <w:rPr>
          <w:rFonts w:ascii="Times New Roman" w:eastAsia="Times New Roman" w:hAnsi="Times New Roman" w:cs="Times New Roman"/>
          <w:color w:val="000000"/>
          <w:sz w:val="27"/>
          <w:szCs w:val="27"/>
        </w:rPr>
        <w:tab/>
      </w:r>
      <w:r w:rsidR="00641BDA" w:rsidRPr="00D26C7E">
        <w:rPr>
          <w:rFonts w:ascii="Times New Roman" w:eastAsia="Times New Roman" w:hAnsi="Times New Roman" w:cs="Times New Roman"/>
          <w:color w:val="000000"/>
          <w:sz w:val="27"/>
          <w:szCs w:val="27"/>
        </w:rPr>
        <w:t xml:space="preserve">               </w:t>
      </w:r>
      <w:r w:rsidR="00D26C7E">
        <w:rPr>
          <w:rFonts w:ascii="Times New Roman" w:eastAsia="Times New Roman" w:hAnsi="Times New Roman" w:cs="Times New Roman"/>
          <w:color w:val="000000"/>
          <w:sz w:val="27"/>
          <w:szCs w:val="27"/>
        </w:rPr>
        <w:tab/>
      </w:r>
      <w:r w:rsidRPr="00D26C7E">
        <w:rPr>
          <w:rFonts w:ascii="Times New Roman" w:eastAsia="Times New Roman" w:hAnsi="Times New Roman" w:cs="Times New Roman"/>
          <w:color w:val="000000"/>
          <w:sz w:val="27"/>
          <w:szCs w:val="27"/>
        </w:rPr>
        <w:t>D. Đủ 18 tuổi.</w:t>
      </w:r>
    </w:p>
    <w:p w:rsidR="00E914B0" w:rsidRPr="00D26C7E" w:rsidRDefault="00E914B0" w:rsidP="00D26C7E">
      <w:pPr>
        <w:shd w:val="clear" w:color="auto" w:fill="FFFFFF"/>
        <w:tabs>
          <w:tab w:val="left" w:pos="2410"/>
          <w:tab w:val="left" w:pos="3119"/>
          <w:tab w:val="left" w:pos="5245"/>
          <w:tab w:val="left" w:pos="8080"/>
        </w:tabs>
        <w:spacing w:after="0" w:line="276" w:lineRule="auto"/>
        <w:rPr>
          <w:rFonts w:ascii="Times New Roman" w:eastAsia="Times New Roman" w:hAnsi="Times New Roman" w:cs="Times New Roman"/>
          <w:b/>
          <w:i/>
          <w:color w:val="000000"/>
          <w:sz w:val="27"/>
          <w:szCs w:val="27"/>
        </w:rPr>
      </w:pPr>
      <w:r w:rsidRPr="00D26C7E">
        <w:rPr>
          <w:rFonts w:ascii="Times New Roman" w:eastAsia="Times New Roman" w:hAnsi="Times New Roman" w:cs="Times New Roman"/>
          <w:b/>
          <w:i/>
          <w:color w:val="000000"/>
          <w:sz w:val="27"/>
          <w:szCs w:val="27"/>
        </w:rPr>
        <w:t>Câu 4</w:t>
      </w:r>
      <w:r w:rsidR="003E0780" w:rsidRPr="00D26C7E">
        <w:rPr>
          <w:rFonts w:ascii="Times New Roman" w:eastAsia="Times New Roman" w:hAnsi="Times New Roman" w:cs="Times New Roman"/>
          <w:b/>
          <w:i/>
          <w:color w:val="000000"/>
          <w:sz w:val="27"/>
          <w:szCs w:val="27"/>
        </w:rPr>
        <w:t>: Nạn phân biệt chủng tộc sẽ gây ra trở ngại gì?</w:t>
      </w:r>
    </w:p>
    <w:p w:rsidR="003E0780" w:rsidRPr="00D26C7E" w:rsidRDefault="00E914B0" w:rsidP="00D26C7E">
      <w:pPr>
        <w:shd w:val="clear" w:color="auto" w:fill="FFFFFF"/>
        <w:tabs>
          <w:tab w:val="left" w:pos="2410"/>
          <w:tab w:val="left" w:pos="3119"/>
          <w:tab w:val="left" w:pos="5245"/>
          <w:tab w:val="left" w:pos="8080"/>
        </w:tabs>
        <w:spacing w:after="0" w:line="276" w:lineRule="auto"/>
        <w:rPr>
          <w:rFonts w:ascii="Times New Roman" w:eastAsia="Times New Roman" w:hAnsi="Times New Roman" w:cs="Times New Roman"/>
          <w:color w:val="000000"/>
          <w:sz w:val="27"/>
          <w:szCs w:val="27"/>
        </w:rPr>
      </w:pPr>
      <w:r w:rsidRPr="00D26C7E">
        <w:rPr>
          <w:rFonts w:ascii="Times New Roman" w:eastAsia="Times New Roman" w:hAnsi="Times New Roman" w:cs="Times New Roman"/>
          <w:color w:val="FF0000"/>
          <w:sz w:val="27"/>
          <w:szCs w:val="27"/>
        </w:rPr>
        <w:t>A</w:t>
      </w:r>
      <w:r w:rsidRPr="00D26C7E">
        <w:rPr>
          <w:rFonts w:ascii="Times New Roman" w:eastAsia="Times New Roman" w:hAnsi="Times New Roman" w:cs="Times New Roman"/>
          <w:i/>
          <w:color w:val="FF0000"/>
          <w:sz w:val="27"/>
          <w:szCs w:val="27"/>
        </w:rPr>
        <w:t>.</w:t>
      </w:r>
      <w:r w:rsidRPr="00D26C7E">
        <w:rPr>
          <w:rFonts w:ascii="Times New Roman" w:eastAsia="Times New Roman" w:hAnsi="Times New Roman" w:cs="Times New Roman"/>
          <w:b/>
          <w:i/>
          <w:color w:val="FF0000"/>
          <w:sz w:val="27"/>
          <w:szCs w:val="27"/>
        </w:rPr>
        <w:t xml:space="preserve"> </w:t>
      </w:r>
      <w:r w:rsidR="003E0780" w:rsidRPr="00D26C7E">
        <w:rPr>
          <w:rFonts w:ascii="Times New Roman" w:eastAsia="Times New Roman" w:hAnsi="Times New Roman" w:cs="Times New Roman"/>
          <w:color w:val="FF0000"/>
          <w:sz w:val="27"/>
          <w:szCs w:val="27"/>
        </w:rPr>
        <w:t>Phá hoại hòa bình và an ninh giữa các dân tộc.</w:t>
      </w:r>
    </w:p>
    <w:p w:rsidR="003E0780" w:rsidRPr="00D26C7E" w:rsidRDefault="003E0780" w:rsidP="00D26C7E">
      <w:pPr>
        <w:shd w:val="clear" w:color="auto" w:fill="FFFFFF"/>
        <w:tabs>
          <w:tab w:val="left" w:pos="2410"/>
          <w:tab w:val="left" w:pos="3119"/>
          <w:tab w:val="left" w:pos="5245"/>
          <w:tab w:val="left" w:pos="8080"/>
        </w:tabs>
        <w:spacing w:after="0" w:line="276" w:lineRule="auto"/>
        <w:rPr>
          <w:rFonts w:ascii="Times New Roman" w:eastAsia="Times New Roman" w:hAnsi="Times New Roman" w:cs="Times New Roman"/>
          <w:b/>
          <w:i/>
          <w:color w:val="000000"/>
          <w:sz w:val="27"/>
          <w:szCs w:val="27"/>
        </w:rPr>
      </w:pPr>
      <w:r w:rsidRPr="00D26C7E">
        <w:rPr>
          <w:rFonts w:ascii="Times New Roman" w:eastAsia="Times New Roman" w:hAnsi="Times New Roman" w:cs="Times New Roman"/>
          <w:bCs/>
          <w:sz w:val="27"/>
          <w:szCs w:val="27"/>
        </w:rPr>
        <w:t>B. Phá hoại hòa bình của các dân tộc.</w:t>
      </w:r>
      <w:r w:rsidRPr="00D26C7E">
        <w:rPr>
          <w:rFonts w:ascii="Times New Roman" w:eastAsia="Times New Roman" w:hAnsi="Times New Roman" w:cs="Times New Roman"/>
          <w:color w:val="000000"/>
          <w:sz w:val="27"/>
          <w:szCs w:val="27"/>
        </w:rPr>
        <w:tab/>
      </w:r>
    </w:p>
    <w:p w:rsidR="003E0780" w:rsidRPr="00D26C7E" w:rsidRDefault="003E0780" w:rsidP="00D26C7E">
      <w:pPr>
        <w:shd w:val="clear" w:color="auto" w:fill="FFFFFF"/>
        <w:tabs>
          <w:tab w:val="left" w:pos="2410"/>
          <w:tab w:val="left" w:pos="3119"/>
          <w:tab w:val="left" w:pos="5245"/>
          <w:tab w:val="left" w:pos="8080"/>
        </w:tabs>
        <w:spacing w:after="0" w:line="276" w:lineRule="auto"/>
        <w:rPr>
          <w:rFonts w:ascii="Times New Roman" w:eastAsia="Times New Roman" w:hAnsi="Times New Roman" w:cs="Times New Roman"/>
          <w:sz w:val="27"/>
          <w:szCs w:val="27"/>
        </w:rPr>
      </w:pPr>
      <w:r w:rsidRPr="00D26C7E">
        <w:rPr>
          <w:rFonts w:ascii="Times New Roman" w:eastAsia="Times New Roman" w:hAnsi="Times New Roman" w:cs="Times New Roman"/>
          <w:color w:val="000000"/>
          <w:sz w:val="27"/>
          <w:szCs w:val="27"/>
        </w:rPr>
        <w:t xml:space="preserve">C. </w:t>
      </w:r>
      <w:r w:rsidRPr="00D26C7E">
        <w:rPr>
          <w:rFonts w:ascii="Times New Roman" w:eastAsia="Times New Roman" w:hAnsi="Times New Roman" w:cs="Times New Roman"/>
          <w:sz w:val="27"/>
          <w:szCs w:val="27"/>
        </w:rPr>
        <w:t>Phá hoại an ninh của các dân tộc.</w:t>
      </w:r>
      <w:r w:rsidRPr="00D26C7E">
        <w:rPr>
          <w:rFonts w:ascii="Times New Roman" w:eastAsia="Times New Roman" w:hAnsi="Times New Roman" w:cs="Times New Roman"/>
          <w:sz w:val="27"/>
          <w:szCs w:val="27"/>
        </w:rPr>
        <w:tab/>
      </w:r>
    </w:p>
    <w:p w:rsidR="00641BDA" w:rsidRPr="00D26C7E" w:rsidRDefault="003E0780" w:rsidP="00D26C7E">
      <w:pPr>
        <w:spacing w:after="0" w:line="240" w:lineRule="auto"/>
        <w:jc w:val="both"/>
        <w:rPr>
          <w:rFonts w:ascii="Times New Roman" w:eastAsia="Times New Roman" w:hAnsi="Times New Roman" w:cs="Times New Roman"/>
          <w:sz w:val="27"/>
          <w:szCs w:val="27"/>
        </w:rPr>
      </w:pPr>
      <w:r w:rsidRPr="00D26C7E">
        <w:rPr>
          <w:rFonts w:ascii="Times New Roman" w:eastAsia="Times New Roman" w:hAnsi="Times New Roman" w:cs="Times New Roman"/>
          <w:sz w:val="27"/>
          <w:szCs w:val="27"/>
        </w:rPr>
        <w:t>D. Phá hoại an ninh giữa các dân tộc.</w:t>
      </w:r>
    </w:p>
    <w:p w:rsidR="00641BDA" w:rsidRPr="00D26C7E" w:rsidRDefault="00641BDA" w:rsidP="00D26C7E">
      <w:pPr>
        <w:spacing w:after="0" w:line="240" w:lineRule="auto"/>
        <w:jc w:val="both"/>
        <w:rPr>
          <w:rFonts w:ascii="Times New Roman" w:eastAsia="Times New Roman" w:hAnsi="Times New Roman" w:cs="Times New Roman"/>
          <w:sz w:val="27"/>
          <w:szCs w:val="27"/>
        </w:rPr>
      </w:pPr>
      <w:r w:rsidRPr="00D26C7E">
        <w:rPr>
          <w:rFonts w:ascii="Times New Roman" w:eastAsia="Times New Roman" w:hAnsi="Times New Roman" w:cs="Times New Roman"/>
          <w:b/>
          <w:bCs/>
          <w:i/>
          <w:color w:val="000000"/>
          <w:sz w:val="27"/>
          <w:szCs w:val="27"/>
        </w:rPr>
        <w:t xml:space="preserve">Câu </w:t>
      </w:r>
      <w:r w:rsidR="00E914B0" w:rsidRPr="00D26C7E">
        <w:rPr>
          <w:rFonts w:ascii="Times New Roman" w:eastAsia="Times New Roman" w:hAnsi="Times New Roman" w:cs="Times New Roman"/>
          <w:b/>
          <w:bCs/>
          <w:i/>
          <w:color w:val="000000"/>
          <w:sz w:val="27"/>
          <w:szCs w:val="27"/>
        </w:rPr>
        <w:t>5</w:t>
      </w:r>
      <w:r w:rsidRPr="00D26C7E">
        <w:rPr>
          <w:rFonts w:ascii="Times New Roman" w:eastAsia="Times New Roman" w:hAnsi="Times New Roman" w:cs="Times New Roman"/>
          <w:b/>
          <w:bCs/>
          <w:i/>
          <w:color w:val="000000"/>
          <w:sz w:val="27"/>
          <w:szCs w:val="27"/>
        </w:rPr>
        <w:t>:Các nhà máy sản xuất, khu nhà ở, công viên...thuộc môi trường nào?</w:t>
      </w:r>
    </w:p>
    <w:p w:rsidR="00641BDA" w:rsidRPr="00D26C7E" w:rsidRDefault="00E914B0" w:rsidP="00D26C7E">
      <w:pPr>
        <w:shd w:val="clear" w:color="auto" w:fill="FFFFFF"/>
        <w:tabs>
          <w:tab w:val="num" w:pos="426"/>
        </w:tabs>
        <w:spacing w:after="0" w:line="276" w:lineRule="auto"/>
        <w:rPr>
          <w:rFonts w:ascii="Times New Roman" w:eastAsia="Times New Roman" w:hAnsi="Times New Roman" w:cs="Times New Roman"/>
          <w:bCs/>
          <w:color w:val="FF0000"/>
          <w:sz w:val="27"/>
          <w:szCs w:val="27"/>
        </w:rPr>
      </w:pPr>
      <w:r w:rsidRPr="00D26C7E">
        <w:rPr>
          <w:rFonts w:ascii="Times New Roman" w:eastAsia="Times New Roman" w:hAnsi="Times New Roman" w:cs="Times New Roman"/>
          <w:bCs/>
          <w:color w:val="FF0000"/>
          <w:sz w:val="27"/>
          <w:szCs w:val="27"/>
        </w:rPr>
        <w:t xml:space="preserve">A. </w:t>
      </w:r>
      <w:r w:rsidR="00641BDA" w:rsidRPr="00D26C7E">
        <w:rPr>
          <w:rFonts w:ascii="Times New Roman" w:eastAsia="Times New Roman" w:hAnsi="Times New Roman" w:cs="Times New Roman"/>
          <w:bCs/>
          <w:color w:val="FF0000"/>
          <w:sz w:val="27"/>
          <w:szCs w:val="27"/>
        </w:rPr>
        <w:t xml:space="preserve">Nhận tạo.                               </w:t>
      </w:r>
      <w:r w:rsidR="00641BDA" w:rsidRPr="00D26C7E">
        <w:rPr>
          <w:rFonts w:ascii="Times New Roman" w:eastAsia="Times New Roman" w:hAnsi="Times New Roman" w:cs="Times New Roman"/>
          <w:bCs/>
          <w:sz w:val="27"/>
          <w:szCs w:val="27"/>
        </w:rPr>
        <w:t>B. Tự nhiên.</w:t>
      </w:r>
    </w:p>
    <w:p w:rsidR="00641BDA" w:rsidRPr="00D26C7E" w:rsidRDefault="00641BDA" w:rsidP="00D26C7E">
      <w:pPr>
        <w:shd w:val="clear" w:color="auto" w:fill="FFFFFF"/>
        <w:tabs>
          <w:tab w:val="num" w:pos="426"/>
        </w:tabs>
        <w:spacing w:after="0" w:line="276" w:lineRule="auto"/>
        <w:rPr>
          <w:rFonts w:ascii="Times New Roman" w:eastAsia="Times New Roman" w:hAnsi="Times New Roman" w:cs="Times New Roman"/>
          <w:bCs/>
          <w:color w:val="000000"/>
          <w:sz w:val="27"/>
          <w:szCs w:val="27"/>
        </w:rPr>
      </w:pPr>
      <w:r w:rsidRPr="00D26C7E">
        <w:rPr>
          <w:rFonts w:ascii="Times New Roman" w:eastAsia="Times New Roman" w:hAnsi="Times New Roman" w:cs="Times New Roman"/>
          <w:bCs/>
          <w:color w:val="000000"/>
          <w:sz w:val="27"/>
          <w:szCs w:val="27"/>
        </w:rPr>
        <w:t xml:space="preserve">C. Xã hội.                                  </w:t>
      </w:r>
      <w:r w:rsidR="00D26C7E">
        <w:rPr>
          <w:rFonts w:ascii="Times New Roman" w:eastAsia="Times New Roman" w:hAnsi="Times New Roman" w:cs="Times New Roman"/>
          <w:bCs/>
          <w:color w:val="000000"/>
          <w:sz w:val="27"/>
          <w:szCs w:val="27"/>
        </w:rPr>
        <w:t xml:space="preserve"> </w:t>
      </w:r>
      <w:r w:rsidRPr="00D26C7E">
        <w:rPr>
          <w:rFonts w:ascii="Times New Roman" w:eastAsia="Times New Roman" w:hAnsi="Times New Roman" w:cs="Times New Roman"/>
          <w:bCs/>
          <w:color w:val="000000"/>
          <w:sz w:val="27"/>
          <w:szCs w:val="27"/>
        </w:rPr>
        <w:t>D. Môi trường khác</w:t>
      </w:r>
    </w:p>
    <w:p w:rsidR="00641BDA" w:rsidRPr="00D26C7E" w:rsidRDefault="00641BDA" w:rsidP="00D26C7E">
      <w:pPr>
        <w:shd w:val="clear" w:color="auto" w:fill="FFFFFF"/>
        <w:tabs>
          <w:tab w:val="num" w:pos="426"/>
        </w:tabs>
        <w:spacing w:after="0" w:line="276" w:lineRule="auto"/>
        <w:rPr>
          <w:rFonts w:ascii="Times New Roman" w:eastAsia="Times New Roman" w:hAnsi="Times New Roman" w:cs="Times New Roman"/>
          <w:b/>
          <w:bCs/>
          <w:i/>
          <w:color w:val="000000"/>
          <w:sz w:val="27"/>
          <w:szCs w:val="27"/>
        </w:rPr>
      </w:pPr>
      <w:r w:rsidRPr="00D26C7E">
        <w:rPr>
          <w:rFonts w:ascii="Times New Roman" w:eastAsia="Times New Roman" w:hAnsi="Times New Roman" w:cs="Times New Roman"/>
          <w:b/>
          <w:bCs/>
          <w:i/>
          <w:color w:val="000000"/>
          <w:sz w:val="27"/>
          <w:szCs w:val="27"/>
        </w:rPr>
        <w:t>Câu 6: Năng lượng mặt trời thuộc dạng tài nguyên nào?</w:t>
      </w:r>
    </w:p>
    <w:p w:rsidR="00641BDA" w:rsidRPr="00D26C7E" w:rsidRDefault="00641BDA" w:rsidP="00D26C7E">
      <w:pPr>
        <w:shd w:val="clear" w:color="auto" w:fill="FFFFFF"/>
        <w:tabs>
          <w:tab w:val="num" w:pos="426"/>
        </w:tabs>
        <w:spacing w:after="0" w:line="276" w:lineRule="auto"/>
        <w:rPr>
          <w:rFonts w:ascii="Times New Roman" w:eastAsia="Times New Roman" w:hAnsi="Times New Roman" w:cs="Times New Roman"/>
          <w:bCs/>
          <w:color w:val="FF0000"/>
          <w:sz w:val="27"/>
          <w:szCs w:val="27"/>
        </w:rPr>
      </w:pPr>
      <w:r w:rsidRPr="00D26C7E">
        <w:rPr>
          <w:rFonts w:ascii="Times New Roman" w:eastAsia="Times New Roman" w:hAnsi="Times New Roman" w:cs="Times New Roman"/>
          <w:bCs/>
          <w:color w:val="FF0000"/>
          <w:sz w:val="27"/>
          <w:szCs w:val="27"/>
        </w:rPr>
        <w:t xml:space="preserve">A. Tài nguyên vĩnh viễn                       </w:t>
      </w:r>
      <w:r w:rsidRPr="00D26C7E">
        <w:rPr>
          <w:rFonts w:ascii="Times New Roman" w:eastAsia="Times New Roman" w:hAnsi="Times New Roman" w:cs="Times New Roman"/>
          <w:bCs/>
          <w:color w:val="000000"/>
          <w:sz w:val="27"/>
          <w:szCs w:val="27"/>
        </w:rPr>
        <w:t>B. Tài nguyên có thể phục hồi</w:t>
      </w:r>
    </w:p>
    <w:p w:rsidR="00641BDA" w:rsidRPr="00D26C7E" w:rsidRDefault="00641BDA" w:rsidP="00D26C7E">
      <w:pPr>
        <w:shd w:val="clear" w:color="auto" w:fill="FFFFFF"/>
        <w:tabs>
          <w:tab w:val="num" w:pos="426"/>
        </w:tabs>
        <w:spacing w:after="0" w:line="276" w:lineRule="auto"/>
        <w:rPr>
          <w:rFonts w:ascii="Times New Roman" w:eastAsia="Times New Roman" w:hAnsi="Times New Roman" w:cs="Times New Roman"/>
          <w:bCs/>
          <w:color w:val="000000"/>
          <w:sz w:val="27"/>
          <w:szCs w:val="27"/>
        </w:rPr>
      </w:pPr>
      <w:r w:rsidRPr="00D26C7E">
        <w:rPr>
          <w:rFonts w:ascii="Times New Roman" w:eastAsia="Times New Roman" w:hAnsi="Times New Roman" w:cs="Times New Roman"/>
          <w:bCs/>
          <w:color w:val="000000"/>
          <w:sz w:val="27"/>
          <w:szCs w:val="27"/>
        </w:rPr>
        <w:t>C. Tài nguyên không thể phục hồi       D. Tài nguyên hữu hạn</w:t>
      </w:r>
    </w:p>
    <w:p w:rsidR="00641BDA" w:rsidRPr="00D26C7E" w:rsidRDefault="00E914B0" w:rsidP="00D26C7E">
      <w:pPr>
        <w:spacing w:after="0" w:line="276" w:lineRule="auto"/>
        <w:rPr>
          <w:rFonts w:ascii="Times New Roman" w:eastAsia="Calibri" w:hAnsi="Times New Roman" w:cs="Times New Roman"/>
          <w:b/>
          <w:sz w:val="27"/>
          <w:szCs w:val="27"/>
        </w:rPr>
      </w:pPr>
      <w:r w:rsidRPr="00D26C7E">
        <w:rPr>
          <w:rFonts w:ascii="Times New Roman" w:eastAsia="Calibri" w:hAnsi="Times New Roman" w:cs="Times New Roman"/>
          <w:b/>
          <w:sz w:val="27"/>
          <w:szCs w:val="27"/>
        </w:rPr>
        <w:t>Câu 7</w:t>
      </w:r>
      <w:r w:rsidR="00641BDA" w:rsidRPr="00D26C7E">
        <w:rPr>
          <w:rFonts w:ascii="Times New Roman" w:eastAsia="Calibri" w:hAnsi="Times New Roman" w:cs="Times New Roman"/>
          <w:b/>
          <w:sz w:val="27"/>
          <w:szCs w:val="27"/>
        </w:rPr>
        <w:t xml:space="preserve">: </w:t>
      </w:r>
      <w:r w:rsidR="00641BDA" w:rsidRPr="00D26C7E">
        <w:rPr>
          <w:rFonts w:ascii="Times New Roman" w:eastAsia="Calibri" w:hAnsi="Times New Roman" w:cs="Times New Roman"/>
          <w:sz w:val="27"/>
          <w:szCs w:val="27"/>
        </w:rPr>
        <w:t xml:space="preserve"> </w:t>
      </w:r>
      <w:r w:rsidR="00641BDA" w:rsidRPr="00D26C7E">
        <w:rPr>
          <w:rFonts w:ascii="Times New Roman" w:eastAsia="Calibri" w:hAnsi="Times New Roman" w:cs="Times New Roman"/>
          <w:b/>
          <w:bCs/>
          <w:sz w:val="27"/>
          <w:szCs w:val="27"/>
        </w:rPr>
        <w:t>Hành vi nào sau đây thể hiện biết bảo vệ lẽ phải?</w:t>
      </w:r>
    </w:p>
    <w:p w:rsidR="00641BDA" w:rsidRPr="00D26C7E" w:rsidRDefault="00641BDA" w:rsidP="00D26C7E">
      <w:pPr>
        <w:spacing w:after="0" w:line="276" w:lineRule="auto"/>
        <w:rPr>
          <w:rFonts w:ascii="Times New Roman" w:eastAsia="Calibri" w:hAnsi="Times New Roman" w:cs="Times New Roman"/>
          <w:color w:val="FF0000"/>
          <w:sz w:val="27"/>
          <w:szCs w:val="27"/>
        </w:rPr>
      </w:pPr>
      <w:r w:rsidRPr="00D26C7E">
        <w:rPr>
          <w:rFonts w:ascii="Times New Roman" w:eastAsia="Calibri" w:hAnsi="Times New Roman" w:cs="Times New Roman"/>
          <w:color w:val="FF0000"/>
          <w:sz w:val="27"/>
          <w:szCs w:val="27"/>
        </w:rPr>
        <w:t>A</w:t>
      </w:r>
      <w:r w:rsidRPr="00D26C7E">
        <w:rPr>
          <w:rFonts w:ascii="Times New Roman" w:eastAsia="Calibri" w:hAnsi="Times New Roman" w:cs="Times New Roman"/>
          <w:color w:val="000000"/>
          <w:sz w:val="27"/>
          <w:szCs w:val="27"/>
        </w:rPr>
        <w:t xml:space="preserve">. </w:t>
      </w:r>
      <w:r w:rsidRPr="00D26C7E">
        <w:rPr>
          <w:rFonts w:ascii="Times New Roman" w:eastAsia="Calibri" w:hAnsi="Times New Roman" w:cs="Times New Roman"/>
          <w:color w:val="FF0000"/>
          <w:sz w:val="27"/>
          <w:szCs w:val="27"/>
        </w:rPr>
        <w:t>Lắng nghe ý kiến của bạn, phân tích đúng sai và tiếp thu những điểm hợp lí.</w:t>
      </w:r>
    </w:p>
    <w:p w:rsidR="00641BDA" w:rsidRPr="00D26C7E" w:rsidRDefault="00641BDA" w:rsidP="00D26C7E">
      <w:pPr>
        <w:spacing w:after="0" w:line="276" w:lineRule="auto"/>
        <w:rPr>
          <w:rFonts w:ascii="Times New Roman" w:eastAsia="Calibri" w:hAnsi="Times New Roman" w:cs="Times New Roman"/>
          <w:sz w:val="27"/>
          <w:szCs w:val="27"/>
        </w:rPr>
      </w:pPr>
      <w:r w:rsidRPr="00D26C7E">
        <w:rPr>
          <w:rFonts w:ascii="Times New Roman" w:eastAsia="Calibri" w:hAnsi="Times New Roman" w:cs="Times New Roman"/>
          <w:color w:val="000000"/>
          <w:sz w:val="27"/>
          <w:szCs w:val="27"/>
        </w:rPr>
        <w:t>B. Không dám đưa ra ý kiến của mình, sợ sai mọi người chê cười.</w:t>
      </w:r>
      <w:r w:rsidRPr="00D26C7E">
        <w:rPr>
          <w:rFonts w:ascii="Times New Roman" w:eastAsia="Calibri" w:hAnsi="Times New Roman" w:cs="Times New Roman"/>
          <w:sz w:val="27"/>
          <w:szCs w:val="27"/>
        </w:rPr>
        <w:tab/>
      </w:r>
      <w:r w:rsidRPr="00D26C7E">
        <w:rPr>
          <w:rFonts w:ascii="Times New Roman" w:eastAsia="Calibri" w:hAnsi="Times New Roman" w:cs="Times New Roman"/>
          <w:sz w:val="27"/>
          <w:szCs w:val="27"/>
        </w:rPr>
        <w:tab/>
      </w:r>
    </w:p>
    <w:p w:rsidR="00641BDA" w:rsidRPr="00D26C7E" w:rsidRDefault="00641BDA" w:rsidP="00D26C7E">
      <w:pPr>
        <w:spacing w:after="0" w:line="276" w:lineRule="auto"/>
        <w:rPr>
          <w:rFonts w:ascii="Times New Roman" w:eastAsia="Calibri" w:hAnsi="Times New Roman" w:cs="Times New Roman"/>
          <w:sz w:val="27"/>
          <w:szCs w:val="27"/>
        </w:rPr>
      </w:pPr>
      <w:r w:rsidRPr="00D26C7E">
        <w:rPr>
          <w:rFonts w:ascii="Times New Roman" w:eastAsia="Calibri" w:hAnsi="Times New Roman" w:cs="Times New Roman"/>
          <w:sz w:val="27"/>
          <w:szCs w:val="27"/>
        </w:rPr>
        <w:t>C.</w:t>
      </w:r>
      <w:r w:rsidRPr="00D26C7E">
        <w:rPr>
          <w:rFonts w:ascii="Times New Roman" w:eastAsia="Calibri" w:hAnsi="Times New Roman" w:cs="Times New Roman"/>
          <w:b/>
          <w:sz w:val="27"/>
          <w:szCs w:val="27"/>
        </w:rPr>
        <w:t xml:space="preserve"> </w:t>
      </w:r>
      <w:r w:rsidRPr="00D26C7E">
        <w:rPr>
          <w:rFonts w:ascii="Times New Roman" w:eastAsia="Calibri" w:hAnsi="Times New Roman" w:cs="Times New Roman"/>
          <w:color w:val="000000"/>
          <w:sz w:val="27"/>
          <w:szCs w:val="27"/>
        </w:rPr>
        <w:t>Thích việc gì làm việc đó, không phân tích đúng sai gì cả.</w:t>
      </w:r>
    </w:p>
    <w:p w:rsidR="00641BDA" w:rsidRPr="00D26C7E" w:rsidRDefault="00641BDA" w:rsidP="00D26C7E">
      <w:pPr>
        <w:spacing w:after="0"/>
        <w:jc w:val="both"/>
        <w:rPr>
          <w:rFonts w:ascii="Times New Roman" w:eastAsia="Calibri" w:hAnsi="Times New Roman" w:cs="Times New Roman"/>
          <w:color w:val="000000"/>
          <w:sz w:val="27"/>
          <w:szCs w:val="27"/>
        </w:rPr>
      </w:pPr>
      <w:r w:rsidRPr="00D26C7E">
        <w:rPr>
          <w:rFonts w:ascii="Times New Roman" w:eastAsia="Calibri" w:hAnsi="Times New Roman" w:cs="Times New Roman"/>
          <w:sz w:val="27"/>
          <w:szCs w:val="27"/>
        </w:rPr>
        <w:t>D.</w:t>
      </w:r>
      <w:r w:rsidRPr="00D26C7E">
        <w:rPr>
          <w:rFonts w:ascii="Times New Roman" w:eastAsia="Calibri" w:hAnsi="Times New Roman" w:cs="Times New Roman"/>
          <w:b/>
          <w:sz w:val="27"/>
          <w:szCs w:val="27"/>
        </w:rPr>
        <w:t xml:space="preserve"> </w:t>
      </w:r>
      <w:r w:rsidRPr="00D26C7E">
        <w:rPr>
          <w:rFonts w:ascii="Times New Roman" w:eastAsia="Calibri" w:hAnsi="Times New Roman" w:cs="Times New Roman"/>
          <w:color w:val="000000"/>
          <w:sz w:val="27"/>
          <w:szCs w:val="27"/>
        </w:rPr>
        <w:t xml:space="preserve"> Không làm mất lòng ai, gió chiều nào theo chiều ấy</w:t>
      </w:r>
    </w:p>
    <w:p w:rsidR="00641BDA" w:rsidRPr="00D26C7E" w:rsidRDefault="00E914B0" w:rsidP="00D26C7E">
      <w:pPr>
        <w:spacing w:after="0"/>
        <w:jc w:val="both"/>
        <w:rPr>
          <w:rFonts w:ascii="Times New Roman" w:eastAsia="Calibri" w:hAnsi="Times New Roman" w:cs="Times New Roman"/>
          <w:color w:val="000000"/>
          <w:sz w:val="27"/>
          <w:szCs w:val="27"/>
        </w:rPr>
      </w:pPr>
      <w:r w:rsidRPr="00D26C7E">
        <w:rPr>
          <w:rFonts w:ascii="Times New Roman" w:eastAsia="Calibri" w:hAnsi="Times New Roman" w:cs="Times New Roman"/>
          <w:b/>
          <w:color w:val="000000"/>
          <w:sz w:val="27"/>
          <w:szCs w:val="27"/>
        </w:rPr>
        <w:t>Câu 8</w:t>
      </w:r>
      <w:r w:rsidR="00641BDA" w:rsidRPr="00D26C7E">
        <w:rPr>
          <w:rFonts w:ascii="Times New Roman" w:eastAsia="Calibri" w:hAnsi="Times New Roman" w:cs="Times New Roman"/>
          <w:b/>
          <w:color w:val="000000"/>
          <w:sz w:val="27"/>
          <w:szCs w:val="27"/>
        </w:rPr>
        <w:t>: Ý kiến nào dưới đây đúng khi nói về bảo vệ lẽ phải?</w:t>
      </w:r>
    </w:p>
    <w:p w:rsidR="00641BDA" w:rsidRPr="00D26C7E" w:rsidRDefault="00641BDA" w:rsidP="00D26C7E">
      <w:pPr>
        <w:spacing w:after="0" w:line="276" w:lineRule="auto"/>
        <w:jc w:val="both"/>
        <w:rPr>
          <w:rFonts w:ascii="Times New Roman" w:eastAsia="Calibri" w:hAnsi="Times New Roman" w:cs="Times New Roman"/>
          <w:bCs/>
          <w:color w:val="FF0000"/>
          <w:sz w:val="27"/>
          <w:szCs w:val="27"/>
        </w:rPr>
      </w:pPr>
      <w:r w:rsidRPr="00D26C7E">
        <w:rPr>
          <w:rFonts w:ascii="Times New Roman" w:eastAsia="Calibri" w:hAnsi="Times New Roman" w:cs="Times New Roman"/>
          <w:color w:val="FF0000"/>
          <w:sz w:val="27"/>
          <w:szCs w:val="27"/>
        </w:rPr>
        <w:t>A.</w:t>
      </w:r>
      <w:r w:rsidRPr="00D26C7E">
        <w:rPr>
          <w:rFonts w:ascii="Times New Roman" w:eastAsia="Calibri" w:hAnsi="Times New Roman" w:cs="Times New Roman"/>
          <w:color w:val="000000"/>
          <w:sz w:val="27"/>
          <w:szCs w:val="27"/>
        </w:rPr>
        <w:t xml:space="preserve"> </w:t>
      </w:r>
      <w:r w:rsidRPr="00D26C7E">
        <w:rPr>
          <w:rFonts w:ascii="Times New Roman" w:eastAsia="Calibri" w:hAnsi="Times New Roman" w:cs="Times New Roman"/>
          <w:color w:val="FF0000"/>
          <w:sz w:val="27"/>
          <w:szCs w:val="27"/>
        </w:rPr>
        <w:t>Bảo vệ</w:t>
      </w:r>
      <w:r w:rsidRPr="00D26C7E">
        <w:rPr>
          <w:rFonts w:ascii="Times New Roman" w:eastAsia="Calibri" w:hAnsi="Times New Roman" w:cs="Times New Roman"/>
          <w:bCs/>
          <w:color w:val="FF0000"/>
          <w:sz w:val="27"/>
          <w:szCs w:val="27"/>
        </w:rPr>
        <w:t xml:space="preserve"> lẽ phải là một phẩm chất đạo đức tốt đẹp cần có của mỗi người.</w:t>
      </w:r>
    </w:p>
    <w:p w:rsidR="00641BDA" w:rsidRPr="00D26C7E" w:rsidRDefault="00641BDA" w:rsidP="00D26C7E">
      <w:pPr>
        <w:spacing w:after="0" w:line="276" w:lineRule="auto"/>
        <w:jc w:val="both"/>
        <w:rPr>
          <w:rFonts w:ascii="Times New Roman" w:eastAsia="Calibri" w:hAnsi="Times New Roman" w:cs="Times New Roman"/>
          <w:color w:val="000000"/>
          <w:sz w:val="27"/>
          <w:szCs w:val="27"/>
        </w:rPr>
      </w:pPr>
      <w:r w:rsidRPr="00D26C7E">
        <w:rPr>
          <w:rFonts w:ascii="Times New Roman" w:eastAsia="Calibri" w:hAnsi="Times New Roman" w:cs="Times New Roman"/>
          <w:color w:val="000000"/>
          <w:sz w:val="27"/>
          <w:szCs w:val="27"/>
        </w:rPr>
        <w:t>B.Chỉ những người có chức quyền mới cần làm những việc bảo vệ lẽ phải.</w:t>
      </w:r>
    </w:p>
    <w:p w:rsidR="00641BDA" w:rsidRPr="00D26C7E" w:rsidRDefault="00641BDA" w:rsidP="00D26C7E">
      <w:pPr>
        <w:spacing w:after="0" w:line="276" w:lineRule="auto"/>
        <w:jc w:val="both"/>
        <w:rPr>
          <w:rFonts w:ascii="Times New Roman" w:eastAsia="Calibri" w:hAnsi="Times New Roman" w:cs="Times New Roman"/>
          <w:color w:val="000000"/>
          <w:sz w:val="27"/>
          <w:szCs w:val="27"/>
        </w:rPr>
      </w:pPr>
      <w:r w:rsidRPr="00D26C7E">
        <w:rPr>
          <w:rFonts w:ascii="Times New Roman" w:eastAsia="Calibri" w:hAnsi="Times New Roman" w:cs="Times New Roman"/>
          <w:color w:val="000000"/>
          <w:sz w:val="27"/>
          <w:szCs w:val="27"/>
        </w:rPr>
        <w:lastRenderedPageBreak/>
        <w:t>C. Sống luôn luôn bảo vệ lẽ phải chỉ thiệt thòi cho bản thân và gia đình thôi.</w:t>
      </w:r>
    </w:p>
    <w:p w:rsidR="00641BDA" w:rsidRPr="00D26C7E" w:rsidRDefault="00641BDA" w:rsidP="00D26C7E">
      <w:pPr>
        <w:spacing w:after="0" w:line="276" w:lineRule="auto"/>
        <w:jc w:val="both"/>
        <w:rPr>
          <w:rFonts w:ascii="Times New Roman" w:eastAsia="Calibri" w:hAnsi="Times New Roman" w:cs="Times New Roman"/>
          <w:color w:val="000000"/>
          <w:sz w:val="27"/>
          <w:szCs w:val="27"/>
        </w:rPr>
      </w:pPr>
      <w:r w:rsidRPr="00D26C7E">
        <w:rPr>
          <w:rFonts w:ascii="Times New Roman" w:eastAsia="Calibri" w:hAnsi="Times New Roman" w:cs="Times New Roman"/>
          <w:color w:val="000000"/>
          <w:sz w:val="27"/>
          <w:szCs w:val="27"/>
        </w:rPr>
        <w:t>D. Học sinh còn nhỏ tuổi không cần rèn luyện phẩm chất bảo vệ lẽ phải.</w:t>
      </w:r>
    </w:p>
    <w:p w:rsidR="00641BDA" w:rsidRPr="00D26C7E" w:rsidRDefault="00641BDA" w:rsidP="00D26C7E">
      <w:pPr>
        <w:spacing w:after="0" w:line="276" w:lineRule="auto"/>
        <w:jc w:val="both"/>
        <w:rPr>
          <w:rFonts w:ascii="Times New Roman" w:hAnsi="Times New Roman" w:cs="Times New Roman"/>
          <w:b/>
          <w:sz w:val="27"/>
          <w:szCs w:val="27"/>
        </w:rPr>
      </w:pPr>
      <w:r w:rsidRPr="00D26C7E">
        <w:rPr>
          <w:rFonts w:ascii="Times New Roman" w:hAnsi="Times New Roman" w:cs="Times New Roman"/>
          <w:b/>
          <w:iCs/>
          <w:sz w:val="27"/>
          <w:szCs w:val="27"/>
        </w:rPr>
        <w:t>Câu</w:t>
      </w:r>
      <w:r w:rsidR="00E914B0" w:rsidRPr="00D26C7E">
        <w:rPr>
          <w:rFonts w:ascii="Times New Roman" w:hAnsi="Times New Roman" w:cs="Times New Roman"/>
          <w:b/>
          <w:sz w:val="27"/>
          <w:szCs w:val="27"/>
        </w:rPr>
        <w:t xml:space="preserve"> 9</w:t>
      </w:r>
      <w:r w:rsidRPr="00D26C7E">
        <w:rPr>
          <w:rFonts w:ascii="Times New Roman" w:hAnsi="Times New Roman" w:cs="Times New Roman"/>
          <w:b/>
          <w:sz w:val="27"/>
          <w:szCs w:val="27"/>
        </w:rPr>
        <w:t>: Có những loại mục tiêu cá nhân nào?</w:t>
      </w:r>
    </w:p>
    <w:p w:rsidR="00641BDA" w:rsidRPr="00D26C7E" w:rsidRDefault="00641BDA" w:rsidP="00D26C7E">
      <w:pPr>
        <w:spacing w:after="0" w:line="276" w:lineRule="auto"/>
        <w:jc w:val="both"/>
        <w:rPr>
          <w:rFonts w:ascii="Times New Roman" w:hAnsi="Times New Roman" w:cs="Times New Roman"/>
          <w:bCs/>
          <w:color w:val="FF0000"/>
          <w:sz w:val="27"/>
          <w:szCs w:val="27"/>
        </w:rPr>
      </w:pPr>
      <w:r w:rsidRPr="00D26C7E">
        <w:rPr>
          <w:rFonts w:ascii="Times New Roman" w:hAnsi="Times New Roman" w:cs="Times New Roman"/>
          <w:bCs/>
          <w:color w:val="FF0000"/>
          <w:sz w:val="27"/>
          <w:szCs w:val="27"/>
        </w:rPr>
        <w:t>A. Phân loại theo thời gian hoặc phân loại theo lĩnh vực.</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B. Phân loại theo mục tiêu sức khỏe.</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C. Phân loại theo mục tiêu về sự nghiệp.</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D. Phân loại theo thời gian ngắn hạn.</w:t>
      </w:r>
    </w:p>
    <w:p w:rsidR="00641BDA" w:rsidRPr="00D26C7E" w:rsidRDefault="00641BDA" w:rsidP="00D26C7E">
      <w:pPr>
        <w:spacing w:after="0" w:line="276" w:lineRule="auto"/>
        <w:jc w:val="both"/>
        <w:rPr>
          <w:rFonts w:ascii="Times New Roman" w:hAnsi="Times New Roman" w:cs="Times New Roman"/>
          <w:b/>
          <w:sz w:val="27"/>
          <w:szCs w:val="27"/>
        </w:rPr>
      </w:pPr>
      <w:r w:rsidRPr="00D26C7E">
        <w:rPr>
          <w:rFonts w:ascii="Times New Roman" w:hAnsi="Times New Roman" w:cs="Times New Roman"/>
          <w:b/>
          <w:iCs/>
          <w:sz w:val="27"/>
          <w:szCs w:val="27"/>
        </w:rPr>
        <w:t>Câu</w:t>
      </w:r>
      <w:r w:rsidR="00E914B0" w:rsidRPr="00D26C7E">
        <w:rPr>
          <w:rFonts w:ascii="Times New Roman" w:hAnsi="Times New Roman" w:cs="Times New Roman"/>
          <w:b/>
          <w:sz w:val="27"/>
          <w:szCs w:val="27"/>
        </w:rPr>
        <w:t xml:space="preserve"> 10</w:t>
      </w:r>
      <w:r w:rsidRPr="00D26C7E">
        <w:rPr>
          <w:rFonts w:ascii="Times New Roman" w:hAnsi="Times New Roman" w:cs="Times New Roman"/>
          <w:b/>
          <w:sz w:val="27"/>
          <w:szCs w:val="27"/>
        </w:rPr>
        <w:t>: Mục tiêu cá nhân có ý nghĩa quan trọng như thế nào?</w:t>
      </w:r>
    </w:p>
    <w:p w:rsidR="00641BDA" w:rsidRPr="00D26C7E" w:rsidRDefault="00641BDA" w:rsidP="00D26C7E">
      <w:pPr>
        <w:spacing w:after="0" w:line="276" w:lineRule="auto"/>
        <w:jc w:val="both"/>
        <w:rPr>
          <w:rFonts w:ascii="Times New Roman" w:hAnsi="Times New Roman" w:cs="Times New Roman"/>
          <w:bCs/>
          <w:color w:val="FF0000"/>
          <w:sz w:val="27"/>
          <w:szCs w:val="27"/>
        </w:rPr>
      </w:pPr>
      <w:r w:rsidRPr="00D26C7E">
        <w:rPr>
          <w:rFonts w:ascii="Times New Roman" w:hAnsi="Times New Roman" w:cs="Times New Roman"/>
          <w:bCs/>
          <w:color w:val="FF0000"/>
          <w:sz w:val="27"/>
          <w:szCs w:val="27"/>
        </w:rPr>
        <w:t>A. Đóng vai trò định hướng cho hoạt động của con người.</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B. Đóng vai trò cho mục đích học tập.</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C. Đóng vai trò cho hoạt động vui chơi.</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D. Đóng vai trò trong học tập và cuộc sống.</w:t>
      </w:r>
    </w:p>
    <w:p w:rsidR="00641BDA" w:rsidRPr="00D26C7E" w:rsidRDefault="00641BDA" w:rsidP="00D26C7E">
      <w:pPr>
        <w:spacing w:after="0" w:line="276" w:lineRule="auto"/>
        <w:jc w:val="both"/>
        <w:rPr>
          <w:rFonts w:ascii="Times New Roman" w:hAnsi="Times New Roman" w:cs="Times New Roman"/>
          <w:b/>
          <w:sz w:val="27"/>
          <w:szCs w:val="27"/>
        </w:rPr>
      </w:pPr>
      <w:r w:rsidRPr="00D26C7E">
        <w:rPr>
          <w:rFonts w:ascii="Times New Roman" w:hAnsi="Times New Roman" w:cs="Times New Roman"/>
          <w:b/>
          <w:iCs/>
          <w:sz w:val="27"/>
          <w:szCs w:val="27"/>
        </w:rPr>
        <w:t>Câu</w:t>
      </w:r>
      <w:r w:rsidR="00E914B0" w:rsidRPr="00D26C7E">
        <w:rPr>
          <w:rFonts w:ascii="Times New Roman" w:hAnsi="Times New Roman" w:cs="Times New Roman"/>
          <w:b/>
          <w:sz w:val="27"/>
          <w:szCs w:val="27"/>
        </w:rPr>
        <w:t xml:space="preserve"> 11</w:t>
      </w:r>
      <w:r w:rsidRPr="00D26C7E">
        <w:rPr>
          <w:rFonts w:ascii="Times New Roman" w:hAnsi="Times New Roman" w:cs="Times New Roman"/>
          <w:b/>
          <w:sz w:val="27"/>
          <w:szCs w:val="27"/>
        </w:rPr>
        <w:t>: Mục tiêu có tác dụng gì?</w:t>
      </w:r>
    </w:p>
    <w:p w:rsidR="00641BDA" w:rsidRPr="00D26C7E" w:rsidRDefault="00641BDA" w:rsidP="00D26C7E">
      <w:pPr>
        <w:spacing w:after="0" w:line="276" w:lineRule="auto"/>
        <w:jc w:val="both"/>
        <w:rPr>
          <w:rFonts w:ascii="Times New Roman" w:hAnsi="Times New Roman" w:cs="Times New Roman"/>
          <w:bCs/>
          <w:color w:val="FF0000"/>
          <w:sz w:val="27"/>
          <w:szCs w:val="27"/>
        </w:rPr>
      </w:pPr>
      <w:r w:rsidRPr="00D26C7E">
        <w:rPr>
          <w:rFonts w:ascii="Times New Roman" w:hAnsi="Times New Roman" w:cs="Times New Roman"/>
          <w:bCs/>
          <w:color w:val="FF0000"/>
          <w:sz w:val="27"/>
          <w:szCs w:val="27"/>
        </w:rPr>
        <w:t>A. Tạo động lực để cá nhân quyết tâm hành động.</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B. Tạo công việc, dự định để cá nhân quyết tâm hành động.</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C. Tao lợi ích để cá nhân quyết tâm hành động.</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D. Tạo ra của cải để cá nhân quyết tâm hành động.</w:t>
      </w:r>
    </w:p>
    <w:p w:rsidR="00641BDA" w:rsidRPr="00D26C7E" w:rsidRDefault="00641BDA" w:rsidP="00D26C7E">
      <w:pPr>
        <w:spacing w:after="0" w:line="276" w:lineRule="auto"/>
        <w:jc w:val="both"/>
        <w:rPr>
          <w:rFonts w:ascii="Times New Roman" w:hAnsi="Times New Roman" w:cs="Times New Roman"/>
          <w:b/>
          <w:sz w:val="27"/>
          <w:szCs w:val="27"/>
        </w:rPr>
      </w:pPr>
      <w:r w:rsidRPr="00D26C7E">
        <w:rPr>
          <w:rFonts w:ascii="Times New Roman" w:hAnsi="Times New Roman" w:cs="Times New Roman"/>
          <w:b/>
          <w:iCs/>
          <w:sz w:val="27"/>
          <w:szCs w:val="27"/>
        </w:rPr>
        <w:t>Câu</w:t>
      </w:r>
      <w:r w:rsidR="00E914B0" w:rsidRPr="00D26C7E">
        <w:rPr>
          <w:rFonts w:ascii="Times New Roman" w:hAnsi="Times New Roman" w:cs="Times New Roman"/>
          <w:b/>
          <w:sz w:val="27"/>
          <w:szCs w:val="27"/>
        </w:rPr>
        <w:t xml:space="preserve"> 12</w:t>
      </w:r>
      <w:r w:rsidRPr="00D26C7E">
        <w:rPr>
          <w:rFonts w:ascii="Times New Roman" w:hAnsi="Times New Roman" w:cs="Times New Roman"/>
          <w:b/>
          <w:sz w:val="27"/>
          <w:szCs w:val="27"/>
        </w:rPr>
        <w:t xml:space="preserve">: </w:t>
      </w:r>
      <w:r w:rsidRPr="00D26C7E">
        <w:rPr>
          <w:rFonts w:ascii="Times New Roman" w:eastAsia="Times New Roman" w:hAnsi="Times New Roman" w:cs="Times New Roman"/>
          <w:b/>
          <w:color w:val="333333"/>
          <w:sz w:val="27"/>
          <w:szCs w:val="27"/>
          <w:lang w:eastAsia="vi-VN"/>
        </w:rPr>
        <w:t>Để lập được kế hoạch học tốt môn Tiếng Anh em cần phải bắt đầu từ đâu?</w:t>
      </w:r>
    </w:p>
    <w:p w:rsidR="00641BDA" w:rsidRPr="00D26C7E" w:rsidRDefault="00641BDA" w:rsidP="00D26C7E">
      <w:pPr>
        <w:spacing w:after="0" w:line="276" w:lineRule="auto"/>
        <w:jc w:val="both"/>
        <w:rPr>
          <w:rFonts w:ascii="Times New Roman" w:hAnsi="Times New Roman" w:cs="Times New Roman"/>
          <w:bCs/>
          <w:color w:val="FF0000"/>
          <w:sz w:val="27"/>
          <w:szCs w:val="27"/>
        </w:rPr>
      </w:pPr>
      <w:r w:rsidRPr="00D26C7E">
        <w:rPr>
          <w:rFonts w:ascii="Times New Roman" w:hAnsi="Times New Roman" w:cs="Times New Roman"/>
          <w:bCs/>
          <w:color w:val="FF0000"/>
          <w:sz w:val="27"/>
          <w:szCs w:val="27"/>
        </w:rPr>
        <w:t>A. Xác định thời gian và động lực học môn này.</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B. Cam kết sẽ học tập môn Tiếng Anh thật tốt.</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C. Liệt kê những việc cần làm để đạt được mục tiêu học tốt môn Tiếng Anh.</w:t>
      </w:r>
    </w:p>
    <w:p w:rsidR="00641BDA" w:rsidRPr="00D26C7E" w:rsidRDefault="00641BDA" w:rsidP="00D26C7E">
      <w:pPr>
        <w:spacing w:after="0" w:line="276" w:lineRule="auto"/>
        <w:jc w:val="both"/>
        <w:rPr>
          <w:rFonts w:ascii="Times New Roman" w:hAnsi="Times New Roman" w:cs="Times New Roman"/>
          <w:bCs/>
          <w:sz w:val="27"/>
          <w:szCs w:val="27"/>
        </w:rPr>
      </w:pPr>
      <w:r w:rsidRPr="00D26C7E">
        <w:rPr>
          <w:rFonts w:ascii="Times New Roman" w:hAnsi="Times New Roman" w:cs="Times New Roman"/>
          <w:bCs/>
          <w:sz w:val="27"/>
          <w:szCs w:val="27"/>
        </w:rPr>
        <w:t>D. Điều chỉnh cách thức thực hiện các việc cần làm cho phù hợp với hoàn cảnh thực tiễn.</w:t>
      </w:r>
    </w:p>
    <w:p w:rsidR="0086205A" w:rsidRPr="00D26C7E" w:rsidRDefault="0086205A" w:rsidP="00D26C7E">
      <w:pPr>
        <w:spacing w:after="0"/>
        <w:jc w:val="both"/>
        <w:rPr>
          <w:rFonts w:asciiTheme="majorHAnsi" w:hAnsiTheme="majorHAnsi" w:cstheme="majorHAnsi"/>
          <w:b/>
          <w:sz w:val="27"/>
          <w:szCs w:val="27"/>
        </w:rPr>
      </w:pPr>
      <w:r w:rsidRPr="00D26C7E">
        <w:rPr>
          <w:rFonts w:asciiTheme="majorHAnsi" w:hAnsiTheme="majorHAnsi" w:cstheme="majorHAnsi"/>
          <w:b/>
          <w:sz w:val="27"/>
          <w:szCs w:val="27"/>
        </w:rPr>
        <w:t>Phần II: Tự luận (7,0 điểm)</w:t>
      </w:r>
    </w:p>
    <w:p w:rsidR="0086205A"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b/>
          <w:sz w:val="27"/>
          <w:szCs w:val="27"/>
        </w:rPr>
        <w:t>Câu 1.</w:t>
      </w:r>
      <w:r w:rsidRPr="00D26C7E">
        <w:rPr>
          <w:rFonts w:asciiTheme="majorHAnsi" w:hAnsiTheme="majorHAnsi" w:cstheme="majorHAnsi"/>
          <w:sz w:val="27"/>
          <w:szCs w:val="27"/>
        </w:rPr>
        <w:t xml:space="preserve"> (1,5 điểm) Đọc câu tục ngữ sau và trả lời câu hỏi:</w:t>
      </w:r>
    </w:p>
    <w:p w:rsidR="0086205A" w:rsidRPr="00D26C7E" w:rsidRDefault="0086205A" w:rsidP="00D26C7E">
      <w:pPr>
        <w:spacing w:after="0"/>
        <w:jc w:val="center"/>
        <w:rPr>
          <w:rFonts w:asciiTheme="majorHAnsi" w:hAnsiTheme="majorHAnsi" w:cstheme="majorHAnsi"/>
          <w:bCs/>
          <w:i/>
          <w:sz w:val="27"/>
          <w:szCs w:val="27"/>
        </w:rPr>
      </w:pPr>
      <w:r w:rsidRPr="00D26C7E">
        <w:rPr>
          <w:rFonts w:asciiTheme="majorHAnsi" w:hAnsiTheme="majorHAnsi" w:cstheme="majorHAnsi"/>
          <w:bCs/>
          <w:i/>
          <w:sz w:val="27"/>
          <w:szCs w:val="27"/>
        </w:rPr>
        <w:t>“</w:t>
      </w:r>
      <w:r w:rsidRPr="00D26C7E">
        <w:rPr>
          <w:rFonts w:asciiTheme="majorHAnsi" w:hAnsiTheme="majorHAnsi" w:cstheme="majorHAnsi"/>
          <w:i/>
          <w:color w:val="000000"/>
          <w:sz w:val="27"/>
          <w:szCs w:val="27"/>
          <w:shd w:val="clear" w:color="auto" w:fill="FFFFFF"/>
        </w:rPr>
        <w:t>Một câu nói ngay bằng ăn chay cả tháng</w:t>
      </w:r>
      <w:r w:rsidRPr="00D26C7E">
        <w:rPr>
          <w:rFonts w:asciiTheme="majorHAnsi" w:hAnsiTheme="majorHAnsi" w:cstheme="majorHAnsi"/>
          <w:bCs/>
          <w:i/>
          <w:sz w:val="27"/>
          <w:szCs w:val="27"/>
        </w:rPr>
        <w:t>”</w:t>
      </w:r>
    </w:p>
    <w:p w:rsidR="0086205A" w:rsidRPr="00D26C7E" w:rsidRDefault="0086205A" w:rsidP="00D26C7E">
      <w:pPr>
        <w:spacing w:after="0"/>
        <w:jc w:val="both"/>
        <w:rPr>
          <w:rFonts w:asciiTheme="majorHAnsi" w:hAnsiTheme="majorHAnsi" w:cstheme="majorHAnsi"/>
          <w:bCs/>
          <w:sz w:val="27"/>
          <w:szCs w:val="27"/>
        </w:rPr>
      </w:pPr>
      <w:r w:rsidRPr="00D26C7E">
        <w:rPr>
          <w:rFonts w:asciiTheme="majorHAnsi" w:hAnsiTheme="majorHAnsi" w:cstheme="majorHAnsi"/>
          <w:bCs/>
          <w:sz w:val="27"/>
          <w:szCs w:val="27"/>
        </w:rPr>
        <w:t xml:space="preserve">a. (0,5 điểm) Em hãy nêu ý nghĩa câu tục ngữ trên? </w:t>
      </w:r>
    </w:p>
    <w:p w:rsidR="0086205A" w:rsidRPr="00D26C7E" w:rsidRDefault="0086205A" w:rsidP="00D26C7E">
      <w:pPr>
        <w:spacing w:after="0"/>
        <w:jc w:val="both"/>
        <w:rPr>
          <w:rFonts w:asciiTheme="majorHAnsi" w:hAnsiTheme="majorHAnsi" w:cstheme="majorHAnsi"/>
          <w:bCs/>
          <w:sz w:val="27"/>
          <w:szCs w:val="27"/>
        </w:rPr>
      </w:pPr>
      <w:r w:rsidRPr="00D26C7E">
        <w:rPr>
          <w:rFonts w:asciiTheme="majorHAnsi" w:hAnsiTheme="majorHAnsi" w:cstheme="majorHAnsi"/>
          <w:bCs/>
          <w:sz w:val="27"/>
          <w:szCs w:val="27"/>
        </w:rPr>
        <w:t xml:space="preserve">b. (1,0 điểm) Em đã vận dụng ý nghĩa của câu tục ngữ trên như thế nào vào cuộc sống? </w:t>
      </w:r>
    </w:p>
    <w:p w:rsidR="0086205A"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b/>
          <w:sz w:val="27"/>
          <w:szCs w:val="27"/>
        </w:rPr>
        <w:t>Câu 2.</w:t>
      </w:r>
      <w:r w:rsidRPr="00D26C7E">
        <w:rPr>
          <w:rFonts w:asciiTheme="majorHAnsi" w:hAnsiTheme="majorHAnsi" w:cstheme="majorHAnsi"/>
          <w:sz w:val="27"/>
          <w:szCs w:val="27"/>
        </w:rPr>
        <w:t xml:space="preserve"> (2,5 điểm)</w:t>
      </w:r>
    </w:p>
    <w:p w:rsidR="00B01719"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sz w:val="27"/>
          <w:szCs w:val="27"/>
        </w:rPr>
        <w:t>a. (0,5 điểm) Mục tiêu cá nhân là gì?</w:t>
      </w:r>
    </w:p>
    <w:p w:rsidR="0086205A"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sz w:val="27"/>
          <w:szCs w:val="27"/>
        </w:rPr>
        <w:t>b. (2,0 điểm) Theo em, vì sao phải xác định mục tiêu cá nhân?</w:t>
      </w:r>
    </w:p>
    <w:p w:rsidR="0086205A"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b/>
          <w:sz w:val="27"/>
          <w:szCs w:val="27"/>
        </w:rPr>
        <w:t>Câu 3.</w:t>
      </w:r>
      <w:r w:rsidRPr="00D26C7E">
        <w:rPr>
          <w:rFonts w:asciiTheme="majorHAnsi" w:hAnsiTheme="majorHAnsi" w:cstheme="majorHAnsi"/>
          <w:sz w:val="27"/>
          <w:szCs w:val="27"/>
        </w:rPr>
        <w:t xml:space="preserve"> (3,0 điểm)</w:t>
      </w:r>
      <w:r w:rsidR="00D26C7E">
        <w:rPr>
          <w:rFonts w:asciiTheme="majorHAnsi" w:hAnsiTheme="majorHAnsi" w:cstheme="majorHAnsi"/>
          <w:sz w:val="27"/>
          <w:szCs w:val="27"/>
        </w:rPr>
        <w:t xml:space="preserve"> </w:t>
      </w:r>
      <w:r w:rsidRPr="00D26C7E">
        <w:rPr>
          <w:rFonts w:asciiTheme="majorHAnsi" w:hAnsiTheme="majorHAnsi" w:cstheme="majorHAnsi"/>
          <w:sz w:val="27"/>
          <w:szCs w:val="27"/>
        </w:rPr>
        <w:t>Em hãy đọc tình huống sau và trả lời câu hỏi:</w:t>
      </w:r>
    </w:p>
    <w:p w:rsidR="0086205A" w:rsidRPr="00D26C7E" w:rsidRDefault="0086205A" w:rsidP="00D26C7E">
      <w:pPr>
        <w:spacing w:after="0"/>
        <w:ind w:firstLine="720"/>
        <w:jc w:val="both"/>
        <w:rPr>
          <w:rFonts w:asciiTheme="majorHAnsi" w:hAnsiTheme="majorHAnsi" w:cstheme="majorHAnsi"/>
          <w:sz w:val="27"/>
          <w:szCs w:val="27"/>
        </w:rPr>
      </w:pPr>
      <w:r w:rsidRPr="00D26C7E">
        <w:rPr>
          <w:rFonts w:asciiTheme="majorHAnsi" w:hAnsiTheme="majorHAnsi" w:cstheme="majorHAnsi"/>
          <w:sz w:val="27"/>
          <w:szCs w:val="27"/>
        </w:rPr>
        <w:t>Trong quá trình hoạt động, Công ty chế biến thực phẩm X thường xuyên xả nước thải chưa qua xử lí ra môi trường và cuộc sống của người dân xung quanh.</w:t>
      </w:r>
    </w:p>
    <w:p w:rsidR="0086205A"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sz w:val="27"/>
          <w:szCs w:val="27"/>
        </w:rPr>
        <w:t>a. (2,0 điểm) Em hãy nhận xét việc làm của Công ty X.</w:t>
      </w:r>
    </w:p>
    <w:p w:rsidR="0086205A" w:rsidRPr="00D26C7E" w:rsidRDefault="0086205A" w:rsidP="00D26C7E">
      <w:pPr>
        <w:spacing w:after="0"/>
        <w:jc w:val="both"/>
        <w:rPr>
          <w:rFonts w:asciiTheme="majorHAnsi" w:hAnsiTheme="majorHAnsi" w:cstheme="majorHAnsi"/>
          <w:sz w:val="27"/>
          <w:szCs w:val="27"/>
        </w:rPr>
      </w:pPr>
      <w:r w:rsidRPr="00D26C7E">
        <w:rPr>
          <w:rFonts w:asciiTheme="majorHAnsi" w:hAnsiTheme="majorHAnsi" w:cstheme="majorHAnsi"/>
          <w:sz w:val="27"/>
          <w:szCs w:val="27"/>
        </w:rPr>
        <w:t>b (1,0 điểm) Nếu gia đình em đang sinh sống gần Công ty X, biết việc làm này em sẽ ứng xử như thế nào?</w:t>
      </w:r>
    </w:p>
    <w:p w:rsidR="0086205A" w:rsidRPr="00D26C7E" w:rsidRDefault="0086205A" w:rsidP="00D26C7E">
      <w:pPr>
        <w:spacing w:after="0"/>
        <w:jc w:val="both"/>
        <w:rPr>
          <w:rStyle w:val="Strong"/>
          <w:rFonts w:asciiTheme="majorHAnsi" w:hAnsiTheme="majorHAnsi" w:cstheme="majorHAnsi"/>
          <w:b w:val="0"/>
          <w:sz w:val="27"/>
          <w:szCs w:val="27"/>
        </w:rPr>
      </w:pPr>
    </w:p>
    <w:p w:rsidR="0086205A" w:rsidRPr="00D26C7E" w:rsidRDefault="0086205A" w:rsidP="00D26C7E">
      <w:pPr>
        <w:spacing w:after="0"/>
        <w:ind w:firstLine="720"/>
        <w:jc w:val="center"/>
        <w:rPr>
          <w:rFonts w:asciiTheme="majorHAnsi" w:hAnsiTheme="majorHAnsi" w:cstheme="majorHAnsi"/>
          <w:sz w:val="27"/>
          <w:szCs w:val="27"/>
        </w:rPr>
      </w:pPr>
      <w:r w:rsidRPr="00D26C7E">
        <w:rPr>
          <w:rFonts w:asciiTheme="majorHAnsi" w:hAnsiTheme="majorHAnsi" w:cstheme="majorHAnsi"/>
          <w:sz w:val="27"/>
          <w:szCs w:val="27"/>
        </w:rPr>
        <w:t xml:space="preserve">--------------------------------- </w:t>
      </w:r>
      <w:r w:rsidRPr="00D26C7E">
        <w:rPr>
          <w:rFonts w:asciiTheme="majorHAnsi" w:hAnsiTheme="majorHAnsi" w:cstheme="majorHAnsi"/>
          <w:i/>
          <w:sz w:val="27"/>
          <w:szCs w:val="27"/>
        </w:rPr>
        <w:t xml:space="preserve">Hết </w:t>
      </w:r>
      <w:r w:rsidRPr="00D26C7E">
        <w:rPr>
          <w:rFonts w:asciiTheme="majorHAnsi" w:hAnsiTheme="majorHAnsi" w:cstheme="majorHAnsi"/>
          <w:sz w:val="27"/>
          <w:szCs w:val="27"/>
        </w:rPr>
        <w:t>---------------------------------</w:t>
      </w:r>
    </w:p>
    <w:p w:rsidR="0086205A" w:rsidRPr="00D26C7E" w:rsidRDefault="0086205A" w:rsidP="00D26C7E">
      <w:pPr>
        <w:spacing w:after="0"/>
        <w:ind w:firstLine="720"/>
        <w:jc w:val="both"/>
        <w:rPr>
          <w:rFonts w:asciiTheme="majorHAnsi" w:hAnsiTheme="majorHAnsi" w:cstheme="majorHAnsi"/>
          <w:sz w:val="27"/>
          <w:szCs w:val="27"/>
        </w:rPr>
      </w:pPr>
    </w:p>
    <w:p w:rsidR="0086205A" w:rsidRPr="00D26C7E" w:rsidRDefault="0086205A" w:rsidP="00D26C7E">
      <w:pPr>
        <w:spacing w:after="0"/>
        <w:ind w:firstLine="720"/>
        <w:jc w:val="both"/>
        <w:rPr>
          <w:rFonts w:asciiTheme="majorHAnsi" w:hAnsiTheme="majorHAnsi" w:cstheme="majorHAnsi"/>
          <w:sz w:val="27"/>
          <w:szCs w:val="27"/>
        </w:rPr>
      </w:pPr>
    </w:p>
    <w:p w:rsidR="0086205A" w:rsidRPr="00D26C7E" w:rsidRDefault="00E914B0" w:rsidP="00D26C7E">
      <w:pPr>
        <w:tabs>
          <w:tab w:val="left" w:pos="1356"/>
        </w:tabs>
        <w:spacing w:after="0"/>
        <w:jc w:val="center"/>
        <w:rPr>
          <w:rFonts w:asciiTheme="majorHAnsi" w:hAnsiTheme="majorHAnsi" w:cstheme="majorHAnsi"/>
          <w:sz w:val="27"/>
          <w:szCs w:val="27"/>
          <w:lang w:val="nl-NL"/>
        </w:rPr>
      </w:pPr>
      <w:r w:rsidRPr="00D26C7E">
        <w:rPr>
          <w:rFonts w:asciiTheme="majorHAnsi" w:hAnsiTheme="majorHAnsi" w:cstheme="majorHAnsi"/>
          <w:sz w:val="27"/>
          <w:szCs w:val="27"/>
          <w:lang w:val="nl-NL"/>
        </w:rPr>
        <w:t>ĐÁP</w:t>
      </w:r>
      <w:r w:rsidRPr="00D26C7E">
        <w:rPr>
          <w:rFonts w:asciiTheme="majorHAnsi" w:hAnsiTheme="majorHAnsi" w:cstheme="majorHAnsi"/>
          <w:sz w:val="27"/>
          <w:szCs w:val="27"/>
        </w:rPr>
        <w:t xml:space="preserve"> ÁN ĐỀ 5</w:t>
      </w:r>
    </w:p>
    <w:tbl>
      <w:tblPr>
        <w:tblStyle w:val="TableGrid"/>
        <w:tblW w:w="0" w:type="auto"/>
        <w:tblLook w:val="04A0" w:firstRow="1" w:lastRow="0" w:firstColumn="1" w:lastColumn="0" w:noHBand="0" w:noVBand="1"/>
      </w:tblPr>
      <w:tblGrid>
        <w:gridCol w:w="9062"/>
      </w:tblGrid>
      <w:tr w:rsidR="0086205A" w:rsidRPr="00D26C7E" w:rsidTr="00561186">
        <w:tc>
          <w:tcPr>
            <w:tcW w:w="9551" w:type="dxa"/>
          </w:tcPr>
          <w:p w:rsidR="0086205A" w:rsidRPr="00D26C7E" w:rsidRDefault="0086205A" w:rsidP="00D26C7E">
            <w:pPr>
              <w:spacing w:line="360" w:lineRule="auto"/>
              <w:jc w:val="both"/>
              <w:rPr>
                <w:rFonts w:asciiTheme="majorHAnsi" w:hAnsiTheme="majorHAnsi" w:cstheme="majorHAnsi"/>
                <w:b/>
                <w:sz w:val="27"/>
                <w:szCs w:val="27"/>
                <w:lang w:val="nl-NL"/>
              </w:rPr>
            </w:pPr>
            <w:r w:rsidRPr="00D26C7E">
              <w:rPr>
                <w:rFonts w:asciiTheme="majorHAnsi" w:hAnsiTheme="majorHAnsi" w:cstheme="majorHAnsi"/>
                <w:b/>
                <w:sz w:val="27"/>
                <w:szCs w:val="27"/>
                <w:lang w:val="nl-NL"/>
              </w:rPr>
              <w:t>Phần I. Trắc nghiệm (3,0 điểm)</w:t>
            </w:r>
          </w:p>
          <w:p w:rsidR="0086205A" w:rsidRPr="00D26C7E" w:rsidRDefault="0086205A" w:rsidP="00D26C7E">
            <w:pPr>
              <w:spacing w:line="360" w:lineRule="auto"/>
              <w:jc w:val="both"/>
              <w:rPr>
                <w:rFonts w:asciiTheme="majorHAnsi" w:hAnsiTheme="majorHAnsi" w:cstheme="majorHAnsi"/>
                <w:i/>
                <w:sz w:val="27"/>
                <w:szCs w:val="27"/>
                <w:lang w:val="nl-NL"/>
              </w:rPr>
            </w:pPr>
            <w:r w:rsidRPr="00D26C7E">
              <w:rPr>
                <w:rFonts w:asciiTheme="majorHAnsi" w:hAnsiTheme="majorHAnsi" w:cstheme="majorHAnsi"/>
                <w:i/>
                <w:sz w:val="27"/>
                <w:szCs w:val="27"/>
                <w:lang w:val="nl-NL"/>
              </w:rPr>
              <w:t>(Mỗi câu trả lời đúng được 0,25 điểm)</w:t>
            </w:r>
          </w:p>
          <w:tbl>
            <w:tblPr>
              <w:tblStyle w:val="TableGrid"/>
              <w:tblW w:w="0" w:type="auto"/>
              <w:tblLook w:val="04A0" w:firstRow="1" w:lastRow="0" w:firstColumn="1" w:lastColumn="0" w:noHBand="0" w:noVBand="1"/>
            </w:tblPr>
            <w:tblGrid>
              <w:gridCol w:w="814"/>
              <w:gridCol w:w="675"/>
              <w:gridCol w:w="675"/>
              <w:gridCol w:w="675"/>
              <w:gridCol w:w="674"/>
              <w:gridCol w:w="676"/>
              <w:gridCol w:w="674"/>
              <w:gridCol w:w="674"/>
              <w:gridCol w:w="678"/>
              <w:gridCol w:w="674"/>
              <w:gridCol w:w="649"/>
              <w:gridCol w:w="649"/>
              <w:gridCol w:w="649"/>
            </w:tblGrid>
            <w:tr w:rsidR="0086205A" w:rsidRPr="00D26C7E" w:rsidTr="00E914B0">
              <w:tc>
                <w:tcPr>
                  <w:tcW w:w="814"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Câu</w:t>
                  </w:r>
                </w:p>
              </w:tc>
              <w:tc>
                <w:tcPr>
                  <w:tcW w:w="675"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1</w:t>
                  </w:r>
                </w:p>
              </w:tc>
              <w:tc>
                <w:tcPr>
                  <w:tcW w:w="675"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2</w:t>
                  </w:r>
                </w:p>
              </w:tc>
              <w:tc>
                <w:tcPr>
                  <w:tcW w:w="675"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3</w:t>
                  </w:r>
                </w:p>
              </w:tc>
              <w:tc>
                <w:tcPr>
                  <w:tcW w:w="674"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4</w:t>
                  </w:r>
                </w:p>
              </w:tc>
              <w:tc>
                <w:tcPr>
                  <w:tcW w:w="676"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5</w:t>
                  </w:r>
                </w:p>
              </w:tc>
              <w:tc>
                <w:tcPr>
                  <w:tcW w:w="674"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6</w:t>
                  </w:r>
                </w:p>
              </w:tc>
              <w:tc>
                <w:tcPr>
                  <w:tcW w:w="674"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7</w:t>
                  </w:r>
                </w:p>
              </w:tc>
              <w:tc>
                <w:tcPr>
                  <w:tcW w:w="678"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8</w:t>
                  </w:r>
                </w:p>
              </w:tc>
              <w:tc>
                <w:tcPr>
                  <w:tcW w:w="674"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9</w:t>
                  </w:r>
                </w:p>
              </w:tc>
              <w:tc>
                <w:tcPr>
                  <w:tcW w:w="649"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10</w:t>
                  </w:r>
                </w:p>
              </w:tc>
              <w:tc>
                <w:tcPr>
                  <w:tcW w:w="649"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11</w:t>
                  </w:r>
                </w:p>
              </w:tc>
              <w:tc>
                <w:tcPr>
                  <w:tcW w:w="649" w:type="dxa"/>
                </w:tcPr>
                <w:p w:rsidR="0086205A" w:rsidRPr="00D26C7E" w:rsidRDefault="0086205A"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12</w:t>
                  </w:r>
                </w:p>
              </w:tc>
            </w:tr>
            <w:tr w:rsidR="00E914B0" w:rsidRPr="00D26C7E" w:rsidTr="00E914B0">
              <w:tc>
                <w:tcPr>
                  <w:tcW w:w="814" w:type="dxa"/>
                </w:tcPr>
                <w:p w:rsidR="00E914B0" w:rsidRPr="00D26C7E" w:rsidRDefault="00E914B0" w:rsidP="00D26C7E">
                  <w:pPr>
                    <w:spacing w:line="360" w:lineRule="auto"/>
                    <w:jc w:val="both"/>
                    <w:rPr>
                      <w:rFonts w:asciiTheme="majorHAnsi" w:hAnsiTheme="majorHAnsi" w:cstheme="majorHAnsi"/>
                      <w:i/>
                      <w:sz w:val="27"/>
                      <w:szCs w:val="27"/>
                    </w:rPr>
                  </w:pPr>
                  <w:r w:rsidRPr="00D26C7E">
                    <w:rPr>
                      <w:rFonts w:asciiTheme="majorHAnsi" w:hAnsiTheme="majorHAnsi" w:cstheme="majorHAnsi"/>
                      <w:i/>
                      <w:sz w:val="27"/>
                      <w:szCs w:val="27"/>
                    </w:rPr>
                    <w:t>Đáp án</w:t>
                  </w:r>
                </w:p>
              </w:tc>
              <w:tc>
                <w:tcPr>
                  <w:tcW w:w="675"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5"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5"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4"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6"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4"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4"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8"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74"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49"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49" w:type="dxa"/>
                </w:tcPr>
                <w:p w:rsidR="00E914B0" w:rsidRPr="00D26C7E" w:rsidRDefault="00E914B0" w:rsidP="00D26C7E">
                  <w:pPr>
                    <w:rPr>
                      <w:sz w:val="27"/>
                      <w:szCs w:val="27"/>
                    </w:rPr>
                  </w:pPr>
                  <w:r w:rsidRPr="00D26C7E">
                    <w:rPr>
                      <w:rFonts w:asciiTheme="majorHAnsi" w:hAnsiTheme="majorHAnsi" w:cstheme="majorHAnsi"/>
                      <w:i/>
                      <w:sz w:val="27"/>
                      <w:szCs w:val="27"/>
                    </w:rPr>
                    <w:t>A</w:t>
                  </w:r>
                </w:p>
              </w:tc>
              <w:tc>
                <w:tcPr>
                  <w:tcW w:w="649" w:type="dxa"/>
                </w:tcPr>
                <w:p w:rsidR="00E914B0" w:rsidRPr="00D26C7E" w:rsidRDefault="00E914B0" w:rsidP="00D26C7E">
                  <w:pPr>
                    <w:rPr>
                      <w:sz w:val="27"/>
                      <w:szCs w:val="27"/>
                    </w:rPr>
                  </w:pPr>
                  <w:r w:rsidRPr="00D26C7E">
                    <w:rPr>
                      <w:rFonts w:asciiTheme="majorHAnsi" w:hAnsiTheme="majorHAnsi" w:cstheme="majorHAnsi"/>
                      <w:i/>
                      <w:sz w:val="27"/>
                      <w:szCs w:val="27"/>
                    </w:rPr>
                    <w:t>A</w:t>
                  </w:r>
                </w:p>
              </w:tc>
            </w:tr>
          </w:tbl>
          <w:p w:rsidR="0086205A" w:rsidRPr="00D26C7E" w:rsidRDefault="0086205A" w:rsidP="00D26C7E">
            <w:pPr>
              <w:spacing w:line="360" w:lineRule="auto"/>
              <w:jc w:val="both"/>
              <w:rPr>
                <w:rFonts w:asciiTheme="majorHAnsi" w:hAnsiTheme="majorHAnsi" w:cstheme="majorHAnsi"/>
                <w:i/>
                <w:sz w:val="27"/>
                <w:szCs w:val="27"/>
              </w:rPr>
            </w:pPr>
          </w:p>
        </w:tc>
      </w:tr>
      <w:tr w:rsidR="0086205A" w:rsidRPr="00D26C7E" w:rsidTr="00561186">
        <w:tc>
          <w:tcPr>
            <w:tcW w:w="9551" w:type="dxa"/>
          </w:tcPr>
          <w:p w:rsidR="0086205A" w:rsidRPr="00D26C7E" w:rsidRDefault="0086205A" w:rsidP="00D26C7E">
            <w:pPr>
              <w:jc w:val="both"/>
              <w:rPr>
                <w:rFonts w:asciiTheme="majorHAnsi" w:hAnsiTheme="majorHAnsi" w:cstheme="majorHAnsi"/>
                <w:b/>
                <w:sz w:val="27"/>
                <w:szCs w:val="27"/>
                <w:lang w:val="vi-VN"/>
              </w:rPr>
            </w:pPr>
            <w:r w:rsidRPr="00D26C7E">
              <w:rPr>
                <w:rFonts w:asciiTheme="majorHAnsi" w:hAnsiTheme="majorHAnsi" w:cstheme="majorHAnsi"/>
                <w:b/>
                <w:sz w:val="27"/>
                <w:szCs w:val="27"/>
                <w:lang w:val="vi-VN"/>
              </w:rPr>
              <w:t>Phần II. Tự luận (7,0 điểm)</w:t>
            </w:r>
          </w:p>
          <w:tbl>
            <w:tblPr>
              <w:tblStyle w:val="TableGrid"/>
              <w:tblW w:w="9067" w:type="dxa"/>
              <w:tblLook w:val="04A0" w:firstRow="1" w:lastRow="0" w:firstColumn="1" w:lastColumn="0" w:noHBand="0" w:noVBand="1"/>
            </w:tblPr>
            <w:tblGrid>
              <w:gridCol w:w="880"/>
              <w:gridCol w:w="7053"/>
              <w:gridCol w:w="1134"/>
            </w:tblGrid>
            <w:tr w:rsidR="0086205A" w:rsidRPr="00D26C7E" w:rsidTr="00561186">
              <w:tc>
                <w:tcPr>
                  <w:tcW w:w="880" w:type="dxa"/>
                </w:tcPr>
                <w:p w:rsidR="0086205A" w:rsidRPr="00D26C7E" w:rsidRDefault="0086205A" w:rsidP="00D26C7E">
                  <w:pPr>
                    <w:jc w:val="center"/>
                    <w:rPr>
                      <w:rFonts w:asciiTheme="majorHAnsi" w:eastAsia="SimSun" w:hAnsiTheme="majorHAnsi" w:cstheme="majorHAnsi"/>
                      <w:b/>
                      <w:bCs/>
                      <w:iCs/>
                      <w:sz w:val="27"/>
                      <w:szCs w:val="27"/>
                      <w:lang w:eastAsia="zh-CN"/>
                    </w:rPr>
                  </w:pPr>
                  <w:r w:rsidRPr="00D26C7E">
                    <w:rPr>
                      <w:rFonts w:asciiTheme="majorHAnsi" w:eastAsia="SimSun" w:hAnsiTheme="majorHAnsi" w:cstheme="majorHAnsi"/>
                      <w:b/>
                      <w:bCs/>
                      <w:iCs/>
                      <w:sz w:val="27"/>
                      <w:szCs w:val="27"/>
                      <w:lang w:eastAsia="zh-CN"/>
                    </w:rPr>
                    <w:t>Câu</w:t>
                  </w:r>
                </w:p>
              </w:tc>
              <w:tc>
                <w:tcPr>
                  <w:tcW w:w="7053" w:type="dxa"/>
                </w:tcPr>
                <w:p w:rsidR="0086205A" w:rsidRPr="00D26C7E" w:rsidRDefault="0086205A" w:rsidP="00D26C7E">
                  <w:pPr>
                    <w:spacing w:line="360" w:lineRule="auto"/>
                    <w:jc w:val="center"/>
                    <w:rPr>
                      <w:rFonts w:asciiTheme="majorHAnsi" w:hAnsiTheme="majorHAnsi" w:cstheme="majorHAnsi"/>
                      <w:b/>
                      <w:sz w:val="27"/>
                      <w:szCs w:val="27"/>
                    </w:rPr>
                  </w:pPr>
                  <w:r w:rsidRPr="00D26C7E">
                    <w:rPr>
                      <w:rFonts w:asciiTheme="majorHAnsi" w:hAnsiTheme="majorHAnsi" w:cstheme="majorHAnsi"/>
                      <w:b/>
                      <w:sz w:val="27"/>
                      <w:szCs w:val="27"/>
                    </w:rPr>
                    <w:t>Nội dung</w:t>
                  </w:r>
                </w:p>
              </w:tc>
              <w:tc>
                <w:tcPr>
                  <w:tcW w:w="1134" w:type="dxa"/>
                </w:tcPr>
                <w:p w:rsidR="0086205A" w:rsidRPr="00D26C7E" w:rsidRDefault="0086205A" w:rsidP="00D26C7E">
                  <w:pPr>
                    <w:jc w:val="center"/>
                    <w:rPr>
                      <w:rFonts w:asciiTheme="majorHAnsi" w:hAnsiTheme="majorHAnsi" w:cstheme="majorHAnsi"/>
                      <w:b/>
                      <w:sz w:val="27"/>
                      <w:szCs w:val="27"/>
                    </w:rPr>
                  </w:pPr>
                  <w:r w:rsidRPr="00D26C7E">
                    <w:rPr>
                      <w:rFonts w:asciiTheme="majorHAnsi" w:hAnsiTheme="majorHAnsi" w:cstheme="majorHAnsi"/>
                      <w:b/>
                      <w:sz w:val="27"/>
                      <w:szCs w:val="27"/>
                    </w:rPr>
                    <w:t>Điểm</w:t>
                  </w:r>
                </w:p>
              </w:tc>
            </w:tr>
            <w:tr w:rsidR="0086205A" w:rsidRPr="00D26C7E" w:rsidTr="00561186">
              <w:tc>
                <w:tcPr>
                  <w:tcW w:w="880" w:type="dxa"/>
                </w:tcPr>
                <w:p w:rsidR="0086205A" w:rsidRPr="00D26C7E" w:rsidRDefault="0086205A" w:rsidP="00D26C7E">
                  <w:pPr>
                    <w:jc w:val="center"/>
                    <w:rPr>
                      <w:rFonts w:asciiTheme="majorHAnsi" w:eastAsia="SimSun" w:hAnsiTheme="majorHAnsi" w:cstheme="majorHAnsi"/>
                      <w:b/>
                      <w:bCs/>
                      <w:iCs/>
                      <w:sz w:val="27"/>
                      <w:szCs w:val="27"/>
                      <w:lang w:eastAsia="zh-CN"/>
                    </w:rPr>
                  </w:pPr>
                  <w:r w:rsidRPr="00D26C7E">
                    <w:rPr>
                      <w:rFonts w:asciiTheme="majorHAnsi" w:eastAsia="SimSun" w:hAnsiTheme="majorHAnsi" w:cstheme="majorHAnsi"/>
                      <w:b/>
                      <w:bCs/>
                      <w:iCs/>
                      <w:sz w:val="27"/>
                      <w:szCs w:val="27"/>
                      <w:lang w:eastAsia="zh-CN"/>
                    </w:rPr>
                    <w:t>1</w:t>
                  </w:r>
                </w:p>
              </w:tc>
              <w:tc>
                <w:tcPr>
                  <w:tcW w:w="7053" w:type="dxa"/>
                </w:tcPr>
                <w:p w:rsidR="0086205A" w:rsidRPr="00D26C7E" w:rsidRDefault="0086205A" w:rsidP="00D26C7E">
                  <w:pPr>
                    <w:jc w:val="both"/>
                    <w:rPr>
                      <w:rFonts w:asciiTheme="majorHAnsi" w:hAnsiTheme="majorHAnsi" w:cstheme="majorHAnsi"/>
                      <w:sz w:val="27"/>
                      <w:szCs w:val="27"/>
                      <w:shd w:val="clear" w:color="auto" w:fill="FFFFFF"/>
                    </w:rPr>
                  </w:pPr>
                  <w:r w:rsidRPr="00D26C7E">
                    <w:rPr>
                      <w:rFonts w:asciiTheme="majorHAnsi" w:hAnsiTheme="majorHAnsi" w:cstheme="majorHAnsi"/>
                      <w:sz w:val="27"/>
                      <w:szCs w:val="27"/>
                      <w:shd w:val="clear" w:color="auto" w:fill="FFFFFF"/>
                    </w:rPr>
                    <w:t>Câu tục</w:t>
                  </w:r>
                  <w:r w:rsidRPr="00D26C7E">
                    <w:rPr>
                      <w:rFonts w:asciiTheme="majorHAnsi" w:hAnsiTheme="majorHAnsi" w:cstheme="majorHAnsi"/>
                      <w:sz w:val="27"/>
                      <w:szCs w:val="27"/>
                      <w:shd w:val="clear" w:color="auto" w:fill="FFFFFF"/>
                      <w:lang w:val="vi-VN"/>
                    </w:rPr>
                    <w:t xml:space="preserve"> ngữ</w:t>
                  </w:r>
                  <w:r w:rsidRPr="00D26C7E">
                    <w:rPr>
                      <w:rFonts w:asciiTheme="majorHAnsi" w:hAnsiTheme="majorHAnsi" w:cstheme="majorHAnsi"/>
                      <w:sz w:val="27"/>
                      <w:szCs w:val="27"/>
                      <w:shd w:val="clear" w:color="auto" w:fill="FFFFFF"/>
                    </w:rPr>
                    <w:t xml:space="preserve">: </w:t>
                  </w:r>
                </w:p>
                <w:p w:rsidR="0086205A" w:rsidRPr="00D26C7E" w:rsidRDefault="0086205A" w:rsidP="00D26C7E">
                  <w:pPr>
                    <w:jc w:val="center"/>
                    <w:rPr>
                      <w:rFonts w:asciiTheme="majorHAnsi" w:hAnsiTheme="majorHAnsi" w:cstheme="majorHAnsi"/>
                      <w:i/>
                      <w:sz w:val="27"/>
                      <w:szCs w:val="27"/>
                      <w:shd w:val="clear" w:color="auto" w:fill="FFFFFF"/>
                    </w:rPr>
                  </w:pPr>
                  <w:r w:rsidRPr="00D26C7E">
                    <w:rPr>
                      <w:rFonts w:asciiTheme="majorHAnsi" w:hAnsiTheme="majorHAnsi" w:cstheme="majorHAnsi"/>
                      <w:i/>
                      <w:sz w:val="27"/>
                      <w:szCs w:val="27"/>
                      <w:shd w:val="clear" w:color="auto" w:fill="FFFFFF"/>
                    </w:rPr>
                    <w:t>“</w:t>
                  </w:r>
                  <w:r w:rsidRPr="00D26C7E">
                    <w:rPr>
                      <w:rFonts w:asciiTheme="majorHAnsi" w:hAnsiTheme="majorHAnsi" w:cstheme="majorHAnsi"/>
                      <w:i/>
                      <w:color w:val="000000"/>
                      <w:sz w:val="27"/>
                      <w:szCs w:val="27"/>
                      <w:shd w:val="clear" w:color="auto" w:fill="FFFFFF"/>
                    </w:rPr>
                    <w:t>Một câu nói ngay bằng ăn chay cả tháng</w:t>
                  </w:r>
                  <w:r w:rsidRPr="00D26C7E">
                    <w:rPr>
                      <w:rFonts w:asciiTheme="majorHAnsi" w:hAnsiTheme="majorHAnsi" w:cstheme="majorHAnsi"/>
                      <w:i/>
                      <w:sz w:val="27"/>
                      <w:szCs w:val="27"/>
                      <w:shd w:val="clear" w:color="auto" w:fill="FFFFFF"/>
                    </w:rPr>
                    <w:t>”</w:t>
                  </w:r>
                </w:p>
                <w:p w:rsidR="0086205A" w:rsidRPr="00D26C7E" w:rsidRDefault="0086205A" w:rsidP="00D26C7E">
                  <w:pPr>
                    <w:jc w:val="both"/>
                    <w:rPr>
                      <w:rFonts w:asciiTheme="majorHAnsi" w:hAnsiTheme="majorHAnsi" w:cstheme="majorHAnsi"/>
                      <w:sz w:val="27"/>
                      <w:szCs w:val="27"/>
                      <w:shd w:val="clear" w:color="auto" w:fill="FFFFFF"/>
                    </w:rPr>
                  </w:pPr>
                  <w:r w:rsidRPr="00D26C7E">
                    <w:rPr>
                      <w:rFonts w:asciiTheme="majorHAnsi" w:hAnsiTheme="majorHAnsi" w:cstheme="majorHAnsi"/>
                      <w:sz w:val="27"/>
                      <w:szCs w:val="27"/>
                      <w:shd w:val="clear" w:color="auto" w:fill="FFFFFF"/>
                    </w:rPr>
                    <w:t xml:space="preserve">khuyên con người: </w:t>
                  </w:r>
                  <w:r w:rsidRPr="00D26C7E">
                    <w:rPr>
                      <w:rFonts w:asciiTheme="majorHAnsi" w:hAnsiTheme="majorHAnsi" w:cstheme="majorHAnsi"/>
                      <w:sz w:val="27"/>
                      <w:szCs w:val="27"/>
                      <w:shd w:val="clear" w:color="auto" w:fill="FFFFFF"/>
                      <w:lang w:val="vi-VN"/>
                    </w:rPr>
                    <w:t>phải ăn nói</w:t>
                  </w:r>
                  <w:r w:rsidRPr="00D26C7E">
                    <w:rPr>
                      <w:rFonts w:asciiTheme="majorHAnsi" w:hAnsiTheme="majorHAnsi" w:cstheme="majorHAnsi"/>
                      <w:sz w:val="27"/>
                      <w:szCs w:val="27"/>
                      <w:shd w:val="clear" w:color="auto" w:fill="FFFFFF"/>
                    </w:rPr>
                    <w:t xml:space="preserve"> ngay thẳng, trung thực, tôn trọng và bảo vệ sự thật.</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Liên hệ bản thân</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Tôn trọng, ủng hộ, tuân theo những điều đúng đắn</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Biết điều chỉnh suy nghĩ, hành vi của mình theo hướng tích cực</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Khích lệ động viên bạn bè có thái độ, hành vi bảo vệ lẽ phải</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Phê phán thái độ, hành vi đi ngược lẽ phải</w:t>
                  </w:r>
                </w:p>
                <w:p w:rsidR="0086205A" w:rsidRPr="00D26C7E" w:rsidRDefault="0086205A" w:rsidP="00D26C7E">
                  <w:pPr>
                    <w:pStyle w:val="NoSpacing"/>
                    <w:jc w:val="both"/>
                    <w:rPr>
                      <w:rFonts w:asciiTheme="majorHAnsi" w:hAnsiTheme="majorHAnsi" w:cstheme="majorHAnsi"/>
                      <w:sz w:val="27"/>
                      <w:szCs w:val="27"/>
                      <w:shd w:val="clear" w:color="auto" w:fill="EBEBEB"/>
                    </w:rPr>
                  </w:pPr>
                  <w:r w:rsidRPr="00D26C7E">
                    <w:rPr>
                      <w:rFonts w:asciiTheme="majorHAnsi" w:hAnsiTheme="majorHAnsi" w:cstheme="majorHAnsi"/>
                      <w:i/>
                      <w:sz w:val="27"/>
                      <w:szCs w:val="27"/>
                    </w:rPr>
                    <w:t>(HS có cách diễn đạt khác nhưng vẫn đảm bảo các ý trên thì vẫn đạt điểm tối đa)</w:t>
                  </w:r>
                </w:p>
              </w:tc>
              <w:tc>
                <w:tcPr>
                  <w:tcW w:w="1134" w:type="dxa"/>
                </w:tcPr>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 xml:space="preserve">0,5 </w:t>
                  </w: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 xml:space="preserve"> </w:t>
                  </w: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0,25</w:t>
                  </w: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0,25</w:t>
                  </w: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0,25</w:t>
                  </w: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0,25</w:t>
                  </w:r>
                </w:p>
              </w:tc>
            </w:tr>
            <w:tr w:rsidR="0086205A" w:rsidRPr="00D26C7E" w:rsidTr="00561186">
              <w:tc>
                <w:tcPr>
                  <w:tcW w:w="880" w:type="dxa"/>
                </w:tcPr>
                <w:p w:rsidR="0086205A" w:rsidRPr="00D26C7E" w:rsidRDefault="0086205A" w:rsidP="00D26C7E">
                  <w:pPr>
                    <w:jc w:val="center"/>
                    <w:rPr>
                      <w:rFonts w:asciiTheme="majorHAnsi" w:eastAsia="SimSun" w:hAnsiTheme="majorHAnsi" w:cstheme="majorHAnsi"/>
                      <w:b/>
                      <w:bCs/>
                      <w:iCs/>
                      <w:sz w:val="27"/>
                      <w:szCs w:val="27"/>
                      <w:lang w:eastAsia="zh-CN"/>
                    </w:rPr>
                  </w:pPr>
                  <w:r w:rsidRPr="00D26C7E">
                    <w:rPr>
                      <w:rFonts w:asciiTheme="majorHAnsi" w:eastAsia="SimSun" w:hAnsiTheme="majorHAnsi" w:cstheme="majorHAnsi"/>
                      <w:b/>
                      <w:bCs/>
                      <w:iCs/>
                      <w:sz w:val="27"/>
                      <w:szCs w:val="27"/>
                      <w:lang w:eastAsia="zh-CN"/>
                    </w:rPr>
                    <w:t>2</w:t>
                  </w:r>
                </w:p>
              </w:tc>
              <w:tc>
                <w:tcPr>
                  <w:tcW w:w="7053" w:type="dxa"/>
                </w:tcPr>
                <w:p w:rsidR="0086205A" w:rsidRPr="00D26C7E" w:rsidRDefault="0086205A" w:rsidP="00D26C7E">
                  <w:pPr>
                    <w:jc w:val="both"/>
                    <w:rPr>
                      <w:rFonts w:asciiTheme="majorHAnsi" w:hAnsiTheme="majorHAnsi" w:cstheme="majorHAnsi"/>
                      <w:sz w:val="27"/>
                      <w:szCs w:val="27"/>
                    </w:rPr>
                  </w:pPr>
                </w:p>
                <w:p w:rsidR="0086205A" w:rsidRPr="00D26C7E" w:rsidRDefault="0086205A" w:rsidP="00D26C7E">
                  <w:pPr>
                    <w:jc w:val="both"/>
                    <w:rPr>
                      <w:rFonts w:asciiTheme="majorHAnsi" w:hAnsiTheme="majorHAnsi" w:cstheme="majorHAnsi"/>
                      <w:sz w:val="27"/>
                      <w:szCs w:val="27"/>
                    </w:rPr>
                  </w:pPr>
                  <w:r w:rsidRPr="00D26C7E">
                    <w:rPr>
                      <w:rFonts w:asciiTheme="majorHAnsi" w:hAnsiTheme="majorHAnsi" w:cstheme="majorHAnsi"/>
                      <w:sz w:val="27"/>
                      <w:szCs w:val="27"/>
                    </w:rPr>
                    <w:t>a. Mục tiêu cá nhân là những kết quả cụ thể mà mỗi người mong muốn đạt được trong một khoáng thời gian nhất định</w:t>
                  </w:r>
                  <w:r w:rsidRPr="00D26C7E">
                    <w:rPr>
                      <w:rFonts w:asciiTheme="majorHAnsi" w:hAnsiTheme="majorHAnsi" w:cstheme="majorHAnsi"/>
                      <w:sz w:val="27"/>
                      <w:szCs w:val="27"/>
                      <w:lang w:val="nl-NL"/>
                    </w:rPr>
                    <w:t>.</w:t>
                  </w:r>
                </w:p>
                <w:p w:rsidR="0086205A" w:rsidRPr="00D26C7E" w:rsidRDefault="0086205A" w:rsidP="00D26C7E">
                  <w:pPr>
                    <w:jc w:val="both"/>
                    <w:rPr>
                      <w:rFonts w:asciiTheme="majorHAnsi" w:hAnsiTheme="majorHAnsi" w:cstheme="majorHAnsi"/>
                      <w:sz w:val="27"/>
                      <w:szCs w:val="27"/>
                    </w:rPr>
                  </w:pPr>
                </w:p>
                <w:p w:rsidR="0086205A" w:rsidRPr="00D26C7E" w:rsidRDefault="0086205A" w:rsidP="00D26C7E">
                  <w:pPr>
                    <w:jc w:val="both"/>
                    <w:rPr>
                      <w:rFonts w:asciiTheme="majorHAnsi" w:hAnsiTheme="majorHAnsi" w:cstheme="majorHAnsi"/>
                      <w:sz w:val="27"/>
                      <w:szCs w:val="27"/>
                    </w:rPr>
                  </w:pPr>
                  <w:r w:rsidRPr="00D26C7E">
                    <w:rPr>
                      <w:rFonts w:asciiTheme="majorHAnsi" w:hAnsiTheme="majorHAnsi" w:cstheme="majorHAnsi"/>
                      <w:sz w:val="27"/>
                      <w:szCs w:val="27"/>
                    </w:rPr>
                    <w:t>b. Phải xác định mục tiêu cá nhân vì:</w:t>
                  </w:r>
                </w:p>
                <w:p w:rsidR="0086205A" w:rsidRPr="00D26C7E" w:rsidRDefault="0086205A" w:rsidP="00D26C7E">
                  <w:pPr>
                    <w:jc w:val="both"/>
                    <w:rPr>
                      <w:rFonts w:asciiTheme="majorHAnsi" w:hAnsiTheme="majorHAnsi" w:cstheme="majorHAnsi"/>
                      <w:sz w:val="27"/>
                      <w:szCs w:val="27"/>
                    </w:rPr>
                  </w:pPr>
                  <w:r w:rsidRPr="00D26C7E">
                    <w:rPr>
                      <w:rFonts w:asciiTheme="majorHAnsi" w:hAnsiTheme="majorHAnsi" w:cstheme="majorHAnsi"/>
                      <w:sz w:val="27"/>
                      <w:szCs w:val="27"/>
                    </w:rPr>
                    <w:t>- Nếu bạn muốn thành công trong cuộc sống, bạn phải đặt mục tiêu cho chính mình. Nếu không có mục tiêu rõ ràng, bạn sẽ sống một cách buông thả, không có trách nhiệm với bản thân, gia đình và xã hội…</w:t>
                  </w:r>
                </w:p>
                <w:p w:rsidR="0086205A" w:rsidRPr="00D26C7E" w:rsidRDefault="0086205A" w:rsidP="00D26C7E">
                  <w:pPr>
                    <w:jc w:val="both"/>
                    <w:rPr>
                      <w:rFonts w:asciiTheme="majorHAnsi" w:hAnsiTheme="majorHAnsi" w:cstheme="majorHAnsi"/>
                      <w:sz w:val="27"/>
                      <w:szCs w:val="27"/>
                    </w:rPr>
                  </w:pPr>
                  <w:r w:rsidRPr="00D26C7E">
                    <w:rPr>
                      <w:rFonts w:asciiTheme="majorHAnsi" w:hAnsiTheme="majorHAnsi" w:cstheme="majorHAnsi"/>
                      <w:sz w:val="27"/>
                      <w:szCs w:val="27"/>
                    </w:rPr>
                    <w:t>- Xác định mục tiêu giúp bạn kiểm tra hướng đi từ những vấn đề nhỏ nhất đến những điều lớn lao hơn, nó cũng là quy luật để khi nhìn lại bạn có thể đánh giá được sự thành công hay không của chính mình…</w:t>
                  </w:r>
                </w:p>
                <w:p w:rsidR="0086205A" w:rsidRPr="00D26C7E" w:rsidRDefault="0086205A" w:rsidP="00D26C7E">
                  <w:pPr>
                    <w:jc w:val="both"/>
                    <w:rPr>
                      <w:rFonts w:asciiTheme="majorHAnsi" w:hAnsiTheme="majorHAnsi" w:cstheme="majorHAnsi"/>
                      <w:sz w:val="27"/>
                      <w:szCs w:val="27"/>
                    </w:rPr>
                  </w:pPr>
                  <w:r w:rsidRPr="00D26C7E">
                    <w:rPr>
                      <w:rFonts w:asciiTheme="majorHAnsi" w:hAnsiTheme="majorHAnsi" w:cstheme="majorHAnsi"/>
                      <w:sz w:val="27"/>
                      <w:szCs w:val="27"/>
                    </w:rPr>
                    <w:t>- Giúp mỗi người có động lực hơn trong cuộc sống, hoàn thiện bản thân hướng đến những mục tiêu cao đẹp</w:t>
                  </w:r>
                </w:p>
                <w:p w:rsidR="0086205A" w:rsidRPr="00D26C7E" w:rsidRDefault="0086205A" w:rsidP="00D26C7E">
                  <w:pPr>
                    <w:jc w:val="both"/>
                    <w:rPr>
                      <w:rFonts w:asciiTheme="majorHAnsi" w:hAnsiTheme="majorHAnsi" w:cstheme="majorHAnsi"/>
                      <w:sz w:val="27"/>
                      <w:szCs w:val="27"/>
                    </w:rPr>
                  </w:pPr>
                  <w:r w:rsidRPr="00D26C7E">
                    <w:rPr>
                      <w:rFonts w:asciiTheme="majorHAnsi" w:hAnsiTheme="majorHAnsi" w:cstheme="majorHAnsi"/>
                      <w:sz w:val="27"/>
                      <w:szCs w:val="27"/>
                    </w:rPr>
                    <w:t xml:space="preserve">- Xác định được mục tiêu của bản thân, biến suy nghĩ thành hành động thì bạn sẽ thực hiện được những mơ ước của mình... </w:t>
                  </w:r>
                </w:p>
                <w:p w:rsidR="0086205A" w:rsidRPr="00D26C7E" w:rsidRDefault="0086205A" w:rsidP="00D26C7E">
                  <w:pPr>
                    <w:jc w:val="both"/>
                    <w:rPr>
                      <w:rFonts w:asciiTheme="majorHAnsi" w:hAnsiTheme="majorHAnsi" w:cstheme="majorHAnsi"/>
                      <w:i/>
                      <w:sz w:val="27"/>
                      <w:szCs w:val="27"/>
                    </w:rPr>
                  </w:pPr>
                  <w:r w:rsidRPr="00D26C7E">
                    <w:rPr>
                      <w:rFonts w:asciiTheme="majorHAnsi" w:hAnsiTheme="majorHAnsi" w:cstheme="majorHAnsi"/>
                      <w:i/>
                      <w:sz w:val="27"/>
                      <w:szCs w:val="27"/>
                    </w:rPr>
                    <w:t>(HS có cách giải thích khác nhưng vẫn đảm bảo các ý trên thì vẫn đạt điểm tối đa)</w:t>
                  </w:r>
                </w:p>
                <w:p w:rsidR="0086205A" w:rsidRPr="00D26C7E" w:rsidRDefault="0086205A" w:rsidP="00D26C7E">
                  <w:pPr>
                    <w:jc w:val="both"/>
                    <w:rPr>
                      <w:rFonts w:asciiTheme="majorHAnsi" w:hAnsiTheme="majorHAnsi" w:cstheme="majorHAnsi"/>
                      <w:i/>
                      <w:sz w:val="27"/>
                      <w:szCs w:val="27"/>
                    </w:rPr>
                  </w:pPr>
                </w:p>
              </w:tc>
              <w:tc>
                <w:tcPr>
                  <w:tcW w:w="1134" w:type="dxa"/>
                </w:tcPr>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0,5</w:t>
                  </w: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0,5</w:t>
                  </w: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0,5</w:t>
                  </w: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0,5</w:t>
                  </w: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r w:rsidRPr="00D26C7E">
                    <w:rPr>
                      <w:rFonts w:asciiTheme="majorHAnsi" w:hAnsiTheme="majorHAnsi" w:cstheme="majorHAnsi"/>
                      <w:sz w:val="27"/>
                      <w:szCs w:val="27"/>
                    </w:rPr>
                    <w:t>0,5</w:t>
                  </w:r>
                </w:p>
                <w:p w:rsidR="0086205A" w:rsidRPr="00D26C7E" w:rsidRDefault="0086205A" w:rsidP="00D26C7E">
                  <w:pPr>
                    <w:jc w:val="center"/>
                    <w:rPr>
                      <w:rFonts w:asciiTheme="majorHAnsi" w:hAnsiTheme="majorHAnsi" w:cstheme="majorHAnsi"/>
                      <w:sz w:val="27"/>
                      <w:szCs w:val="27"/>
                    </w:rPr>
                  </w:pPr>
                </w:p>
                <w:p w:rsidR="0086205A" w:rsidRPr="00D26C7E" w:rsidRDefault="0086205A" w:rsidP="00D26C7E">
                  <w:pPr>
                    <w:jc w:val="center"/>
                    <w:rPr>
                      <w:rFonts w:asciiTheme="majorHAnsi" w:hAnsiTheme="majorHAnsi" w:cstheme="majorHAnsi"/>
                      <w:sz w:val="27"/>
                      <w:szCs w:val="27"/>
                    </w:rPr>
                  </w:pPr>
                </w:p>
              </w:tc>
            </w:tr>
            <w:tr w:rsidR="0086205A" w:rsidRPr="00D26C7E" w:rsidTr="00561186">
              <w:tc>
                <w:tcPr>
                  <w:tcW w:w="880" w:type="dxa"/>
                </w:tcPr>
                <w:p w:rsidR="0086205A" w:rsidRPr="00D26C7E" w:rsidRDefault="0086205A" w:rsidP="00D26C7E">
                  <w:pPr>
                    <w:jc w:val="center"/>
                    <w:rPr>
                      <w:rFonts w:asciiTheme="majorHAnsi" w:eastAsia="SimSun" w:hAnsiTheme="majorHAnsi" w:cstheme="majorHAnsi"/>
                      <w:b/>
                      <w:bCs/>
                      <w:iCs/>
                      <w:sz w:val="27"/>
                      <w:szCs w:val="27"/>
                      <w:lang w:eastAsia="zh-CN"/>
                    </w:rPr>
                  </w:pPr>
                  <w:r w:rsidRPr="00D26C7E">
                    <w:rPr>
                      <w:rFonts w:asciiTheme="majorHAnsi" w:eastAsia="SimSun" w:hAnsiTheme="majorHAnsi" w:cstheme="majorHAnsi"/>
                      <w:b/>
                      <w:bCs/>
                      <w:iCs/>
                      <w:sz w:val="27"/>
                      <w:szCs w:val="27"/>
                      <w:lang w:eastAsia="zh-CN"/>
                    </w:rPr>
                    <w:t>3</w:t>
                  </w:r>
                </w:p>
              </w:tc>
              <w:tc>
                <w:tcPr>
                  <w:tcW w:w="7053" w:type="dxa"/>
                </w:tcPr>
                <w:p w:rsidR="0086205A" w:rsidRPr="00D26C7E" w:rsidRDefault="0086205A" w:rsidP="00D26C7E">
                  <w:pPr>
                    <w:pStyle w:val="NoSpacing"/>
                    <w:jc w:val="both"/>
                    <w:rPr>
                      <w:rFonts w:asciiTheme="majorHAnsi" w:hAnsiTheme="majorHAnsi" w:cstheme="majorHAnsi"/>
                      <w:sz w:val="27"/>
                      <w:szCs w:val="27"/>
                      <w:lang w:val="pt-BR"/>
                    </w:rPr>
                  </w:pPr>
                  <w:r w:rsidRPr="00D26C7E">
                    <w:rPr>
                      <w:rFonts w:asciiTheme="majorHAnsi" w:hAnsiTheme="majorHAnsi" w:cstheme="majorHAnsi"/>
                      <w:sz w:val="27"/>
                      <w:szCs w:val="27"/>
                    </w:rPr>
                    <w:t>Trả lời:</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lastRenderedPageBreak/>
                    <w:t xml:space="preserve">a) Việc làm của công ty X gây ô nhiễm môi trường nghiêm trọng. Điều này đã vi phạm pháp luật về Luật Tài nguyên nước năm 2012 </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Đổ chất thải, rác thải, đổ hoặc làm rò rỉ các chất độc hại vào nguồn nước và các hành vi khác gây ô nhiễm, suy thoái, cạn kiệt nguồn nước.)</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xml:space="preserve">- Xả nước thải đưa các chất thải vào vùng bảo hộ vệ sinh khu vực lấy nước sinh hoạt; xả nước thải chưa qua xử lí hoặc chưa đạt tiêu chuẩn, quy chuẩn kĩ thuật vào nguồn nước. </w:t>
                  </w:r>
                </w:p>
                <w:p w:rsidR="0086205A" w:rsidRPr="00D26C7E" w:rsidRDefault="0086205A" w:rsidP="00D26C7E">
                  <w:pPr>
                    <w:pStyle w:val="NoSpacing"/>
                    <w:jc w:val="both"/>
                    <w:rPr>
                      <w:rFonts w:asciiTheme="majorHAnsi" w:hAnsiTheme="majorHAnsi" w:cstheme="majorHAnsi"/>
                      <w:sz w:val="27"/>
                      <w:szCs w:val="27"/>
                    </w:rPr>
                  </w:pPr>
                  <w:r w:rsidRPr="00D26C7E">
                    <w:rPr>
                      <w:rFonts w:asciiTheme="majorHAnsi" w:hAnsiTheme="majorHAnsi" w:cstheme="majorHAnsi"/>
                      <w:sz w:val="27"/>
                      <w:szCs w:val="27"/>
                    </w:rPr>
                    <w:t xml:space="preserve">b) Nếu gia đình em đang sinh sống gần công ty X, em sẽ báo với cơ quan, chức năng địa phương để có phương án và biện pháp xử lý và khắc phục kịp thời.  </w:t>
                  </w:r>
                </w:p>
                <w:p w:rsidR="0086205A" w:rsidRPr="00D26C7E" w:rsidRDefault="0086205A" w:rsidP="00D26C7E">
                  <w:pPr>
                    <w:pStyle w:val="NoSpacing"/>
                    <w:jc w:val="both"/>
                    <w:rPr>
                      <w:rFonts w:asciiTheme="majorHAnsi" w:eastAsia="Calibri" w:hAnsiTheme="majorHAnsi" w:cstheme="majorHAnsi"/>
                      <w:sz w:val="27"/>
                      <w:szCs w:val="27"/>
                      <w:lang w:eastAsia="vi-VN"/>
                    </w:rPr>
                  </w:pPr>
                  <w:r w:rsidRPr="00D26C7E">
                    <w:rPr>
                      <w:rFonts w:asciiTheme="majorHAnsi" w:hAnsiTheme="majorHAnsi" w:cstheme="majorHAnsi"/>
                      <w:i/>
                      <w:sz w:val="27"/>
                      <w:szCs w:val="27"/>
                    </w:rPr>
                    <w:t xml:space="preserve"> (HS có cách xử lí tình huống khác nhưng vẫn đảm bảo các ý trên thì vẫn đạt điểm tối đa)</w:t>
                  </w:r>
                </w:p>
              </w:tc>
              <w:tc>
                <w:tcPr>
                  <w:tcW w:w="1134" w:type="dxa"/>
                </w:tcPr>
                <w:p w:rsidR="0086205A" w:rsidRPr="00D26C7E" w:rsidRDefault="0086205A" w:rsidP="00D26C7E">
                  <w:pPr>
                    <w:pStyle w:val="NoSpacing"/>
                    <w:jc w:val="center"/>
                    <w:rPr>
                      <w:rFonts w:asciiTheme="majorHAnsi" w:eastAsia="Calibri" w:hAnsiTheme="majorHAnsi" w:cstheme="majorHAnsi"/>
                      <w:sz w:val="27"/>
                      <w:szCs w:val="27"/>
                      <w:lang w:eastAsia="vi-VN"/>
                    </w:rPr>
                  </w:pPr>
                  <w:r w:rsidRPr="00D26C7E">
                    <w:rPr>
                      <w:rFonts w:asciiTheme="majorHAnsi" w:eastAsia="Calibri" w:hAnsiTheme="majorHAnsi" w:cstheme="majorHAnsi"/>
                      <w:sz w:val="27"/>
                      <w:szCs w:val="27"/>
                      <w:lang w:eastAsia="vi-VN"/>
                    </w:rPr>
                    <w:lastRenderedPageBreak/>
                    <w:t xml:space="preserve"> </w:t>
                  </w:r>
                </w:p>
                <w:p w:rsidR="0086205A" w:rsidRPr="00D26C7E" w:rsidRDefault="0086205A" w:rsidP="00D26C7E">
                  <w:pPr>
                    <w:pStyle w:val="NoSpacing"/>
                    <w:jc w:val="center"/>
                    <w:rPr>
                      <w:rFonts w:asciiTheme="majorHAnsi" w:hAnsiTheme="majorHAnsi" w:cstheme="majorHAnsi"/>
                      <w:sz w:val="27"/>
                      <w:szCs w:val="27"/>
                    </w:rPr>
                  </w:pPr>
                </w:p>
                <w:p w:rsidR="0086205A" w:rsidRPr="00D26C7E" w:rsidRDefault="0086205A" w:rsidP="00D26C7E">
                  <w:pPr>
                    <w:pStyle w:val="NoSpacing"/>
                    <w:jc w:val="center"/>
                    <w:rPr>
                      <w:rFonts w:asciiTheme="majorHAnsi" w:eastAsia="Calibri" w:hAnsiTheme="majorHAnsi" w:cstheme="majorHAnsi"/>
                      <w:sz w:val="27"/>
                      <w:szCs w:val="27"/>
                      <w:lang w:eastAsia="vi-VN"/>
                    </w:rPr>
                  </w:pPr>
                  <w:r w:rsidRPr="00D26C7E">
                    <w:rPr>
                      <w:rFonts w:asciiTheme="majorHAnsi" w:hAnsiTheme="majorHAnsi" w:cstheme="majorHAnsi"/>
                      <w:sz w:val="27"/>
                      <w:szCs w:val="27"/>
                    </w:rPr>
                    <w:t>0,5</w:t>
                  </w:r>
                </w:p>
                <w:p w:rsidR="0086205A" w:rsidRPr="00D26C7E" w:rsidRDefault="0086205A" w:rsidP="00D26C7E">
                  <w:pPr>
                    <w:pStyle w:val="NoSpacing"/>
                    <w:jc w:val="center"/>
                    <w:rPr>
                      <w:rFonts w:asciiTheme="majorHAnsi" w:hAnsiTheme="majorHAnsi" w:cstheme="majorHAnsi"/>
                      <w:sz w:val="27"/>
                      <w:szCs w:val="27"/>
                    </w:rPr>
                  </w:pPr>
                </w:p>
                <w:p w:rsidR="0086205A" w:rsidRPr="00D26C7E" w:rsidRDefault="0086205A" w:rsidP="00D26C7E">
                  <w:pPr>
                    <w:pStyle w:val="NoSpacing"/>
                    <w:jc w:val="center"/>
                    <w:rPr>
                      <w:rFonts w:asciiTheme="majorHAnsi" w:hAnsiTheme="majorHAnsi" w:cstheme="majorHAnsi"/>
                      <w:sz w:val="27"/>
                      <w:szCs w:val="27"/>
                    </w:rPr>
                  </w:pPr>
                </w:p>
                <w:p w:rsidR="0086205A" w:rsidRPr="00D26C7E" w:rsidRDefault="0086205A" w:rsidP="00D26C7E">
                  <w:pPr>
                    <w:pStyle w:val="NoSpacing"/>
                    <w:jc w:val="center"/>
                    <w:rPr>
                      <w:rFonts w:asciiTheme="majorHAnsi" w:hAnsiTheme="majorHAnsi" w:cstheme="majorHAnsi"/>
                      <w:sz w:val="27"/>
                      <w:szCs w:val="27"/>
                    </w:rPr>
                  </w:pPr>
                  <w:r w:rsidRPr="00D26C7E">
                    <w:rPr>
                      <w:rFonts w:asciiTheme="majorHAnsi" w:hAnsiTheme="majorHAnsi" w:cstheme="majorHAnsi"/>
                      <w:sz w:val="27"/>
                      <w:szCs w:val="27"/>
                    </w:rPr>
                    <w:t>0,75</w:t>
                  </w:r>
                </w:p>
                <w:p w:rsidR="0086205A" w:rsidRPr="00D26C7E" w:rsidRDefault="0086205A" w:rsidP="00D26C7E">
                  <w:pPr>
                    <w:pStyle w:val="NoSpacing"/>
                    <w:jc w:val="center"/>
                    <w:rPr>
                      <w:rFonts w:asciiTheme="majorHAnsi" w:hAnsiTheme="majorHAnsi" w:cstheme="majorHAnsi"/>
                      <w:sz w:val="27"/>
                      <w:szCs w:val="27"/>
                    </w:rPr>
                  </w:pPr>
                </w:p>
                <w:p w:rsidR="0086205A" w:rsidRPr="00D26C7E" w:rsidRDefault="0086205A" w:rsidP="00D26C7E">
                  <w:pPr>
                    <w:pStyle w:val="NoSpacing"/>
                    <w:jc w:val="center"/>
                    <w:rPr>
                      <w:rFonts w:asciiTheme="majorHAnsi" w:hAnsiTheme="majorHAnsi" w:cstheme="majorHAnsi"/>
                      <w:sz w:val="27"/>
                      <w:szCs w:val="27"/>
                    </w:rPr>
                  </w:pPr>
                </w:p>
                <w:p w:rsidR="0086205A" w:rsidRPr="00D26C7E" w:rsidRDefault="0086205A" w:rsidP="00D26C7E">
                  <w:pPr>
                    <w:pStyle w:val="NoSpacing"/>
                    <w:jc w:val="center"/>
                    <w:rPr>
                      <w:rFonts w:asciiTheme="majorHAnsi" w:hAnsiTheme="majorHAnsi" w:cstheme="majorHAnsi"/>
                      <w:sz w:val="27"/>
                      <w:szCs w:val="27"/>
                    </w:rPr>
                  </w:pPr>
                  <w:r w:rsidRPr="00D26C7E">
                    <w:rPr>
                      <w:rFonts w:asciiTheme="majorHAnsi" w:hAnsiTheme="majorHAnsi" w:cstheme="majorHAnsi"/>
                      <w:sz w:val="27"/>
                      <w:szCs w:val="27"/>
                    </w:rPr>
                    <w:t>0,75</w:t>
                  </w:r>
                </w:p>
                <w:p w:rsidR="0086205A" w:rsidRPr="00D26C7E" w:rsidRDefault="0086205A" w:rsidP="00D26C7E">
                  <w:pPr>
                    <w:pStyle w:val="NoSpacing"/>
                    <w:jc w:val="center"/>
                    <w:rPr>
                      <w:rFonts w:asciiTheme="majorHAnsi" w:eastAsia="Calibri" w:hAnsiTheme="majorHAnsi" w:cstheme="majorHAnsi"/>
                      <w:sz w:val="27"/>
                      <w:szCs w:val="27"/>
                      <w:lang w:eastAsia="vi-VN"/>
                    </w:rPr>
                  </w:pPr>
                </w:p>
                <w:p w:rsidR="0086205A" w:rsidRPr="00D26C7E" w:rsidRDefault="0086205A" w:rsidP="00D26C7E">
                  <w:pPr>
                    <w:pStyle w:val="NoSpacing"/>
                    <w:jc w:val="center"/>
                    <w:rPr>
                      <w:rFonts w:asciiTheme="majorHAnsi" w:eastAsia="Calibri" w:hAnsiTheme="majorHAnsi" w:cstheme="majorHAnsi"/>
                      <w:sz w:val="27"/>
                      <w:szCs w:val="27"/>
                      <w:lang w:eastAsia="vi-VN"/>
                    </w:rPr>
                  </w:pPr>
                </w:p>
                <w:p w:rsidR="0086205A" w:rsidRPr="00D26C7E" w:rsidRDefault="0086205A" w:rsidP="00D26C7E">
                  <w:pPr>
                    <w:pStyle w:val="NoSpacing"/>
                    <w:jc w:val="center"/>
                    <w:rPr>
                      <w:rFonts w:asciiTheme="majorHAnsi" w:eastAsia="Calibri" w:hAnsiTheme="majorHAnsi" w:cstheme="majorHAnsi"/>
                      <w:sz w:val="27"/>
                      <w:szCs w:val="27"/>
                      <w:lang w:eastAsia="vi-VN"/>
                    </w:rPr>
                  </w:pPr>
                  <w:r w:rsidRPr="00D26C7E">
                    <w:rPr>
                      <w:rFonts w:asciiTheme="majorHAnsi" w:eastAsia="Calibri" w:hAnsiTheme="majorHAnsi" w:cstheme="majorHAnsi"/>
                      <w:sz w:val="27"/>
                      <w:szCs w:val="27"/>
                      <w:lang w:eastAsia="vi-VN"/>
                    </w:rPr>
                    <w:t>1,0</w:t>
                  </w:r>
                </w:p>
              </w:tc>
            </w:tr>
          </w:tbl>
          <w:p w:rsidR="0086205A" w:rsidRPr="00D26C7E" w:rsidRDefault="0086205A" w:rsidP="00D26C7E">
            <w:pPr>
              <w:tabs>
                <w:tab w:val="left" w:pos="1356"/>
              </w:tabs>
              <w:rPr>
                <w:rFonts w:asciiTheme="majorHAnsi" w:hAnsiTheme="majorHAnsi" w:cstheme="majorHAnsi"/>
                <w:sz w:val="27"/>
                <w:szCs w:val="27"/>
              </w:rPr>
            </w:pPr>
          </w:p>
          <w:p w:rsidR="0086205A" w:rsidRPr="00D26C7E" w:rsidRDefault="0086205A" w:rsidP="00D26C7E">
            <w:pPr>
              <w:jc w:val="both"/>
              <w:rPr>
                <w:rFonts w:asciiTheme="majorHAnsi" w:hAnsiTheme="majorHAnsi" w:cstheme="majorHAnsi"/>
                <w:b/>
                <w:sz w:val="27"/>
                <w:szCs w:val="27"/>
              </w:rPr>
            </w:pPr>
          </w:p>
        </w:tc>
      </w:tr>
    </w:tbl>
    <w:p w:rsidR="0086205A" w:rsidRPr="00D26C7E" w:rsidRDefault="0086205A" w:rsidP="00D26C7E">
      <w:pPr>
        <w:spacing w:after="0"/>
        <w:rPr>
          <w:rFonts w:asciiTheme="majorHAnsi" w:hAnsiTheme="majorHAnsi" w:cstheme="majorHAnsi"/>
          <w:sz w:val="27"/>
          <w:szCs w:val="27"/>
        </w:rPr>
      </w:pPr>
    </w:p>
    <w:p w:rsidR="0086205A" w:rsidRPr="00D26C7E" w:rsidRDefault="0086205A" w:rsidP="00D26C7E">
      <w:pPr>
        <w:spacing w:after="0"/>
        <w:rPr>
          <w:sz w:val="27"/>
          <w:szCs w:val="27"/>
        </w:rPr>
      </w:pPr>
    </w:p>
    <w:p w:rsidR="00296F2D" w:rsidRPr="00D26C7E" w:rsidRDefault="00296F2D" w:rsidP="00D26C7E">
      <w:pPr>
        <w:spacing w:after="0"/>
        <w:rPr>
          <w:sz w:val="27"/>
          <w:szCs w:val="27"/>
        </w:rPr>
      </w:pPr>
    </w:p>
    <w:sectPr w:rsidR="00296F2D" w:rsidRPr="00D26C7E" w:rsidSect="00641BDA">
      <w:pgSz w:w="11907" w:h="16840"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457E"/>
    <w:multiLevelType w:val="hybridMultilevel"/>
    <w:tmpl w:val="1646CF0C"/>
    <w:lvl w:ilvl="0" w:tplc="367CB542">
      <w:start w:val="1"/>
      <w:numFmt w:val="upperLetter"/>
      <w:lvlText w:val="%1."/>
      <w:lvlJc w:val="left"/>
      <w:pPr>
        <w:ind w:left="-349" w:hanging="360"/>
      </w:pPr>
      <w:rPr>
        <w:rFonts w:hint="default"/>
        <w:b w:val="0"/>
        <w:i w:val="0"/>
        <w:color w:val="FF0000"/>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2D236193"/>
    <w:multiLevelType w:val="hybridMultilevel"/>
    <w:tmpl w:val="C810A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969A0"/>
    <w:multiLevelType w:val="hybridMultilevel"/>
    <w:tmpl w:val="2A42AA9A"/>
    <w:lvl w:ilvl="0" w:tplc="F370A706">
      <w:start w:val="1"/>
      <w:numFmt w:val="upperLetter"/>
      <w:lvlText w:val="%1."/>
      <w:lvlJc w:val="left"/>
      <w:pPr>
        <w:ind w:left="371" w:hanging="360"/>
      </w:pPr>
      <w:rPr>
        <w:rFonts w:hint="default"/>
        <w:b w:val="0"/>
        <w:i w:val="0"/>
        <w:color w:val="FF0000"/>
      </w:rPr>
    </w:lvl>
    <w:lvl w:ilvl="1" w:tplc="042A0019" w:tentative="1">
      <w:start w:val="1"/>
      <w:numFmt w:val="lowerLetter"/>
      <w:lvlText w:val="%2."/>
      <w:lvlJc w:val="left"/>
      <w:pPr>
        <w:ind w:left="1091" w:hanging="360"/>
      </w:pPr>
    </w:lvl>
    <w:lvl w:ilvl="2" w:tplc="042A001B" w:tentative="1">
      <w:start w:val="1"/>
      <w:numFmt w:val="lowerRoman"/>
      <w:lvlText w:val="%3."/>
      <w:lvlJc w:val="right"/>
      <w:pPr>
        <w:ind w:left="1811" w:hanging="180"/>
      </w:pPr>
    </w:lvl>
    <w:lvl w:ilvl="3" w:tplc="042A000F" w:tentative="1">
      <w:start w:val="1"/>
      <w:numFmt w:val="decimal"/>
      <w:lvlText w:val="%4."/>
      <w:lvlJc w:val="left"/>
      <w:pPr>
        <w:ind w:left="2531" w:hanging="360"/>
      </w:pPr>
    </w:lvl>
    <w:lvl w:ilvl="4" w:tplc="042A0019" w:tentative="1">
      <w:start w:val="1"/>
      <w:numFmt w:val="lowerLetter"/>
      <w:lvlText w:val="%5."/>
      <w:lvlJc w:val="left"/>
      <w:pPr>
        <w:ind w:left="3251" w:hanging="360"/>
      </w:pPr>
    </w:lvl>
    <w:lvl w:ilvl="5" w:tplc="042A001B" w:tentative="1">
      <w:start w:val="1"/>
      <w:numFmt w:val="lowerRoman"/>
      <w:lvlText w:val="%6."/>
      <w:lvlJc w:val="right"/>
      <w:pPr>
        <w:ind w:left="3971" w:hanging="180"/>
      </w:pPr>
    </w:lvl>
    <w:lvl w:ilvl="6" w:tplc="042A000F" w:tentative="1">
      <w:start w:val="1"/>
      <w:numFmt w:val="decimal"/>
      <w:lvlText w:val="%7."/>
      <w:lvlJc w:val="left"/>
      <w:pPr>
        <w:ind w:left="4691" w:hanging="360"/>
      </w:pPr>
    </w:lvl>
    <w:lvl w:ilvl="7" w:tplc="042A0019" w:tentative="1">
      <w:start w:val="1"/>
      <w:numFmt w:val="lowerLetter"/>
      <w:lvlText w:val="%8."/>
      <w:lvlJc w:val="left"/>
      <w:pPr>
        <w:ind w:left="5411" w:hanging="360"/>
      </w:pPr>
    </w:lvl>
    <w:lvl w:ilvl="8" w:tplc="042A001B" w:tentative="1">
      <w:start w:val="1"/>
      <w:numFmt w:val="lowerRoman"/>
      <w:lvlText w:val="%9."/>
      <w:lvlJc w:val="right"/>
      <w:pPr>
        <w:ind w:left="6131" w:hanging="180"/>
      </w:pPr>
    </w:lvl>
  </w:abstractNum>
  <w:abstractNum w:abstractNumId="3" w15:restartNumberingAfterBreak="0">
    <w:nsid w:val="62B5785C"/>
    <w:multiLevelType w:val="hybridMultilevel"/>
    <w:tmpl w:val="7D82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5A"/>
    <w:rsid w:val="00296F2D"/>
    <w:rsid w:val="00394E25"/>
    <w:rsid w:val="003E0780"/>
    <w:rsid w:val="004973BD"/>
    <w:rsid w:val="00641BDA"/>
    <w:rsid w:val="008203B4"/>
    <w:rsid w:val="0086205A"/>
    <w:rsid w:val="00A81C9D"/>
    <w:rsid w:val="00AE052C"/>
    <w:rsid w:val="00B01719"/>
    <w:rsid w:val="00D26C7E"/>
    <w:rsid w:val="00E914B0"/>
    <w:rsid w:val="00FA0D75"/>
    <w:rsid w:val="00FC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F02F"/>
  <w15:chartTrackingRefBased/>
  <w15:docId w15:val="{344F7564-0486-4A8C-83D7-03DE9659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205A"/>
    <w:pPr>
      <w:widowControl w:val="0"/>
      <w:autoSpaceDE w:val="0"/>
      <w:autoSpaceDN w:val="0"/>
      <w:spacing w:after="0" w:line="240" w:lineRule="auto"/>
      <w:ind w:left="232"/>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86205A"/>
    <w:rPr>
      <w:rFonts w:ascii="Times New Roman" w:eastAsia="Times New Roman" w:hAnsi="Times New Roman" w:cs="Times New Roman"/>
      <w:sz w:val="26"/>
      <w:szCs w:val="26"/>
      <w:lang w:val="en-US"/>
    </w:rPr>
  </w:style>
  <w:style w:type="table" w:styleId="TableGrid">
    <w:name w:val="Table Grid"/>
    <w:aliases w:val="Bảng TK"/>
    <w:basedOn w:val="TableNormal"/>
    <w:uiPriority w:val="39"/>
    <w:rsid w:val="008620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205A"/>
    <w:pPr>
      <w:widowControl w:val="0"/>
      <w:autoSpaceDE w:val="0"/>
      <w:autoSpaceDN w:val="0"/>
      <w:spacing w:after="0"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86205A"/>
    <w:rPr>
      <w:b/>
      <w:bCs/>
    </w:rPr>
  </w:style>
  <w:style w:type="paragraph" w:styleId="ListParagraph">
    <w:name w:val="List Paragraph"/>
    <w:basedOn w:val="Normal"/>
    <w:uiPriority w:val="34"/>
    <w:qFormat/>
    <w:rsid w:val="0064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981</Words>
  <Characters>5592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2023-11-24T08:57:00Z</dcterms:created>
  <dcterms:modified xsi:type="dcterms:W3CDTF">2023-11-25T12:53:00Z</dcterms:modified>
</cp:coreProperties>
</file>