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94" w:rsidRPr="00DA5894" w:rsidRDefault="00DA5894" w:rsidP="00DA5894">
      <w:pPr>
        <w:tabs>
          <w:tab w:val="left" w:pos="992"/>
        </w:tabs>
        <w:spacing w:before="120" w:after="0"/>
        <w:ind w:left="992" w:hanging="992"/>
        <w:rPr>
          <w:b/>
          <w:color w:val="9900CC"/>
          <w:szCs w:val="24"/>
        </w:rPr>
      </w:pPr>
      <w:bookmarkStart w:id="0" w:name="_GoBack"/>
      <w:bookmarkEnd w:id="0"/>
      <w:r w:rsidRPr="00DA5894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DA5894">
        <w:rPr>
          <w:b/>
          <w:color w:val="FF00FF"/>
          <w:szCs w:val="24"/>
        </w:rPr>
        <w:t xml:space="preserve"> [2D2-2-4] [BTN 164 - 2017]</w:t>
      </w:r>
      <w:r w:rsidRPr="00DA5894">
        <w:rPr>
          <w:color w:val="9900CC"/>
          <w:szCs w:val="24"/>
        </w:rPr>
        <w:t xml:space="preserve"> Giá trị nhỏ nhất của hàm số: </w:t>
      </w:r>
      <w:r>
        <w:rPr>
          <w:position w:val="-24"/>
        </w:rPr>
        <w:object w:dxaOrig="4498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1pt" o:ole="">
            <v:imagedata r:id="rId5" o:title=""/>
          </v:shape>
          <o:OLEObject Type="Embed" ProgID="Equation.DSMT4" ShapeID="_x0000_i1025" DrawAspect="Content" ObjectID="_1601101684" r:id="rId6"/>
        </w:object>
      </w:r>
      <w:r w:rsidRPr="00DA5894">
        <w:rPr>
          <w:color w:val="9900CC"/>
          <w:szCs w:val="24"/>
        </w:rPr>
        <w:t xml:space="preserve"> là:</w:t>
      </w:r>
    </w:p>
    <w:p w:rsidR="00DA5894" w:rsidRPr="00FB296C" w:rsidRDefault="00DA589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9900CC"/>
          <w:szCs w:val="24"/>
        </w:rPr>
      </w:pPr>
      <w:r w:rsidRPr="00FB296C">
        <w:rPr>
          <w:rFonts w:cs="Times New Roman"/>
          <w:b/>
          <w:color w:val="9900CC"/>
          <w:szCs w:val="24"/>
        </w:rPr>
        <w:t>A.</w:t>
      </w:r>
      <w:r w:rsidRPr="00FB296C">
        <w:rPr>
          <w:rFonts w:cs="Times New Roman"/>
          <w:color w:val="9900CC"/>
          <w:szCs w:val="24"/>
        </w:rPr>
        <w:t xml:space="preserve"> </w:t>
      </w:r>
      <w:r>
        <w:rPr>
          <w:rFonts w:cs="Times New Roman"/>
          <w:color w:val="9900CC"/>
          <w:position w:val="-6"/>
          <w:szCs w:val="24"/>
        </w:rPr>
        <w:object w:dxaOrig="191" w:dyaOrig="268">
          <v:shape id="_x0000_i1026" type="#_x0000_t75" style="width:9.5pt;height:13.5pt" o:ole="">
            <v:imagedata r:id="rId7" o:title=""/>
          </v:shape>
          <o:OLEObject Type="Embed" ProgID="Equation.DSMT4" ShapeID="_x0000_i1026" DrawAspect="Content" ObjectID="_1601101685" r:id="rId8"/>
        </w:object>
      </w:r>
      <w:r w:rsidRPr="00FB296C">
        <w:rPr>
          <w:rFonts w:cs="Times New Roman"/>
          <w:color w:val="9900CC"/>
          <w:szCs w:val="24"/>
        </w:rPr>
        <w:t>.</w:t>
      </w:r>
      <w:r w:rsidRPr="00FB296C">
        <w:rPr>
          <w:rFonts w:cs="Times New Roman"/>
          <w:b/>
          <w:color w:val="9900CC"/>
          <w:szCs w:val="24"/>
        </w:rPr>
        <w:tab/>
        <w:t>B.</w:t>
      </w:r>
      <w:r w:rsidRPr="00FB296C">
        <w:rPr>
          <w:rFonts w:cs="Times New Roman"/>
          <w:color w:val="9900CC"/>
          <w:szCs w:val="24"/>
        </w:rPr>
        <w:t xml:space="preserve"> </w:t>
      </w:r>
      <w:r>
        <w:rPr>
          <w:rFonts w:cs="Times New Roman"/>
          <w:color w:val="9900CC"/>
          <w:position w:val="-4"/>
          <w:szCs w:val="24"/>
        </w:rPr>
        <w:object w:dxaOrig="127" w:dyaOrig="268">
          <v:shape id="_x0000_i1027" type="#_x0000_t75" style="width:6.5pt;height:13.5pt" o:ole="">
            <v:imagedata r:id="rId9" o:title=""/>
          </v:shape>
          <o:OLEObject Type="Embed" ProgID="Equation.DSMT4" ShapeID="_x0000_i1027" DrawAspect="Content" ObjectID="_1601101686" r:id="rId10"/>
        </w:object>
      </w:r>
      <w:r w:rsidRPr="00FB296C">
        <w:rPr>
          <w:rFonts w:cs="Times New Roman"/>
          <w:color w:val="9900CC"/>
          <w:szCs w:val="24"/>
        </w:rPr>
        <w:t>.</w:t>
      </w:r>
      <w:r w:rsidRPr="00FB296C">
        <w:rPr>
          <w:rFonts w:cs="Times New Roman"/>
          <w:color w:val="9900CC"/>
          <w:szCs w:val="24"/>
        </w:rPr>
        <w:tab/>
      </w:r>
      <w:r w:rsidRPr="00FB296C">
        <w:rPr>
          <w:rFonts w:cs="Times New Roman"/>
          <w:b/>
          <w:color w:val="9900CC"/>
          <w:szCs w:val="24"/>
          <w:u w:val="single"/>
        </w:rPr>
        <w:t>C.</w:t>
      </w:r>
      <w:r w:rsidRPr="00FB296C">
        <w:rPr>
          <w:rFonts w:cs="Times New Roman"/>
          <w:color w:val="9900CC"/>
          <w:szCs w:val="24"/>
        </w:rPr>
        <w:t xml:space="preserve"> </w:t>
      </w:r>
      <w:r>
        <w:rPr>
          <w:rFonts w:cs="Times New Roman"/>
          <w:color w:val="9900CC"/>
          <w:position w:val="-4"/>
          <w:szCs w:val="24"/>
        </w:rPr>
        <w:object w:dxaOrig="191" w:dyaOrig="268">
          <v:shape id="_x0000_i1028" type="#_x0000_t75" style="width:9.5pt;height:13.5pt" o:ole="">
            <v:imagedata r:id="rId11" o:title=""/>
          </v:shape>
          <o:OLEObject Type="Embed" ProgID="Equation.DSMT4" ShapeID="_x0000_i1028" DrawAspect="Content" ObjectID="_1601101687" r:id="rId12"/>
        </w:object>
      </w:r>
      <w:r w:rsidRPr="00FB296C">
        <w:rPr>
          <w:rFonts w:cs="Times New Roman"/>
          <w:color w:val="9900CC"/>
          <w:position w:val="-4"/>
          <w:szCs w:val="24"/>
        </w:rPr>
        <w:t>.</w:t>
      </w:r>
      <w:r w:rsidRPr="00FB296C">
        <w:rPr>
          <w:rFonts w:cs="Times New Roman"/>
          <w:b/>
          <w:color w:val="9900CC"/>
          <w:szCs w:val="24"/>
        </w:rPr>
        <w:tab/>
        <w:t>D.</w:t>
      </w:r>
      <w:r w:rsidRPr="00FB296C">
        <w:rPr>
          <w:rFonts w:cs="Times New Roman"/>
          <w:color w:val="9900CC"/>
          <w:szCs w:val="24"/>
        </w:rPr>
        <w:t xml:space="preserve"> </w:t>
      </w:r>
      <w:r>
        <w:rPr>
          <w:rFonts w:cs="Times New Roman"/>
          <w:color w:val="9900CC"/>
          <w:position w:val="-6"/>
          <w:szCs w:val="24"/>
        </w:rPr>
        <w:object w:dxaOrig="178" w:dyaOrig="268">
          <v:shape id="_x0000_i1029" type="#_x0000_t75" style="width:9pt;height:13.5pt" o:ole="">
            <v:imagedata r:id="rId13" o:title=""/>
          </v:shape>
          <o:OLEObject Type="Embed" ProgID="Equation.DSMT4" ShapeID="_x0000_i1029" DrawAspect="Content" ObjectID="_1601101688" r:id="rId14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DA5894" w:rsidRPr="00FB296C" w:rsidRDefault="00DA5894">
      <w:pPr>
        <w:spacing w:line="276" w:lineRule="auto"/>
        <w:ind w:left="992"/>
        <w:jc w:val="center"/>
        <w:rPr>
          <w:rFonts w:cs="Times New Roman"/>
          <w:b/>
          <w:color w:val="9900CC"/>
          <w:szCs w:val="24"/>
        </w:rPr>
      </w:pPr>
      <w:r w:rsidRPr="00FB296C">
        <w:rPr>
          <w:rFonts w:cs="Times New Roman"/>
          <w:b/>
          <w:color w:val="0000FF"/>
          <w:szCs w:val="24"/>
        </w:rPr>
        <w:t>Lời giải</w:t>
      </w:r>
    </w:p>
    <w:p w:rsidR="00DA5894" w:rsidRPr="00FB296C" w:rsidRDefault="00DA5894">
      <w:pPr>
        <w:spacing w:line="276" w:lineRule="auto"/>
        <w:ind w:left="992"/>
        <w:rPr>
          <w:rFonts w:cs="Times New Roman"/>
          <w:b/>
          <w:color w:val="9900CC"/>
          <w:szCs w:val="24"/>
        </w:rPr>
      </w:pPr>
      <w:r w:rsidRPr="00FB296C">
        <w:rPr>
          <w:rFonts w:cs="Times New Roman"/>
          <w:b/>
          <w:color w:val="0000FF"/>
          <w:szCs w:val="24"/>
        </w:rPr>
        <w:t>Chọn C</w:t>
      </w:r>
    </w:p>
    <w:p w:rsidR="00DA5894" w:rsidRPr="00FB296C" w:rsidRDefault="00DA5894">
      <w:pPr>
        <w:tabs>
          <w:tab w:val="num" w:pos="990"/>
        </w:tabs>
        <w:ind w:left="992"/>
        <w:rPr>
          <w:rFonts w:cs="Times New Roman"/>
          <w:color w:val="9900CC"/>
          <w:szCs w:val="24"/>
        </w:rPr>
      </w:pPr>
      <w:r>
        <w:rPr>
          <w:rFonts w:cs="Times New Roman"/>
          <w:color w:val="9900CC"/>
          <w:position w:val="-24"/>
          <w:szCs w:val="24"/>
        </w:rPr>
        <w:object w:dxaOrig="4498" w:dyaOrig="624">
          <v:shape id="_x0000_i1030" type="#_x0000_t75" style="width:225pt;height:31pt" o:ole="">
            <v:imagedata r:id="rId15" o:title=""/>
          </v:shape>
          <o:OLEObject Type="Embed" ProgID="Equation.DSMT4" ShapeID="_x0000_i1030" DrawAspect="Content" ObjectID="_1601101689" r:id="rId16"/>
        </w:object>
      </w:r>
      <w:r>
        <w:rPr>
          <w:rFonts w:cs="Times New Roman"/>
          <w:color w:val="9900CC"/>
          <w:position w:val="-24"/>
          <w:szCs w:val="24"/>
        </w:rPr>
        <w:object w:dxaOrig="3861" w:dyaOrig="675">
          <v:shape id="_x0000_i1031" type="#_x0000_t75" style="width:193pt;height:34pt" o:ole="">
            <v:imagedata r:id="rId17" o:title=""/>
          </v:shape>
          <o:OLEObject Type="Embed" ProgID="Equation.DSMT4" ShapeID="_x0000_i1031" DrawAspect="Content" ObjectID="_1601101690" r:id="rId18"/>
        </w:object>
      </w:r>
      <w:r>
        <w:rPr>
          <w:rFonts w:cs="Times New Roman"/>
          <w:color w:val="9900CC"/>
          <w:position w:val="-22"/>
          <w:szCs w:val="24"/>
        </w:rPr>
        <w:object w:dxaOrig="3084" w:dyaOrig="573">
          <v:shape id="_x0000_i1032" type="#_x0000_t75" style="width:154pt;height:28.5pt" o:ole="">
            <v:imagedata r:id="rId19" o:title=""/>
          </v:shape>
          <o:OLEObject Type="Embed" ProgID="Equation.DSMT4" ShapeID="_x0000_i1032" DrawAspect="Content" ObjectID="_1601101691" r:id="rId20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DA5894" w:rsidRPr="00FB296C" w:rsidRDefault="00DA5894">
      <w:pPr>
        <w:tabs>
          <w:tab w:val="num" w:pos="990"/>
        </w:tabs>
        <w:ind w:left="992"/>
        <w:rPr>
          <w:rFonts w:cs="Times New Roman"/>
          <w:color w:val="9900CC"/>
          <w:szCs w:val="24"/>
        </w:rPr>
      </w:pPr>
      <w:r w:rsidRPr="00FB296C">
        <w:rPr>
          <w:rFonts w:cs="Times New Roman"/>
          <w:color w:val="9900CC"/>
          <w:szCs w:val="24"/>
        </w:rPr>
        <w:t xml:space="preserve">Điều kiện để hàm số xác định </w:t>
      </w:r>
      <w:r>
        <w:rPr>
          <w:rFonts w:cs="Times New Roman"/>
          <w:color w:val="9900CC"/>
          <w:position w:val="-6"/>
          <w:szCs w:val="24"/>
        </w:rPr>
        <w:object w:dxaOrig="663" w:dyaOrig="268">
          <v:shape id="_x0000_i1033" type="#_x0000_t75" style="width:33pt;height:13.5pt" o:ole="">
            <v:imagedata r:id="rId21" o:title=""/>
          </v:shape>
          <o:OLEObject Type="Embed" ProgID="Equation.DSMT4" ShapeID="_x0000_i1033" DrawAspect="Content" ObjectID="_1601101692" r:id="rId22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DA5894" w:rsidRPr="00FB296C" w:rsidRDefault="00DA5894">
      <w:pPr>
        <w:tabs>
          <w:tab w:val="num" w:pos="990"/>
        </w:tabs>
        <w:ind w:left="992"/>
        <w:rPr>
          <w:rFonts w:cs="Times New Roman"/>
          <w:color w:val="9900CC"/>
          <w:szCs w:val="24"/>
        </w:rPr>
      </w:pPr>
      <w:r w:rsidRPr="00FB296C">
        <w:rPr>
          <w:rFonts w:cs="Times New Roman"/>
          <w:color w:val="9900CC"/>
          <w:szCs w:val="24"/>
        </w:rPr>
        <w:t xml:space="preserve">Ta có </w:t>
      </w:r>
      <w:r>
        <w:rPr>
          <w:rFonts w:cs="Times New Roman"/>
          <w:color w:val="9900CC"/>
          <w:position w:val="-22"/>
          <w:szCs w:val="24"/>
        </w:rPr>
        <w:object w:dxaOrig="2702" w:dyaOrig="573">
          <v:shape id="_x0000_i1034" type="#_x0000_t75" style="width:135pt;height:28.5pt" o:ole="">
            <v:imagedata r:id="rId23" o:title=""/>
          </v:shape>
          <o:OLEObject Type="Embed" ProgID="Equation.DSMT4" ShapeID="_x0000_i1034" DrawAspect="Content" ObjectID="_1601101693" r:id="rId24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DA5894" w:rsidRPr="00FB296C" w:rsidRDefault="00DA5894">
      <w:pPr>
        <w:tabs>
          <w:tab w:val="num" w:pos="990"/>
        </w:tabs>
        <w:ind w:left="992"/>
        <w:rPr>
          <w:rFonts w:cs="Times New Roman"/>
          <w:color w:val="9900CC"/>
          <w:szCs w:val="24"/>
        </w:rPr>
      </w:pPr>
      <w:r w:rsidRPr="00FB296C">
        <w:rPr>
          <w:rFonts w:cs="Times New Roman"/>
          <w:color w:val="9900CC"/>
          <w:szCs w:val="24"/>
        </w:rPr>
        <w:t xml:space="preserve">- Nếu </w:t>
      </w:r>
      <w:r>
        <w:rPr>
          <w:rFonts w:cs="Times New Roman"/>
          <w:color w:val="9900CC"/>
          <w:position w:val="-6"/>
          <w:szCs w:val="24"/>
        </w:rPr>
        <w:object w:dxaOrig="1019" w:dyaOrig="268">
          <v:shape id="_x0000_i1035" type="#_x0000_t75" style="width:51pt;height:13.5pt" o:ole="">
            <v:imagedata r:id="rId25" o:title=""/>
          </v:shape>
          <o:OLEObject Type="Embed" ProgID="Equation.DSMT4" ShapeID="_x0000_i1035" DrawAspect="Content" ObjectID="_1601101694" r:id="rId26"/>
        </w:object>
      </w:r>
      <w:r w:rsidRPr="00FB296C">
        <w:rPr>
          <w:rFonts w:cs="Times New Roman"/>
          <w:color w:val="9900CC"/>
          <w:szCs w:val="24"/>
        </w:rPr>
        <w:t xml:space="preserve"> thì </w:t>
      </w:r>
      <w:r>
        <w:rPr>
          <w:rFonts w:cs="Times New Roman"/>
          <w:color w:val="9900CC"/>
          <w:position w:val="-22"/>
          <w:szCs w:val="24"/>
        </w:rPr>
        <w:object w:dxaOrig="4842" w:dyaOrig="573">
          <v:shape id="_x0000_i1036" type="#_x0000_t75" style="width:242pt;height:28.5pt" o:ole="">
            <v:imagedata r:id="rId27" o:title=""/>
          </v:shape>
          <o:OLEObject Type="Embed" ProgID="Equation.DSMT4" ShapeID="_x0000_i1036" DrawAspect="Content" ObjectID="_1601101695" r:id="rId28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DA5894" w:rsidRPr="00FB296C" w:rsidRDefault="00DA5894">
      <w:pPr>
        <w:tabs>
          <w:tab w:val="num" w:pos="990"/>
        </w:tabs>
        <w:ind w:left="992"/>
        <w:rPr>
          <w:rFonts w:cs="Times New Roman"/>
          <w:color w:val="9900CC"/>
          <w:szCs w:val="24"/>
        </w:rPr>
      </w:pPr>
      <w:r w:rsidRPr="00FB296C">
        <w:rPr>
          <w:rFonts w:cs="Times New Roman"/>
          <w:color w:val="9900CC"/>
          <w:szCs w:val="24"/>
        </w:rPr>
        <w:t xml:space="preserve">- Nếu </w:t>
      </w:r>
      <w:r>
        <w:rPr>
          <w:rFonts w:cs="Times New Roman"/>
          <w:color w:val="9900CC"/>
          <w:position w:val="-6"/>
          <w:szCs w:val="24"/>
        </w:rPr>
        <w:object w:dxaOrig="573" w:dyaOrig="268">
          <v:shape id="_x0000_i1037" type="#_x0000_t75" style="width:28.5pt;height:13.5pt" o:ole="">
            <v:imagedata r:id="rId29" o:title=""/>
          </v:shape>
          <o:OLEObject Type="Embed" ProgID="Equation.DSMT4" ShapeID="_x0000_i1037" DrawAspect="Content" ObjectID="_1601101696" r:id="rId30"/>
        </w:object>
      </w:r>
      <w:r w:rsidRPr="00FB296C">
        <w:rPr>
          <w:rFonts w:cs="Times New Roman"/>
          <w:color w:val="9900CC"/>
          <w:szCs w:val="24"/>
        </w:rPr>
        <w:t xml:space="preserve"> thì </w:t>
      </w:r>
      <w:r>
        <w:rPr>
          <w:rFonts w:cs="Times New Roman"/>
          <w:color w:val="9900CC"/>
          <w:position w:val="-10"/>
          <w:szCs w:val="24"/>
        </w:rPr>
        <w:object w:dxaOrig="3301" w:dyaOrig="421">
          <v:shape id="_x0000_i1038" type="#_x0000_t75" style="width:165pt;height:21pt" o:ole="">
            <v:imagedata r:id="rId31" o:title=""/>
          </v:shape>
          <o:OLEObject Type="Embed" ProgID="Equation.DSMT4" ShapeID="_x0000_i1038" DrawAspect="Content" ObjectID="_1601101697" r:id="rId32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DA5894" w:rsidRPr="00FB296C" w:rsidRDefault="00DA5894">
      <w:pPr>
        <w:tabs>
          <w:tab w:val="num" w:pos="990"/>
        </w:tabs>
        <w:ind w:left="992"/>
        <w:rPr>
          <w:rFonts w:cs="Times New Roman"/>
          <w:color w:val="9900CC"/>
          <w:szCs w:val="24"/>
        </w:rPr>
      </w:pPr>
      <w:r w:rsidRPr="00FB296C">
        <w:rPr>
          <w:rFonts w:cs="Times New Roman"/>
          <w:color w:val="9900CC"/>
          <w:szCs w:val="24"/>
        </w:rPr>
        <w:t xml:space="preserve">Vậy: </w:t>
      </w:r>
      <w:r>
        <w:rPr>
          <w:rFonts w:cs="Times New Roman"/>
          <w:color w:val="9900CC"/>
          <w:position w:val="-10"/>
          <w:szCs w:val="24"/>
        </w:rPr>
        <w:object w:dxaOrig="3007" w:dyaOrig="331">
          <v:shape id="_x0000_i1039" type="#_x0000_t75" style="width:150.5pt;height:16.5pt" o:ole="">
            <v:imagedata r:id="rId33" o:title=""/>
          </v:shape>
          <o:OLEObject Type="Embed" ProgID="Equation.DSMT4" ShapeID="_x0000_i1039" DrawAspect="Content" ObjectID="_1601101698" r:id="rId34"/>
        </w:object>
      </w:r>
      <w:r w:rsidRPr="00FB296C">
        <w:rPr>
          <w:rFonts w:cs="Times New Roman"/>
          <w:color w:val="9900CC"/>
          <w:szCs w:val="24"/>
        </w:rPr>
        <w:t>.</w:t>
      </w:r>
    </w:p>
    <w:p w:rsidR="00FC39C9" w:rsidRDefault="00FC39C9"/>
    <w:sectPr w:rsidR="00FC39C9" w:rsidSect="004A4B4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114"/>
    <w:multiLevelType w:val="hybridMultilevel"/>
    <w:tmpl w:val="EC4A6F82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298C"/>
    <w:rsid w:val="00B15B3C"/>
    <w:rsid w:val="00B726A6"/>
    <w:rsid w:val="00BE7F4E"/>
    <w:rsid w:val="00C147C9"/>
    <w:rsid w:val="00CD7883"/>
    <w:rsid w:val="00D0354A"/>
    <w:rsid w:val="00DA5894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A23BA-0945-4DE8-A6AD-391B3B19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2018-10-14T10:07:00Z</dcterms:created>
  <dcterms:modified xsi:type="dcterms:W3CDTF">2018-10-14T10:07:00Z</dcterms:modified>
</cp:coreProperties>
</file>