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2F" w:rsidRDefault="003C092F" w:rsidP="001939FF">
      <w:pPr>
        <w:spacing w:after="52"/>
        <w:ind w:left="10" w:right="4784"/>
        <w:jc w:val="right"/>
        <w:rPr>
          <w:rFonts w:ascii="Times New Roman" w:eastAsia="Calibri" w:hAnsi="Times New Roman" w:cs="Times New Roman"/>
          <w:b/>
          <w:sz w:val="24"/>
          <w:szCs w:val="24"/>
        </w:rPr>
      </w:pPr>
    </w:p>
    <w:p w:rsidR="003C092F" w:rsidRPr="000B3C31" w:rsidRDefault="003C092F"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 xml:space="preserve">Nội dung kiểm tra giữa HK1 </w:t>
      </w:r>
      <w:r w:rsidR="005F749B">
        <w:rPr>
          <w:rFonts w:ascii="Times New Roman" w:eastAsia="Calibri" w:hAnsi="Times New Roman" w:cs="Times New Roman"/>
          <w:b/>
          <w:sz w:val="28"/>
          <w:szCs w:val="28"/>
        </w:rPr>
        <w:t xml:space="preserve"> khối 12</w:t>
      </w:r>
      <w:r w:rsidRPr="000B3C31">
        <w:rPr>
          <w:rFonts w:ascii="Times New Roman" w:eastAsia="Calibri" w:hAnsi="Times New Roman" w:cs="Times New Roman"/>
          <w:b/>
          <w:sz w:val="28"/>
          <w:szCs w:val="28"/>
        </w:rPr>
        <w:t xml:space="preserve">: Hết chương I trong đề cương </w:t>
      </w:r>
    </w:p>
    <w:p w:rsidR="003C092F" w:rsidRPr="000B3C31" w:rsidRDefault="003C092F"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Hình thức ra đề : 80% trắc nghiệm 20% tự luận.</w:t>
      </w:r>
    </w:p>
    <w:p w:rsidR="003C092F" w:rsidRPr="000B3C31" w:rsidRDefault="003C092F"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Đề gồm 25 câu trắc nghiệm (8điểm)</w:t>
      </w:r>
      <w:r w:rsidR="000B3C31" w:rsidRPr="000B3C31">
        <w:rPr>
          <w:rFonts w:ascii="Times New Roman" w:eastAsia="Calibri" w:hAnsi="Times New Roman" w:cs="Times New Roman"/>
          <w:b/>
          <w:sz w:val="28"/>
          <w:szCs w:val="28"/>
        </w:rPr>
        <w:t xml:space="preserve"> , làm lại 4 câu trong 25 câu dưới hình thức tự luận (2điểm)</w:t>
      </w:r>
    </w:p>
    <w:p w:rsidR="000B3C31" w:rsidRPr="000B3C31" w:rsidRDefault="000B3C31" w:rsidP="000B3C31">
      <w:pPr>
        <w:pStyle w:val="ListParagraph"/>
        <w:numPr>
          <w:ilvl w:val="0"/>
          <w:numId w:val="1"/>
        </w:numPr>
        <w:spacing w:after="52"/>
        <w:ind w:right="2608"/>
        <w:rPr>
          <w:rFonts w:ascii="Times New Roman" w:eastAsia="Calibri" w:hAnsi="Times New Roman" w:cs="Times New Roman"/>
          <w:b/>
          <w:sz w:val="28"/>
          <w:szCs w:val="28"/>
        </w:rPr>
      </w:pPr>
      <w:r w:rsidRPr="000B3C31">
        <w:rPr>
          <w:rFonts w:ascii="Times New Roman" w:eastAsia="Calibri" w:hAnsi="Times New Roman" w:cs="Times New Roman"/>
          <w:b/>
          <w:sz w:val="28"/>
          <w:szCs w:val="28"/>
        </w:rPr>
        <w:t>Tùy từng lớp giáo viên tự ra đề phù hợp với lớp mình dạy và bám theo ma trận đề</w:t>
      </w:r>
      <w:r>
        <w:rPr>
          <w:rFonts w:ascii="Times New Roman" w:eastAsia="Calibri" w:hAnsi="Times New Roman" w:cs="Times New Roman"/>
          <w:b/>
          <w:sz w:val="28"/>
          <w:szCs w:val="28"/>
        </w:rPr>
        <w:t xml:space="preserve"> bên </w:t>
      </w:r>
      <w:r w:rsidRPr="000B3C31">
        <w:rPr>
          <w:rFonts w:ascii="Times New Roman" w:eastAsia="Calibri" w:hAnsi="Times New Roman" w:cs="Times New Roman"/>
          <w:b/>
          <w:sz w:val="28"/>
          <w:szCs w:val="28"/>
        </w:rPr>
        <w:t>dưới.</w:t>
      </w:r>
    </w:p>
    <w:p w:rsidR="003C092F" w:rsidRDefault="003C092F" w:rsidP="001939FF">
      <w:pPr>
        <w:spacing w:after="52"/>
        <w:ind w:left="10" w:right="4784"/>
        <w:jc w:val="right"/>
        <w:rPr>
          <w:rFonts w:ascii="Times New Roman" w:eastAsia="Calibri" w:hAnsi="Times New Roman" w:cs="Times New Roman"/>
          <w:b/>
          <w:sz w:val="24"/>
          <w:szCs w:val="24"/>
        </w:rPr>
      </w:pPr>
    </w:p>
    <w:p w:rsidR="003C092F" w:rsidRDefault="003C092F" w:rsidP="001939FF">
      <w:pPr>
        <w:spacing w:after="52"/>
        <w:ind w:left="10" w:right="4784"/>
        <w:jc w:val="right"/>
        <w:rPr>
          <w:rFonts w:ascii="Times New Roman" w:eastAsia="Calibri" w:hAnsi="Times New Roman" w:cs="Times New Roman"/>
          <w:b/>
          <w:sz w:val="24"/>
          <w:szCs w:val="24"/>
        </w:rPr>
      </w:pPr>
    </w:p>
    <w:p w:rsidR="001939FF" w:rsidRPr="001939FF" w:rsidRDefault="001939FF" w:rsidP="001939FF">
      <w:pPr>
        <w:spacing w:after="52"/>
        <w:ind w:left="10" w:right="4784"/>
        <w:jc w:val="right"/>
        <w:rPr>
          <w:rFonts w:ascii="Times New Roman" w:eastAsia="Calibri" w:hAnsi="Times New Roman" w:cs="Times New Roman"/>
          <w:sz w:val="24"/>
          <w:szCs w:val="24"/>
        </w:rPr>
      </w:pPr>
      <w:r w:rsidRPr="001939FF">
        <w:rPr>
          <w:rFonts w:ascii="Times New Roman" w:eastAsia="Calibri" w:hAnsi="Times New Roman" w:cs="Times New Roman"/>
          <w:b/>
          <w:sz w:val="24"/>
          <w:szCs w:val="24"/>
        </w:rPr>
        <w:t xml:space="preserve">BẢN ĐẶC TẢ ĐỀ KIỂM TRA GIỮA KỲ I </w:t>
      </w:r>
      <w:r w:rsidR="003C092F">
        <w:rPr>
          <w:rFonts w:ascii="Times New Roman" w:eastAsia="Calibri" w:hAnsi="Times New Roman" w:cs="Times New Roman"/>
          <w:b/>
          <w:sz w:val="24"/>
          <w:szCs w:val="24"/>
        </w:rPr>
        <w:t xml:space="preserve"> NĂM 2022-2023</w:t>
      </w:r>
    </w:p>
    <w:p w:rsidR="001939FF" w:rsidRPr="001939FF" w:rsidRDefault="003C092F" w:rsidP="003C092F">
      <w:pPr>
        <w:spacing w:after="0"/>
        <w:ind w:left="10" w:right="415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939FF" w:rsidRPr="001939FF">
        <w:rPr>
          <w:rFonts w:ascii="Times New Roman" w:eastAsia="Calibri" w:hAnsi="Times New Roman" w:cs="Times New Roman"/>
          <w:b/>
          <w:sz w:val="24"/>
          <w:szCs w:val="24"/>
        </w:rPr>
        <w:t>MÔN: VẬT LÍ 1</w:t>
      </w:r>
      <w:r w:rsidR="00C55F17">
        <w:rPr>
          <w:rFonts w:ascii="Times New Roman" w:eastAsia="Calibri" w:hAnsi="Times New Roman" w:cs="Times New Roman"/>
          <w:b/>
          <w:sz w:val="24"/>
          <w:szCs w:val="24"/>
        </w:rPr>
        <w:t>2</w:t>
      </w:r>
      <w:r w:rsidR="001939FF" w:rsidRPr="001939FF">
        <w:rPr>
          <w:rFonts w:ascii="Times New Roman" w:eastAsia="Calibri" w:hAnsi="Times New Roman" w:cs="Times New Roman"/>
          <w:b/>
          <w:sz w:val="24"/>
          <w:szCs w:val="24"/>
        </w:rPr>
        <w:t xml:space="preserve">– THỜI GIAN LÀM BÀI: 45 PHÚT  </w:t>
      </w:r>
    </w:p>
    <w:p w:rsidR="001939FF" w:rsidRPr="001939FF" w:rsidRDefault="001939FF" w:rsidP="001939FF">
      <w:pPr>
        <w:spacing w:after="0"/>
        <w:ind w:left="10" w:right="4151"/>
        <w:jc w:val="right"/>
        <w:rPr>
          <w:rFonts w:ascii="Times New Roman" w:eastAsia="Calibri" w:hAnsi="Times New Roman" w:cs="Times New Roman"/>
          <w:b/>
        </w:rPr>
      </w:pPr>
    </w:p>
    <w:tbl>
      <w:tblPr>
        <w:tblW w:w="14849" w:type="dxa"/>
        <w:tblInd w:w="311" w:type="dxa"/>
        <w:tblLook w:val="04A0" w:firstRow="1" w:lastRow="0" w:firstColumn="1" w:lastColumn="0" w:noHBand="0" w:noVBand="1"/>
      </w:tblPr>
      <w:tblGrid>
        <w:gridCol w:w="545"/>
        <w:gridCol w:w="1727"/>
        <w:gridCol w:w="4630"/>
        <w:gridCol w:w="930"/>
        <w:gridCol w:w="873"/>
        <w:gridCol w:w="926"/>
        <w:gridCol w:w="1109"/>
        <w:gridCol w:w="1196"/>
        <w:gridCol w:w="1309"/>
        <w:gridCol w:w="773"/>
        <w:gridCol w:w="831"/>
      </w:tblGrid>
      <w:tr w:rsidR="005155D7" w:rsidRPr="001939FF" w:rsidTr="002F390D">
        <w:trPr>
          <w:trHeight w:val="763"/>
        </w:trPr>
        <w:tc>
          <w:tcPr>
            <w:tcW w:w="545"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Stt</w:t>
            </w:r>
          </w:p>
        </w:tc>
        <w:tc>
          <w:tcPr>
            <w:tcW w:w="1727"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NỘI DUNG KIẾN THỨC</w:t>
            </w:r>
          </w:p>
        </w:tc>
        <w:tc>
          <w:tcPr>
            <w:tcW w:w="4630"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Đơn vị kiến thức</w:t>
            </w:r>
          </w:p>
        </w:tc>
        <w:tc>
          <w:tcPr>
            <w:tcW w:w="930"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Thời lượng giảng dạy</w:t>
            </w:r>
          </w:p>
        </w:tc>
        <w:tc>
          <w:tcPr>
            <w:tcW w:w="873" w:type="dxa"/>
            <w:vMerge w:val="restart"/>
            <w:tcBorders>
              <w:top w:val="single" w:sz="4" w:space="0" w:color="auto"/>
              <w:left w:val="single" w:sz="4" w:space="0" w:color="auto"/>
              <w:right w:val="single" w:sz="4" w:space="0" w:color="auto"/>
            </w:tcBorders>
            <w:vAlign w:val="center"/>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lang w:bidi="en-US"/>
              </w:rPr>
              <w:t>Tỉ lệ %</w:t>
            </w:r>
          </w:p>
        </w:tc>
        <w:tc>
          <w:tcPr>
            <w:tcW w:w="926"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Số điểm tương đương</w:t>
            </w:r>
          </w:p>
        </w:tc>
        <w:tc>
          <w:tcPr>
            <w:tcW w:w="2305" w:type="dxa"/>
            <w:gridSpan w:val="2"/>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Số điểm cân chỉnh</w:t>
            </w:r>
          </w:p>
        </w:tc>
        <w:tc>
          <w:tcPr>
            <w:tcW w:w="1309" w:type="dxa"/>
            <w:vMerge w:val="restart"/>
            <w:tcBorders>
              <w:top w:val="single" w:sz="4" w:space="0" w:color="auto"/>
              <w:left w:val="single" w:sz="4" w:space="0" w:color="auto"/>
              <w:right w:val="single" w:sz="4" w:space="0" w:color="auto"/>
            </w:tcBorders>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Tỉ lệ % điểm sau điều chỉnh</w:t>
            </w:r>
          </w:p>
        </w:tc>
        <w:tc>
          <w:tcPr>
            <w:tcW w:w="773"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số câu TN</w:t>
            </w:r>
          </w:p>
        </w:tc>
        <w:tc>
          <w:tcPr>
            <w:tcW w:w="831" w:type="dxa"/>
            <w:vMerge w:val="restart"/>
            <w:tcBorders>
              <w:top w:val="single" w:sz="4" w:space="0" w:color="auto"/>
              <w:left w:val="single" w:sz="4" w:space="0" w:color="auto"/>
              <w:right w:val="single" w:sz="4" w:space="0" w:color="auto"/>
            </w:tcBorders>
            <w:shd w:val="clear" w:color="auto" w:fill="auto"/>
            <w:vAlign w:val="center"/>
            <w:hideMark/>
          </w:tcPr>
          <w:p w:rsidR="005155D7" w:rsidRPr="001939FF" w:rsidRDefault="005155D7" w:rsidP="006D4375">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số câu TL</w:t>
            </w:r>
          </w:p>
        </w:tc>
      </w:tr>
      <w:tr w:rsidR="005155D7" w:rsidRPr="001939FF" w:rsidTr="002F390D">
        <w:trPr>
          <w:trHeight w:val="253"/>
        </w:trPr>
        <w:tc>
          <w:tcPr>
            <w:tcW w:w="545"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727"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4630"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930"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73" w:type="dxa"/>
            <w:vMerge/>
            <w:tcBorders>
              <w:left w:val="single" w:sz="4" w:space="0" w:color="auto"/>
              <w:right w:val="single" w:sz="4" w:space="0" w:color="auto"/>
            </w:tcBorders>
            <w:vAlign w:val="center"/>
          </w:tcPr>
          <w:p w:rsidR="005155D7" w:rsidRPr="001939FF" w:rsidRDefault="005155D7" w:rsidP="001939FF">
            <w:pPr>
              <w:spacing w:after="0" w:line="240" w:lineRule="auto"/>
              <w:jc w:val="center"/>
              <w:rPr>
                <w:rFonts w:ascii="Times New Roman" w:eastAsia="Times New Roman" w:hAnsi="Times New Roman" w:cs="Times New Roman"/>
                <w:b/>
                <w:lang w:bidi="en-US"/>
              </w:rPr>
            </w:pPr>
          </w:p>
        </w:tc>
        <w:tc>
          <w:tcPr>
            <w:tcW w:w="926"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2305" w:type="dxa"/>
            <w:gridSpan w:val="2"/>
            <w:vMerge/>
            <w:tcBorders>
              <w:left w:val="single" w:sz="4" w:space="0" w:color="auto"/>
              <w:bottom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309" w:type="dxa"/>
            <w:vMerge/>
            <w:tcBorders>
              <w:left w:val="single" w:sz="4" w:space="0" w:color="auto"/>
              <w:right w:val="single" w:sz="4" w:space="0" w:color="auto"/>
            </w:tcBorders>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773"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31" w:type="dxa"/>
            <w:vMerge/>
            <w:tcBorders>
              <w:left w:val="single" w:sz="4" w:space="0" w:color="auto"/>
              <w:right w:val="single" w:sz="4" w:space="0" w:color="auto"/>
            </w:tcBorders>
            <w:shd w:val="clear" w:color="auto" w:fill="auto"/>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r>
      <w:tr w:rsidR="005155D7" w:rsidRPr="001939FF" w:rsidTr="002F390D">
        <w:trPr>
          <w:trHeight w:val="309"/>
        </w:trPr>
        <w:tc>
          <w:tcPr>
            <w:tcW w:w="545"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727"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4630"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930"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73" w:type="dxa"/>
            <w:vMerge/>
            <w:tcBorders>
              <w:left w:val="single" w:sz="4" w:space="0" w:color="auto"/>
              <w:right w:val="single" w:sz="4" w:space="0" w:color="auto"/>
            </w:tcBorders>
            <w:vAlign w:val="center"/>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926"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TN</w:t>
            </w:r>
          </w:p>
        </w:tc>
        <w:tc>
          <w:tcPr>
            <w:tcW w:w="1196" w:type="dxa"/>
            <w:tcBorders>
              <w:left w:val="single" w:sz="4" w:space="0" w:color="auto"/>
              <w:right w:val="single" w:sz="4" w:space="0" w:color="auto"/>
            </w:tcBorders>
          </w:tcPr>
          <w:p w:rsidR="005155D7" w:rsidRPr="001939FF" w:rsidRDefault="005155D7" w:rsidP="001939F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TL</w:t>
            </w:r>
          </w:p>
        </w:tc>
        <w:tc>
          <w:tcPr>
            <w:tcW w:w="1309" w:type="dxa"/>
            <w:vMerge/>
            <w:tcBorders>
              <w:left w:val="single" w:sz="4" w:space="0" w:color="auto"/>
              <w:right w:val="single" w:sz="4" w:space="0" w:color="auto"/>
            </w:tcBorders>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773"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c>
          <w:tcPr>
            <w:tcW w:w="831" w:type="dxa"/>
            <w:vMerge/>
            <w:tcBorders>
              <w:left w:val="single" w:sz="4" w:space="0" w:color="auto"/>
              <w:right w:val="single" w:sz="4" w:space="0" w:color="auto"/>
            </w:tcBorders>
            <w:vAlign w:val="center"/>
            <w:hideMark/>
          </w:tcPr>
          <w:p w:rsidR="005155D7" w:rsidRPr="001939FF" w:rsidRDefault="005155D7" w:rsidP="001939FF">
            <w:pPr>
              <w:spacing w:after="0" w:line="240" w:lineRule="auto"/>
              <w:jc w:val="center"/>
              <w:rPr>
                <w:rFonts w:ascii="Times New Roman" w:eastAsia="Times New Roman" w:hAnsi="Times New Roman" w:cs="Times New Roman"/>
                <w:b/>
                <w:bCs/>
              </w:rPr>
            </w:pPr>
          </w:p>
        </w:tc>
      </w:tr>
      <w:tr w:rsidR="005155D7" w:rsidRPr="001939FF" w:rsidTr="002F390D">
        <w:trPr>
          <w:trHeight w:val="276"/>
        </w:trPr>
        <w:tc>
          <w:tcPr>
            <w:tcW w:w="545" w:type="dxa"/>
            <w:vMerge w:val="restart"/>
            <w:tcBorders>
              <w:top w:val="single" w:sz="4" w:space="0" w:color="auto"/>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1</w:t>
            </w:r>
          </w:p>
          <w:p w:rsidR="005155D7" w:rsidRPr="001939FF" w:rsidRDefault="005155D7" w:rsidP="001939FF">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w:t>
            </w:r>
          </w:p>
        </w:tc>
        <w:tc>
          <w:tcPr>
            <w:tcW w:w="1727" w:type="dxa"/>
            <w:vMerge w:val="restart"/>
            <w:tcBorders>
              <w:top w:val="single" w:sz="4" w:space="0" w:color="auto"/>
              <w:left w:val="single" w:sz="4" w:space="0" w:color="auto"/>
              <w:right w:val="single" w:sz="4" w:space="0" w:color="auto"/>
            </w:tcBorders>
            <w:vAlign w:val="center"/>
          </w:tcPr>
          <w:p w:rsidR="005155D7" w:rsidRPr="001939FF" w:rsidRDefault="005155D7" w:rsidP="001939FF">
            <w:pPr>
              <w:spacing w:before="40" w:after="40" w:line="240" w:lineRule="auto"/>
              <w:rPr>
                <w:rFonts w:ascii="Times New Roman" w:eastAsia="Times New Roman" w:hAnsi="Times New Roman" w:cs="Times New Roman"/>
                <w:b/>
                <w:bCs/>
                <w:lang w:val="vi-VN"/>
              </w:rPr>
            </w:pPr>
            <w:r>
              <w:rPr>
                <w:rFonts w:ascii="Times New Roman" w:eastAsia="Calibri" w:hAnsi="Times New Roman" w:cs="Times New Roman"/>
                <w:b/>
              </w:rPr>
              <w:t>Dao động cơ</w:t>
            </w:r>
          </w:p>
        </w:tc>
        <w:tc>
          <w:tcPr>
            <w:tcW w:w="46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C55F17">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bCs/>
              </w:rPr>
              <w:t xml:space="preserve">1.1. </w:t>
            </w:r>
            <w:r>
              <w:rPr>
                <w:rFonts w:ascii="Times New Roman" w:eastAsia="Times New Roman" w:hAnsi="Times New Roman" w:cs="Times New Roman"/>
                <w:bCs/>
              </w:rPr>
              <w:t>Dao động điều hòa</w:t>
            </w: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i/>
              </w:rPr>
            </w:pPr>
            <w:r>
              <w:rPr>
                <w:rFonts w:ascii="Times New Roman" w:eastAsia="Times New Roman" w:hAnsi="Times New Roman" w:cs="Times New Roman"/>
                <w:i/>
                <w:iCs/>
              </w:rPr>
              <w:t>6</w:t>
            </w:r>
            <w:r w:rsidRPr="001939FF">
              <w:rPr>
                <w:rFonts w:ascii="Times New Roman" w:eastAsia="Times New Roman" w:hAnsi="Times New Roman" w:cs="Times New Roman"/>
                <w:i/>
                <w:iCs/>
              </w:rPr>
              <w:t>tiết</w:t>
            </w:r>
          </w:p>
        </w:tc>
        <w:tc>
          <w:tcPr>
            <w:tcW w:w="8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54,5</w:t>
            </w:r>
            <w:r w:rsidRPr="001939FF">
              <w:rPr>
                <w:rFonts w:ascii="Times New Roman" w:eastAsia="Times New Roman" w:hAnsi="Times New Roman" w:cs="Times New Roman"/>
                <w:bCs/>
              </w:rPr>
              <w:t>%</w:t>
            </w:r>
          </w:p>
        </w:tc>
        <w:tc>
          <w:tcPr>
            <w:tcW w:w="926"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5,45</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4,16</w:t>
            </w:r>
          </w:p>
        </w:tc>
        <w:tc>
          <w:tcPr>
            <w:tcW w:w="1196" w:type="dxa"/>
            <w:tcBorders>
              <w:top w:val="single" w:sz="4" w:space="0" w:color="auto"/>
              <w:left w:val="single" w:sz="4" w:space="0" w:color="auto"/>
              <w:bottom w:val="single" w:sz="4" w:space="0" w:color="auto"/>
              <w:right w:val="single" w:sz="4" w:space="0" w:color="auto"/>
            </w:tcBorders>
          </w:tcPr>
          <w:p w:rsidR="005155D7"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1309" w:type="dxa"/>
            <w:tcBorders>
              <w:top w:val="single" w:sz="4" w:space="0" w:color="auto"/>
              <w:left w:val="single" w:sz="4" w:space="0" w:color="auto"/>
              <w:bottom w:val="single" w:sz="4" w:space="0" w:color="auto"/>
              <w:right w:val="single" w:sz="4" w:space="0" w:color="auto"/>
            </w:tcBorders>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56,6</w:t>
            </w:r>
            <w:r w:rsidRPr="001939FF">
              <w:rPr>
                <w:rFonts w:ascii="Times New Roman" w:eastAsia="Times New Roman" w:hAnsi="Times New Roman" w:cs="Times New Roman"/>
                <w:bCs/>
                <w:lang w:val="vi-VN"/>
              </w:rPr>
              <w:t>%</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r>
      <w:tr w:rsidR="005155D7" w:rsidRPr="001939FF" w:rsidTr="002F390D">
        <w:trPr>
          <w:trHeight w:val="305"/>
        </w:trPr>
        <w:tc>
          <w:tcPr>
            <w:tcW w:w="545" w:type="dxa"/>
            <w:vMerge/>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1727" w:type="dxa"/>
            <w:vMerge/>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46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C55F17">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rPr>
              <w:t xml:space="preserve">1.2. </w:t>
            </w:r>
            <w:r>
              <w:rPr>
                <w:rFonts w:ascii="Times New Roman" w:eastAsia="Times New Roman" w:hAnsi="Times New Roman" w:cs="Times New Roman"/>
              </w:rPr>
              <w:t>Dao động tắt dần. Dao động cưỡng bức</w:t>
            </w: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i/>
              </w:rPr>
            </w:pPr>
            <w:r>
              <w:rPr>
                <w:rFonts w:ascii="Times New Roman" w:eastAsia="Times New Roman" w:hAnsi="Times New Roman" w:cs="Times New Roman"/>
                <w:bCs/>
                <w:i/>
              </w:rPr>
              <w:t>2</w:t>
            </w:r>
            <w:r w:rsidRPr="001939FF">
              <w:rPr>
                <w:rFonts w:ascii="Times New Roman" w:eastAsia="Times New Roman" w:hAnsi="Times New Roman" w:cs="Times New Roman"/>
                <w:i/>
                <w:iCs/>
              </w:rPr>
              <w:t xml:space="preserve"> tiết</w:t>
            </w:r>
          </w:p>
        </w:tc>
        <w:tc>
          <w:tcPr>
            <w:tcW w:w="8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18,2</w:t>
            </w:r>
            <w:r w:rsidRPr="001939FF">
              <w:rPr>
                <w:rFonts w:ascii="Times New Roman" w:eastAsia="Times New Roman" w:hAnsi="Times New Roman" w:cs="Times New Roman"/>
                <w:bCs/>
              </w:rPr>
              <w:t>%</w:t>
            </w:r>
          </w:p>
        </w:tc>
        <w:tc>
          <w:tcPr>
            <w:tcW w:w="926"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1,82</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5155D7">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1,60</w:t>
            </w:r>
          </w:p>
        </w:tc>
        <w:tc>
          <w:tcPr>
            <w:tcW w:w="1196" w:type="dxa"/>
            <w:tcBorders>
              <w:top w:val="single" w:sz="4" w:space="0" w:color="auto"/>
              <w:left w:val="single" w:sz="4" w:space="0" w:color="auto"/>
              <w:bottom w:val="single" w:sz="4" w:space="0" w:color="auto"/>
              <w:right w:val="single" w:sz="4" w:space="0" w:color="auto"/>
            </w:tcBorders>
          </w:tcPr>
          <w:p w:rsidR="005155D7" w:rsidRDefault="005155D7" w:rsidP="00BC30D4">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309" w:type="dxa"/>
            <w:tcBorders>
              <w:top w:val="single" w:sz="4" w:space="0" w:color="auto"/>
              <w:left w:val="single" w:sz="4" w:space="0" w:color="auto"/>
              <w:bottom w:val="single" w:sz="4" w:space="0" w:color="auto"/>
              <w:right w:val="single" w:sz="4" w:space="0" w:color="auto"/>
            </w:tcBorders>
          </w:tcPr>
          <w:p w:rsidR="005155D7" w:rsidRPr="001939FF" w:rsidRDefault="005155D7" w:rsidP="005155D7">
            <w:pPr>
              <w:spacing w:before="40" w:after="4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16,0</w:t>
            </w:r>
            <w:r w:rsidRPr="001939FF">
              <w:rPr>
                <w:rFonts w:ascii="Times New Roman" w:eastAsia="Times New Roman" w:hAnsi="Times New Roman" w:cs="Times New Roman"/>
                <w:bCs/>
              </w:rPr>
              <w:t>%</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sidRPr="001939FF">
              <w:rPr>
                <w:rFonts w:ascii="Times New Roman" w:eastAsia="Times New Roman" w:hAnsi="Times New Roman" w:cs="Times New Roman"/>
                <w:bCs/>
              </w:rPr>
              <w:t>0</w:t>
            </w:r>
          </w:p>
        </w:tc>
      </w:tr>
      <w:tr w:rsidR="005155D7" w:rsidRPr="001939FF" w:rsidTr="002F390D">
        <w:trPr>
          <w:trHeight w:val="305"/>
        </w:trPr>
        <w:tc>
          <w:tcPr>
            <w:tcW w:w="545" w:type="dxa"/>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1727" w:type="dxa"/>
            <w:tcBorders>
              <w:left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p>
        </w:tc>
        <w:tc>
          <w:tcPr>
            <w:tcW w:w="46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C55F17">
            <w:pPr>
              <w:spacing w:before="40" w:after="40" w:line="240" w:lineRule="auto"/>
              <w:rPr>
                <w:rFonts w:ascii="Times New Roman" w:eastAsia="Times New Roman" w:hAnsi="Times New Roman" w:cs="Times New Roman"/>
              </w:rPr>
            </w:pPr>
            <w:r w:rsidRPr="001939FF">
              <w:rPr>
                <w:rFonts w:ascii="Times New Roman" w:eastAsia="Times New Roman" w:hAnsi="Times New Roman" w:cs="Times New Roman"/>
              </w:rPr>
              <w:t xml:space="preserve">1.3. </w:t>
            </w:r>
            <w:r>
              <w:rPr>
                <w:rFonts w:ascii="Times New Roman" w:eastAsia="Times New Roman" w:hAnsi="Times New Roman" w:cs="Times New Roman"/>
              </w:rPr>
              <w:t>Tổng hợp hai dao động cùng phương , cùng tần số</w:t>
            </w: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i/>
              </w:rPr>
            </w:pPr>
            <w:r>
              <w:rPr>
                <w:rFonts w:ascii="Times New Roman" w:eastAsia="Times New Roman" w:hAnsi="Times New Roman" w:cs="Times New Roman"/>
                <w:bCs/>
                <w:i/>
              </w:rPr>
              <w:t>3</w:t>
            </w:r>
            <w:r w:rsidRPr="001939FF">
              <w:rPr>
                <w:rFonts w:ascii="Times New Roman" w:eastAsia="Times New Roman" w:hAnsi="Times New Roman" w:cs="Times New Roman"/>
                <w:i/>
                <w:iCs/>
              </w:rPr>
              <w:t xml:space="preserve"> tiết</w:t>
            </w:r>
          </w:p>
        </w:tc>
        <w:tc>
          <w:tcPr>
            <w:tcW w:w="8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27,3</w:t>
            </w:r>
            <w:r w:rsidRPr="001939FF">
              <w:rPr>
                <w:rFonts w:ascii="Times New Roman" w:eastAsia="Times New Roman" w:hAnsi="Times New Roman" w:cs="Times New Roman"/>
                <w:bCs/>
              </w:rPr>
              <w:t>%</w:t>
            </w:r>
          </w:p>
        </w:tc>
        <w:tc>
          <w:tcPr>
            <w:tcW w:w="926"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4A0B3D">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2,73</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r w:rsidR="008B70D7">
              <w:rPr>
                <w:rFonts w:ascii="Times New Roman" w:eastAsia="Times New Roman" w:hAnsi="Times New Roman" w:cs="Times New Roman"/>
                <w:bCs/>
              </w:rPr>
              <w:t>,24</w:t>
            </w:r>
          </w:p>
        </w:tc>
        <w:tc>
          <w:tcPr>
            <w:tcW w:w="1196" w:type="dxa"/>
            <w:tcBorders>
              <w:top w:val="single" w:sz="4" w:space="0" w:color="auto"/>
              <w:left w:val="single" w:sz="4" w:space="0" w:color="auto"/>
              <w:bottom w:val="single" w:sz="4" w:space="0" w:color="auto"/>
              <w:right w:val="single" w:sz="4" w:space="0" w:color="auto"/>
            </w:tcBorders>
          </w:tcPr>
          <w:p w:rsidR="005155D7" w:rsidRDefault="008B70D7" w:rsidP="008B70D7">
            <w:pPr>
              <w:spacing w:before="16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0,5</w:t>
            </w:r>
          </w:p>
        </w:tc>
        <w:tc>
          <w:tcPr>
            <w:tcW w:w="1309" w:type="dxa"/>
            <w:tcBorders>
              <w:top w:val="single" w:sz="4" w:space="0" w:color="auto"/>
              <w:left w:val="single" w:sz="4" w:space="0" w:color="auto"/>
              <w:bottom w:val="single" w:sz="4" w:space="0" w:color="auto"/>
              <w:right w:val="single" w:sz="4" w:space="0" w:color="auto"/>
            </w:tcBorders>
          </w:tcPr>
          <w:p w:rsidR="005155D7" w:rsidRPr="001939FF" w:rsidRDefault="005155D7" w:rsidP="008B70D7">
            <w:pPr>
              <w:spacing w:before="16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r w:rsidR="008B70D7">
              <w:rPr>
                <w:rFonts w:ascii="Times New Roman" w:eastAsia="Times New Roman" w:hAnsi="Times New Roman" w:cs="Times New Roman"/>
                <w:bCs/>
              </w:rPr>
              <w:t>7</w:t>
            </w:r>
            <w:r>
              <w:rPr>
                <w:rFonts w:ascii="Times New Roman" w:eastAsia="Times New Roman" w:hAnsi="Times New Roman" w:cs="Times New Roman"/>
                <w:bCs/>
              </w:rPr>
              <w:t>,</w:t>
            </w:r>
            <w:r w:rsidR="008B70D7">
              <w:rPr>
                <w:rFonts w:ascii="Times New Roman" w:eastAsia="Times New Roman" w:hAnsi="Times New Roman" w:cs="Times New Roman"/>
                <w:bCs/>
              </w:rPr>
              <w:t>4</w:t>
            </w:r>
            <w:r w:rsidRPr="001939FF">
              <w:rPr>
                <w:rFonts w:ascii="Times New Roman" w:eastAsia="Times New Roman" w:hAnsi="Times New Roman" w:cs="Times New Roman"/>
                <w:bCs/>
              </w:rPr>
              <w:t>%</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8B70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7</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r>
      <w:tr w:rsidR="005155D7" w:rsidRPr="001939FF" w:rsidTr="002F390D">
        <w:trPr>
          <w:trHeight w:val="276"/>
        </w:trPr>
        <w:tc>
          <w:tcPr>
            <w:tcW w:w="2272"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i/>
                <w:iCs/>
              </w:rPr>
              <w:t>Tổng</w:t>
            </w:r>
          </w:p>
        </w:tc>
        <w:tc>
          <w:tcPr>
            <w:tcW w:w="4630" w:type="dxa"/>
            <w:tcBorders>
              <w:top w:val="single" w:sz="4" w:space="0" w:color="auto"/>
              <w:left w:val="single" w:sz="4" w:space="0" w:color="auto"/>
              <w:bottom w:val="single" w:sz="4" w:space="0" w:color="000000"/>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Pr>
                <w:rFonts w:ascii="Times New Roman" w:eastAsia="Times New Roman" w:hAnsi="Times New Roman" w:cs="Times New Roman"/>
                <w:b/>
                <w:bCs/>
                <w:i/>
              </w:rPr>
              <w:t>11</w:t>
            </w:r>
            <w:r w:rsidRPr="001939FF">
              <w:rPr>
                <w:rFonts w:ascii="Times New Roman" w:eastAsia="Times New Roman" w:hAnsi="Times New Roman" w:cs="Times New Roman"/>
                <w:b/>
                <w:i/>
                <w:iCs/>
              </w:rPr>
              <w:t xml:space="preserve"> tiết</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sidRPr="001939FF">
              <w:rPr>
                <w:rFonts w:ascii="Times New Roman" w:eastAsia="Times New Roman" w:hAnsi="Times New Roman" w:cs="Times New Roman"/>
                <w:b/>
                <w:i/>
                <w:lang w:bidi="en-US"/>
              </w:rPr>
              <w:t>100%</w:t>
            </w:r>
          </w:p>
        </w:tc>
        <w:tc>
          <w:tcPr>
            <w:tcW w:w="11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sidRPr="001939FF">
              <w:rPr>
                <w:rFonts w:ascii="Times New Roman" w:eastAsia="Times New Roman" w:hAnsi="Times New Roman" w:cs="Times New Roman"/>
                <w:b/>
                <w:bCs/>
                <w:i/>
              </w:rPr>
              <w:t>10</w:t>
            </w:r>
          </w:p>
        </w:tc>
        <w:tc>
          <w:tcPr>
            <w:tcW w:w="1196"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i/>
              </w:rPr>
            </w:pPr>
          </w:p>
        </w:tc>
        <w:tc>
          <w:tcPr>
            <w:tcW w:w="13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sidRPr="001939FF">
              <w:rPr>
                <w:rFonts w:ascii="Times New Roman" w:eastAsia="Times New Roman" w:hAnsi="Times New Roman" w:cs="Times New Roman"/>
                <w:b/>
                <w:bCs/>
                <w:i/>
              </w:rPr>
              <w:t>100%</w:t>
            </w: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Pr>
                <w:rFonts w:ascii="Times New Roman" w:eastAsia="Times New Roman" w:hAnsi="Times New Roman" w:cs="Times New Roman"/>
                <w:b/>
                <w:bCs/>
                <w:i/>
              </w:rPr>
              <w:t>25</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i/>
              </w:rPr>
            </w:pPr>
            <w:r>
              <w:rPr>
                <w:rFonts w:ascii="Times New Roman" w:eastAsia="Times New Roman" w:hAnsi="Times New Roman" w:cs="Times New Roman"/>
                <w:b/>
                <w:bCs/>
                <w:i/>
              </w:rPr>
              <w:t>4</w:t>
            </w:r>
          </w:p>
        </w:tc>
      </w:tr>
      <w:tr w:rsidR="005155D7" w:rsidRPr="001939FF" w:rsidTr="002F390D">
        <w:trPr>
          <w:trHeight w:val="276"/>
        </w:trPr>
        <w:tc>
          <w:tcPr>
            <w:tcW w:w="2272"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i/>
                <w:iCs/>
              </w:rPr>
              <w:t>Tỉ lệ</w:t>
            </w:r>
          </w:p>
        </w:tc>
        <w:tc>
          <w:tcPr>
            <w:tcW w:w="4630" w:type="dxa"/>
            <w:tcBorders>
              <w:top w:val="single" w:sz="4" w:space="0" w:color="auto"/>
              <w:left w:val="single" w:sz="4" w:space="0" w:color="auto"/>
              <w:bottom w:val="single" w:sz="4" w:space="0" w:color="000000"/>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i/>
                <w:iCs/>
              </w:rPr>
            </w:pP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lang w:bidi="en-US"/>
              </w:rPr>
              <w:t>100%</w:t>
            </w:r>
          </w:p>
        </w:tc>
        <w:tc>
          <w:tcPr>
            <w:tcW w:w="1109"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196"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3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r>
      <w:tr w:rsidR="005155D7" w:rsidRPr="001939FF" w:rsidTr="002F390D">
        <w:trPr>
          <w:trHeight w:val="276"/>
        </w:trPr>
        <w:tc>
          <w:tcPr>
            <w:tcW w:w="2272"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rPr>
              <w:t>Tổng điểm</w:t>
            </w:r>
          </w:p>
        </w:tc>
        <w:tc>
          <w:tcPr>
            <w:tcW w:w="4630" w:type="dxa"/>
            <w:tcBorders>
              <w:top w:val="single" w:sz="4" w:space="0" w:color="auto"/>
              <w:left w:val="single" w:sz="4" w:space="0" w:color="auto"/>
              <w:bottom w:val="single" w:sz="4" w:space="0" w:color="000000"/>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i/>
                <w:iCs/>
              </w:rPr>
            </w:pPr>
          </w:p>
        </w:tc>
        <w:tc>
          <w:tcPr>
            <w:tcW w:w="930"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lang w:bidi="en-US"/>
              </w:rPr>
              <w:t>10.00</w:t>
            </w:r>
          </w:p>
        </w:tc>
        <w:tc>
          <w:tcPr>
            <w:tcW w:w="1109"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196" w:type="dxa"/>
            <w:tcBorders>
              <w:top w:val="single" w:sz="4" w:space="0" w:color="auto"/>
              <w:left w:val="single" w:sz="4" w:space="0" w:color="auto"/>
              <w:bottom w:val="single" w:sz="4" w:space="0" w:color="auto"/>
              <w:right w:val="single" w:sz="4" w:space="0" w:color="auto"/>
            </w:tcBorders>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1309"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p>
        </w:tc>
        <w:tc>
          <w:tcPr>
            <w:tcW w:w="773"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Pr>
                <w:rFonts w:ascii="Times New Roman" w:eastAsia="Times New Roman" w:hAnsi="Times New Roman" w:cs="Times New Roman"/>
                <w:b/>
                <w:bCs/>
              </w:rPr>
              <w:t>8,0</w:t>
            </w:r>
          </w:p>
        </w:tc>
        <w:tc>
          <w:tcPr>
            <w:tcW w:w="831" w:type="dxa"/>
            <w:tcBorders>
              <w:top w:val="single" w:sz="4" w:space="0" w:color="auto"/>
              <w:left w:val="single" w:sz="4" w:space="0" w:color="auto"/>
              <w:bottom w:val="single" w:sz="4" w:space="0" w:color="auto"/>
              <w:right w:val="single" w:sz="4" w:space="0" w:color="auto"/>
            </w:tcBorders>
            <w:vAlign w:val="center"/>
          </w:tcPr>
          <w:p w:rsidR="005155D7" w:rsidRPr="001939FF" w:rsidRDefault="005155D7" w:rsidP="001939FF">
            <w:pPr>
              <w:spacing w:before="40" w:after="4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r w:rsidRPr="001939FF">
              <w:rPr>
                <w:rFonts w:ascii="Times New Roman" w:eastAsia="Times New Roman" w:hAnsi="Times New Roman" w:cs="Times New Roman"/>
                <w:b/>
                <w:bCs/>
              </w:rPr>
              <w:t>0</w:t>
            </w:r>
          </w:p>
        </w:tc>
      </w:tr>
    </w:tbl>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1939FF" w:rsidRDefault="001939FF" w:rsidP="001939FF">
      <w:pPr>
        <w:spacing w:after="0"/>
        <w:ind w:left="10" w:right="4151"/>
        <w:jc w:val="right"/>
        <w:rPr>
          <w:rFonts w:ascii="Times New Roman" w:eastAsia="Calibri" w:hAnsi="Times New Roman" w:cs="Times New Roman"/>
          <w:b/>
        </w:rPr>
      </w:pPr>
    </w:p>
    <w:p w:rsidR="00CA7446" w:rsidRDefault="00CA7446" w:rsidP="001939FF">
      <w:pPr>
        <w:spacing w:after="0"/>
        <w:ind w:left="10" w:right="4151"/>
        <w:jc w:val="right"/>
        <w:rPr>
          <w:rFonts w:ascii="Times New Roman" w:eastAsia="Calibri" w:hAnsi="Times New Roman" w:cs="Times New Roman"/>
          <w:b/>
        </w:rPr>
      </w:pPr>
    </w:p>
    <w:p w:rsidR="00CA7446" w:rsidRDefault="00CA7446"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p w:rsidR="001939FF" w:rsidRPr="001939FF" w:rsidRDefault="001939FF" w:rsidP="001939FF">
      <w:pPr>
        <w:spacing w:after="0"/>
        <w:ind w:left="10" w:right="4151"/>
        <w:jc w:val="right"/>
        <w:rPr>
          <w:rFonts w:ascii="Times New Roman" w:eastAsia="Calibri" w:hAnsi="Times New Roman" w:cs="Times New Roman"/>
          <w:b/>
        </w:rPr>
      </w:pPr>
    </w:p>
    <w:tbl>
      <w:tblPr>
        <w:tblW w:w="16439" w:type="dxa"/>
        <w:tblInd w:w="-455" w:type="dxa"/>
        <w:tblLayout w:type="fixed"/>
        <w:tblLook w:val="04A0" w:firstRow="1" w:lastRow="0" w:firstColumn="1" w:lastColumn="0" w:noHBand="0" w:noVBand="1"/>
      </w:tblPr>
      <w:tblGrid>
        <w:gridCol w:w="535"/>
        <w:gridCol w:w="1049"/>
        <w:gridCol w:w="1560"/>
        <w:gridCol w:w="708"/>
        <w:gridCol w:w="710"/>
        <w:gridCol w:w="708"/>
        <w:gridCol w:w="709"/>
        <w:gridCol w:w="567"/>
        <w:gridCol w:w="740"/>
        <w:gridCol w:w="540"/>
        <w:gridCol w:w="704"/>
        <w:gridCol w:w="567"/>
        <w:gridCol w:w="709"/>
        <w:gridCol w:w="450"/>
        <w:gridCol w:w="826"/>
        <w:gridCol w:w="540"/>
        <w:gridCol w:w="697"/>
        <w:gridCol w:w="460"/>
        <w:gridCol w:w="854"/>
        <w:gridCol w:w="540"/>
        <w:gridCol w:w="594"/>
        <w:gridCol w:w="822"/>
        <w:gridCol w:w="850"/>
      </w:tblGrid>
      <w:tr w:rsidR="00CA7446" w:rsidRPr="001939FF" w:rsidTr="00892A27">
        <w:trPr>
          <w:trHeight w:val="53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stt</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NỘI DUNG KIẾN THỨC</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ĐƠN VỊ KIẾN THỨC</w:t>
            </w:r>
          </w:p>
        </w:tc>
        <w:tc>
          <w:tcPr>
            <w:tcW w:w="10489" w:type="dxa"/>
            <w:gridSpan w:val="16"/>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CÂU HỎI THEO MỨC ĐỘ NHẬN THỨC</w:t>
            </w:r>
          </w:p>
        </w:tc>
        <w:tc>
          <w:tcPr>
            <w:tcW w:w="1134" w:type="dxa"/>
            <w:gridSpan w:val="2"/>
            <w:tcBorders>
              <w:top w:val="single" w:sz="4" w:space="0" w:color="auto"/>
              <w:left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số câu</w:t>
            </w:r>
          </w:p>
        </w:tc>
        <w:tc>
          <w:tcPr>
            <w:tcW w:w="822" w:type="dxa"/>
            <w:tcBorders>
              <w:top w:val="single" w:sz="4" w:space="0" w:color="auto"/>
              <w:left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Tổng thời gian</w:t>
            </w:r>
          </w:p>
        </w:tc>
        <w:tc>
          <w:tcPr>
            <w:tcW w:w="850" w:type="dxa"/>
            <w:tcBorders>
              <w:top w:val="single" w:sz="4" w:space="0" w:color="auto"/>
              <w:left w:val="single" w:sz="4" w:space="0" w:color="auto"/>
              <w:right w:val="single" w:sz="4" w:space="0" w:color="auto"/>
            </w:tcBorders>
            <w:shd w:val="clear" w:color="auto" w:fill="auto"/>
          </w:tcPr>
          <w:p w:rsidR="001939FF" w:rsidRPr="001939FF" w:rsidRDefault="001939FF" w:rsidP="001939FF">
            <w:pPr>
              <w:spacing w:after="0" w:line="240" w:lineRule="auto"/>
              <w:rPr>
                <w:rFonts w:ascii="Times New Roman" w:eastAsia="Times New Roman" w:hAnsi="Times New Roman" w:cs="Times New Roman"/>
                <w:b/>
                <w:bCs/>
              </w:rPr>
            </w:pPr>
          </w:p>
        </w:tc>
      </w:tr>
      <w:tr w:rsidR="00CA7446" w:rsidRPr="001939FF" w:rsidTr="00892A27">
        <w:trPr>
          <w:trHeight w:val="56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0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NHẬN BIÊT</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THÔNG HIỂU</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VẬN DỤNG</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jc w:val="center"/>
              <w:rPr>
                <w:rFonts w:ascii="Times New Roman" w:eastAsia="Times New Roman" w:hAnsi="Times New Roman" w:cs="Times New Roman"/>
                <w:b/>
                <w:bCs/>
              </w:rPr>
            </w:pPr>
            <w:r w:rsidRPr="001939FF">
              <w:rPr>
                <w:rFonts w:ascii="Times New Roman" w:eastAsia="Times New Roman" w:hAnsi="Times New Roman" w:cs="Times New Roman"/>
                <w:b/>
                <w:bCs/>
              </w:rPr>
              <w:t>VẬN DỤNG CAO</w:t>
            </w:r>
          </w:p>
        </w:tc>
        <w:tc>
          <w:tcPr>
            <w:tcW w:w="1134" w:type="dxa"/>
            <w:gridSpan w:val="2"/>
            <w:tcBorders>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822" w:type="dxa"/>
            <w:tcBorders>
              <w:left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850" w:type="dxa"/>
            <w:tcBorders>
              <w:left w:val="single" w:sz="4" w:space="0" w:color="auto"/>
              <w:right w:val="single" w:sz="4" w:space="0" w:color="auto"/>
            </w:tcBorders>
            <w:shd w:val="clear" w:color="auto" w:fill="auto"/>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TỈ LỆ %</w:t>
            </w:r>
          </w:p>
        </w:tc>
      </w:tr>
      <w:tr w:rsidR="00892A27" w:rsidRPr="001939FF" w:rsidTr="00892A27">
        <w:trPr>
          <w:trHeight w:val="36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0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708"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71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 xml:space="preserve">Thời </w:t>
            </w:r>
          </w:p>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gian</w:t>
            </w:r>
          </w:p>
        </w:tc>
        <w:tc>
          <w:tcPr>
            <w:tcW w:w="708"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709"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67"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7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704"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67"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709"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45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63"/>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826"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697"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113"/>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46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108"/>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854"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ind w:right="-24"/>
              <w:rPr>
                <w:rFonts w:ascii="Times New Roman" w:eastAsia="Times New Roman" w:hAnsi="Times New Roman" w:cs="Times New Roman"/>
                <w:b/>
                <w:bCs/>
              </w:rPr>
            </w:pPr>
            <w:r w:rsidRPr="001939FF">
              <w:rPr>
                <w:rFonts w:ascii="Times New Roman" w:eastAsia="Times New Roman" w:hAnsi="Times New Roman" w:cs="Times New Roman"/>
                <w:b/>
                <w:bCs/>
              </w:rPr>
              <w:t>Ch TN</w:t>
            </w:r>
          </w:p>
        </w:tc>
        <w:tc>
          <w:tcPr>
            <w:tcW w:w="594" w:type="dxa"/>
            <w:tcBorders>
              <w:top w:val="nil"/>
              <w:left w:val="nil"/>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r w:rsidRPr="001939FF">
              <w:rPr>
                <w:rFonts w:ascii="Times New Roman" w:eastAsia="Times New Roman" w:hAnsi="Times New Roman" w:cs="Times New Roman"/>
                <w:b/>
                <w:bCs/>
              </w:rPr>
              <w:t>Ch TL</w:t>
            </w:r>
          </w:p>
        </w:tc>
        <w:tc>
          <w:tcPr>
            <w:tcW w:w="822" w:type="dxa"/>
            <w:tcBorders>
              <w:left w:val="single" w:sz="4" w:space="0" w:color="auto"/>
              <w:bottom w:val="single" w:sz="4" w:space="0" w:color="auto"/>
              <w:right w:val="single" w:sz="4" w:space="0" w:color="auto"/>
            </w:tcBorders>
            <w:shd w:val="clear" w:color="auto" w:fill="auto"/>
            <w:vAlign w:val="center"/>
            <w:hideMark/>
          </w:tcPr>
          <w:p w:rsidR="001939FF" w:rsidRPr="001939FF" w:rsidRDefault="001939FF" w:rsidP="001939FF">
            <w:pPr>
              <w:spacing w:after="0" w:line="240" w:lineRule="auto"/>
              <w:rPr>
                <w:rFonts w:ascii="Times New Roman" w:eastAsia="Times New Roman" w:hAnsi="Times New Roman" w:cs="Times New Roman"/>
                <w:b/>
                <w:bCs/>
              </w:rPr>
            </w:pPr>
          </w:p>
        </w:tc>
        <w:tc>
          <w:tcPr>
            <w:tcW w:w="850" w:type="dxa"/>
            <w:tcBorders>
              <w:left w:val="single" w:sz="4" w:space="0" w:color="auto"/>
              <w:bottom w:val="single" w:sz="4" w:space="0" w:color="auto"/>
              <w:right w:val="single" w:sz="4" w:space="0" w:color="auto"/>
            </w:tcBorders>
            <w:shd w:val="clear" w:color="auto" w:fill="auto"/>
          </w:tcPr>
          <w:p w:rsidR="001939FF" w:rsidRPr="001939FF" w:rsidRDefault="001939FF" w:rsidP="001939FF">
            <w:pPr>
              <w:spacing w:after="0" w:line="240" w:lineRule="auto"/>
              <w:rPr>
                <w:rFonts w:ascii="Times New Roman" w:eastAsia="Times New Roman" w:hAnsi="Times New Roman" w:cs="Times New Roman"/>
                <w:b/>
                <w:bCs/>
              </w:rPr>
            </w:pPr>
          </w:p>
        </w:tc>
      </w:tr>
      <w:tr w:rsidR="00892A27" w:rsidRPr="001939FF" w:rsidTr="00892A27">
        <w:trPr>
          <w:trHeight w:val="288"/>
        </w:trPr>
        <w:tc>
          <w:tcPr>
            <w:tcW w:w="535" w:type="dxa"/>
            <w:tcBorders>
              <w:top w:val="single" w:sz="4" w:space="0" w:color="auto"/>
              <w:left w:val="single" w:sz="4" w:space="0" w:color="auto"/>
              <w:right w:val="single" w:sz="4" w:space="0" w:color="auto"/>
            </w:tcBorders>
            <w:noWrap/>
            <w:vAlign w:val="center"/>
          </w:tcPr>
          <w:p w:rsidR="00CA7446" w:rsidRPr="001939FF" w:rsidRDefault="00CA7446" w:rsidP="00CA7446">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1</w:t>
            </w:r>
          </w:p>
          <w:p w:rsidR="00CA7446" w:rsidRPr="001939FF" w:rsidRDefault="00CA7446" w:rsidP="00CA7446">
            <w:pPr>
              <w:spacing w:before="40" w:after="40" w:line="240" w:lineRule="auto"/>
              <w:jc w:val="center"/>
              <w:rPr>
                <w:rFonts w:ascii="Times New Roman" w:eastAsia="Times New Roman" w:hAnsi="Times New Roman" w:cs="Times New Roman"/>
              </w:rPr>
            </w:pPr>
            <w:r w:rsidRPr="001939FF">
              <w:rPr>
                <w:rFonts w:ascii="Times New Roman" w:eastAsia="Times New Roman" w:hAnsi="Times New Roman" w:cs="Times New Roman"/>
              </w:rPr>
              <w:t>   </w:t>
            </w:r>
          </w:p>
        </w:tc>
        <w:tc>
          <w:tcPr>
            <w:tcW w:w="1049" w:type="dxa"/>
            <w:tcBorders>
              <w:top w:val="single" w:sz="4" w:space="0" w:color="auto"/>
              <w:left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b/>
                <w:bCs/>
                <w:lang w:val="vi-VN"/>
              </w:rPr>
            </w:pPr>
            <w:r>
              <w:rPr>
                <w:rFonts w:ascii="Times New Roman" w:eastAsia="Calibri" w:hAnsi="Times New Roman" w:cs="Times New Roman"/>
                <w:b/>
              </w:rPr>
              <w:t>Dao động cơ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bCs/>
              </w:rPr>
              <w:t xml:space="preserve">1.1. </w:t>
            </w:r>
            <w:r>
              <w:rPr>
                <w:rFonts w:ascii="Times New Roman" w:eastAsia="Times New Roman" w:hAnsi="Times New Roman" w:cs="Times New Roman"/>
                <w:bCs/>
              </w:rPr>
              <w:t>Dao động điều hòa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2F390D"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5</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2F390D" w:rsidP="002F390D">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3</w:t>
            </w:r>
            <w:r w:rsidR="00FC6557">
              <w:rPr>
                <w:rFonts w:ascii="Times New Roman" w:eastAsia="Times New Roman" w:hAnsi="Times New Roman" w:cs="Times New Roman"/>
                <w:iCs/>
              </w:rPr>
              <w:t>,</w:t>
            </w:r>
            <w:r>
              <w:rPr>
                <w:rFonts w:ascii="Times New Roman" w:eastAsia="Times New Roman" w:hAnsi="Times New Roman" w:cs="Times New Roman"/>
                <w:iCs/>
              </w:rPr>
              <w:t>7</w:t>
            </w:r>
            <w:r w:rsidR="00CA7446">
              <w:rPr>
                <w:rFonts w:ascii="Times New Roman" w:eastAsia="Times New Roman" w:hAnsi="Times New Roman" w:cs="Times New Roman"/>
                <w:iCs/>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2F390D"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2F390D">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3,0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192923">
              <w:rPr>
                <w:rFonts w:ascii="Times New Roman" w:eastAsia="Times New Roman" w:hAnsi="Times New Roman" w:cs="Times New Roman"/>
                <w:iCs/>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6</w:t>
            </w:r>
            <w:r w:rsidR="00192923">
              <w:rPr>
                <w:rFonts w:ascii="Times New Roman" w:eastAsia="Times New Roman" w:hAnsi="Times New Roman" w:cs="Times New Roman"/>
                <w:iCs/>
              </w:rPr>
              <w:t>,0</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F7A2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5,0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8</w:t>
            </w:r>
            <w:r w:rsidR="00A0752E">
              <w:rPr>
                <w:rFonts w:ascii="Times New Roman" w:eastAsia="Times New Roman" w:hAnsi="Times New Roman" w:cs="Times New Roman"/>
                <w:iCs/>
              </w:rPr>
              <w:t>,0</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nil"/>
              <w:left w:val="nil"/>
              <w:bottom w:val="single" w:sz="4" w:space="0" w:color="auto"/>
              <w:right w:val="single" w:sz="4" w:space="0" w:color="auto"/>
            </w:tcBorders>
            <w:shd w:val="clear" w:color="auto" w:fill="auto"/>
            <w:noWrap/>
            <w:vAlign w:val="center"/>
          </w:tcPr>
          <w:p w:rsidR="00CA7446" w:rsidRPr="001939FF" w:rsidRDefault="00B4770B" w:rsidP="002F390D">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r w:rsidR="002F390D">
              <w:rPr>
                <w:rFonts w:ascii="Times New Roman" w:eastAsia="Times New Roman" w:hAnsi="Times New Roman" w:cs="Times New Roman"/>
                <w:b/>
                <w:iCs/>
              </w:rPr>
              <w:t>3</w:t>
            </w:r>
          </w:p>
        </w:tc>
        <w:tc>
          <w:tcPr>
            <w:tcW w:w="594" w:type="dxa"/>
            <w:tcBorders>
              <w:top w:val="nil"/>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822" w:type="dxa"/>
            <w:tcBorders>
              <w:top w:val="nil"/>
              <w:left w:val="nil"/>
              <w:bottom w:val="single" w:sz="4" w:space="0" w:color="auto"/>
              <w:right w:val="single" w:sz="4" w:space="0" w:color="auto"/>
            </w:tcBorders>
            <w:shd w:val="clear" w:color="auto" w:fill="auto"/>
            <w:noWrap/>
            <w:vAlign w:val="center"/>
          </w:tcPr>
          <w:p w:rsidR="00CA7446" w:rsidRPr="001939FF" w:rsidRDefault="00A0752E" w:rsidP="00A0752E">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27</w:t>
            </w:r>
            <w:r w:rsidR="00FC6557">
              <w:rPr>
                <w:rFonts w:ascii="Times New Roman" w:eastAsia="Times New Roman" w:hAnsi="Times New Roman" w:cs="Times New Roman"/>
                <w:iCs/>
              </w:rPr>
              <w:t>,</w:t>
            </w:r>
            <w:r>
              <w:rPr>
                <w:rFonts w:ascii="Times New Roman" w:eastAsia="Times New Roman" w:hAnsi="Times New Roman" w:cs="Times New Roman"/>
                <w:iCs/>
              </w:rPr>
              <w:t>7</w:t>
            </w:r>
            <w:r w:rsidR="00FC6557">
              <w:rPr>
                <w:rFonts w:ascii="Times New Roman" w:eastAsia="Times New Roman" w:hAnsi="Times New Roman" w:cs="Times New Roman"/>
                <w:iCs/>
              </w:rPr>
              <w:t>5</w:t>
            </w:r>
          </w:p>
        </w:tc>
        <w:tc>
          <w:tcPr>
            <w:tcW w:w="850" w:type="dxa"/>
            <w:tcBorders>
              <w:top w:val="single" w:sz="4" w:space="0" w:color="auto"/>
              <w:left w:val="nil"/>
              <w:bottom w:val="single" w:sz="4" w:space="0" w:color="auto"/>
              <w:right w:val="single" w:sz="4" w:space="0" w:color="auto"/>
            </w:tcBorders>
            <w:shd w:val="clear" w:color="auto" w:fill="auto"/>
          </w:tcPr>
          <w:p w:rsidR="00CA7446" w:rsidRPr="001939FF" w:rsidRDefault="00A0752E" w:rsidP="002F390D">
            <w:pPr>
              <w:spacing w:before="16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61,7</w:t>
            </w:r>
            <w:r w:rsidR="00FC6557">
              <w:rPr>
                <w:rFonts w:ascii="Times New Roman" w:eastAsia="Times New Roman" w:hAnsi="Times New Roman" w:cs="Times New Roman"/>
                <w:iCs/>
              </w:rPr>
              <w:t>%</w:t>
            </w:r>
          </w:p>
        </w:tc>
      </w:tr>
      <w:tr w:rsidR="00892A27" w:rsidRPr="001939FF" w:rsidTr="00892A27">
        <w:trPr>
          <w:trHeight w:val="288"/>
        </w:trPr>
        <w:tc>
          <w:tcPr>
            <w:tcW w:w="535" w:type="dxa"/>
            <w:tcBorders>
              <w:left w:val="single" w:sz="4" w:space="0" w:color="auto"/>
              <w:right w:val="single" w:sz="4" w:space="0" w:color="auto"/>
            </w:tcBorders>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049" w:type="dxa"/>
            <w:tcBorders>
              <w:left w:val="single" w:sz="4" w:space="0" w:color="auto"/>
              <w:right w:val="single" w:sz="4" w:space="0" w:color="auto"/>
            </w:tcBorders>
            <w:shd w:val="clear" w:color="auto" w:fill="auto"/>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bCs/>
              </w:rPr>
            </w:pPr>
            <w:r w:rsidRPr="001939FF">
              <w:rPr>
                <w:rFonts w:ascii="Times New Roman" w:eastAsia="Times New Roman" w:hAnsi="Times New Roman" w:cs="Times New Roman"/>
              </w:rPr>
              <w:t xml:space="preserve">1.2. </w:t>
            </w:r>
            <w:r>
              <w:rPr>
                <w:rFonts w:ascii="Times New Roman" w:eastAsia="Times New Roman" w:hAnsi="Times New Roman" w:cs="Times New Roman"/>
              </w:rPr>
              <w:t>Dao động tắt dần. Dao động cưỡng bức</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171B88">
              <w:rPr>
                <w:rFonts w:ascii="Times New Roman" w:eastAsia="Times New Roman" w:hAnsi="Times New Roman" w:cs="Times New Roman"/>
                <w:iCs/>
              </w:rPr>
              <w:t>,</w:t>
            </w:r>
            <w:r>
              <w:rPr>
                <w:rFonts w:ascii="Times New Roman" w:eastAsia="Times New Roman" w:hAnsi="Times New Roman" w:cs="Times New Roman"/>
                <w:iCs/>
              </w:rPr>
              <w:t>2</w:t>
            </w:r>
            <w:r w:rsidR="00CA7446">
              <w:rPr>
                <w:rFonts w:ascii="Times New Roman" w:eastAsia="Times New Roman" w:hAnsi="Times New Roman" w:cs="Times New Roman"/>
                <w:iCs/>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171B88">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CA7446">
              <w:rPr>
                <w:rFonts w:ascii="Times New Roman" w:eastAsia="Times New Roman" w:hAnsi="Times New Roman" w:cs="Times New Roman"/>
                <w:iCs/>
              </w:rPr>
              <w:t>,</w:t>
            </w:r>
            <w:r w:rsidR="00171B88">
              <w:rPr>
                <w:rFonts w:ascii="Times New Roman" w:eastAsia="Times New Roman" w:hAnsi="Times New Roman" w:cs="Times New Roman"/>
                <w:iCs/>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nil"/>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5</w:t>
            </w:r>
          </w:p>
        </w:tc>
        <w:tc>
          <w:tcPr>
            <w:tcW w:w="594" w:type="dxa"/>
            <w:tcBorders>
              <w:top w:val="nil"/>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r w:rsidRPr="001939FF">
              <w:rPr>
                <w:rFonts w:ascii="Times New Roman" w:eastAsia="Times New Roman" w:hAnsi="Times New Roman" w:cs="Times New Roman"/>
                <w:b/>
                <w:iCs/>
              </w:rPr>
              <w:t>0</w:t>
            </w:r>
          </w:p>
        </w:tc>
        <w:tc>
          <w:tcPr>
            <w:tcW w:w="822" w:type="dxa"/>
            <w:tcBorders>
              <w:top w:val="nil"/>
              <w:left w:val="nil"/>
              <w:bottom w:val="single" w:sz="4" w:space="0" w:color="auto"/>
              <w:right w:val="single" w:sz="4" w:space="0" w:color="auto"/>
            </w:tcBorders>
            <w:shd w:val="clear" w:color="auto" w:fill="auto"/>
            <w:noWrap/>
            <w:vAlign w:val="center"/>
          </w:tcPr>
          <w:p w:rsidR="00CA7446" w:rsidRPr="001939FF" w:rsidRDefault="00A0752E"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4</w:t>
            </w:r>
            <w:r w:rsidR="00CA7446" w:rsidRPr="001939FF">
              <w:rPr>
                <w:rFonts w:ascii="Times New Roman" w:eastAsia="Times New Roman" w:hAnsi="Times New Roman" w:cs="Times New Roman"/>
                <w:iCs/>
              </w:rPr>
              <w:t>,25</w:t>
            </w:r>
          </w:p>
        </w:tc>
        <w:tc>
          <w:tcPr>
            <w:tcW w:w="850" w:type="dxa"/>
            <w:tcBorders>
              <w:top w:val="single" w:sz="4" w:space="0" w:color="auto"/>
              <w:left w:val="nil"/>
              <w:bottom w:val="single" w:sz="4" w:space="0" w:color="auto"/>
              <w:right w:val="single" w:sz="4" w:space="0" w:color="auto"/>
            </w:tcBorders>
            <w:shd w:val="clear" w:color="auto" w:fill="auto"/>
          </w:tcPr>
          <w:p w:rsidR="00CA7446" w:rsidRPr="001939FF" w:rsidRDefault="00CA7446" w:rsidP="00CA7446">
            <w:pPr>
              <w:spacing w:before="40" w:after="40" w:line="240" w:lineRule="auto"/>
              <w:jc w:val="center"/>
              <w:rPr>
                <w:rFonts w:ascii="Times New Roman" w:eastAsia="Times New Roman" w:hAnsi="Times New Roman" w:cs="Times New Roman"/>
                <w:iCs/>
              </w:rPr>
            </w:pPr>
          </w:p>
          <w:p w:rsidR="00CA7446" w:rsidRPr="001939FF" w:rsidRDefault="00A0752E" w:rsidP="00A0752E">
            <w:pPr>
              <w:spacing w:before="12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9,4</w:t>
            </w:r>
            <w:r w:rsidR="00CA7446" w:rsidRPr="001939FF">
              <w:rPr>
                <w:rFonts w:ascii="Times New Roman" w:eastAsia="Times New Roman" w:hAnsi="Times New Roman" w:cs="Times New Roman"/>
                <w:iCs/>
              </w:rPr>
              <w:t>%</w:t>
            </w:r>
          </w:p>
        </w:tc>
      </w:tr>
      <w:tr w:rsidR="00892A27" w:rsidRPr="001939FF" w:rsidTr="00892A27">
        <w:trPr>
          <w:trHeight w:val="288"/>
        </w:trPr>
        <w:tc>
          <w:tcPr>
            <w:tcW w:w="535" w:type="dxa"/>
            <w:tcBorders>
              <w:left w:val="single" w:sz="4" w:space="0" w:color="auto"/>
              <w:right w:val="single" w:sz="4" w:space="0" w:color="auto"/>
            </w:tcBorders>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049" w:type="dxa"/>
            <w:tcBorders>
              <w:left w:val="single" w:sz="4" w:space="0" w:color="auto"/>
              <w:right w:val="single" w:sz="4" w:space="0" w:color="auto"/>
            </w:tcBorders>
            <w:shd w:val="clear" w:color="auto" w:fill="auto"/>
            <w:vAlign w:val="center"/>
          </w:tcPr>
          <w:p w:rsidR="00CA7446" w:rsidRPr="001939FF" w:rsidRDefault="00CA7446" w:rsidP="00CA7446">
            <w:pPr>
              <w:spacing w:before="40" w:after="40" w:line="240" w:lineRule="auto"/>
              <w:jc w:val="center"/>
              <w:rPr>
                <w:rFonts w:ascii="Times New Roman" w:eastAsia="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7446" w:rsidRPr="001939FF" w:rsidRDefault="00CA7446" w:rsidP="00CA7446">
            <w:pPr>
              <w:spacing w:before="40" w:after="40" w:line="240" w:lineRule="auto"/>
              <w:rPr>
                <w:rFonts w:ascii="Times New Roman" w:eastAsia="Times New Roman" w:hAnsi="Times New Roman" w:cs="Times New Roman"/>
              </w:rPr>
            </w:pPr>
            <w:r w:rsidRPr="001939FF">
              <w:rPr>
                <w:rFonts w:ascii="Times New Roman" w:eastAsia="Times New Roman" w:hAnsi="Times New Roman" w:cs="Times New Roman"/>
              </w:rPr>
              <w:t xml:space="preserve">1.3. </w:t>
            </w:r>
            <w:r>
              <w:rPr>
                <w:rFonts w:ascii="Times New Roman" w:eastAsia="Times New Roman" w:hAnsi="Times New Roman" w:cs="Times New Roman"/>
              </w:rPr>
              <w:t>Tổng hợp hai dao động cùng phương , cùng tần số</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4B06E5"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1,</w:t>
            </w:r>
            <w:r w:rsidR="00CA7446">
              <w:rPr>
                <w:rFonts w:ascii="Times New Roman" w:eastAsia="Times New Roman" w:hAnsi="Times New Roman" w:cs="Times New Roman"/>
                <w:iCs/>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3</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4B06E5"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3</w:t>
            </w:r>
            <w:r w:rsidR="00171B88">
              <w:rPr>
                <w:rFonts w:ascii="Times New Roman" w:eastAsia="Times New Roman" w:hAnsi="Times New Roman" w:cs="Times New Roman"/>
                <w:iCs/>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b/>
                <w:iCs/>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3C75B2"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192923">
              <w:rPr>
                <w:rFonts w:ascii="Times New Roman" w:eastAsia="Times New Roman" w:hAnsi="Times New Roman" w:cs="Times New Roman"/>
                <w:iCs/>
              </w:rPr>
              <w:t>,0</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2,5</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71B88"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4</w:t>
            </w:r>
            <w:r w:rsidR="00A0752E">
              <w:rPr>
                <w:rFonts w:ascii="Times New Roman" w:eastAsia="Times New Roman" w:hAnsi="Times New Roman" w:cs="Times New Roman"/>
                <w:iCs/>
              </w:rPr>
              <w:t>,0</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CA7446" w:rsidRPr="001939FF" w:rsidRDefault="00CA7446" w:rsidP="00CA7446">
            <w:pPr>
              <w:spacing w:before="40" w:after="40" w:line="240" w:lineRule="auto"/>
              <w:jc w:val="center"/>
              <w:rPr>
                <w:rFonts w:ascii="Times New Roman" w:eastAsia="Times New Roman" w:hAnsi="Times New Roman" w:cs="Times New Roman"/>
                <w:iCs/>
              </w:rPr>
            </w:pPr>
          </w:p>
        </w:tc>
        <w:tc>
          <w:tcPr>
            <w:tcW w:w="540" w:type="dxa"/>
            <w:tcBorders>
              <w:top w:val="nil"/>
              <w:left w:val="nil"/>
              <w:bottom w:val="single" w:sz="4" w:space="0" w:color="auto"/>
              <w:right w:val="single" w:sz="4" w:space="0" w:color="auto"/>
            </w:tcBorders>
            <w:shd w:val="clear" w:color="auto" w:fill="auto"/>
            <w:noWrap/>
            <w:vAlign w:val="center"/>
          </w:tcPr>
          <w:p w:rsidR="00CA7446" w:rsidRPr="001939FF" w:rsidRDefault="00192923"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7</w:t>
            </w:r>
          </w:p>
        </w:tc>
        <w:tc>
          <w:tcPr>
            <w:tcW w:w="594" w:type="dxa"/>
            <w:tcBorders>
              <w:top w:val="nil"/>
              <w:left w:val="nil"/>
              <w:bottom w:val="single" w:sz="4" w:space="0" w:color="auto"/>
              <w:right w:val="single" w:sz="4" w:space="0" w:color="auto"/>
            </w:tcBorders>
            <w:shd w:val="clear" w:color="auto" w:fill="auto"/>
            <w:noWrap/>
            <w:vAlign w:val="center"/>
          </w:tcPr>
          <w:p w:rsidR="00CA7446" w:rsidRPr="001939FF" w:rsidRDefault="00B4770B" w:rsidP="00CA7446">
            <w:pPr>
              <w:spacing w:before="40" w:after="4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p>
        </w:tc>
        <w:tc>
          <w:tcPr>
            <w:tcW w:w="822" w:type="dxa"/>
            <w:tcBorders>
              <w:top w:val="nil"/>
              <w:left w:val="nil"/>
              <w:bottom w:val="single" w:sz="4" w:space="0" w:color="auto"/>
              <w:right w:val="single" w:sz="4" w:space="0" w:color="auto"/>
            </w:tcBorders>
            <w:shd w:val="clear" w:color="auto" w:fill="auto"/>
            <w:noWrap/>
            <w:vAlign w:val="center"/>
          </w:tcPr>
          <w:p w:rsidR="00CA7446" w:rsidRPr="001939FF" w:rsidRDefault="00A0752E" w:rsidP="00CA7446">
            <w:pPr>
              <w:spacing w:before="4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13,0</w:t>
            </w:r>
          </w:p>
        </w:tc>
        <w:tc>
          <w:tcPr>
            <w:tcW w:w="850" w:type="dxa"/>
            <w:tcBorders>
              <w:top w:val="single" w:sz="4" w:space="0" w:color="auto"/>
              <w:left w:val="nil"/>
              <w:bottom w:val="single" w:sz="4" w:space="0" w:color="auto"/>
              <w:right w:val="single" w:sz="4" w:space="0" w:color="auto"/>
            </w:tcBorders>
            <w:shd w:val="clear" w:color="auto" w:fill="auto"/>
          </w:tcPr>
          <w:p w:rsidR="00CA7446" w:rsidRPr="001939FF" w:rsidRDefault="00CA7446" w:rsidP="00CA7446">
            <w:pPr>
              <w:spacing w:before="40" w:after="40" w:line="240" w:lineRule="auto"/>
              <w:jc w:val="center"/>
              <w:rPr>
                <w:rFonts w:ascii="Times New Roman" w:eastAsia="Times New Roman" w:hAnsi="Times New Roman" w:cs="Times New Roman"/>
                <w:iCs/>
              </w:rPr>
            </w:pPr>
          </w:p>
          <w:p w:rsidR="00CA7446" w:rsidRPr="001939FF" w:rsidRDefault="00FC6557" w:rsidP="00A0752E">
            <w:pPr>
              <w:spacing w:before="120" w:after="40" w:line="240" w:lineRule="auto"/>
              <w:jc w:val="center"/>
              <w:rPr>
                <w:rFonts w:ascii="Times New Roman" w:eastAsia="Times New Roman" w:hAnsi="Times New Roman" w:cs="Times New Roman"/>
                <w:iCs/>
              </w:rPr>
            </w:pPr>
            <w:r>
              <w:rPr>
                <w:rFonts w:ascii="Times New Roman" w:eastAsia="Times New Roman" w:hAnsi="Times New Roman" w:cs="Times New Roman"/>
                <w:iCs/>
              </w:rPr>
              <w:t>2</w:t>
            </w:r>
            <w:r w:rsidR="00A0752E">
              <w:rPr>
                <w:rFonts w:ascii="Times New Roman" w:eastAsia="Times New Roman" w:hAnsi="Times New Roman" w:cs="Times New Roman"/>
                <w:iCs/>
              </w:rPr>
              <w:t>8,9</w:t>
            </w:r>
            <w:r w:rsidR="007366BC">
              <w:rPr>
                <w:rFonts w:ascii="Times New Roman" w:eastAsia="Times New Roman" w:hAnsi="Times New Roman" w:cs="Times New Roman"/>
                <w:iCs/>
              </w:rPr>
              <w:t xml:space="preserve"> </w:t>
            </w:r>
            <w:r w:rsidR="00CA7446" w:rsidRPr="001939FF">
              <w:rPr>
                <w:rFonts w:ascii="Times New Roman" w:eastAsia="Times New Roman" w:hAnsi="Times New Roman" w:cs="Times New Roman"/>
                <w:iCs/>
              </w:rPr>
              <w:t>%</w:t>
            </w:r>
          </w:p>
        </w:tc>
      </w:tr>
      <w:tr w:rsidR="00CA7446" w:rsidRPr="001939FF" w:rsidTr="00892A27">
        <w:trPr>
          <w:trHeight w:val="288"/>
        </w:trPr>
        <w:tc>
          <w:tcPr>
            <w:tcW w:w="1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39FF" w:rsidRPr="001939FF" w:rsidRDefault="001939FF" w:rsidP="001939FF">
            <w:pPr>
              <w:spacing w:before="40" w:after="40" w:line="240" w:lineRule="auto"/>
              <w:jc w:val="center"/>
              <w:rPr>
                <w:rFonts w:ascii="Times New Roman" w:eastAsia="Calibri" w:hAnsi="Times New Roman" w:cs="Times New Roman"/>
                <w:b/>
                <w:bCs/>
                <w:i/>
                <w:iCs/>
              </w:rPr>
            </w:pPr>
            <w:r w:rsidRPr="001939FF">
              <w:rPr>
                <w:rFonts w:ascii="Times New Roman" w:eastAsia="Calibri" w:hAnsi="Times New Roman" w:cs="Times New Roman"/>
                <w:b/>
                <w:bCs/>
                <w:i/>
                <w:iCs/>
              </w:rPr>
              <w:t xml:space="preserve">tỉ lệ </w:t>
            </w:r>
          </w:p>
        </w:tc>
        <w:tc>
          <w:tcPr>
            <w:tcW w:w="1560" w:type="dxa"/>
            <w:tcBorders>
              <w:top w:val="nil"/>
              <w:left w:val="nil"/>
              <w:bottom w:val="single" w:sz="4" w:space="0" w:color="auto"/>
              <w:right w:val="single" w:sz="4" w:space="0" w:color="auto"/>
            </w:tcBorders>
            <w:shd w:val="clear" w:color="auto" w:fill="auto"/>
            <w:vAlign w:val="center"/>
          </w:tcPr>
          <w:p w:rsidR="001939FF" w:rsidRPr="001939FF" w:rsidRDefault="001939FF" w:rsidP="001939FF">
            <w:pPr>
              <w:spacing w:before="40" w:after="40" w:line="240" w:lineRule="auto"/>
              <w:jc w:val="center"/>
              <w:rPr>
                <w:rFonts w:ascii="Times New Roman" w:eastAsia="Calibri" w:hAnsi="Times New Roman" w:cs="Times New Roman"/>
                <w:b/>
                <w:bCs/>
                <w:i/>
                <w:iCs/>
              </w:rPr>
            </w:pPr>
            <w:r w:rsidRPr="001939FF">
              <w:rPr>
                <w:rFonts w:ascii="Times New Roman" w:eastAsia="Calibri" w:hAnsi="Times New Roman" w:cs="Times New Roman"/>
                <w:b/>
                <w:bCs/>
                <w:i/>
                <w:iCs/>
              </w:rPr>
              <w:t>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3C75B2" w:rsidP="003C75B2">
            <w:pPr>
              <w:spacing w:before="40" w:after="40" w:line="240" w:lineRule="auto"/>
              <w:jc w:val="center"/>
              <w:rPr>
                <w:rFonts w:ascii="Times New Roman" w:eastAsia="Calibri" w:hAnsi="Times New Roman" w:cs="Times New Roman"/>
              </w:rPr>
            </w:pPr>
            <w:r>
              <w:rPr>
                <w:rFonts w:ascii="Times New Roman" w:eastAsia="Calibri" w:hAnsi="Times New Roman" w:cs="Times New Roman"/>
              </w:rPr>
              <w:t>32% (10 câu) - 7,</w:t>
            </w:r>
            <w:r w:rsidR="00722B49">
              <w:rPr>
                <w:rFonts w:ascii="Times New Roman" w:eastAsia="Calibri" w:hAnsi="Times New Roman" w:cs="Times New Roman"/>
              </w:rPr>
              <w:t>5</w:t>
            </w:r>
            <w:r w:rsidR="001939FF" w:rsidRPr="001939FF">
              <w:rPr>
                <w:rFonts w:ascii="Times New Roman" w:eastAsia="Calibri" w:hAnsi="Times New Roman" w:cs="Times New Roman"/>
              </w:rPr>
              <w:t>p</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4B06E5" w:rsidP="00192923">
            <w:pPr>
              <w:spacing w:before="40" w:after="40" w:line="240" w:lineRule="auto"/>
              <w:jc w:val="center"/>
              <w:rPr>
                <w:rFonts w:ascii="Times New Roman" w:eastAsia="Calibri" w:hAnsi="Times New Roman" w:cs="Times New Roman"/>
              </w:rPr>
            </w:pPr>
            <w:r>
              <w:rPr>
                <w:rFonts w:ascii="Times New Roman" w:eastAsia="Calibri" w:hAnsi="Times New Roman" w:cs="Times New Roman"/>
              </w:rPr>
              <w:t>3</w:t>
            </w:r>
            <w:r w:rsidR="003C75B2">
              <w:rPr>
                <w:rFonts w:ascii="Times New Roman" w:eastAsia="Calibri" w:hAnsi="Times New Roman" w:cs="Times New Roman"/>
              </w:rPr>
              <w:t>0</w:t>
            </w:r>
            <w:r>
              <w:rPr>
                <w:rFonts w:ascii="Times New Roman" w:eastAsia="Calibri" w:hAnsi="Times New Roman" w:cs="Times New Roman"/>
              </w:rPr>
              <w:t>,</w:t>
            </w:r>
            <w:r w:rsidR="003C75B2">
              <w:rPr>
                <w:rFonts w:ascii="Times New Roman" w:eastAsia="Calibri" w:hAnsi="Times New Roman" w:cs="Times New Roman"/>
              </w:rPr>
              <w:t>6</w:t>
            </w:r>
            <w:r w:rsidR="00722B49">
              <w:rPr>
                <w:rFonts w:ascii="Times New Roman" w:eastAsia="Calibri" w:hAnsi="Times New Roman" w:cs="Times New Roman"/>
              </w:rPr>
              <w:t>% (</w:t>
            </w:r>
            <w:r w:rsidR="003C75B2">
              <w:rPr>
                <w:rFonts w:ascii="Times New Roman" w:eastAsia="Calibri" w:hAnsi="Times New Roman" w:cs="Times New Roman"/>
              </w:rPr>
              <w:t>8TN-1TL</w:t>
            </w:r>
            <w:r>
              <w:rPr>
                <w:rFonts w:ascii="Times New Roman" w:eastAsia="Calibri" w:hAnsi="Times New Roman" w:cs="Times New Roman"/>
              </w:rPr>
              <w:t xml:space="preserve">) </w:t>
            </w:r>
            <w:r w:rsidR="003C75B2">
              <w:rPr>
                <w:rFonts w:ascii="Times New Roman" w:eastAsia="Calibri" w:hAnsi="Times New Roman" w:cs="Times New Roman"/>
              </w:rPr>
              <w:t xml:space="preserve">- </w:t>
            </w:r>
            <w:r w:rsidR="00192923">
              <w:rPr>
                <w:rFonts w:ascii="Times New Roman" w:eastAsia="Calibri" w:hAnsi="Times New Roman" w:cs="Times New Roman"/>
              </w:rPr>
              <w:t>10</w:t>
            </w:r>
            <w:r>
              <w:rPr>
                <w:rFonts w:ascii="Times New Roman" w:eastAsia="Calibri" w:hAnsi="Times New Roman" w:cs="Times New Roman"/>
              </w:rPr>
              <w:t>,</w:t>
            </w:r>
            <w:r w:rsidR="003C75B2">
              <w:rPr>
                <w:rFonts w:ascii="Times New Roman" w:eastAsia="Calibri" w:hAnsi="Times New Roman" w:cs="Times New Roman"/>
              </w:rPr>
              <w:t>0</w:t>
            </w:r>
            <w:r w:rsidR="001939FF" w:rsidRPr="001939FF">
              <w:rPr>
                <w:rFonts w:ascii="Times New Roman" w:eastAsia="Calibri" w:hAnsi="Times New Roman" w:cs="Times New Roman"/>
              </w:rPr>
              <w:t>p</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4B06E5" w:rsidP="00192923">
            <w:pPr>
              <w:spacing w:before="40" w:after="40" w:line="240" w:lineRule="auto"/>
              <w:jc w:val="center"/>
              <w:rPr>
                <w:rFonts w:ascii="Times New Roman" w:eastAsia="Calibri" w:hAnsi="Times New Roman" w:cs="Times New Roman"/>
              </w:rPr>
            </w:pPr>
            <w:r>
              <w:rPr>
                <w:rFonts w:ascii="Times New Roman" w:eastAsia="Calibri" w:hAnsi="Times New Roman" w:cs="Times New Roman"/>
              </w:rPr>
              <w:t>2</w:t>
            </w:r>
            <w:r w:rsidR="00192923">
              <w:rPr>
                <w:rFonts w:ascii="Times New Roman" w:eastAsia="Calibri" w:hAnsi="Times New Roman" w:cs="Times New Roman"/>
              </w:rPr>
              <w:t>7</w:t>
            </w:r>
            <w:r>
              <w:rPr>
                <w:rFonts w:ascii="Times New Roman" w:eastAsia="Calibri" w:hAnsi="Times New Roman" w:cs="Times New Roman"/>
              </w:rPr>
              <w:t>,</w:t>
            </w:r>
            <w:r w:rsidR="00192923">
              <w:rPr>
                <w:rFonts w:ascii="Times New Roman" w:eastAsia="Calibri" w:hAnsi="Times New Roman" w:cs="Times New Roman"/>
              </w:rPr>
              <w:t>8</w:t>
            </w:r>
            <w:r>
              <w:rPr>
                <w:rFonts w:ascii="Times New Roman" w:eastAsia="Calibri" w:hAnsi="Times New Roman" w:cs="Times New Roman"/>
              </w:rPr>
              <w:t>% (</w:t>
            </w:r>
            <w:r w:rsidR="003C75B2">
              <w:rPr>
                <w:rFonts w:ascii="Times New Roman" w:eastAsia="Calibri" w:hAnsi="Times New Roman" w:cs="Times New Roman"/>
              </w:rPr>
              <w:t>3TN-3TL</w:t>
            </w:r>
            <w:r>
              <w:rPr>
                <w:rFonts w:ascii="Times New Roman" w:eastAsia="Calibri" w:hAnsi="Times New Roman" w:cs="Times New Roman"/>
              </w:rPr>
              <w:t>)</w:t>
            </w:r>
            <w:r w:rsidR="00192923">
              <w:rPr>
                <w:rFonts w:ascii="Times New Roman" w:eastAsia="Calibri" w:hAnsi="Times New Roman" w:cs="Times New Roman"/>
              </w:rPr>
              <w:t xml:space="preserve"> -</w:t>
            </w:r>
            <w:r>
              <w:rPr>
                <w:rFonts w:ascii="Times New Roman" w:eastAsia="Calibri" w:hAnsi="Times New Roman" w:cs="Times New Roman"/>
              </w:rPr>
              <w:t xml:space="preserve"> </w:t>
            </w:r>
            <w:r w:rsidR="00192923">
              <w:rPr>
                <w:rFonts w:ascii="Times New Roman" w:eastAsia="Calibri" w:hAnsi="Times New Roman" w:cs="Times New Roman"/>
              </w:rPr>
              <w:t>15,5</w:t>
            </w:r>
            <w:r w:rsidR="001939FF" w:rsidRPr="001939FF">
              <w:rPr>
                <w:rFonts w:ascii="Times New Roman" w:eastAsia="Calibri" w:hAnsi="Times New Roman" w:cs="Times New Roman"/>
              </w:rPr>
              <w:t>p</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1939FF" w:rsidRPr="001939FF" w:rsidRDefault="004B06E5" w:rsidP="00192923">
            <w:pPr>
              <w:spacing w:before="40" w:after="40" w:line="240" w:lineRule="auto"/>
              <w:jc w:val="center"/>
              <w:rPr>
                <w:rFonts w:ascii="Times New Roman" w:eastAsia="Calibri" w:hAnsi="Times New Roman" w:cs="Times New Roman"/>
              </w:rPr>
            </w:pPr>
            <w:r>
              <w:rPr>
                <w:rFonts w:ascii="Times New Roman" w:eastAsia="Calibri" w:hAnsi="Times New Roman" w:cs="Times New Roman"/>
              </w:rPr>
              <w:t>6,4</w:t>
            </w:r>
            <w:r w:rsidR="00722B49">
              <w:rPr>
                <w:rFonts w:ascii="Times New Roman" w:eastAsia="Calibri" w:hAnsi="Times New Roman" w:cs="Times New Roman"/>
              </w:rPr>
              <w:t>% (</w:t>
            </w:r>
            <w:r w:rsidR="00171B88">
              <w:rPr>
                <w:rFonts w:ascii="Times New Roman" w:eastAsia="Calibri" w:hAnsi="Times New Roman" w:cs="Times New Roman"/>
              </w:rPr>
              <w:t>3</w:t>
            </w:r>
            <w:r>
              <w:rPr>
                <w:rFonts w:ascii="Times New Roman" w:eastAsia="Calibri" w:hAnsi="Times New Roman" w:cs="Times New Roman"/>
              </w:rPr>
              <w:t xml:space="preserve"> câu)- </w:t>
            </w:r>
            <w:r w:rsidR="00192923">
              <w:rPr>
                <w:rFonts w:ascii="Times New Roman" w:eastAsia="Calibri" w:hAnsi="Times New Roman" w:cs="Times New Roman"/>
              </w:rPr>
              <w:t>12</w:t>
            </w:r>
            <w:r w:rsidR="001939FF" w:rsidRPr="001939FF">
              <w:rPr>
                <w:rFonts w:ascii="Times New Roman" w:eastAsia="Calibri" w:hAnsi="Times New Roman" w:cs="Times New Roman"/>
              </w:rPr>
              <w:t>p</w:t>
            </w:r>
          </w:p>
        </w:tc>
        <w:tc>
          <w:tcPr>
            <w:tcW w:w="1956" w:type="dxa"/>
            <w:gridSpan w:val="3"/>
            <w:tcBorders>
              <w:top w:val="nil"/>
              <w:left w:val="nil"/>
              <w:bottom w:val="single" w:sz="4" w:space="0" w:color="auto"/>
              <w:right w:val="single" w:sz="4" w:space="0" w:color="auto"/>
            </w:tcBorders>
            <w:shd w:val="clear" w:color="auto" w:fill="auto"/>
            <w:noWrap/>
          </w:tcPr>
          <w:p w:rsidR="001939FF" w:rsidRPr="001939FF" w:rsidRDefault="001939FF" w:rsidP="001939FF">
            <w:pPr>
              <w:spacing w:before="40" w:after="40" w:line="240" w:lineRule="auto"/>
              <w:jc w:val="center"/>
              <w:rPr>
                <w:rFonts w:ascii="Times New Roman" w:eastAsia="Calibri" w:hAnsi="Times New Roman" w:cs="Times New Roman"/>
              </w:rPr>
            </w:pPr>
            <w:r w:rsidRPr="001939FF">
              <w:rPr>
                <w:rFonts w:ascii="Times New Roman" w:eastAsia="Calibri" w:hAnsi="Times New Roman" w:cs="Times New Roman"/>
              </w:rPr>
              <w:t>100%</w:t>
            </w:r>
          </w:p>
        </w:tc>
        <w:tc>
          <w:tcPr>
            <w:tcW w:w="850" w:type="dxa"/>
            <w:tcBorders>
              <w:top w:val="nil"/>
              <w:left w:val="nil"/>
              <w:bottom w:val="single" w:sz="4" w:space="0" w:color="auto"/>
              <w:right w:val="single" w:sz="4" w:space="0" w:color="auto"/>
            </w:tcBorders>
            <w:shd w:val="clear" w:color="auto" w:fill="auto"/>
          </w:tcPr>
          <w:p w:rsidR="001939FF" w:rsidRPr="001939FF" w:rsidRDefault="001939FF" w:rsidP="001939FF">
            <w:pPr>
              <w:spacing w:before="40" w:after="40" w:line="240" w:lineRule="auto"/>
              <w:ind w:right="-108"/>
              <w:rPr>
                <w:rFonts w:ascii="Times New Roman" w:eastAsia="Calibri" w:hAnsi="Times New Roman" w:cs="Times New Roman"/>
              </w:rPr>
            </w:pPr>
            <w:r w:rsidRPr="001939FF">
              <w:rPr>
                <w:rFonts w:ascii="Times New Roman" w:eastAsia="Calibri" w:hAnsi="Times New Roman" w:cs="Times New Roman"/>
              </w:rPr>
              <w:t>100%</w:t>
            </w:r>
          </w:p>
        </w:tc>
      </w:tr>
      <w:tr w:rsidR="00CA7446" w:rsidRPr="001939FF" w:rsidTr="00892A27">
        <w:trPr>
          <w:trHeight w:val="288"/>
        </w:trPr>
        <w:tc>
          <w:tcPr>
            <w:tcW w:w="1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39FF" w:rsidRPr="001939FF" w:rsidRDefault="001939FF" w:rsidP="001939FF">
            <w:pPr>
              <w:spacing w:before="40" w:after="40" w:line="240" w:lineRule="auto"/>
              <w:jc w:val="center"/>
              <w:rPr>
                <w:rFonts w:ascii="Times New Roman" w:eastAsia="Calibri" w:hAnsi="Times New Roman" w:cs="Times New Roman"/>
              </w:rPr>
            </w:pPr>
            <w:r w:rsidRPr="001939FF">
              <w:rPr>
                <w:rFonts w:ascii="Times New Roman" w:eastAsia="Calibri" w:hAnsi="Times New Roman" w:cs="Times New Roman"/>
              </w:rPr>
              <w:t>Tổng điểm</w:t>
            </w:r>
          </w:p>
        </w:tc>
        <w:tc>
          <w:tcPr>
            <w:tcW w:w="1560" w:type="dxa"/>
            <w:tcBorders>
              <w:top w:val="nil"/>
              <w:left w:val="nil"/>
              <w:bottom w:val="single" w:sz="4" w:space="0" w:color="auto"/>
              <w:right w:val="nil"/>
            </w:tcBorders>
            <w:shd w:val="clear" w:color="auto" w:fill="auto"/>
            <w:vAlign w:val="center"/>
          </w:tcPr>
          <w:p w:rsidR="001939FF" w:rsidRPr="001939FF" w:rsidRDefault="001939FF" w:rsidP="001939FF">
            <w:pPr>
              <w:spacing w:before="40" w:after="40" w:line="240" w:lineRule="auto"/>
              <w:jc w:val="center"/>
              <w:rPr>
                <w:rFonts w:ascii="Times New Roman" w:eastAsia="Calibri" w:hAnsi="Times New Roman" w:cs="Times New Roman"/>
              </w:rPr>
            </w:pPr>
            <w:r w:rsidRPr="001939FF">
              <w:rPr>
                <w:rFonts w:ascii="Times New Roman" w:eastAsia="Calibri" w:hAnsi="Times New Roman" w:cs="Times New Roman"/>
              </w:rPr>
              <w:t> </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1939FF" w:rsidRPr="001939FF" w:rsidRDefault="00CF7A22" w:rsidP="001939FF">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3,2</w:t>
            </w:r>
            <w:r w:rsidR="001939FF" w:rsidRPr="001939FF">
              <w:rPr>
                <w:rFonts w:ascii="Times New Roman" w:eastAsia="Calibri" w:hAnsi="Times New Roman" w:cs="Times New Roman"/>
                <w:b/>
                <w:bCs/>
                <w:i/>
                <w:iCs/>
              </w:rPr>
              <w:t xml:space="preserve"> điểm</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tcPr>
          <w:p w:rsidR="001939FF" w:rsidRPr="001939FF" w:rsidRDefault="00722B49" w:rsidP="003C75B2">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3,</w:t>
            </w:r>
            <w:r w:rsidR="003C75B2">
              <w:rPr>
                <w:rFonts w:ascii="Times New Roman" w:eastAsia="Calibri" w:hAnsi="Times New Roman" w:cs="Times New Roman"/>
                <w:b/>
                <w:bCs/>
                <w:i/>
                <w:iCs/>
              </w:rPr>
              <w:t>06</w:t>
            </w:r>
            <w:r w:rsidR="001939FF" w:rsidRPr="001939FF">
              <w:rPr>
                <w:rFonts w:ascii="Times New Roman" w:eastAsia="Calibri" w:hAnsi="Times New Roman" w:cs="Times New Roman"/>
                <w:b/>
                <w:bCs/>
                <w:i/>
                <w:iCs/>
              </w:rPr>
              <w:t xml:space="preserve"> điểm</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tcPr>
          <w:p w:rsidR="001939FF" w:rsidRPr="001939FF" w:rsidRDefault="00722B49" w:rsidP="00192923">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2,</w:t>
            </w:r>
            <w:r w:rsidR="00192923">
              <w:rPr>
                <w:rFonts w:ascii="Times New Roman" w:eastAsia="Calibri" w:hAnsi="Times New Roman" w:cs="Times New Roman"/>
                <w:b/>
                <w:bCs/>
                <w:i/>
                <w:iCs/>
              </w:rPr>
              <w:t>78</w:t>
            </w:r>
            <w:r w:rsidR="001939FF" w:rsidRPr="001939FF">
              <w:rPr>
                <w:rFonts w:ascii="Times New Roman" w:eastAsia="Calibri" w:hAnsi="Times New Roman" w:cs="Times New Roman"/>
                <w:b/>
                <w:bCs/>
                <w:i/>
                <w:iCs/>
              </w:rPr>
              <w:t xml:space="preserve"> điểm</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tcPr>
          <w:p w:rsidR="001939FF" w:rsidRPr="001939FF" w:rsidRDefault="004B06E5" w:rsidP="00171B88">
            <w:pPr>
              <w:spacing w:before="40" w:after="40" w:line="240" w:lineRule="auto"/>
              <w:jc w:val="center"/>
              <w:rPr>
                <w:rFonts w:ascii="Times New Roman" w:eastAsia="Calibri" w:hAnsi="Times New Roman" w:cs="Times New Roman"/>
                <w:b/>
                <w:bCs/>
                <w:i/>
                <w:iCs/>
              </w:rPr>
            </w:pPr>
            <w:r>
              <w:rPr>
                <w:rFonts w:ascii="Times New Roman" w:eastAsia="Calibri" w:hAnsi="Times New Roman" w:cs="Times New Roman"/>
                <w:b/>
                <w:bCs/>
                <w:i/>
                <w:iCs/>
              </w:rPr>
              <w:t>0,</w:t>
            </w:r>
            <w:r w:rsidR="00171B88">
              <w:rPr>
                <w:rFonts w:ascii="Times New Roman" w:eastAsia="Calibri" w:hAnsi="Times New Roman" w:cs="Times New Roman"/>
                <w:b/>
                <w:bCs/>
                <w:i/>
                <w:iCs/>
              </w:rPr>
              <w:t>96</w:t>
            </w:r>
            <w:r w:rsidR="001939FF" w:rsidRPr="001939FF">
              <w:rPr>
                <w:rFonts w:ascii="Times New Roman" w:eastAsia="Calibri" w:hAnsi="Times New Roman" w:cs="Times New Roman"/>
                <w:b/>
                <w:bCs/>
                <w:i/>
                <w:iCs/>
              </w:rPr>
              <w:t xml:space="preserve"> điểm</w:t>
            </w:r>
          </w:p>
        </w:tc>
        <w:tc>
          <w:tcPr>
            <w:tcW w:w="1956" w:type="dxa"/>
            <w:gridSpan w:val="3"/>
            <w:tcBorders>
              <w:top w:val="nil"/>
              <w:left w:val="nil"/>
              <w:bottom w:val="single" w:sz="4" w:space="0" w:color="auto"/>
              <w:right w:val="single" w:sz="4" w:space="0" w:color="auto"/>
            </w:tcBorders>
            <w:shd w:val="clear" w:color="auto" w:fill="auto"/>
            <w:noWrap/>
            <w:vAlign w:val="center"/>
          </w:tcPr>
          <w:p w:rsidR="001939FF" w:rsidRPr="001939FF" w:rsidRDefault="001939FF" w:rsidP="001939FF">
            <w:pPr>
              <w:spacing w:before="40" w:after="40" w:line="240" w:lineRule="auto"/>
              <w:jc w:val="center"/>
              <w:rPr>
                <w:rFonts w:ascii="Times New Roman" w:eastAsia="Calibri" w:hAnsi="Times New Roman" w:cs="Times New Roman"/>
                <w:b/>
                <w:i/>
              </w:rPr>
            </w:pPr>
            <w:r w:rsidRPr="001939FF">
              <w:rPr>
                <w:rFonts w:ascii="Times New Roman" w:eastAsia="Calibri" w:hAnsi="Times New Roman" w:cs="Times New Roman"/>
                <w:b/>
                <w:i/>
              </w:rPr>
              <w:t>10 điểm</w:t>
            </w:r>
          </w:p>
        </w:tc>
        <w:tc>
          <w:tcPr>
            <w:tcW w:w="850" w:type="dxa"/>
            <w:tcBorders>
              <w:top w:val="nil"/>
              <w:left w:val="nil"/>
              <w:bottom w:val="single" w:sz="4" w:space="0" w:color="auto"/>
              <w:right w:val="single" w:sz="4" w:space="0" w:color="auto"/>
            </w:tcBorders>
            <w:shd w:val="clear" w:color="auto" w:fill="auto"/>
          </w:tcPr>
          <w:p w:rsidR="001939FF" w:rsidRPr="001939FF" w:rsidRDefault="001939FF" w:rsidP="001939FF">
            <w:pPr>
              <w:spacing w:before="40" w:after="40" w:line="240" w:lineRule="auto"/>
              <w:rPr>
                <w:rFonts w:ascii="Times New Roman" w:eastAsia="Calibri" w:hAnsi="Times New Roman" w:cs="Times New Roman"/>
              </w:rPr>
            </w:pPr>
          </w:p>
        </w:tc>
      </w:tr>
    </w:tbl>
    <w:p w:rsidR="00851041" w:rsidRDefault="00851041"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4A0B3D" w:rsidRDefault="004A0B3D" w:rsidP="00851041">
      <w:pPr>
        <w:spacing w:after="52"/>
        <w:ind w:left="10" w:right="4784" w:hanging="10"/>
        <w:jc w:val="right"/>
        <w:rPr>
          <w:rFonts w:ascii="Times New Roman" w:eastAsia="Times New Roman" w:hAnsi="Times New Roman" w:cs="Times New Roman"/>
          <w:b/>
          <w:color w:val="000000"/>
          <w:sz w:val="26"/>
        </w:rPr>
      </w:pPr>
    </w:p>
    <w:p w:rsidR="00851041" w:rsidRPr="0056112E" w:rsidRDefault="00851041" w:rsidP="00851041">
      <w:pPr>
        <w:spacing w:after="52"/>
        <w:ind w:left="10" w:right="4784" w:hanging="10"/>
        <w:jc w:val="right"/>
        <w:rPr>
          <w:rFonts w:ascii="Times New Roman" w:eastAsia="Times New Roman" w:hAnsi="Times New Roman" w:cs="Times New Roman"/>
          <w:color w:val="000000"/>
          <w:sz w:val="26"/>
        </w:rPr>
      </w:pPr>
      <w:r w:rsidRPr="0056112E">
        <w:rPr>
          <w:rFonts w:ascii="Times New Roman" w:eastAsia="Times New Roman" w:hAnsi="Times New Roman" w:cs="Times New Roman"/>
          <w:b/>
          <w:color w:val="000000"/>
          <w:sz w:val="26"/>
        </w:rPr>
        <w:lastRenderedPageBreak/>
        <w:t xml:space="preserve">BẢN ĐẶC TẢ ĐỀ KIỂM TRA GIỮA KỲ I </w:t>
      </w:r>
    </w:p>
    <w:p w:rsidR="00851041" w:rsidRPr="0056112E" w:rsidRDefault="00851041" w:rsidP="00851041">
      <w:pPr>
        <w:spacing w:after="0"/>
        <w:ind w:left="10" w:right="4151" w:hanging="10"/>
        <w:jc w:val="right"/>
        <w:rPr>
          <w:rFonts w:ascii="Times New Roman" w:eastAsia="Times New Roman" w:hAnsi="Times New Roman" w:cs="Times New Roman"/>
          <w:color w:val="000000"/>
          <w:sz w:val="26"/>
        </w:rPr>
      </w:pPr>
      <w:r>
        <w:rPr>
          <w:rFonts w:ascii="Times New Roman" w:eastAsia="Times New Roman" w:hAnsi="Times New Roman" w:cs="Times New Roman"/>
          <w:b/>
          <w:color w:val="000000"/>
          <w:sz w:val="26"/>
        </w:rPr>
        <w:t>MÔN: VẬT LÍ 12</w:t>
      </w:r>
      <w:r w:rsidRPr="0056112E">
        <w:rPr>
          <w:rFonts w:ascii="Times New Roman" w:eastAsia="Times New Roman" w:hAnsi="Times New Roman" w:cs="Times New Roman"/>
          <w:b/>
          <w:color w:val="000000"/>
          <w:sz w:val="26"/>
        </w:rPr>
        <w:t xml:space="preserve"> – THỜI GIAN LÀM BÀI: 45 PHÚT  </w:t>
      </w:r>
    </w:p>
    <w:tbl>
      <w:tblPr>
        <w:tblStyle w:val="TableGrid"/>
        <w:tblW w:w="16161" w:type="dxa"/>
        <w:tblInd w:w="-431" w:type="dxa"/>
        <w:tblCellMar>
          <w:top w:w="33" w:type="dxa"/>
          <w:left w:w="106" w:type="dxa"/>
          <w:right w:w="41" w:type="dxa"/>
        </w:tblCellMar>
        <w:tblLook w:val="04A0" w:firstRow="1" w:lastRow="0" w:firstColumn="1" w:lastColumn="0" w:noHBand="0" w:noVBand="1"/>
      </w:tblPr>
      <w:tblGrid>
        <w:gridCol w:w="547"/>
        <w:gridCol w:w="2357"/>
        <w:gridCol w:w="1076"/>
        <w:gridCol w:w="8070"/>
        <w:gridCol w:w="1097"/>
        <w:gridCol w:w="991"/>
        <w:gridCol w:w="992"/>
        <w:gridCol w:w="1031"/>
      </w:tblGrid>
      <w:tr w:rsidR="00851041" w:rsidRPr="00D0241F" w:rsidTr="006929E3">
        <w:trPr>
          <w:trHeight w:val="408"/>
        </w:trPr>
        <w:tc>
          <w:tcPr>
            <w:tcW w:w="547"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ind w:left="36"/>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TT </w:t>
            </w:r>
          </w:p>
        </w:tc>
        <w:tc>
          <w:tcPr>
            <w:tcW w:w="2357"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Nội dung kiến thức </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Đơn vị kiến thức, kĩ năng </w:t>
            </w:r>
          </w:p>
        </w:tc>
        <w:tc>
          <w:tcPr>
            <w:tcW w:w="8070" w:type="dxa"/>
            <w:vMerge w:val="restart"/>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ind w:left="1570" w:right="1565"/>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Mức độ kiến thức, kĩ năng cần kiểm tra, đánh giá </w:t>
            </w:r>
          </w:p>
        </w:tc>
        <w:tc>
          <w:tcPr>
            <w:tcW w:w="4111" w:type="dxa"/>
            <w:gridSpan w:val="4"/>
            <w:tcBorders>
              <w:top w:val="single" w:sz="4" w:space="0" w:color="auto"/>
              <w:left w:val="single" w:sz="4" w:space="0" w:color="auto"/>
              <w:bottom w:val="single" w:sz="4" w:space="0" w:color="auto"/>
              <w:right w:val="single" w:sz="4" w:space="0" w:color="auto"/>
            </w:tcBorders>
          </w:tcPr>
          <w:p w:rsidR="00851041" w:rsidRPr="00D0241F" w:rsidRDefault="00851041" w:rsidP="006929E3">
            <w:pPr>
              <w:ind w:left="16"/>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Số câu hỏi theo mức độ nhận thức </w:t>
            </w:r>
          </w:p>
        </w:tc>
      </w:tr>
      <w:tr w:rsidR="00851041" w:rsidRPr="00D0241F" w:rsidTr="006929E3">
        <w:trPr>
          <w:trHeight w:val="1008"/>
        </w:trPr>
        <w:tc>
          <w:tcPr>
            <w:tcW w:w="0" w:type="auto"/>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0" w:type="auto"/>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1076" w:type="dxa"/>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8070" w:type="dxa"/>
            <w:vMerge/>
            <w:tcBorders>
              <w:top w:val="single" w:sz="4" w:space="0" w:color="auto"/>
              <w:left w:val="single" w:sz="4" w:space="0" w:color="auto"/>
              <w:bottom w:val="single" w:sz="4" w:space="0" w:color="auto"/>
              <w:right w:val="single" w:sz="4" w:space="0" w:color="auto"/>
            </w:tcBorders>
          </w:tcPr>
          <w:p w:rsidR="00851041" w:rsidRPr="00D0241F" w:rsidRDefault="00851041" w:rsidP="006929E3">
            <w:pPr>
              <w:rPr>
                <w:rFonts w:ascii="Times New Roman" w:eastAsia="Times New Roman" w:hAnsi="Times New Roman" w:cs="Times New Roman"/>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Nhận biết </w:t>
            </w:r>
          </w:p>
        </w:tc>
        <w:tc>
          <w:tcPr>
            <w:tcW w:w="991"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Thông hiểu </w:t>
            </w: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Vận dụng </w:t>
            </w:r>
          </w:p>
        </w:tc>
        <w:tc>
          <w:tcPr>
            <w:tcW w:w="1031" w:type="dxa"/>
            <w:tcBorders>
              <w:top w:val="single" w:sz="4" w:space="0" w:color="000000"/>
              <w:left w:val="single" w:sz="4" w:space="0" w:color="auto"/>
              <w:bottom w:val="single" w:sz="4" w:space="0" w:color="000000"/>
              <w:right w:val="single" w:sz="4" w:space="0" w:color="000000"/>
            </w:tcBorders>
          </w:tcPr>
          <w:p w:rsidR="00851041" w:rsidRPr="00D0241F" w:rsidRDefault="00851041" w:rsidP="006929E3">
            <w:pPr>
              <w:jc w:val="center"/>
              <w:rPr>
                <w:rFonts w:ascii="Times New Roman" w:eastAsia="Times New Roman" w:hAnsi="Times New Roman" w:cs="Times New Roman"/>
                <w:color w:val="000000"/>
                <w:sz w:val="24"/>
              </w:rPr>
            </w:pPr>
            <w:r w:rsidRPr="00D0241F">
              <w:rPr>
                <w:rFonts w:ascii="Times New Roman" w:eastAsia="Times New Roman" w:hAnsi="Times New Roman" w:cs="Times New Roman"/>
                <w:b/>
                <w:color w:val="000000"/>
                <w:sz w:val="24"/>
              </w:rPr>
              <w:t xml:space="preserve">Vận dụng cao </w:t>
            </w:r>
          </w:p>
        </w:tc>
      </w:tr>
      <w:tr w:rsidR="00851041" w:rsidRPr="00D0241F" w:rsidTr="004A0B3D">
        <w:trPr>
          <w:trHeight w:val="1008"/>
        </w:trPr>
        <w:tc>
          <w:tcPr>
            <w:tcW w:w="0" w:type="auto"/>
            <w:tcBorders>
              <w:top w:val="single" w:sz="4" w:space="0" w:color="auto"/>
              <w:left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rPr>
            </w:pPr>
          </w:p>
          <w:p w:rsidR="00851041" w:rsidRPr="00D0241F" w:rsidRDefault="00851041" w:rsidP="006929E3">
            <w:pPr>
              <w:spacing w:before="40" w:after="40"/>
              <w:jc w:val="center"/>
              <w:rPr>
                <w:rFonts w:ascii="Times New Roman" w:eastAsia="Times New Roman" w:hAnsi="Times New Roman" w:cs="Times New Roman"/>
              </w:rPr>
            </w:pPr>
            <w:r w:rsidRPr="00D0241F">
              <w:rPr>
                <w:rFonts w:ascii="Times New Roman" w:eastAsia="Times New Roman" w:hAnsi="Times New Roman" w:cs="Times New Roman"/>
              </w:rPr>
              <w:t> 1</w:t>
            </w:r>
          </w:p>
          <w:p w:rsidR="00851041" w:rsidRPr="00D0241F" w:rsidRDefault="00851041" w:rsidP="006929E3">
            <w:pPr>
              <w:spacing w:before="40" w:after="40"/>
              <w:jc w:val="center"/>
              <w:rPr>
                <w:rFonts w:ascii="Times New Roman" w:eastAsia="Times New Roman" w:hAnsi="Times New Roman" w:cs="Times New Roman"/>
              </w:rPr>
            </w:pPr>
            <w:r w:rsidRPr="00D0241F">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rPr>
                <w:rFonts w:ascii="Times New Roman" w:eastAsia="Times New Roman" w:hAnsi="Times New Roman" w:cs="Times New Roman"/>
                <w:b/>
                <w:bCs/>
                <w:lang w:val="vi-VN"/>
              </w:rPr>
            </w:pPr>
            <w:r w:rsidRPr="00D0241F">
              <w:rPr>
                <w:rFonts w:ascii="Times New Roman" w:eastAsia="Calibri" w:hAnsi="Times New Roman" w:cs="Times New Roman"/>
                <w:b/>
              </w:rPr>
              <w:t>Dao động cơ</w:t>
            </w:r>
          </w:p>
        </w:tc>
        <w:tc>
          <w:tcPr>
            <w:tcW w:w="1076"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rPr>
                <w:rFonts w:ascii="Times New Roman" w:eastAsia="Times New Roman" w:hAnsi="Times New Roman" w:cs="Times New Roman"/>
                <w:bCs/>
              </w:rPr>
            </w:pPr>
            <w:r w:rsidRPr="00D0241F">
              <w:rPr>
                <w:rFonts w:ascii="Times New Roman" w:eastAsia="Times New Roman" w:hAnsi="Times New Roman" w:cs="Times New Roman"/>
                <w:bCs/>
              </w:rPr>
              <w:t>1.1. Dao động điều hòa</w:t>
            </w:r>
          </w:p>
        </w:tc>
        <w:tc>
          <w:tcPr>
            <w:tcW w:w="8070" w:type="dxa"/>
            <w:tcBorders>
              <w:top w:val="single" w:sz="4" w:space="0" w:color="auto"/>
              <w:left w:val="single" w:sz="4" w:space="0" w:color="auto"/>
              <w:bottom w:val="single" w:sz="4" w:space="0" w:color="auto"/>
              <w:right w:val="single" w:sz="4" w:space="0" w:color="auto"/>
            </w:tcBorders>
          </w:tcPr>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Nhận biết:</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Phát biểu được định nghĩa dao động điều hoà;</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li độ, biên độ, tần số, chu kì, pha, pha ban đầu là gì.</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công thức tính chu kì (hoặc tần số) dao động điều hoà của con lắc lò xo;</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các công thức tính động năng, thế năng và cơ năng dao động điều hòa của con lắc lò xo.</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công thức tính chu kì (hoặc tần số) dao động điều hoà của con lắc đơn.</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Thông hiểu:</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các mối liên hệ giữa li độ, vận tốc và gia tốc</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Viết được phương trình động lực học và phương trình dao động điều hoà của con lắc lò xo</w:t>
            </w:r>
            <w:r w:rsidRPr="00D0241F">
              <w:rPr>
                <w:rFonts w:ascii="Times New Roman" w:hAnsi="Times New Roman" w:cs="Times New Roman"/>
              </w:rPr>
              <w:t xml:space="preserve"> </w:t>
            </w:r>
            <w:r w:rsidRPr="00D0241F">
              <w:rPr>
                <w:rFonts w:ascii="Times New Roman" w:hAnsi="Times New Roman" w:cs="Times New Roman"/>
                <w:i/>
              </w:rPr>
              <w:t>F</w:t>
            </w:r>
            <w:r w:rsidRPr="00D0241F">
              <w:rPr>
                <w:rFonts w:ascii="Times New Roman" w:hAnsi="Times New Roman" w:cs="Times New Roman"/>
              </w:rPr>
              <w:t xml:space="preserve"> </w:t>
            </w:r>
            <w:r w:rsidRPr="00D0241F">
              <w:rPr>
                <w:rFonts w:ascii="Times New Roman" w:hAnsi="Times New Roman" w:cs="Times New Roman"/>
                <w:i/>
              </w:rPr>
              <w:t>= ma</w:t>
            </w:r>
            <w:r w:rsidRPr="00D0241F">
              <w:rPr>
                <w:rFonts w:ascii="Times New Roman" w:hAnsi="Times New Roman" w:cs="Times New Roman"/>
              </w:rPr>
              <w:t xml:space="preserve"> =</w:t>
            </w:r>
            <w:r w:rsidRPr="00D0241F">
              <w:rPr>
                <w:rFonts w:ascii="Times New Roman" w:hAnsi="Times New Roman" w:cs="Times New Roman"/>
                <w:i/>
              </w:rPr>
              <w:t xml:space="preserve"> -kx</w:t>
            </w:r>
            <w:r w:rsidRPr="00D0241F">
              <w:rPr>
                <w:rFonts w:ascii="Times New Roman" w:hAnsi="Times New Roman" w:cs="Times New Roman"/>
              </w:rPr>
              <w:t xml:space="preserve"> </w:t>
            </w:r>
            <w:r w:rsidRPr="00D0241F">
              <w:rPr>
                <w:rFonts w:ascii="Times New Roman" w:eastAsiaTheme="minorHAnsi" w:hAnsi="Times New Roman" w:cs="Times New Roman"/>
                <w:position w:val="-6"/>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2.4pt;height:16.8pt" o:ole="">
                  <v:imagedata r:id="rId5" o:title=""/>
                </v:shape>
                <o:OLEObject Type="Embed" ProgID="Equation.DSMT4" ShapeID="_x0000_i1055" DrawAspect="Content" ObjectID="_1727678198" r:id="rId6"/>
              </w:object>
            </w:r>
            <w:r w:rsidRPr="00D0241F">
              <w:rPr>
                <w:rFonts w:ascii="Times New Roman" w:hAnsi="Times New Roman" w:cs="Times New Roman"/>
                <w:lang w:val="vi-VN"/>
              </w:rPr>
              <w:t>.</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quá trình biến đổi năng lượng trong dao động điều hoà.</w:t>
            </w:r>
          </w:p>
          <w:p w:rsidR="00702910" w:rsidRPr="00D0241F" w:rsidRDefault="00702910" w:rsidP="00702910">
            <w:pPr>
              <w:rPr>
                <w:rFonts w:ascii="Times New Roman" w:hAnsi="Times New Roman" w:cs="Times New Roman"/>
              </w:rPr>
            </w:pPr>
            <w:r w:rsidRPr="00D0241F">
              <w:rPr>
                <w:rFonts w:ascii="Times New Roman" w:hAnsi="Times New Roman" w:cs="Times New Roman"/>
                <w:lang w:val="vi-VN"/>
              </w:rPr>
              <w:t>- Viết được phương trình động lực học và phương trình dao động điều hoà của con lắc đơn</w:t>
            </w:r>
            <w:r w:rsidRPr="00D0241F">
              <w:rPr>
                <w:rFonts w:ascii="Times New Roman" w:hAnsi="Times New Roman" w:cs="Times New Roman"/>
              </w:rPr>
              <w:t xml:space="preserve">. </w:t>
            </w:r>
            <w:r w:rsidRPr="00D0241F">
              <w:rPr>
                <w:rFonts w:ascii="Times New Roman" w:eastAsiaTheme="minorHAnsi" w:hAnsi="Times New Roman" w:cs="Times New Roman"/>
                <w:position w:val="-14"/>
              </w:rPr>
              <w:object w:dxaOrig="3159" w:dyaOrig="400">
                <v:shape id="_x0000_i1056" type="#_x0000_t75" style="width:181.2pt;height:22.8pt" o:ole="">
                  <v:imagedata r:id="rId7" o:title=""/>
                </v:shape>
                <o:OLEObject Type="Embed" ProgID="Equation.DSMT4" ShapeID="_x0000_i1056" DrawAspect="Content" ObjectID="_1727678199" r:id="rId8"/>
              </w:object>
            </w:r>
          </w:p>
          <w:p w:rsidR="00702910" w:rsidRPr="00D0241F" w:rsidRDefault="00702910" w:rsidP="00702910">
            <w:pPr>
              <w:rPr>
                <w:rFonts w:ascii="Times New Roman" w:hAnsi="Times New Roman" w:cs="Times New Roman"/>
              </w:rPr>
            </w:pPr>
            <w:r w:rsidRPr="00D0241F">
              <w:rPr>
                <w:rFonts w:ascii="Times New Roman" w:hAnsi="Times New Roman" w:cs="Times New Roman"/>
              </w:rPr>
              <w:t>- Nêu được ứng dụng của con lắc đơn trong việc xác định gia tốc rơi tự do</w:t>
            </w:r>
          </w:p>
          <w:p w:rsidR="00702910" w:rsidRPr="00D0241F" w:rsidRDefault="00702910" w:rsidP="00702910">
            <w:pPr>
              <w:rPr>
                <w:rFonts w:ascii="Times New Roman" w:hAnsi="Times New Roman" w:cs="Times New Roman"/>
              </w:rPr>
            </w:pPr>
            <w:r w:rsidRPr="00D0241F">
              <w:rPr>
                <w:rFonts w:ascii="Times New Roman" w:hAnsi="Times New Roman" w:cs="Times New Roman"/>
                <w:lang w:val="vi-VN"/>
              </w:rPr>
              <w:t xml:space="preserve">- Áp dụng được công thức </w:t>
            </w:r>
            <w:r w:rsidRPr="00D0241F">
              <w:rPr>
                <w:rFonts w:ascii="Times New Roman" w:hAnsi="Times New Roman" w:cs="Times New Roman"/>
              </w:rPr>
              <w:t>chu kì , tần số tìm các đại lượng còn thiếu.</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Nêu được cách kiểm tra mối quan hệ giữa chu kì với chiều dài của con lắc đơn khi con lắc dao động với biên độ góc nhỏ.</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Vận dụng:</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Biết cách chọn hệ trục tọa độ, chỉ ra được các lực tác dụng lên vật dao động;</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Biết cách lập phương trình dao động, tính chu kì dao động và các đại lượng trong các công thức của con lắc lò xo.</w:t>
            </w:r>
          </w:p>
          <w:p w:rsidR="00702910" w:rsidRPr="00D0241F" w:rsidRDefault="00702910" w:rsidP="00702910">
            <w:pPr>
              <w:rPr>
                <w:rFonts w:ascii="Times New Roman" w:hAnsi="Times New Roman" w:cs="Times New Roman"/>
                <w:lang w:val="vi-VN"/>
              </w:rPr>
            </w:pPr>
            <w:r w:rsidRPr="00D0241F">
              <w:rPr>
                <w:rFonts w:ascii="Times New Roman" w:hAnsi="Times New Roman" w:cs="Times New Roman"/>
                <w:lang w:val="vi-VN"/>
              </w:rPr>
              <w:t>- Giải được những bài toán đơn giản về dao động của con lắc đơn.</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cách sử dụng các dụng cụ và bố trí được thí nghiệm:</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dùng thước đo chiều dài, thước đo góc, đồng hồ bấm giây hoặc đồng hồ đo thời gian hiện số.</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lắp ráp được các thiết bị thí nghiệm.</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cách tiến hành thí nghiệm:</w:t>
            </w:r>
          </w:p>
          <w:p w:rsidR="00702910" w:rsidRPr="00D0241F" w:rsidRDefault="00702910" w:rsidP="00702910">
            <w:pPr>
              <w:rPr>
                <w:rFonts w:ascii="Times New Roman" w:hAnsi="Times New Roman" w:cs="Times New Roman"/>
              </w:rPr>
            </w:pPr>
            <w:r w:rsidRPr="00D0241F">
              <w:rPr>
                <w:rFonts w:ascii="Times New Roman" w:hAnsi="Times New Roman" w:cs="Times New Roman"/>
              </w:rPr>
              <w:t>+ Thay đổi biên độ dao động, đo chu kì con lắc.</w:t>
            </w:r>
          </w:p>
          <w:p w:rsidR="00702910" w:rsidRPr="00D0241F" w:rsidRDefault="00702910" w:rsidP="00702910">
            <w:pPr>
              <w:rPr>
                <w:rFonts w:ascii="Times New Roman" w:hAnsi="Times New Roman" w:cs="Times New Roman"/>
              </w:rPr>
            </w:pPr>
            <w:r w:rsidRPr="00D0241F">
              <w:rPr>
                <w:rFonts w:ascii="Times New Roman" w:hAnsi="Times New Roman" w:cs="Times New Roman"/>
              </w:rPr>
              <w:t>+ Thay đổi khối lượng con lắc, đo chu kì dao động.</w:t>
            </w:r>
          </w:p>
          <w:p w:rsidR="00702910" w:rsidRPr="00D0241F" w:rsidRDefault="00702910" w:rsidP="00702910">
            <w:pPr>
              <w:rPr>
                <w:rFonts w:ascii="Times New Roman" w:hAnsi="Times New Roman" w:cs="Times New Roman"/>
              </w:rPr>
            </w:pPr>
            <w:r w:rsidRPr="00D0241F">
              <w:rPr>
                <w:rFonts w:ascii="Times New Roman" w:hAnsi="Times New Roman" w:cs="Times New Roman"/>
              </w:rPr>
              <w:lastRenderedPageBreak/>
              <w:t>- Trong thí nghiệm thay đổi chiều dài con lắc để đo chu kì dao động:</w:t>
            </w:r>
          </w:p>
          <w:p w:rsidR="00702910" w:rsidRPr="00D0241F" w:rsidRDefault="00702910" w:rsidP="00702910">
            <w:pPr>
              <w:rPr>
                <w:rFonts w:ascii="Times New Roman" w:hAnsi="Times New Roman" w:cs="Times New Roman"/>
              </w:rPr>
            </w:pPr>
            <w:r w:rsidRPr="00D0241F">
              <w:rPr>
                <w:rFonts w:ascii="Times New Roman" w:hAnsi="Times New Roman" w:cs="Times New Roman"/>
              </w:rPr>
              <w:t>+ Biết tính toán các số liệu thu được từ thí nghiệm để đưa ra kết quả:</w:t>
            </w:r>
          </w:p>
          <w:p w:rsidR="00702910" w:rsidRPr="00D0241F" w:rsidRDefault="00702910" w:rsidP="00702910">
            <w:pPr>
              <w:rPr>
                <w:rFonts w:ascii="Times New Roman" w:hAnsi="Times New Roman" w:cs="Times New Roman"/>
              </w:rPr>
            </w:pPr>
            <w:r w:rsidRPr="00D0241F">
              <w:rPr>
                <w:rFonts w:ascii="Times New Roman" w:hAnsi="Times New Roman" w:cs="Times New Roman"/>
              </w:rPr>
              <w:t>+ Tính được T, T</w:t>
            </w:r>
            <w:r w:rsidRPr="00D0241F">
              <w:rPr>
                <w:rFonts w:ascii="Times New Roman" w:hAnsi="Times New Roman" w:cs="Times New Roman"/>
                <w:vertAlign w:val="superscript"/>
              </w:rPr>
              <w:t>2</w:t>
            </w:r>
            <w:r w:rsidRPr="00D0241F">
              <w:rPr>
                <w:rFonts w:ascii="Times New Roman" w:hAnsi="Times New Roman" w:cs="Times New Roman"/>
              </w:rPr>
              <w:t>, T</w:t>
            </w:r>
            <w:r w:rsidRPr="00D0241F">
              <w:rPr>
                <w:rFonts w:ascii="Times New Roman" w:hAnsi="Times New Roman" w:cs="Times New Roman"/>
                <w:vertAlign w:val="superscript"/>
              </w:rPr>
              <w:t>2</w:t>
            </w:r>
            <w:r w:rsidRPr="00D0241F">
              <w:rPr>
                <w:rFonts w:ascii="Times New Roman" w:hAnsi="Times New Roman" w:cs="Times New Roman"/>
              </w:rPr>
              <w:t>/</w:t>
            </w:r>
            <w:r w:rsidRPr="00D0241F">
              <w:rPr>
                <w:rFonts w:ascii="Times New Roman" w:hAnsi="Times New Roman" w:cs="Times New Roman"/>
                <w:i/>
              </w:rPr>
              <w:t>l</w:t>
            </w:r>
            <w:r w:rsidRPr="00D0241F">
              <w:rPr>
                <w:rFonts w:ascii="Times New Roman" w:hAnsi="Times New Roman" w:cs="Times New Roman"/>
              </w:rPr>
              <w:t>.</w:t>
            </w:r>
          </w:p>
          <w:p w:rsidR="00702910" w:rsidRPr="00D0241F" w:rsidRDefault="00702910" w:rsidP="00702910">
            <w:pPr>
              <w:rPr>
                <w:rFonts w:ascii="Times New Roman" w:hAnsi="Times New Roman" w:cs="Times New Roman"/>
              </w:rPr>
            </w:pPr>
            <w:r w:rsidRPr="00D0241F">
              <w:rPr>
                <w:rFonts w:ascii="Times New Roman" w:hAnsi="Times New Roman" w:cs="Times New Roman"/>
              </w:rPr>
              <w:t>+ Vẽ được đồ thị T(</w:t>
            </w:r>
            <w:r w:rsidRPr="00D0241F">
              <w:rPr>
                <w:rFonts w:ascii="Times New Roman" w:hAnsi="Times New Roman" w:cs="Times New Roman"/>
                <w:i/>
              </w:rPr>
              <w:t>l</w:t>
            </w:r>
            <w:r w:rsidRPr="00D0241F">
              <w:rPr>
                <w:rFonts w:ascii="Times New Roman" w:hAnsi="Times New Roman" w:cs="Times New Roman"/>
              </w:rPr>
              <w:t>) và đồ thị T</w:t>
            </w:r>
            <w:r w:rsidRPr="00D0241F">
              <w:rPr>
                <w:rFonts w:ascii="Times New Roman" w:hAnsi="Times New Roman" w:cs="Times New Roman"/>
                <w:vertAlign w:val="superscript"/>
              </w:rPr>
              <w:t>2</w:t>
            </w:r>
            <w:r w:rsidRPr="00D0241F">
              <w:rPr>
                <w:rFonts w:ascii="Times New Roman" w:hAnsi="Times New Roman" w:cs="Times New Roman"/>
              </w:rPr>
              <w:t>(</w:t>
            </w:r>
            <w:r w:rsidRPr="00D0241F">
              <w:rPr>
                <w:rFonts w:ascii="Times New Roman" w:hAnsi="Times New Roman" w:cs="Times New Roman"/>
                <w:i/>
              </w:rPr>
              <w:t>l</w:t>
            </w:r>
            <w:r w:rsidRPr="00D0241F">
              <w:rPr>
                <w:rFonts w:ascii="Times New Roman" w:hAnsi="Times New Roman" w:cs="Times New Roman"/>
              </w:rPr>
              <w:t>).</w:t>
            </w:r>
          </w:p>
          <w:p w:rsidR="00702910" w:rsidRPr="00D0241F" w:rsidRDefault="00702910" w:rsidP="00702910">
            <w:pPr>
              <w:rPr>
                <w:rFonts w:ascii="Times New Roman" w:hAnsi="Times New Roman" w:cs="Times New Roman"/>
              </w:rPr>
            </w:pPr>
            <w:r w:rsidRPr="00D0241F">
              <w:rPr>
                <w:rFonts w:ascii="Times New Roman" w:hAnsi="Times New Roman" w:cs="Times New Roman"/>
              </w:rPr>
              <w:t>- Xác định chu kì dao động của con lắc đơn bằng cách đo thời gian t</w:t>
            </w:r>
            <w:r w:rsidRPr="00D0241F">
              <w:rPr>
                <w:rFonts w:ascii="Times New Roman" w:hAnsi="Times New Roman" w:cs="Times New Roman"/>
                <w:vertAlign w:val="subscript"/>
              </w:rPr>
              <w:t>1</w:t>
            </w:r>
            <w:r w:rsidRPr="00D0241F">
              <w:rPr>
                <w:rFonts w:ascii="Times New Roman" w:hAnsi="Times New Roman" w:cs="Times New Roman"/>
              </w:rPr>
              <w:t xml:space="preserve"> khi con lắc thực hiện n</w:t>
            </w:r>
            <w:r w:rsidRPr="00D0241F">
              <w:rPr>
                <w:rFonts w:ascii="Times New Roman" w:hAnsi="Times New Roman" w:cs="Times New Roman"/>
                <w:vertAlign w:val="subscript"/>
              </w:rPr>
              <w:t>1</w:t>
            </w:r>
            <w:r w:rsidRPr="00D0241F">
              <w:rPr>
                <w:rFonts w:ascii="Times New Roman" w:hAnsi="Times New Roman" w:cs="Times New Roman"/>
              </w:rPr>
              <w:t xml:space="preserve"> dao động toàn phần.</w:t>
            </w:r>
          </w:p>
          <w:p w:rsidR="00702910" w:rsidRPr="00D0241F" w:rsidRDefault="00702910" w:rsidP="00702910">
            <w:pPr>
              <w:rPr>
                <w:rFonts w:ascii="Times New Roman" w:hAnsi="Times New Roman" w:cs="Times New Roman"/>
              </w:rPr>
            </w:pPr>
            <w:r w:rsidRPr="00D0241F">
              <w:rPr>
                <w:rFonts w:ascii="Times New Roman" w:hAnsi="Times New Roman" w:cs="Times New Roman"/>
              </w:rPr>
              <w:t xml:space="preserve">- Đo chiều dài </w:t>
            </w:r>
            <w:r w:rsidRPr="00D0241F">
              <w:rPr>
                <w:rFonts w:ascii="Times New Roman" w:hAnsi="Times New Roman" w:cs="Times New Roman"/>
                <w:i/>
              </w:rPr>
              <w:t>l</w:t>
            </w:r>
            <w:r w:rsidRPr="00D0241F">
              <w:rPr>
                <w:rFonts w:ascii="Times New Roman" w:hAnsi="Times New Roman" w:cs="Times New Roman"/>
              </w:rPr>
              <w:t xml:space="preserve"> của con lắc đơn và tính g theo công thức </w:t>
            </w:r>
            <w:r w:rsidRPr="00D0241F">
              <w:rPr>
                <w:rFonts w:ascii="Times New Roman" w:eastAsiaTheme="minorHAnsi" w:hAnsi="Times New Roman" w:cs="Times New Roman"/>
                <w:position w:val="-24"/>
              </w:rPr>
              <w:object w:dxaOrig="940" w:dyaOrig="660">
                <v:shape id="_x0000_i1057" type="#_x0000_t75" style="width:48pt;height:34.2pt" o:ole="">
                  <v:imagedata r:id="rId9" o:title=""/>
                </v:shape>
                <o:OLEObject Type="Embed" ProgID="Equation.DSMT4" ShapeID="_x0000_i1057" DrawAspect="Content" ObjectID="_1727678200" r:id="rId10"/>
              </w:object>
            </w:r>
            <w:r w:rsidRPr="00D0241F">
              <w:rPr>
                <w:rFonts w:ascii="Times New Roman" w:hAnsi="Times New Roman" w:cs="Times New Roman"/>
              </w:rPr>
              <w:t xml:space="preserve"> và từ đồ thị suy ra các nhận xét.</w:t>
            </w:r>
          </w:p>
          <w:p w:rsidR="004B06E5" w:rsidRPr="00D0241F" w:rsidRDefault="004B06E5" w:rsidP="004B06E5">
            <w:pPr>
              <w:pStyle w:val="TableParagraph"/>
              <w:spacing w:before="83"/>
              <w:ind w:left="108"/>
              <w:jc w:val="both"/>
              <w:rPr>
                <w:b/>
              </w:rPr>
            </w:pPr>
            <w:r w:rsidRPr="00D0241F">
              <w:rPr>
                <w:b/>
              </w:rPr>
              <w:t>Vận dụng cao:</w:t>
            </w:r>
          </w:p>
          <w:p w:rsidR="00851041" w:rsidRPr="00D0241F" w:rsidRDefault="004B06E5" w:rsidP="004B06E5">
            <w:pPr>
              <w:jc w:val="both"/>
              <w:rPr>
                <w:rFonts w:ascii="Times New Roman" w:hAnsi="Times New Roman" w:cs="Times New Roman"/>
                <w:b/>
              </w:rPr>
            </w:pPr>
            <w:r w:rsidRPr="00D0241F">
              <w:rPr>
                <w:rFonts w:ascii="Times New Roman" w:hAnsi="Times New Roman" w:cs="Times New Roman"/>
              </w:rPr>
              <w:t>Vận dụng các kiến thức liên quan đến dao động điều hòa</w:t>
            </w:r>
            <w:r w:rsidRPr="00D0241F">
              <w:rPr>
                <w:rFonts w:ascii="Times New Roman" w:hAnsi="Times New Roman" w:cs="Times New Roman"/>
                <w:spacing w:val="-17"/>
              </w:rPr>
              <w:t xml:space="preserve"> </w:t>
            </w:r>
            <w:r w:rsidRPr="00D0241F">
              <w:rPr>
                <w:rFonts w:ascii="Times New Roman" w:hAnsi="Times New Roman" w:cs="Times New Roman"/>
              </w:rPr>
              <w:t>,</w:t>
            </w:r>
            <w:r w:rsidRPr="00D0241F">
              <w:rPr>
                <w:rFonts w:ascii="Times New Roman" w:hAnsi="Times New Roman" w:cs="Times New Roman"/>
                <w:spacing w:val="-16"/>
              </w:rPr>
              <w:t xml:space="preserve"> </w:t>
            </w:r>
            <w:r w:rsidRPr="00D0241F">
              <w:rPr>
                <w:rFonts w:ascii="Times New Roman" w:hAnsi="Times New Roman" w:cs="Times New Roman"/>
              </w:rPr>
              <w:t>con</w:t>
            </w:r>
            <w:r w:rsidRPr="00D0241F">
              <w:rPr>
                <w:rFonts w:ascii="Times New Roman" w:hAnsi="Times New Roman" w:cs="Times New Roman"/>
                <w:spacing w:val="-16"/>
              </w:rPr>
              <w:t xml:space="preserve"> </w:t>
            </w:r>
            <w:r w:rsidRPr="00D0241F">
              <w:rPr>
                <w:rFonts w:ascii="Times New Roman" w:hAnsi="Times New Roman" w:cs="Times New Roman"/>
              </w:rPr>
              <w:t>lắc</w:t>
            </w:r>
            <w:r w:rsidRPr="00D0241F">
              <w:rPr>
                <w:rFonts w:ascii="Times New Roman" w:hAnsi="Times New Roman" w:cs="Times New Roman"/>
                <w:spacing w:val="-16"/>
              </w:rPr>
              <w:t xml:space="preserve"> </w:t>
            </w:r>
            <w:r w:rsidRPr="00D0241F">
              <w:rPr>
                <w:rFonts w:ascii="Times New Roman" w:hAnsi="Times New Roman" w:cs="Times New Roman"/>
              </w:rPr>
              <w:t>lò</w:t>
            </w:r>
            <w:r w:rsidRPr="00D0241F">
              <w:rPr>
                <w:rFonts w:ascii="Times New Roman" w:hAnsi="Times New Roman" w:cs="Times New Roman"/>
                <w:spacing w:val="-16"/>
              </w:rPr>
              <w:t xml:space="preserve"> </w:t>
            </w:r>
            <w:r w:rsidRPr="00D0241F">
              <w:rPr>
                <w:rFonts w:ascii="Times New Roman" w:hAnsi="Times New Roman" w:cs="Times New Roman"/>
              </w:rPr>
              <w:t xml:space="preserve">xo và con lắc đơn </w:t>
            </w:r>
            <w:r w:rsidRPr="00D0241F">
              <w:rPr>
                <w:rFonts w:ascii="Times New Roman" w:hAnsi="Times New Roman" w:cs="Times New Roman"/>
                <w:spacing w:val="-16"/>
              </w:rPr>
              <w:t xml:space="preserve"> </w:t>
            </w:r>
            <w:r w:rsidRPr="00D0241F">
              <w:rPr>
                <w:rFonts w:ascii="Times New Roman" w:hAnsi="Times New Roman" w:cs="Times New Roman"/>
              </w:rPr>
              <w:t>để</w:t>
            </w:r>
            <w:r w:rsidRPr="00D0241F">
              <w:rPr>
                <w:rFonts w:ascii="Times New Roman" w:hAnsi="Times New Roman" w:cs="Times New Roman"/>
                <w:spacing w:val="-16"/>
              </w:rPr>
              <w:t xml:space="preserve"> </w:t>
            </w:r>
            <w:r w:rsidRPr="00D0241F">
              <w:rPr>
                <w:rFonts w:ascii="Times New Roman" w:hAnsi="Times New Roman" w:cs="Times New Roman"/>
              </w:rPr>
              <w:t>làm</w:t>
            </w:r>
            <w:r w:rsidRPr="00D0241F">
              <w:rPr>
                <w:rFonts w:ascii="Times New Roman" w:hAnsi="Times New Roman" w:cs="Times New Roman"/>
                <w:spacing w:val="-15"/>
              </w:rPr>
              <w:t xml:space="preserve"> </w:t>
            </w:r>
            <w:r w:rsidRPr="00D0241F">
              <w:rPr>
                <w:rFonts w:ascii="Times New Roman" w:hAnsi="Times New Roman" w:cs="Times New Roman"/>
              </w:rPr>
              <w:t>được</w:t>
            </w:r>
            <w:r w:rsidRPr="00D0241F">
              <w:rPr>
                <w:rFonts w:ascii="Times New Roman" w:hAnsi="Times New Roman" w:cs="Times New Roman"/>
                <w:spacing w:val="-16"/>
              </w:rPr>
              <w:t xml:space="preserve"> </w:t>
            </w:r>
            <w:r w:rsidRPr="00D0241F">
              <w:rPr>
                <w:rFonts w:ascii="Times New Roman" w:hAnsi="Times New Roman" w:cs="Times New Roman"/>
              </w:rPr>
              <w:t>các</w:t>
            </w:r>
            <w:r w:rsidRPr="00D0241F">
              <w:rPr>
                <w:rFonts w:ascii="Times New Roman" w:hAnsi="Times New Roman" w:cs="Times New Roman"/>
                <w:spacing w:val="-16"/>
              </w:rPr>
              <w:t xml:space="preserve"> </w:t>
            </w:r>
            <w:r w:rsidRPr="00D0241F">
              <w:rPr>
                <w:rFonts w:ascii="Times New Roman" w:hAnsi="Times New Roman" w:cs="Times New Roman"/>
              </w:rPr>
              <w:t>bài</w:t>
            </w:r>
            <w:r w:rsidRPr="00D0241F">
              <w:rPr>
                <w:rFonts w:ascii="Times New Roman" w:hAnsi="Times New Roman" w:cs="Times New Roman"/>
                <w:spacing w:val="-17"/>
              </w:rPr>
              <w:t xml:space="preserve"> </w:t>
            </w:r>
            <w:r w:rsidRPr="00D0241F">
              <w:rPr>
                <w:rFonts w:ascii="Times New Roman" w:hAnsi="Times New Roman" w:cs="Times New Roman"/>
              </w:rPr>
              <w:t>toán</w:t>
            </w:r>
            <w:r w:rsidRPr="00D0241F">
              <w:rPr>
                <w:rFonts w:ascii="Times New Roman" w:hAnsi="Times New Roman" w:cs="Times New Roman"/>
                <w:spacing w:val="-16"/>
              </w:rPr>
              <w:t xml:space="preserve"> </w:t>
            </w:r>
            <w:r w:rsidR="00427840" w:rsidRPr="00D0241F">
              <w:rPr>
                <w:rFonts w:ascii="Times New Roman" w:hAnsi="Times New Roman" w:cs="Times New Roman"/>
              </w:rPr>
              <w:t>phức tạp</w:t>
            </w:r>
            <w:r w:rsidRPr="00D0241F">
              <w:rPr>
                <w:rFonts w:ascii="Times New Roman" w:hAnsi="Times New Roman" w:cs="Times New Roman"/>
              </w:rPr>
              <w:t>.</w:t>
            </w:r>
          </w:p>
          <w:p w:rsidR="00851041" w:rsidRPr="00D0241F" w:rsidRDefault="00851041" w:rsidP="006929E3">
            <w:pPr>
              <w:jc w:val="both"/>
              <w:rPr>
                <w:rFonts w:ascii="Times New Roman" w:hAnsi="Times New Roman" w:cs="Times New Roman"/>
                <w:lang w:val="vi-VN"/>
              </w:rPr>
            </w:pP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D0241F" w:rsidP="006929E3">
            <w:pPr>
              <w:jc w:val="cente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lastRenderedPageBreak/>
              <w:t>5</w:t>
            </w:r>
          </w:p>
        </w:tc>
        <w:tc>
          <w:tcPr>
            <w:tcW w:w="991" w:type="dxa"/>
            <w:tcBorders>
              <w:top w:val="single" w:sz="4" w:space="0" w:color="auto"/>
              <w:left w:val="single" w:sz="4" w:space="0" w:color="auto"/>
              <w:bottom w:val="single" w:sz="4" w:space="0" w:color="auto"/>
              <w:right w:val="single" w:sz="4" w:space="0" w:color="auto"/>
            </w:tcBorders>
            <w:vAlign w:val="center"/>
          </w:tcPr>
          <w:p w:rsidR="00851041" w:rsidRPr="00D0241F" w:rsidRDefault="00D0241F" w:rsidP="006929E3">
            <w:pPr>
              <w:jc w:val="cente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4B06E5" w:rsidP="006929E3">
            <w:pPr>
              <w:jc w:val="cente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3</w:t>
            </w:r>
          </w:p>
        </w:tc>
        <w:tc>
          <w:tcPr>
            <w:tcW w:w="1031" w:type="dxa"/>
            <w:tcBorders>
              <w:top w:val="single" w:sz="4" w:space="0" w:color="000000"/>
              <w:left w:val="single" w:sz="4" w:space="0" w:color="auto"/>
              <w:bottom w:val="single" w:sz="4" w:space="0" w:color="000000"/>
              <w:right w:val="single" w:sz="4" w:space="0" w:color="000000"/>
            </w:tcBorders>
          </w:tcPr>
          <w:p w:rsidR="004B06E5" w:rsidRPr="00D0241F" w:rsidRDefault="004B06E5" w:rsidP="006929E3">
            <w:pPr>
              <w:jc w:val="center"/>
              <w:rPr>
                <w:rFonts w:ascii="Times New Roman" w:eastAsia="Times New Roman" w:hAnsi="Times New Roman" w:cs="Times New Roman"/>
                <w:b/>
                <w:color w:val="000000"/>
              </w:rPr>
            </w:pPr>
          </w:p>
          <w:p w:rsidR="004B06E5" w:rsidRPr="00D0241F" w:rsidRDefault="004B06E5" w:rsidP="004B06E5">
            <w:pPr>
              <w:rPr>
                <w:rFonts w:ascii="Times New Roman" w:eastAsia="Times New Roman" w:hAnsi="Times New Roman" w:cs="Times New Roman"/>
              </w:rPr>
            </w:pPr>
          </w:p>
          <w:p w:rsidR="004B06E5" w:rsidRPr="00D0241F" w:rsidRDefault="004B06E5"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31531D" w:rsidRPr="00D0241F" w:rsidRDefault="0031531D" w:rsidP="004B06E5">
            <w:pPr>
              <w:rPr>
                <w:rFonts w:ascii="Times New Roman" w:eastAsia="Times New Roman" w:hAnsi="Times New Roman" w:cs="Times New Roman"/>
              </w:rPr>
            </w:pPr>
          </w:p>
          <w:p w:rsidR="00D0241F" w:rsidRDefault="00D0241F" w:rsidP="00D0241F">
            <w:pPr>
              <w:spacing w:before="12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D0241F" w:rsidRDefault="00D0241F" w:rsidP="00D0241F">
            <w:pPr>
              <w:spacing w:before="120"/>
              <w:jc w:val="center"/>
              <w:rPr>
                <w:rFonts w:ascii="Times New Roman" w:eastAsia="Times New Roman" w:hAnsi="Times New Roman" w:cs="Times New Roman"/>
                <w:b/>
              </w:rPr>
            </w:pPr>
          </w:p>
          <w:p w:rsidR="00851041" w:rsidRPr="00D0241F" w:rsidRDefault="004B06E5" w:rsidP="00D0241F">
            <w:pPr>
              <w:jc w:val="center"/>
              <w:rPr>
                <w:rFonts w:ascii="Times New Roman" w:eastAsia="Times New Roman" w:hAnsi="Times New Roman" w:cs="Times New Roman"/>
                <w:b/>
              </w:rPr>
            </w:pPr>
            <w:r w:rsidRPr="00D0241F">
              <w:rPr>
                <w:rFonts w:ascii="Times New Roman" w:eastAsia="Times New Roman" w:hAnsi="Times New Roman" w:cs="Times New Roman"/>
                <w:b/>
              </w:rPr>
              <w:t>2</w:t>
            </w:r>
          </w:p>
        </w:tc>
      </w:tr>
      <w:tr w:rsidR="00851041" w:rsidRPr="00D0241F" w:rsidTr="004A0B3D">
        <w:trPr>
          <w:trHeight w:val="1008"/>
        </w:trPr>
        <w:tc>
          <w:tcPr>
            <w:tcW w:w="0" w:type="auto"/>
            <w:tcBorders>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1076" w:type="dxa"/>
            <w:tcBorders>
              <w:top w:val="single" w:sz="4" w:space="0" w:color="auto"/>
              <w:left w:val="single" w:sz="4" w:space="0" w:color="auto"/>
              <w:bottom w:val="single" w:sz="4" w:space="0" w:color="auto"/>
              <w:right w:val="single" w:sz="4" w:space="0" w:color="auto"/>
            </w:tcBorders>
            <w:vAlign w:val="center"/>
          </w:tcPr>
          <w:p w:rsidR="00851041" w:rsidRPr="00D0241F" w:rsidRDefault="00702910" w:rsidP="006929E3">
            <w:pPr>
              <w:spacing w:before="40" w:after="40"/>
              <w:rPr>
                <w:rFonts w:ascii="Times New Roman" w:eastAsia="Times New Roman" w:hAnsi="Times New Roman" w:cs="Times New Roman"/>
                <w:bCs/>
              </w:rPr>
            </w:pPr>
            <w:r w:rsidRPr="00D0241F">
              <w:rPr>
                <w:rFonts w:ascii="Times New Roman" w:eastAsia="Times New Roman" w:hAnsi="Times New Roman" w:cs="Times New Roman"/>
              </w:rPr>
              <w:t>1.2. Dao động tắt dần. Dao động cưỡng bức</w:t>
            </w:r>
          </w:p>
        </w:tc>
        <w:tc>
          <w:tcPr>
            <w:tcW w:w="8070" w:type="dxa"/>
            <w:tcBorders>
              <w:top w:val="single" w:sz="4" w:space="0" w:color="auto"/>
              <w:left w:val="single" w:sz="4" w:space="0" w:color="auto"/>
              <w:bottom w:val="single" w:sz="4" w:space="0" w:color="auto"/>
              <w:right w:val="single" w:sz="4" w:space="0" w:color="auto"/>
            </w:tcBorders>
          </w:tcPr>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Nhận biết:</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xml:space="preserve">- Nêu được dao động riêng, dao động </w:t>
            </w:r>
            <w:r w:rsidR="00D0241F">
              <w:rPr>
                <w:rFonts w:ascii="Times New Roman" w:hAnsi="Times New Roman" w:cs="Times New Roman"/>
              </w:rPr>
              <w:t xml:space="preserve">tắt dần, dao động duy trì, dao động </w:t>
            </w:r>
            <w:r w:rsidRPr="00D0241F">
              <w:rPr>
                <w:rFonts w:ascii="Times New Roman" w:hAnsi="Times New Roman" w:cs="Times New Roman"/>
                <w:lang w:val="vi-VN"/>
              </w:rPr>
              <w:t>cưỡng bức là gì.</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xml:space="preserve">- Nêu được các đặc điểm của </w:t>
            </w:r>
            <w:r w:rsidR="00D0241F" w:rsidRPr="00D0241F">
              <w:rPr>
                <w:rFonts w:ascii="Times New Roman" w:hAnsi="Times New Roman" w:cs="Times New Roman"/>
                <w:lang w:val="vi-VN"/>
              </w:rPr>
              <w:t xml:space="preserve">dao động </w:t>
            </w:r>
            <w:r w:rsidR="00D0241F">
              <w:rPr>
                <w:rFonts w:ascii="Times New Roman" w:hAnsi="Times New Roman" w:cs="Times New Roman"/>
              </w:rPr>
              <w:t>tắt dần, dao động duy trì</w:t>
            </w:r>
            <w:r w:rsidR="00D0241F">
              <w:rPr>
                <w:rFonts w:ascii="Times New Roman" w:hAnsi="Times New Roman" w:cs="Times New Roman"/>
              </w:rPr>
              <w:t>,</w:t>
            </w:r>
            <w:r w:rsidRPr="00D0241F">
              <w:rPr>
                <w:rFonts w:ascii="Times New Roman" w:hAnsi="Times New Roman" w:cs="Times New Roman"/>
                <w:lang w:val="vi-VN"/>
              </w:rPr>
              <w:t xml:space="preserve"> </w:t>
            </w:r>
            <w:r w:rsidR="00D0241F" w:rsidRPr="00D0241F">
              <w:rPr>
                <w:rFonts w:ascii="Times New Roman" w:hAnsi="Times New Roman" w:cs="Times New Roman"/>
                <w:lang w:val="vi-VN"/>
              </w:rPr>
              <w:t xml:space="preserve">dao động </w:t>
            </w:r>
            <w:r w:rsidRPr="00D0241F">
              <w:rPr>
                <w:rFonts w:ascii="Times New Roman" w:hAnsi="Times New Roman" w:cs="Times New Roman"/>
                <w:lang w:val="vi-VN"/>
              </w:rPr>
              <w:t>cưỡng bức.</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Thông hiểu:</w:t>
            </w:r>
          </w:p>
          <w:p w:rsidR="0047391F" w:rsidRPr="00D0241F" w:rsidRDefault="00851041" w:rsidP="0047391F">
            <w:pPr>
              <w:rPr>
                <w:rFonts w:ascii="Times New Roman" w:hAnsi="Times New Roman" w:cs="Times New Roman"/>
                <w:lang w:val="vi-VN"/>
              </w:rPr>
            </w:pPr>
            <w:r w:rsidRPr="00D0241F">
              <w:rPr>
                <w:rFonts w:ascii="Times New Roman" w:hAnsi="Times New Roman" w:cs="Times New Roman"/>
                <w:lang w:val="vi-VN"/>
              </w:rPr>
              <w:t xml:space="preserve">- </w:t>
            </w:r>
            <w:r w:rsidR="0047391F" w:rsidRPr="00D0241F">
              <w:rPr>
                <w:rFonts w:ascii="Times New Roman" w:hAnsi="Times New Roman" w:cs="Times New Roman"/>
                <w:lang w:val="vi-VN"/>
              </w:rPr>
              <w:t>Xác định được chu kỳ, tần số của dao động cưỡng bức khi biết chu kỳ, tần số của ngoại lực cưỡng bức;</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Nêu được hiện tượng cộng hưởng xảy ra khi nào.</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Hiện tượng cộng hưởng là hiện tượng biên độ của dao động cưỡng bức tăng đến giá trị cực đại khi tần số (f) của lực cưỡng bức bằng tần số riêng (f</w:t>
            </w:r>
            <w:r w:rsidRPr="00D0241F">
              <w:rPr>
                <w:rFonts w:ascii="Times New Roman" w:hAnsi="Times New Roman" w:cs="Times New Roman"/>
                <w:vertAlign w:val="subscript"/>
                <w:lang w:val="vi-VN"/>
              </w:rPr>
              <w:t>0</w:t>
            </w:r>
            <w:r w:rsidRPr="00D0241F">
              <w:rPr>
                <w:rFonts w:ascii="Times New Roman" w:hAnsi="Times New Roman" w:cs="Times New Roman"/>
                <w:lang w:val="vi-VN"/>
              </w:rPr>
              <w:t>) của hệ dao động.</w:t>
            </w:r>
          </w:p>
          <w:p w:rsidR="00851041" w:rsidRPr="00D0241F" w:rsidRDefault="0047391F" w:rsidP="0047391F">
            <w:pPr>
              <w:jc w:val="both"/>
              <w:rPr>
                <w:rFonts w:ascii="Times New Roman" w:hAnsi="Times New Roman" w:cs="Times New Roman"/>
                <w:lang w:val="vi-VN"/>
              </w:rPr>
            </w:pPr>
            <w:r w:rsidRPr="00D0241F">
              <w:rPr>
                <w:rFonts w:ascii="Times New Roman" w:hAnsi="Times New Roman" w:cs="Times New Roman"/>
                <w:lang w:val="vi-VN"/>
              </w:rPr>
              <w:t>+Điều kiện xảy ra hiện tượng cộng hưởng là f = f</w:t>
            </w:r>
            <w:r w:rsidRPr="00D0241F">
              <w:rPr>
                <w:rFonts w:ascii="Times New Roman" w:hAnsi="Times New Roman" w:cs="Times New Roman"/>
                <w:vertAlign w:val="subscript"/>
                <w:lang w:val="vi-VN"/>
              </w:rPr>
              <w:t>0</w:t>
            </w:r>
            <w:r w:rsidRPr="00D0241F">
              <w:rPr>
                <w:rFonts w:ascii="Times New Roman" w:hAnsi="Times New Roman" w:cs="Times New Roman"/>
                <w:lang w:val="vi-VN"/>
              </w:rPr>
              <w:t>.</w:t>
            </w: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47391F" w:rsidP="00D024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 xml:space="preserve">     </w:t>
            </w:r>
            <w:r w:rsidR="00D0241F">
              <w:rPr>
                <w:rFonts w:ascii="Times New Roman" w:eastAsia="Times New Roman" w:hAnsi="Times New Roman" w:cs="Times New Roman"/>
                <w:b/>
                <w:color w:val="000000"/>
              </w:rPr>
              <w:t>3</w:t>
            </w:r>
          </w:p>
        </w:tc>
        <w:tc>
          <w:tcPr>
            <w:tcW w:w="991" w:type="dxa"/>
            <w:tcBorders>
              <w:top w:val="single" w:sz="4" w:space="0" w:color="auto"/>
              <w:left w:val="single" w:sz="4" w:space="0" w:color="auto"/>
              <w:bottom w:val="single" w:sz="4" w:space="0" w:color="auto"/>
              <w:right w:val="single" w:sz="4" w:space="0" w:color="auto"/>
            </w:tcBorders>
            <w:vAlign w:val="center"/>
          </w:tcPr>
          <w:p w:rsidR="008846F1" w:rsidRPr="00D0241F" w:rsidRDefault="008846F1" w:rsidP="0047391F">
            <w:pPr>
              <w:rPr>
                <w:rFonts w:ascii="Times New Roman" w:eastAsia="Times New Roman" w:hAnsi="Times New Roman" w:cs="Times New Roman"/>
                <w:b/>
                <w:color w:val="000000"/>
              </w:rPr>
            </w:pPr>
          </w:p>
          <w:p w:rsidR="00851041" w:rsidRPr="00D0241F" w:rsidRDefault="00427840" w:rsidP="004739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2</w:t>
            </w:r>
          </w:p>
          <w:p w:rsidR="00851041" w:rsidRPr="00D0241F" w:rsidRDefault="00851041" w:rsidP="00702910">
            <w:pPr>
              <w:jc w:val="both"/>
              <w:rPr>
                <w:rFonts w:ascii="Times New Roman" w:eastAsia="Times New Roman" w:hAnsi="Times New Roman" w:cs="Times New Roman"/>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6929E3">
            <w:pPr>
              <w:jc w:val="center"/>
              <w:rPr>
                <w:rFonts w:ascii="Times New Roman" w:eastAsia="Times New Roman" w:hAnsi="Times New Roman" w:cs="Times New Roman"/>
                <w:b/>
                <w:color w:val="000000"/>
              </w:rPr>
            </w:pPr>
          </w:p>
          <w:p w:rsidR="00851041" w:rsidRPr="00D0241F" w:rsidRDefault="00851041" w:rsidP="0047391F">
            <w:pPr>
              <w:jc w:val="both"/>
              <w:rPr>
                <w:rFonts w:ascii="Times New Roman" w:eastAsia="Times New Roman" w:hAnsi="Times New Roman" w:cs="Times New Roman"/>
                <w:b/>
                <w:color w:val="000000"/>
              </w:rPr>
            </w:pPr>
          </w:p>
        </w:tc>
        <w:tc>
          <w:tcPr>
            <w:tcW w:w="1031" w:type="dxa"/>
            <w:tcBorders>
              <w:top w:val="single" w:sz="4" w:space="0" w:color="000000"/>
              <w:left w:val="single" w:sz="4" w:space="0" w:color="auto"/>
              <w:bottom w:val="single" w:sz="4" w:space="0" w:color="000000"/>
              <w:right w:val="single" w:sz="4" w:space="0" w:color="000000"/>
            </w:tcBorders>
          </w:tcPr>
          <w:p w:rsidR="00851041" w:rsidRPr="00D0241F" w:rsidRDefault="00851041" w:rsidP="006929E3">
            <w:pPr>
              <w:jc w:val="center"/>
              <w:rPr>
                <w:rFonts w:ascii="Times New Roman" w:eastAsia="Times New Roman" w:hAnsi="Times New Roman" w:cs="Times New Roman"/>
                <w:b/>
                <w:color w:val="000000"/>
              </w:rPr>
            </w:pPr>
          </w:p>
        </w:tc>
      </w:tr>
      <w:tr w:rsidR="00851041" w:rsidRPr="00D0241F" w:rsidTr="004A0B3D">
        <w:trPr>
          <w:trHeight w:val="1008"/>
        </w:trPr>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spacing w:before="40" w:after="40"/>
              <w:jc w:val="center"/>
              <w:rPr>
                <w:rFonts w:ascii="Times New Roman" w:eastAsia="Times New Roman" w:hAnsi="Times New Roman" w:cs="Times New Roman"/>
                <w:bCs/>
              </w:rPr>
            </w:pPr>
          </w:p>
        </w:tc>
        <w:tc>
          <w:tcPr>
            <w:tcW w:w="1076" w:type="dxa"/>
            <w:tcBorders>
              <w:top w:val="single" w:sz="4" w:space="0" w:color="auto"/>
              <w:left w:val="single" w:sz="4" w:space="0" w:color="auto"/>
              <w:bottom w:val="single" w:sz="4" w:space="0" w:color="auto"/>
              <w:right w:val="single" w:sz="4" w:space="0" w:color="auto"/>
            </w:tcBorders>
            <w:vAlign w:val="center"/>
          </w:tcPr>
          <w:p w:rsidR="00851041" w:rsidRPr="00D0241F" w:rsidRDefault="0047391F" w:rsidP="006929E3">
            <w:pPr>
              <w:spacing w:before="40" w:after="40"/>
              <w:rPr>
                <w:rFonts w:ascii="Times New Roman" w:eastAsia="Times New Roman" w:hAnsi="Times New Roman" w:cs="Times New Roman"/>
              </w:rPr>
            </w:pPr>
            <w:r w:rsidRPr="00D0241F">
              <w:rPr>
                <w:rFonts w:ascii="Times New Roman" w:eastAsia="Times New Roman" w:hAnsi="Times New Roman" w:cs="Times New Roman"/>
              </w:rPr>
              <w:t>1.3. Tổng hợp hai dao động cùng phương , cùng tần số</w:t>
            </w:r>
          </w:p>
        </w:tc>
        <w:tc>
          <w:tcPr>
            <w:tcW w:w="8070" w:type="dxa"/>
            <w:tcBorders>
              <w:top w:val="single" w:sz="4" w:space="0" w:color="auto"/>
              <w:left w:val="single" w:sz="4" w:space="0" w:color="auto"/>
              <w:bottom w:val="single" w:sz="4" w:space="0" w:color="auto"/>
              <w:right w:val="single" w:sz="4" w:space="0" w:color="auto"/>
            </w:tcBorders>
          </w:tcPr>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Nhận biết:</w:t>
            </w:r>
          </w:p>
          <w:p w:rsidR="0047391F" w:rsidRPr="00D0241F" w:rsidRDefault="00851041" w:rsidP="0047391F">
            <w:pPr>
              <w:rPr>
                <w:rFonts w:ascii="Times New Roman" w:hAnsi="Times New Roman" w:cs="Times New Roman"/>
                <w:lang w:val="vi-VN"/>
              </w:rPr>
            </w:pPr>
            <w:r w:rsidRPr="00D0241F">
              <w:rPr>
                <w:rFonts w:ascii="Times New Roman" w:hAnsi="Times New Roman" w:cs="Times New Roman"/>
                <w:lang w:val="vi-VN"/>
              </w:rPr>
              <w:t xml:space="preserve">- </w:t>
            </w:r>
            <w:r w:rsidR="0047391F" w:rsidRPr="00D0241F">
              <w:rPr>
                <w:rFonts w:ascii="Times New Roman" w:hAnsi="Times New Roman" w:cs="Times New Roman"/>
                <w:lang w:val="vi-VN"/>
              </w:rPr>
              <w:t>Nêu được công thức tính biên độ và pha ban đầu của dao động tổng hợp;</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Nêu được công thức tính độ lệch pha của 2 dao động.</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Thông hiểu:</w:t>
            </w:r>
          </w:p>
          <w:p w:rsidR="0047391F" w:rsidRPr="00D0241F" w:rsidRDefault="0047391F" w:rsidP="0047391F">
            <w:pPr>
              <w:rPr>
                <w:rFonts w:ascii="Times New Roman" w:hAnsi="Times New Roman" w:cs="Times New Roman"/>
                <w:lang w:val="vi-VN"/>
              </w:rPr>
            </w:pPr>
            <w:r w:rsidRPr="00D0241F">
              <w:rPr>
                <w:rFonts w:ascii="Times New Roman" w:hAnsi="Times New Roman" w:cs="Times New Roman"/>
                <w:lang w:val="vi-VN"/>
              </w:rPr>
              <w:t>- Áp dụng được công thức tính biên độ A và pha ban đầu của dao động tổng hợp .</w:t>
            </w:r>
          </w:p>
          <w:p w:rsidR="00851041" w:rsidRPr="00D0241F" w:rsidRDefault="00851041" w:rsidP="006929E3">
            <w:pPr>
              <w:jc w:val="both"/>
              <w:rPr>
                <w:rFonts w:ascii="Times New Roman" w:hAnsi="Times New Roman" w:cs="Times New Roman"/>
                <w:b/>
                <w:lang w:val="vi-VN"/>
              </w:rPr>
            </w:pPr>
            <w:r w:rsidRPr="00D0241F">
              <w:rPr>
                <w:rFonts w:ascii="Times New Roman" w:hAnsi="Times New Roman" w:cs="Times New Roman"/>
                <w:b/>
                <w:lang w:val="vi-VN"/>
              </w:rPr>
              <w:t xml:space="preserve">Vận dụng: </w:t>
            </w:r>
          </w:p>
          <w:p w:rsidR="0047391F" w:rsidRDefault="0047391F" w:rsidP="0047391F">
            <w:pPr>
              <w:rPr>
                <w:rFonts w:ascii="Times New Roman" w:hAnsi="Times New Roman" w:cs="Times New Roman"/>
                <w:lang w:val="vi-VN"/>
              </w:rPr>
            </w:pPr>
            <w:r w:rsidRPr="00D0241F">
              <w:rPr>
                <w:rFonts w:ascii="Times New Roman" w:hAnsi="Times New Roman" w:cs="Times New Roman"/>
                <w:lang w:val="vi-VN"/>
              </w:rPr>
              <w:t>- Áp dụng được phương pháp giản đồ Fre-nen để tổng hợp hai dao động điều hoà cùng tần số, cùng phương dao động.</w:t>
            </w:r>
          </w:p>
          <w:p w:rsidR="00D0241F" w:rsidRPr="00D0241F" w:rsidRDefault="00D0241F" w:rsidP="00D0241F">
            <w:pPr>
              <w:pStyle w:val="TableParagraph"/>
              <w:spacing w:before="83"/>
              <w:ind w:left="108"/>
              <w:jc w:val="both"/>
              <w:rPr>
                <w:b/>
              </w:rPr>
            </w:pPr>
            <w:r w:rsidRPr="00D0241F">
              <w:rPr>
                <w:b/>
              </w:rPr>
              <w:t>Vận dụng cao:</w:t>
            </w:r>
          </w:p>
          <w:p w:rsidR="00851041" w:rsidRPr="00D0241F" w:rsidRDefault="00D0241F" w:rsidP="00D0241F">
            <w:pPr>
              <w:rPr>
                <w:rFonts w:ascii="Times New Roman" w:hAnsi="Times New Roman" w:cs="Times New Roman"/>
                <w:lang w:val="vi-VN"/>
              </w:rPr>
            </w:pPr>
            <w:r w:rsidRPr="00D0241F">
              <w:rPr>
                <w:rFonts w:ascii="Times New Roman" w:hAnsi="Times New Roman" w:cs="Times New Roman"/>
                <w:lang w:val="vi-VN"/>
              </w:rPr>
              <w:t>- Áp dụng được phương pháp giản đồ Fre-nen để tổng hợp hai dao động điều hoà cùng tần số, cùng phương dao động.</w:t>
            </w:r>
          </w:p>
        </w:tc>
        <w:tc>
          <w:tcPr>
            <w:tcW w:w="1097" w:type="dxa"/>
            <w:tcBorders>
              <w:top w:val="single" w:sz="4" w:space="0" w:color="auto"/>
              <w:left w:val="single" w:sz="4" w:space="0" w:color="auto"/>
              <w:bottom w:val="single" w:sz="4" w:space="0" w:color="auto"/>
              <w:right w:val="single" w:sz="4" w:space="0" w:color="auto"/>
            </w:tcBorders>
            <w:vAlign w:val="center"/>
          </w:tcPr>
          <w:p w:rsidR="00851041" w:rsidRPr="00D0241F" w:rsidRDefault="00427840" w:rsidP="004739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2</w:t>
            </w:r>
          </w:p>
        </w:tc>
        <w:tc>
          <w:tcPr>
            <w:tcW w:w="991"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b/>
                <w:color w:val="000000"/>
              </w:rPr>
            </w:pPr>
          </w:p>
          <w:p w:rsidR="00851041" w:rsidRPr="00D0241F" w:rsidRDefault="00D0241F" w:rsidP="0047391F">
            <w:pPr>
              <w:rPr>
                <w:rFonts w:ascii="Times New Roman" w:eastAsia="Times New Roman" w:hAnsi="Times New Roman" w:cs="Times New Roman"/>
                <w:b/>
                <w:color w:val="000000"/>
              </w:rPr>
            </w:pPr>
            <w:r>
              <w:rPr>
                <w:rFonts w:ascii="Times New Roman" w:eastAsia="Times New Roman" w:hAnsi="Times New Roman" w:cs="Times New Roman"/>
                <w:b/>
                <w:color w:val="000000"/>
              </w:rPr>
              <w:t>3</w:t>
            </w:r>
          </w:p>
          <w:p w:rsidR="00851041" w:rsidRPr="00D0241F" w:rsidRDefault="00851041" w:rsidP="0047391F">
            <w:pPr>
              <w:jc w:val="both"/>
              <w:rPr>
                <w:rFonts w:ascii="Times New Roman" w:eastAsia="Times New Roman" w:hAnsi="Times New Roman" w:cs="Times New Roman"/>
                <w:b/>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851041" w:rsidRPr="00D0241F" w:rsidRDefault="00851041" w:rsidP="006929E3">
            <w:pPr>
              <w:jc w:val="center"/>
              <w:rPr>
                <w:rFonts w:ascii="Times New Roman" w:eastAsia="Times New Roman" w:hAnsi="Times New Roman" w:cs="Times New Roman"/>
                <w:b/>
                <w:color w:val="000000"/>
              </w:rPr>
            </w:pPr>
          </w:p>
          <w:p w:rsidR="00851041" w:rsidRPr="00D0241F" w:rsidRDefault="00427840" w:rsidP="0047391F">
            <w:pPr>
              <w:rPr>
                <w:rFonts w:ascii="Times New Roman" w:eastAsia="Times New Roman" w:hAnsi="Times New Roman" w:cs="Times New Roman"/>
                <w:b/>
                <w:color w:val="000000"/>
              </w:rPr>
            </w:pPr>
            <w:r w:rsidRPr="00D0241F">
              <w:rPr>
                <w:rFonts w:ascii="Times New Roman" w:eastAsia="Times New Roman" w:hAnsi="Times New Roman" w:cs="Times New Roman"/>
                <w:b/>
                <w:color w:val="000000"/>
              </w:rPr>
              <w:t>1</w:t>
            </w:r>
          </w:p>
          <w:p w:rsidR="00851041" w:rsidRPr="00D0241F" w:rsidRDefault="00851041" w:rsidP="0047391F">
            <w:pPr>
              <w:jc w:val="both"/>
              <w:rPr>
                <w:rFonts w:ascii="Times New Roman" w:eastAsia="Times New Roman" w:hAnsi="Times New Roman" w:cs="Times New Roman"/>
                <w:b/>
                <w:color w:val="000000"/>
              </w:rPr>
            </w:pPr>
          </w:p>
        </w:tc>
        <w:tc>
          <w:tcPr>
            <w:tcW w:w="1031" w:type="dxa"/>
            <w:tcBorders>
              <w:top w:val="single" w:sz="4" w:space="0" w:color="000000"/>
              <w:left w:val="single" w:sz="4" w:space="0" w:color="auto"/>
              <w:bottom w:val="single" w:sz="4" w:space="0" w:color="000000"/>
              <w:right w:val="single" w:sz="4" w:space="0" w:color="000000"/>
            </w:tcBorders>
          </w:tcPr>
          <w:p w:rsidR="00851041" w:rsidRDefault="00851041" w:rsidP="006929E3">
            <w:pPr>
              <w:jc w:val="center"/>
              <w:rPr>
                <w:rFonts w:ascii="Times New Roman" w:eastAsia="Times New Roman" w:hAnsi="Times New Roman" w:cs="Times New Roman"/>
                <w:b/>
                <w:color w:val="000000"/>
              </w:rPr>
            </w:pPr>
          </w:p>
          <w:p w:rsidR="00D0241F" w:rsidRDefault="00D0241F" w:rsidP="006929E3">
            <w:pPr>
              <w:jc w:val="center"/>
              <w:rPr>
                <w:rFonts w:ascii="Times New Roman" w:eastAsia="Times New Roman" w:hAnsi="Times New Roman" w:cs="Times New Roman"/>
                <w:b/>
                <w:color w:val="000000"/>
              </w:rPr>
            </w:pPr>
          </w:p>
          <w:p w:rsidR="00D0241F" w:rsidRDefault="00D0241F" w:rsidP="006929E3">
            <w:pPr>
              <w:jc w:val="center"/>
              <w:rPr>
                <w:rFonts w:ascii="Times New Roman" w:eastAsia="Times New Roman" w:hAnsi="Times New Roman" w:cs="Times New Roman"/>
                <w:b/>
                <w:color w:val="000000"/>
              </w:rPr>
            </w:pPr>
          </w:p>
          <w:p w:rsidR="00D0241F" w:rsidRDefault="00D0241F" w:rsidP="006929E3">
            <w:pPr>
              <w:jc w:val="center"/>
              <w:rPr>
                <w:rFonts w:ascii="Times New Roman" w:eastAsia="Times New Roman" w:hAnsi="Times New Roman" w:cs="Times New Roman"/>
                <w:b/>
                <w:color w:val="000000"/>
              </w:rPr>
            </w:pPr>
          </w:p>
          <w:p w:rsidR="00D0241F" w:rsidRPr="00D0241F" w:rsidRDefault="00D0241F" w:rsidP="00D0241F">
            <w:pPr>
              <w:spacing w:before="360"/>
              <w:jc w:val="center"/>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t>1</w:t>
            </w:r>
          </w:p>
        </w:tc>
      </w:tr>
    </w:tbl>
    <w:p w:rsidR="00851041" w:rsidRPr="00D0241F" w:rsidRDefault="00851041" w:rsidP="00851041">
      <w:pPr>
        <w:rPr>
          <w:rFonts w:ascii="Times New Roman" w:hAnsi="Times New Roman" w:cs="Times New Roman"/>
        </w:rPr>
      </w:pPr>
    </w:p>
    <w:p w:rsidR="00990620" w:rsidRPr="00D0241F" w:rsidRDefault="00990620" w:rsidP="00C84DA6">
      <w:pPr>
        <w:rPr>
          <w:rFonts w:ascii="Times New Roman" w:hAnsi="Times New Roman" w:cs="Times New Roman"/>
        </w:rPr>
      </w:pPr>
    </w:p>
    <w:sectPr w:rsidR="00990620" w:rsidRPr="00D0241F" w:rsidSect="00CA7446">
      <w:pgSz w:w="16838" w:h="11906" w:orient="landscape" w:code="9"/>
      <w:pgMar w:top="851" w:right="680" w:bottom="851"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C6C79"/>
    <w:multiLevelType w:val="hybridMultilevel"/>
    <w:tmpl w:val="BC70CD48"/>
    <w:lvl w:ilvl="0" w:tplc="B6EAC9AE">
      <w:numFmt w:val="bullet"/>
      <w:lvlText w:val="-"/>
      <w:lvlJc w:val="left"/>
      <w:pPr>
        <w:ind w:left="370" w:hanging="360"/>
      </w:pPr>
      <w:rPr>
        <w:rFonts w:ascii="Times New Roman" w:eastAsia="Calibr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D8"/>
    <w:rsid w:val="000B3C31"/>
    <w:rsid w:val="00171B88"/>
    <w:rsid w:val="00192923"/>
    <w:rsid w:val="001939FF"/>
    <w:rsid w:val="0023037A"/>
    <w:rsid w:val="002F390D"/>
    <w:rsid w:val="0031531D"/>
    <w:rsid w:val="003C092F"/>
    <w:rsid w:val="003C75B2"/>
    <w:rsid w:val="00427840"/>
    <w:rsid w:val="0047391F"/>
    <w:rsid w:val="004A0B3D"/>
    <w:rsid w:val="004B06E5"/>
    <w:rsid w:val="005155D7"/>
    <w:rsid w:val="00526D29"/>
    <w:rsid w:val="005F749B"/>
    <w:rsid w:val="0068157C"/>
    <w:rsid w:val="00682E44"/>
    <w:rsid w:val="006D4375"/>
    <w:rsid w:val="00702910"/>
    <w:rsid w:val="00722B49"/>
    <w:rsid w:val="007366BC"/>
    <w:rsid w:val="007C783A"/>
    <w:rsid w:val="0084435E"/>
    <w:rsid w:val="00851041"/>
    <w:rsid w:val="008846F1"/>
    <w:rsid w:val="00892A27"/>
    <w:rsid w:val="008B70D7"/>
    <w:rsid w:val="00973AD8"/>
    <w:rsid w:val="00990620"/>
    <w:rsid w:val="00A0752E"/>
    <w:rsid w:val="00B4770B"/>
    <w:rsid w:val="00BC30D4"/>
    <w:rsid w:val="00C55F17"/>
    <w:rsid w:val="00C84DA6"/>
    <w:rsid w:val="00CA7446"/>
    <w:rsid w:val="00CF7A22"/>
    <w:rsid w:val="00D007F9"/>
    <w:rsid w:val="00D0241F"/>
    <w:rsid w:val="00D83C73"/>
    <w:rsid w:val="00E641C9"/>
    <w:rsid w:val="00FB50DA"/>
    <w:rsid w:val="00FC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C723"/>
  <w15:docId w15:val="{E4103EC9-6F90-44AA-A55F-EBB12F18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51041"/>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4B06E5"/>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3C0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4686</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2022-10-19T02:49:00Z</dcterms:created>
  <dcterms:modified xsi:type="dcterms:W3CDTF">2022-10-19T02:49:00Z</dcterms:modified>
</cp:coreProperties>
</file>