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C7F2A" w14:textId="77777777" w:rsidR="006A394B" w:rsidRPr="006A394B" w:rsidRDefault="006A394B" w:rsidP="006A394B">
      <w:pPr>
        <w:spacing w:after="0" w:line="525" w:lineRule="atLeast"/>
        <w:jc w:val="center"/>
        <w:outlineLvl w:val="1"/>
        <w:rPr>
          <w:rFonts w:eastAsia="Times New Roman" w:cs="Times New Roman"/>
          <w:b/>
          <w:bCs/>
          <w:kern w:val="0"/>
          <w:szCs w:val="28"/>
          <w14:ligatures w14:val="none"/>
        </w:rPr>
      </w:pPr>
      <w:r>
        <w:rPr>
          <w:rFonts w:eastAsia="Times New Roman" w:cs="Times New Roman"/>
          <w:b/>
          <w:bCs/>
          <w:kern w:val="0"/>
          <w:szCs w:val="28"/>
          <w14:ligatures w14:val="none"/>
        </w:rPr>
        <w:t>HƯỚNG DẪN CHẤM</w:t>
      </w:r>
    </w:p>
    <w:p w14:paraId="06F765EC" w14:textId="77777777" w:rsidR="006A394B" w:rsidRPr="006A394B" w:rsidRDefault="006A394B" w:rsidP="006A394B">
      <w:pPr>
        <w:spacing w:after="0" w:line="240" w:lineRule="auto"/>
        <w:rPr>
          <w:rFonts w:eastAsia="Times New Roman" w:cs="Times New Roman"/>
          <w:kern w:val="0"/>
          <w:szCs w:val="28"/>
          <w14:ligatures w14:val="none"/>
        </w:rPr>
      </w:pPr>
      <w:r w:rsidRPr="006A394B">
        <w:rPr>
          <w:rFonts w:eastAsia="Times New Roman" w:cs="Times New Roman"/>
          <w:b/>
          <w:bCs/>
          <w:kern w:val="0"/>
          <w:szCs w:val="28"/>
          <w:bdr w:val="none" w:sz="0" w:space="0" w:color="auto" w:frame="1"/>
          <w14:ligatures w14:val="none"/>
        </w:rPr>
        <w:t>1. TRẮC NGHIỆM (4 điểm)</w:t>
      </w:r>
    </w:p>
    <w:p w14:paraId="5C0DC55B" w14:textId="77777777" w:rsidR="006A394B" w:rsidRPr="006A394B" w:rsidRDefault="006A394B" w:rsidP="006A394B">
      <w:pPr>
        <w:spacing w:after="0" w:line="240" w:lineRule="auto"/>
        <w:rPr>
          <w:rFonts w:eastAsia="Times New Roman" w:cs="Times New Roman"/>
          <w:kern w:val="0"/>
          <w:szCs w:val="28"/>
          <w14:ligatures w14:val="none"/>
        </w:rPr>
      </w:pPr>
      <w:r w:rsidRPr="006A394B">
        <w:rPr>
          <w:rFonts w:eastAsia="Times New Roman" w:cs="Times New Roman"/>
          <w:kern w:val="0"/>
          <w:szCs w:val="28"/>
          <w14:ligatures w14:val="none"/>
        </w:rPr>
        <w:t>Mỗi ý đúng được 0.25 điểm.</w:t>
      </w:r>
    </w:p>
    <w:tbl>
      <w:tblPr>
        <w:tblW w:w="9249" w:type="dxa"/>
        <w:tblCellMar>
          <w:left w:w="0" w:type="dxa"/>
          <w:right w:w="0" w:type="dxa"/>
        </w:tblCellMar>
        <w:tblLook w:val="04A0" w:firstRow="1" w:lastRow="0" w:firstColumn="1" w:lastColumn="0" w:noHBand="0" w:noVBand="1"/>
      </w:tblPr>
      <w:tblGrid>
        <w:gridCol w:w="1117"/>
        <w:gridCol w:w="1007"/>
        <w:gridCol w:w="1017"/>
        <w:gridCol w:w="1018"/>
        <w:gridCol w:w="1018"/>
        <w:gridCol w:w="1018"/>
        <w:gridCol w:w="1018"/>
        <w:gridCol w:w="1018"/>
        <w:gridCol w:w="1018"/>
      </w:tblGrid>
      <w:tr w:rsidR="006A394B" w:rsidRPr="006A394B" w14:paraId="62AAA32C" w14:textId="77777777" w:rsidTr="006A394B">
        <w:trPr>
          <w:trHeight w:val="280"/>
        </w:trPr>
        <w:tc>
          <w:tcPr>
            <w:tcW w:w="111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17591DDC" w14:textId="77777777" w:rsidR="006A394B" w:rsidRPr="006A394B" w:rsidRDefault="006A394B" w:rsidP="007427A2">
            <w:pPr>
              <w:spacing w:after="0" w:line="240" w:lineRule="auto"/>
              <w:rPr>
                <w:rFonts w:eastAsia="Times New Roman" w:cs="Times New Roman"/>
                <w:kern w:val="0"/>
                <w:szCs w:val="28"/>
                <w14:ligatures w14:val="none"/>
              </w:rPr>
            </w:pPr>
            <w:r w:rsidRPr="006A394B">
              <w:rPr>
                <w:rFonts w:eastAsia="Times New Roman" w:cs="Times New Roman"/>
                <w:kern w:val="0"/>
                <w:szCs w:val="28"/>
                <w14:ligatures w14:val="none"/>
              </w:rPr>
              <w:t>Câu</w:t>
            </w:r>
          </w:p>
        </w:tc>
        <w:tc>
          <w:tcPr>
            <w:tcW w:w="100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50DB46AE" w14:textId="77777777" w:rsidR="006A394B" w:rsidRPr="006A394B" w:rsidRDefault="006A394B" w:rsidP="007427A2">
            <w:pPr>
              <w:spacing w:after="0" w:line="240" w:lineRule="auto"/>
              <w:rPr>
                <w:rFonts w:eastAsia="Times New Roman" w:cs="Times New Roman"/>
                <w:kern w:val="0"/>
                <w:szCs w:val="28"/>
                <w14:ligatures w14:val="none"/>
              </w:rPr>
            </w:pPr>
            <w:r w:rsidRPr="006A394B">
              <w:rPr>
                <w:rFonts w:eastAsia="Times New Roman" w:cs="Times New Roman"/>
                <w:kern w:val="0"/>
                <w:szCs w:val="28"/>
                <w14:ligatures w14:val="none"/>
              </w:rPr>
              <w:t>1</w:t>
            </w:r>
          </w:p>
        </w:tc>
        <w:tc>
          <w:tcPr>
            <w:tcW w:w="101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07335F2D" w14:textId="77777777" w:rsidR="006A394B" w:rsidRPr="006A394B" w:rsidRDefault="006A394B" w:rsidP="007427A2">
            <w:pPr>
              <w:spacing w:after="0" w:line="240" w:lineRule="auto"/>
              <w:rPr>
                <w:rFonts w:eastAsia="Times New Roman" w:cs="Times New Roman"/>
                <w:kern w:val="0"/>
                <w:szCs w:val="28"/>
                <w14:ligatures w14:val="none"/>
              </w:rPr>
            </w:pPr>
            <w:r w:rsidRPr="006A394B">
              <w:rPr>
                <w:rFonts w:eastAsia="Times New Roman" w:cs="Times New Roman"/>
                <w:kern w:val="0"/>
                <w:szCs w:val="28"/>
                <w14:ligatures w14:val="none"/>
              </w:rPr>
              <w:t>2</w:t>
            </w:r>
          </w:p>
        </w:tc>
        <w:tc>
          <w:tcPr>
            <w:tcW w:w="101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58D6EC48" w14:textId="77777777" w:rsidR="006A394B" w:rsidRPr="006A394B" w:rsidRDefault="006A394B" w:rsidP="007427A2">
            <w:pPr>
              <w:spacing w:after="0" w:line="240" w:lineRule="auto"/>
              <w:rPr>
                <w:rFonts w:eastAsia="Times New Roman" w:cs="Times New Roman"/>
                <w:kern w:val="0"/>
                <w:szCs w:val="28"/>
                <w14:ligatures w14:val="none"/>
              </w:rPr>
            </w:pPr>
            <w:r w:rsidRPr="006A394B">
              <w:rPr>
                <w:rFonts w:eastAsia="Times New Roman" w:cs="Times New Roman"/>
                <w:kern w:val="0"/>
                <w:szCs w:val="28"/>
                <w14:ligatures w14:val="none"/>
              </w:rPr>
              <w:t>3</w:t>
            </w:r>
          </w:p>
        </w:tc>
        <w:tc>
          <w:tcPr>
            <w:tcW w:w="101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48336311" w14:textId="77777777" w:rsidR="006A394B" w:rsidRPr="006A394B" w:rsidRDefault="006A394B" w:rsidP="007427A2">
            <w:pPr>
              <w:spacing w:after="0" w:line="240" w:lineRule="auto"/>
              <w:rPr>
                <w:rFonts w:eastAsia="Times New Roman" w:cs="Times New Roman"/>
                <w:kern w:val="0"/>
                <w:szCs w:val="28"/>
                <w14:ligatures w14:val="none"/>
              </w:rPr>
            </w:pPr>
            <w:r w:rsidRPr="006A394B">
              <w:rPr>
                <w:rFonts w:eastAsia="Times New Roman" w:cs="Times New Roman"/>
                <w:kern w:val="0"/>
                <w:szCs w:val="28"/>
                <w14:ligatures w14:val="none"/>
              </w:rPr>
              <w:t>4</w:t>
            </w:r>
          </w:p>
        </w:tc>
        <w:tc>
          <w:tcPr>
            <w:tcW w:w="101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766C6601" w14:textId="77777777" w:rsidR="006A394B" w:rsidRPr="006A394B" w:rsidRDefault="006A394B" w:rsidP="007427A2">
            <w:pPr>
              <w:spacing w:after="0" w:line="240" w:lineRule="auto"/>
              <w:rPr>
                <w:rFonts w:eastAsia="Times New Roman" w:cs="Times New Roman"/>
                <w:kern w:val="0"/>
                <w:szCs w:val="28"/>
                <w14:ligatures w14:val="none"/>
              </w:rPr>
            </w:pPr>
            <w:r w:rsidRPr="006A394B">
              <w:rPr>
                <w:rFonts w:eastAsia="Times New Roman" w:cs="Times New Roman"/>
                <w:kern w:val="0"/>
                <w:szCs w:val="28"/>
                <w14:ligatures w14:val="none"/>
              </w:rPr>
              <w:t>5</w:t>
            </w:r>
          </w:p>
        </w:tc>
        <w:tc>
          <w:tcPr>
            <w:tcW w:w="101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3792249B" w14:textId="77777777" w:rsidR="006A394B" w:rsidRPr="006A394B" w:rsidRDefault="006A394B" w:rsidP="007427A2">
            <w:pPr>
              <w:spacing w:after="0" w:line="240" w:lineRule="auto"/>
              <w:rPr>
                <w:rFonts w:eastAsia="Times New Roman" w:cs="Times New Roman"/>
                <w:kern w:val="0"/>
                <w:szCs w:val="28"/>
                <w14:ligatures w14:val="none"/>
              </w:rPr>
            </w:pPr>
            <w:r w:rsidRPr="006A394B">
              <w:rPr>
                <w:rFonts w:eastAsia="Times New Roman" w:cs="Times New Roman"/>
                <w:kern w:val="0"/>
                <w:szCs w:val="28"/>
                <w14:ligatures w14:val="none"/>
              </w:rPr>
              <w:t>6</w:t>
            </w:r>
          </w:p>
        </w:tc>
        <w:tc>
          <w:tcPr>
            <w:tcW w:w="101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7C932C0A" w14:textId="77777777" w:rsidR="006A394B" w:rsidRPr="006A394B" w:rsidRDefault="006A394B" w:rsidP="007427A2">
            <w:pPr>
              <w:spacing w:after="0" w:line="240" w:lineRule="auto"/>
              <w:rPr>
                <w:rFonts w:eastAsia="Times New Roman" w:cs="Times New Roman"/>
                <w:kern w:val="0"/>
                <w:szCs w:val="28"/>
                <w14:ligatures w14:val="none"/>
              </w:rPr>
            </w:pPr>
            <w:r w:rsidRPr="006A394B">
              <w:rPr>
                <w:rFonts w:eastAsia="Times New Roman" w:cs="Times New Roman"/>
                <w:kern w:val="0"/>
                <w:szCs w:val="28"/>
                <w14:ligatures w14:val="none"/>
              </w:rPr>
              <w:t>7</w:t>
            </w:r>
          </w:p>
        </w:tc>
        <w:tc>
          <w:tcPr>
            <w:tcW w:w="101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350D84C1" w14:textId="77777777" w:rsidR="006A394B" w:rsidRPr="006A394B" w:rsidRDefault="006A394B" w:rsidP="007427A2">
            <w:pPr>
              <w:spacing w:after="0" w:line="240" w:lineRule="auto"/>
              <w:rPr>
                <w:rFonts w:eastAsia="Times New Roman" w:cs="Times New Roman"/>
                <w:kern w:val="0"/>
                <w:szCs w:val="28"/>
                <w14:ligatures w14:val="none"/>
              </w:rPr>
            </w:pPr>
            <w:r w:rsidRPr="006A394B">
              <w:rPr>
                <w:rFonts w:eastAsia="Times New Roman" w:cs="Times New Roman"/>
                <w:kern w:val="0"/>
                <w:szCs w:val="28"/>
                <w14:ligatures w14:val="none"/>
              </w:rPr>
              <w:t>8</w:t>
            </w:r>
          </w:p>
        </w:tc>
      </w:tr>
      <w:tr w:rsidR="006A394B" w:rsidRPr="006A394B" w14:paraId="7A171D19" w14:textId="77777777" w:rsidTr="006A394B">
        <w:trPr>
          <w:trHeight w:val="266"/>
        </w:trPr>
        <w:tc>
          <w:tcPr>
            <w:tcW w:w="111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4742BEA1" w14:textId="77777777" w:rsidR="006A394B" w:rsidRPr="006A394B" w:rsidRDefault="006A394B" w:rsidP="007427A2">
            <w:pPr>
              <w:spacing w:after="0" w:line="240" w:lineRule="auto"/>
              <w:rPr>
                <w:rFonts w:eastAsia="Times New Roman" w:cs="Times New Roman"/>
                <w:kern w:val="0"/>
                <w:szCs w:val="28"/>
                <w14:ligatures w14:val="none"/>
              </w:rPr>
            </w:pPr>
            <w:r w:rsidRPr="006A394B">
              <w:rPr>
                <w:rFonts w:eastAsia="Times New Roman" w:cs="Times New Roman"/>
                <w:kern w:val="0"/>
                <w:szCs w:val="28"/>
                <w14:ligatures w14:val="none"/>
              </w:rPr>
              <w:t>Đáp án</w:t>
            </w:r>
          </w:p>
        </w:tc>
        <w:tc>
          <w:tcPr>
            <w:tcW w:w="100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6697F2B0" w14:textId="77777777" w:rsidR="006A394B" w:rsidRPr="006A394B" w:rsidRDefault="006A394B" w:rsidP="007427A2">
            <w:pPr>
              <w:spacing w:after="0" w:line="240" w:lineRule="auto"/>
              <w:rPr>
                <w:rFonts w:eastAsia="Times New Roman" w:cs="Times New Roman"/>
                <w:kern w:val="0"/>
                <w:szCs w:val="28"/>
                <w14:ligatures w14:val="none"/>
              </w:rPr>
            </w:pPr>
            <w:r w:rsidRPr="006A394B">
              <w:rPr>
                <w:rFonts w:eastAsia="Times New Roman" w:cs="Times New Roman"/>
                <w:kern w:val="0"/>
                <w:szCs w:val="28"/>
                <w14:ligatures w14:val="none"/>
              </w:rPr>
              <w:t>C</w:t>
            </w:r>
          </w:p>
        </w:tc>
        <w:tc>
          <w:tcPr>
            <w:tcW w:w="101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6E463FB9" w14:textId="77777777" w:rsidR="006A394B" w:rsidRPr="006A394B" w:rsidRDefault="006A394B" w:rsidP="007427A2">
            <w:pPr>
              <w:spacing w:after="0" w:line="240" w:lineRule="auto"/>
              <w:rPr>
                <w:rFonts w:eastAsia="Times New Roman" w:cs="Times New Roman"/>
                <w:kern w:val="0"/>
                <w:szCs w:val="28"/>
                <w14:ligatures w14:val="none"/>
              </w:rPr>
            </w:pPr>
            <w:r w:rsidRPr="006A394B">
              <w:rPr>
                <w:rFonts w:eastAsia="Times New Roman" w:cs="Times New Roman"/>
                <w:kern w:val="0"/>
                <w:szCs w:val="28"/>
                <w14:ligatures w14:val="none"/>
              </w:rPr>
              <w:t>B</w:t>
            </w:r>
          </w:p>
        </w:tc>
        <w:tc>
          <w:tcPr>
            <w:tcW w:w="101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18078ABB" w14:textId="77777777" w:rsidR="006A394B" w:rsidRPr="006A394B" w:rsidRDefault="006A394B" w:rsidP="007427A2">
            <w:pPr>
              <w:spacing w:after="0" w:line="240" w:lineRule="auto"/>
              <w:rPr>
                <w:rFonts w:eastAsia="Times New Roman" w:cs="Times New Roman"/>
                <w:kern w:val="0"/>
                <w:szCs w:val="28"/>
                <w14:ligatures w14:val="none"/>
              </w:rPr>
            </w:pPr>
            <w:r w:rsidRPr="006A394B">
              <w:rPr>
                <w:rFonts w:eastAsia="Times New Roman" w:cs="Times New Roman"/>
                <w:kern w:val="0"/>
                <w:szCs w:val="28"/>
                <w14:ligatures w14:val="none"/>
              </w:rPr>
              <w:t>D</w:t>
            </w:r>
          </w:p>
        </w:tc>
        <w:tc>
          <w:tcPr>
            <w:tcW w:w="101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7461D869" w14:textId="77777777" w:rsidR="006A394B" w:rsidRPr="006A394B" w:rsidRDefault="006A394B" w:rsidP="007427A2">
            <w:pPr>
              <w:spacing w:after="0" w:line="240" w:lineRule="auto"/>
              <w:rPr>
                <w:rFonts w:eastAsia="Times New Roman" w:cs="Times New Roman"/>
                <w:kern w:val="0"/>
                <w:szCs w:val="28"/>
                <w14:ligatures w14:val="none"/>
              </w:rPr>
            </w:pPr>
            <w:r w:rsidRPr="006A394B">
              <w:rPr>
                <w:rFonts w:eastAsia="Times New Roman" w:cs="Times New Roman"/>
                <w:kern w:val="0"/>
                <w:szCs w:val="28"/>
                <w14:ligatures w14:val="none"/>
              </w:rPr>
              <w:t>D</w:t>
            </w:r>
          </w:p>
        </w:tc>
        <w:tc>
          <w:tcPr>
            <w:tcW w:w="101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68B821FD" w14:textId="77777777" w:rsidR="006A394B" w:rsidRPr="006A394B" w:rsidRDefault="006A394B" w:rsidP="007427A2">
            <w:pPr>
              <w:spacing w:after="0" w:line="240" w:lineRule="auto"/>
              <w:rPr>
                <w:rFonts w:eastAsia="Times New Roman" w:cs="Times New Roman"/>
                <w:kern w:val="0"/>
                <w:szCs w:val="28"/>
                <w14:ligatures w14:val="none"/>
              </w:rPr>
            </w:pPr>
            <w:r w:rsidRPr="006A394B">
              <w:rPr>
                <w:rFonts w:eastAsia="Times New Roman" w:cs="Times New Roman"/>
                <w:kern w:val="0"/>
                <w:szCs w:val="28"/>
                <w14:ligatures w14:val="none"/>
              </w:rPr>
              <w:t>B</w:t>
            </w:r>
          </w:p>
        </w:tc>
        <w:tc>
          <w:tcPr>
            <w:tcW w:w="101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7AFCCBD6" w14:textId="77777777" w:rsidR="006A394B" w:rsidRPr="006A394B" w:rsidRDefault="006A394B" w:rsidP="007427A2">
            <w:pPr>
              <w:spacing w:after="0" w:line="240" w:lineRule="auto"/>
              <w:rPr>
                <w:rFonts w:eastAsia="Times New Roman" w:cs="Times New Roman"/>
                <w:kern w:val="0"/>
                <w:szCs w:val="28"/>
                <w14:ligatures w14:val="none"/>
              </w:rPr>
            </w:pPr>
            <w:r w:rsidRPr="006A394B">
              <w:rPr>
                <w:rFonts w:eastAsia="Times New Roman" w:cs="Times New Roman"/>
                <w:kern w:val="0"/>
                <w:szCs w:val="28"/>
                <w14:ligatures w14:val="none"/>
              </w:rPr>
              <w:t>D</w:t>
            </w:r>
          </w:p>
        </w:tc>
        <w:tc>
          <w:tcPr>
            <w:tcW w:w="101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4F24C448" w14:textId="77777777" w:rsidR="006A394B" w:rsidRPr="006A394B" w:rsidRDefault="006A394B" w:rsidP="007427A2">
            <w:pPr>
              <w:spacing w:after="0" w:line="240" w:lineRule="auto"/>
              <w:rPr>
                <w:rFonts w:eastAsia="Times New Roman" w:cs="Times New Roman"/>
                <w:kern w:val="0"/>
                <w:szCs w:val="28"/>
                <w14:ligatures w14:val="none"/>
              </w:rPr>
            </w:pPr>
            <w:r w:rsidRPr="006A394B">
              <w:rPr>
                <w:rFonts w:eastAsia="Times New Roman" w:cs="Times New Roman"/>
                <w:kern w:val="0"/>
                <w:szCs w:val="28"/>
                <w14:ligatures w14:val="none"/>
              </w:rPr>
              <w:t>B</w:t>
            </w:r>
          </w:p>
        </w:tc>
        <w:tc>
          <w:tcPr>
            <w:tcW w:w="101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508ADB97" w14:textId="77777777" w:rsidR="006A394B" w:rsidRPr="006A394B" w:rsidRDefault="006A394B" w:rsidP="007427A2">
            <w:pPr>
              <w:spacing w:after="0" w:line="240" w:lineRule="auto"/>
              <w:rPr>
                <w:rFonts w:eastAsia="Times New Roman" w:cs="Times New Roman"/>
                <w:kern w:val="0"/>
                <w:szCs w:val="28"/>
                <w14:ligatures w14:val="none"/>
              </w:rPr>
            </w:pPr>
            <w:r w:rsidRPr="006A394B">
              <w:rPr>
                <w:rFonts w:eastAsia="Times New Roman" w:cs="Times New Roman"/>
                <w:kern w:val="0"/>
                <w:szCs w:val="28"/>
                <w14:ligatures w14:val="none"/>
              </w:rPr>
              <w:t>B</w:t>
            </w:r>
          </w:p>
        </w:tc>
      </w:tr>
      <w:tr w:rsidR="006A394B" w:rsidRPr="006A394B" w14:paraId="1C8BDBF9" w14:textId="77777777" w:rsidTr="006A394B">
        <w:trPr>
          <w:trHeight w:val="280"/>
        </w:trPr>
        <w:tc>
          <w:tcPr>
            <w:tcW w:w="111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63C441D7" w14:textId="77777777" w:rsidR="006A394B" w:rsidRPr="006A394B" w:rsidRDefault="006A394B" w:rsidP="007427A2">
            <w:pPr>
              <w:spacing w:after="0" w:line="240" w:lineRule="auto"/>
              <w:rPr>
                <w:rFonts w:eastAsia="Times New Roman" w:cs="Times New Roman"/>
                <w:kern w:val="0"/>
                <w:szCs w:val="28"/>
                <w14:ligatures w14:val="none"/>
              </w:rPr>
            </w:pPr>
            <w:r w:rsidRPr="006A394B">
              <w:rPr>
                <w:rFonts w:eastAsia="Times New Roman" w:cs="Times New Roman"/>
                <w:kern w:val="0"/>
                <w:szCs w:val="28"/>
                <w14:ligatures w14:val="none"/>
              </w:rPr>
              <w:t>Câu</w:t>
            </w:r>
          </w:p>
        </w:tc>
        <w:tc>
          <w:tcPr>
            <w:tcW w:w="100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7B1EB563" w14:textId="77777777" w:rsidR="006A394B" w:rsidRPr="006A394B" w:rsidRDefault="006A394B" w:rsidP="007427A2">
            <w:pPr>
              <w:spacing w:after="0" w:line="240" w:lineRule="auto"/>
              <w:rPr>
                <w:rFonts w:eastAsia="Times New Roman" w:cs="Times New Roman"/>
                <w:kern w:val="0"/>
                <w:szCs w:val="28"/>
                <w14:ligatures w14:val="none"/>
              </w:rPr>
            </w:pPr>
            <w:r w:rsidRPr="006A394B">
              <w:rPr>
                <w:rFonts w:eastAsia="Times New Roman" w:cs="Times New Roman"/>
                <w:kern w:val="0"/>
                <w:szCs w:val="28"/>
                <w14:ligatures w14:val="none"/>
              </w:rPr>
              <w:t>9</w:t>
            </w:r>
          </w:p>
        </w:tc>
        <w:tc>
          <w:tcPr>
            <w:tcW w:w="101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64218076" w14:textId="77777777" w:rsidR="006A394B" w:rsidRPr="006A394B" w:rsidRDefault="006A394B" w:rsidP="007427A2">
            <w:pPr>
              <w:spacing w:after="0" w:line="240" w:lineRule="auto"/>
              <w:rPr>
                <w:rFonts w:eastAsia="Times New Roman" w:cs="Times New Roman"/>
                <w:kern w:val="0"/>
                <w:szCs w:val="28"/>
                <w14:ligatures w14:val="none"/>
              </w:rPr>
            </w:pPr>
            <w:r w:rsidRPr="006A394B">
              <w:rPr>
                <w:rFonts w:eastAsia="Times New Roman" w:cs="Times New Roman"/>
                <w:kern w:val="0"/>
                <w:szCs w:val="28"/>
                <w14:ligatures w14:val="none"/>
              </w:rPr>
              <w:t>10</w:t>
            </w:r>
          </w:p>
        </w:tc>
        <w:tc>
          <w:tcPr>
            <w:tcW w:w="101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744A257A" w14:textId="77777777" w:rsidR="006A394B" w:rsidRPr="006A394B" w:rsidRDefault="006A394B" w:rsidP="007427A2">
            <w:pPr>
              <w:spacing w:after="0" w:line="240" w:lineRule="auto"/>
              <w:rPr>
                <w:rFonts w:eastAsia="Times New Roman" w:cs="Times New Roman"/>
                <w:kern w:val="0"/>
                <w:szCs w:val="28"/>
                <w14:ligatures w14:val="none"/>
              </w:rPr>
            </w:pPr>
            <w:r w:rsidRPr="006A394B">
              <w:rPr>
                <w:rFonts w:eastAsia="Times New Roman" w:cs="Times New Roman"/>
                <w:kern w:val="0"/>
                <w:szCs w:val="28"/>
                <w14:ligatures w14:val="none"/>
              </w:rPr>
              <w:t>11</w:t>
            </w:r>
          </w:p>
        </w:tc>
        <w:tc>
          <w:tcPr>
            <w:tcW w:w="101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5B8CA7C3" w14:textId="77777777" w:rsidR="006A394B" w:rsidRPr="006A394B" w:rsidRDefault="006A394B" w:rsidP="007427A2">
            <w:pPr>
              <w:spacing w:after="0" w:line="240" w:lineRule="auto"/>
              <w:rPr>
                <w:rFonts w:eastAsia="Times New Roman" w:cs="Times New Roman"/>
                <w:kern w:val="0"/>
                <w:szCs w:val="28"/>
                <w14:ligatures w14:val="none"/>
              </w:rPr>
            </w:pPr>
            <w:r w:rsidRPr="006A394B">
              <w:rPr>
                <w:rFonts w:eastAsia="Times New Roman" w:cs="Times New Roman"/>
                <w:kern w:val="0"/>
                <w:szCs w:val="28"/>
                <w14:ligatures w14:val="none"/>
              </w:rPr>
              <w:t>12</w:t>
            </w:r>
          </w:p>
        </w:tc>
        <w:tc>
          <w:tcPr>
            <w:tcW w:w="101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3E0CDA27" w14:textId="77777777" w:rsidR="006A394B" w:rsidRPr="006A394B" w:rsidRDefault="006A394B" w:rsidP="007427A2">
            <w:pPr>
              <w:spacing w:after="0" w:line="240" w:lineRule="auto"/>
              <w:rPr>
                <w:rFonts w:eastAsia="Times New Roman" w:cs="Times New Roman"/>
                <w:kern w:val="0"/>
                <w:szCs w:val="28"/>
                <w14:ligatures w14:val="none"/>
              </w:rPr>
            </w:pPr>
            <w:r w:rsidRPr="006A394B">
              <w:rPr>
                <w:rFonts w:eastAsia="Times New Roman" w:cs="Times New Roman"/>
                <w:kern w:val="0"/>
                <w:szCs w:val="28"/>
                <w14:ligatures w14:val="none"/>
              </w:rPr>
              <w:t>13</w:t>
            </w:r>
          </w:p>
        </w:tc>
        <w:tc>
          <w:tcPr>
            <w:tcW w:w="101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0E19DCBE" w14:textId="77777777" w:rsidR="006A394B" w:rsidRPr="006A394B" w:rsidRDefault="006A394B" w:rsidP="007427A2">
            <w:pPr>
              <w:spacing w:after="0" w:line="240" w:lineRule="auto"/>
              <w:rPr>
                <w:rFonts w:eastAsia="Times New Roman" w:cs="Times New Roman"/>
                <w:kern w:val="0"/>
                <w:szCs w:val="28"/>
                <w14:ligatures w14:val="none"/>
              </w:rPr>
            </w:pPr>
            <w:r w:rsidRPr="006A394B">
              <w:rPr>
                <w:rFonts w:eastAsia="Times New Roman" w:cs="Times New Roman"/>
                <w:kern w:val="0"/>
                <w:szCs w:val="28"/>
                <w14:ligatures w14:val="none"/>
              </w:rPr>
              <w:t>14</w:t>
            </w:r>
          </w:p>
        </w:tc>
        <w:tc>
          <w:tcPr>
            <w:tcW w:w="101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11361EF2" w14:textId="77777777" w:rsidR="006A394B" w:rsidRPr="006A394B" w:rsidRDefault="006A394B" w:rsidP="007427A2">
            <w:pPr>
              <w:spacing w:after="0" w:line="240" w:lineRule="auto"/>
              <w:rPr>
                <w:rFonts w:eastAsia="Times New Roman" w:cs="Times New Roman"/>
                <w:kern w:val="0"/>
                <w:szCs w:val="28"/>
                <w14:ligatures w14:val="none"/>
              </w:rPr>
            </w:pPr>
            <w:r w:rsidRPr="006A394B">
              <w:rPr>
                <w:rFonts w:eastAsia="Times New Roman" w:cs="Times New Roman"/>
                <w:kern w:val="0"/>
                <w:szCs w:val="28"/>
                <w14:ligatures w14:val="none"/>
              </w:rPr>
              <w:t>15</w:t>
            </w:r>
          </w:p>
        </w:tc>
        <w:tc>
          <w:tcPr>
            <w:tcW w:w="101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644DED0C" w14:textId="77777777" w:rsidR="006A394B" w:rsidRPr="006A394B" w:rsidRDefault="006A394B" w:rsidP="007427A2">
            <w:pPr>
              <w:spacing w:after="0" w:line="240" w:lineRule="auto"/>
              <w:rPr>
                <w:rFonts w:eastAsia="Times New Roman" w:cs="Times New Roman"/>
                <w:kern w:val="0"/>
                <w:szCs w:val="28"/>
                <w14:ligatures w14:val="none"/>
              </w:rPr>
            </w:pPr>
            <w:r w:rsidRPr="006A394B">
              <w:rPr>
                <w:rFonts w:eastAsia="Times New Roman" w:cs="Times New Roman"/>
                <w:kern w:val="0"/>
                <w:szCs w:val="28"/>
                <w14:ligatures w14:val="none"/>
              </w:rPr>
              <w:t>16</w:t>
            </w:r>
          </w:p>
        </w:tc>
      </w:tr>
      <w:tr w:rsidR="006A394B" w:rsidRPr="006A394B" w14:paraId="4FBE8580" w14:textId="77777777" w:rsidTr="006A394B">
        <w:trPr>
          <w:trHeight w:val="253"/>
        </w:trPr>
        <w:tc>
          <w:tcPr>
            <w:tcW w:w="111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3C82A78A" w14:textId="77777777" w:rsidR="006A394B" w:rsidRPr="006A394B" w:rsidRDefault="006A394B" w:rsidP="007427A2">
            <w:pPr>
              <w:spacing w:after="0" w:line="240" w:lineRule="auto"/>
              <w:rPr>
                <w:rFonts w:eastAsia="Times New Roman" w:cs="Times New Roman"/>
                <w:kern w:val="0"/>
                <w:szCs w:val="28"/>
                <w14:ligatures w14:val="none"/>
              </w:rPr>
            </w:pPr>
            <w:r w:rsidRPr="006A394B">
              <w:rPr>
                <w:rFonts w:eastAsia="Times New Roman" w:cs="Times New Roman"/>
                <w:kern w:val="0"/>
                <w:szCs w:val="28"/>
                <w14:ligatures w14:val="none"/>
              </w:rPr>
              <w:t>Đáp án</w:t>
            </w:r>
          </w:p>
        </w:tc>
        <w:tc>
          <w:tcPr>
            <w:tcW w:w="100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7B6228EE" w14:textId="77777777" w:rsidR="006A394B" w:rsidRPr="006A394B" w:rsidRDefault="006A394B" w:rsidP="007427A2">
            <w:pPr>
              <w:spacing w:after="0" w:line="240" w:lineRule="auto"/>
              <w:rPr>
                <w:rFonts w:eastAsia="Times New Roman" w:cs="Times New Roman"/>
                <w:kern w:val="0"/>
                <w:szCs w:val="28"/>
                <w14:ligatures w14:val="none"/>
              </w:rPr>
            </w:pPr>
            <w:r w:rsidRPr="006A394B">
              <w:rPr>
                <w:rFonts w:eastAsia="Times New Roman" w:cs="Times New Roman"/>
                <w:kern w:val="0"/>
                <w:szCs w:val="28"/>
                <w14:ligatures w14:val="none"/>
              </w:rPr>
              <w:t>A</w:t>
            </w:r>
          </w:p>
        </w:tc>
        <w:tc>
          <w:tcPr>
            <w:tcW w:w="101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7FC91D74" w14:textId="77777777" w:rsidR="006A394B" w:rsidRPr="006A394B" w:rsidRDefault="006A394B" w:rsidP="007427A2">
            <w:pPr>
              <w:spacing w:after="0" w:line="240" w:lineRule="auto"/>
              <w:rPr>
                <w:rFonts w:eastAsia="Times New Roman" w:cs="Times New Roman"/>
                <w:kern w:val="0"/>
                <w:szCs w:val="28"/>
                <w14:ligatures w14:val="none"/>
              </w:rPr>
            </w:pPr>
            <w:r w:rsidRPr="006A394B">
              <w:rPr>
                <w:rFonts w:eastAsia="Times New Roman" w:cs="Times New Roman"/>
                <w:kern w:val="0"/>
                <w:szCs w:val="28"/>
                <w14:ligatures w14:val="none"/>
              </w:rPr>
              <w:t>A</w:t>
            </w:r>
          </w:p>
        </w:tc>
        <w:tc>
          <w:tcPr>
            <w:tcW w:w="101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617BFA07" w14:textId="77777777" w:rsidR="006A394B" w:rsidRPr="006A394B" w:rsidRDefault="006A394B" w:rsidP="007427A2">
            <w:pPr>
              <w:spacing w:after="0" w:line="240" w:lineRule="auto"/>
              <w:rPr>
                <w:rFonts w:eastAsia="Times New Roman" w:cs="Times New Roman"/>
                <w:kern w:val="0"/>
                <w:szCs w:val="28"/>
                <w14:ligatures w14:val="none"/>
              </w:rPr>
            </w:pPr>
            <w:r w:rsidRPr="006A394B">
              <w:rPr>
                <w:rFonts w:eastAsia="Times New Roman" w:cs="Times New Roman"/>
                <w:kern w:val="0"/>
                <w:szCs w:val="28"/>
                <w14:ligatures w14:val="none"/>
              </w:rPr>
              <w:t>C</w:t>
            </w:r>
          </w:p>
        </w:tc>
        <w:tc>
          <w:tcPr>
            <w:tcW w:w="101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6C33C75E" w14:textId="77777777" w:rsidR="006A394B" w:rsidRPr="006A394B" w:rsidRDefault="006A394B" w:rsidP="007427A2">
            <w:pPr>
              <w:spacing w:after="0" w:line="240" w:lineRule="auto"/>
              <w:rPr>
                <w:rFonts w:eastAsia="Times New Roman" w:cs="Times New Roman"/>
                <w:kern w:val="0"/>
                <w:szCs w:val="28"/>
                <w14:ligatures w14:val="none"/>
              </w:rPr>
            </w:pPr>
            <w:r w:rsidRPr="006A394B">
              <w:rPr>
                <w:rFonts w:eastAsia="Times New Roman" w:cs="Times New Roman"/>
                <w:kern w:val="0"/>
                <w:szCs w:val="28"/>
                <w14:ligatures w14:val="none"/>
              </w:rPr>
              <w:t>A</w:t>
            </w:r>
          </w:p>
        </w:tc>
        <w:tc>
          <w:tcPr>
            <w:tcW w:w="101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19743F69" w14:textId="77777777" w:rsidR="006A394B" w:rsidRPr="006A394B" w:rsidRDefault="006A394B" w:rsidP="007427A2">
            <w:pPr>
              <w:spacing w:after="0" w:line="240" w:lineRule="auto"/>
              <w:rPr>
                <w:rFonts w:eastAsia="Times New Roman" w:cs="Times New Roman"/>
                <w:kern w:val="0"/>
                <w:szCs w:val="28"/>
                <w14:ligatures w14:val="none"/>
              </w:rPr>
            </w:pPr>
            <w:r w:rsidRPr="006A394B">
              <w:rPr>
                <w:rFonts w:eastAsia="Times New Roman" w:cs="Times New Roman"/>
                <w:kern w:val="0"/>
                <w:szCs w:val="28"/>
                <w14:ligatures w14:val="none"/>
              </w:rPr>
              <w:t>B</w:t>
            </w:r>
          </w:p>
        </w:tc>
        <w:tc>
          <w:tcPr>
            <w:tcW w:w="101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1BB1661B" w14:textId="77777777" w:rsidR="006A394B" w:rsidRPr="006A394B" w:rsidRDefault="006A394B" w:rsidP="007427A2">
            <w:pPr>
              <w:spacing w:after="0" w:line="240" w:lineRule="auto"/>
              <w:rPr>
                <w:rFonts w:eastAsia="Times New Roman" w:cs="Times New Roman"/>
                <w:kern w:val="0"/>
                <w:szCs w:val="28"/>
                <w14:ligatures w14:val="none"/>
              </w:rPr>
            </w:pPr>
            <w:r w:rsidRPr="006A394B">
              <w:rPr>
                <w:rFonts w:eastAsia="Times New Roman" w:cs="Times New Roman"/>
                <w:kern w:val="0"/>
                <w:szCs w:val="28"/>
                <w14:ligatures w14:val="none"/>
              </w:rPr>
              <w:t>D</w:t>
            </w:r>
          </w:p>
        </w:tc>
        <w:tc>
          <w:tcPr>
            <w:tcW w:w="101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7FA6CDCE" w14:textId="77777777" w:rsidR="006A394B" w:rsidRPr="006A394B" w:rsidRDefault="006A394B" w:rsidP="007427A2">
            <w:pPr>
              <w:spacing w:after="0" w:line="240" w:lineRule="auto"/>
              <w:rPr>
                <w:rFonts w:eastAsia="Times New Roman" w:cs="Times New Roman"/>
                <w:kern w:val="0"/>
                <w:szCs w:val="28"/>
                <w14:ligatures w14:val="none"/>
              </w:rPr>
            </w:pPr>
            <w:r w:rsidRPr="006A394B">
              <w:rPr>
                <w:rFonts w:eastAsia="Times New Roman" w:cs="Times New Roman"/>
                <w:kern w:val="0"/>
                <w:szCs w:val="28"/>
                <w14:ligatures w14:val="none"/>
              </w:rPr>
              <w:t>B</w:t>
            </w:r>
          </w:p>
        </w:tc>
        <w:tc>
          <w:tcPr>
            <w:tcW w:w="101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3D325A49" w14:textId="77777777" w:rsidR="006A394B" w:rsidRPr="006A394B" w:rsidRDefault="006A394B" w:rsidP="007427A2">
            <w:pPr>
              <w:spacing w:after="0" w:line="240" w:lineRule="auto"/>
              <w:rPr>
                <w:rFonts w:eastAsia="Times New Roman" w:cs="Times New Roman"/>
                <w:kern w:val="0"/>
                <w:szCs w:val="28"/>
                <w14:ligatures w14:val="none"/>
              </w:rPr>
            </w:pPr>
            <w:r w:rsidRPr="006A394B">
              <w:rPr>
                <w:rFonts w:eastAsia="Times New Roman" w:cs="Times New Roman"/>
                <w:kern w:val="0"/>
                <w:szCs w:val="28"/>
                <w14:ligatures w14:val="none"/>
              </w:rPr>
              <w:t>C</w:t>
            </w:r>
          </w:p>
        </w:tc>
      </w:tr>
    </w:tbl>
    <w:p w14:paraId="5B145751" w14:textId="77777777" w:rsidR="006A394B" w:rsidRPr="006A394B" w:rsidRDefault="006A394B" w:rsidP="006A394B">
      <w:pPr>
        <w:spacing w:after="0" w:line="240" w:lineRule="auto"/>
        <w:rPr>
          <w:rFonts w:eastAsia="Times New Roman" w:cs="Times New Roman"/>
          <w:kern w:val="0"/>
          <w:szCs w:val="28"/>
          <w14:ligatures w14:val="none"/>
        </w:rPr>
      </w:pPr>
      <w:r w:rsidRPr="006A394B">
        <w:rPr>
          <w:rFonts w:eastAsia="Times New Roman" w:cs="Times New Roman"/>
          <w:b/>
          <w:bCs/>
          <w:kern w:val="0"/>
          <w:szCs w:val="28"/>
          <w:bdr w:val="none" w:sz="0" w:space="0" w:color="auto" w:frame="1"/>
          <w14:ligatures w14:val="none"/>
        </w:rPr>
        <w:t>2. TỰ LUẬN (6 điểm)</w:t>
      </w:r>
    </w:p>
    <w:tbl>
      <w:tblPr>
        <w:tblW w:w="9281" w:type="dxa"/>
        <w:tblCellMar>
          <w:left w:w="0" w:type="dxa"/>
          <w:right w:w="0" w:type="dxa"/>
        </w:tblCellMar>
        <w:tblLook w:val="04A0" w:firstRow="1" w:lastRow="0" w:firstColumn="1" w:lastColumn="0" w:noHBand="0" w:noVBand="1"/>
      </w:tblPr>
      <w:tblGrid>
        <w:gridCol w:w="940"/>
        <w:gridCol w:w="7458"/>
        <w:gridCol w:w="883"/>
      </w:tblGrid>
      <w:tr w:rsidR="006A394B" w:rsidRPr="006A394B" w14:paraId="774C88C2" w14:textId="77777777" w:rsidTr="006A394B">
        <w:tc>
          <w:tcPr>
            <w:tcW w:w="96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366693C5" w14:textId="77777777" w:rsidR="006A394B" w:rsidRPr="006A394B" w:rsidRDefault="006A394B" w:rsidP="007427A2">
            <w:pPr>
              <w:spacing w:after="0" w:line="240" w:lineRule="auto"/>
              <w:rPr>
                <w:rFonts w:eastAsia="Times New Roman" w:cs="Times New Roman"/>
                <w:kern w:val="0"/>
                <w:szCs w:val="28"/>
                <w14:ligatures w14:val="none"/>
              </w:rPr>
            </w:pPr>
            <w:r w:rsidRPr="006A394B">
              <w:rPr>
                <w:rFonts w:eastAsia="Times New Roman" w:cs="Times New Roman"/>
                <w:b/>
                <w:bCs/>
                <w:kern w:val="0"/>
                <w:szCs w:val="28"/>
                <w:bdr w:val="none" w:sz="0" w:space="0" w:color="auto" w:frame="1"/>
                <w14:ligatures w14:val="none"/>
              </w:rPr>
              <w:t>CÂU</w:t>
            </w:r>
          </w:p>
        </w:tc>
        <w:tc>
          <w:tcPr>
            <w:tcW w:w="817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183FC223" w14:textId="77777777" w:rsidR="006A394B" w:rsidRPr="006A394B" w:rsidRDefault="006A394B" w:rsidP="007427A2">
            <w:pPr>
              <w:spacing w:after="0" w:line="240" w:lineRule="auto"/>
              <w:rPr>
                <w:rFonts w:eastAsia="Times New Roman" w:cs="Times New Roman"/>
                <w:kern w:val="0"/>
                <w:szCs w:val="28"/>
                <w14:ligatures w14:val="none"/>
              </w:rPr>
            </w:pPr>
            <w:r w:rsidRPr="006A394B">
              <w:rPr>
                <w:rFonts w:eastAsia="Times New Roman" w:cs="Times New Roman"/>
                <w:b/>
                <w:bCs/>
                <w:kern w:val="0"/>
                <w:szCs w:val="28"/>
                <w:bdr w:val="none" w:sz="0" w:space="0" w:color="auto" w:frame="1"/>
                <w14:ligatures w14:val="none"/>
              </w:rPr>
              <w:t>NỘI DUNG</w:t>
            </w:r>
          </w:p>
        </w:tc>
        <w:tc>
          <w:tcPr>
            <w:tcW w:w="14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61077CD3" w14:textId="77777777" w:rsidR="006A394B" w:rsidRPr="006A394B" w:rsidRDefault="006A394B" w:rsidP="007427A2">
            <w:pPr>
              <w:spacing w:after="0" w:line="240" w:lineRule="auto"/>
              <w:rPr>
                <w:rFonts w:eastAsia="Times New Roman" w:cs="Times New Roman"/>
                <w:kern w:val="0"/>
                <w:szCs w:val="28"/>
                <w14:ligatures w14:val="none"/>
              </w:rPr>
            </w:pPr>
            <w:r w:rsidRPr="006A394B">
              <w:rPr>
                <w:rFonts w:eastAsia="Times New Roman" w:cs="Times New Roman"/>
                <w:b/>
                <w:bCs/>
                <w:kern w:val="0"/>
                <w:szCs w:val="28"/>
                <w:bdr w:val="none" w:sz="0" w:space="0" w:color="auto" w:frame="1"/>
                <w14:ligatures w14:val="none"/>
              </w:rPr>
              <w:t>ĐIỂM</w:t>
            </w:r>
          </w:p>
        </w:tc>
      </w:tr>
      <w:tr w:rsidR="006A394B" w:rsidRPr="006A394B" w14:paraId="42100A39" w14:textId="77777777" w:rsidTr="006A394B">
        <w:tc>
          <w:tcPr>
            <w:tcW w:w="96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4E278013" w14:textId="77777777" w:rsidR="006A394B" w:rsidRPr="006A394B" w:rsidRDefault="006A394B" w:rsidP="007427A2">
            <w:pPr>
              <w:spacing w:after="0" w:line="240" w:lineRule="auto"/>
              <w:rPr>
                <w:rFonts w:eastAsia="Times New Roman" w:cs="Times New Roman"/>
                <w:kern w:val="0"/>
                <w:szCs w:val="28"/>
                <w14:ligatures w14:val="none"/>
              </w:rPr>
            </w:pPr>
            <w:r w:rsidRPr="006A394B">
              <w:rPr>
                <w:rFonts w:eastAsia="Times New Roman" w:cs="Times New Roman"/>
                <w:kern w:val="0"/>
                <w:szCs w:val="28"/>
                <w14:ligatures w14:val="none"/>
              </w:rPr>
              <w:t>1</w:t>
            </w:r>
          </w:p>
        </w:tc>
        <w:tc>
          <w:tcPr>
            <w:tcW w:w="817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5C692DA5" w14:textId="77777777" w:rsidR="006A394B" w:rsidRPr="006A394B" w:rsidRDefault="006A394B" w:rsidP="007427A2">
            <w:pPr>
              <w:spacing w:after="0" w:line="240" w:lineRule="auto"/>
              <w:rPr>
                <w:rFonts w:eastAsia="Times New Roman" w:cs="Times New Roman"/>
                <w:kern w:val="0"/>
                <w:szCs w:val="28"/>
                <w14:ligatures w14:val="none"/>
              </w:rPr>
            </w:pPr>
            <w:r w:rsidRPr="006A394B">
              <w:rPr>
                <w:rFonts w:eastAsia="Times New Roman" w:cs="Times New Roman"/>
                <w:b/>
                <w:bCs/>
                <w:kern w:val="0"/>
                <w:szCs w:val="28"/>
                <w:bdr w:val="none" w:sz="0" w:space="0" w:color="auto" w:frame="1"/>
                <w14:ligatures w14:val="none"/>
              </w:rPr>
              <w:t>Tính đa dạng sinh học ở Việt Nam ngày càng bị suy giảm nghiêm trọng nên việc bảo tồn đa dạng sinh học trở thành vấn đề cấp thiết hiện nay ở nước ta:</w:t>
            </w:r>
          </w:p>
          <w:p w14:paraId="4A08FD7D" w14:textId="77777777" w:rsidR="006A394B" w:rsidRPr="006A394B" w:rsidRDefault="006A394B" w:rsidP="007427A2">
            <w:pPr>
              <w:spacing w:after="0" w:line="240" w:lineRule="auto"/>
              <w:rPr>
                <w:rFonts w:eastAsia="Times New Roman" w:cs="Times New Roman"/>
                <w:kern w:val="0"/>
                <w:szCs w:val="28"/>
                <w14:ligatures w14:val="none"/>
              </w:rPr>
            </w:pPr>
            <w:r w:rsidRPr="006A394B">
              <w:rPr>
                <w:rFonts w:eastAsia="Times New Roman" w:cs="Times New Roman"/>
                <w:i/>
                <w:iCs/>
                <w:kern w:val="0"/>
                <w:szCs w:val="28"/>
                <w:bdr w:val="none" w:sz="0" w:space="0" w:color="auto" w:frame="1"/>
                <w14:ligatures w14:val="none"/>
              </w:rPr>
              <w:t>+ Suy giảm số lượng cá thể, loài sinh vật: </w:t>
            </w:r>
            <w:r w:rsidRPr="006A394B">
              <w:rPr>
                <w:rFonts w:eastAsia="Times New Roman" w:cs="Times New Roman"/>
                <w:kern w:val="0"/>
                <w:szCs w:val="28"/>
                <w14:ligatures w14:val="none"/>
              </w:rPr>
              <w:t>số lượng cá thể, các loài thực vật, động vật hoang dã suy giảm nghiêm trọng. Một số loài thực vật, động vật có nguy cơ tuyệt chủng.</w:t>
            </w:r>
          </w:p>
          <w:p w14:paraId="55F1897D" w14:textId="77777777" w:rsidR="006A394B" w:rsidRPr="006A394B" w:rsidRDefault="006A394B" w:rsidP="007427A2">
            <w:pPr>
              <w:spacing w:after="0" w:line="240" w:lineRule="auto"/>
              <w:rPr>
                <w:rFonts w:eastAsia="Times New Roman" w:cs="Times New Roman"/>
                <w:kern w:val="0"/>
                <w:szCs w:val="28"/>
                <w14:ligatures w14:val="none"/>
              </w:rPr>
            </w:pPr>
            <w:r w:rsidRPr="006A394B">
              <w:rPr>
                <w:rFonts w:eastAsia="Times New Roman" w:cs="Times New Roman"/>
                <w:i/>
                <w:iCs/>
                <w:kern w:val="0"/>
                <w:szCs w:val="28"/>
                <w:bdr w:val="none" w:sz="0" w:space="0" w:color="auto" w:frame="1"/>
                <w14:ligatures w14:val="none"/>
              </w:rPr>
              <w:t>+ Suy giảm hệ sinh thái: </w:t>
            </w:r>
            <w:r w:rsidRPr="006A394B">
              <w:rPr>
                <w:rFonts w:eastAsia="Times New Roman" w:cs="Times New Roman"/>
                <w:kern w:val="0"/>
                <w:szCs w:val="28"/>
                <w14:ligatures w14:val="none"/>
              </w:rPr>
              <w:t>Các hệ sinh thái rừng nguyên sinh, các hệ sinh thái rừng ngập mặn, các hệ sinh thái biển đứng trước nguy cơ bị tàn phá bởi con người.</w:t>
            </w:r>
          </w:p>
          <w:p w14:paraId="2E345B86" w14:textId="77777777" w:rsidR="006A394B" w:rsidRPr="006A394B" w:rsidRDefault="006A394B" w:rsidP="007427A2">
            <w:pPr>
              <w:spacing w:after="0" w:line="240" w:lineRule="auto"/>
              <w:rPr>
                <w:rFonts w:eastAsia="Times New Roman" w:cs="Times New Roman"/>
                <w:kern w:val="0"/>
                <w:szCs w:val="28"/>
                <w14:ligatures w14:val="none"/>
              </w:rPr>
            </w:pPr>
            <w:r w:rsidRPr="006A394B">
              <w:rPr>
                <w:rFonts w:eastAsia="Times New Roman" w:cs="Times New Roman"/>
                <w:i/>
                <w:iCs/>
                <w:kern w:val="0"/>
                <w:szCs w:val="28"/>
                <w:bdr w:val="none" w:sz="0" w:space="0" w:color="auto" w:frame="1"/>
                <w14:ligatures w14:val="none"/>
              </w:rPr>
              <w:t>+ Suy giảm nguồn gen: </w:t>
            </w:r>
            <w:r w:rsidRPr="006A394B">
              <w:rPr>
                <w:rFonts w:eastAsia="Times New Roman" w:cs="Times New Roman"/>
                <w:kern w:val="0"/>
                <w:szCs w:val="28"/>
                <w14:ligatures w14:val="none"/>
              </w:rPr>
              <w:t>suy giảm số lượng cá thể, suy giảm số lượng loài.</w:t>
            </w:r>
          </w:p>
        </w:tc>
        <w:tc>
          <w:tcPr>
            <w:tcW w:w="14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29A7F8BA" w14:textId="77777777" w:rsidR="006A394B" w:rsidRPr="006A394B" w:rsidRDefault="006A394B" w:rsidP="007427A2">
            <w:pPr>
              <w:spacing w:after="0" w:line="240" w:lineRule="auto"/>
              <w:rPr>
                <w:rFonts w:eastAsia="Times New Roman" w:cs="Times New Roman"/>
                <w:kern w:val="0"/>
                <w:szCs w:val="28"/>
                <w14:ligatures w14:val="none"/>
              </w:rPr>
            </w:pPr>
            <w:r w:rsidRPr="006A394B">
              <w:rPr>
                <w:rFonts w:eastAsia="Times New Roman" w:cs="Times New Roman"/>
                <w:kern w:val="0"/>
                <w:szCs w:val="28"/>
                <w14:ligatures w14:val="none"/>
              </w:rPr>
              <w:t>0.5</w:t>
            </w:r>
          </w:p>
          <w:p w14:paraId="2BFDB144" w14:textId="77777777" w:rsidR="006A394B" w:rsidRPr="006A394B" w:rsidRDefault="006A394B" w:rsidP="007427A2">
            <w:pPr>
              <w:spacing w:after="0" w:line="240" w:lineRule="auto"/>
              <w:rPr>
                <w:rFonts w:eastAsia="Times New Roman" w:cs="Times New Roman"/>
                <w:kern w:val="0"/>
                <w:szCs w:val="28"/>
                <w14:ligatures w14:val="none"/>
              </w:rPr>
            </w:pPr>
            <w:r w:rsidRPr="006A394B">
              <w:rPr>
                <w:rFonts w:eastAsia="Times New Roman" w:cs="Times New Roman"/>
                <w:kern w:val="0"/>
                <w:szCs w:val="28"/>
                <w14:ligatures w14:val="none"/>
              </w:rPr>
              <w:t>0.25</w:t>
            </w:r>
          </w:p>
          <w:p w14:paraId="3E86524C" w14:textId="77777777" w:rsidR="006A394B" w:rsidRPr="006A394B" w:rsidRDefault="006A394B" w:rsidP="007427A2">
            <w:pPr>
              <w:spacing w:after="0" w:line="240" w:lineRule="auto"/>
              <w:rPr>
                <w:rFonts w:eastAsia="Times New Roman" w:cs="Times New Roman"/>
                <w:kern w:val="0"/>
                <w:szCs w:val="28"/>
                <w14:ligatures w14:val="none"/>
              </w:rPr>
            </w:pPr>
            <w:r w:rsidRPr="006A394B">
              <w:rPr>
                <w:rFonts w:eastAsia="Times New Roman" w:cs="Times New Roman"/>
                <w:kern w:val="0"/>
                <w:szCs w:val="28"/>
                <w14:ligatures w14:val="none"/>
              </w:rPr>
              <w:t>0.25</w:t>
            </w:r>
          </w:p>
        </w:tc>
      </w:tr>
      <w:tr w:rsidR="006A394B" w:rsidRPr="006A394B" w14:paraId="6C58D56A" w14:textId="77777777" w:rsidTr="006A394B">
        <w:tc>
          <w:tcPr>
            <w:tcW w:w="96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7C64F3A9" w14:textId="77777777" w:rsidR="006A394B" w:rsidRPr="006A394B" w:rsidRDefault="006A394B" w:rsidP="007427A2">
            <w:pPr>
              <w:spacing w:after="0" w:line="240" w:lineRule="auto"/>
              <w:rPr>
                <w:rFonts w:eastAsia="Times New Roman" w:cs="Times New Roman"/>
                <w:kern w:val="0"/>
                <w:szCs w:val="28"/>
                <w14:ligatures w14:val="none"/>
              </w:rPr>
            </w:pPr>
            <w:r w:rsidRPr="006A394B">
              <w:rPr>
                <w:rFonts w:eastAsia="Times New Roman" w:cs="Times New Roman"/>
                <w:kern w:val="0"/>
                <w:szCs w:val="28"/>
                <w14:ligatures w14:val="none"/>
              </w:rPr>
              <w:t>2</w:t>
            </w:r>
          </w:p>
        </w:tc>
        <w:tc>
          <w:tcPr>
            <w:tcW w:w="817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47E49B1F" w14:textId="77777777" w:rsidR="006A394B" w:rsidRPr="006A394B" w:rsidRDefault="006A394B" w:rsidP="007427A2">
            <w:pPr>
              <w:spacing w:after="0" w:line="240" w:lineRule="auto"/>
              <w:rPr>
                <w:rFonts w:eastAsia="Times New Roman" w:cs="Times New Roman"/>
                <w:kern w:val="0"/>
                <w:szCs w:val="28"/>
                <w14:ligatures w14:val="none"/>
              </w:rPr>
            </w:pPr>
            <w:r w:rsidRPr="006A394B">
              <w:rPr>
                <w:rFonts w:ascii="inherit" w:eastAsia="Times New Roman" w:hAnsi="inherit" w:cs="Times New Roman"/>
                <w:b/>
                <w:bCs/>
                <w:kern w:val="0"/>
                <w:szCs w:val="28"/>
                <w:bdr w:val="none" w:sz="0" w:space="0" w:color="auto" w:frame="1"/>
                <w14:ligatures w14:val="none"/>
              </w:rPr>
              <w:t>* Vấn đề bảo vệ môi trường biển đảo Việt Nam:</w:t>
            </w:r>
          </w:p>
          <w:p w14:paraId="281FD080" w14:textId="77777777" w:rsidR="006A394B" w:rsidRPr="006A394B" w:rsidRDefault="006A394B" w:rsidP="007427A2">
            <w:pPr>
              <w:spacing w:after="0" w:line="240" w:lineRule="auto"/>
              <w:rPr>
                <w:rFonts w:eastAsia="Times New Roman" w:cs="Times New Roman"/>
                <w:kern w:val="0"/>
                <w:szCs w:val="28"/>
                <w14:ligatures w14:val="none"/>
              </w:rPr>
            </w:pPr>
            <w:r w:rsidRPr="006A394B">
              <w:rPr>
                <w:rFonts w:eastAsia="Times New Roman" w:cs="Times New Roman"/>
                <w:kern w:val="0"/>
                <w:szCs w:val="28"/>
                <w14:ligatures w14:val="none"/>
              </w:rPr>
              <w:t>- Biển đảo có vai trò quan trọng đối với sự phát triển kinh tế - xã hội ở nước ta.</w:t>
            </w:r>
          </w:p>
          <w:p w14:paraId="678E88FA" w14:textId="77777777" w:rsidR="006A394B" w:rsidRPr="006A394B" w:rsidRDefault="006A394B" w:rsidP="007427A2">
            <w:pPr>
              <w:spacing w:after="0" w:line="240" w:lineRule="auto"/>
              <w:rPr>
                <w:rFonts w:eastAsia="Times New Roman" w:cs="Times New Roman"/>
                <w:kern w:val="0"/>
                <w:szCs w:val="28"/>
                <w14:ligatures w14:val="none"/>
              </w:rPr>
            </w:pPr>
            <w:r w:rsidRPr="006A394B">
              <w:rPr>
                <w:rFonts w:eastAsia="Times New Roman" w:cs="Times New Roman"/>
                <w:kern w:val="0"/>
                <w:szCs w:val="28"/>
                <w14:ligatures w14:val="none"/>
              </w:rPr>
              <w:t>- Chất lượng môi trường nước biển có xu hướng giảm do chịu tác động mạnh của các hoạt động phát triển kinh tế - xã hội khu vực ven bờ. Ngoài ra, biến đổi khí hậu và nước biển dâng cũng có tác động xấu tới môi trường biển đảo.</w:t>
            </w:r>
          </w:p>
          <w:p w14:paraId="6229CDCA" w14:textId="77777777" w:rsidR="006A394B" w:rsidRPr="006A394B" w:rsidRDefault="006A394B" w:rsidP="007427A2">
            <w:pPr>
              <w:spacing w:after="0" w:line="240" w:lineRule="auto"/>
              <w:rPr>
                <w:rFonts w:eastAsia="Times New Roman" w:cs="Times New Roman"/>
                <w:kern w:val="0"/>
                <w:szCs w:val="28"/>
                <w14:ligatures w14:val="none"/>
              </w:rPr>
            </w:pPr>
            <w:r w:rsidRPr="006A394B">
              <w:rPr>
                <w:rFonts w:eastAsia="Times New Roman" w:cs="Times New Roman"/>
                <w:kern w:val="0"/>
                <w:szCs w:val="28"/>
                <w14:ligatures w14:val="none"/>
              </w:rPr>
              <w:t>- Để bảo vệ môi trường biển đảo cần kết hợp nhiều giải pháp như: Xây dựng cơ chế chính sách, luật bảo vệ môi trường biển đảo; Tuyên truyền, nâng cao nhận thức của người dân về bảo vệ và cải thiện môi trường biển đảo,...</w:t>
            </w:r>
          </w:p>
          <w:p w14:paraId="78C89898" w14:textId="77777777" w:rsidR="006A394B" w:rsidRPr="006A394B" w:rsidRDefault="006A394B" w:rsidP="007427A2">
            <w:pPr>
              <w:spacing w:after="0" w:line="240" w:lineRule="auto"/>
              <w:rPr>
                <w:rFonts w:eastAsia="Times New Roman" w:cs="Times New Roman"/>
                <w:kern w:val="0"/>
                <w:szCs w:val="28"/>
                <w14:ligatures w14:val="none"/>
              </w:rPr>
            </w:pPr>
            <w:r w:rsidRPr="006A394B">
              <w:rPr>
                <w:rFonts w:ascii="inherit" w:eastAsia="Times New Roman" w:hAnsi="inherit" w:cs="Times New Roman"/>
                <w:b/>
                <w:bCs/>
                <w:kern w:val="0"/>
                <w:szCs w:val="28"/>
                <w:bdr w:val="none" w:sz="0" w:space="0" w:color="auto" w:frame="1"/>
                <w14:ligatures w14:val="none"/>
              </w:rPr>
              <w:t>* Liên hệ: </w:t>
            </w:r>
            <w:r w:rsidRPr="006A394B">
              <w:rPr>
                <w:rFonts w:eastAsia="Times New Roman" w:cs="Times New Roman"/>
                <w:kern w:val="0"/>
                <w:szCs w:val="28"/>
                <w14:ligatures w14:val="none"/>
              </w:rPr>
              <w:t>những hành động mà em có thể làm để góp phần bảo vệ môi trường biển đảo:</w:t>
            </w:r>
          </w:p>
          <w:p w14:paraId="4292F3BB" w14:textId="77777777" w:rsidR="006A394B" w:rsidRPr="006A394B" w:rsidRDefault="006A394B" w:rsidP="007427A2">
            <w:pPr>
              <w:spacing w:after="0" w:line="240" w:lineRule="auto"/>
              <w:rPr>
                <w:rFonts w:eastAsia="Times New Roman" w:cs="Times New Roman"/>
                <w:kern w:val="0"/>
                <w:szCs w:val="28"/>
                <w14:ligatures w14:val="none"/>
              </w:rPr>
            </w:pPr>
            <w:r w:rsidRPr="006A394B">
              <w:rPr>
                <w:rFonts w:eastAsia="Times New Roman" w:cs="Times New Roman"/>
                <w:kern w:val="0"/>
                <w:szCs w:val="28"/>
                <w14:ligatures w14:val="none"/>
              </w:rPr>
              <w:t>- Tham gia các hoạt động làm sạch bờ biển, giữ gìn môi trường sinh thái,... nhằm giảm thiểu sự suy thoái, ô nhiễm môi trường biển và trên các đảo.</w:t>
            </w:r>
          </w:p>
          <w:p w14:paraId="1A9D3829" w14:textId="77777777" w:rsidR="006A394B" w:rsidRPr="006A394B" w:rsidRDefault="006A394B" w:rsidP="007427A2">
            <w:pPr>
              <w:spacing w:after="0" w:line="240" w:lineRule="auto"/>
              <w:rPr>
                <w:rFonts w:eastAsia="Times New Roman" w:cs="Times New Roman"/>
                <w:kern w:val="0"/>
                <w:szCs w:val="28"/>
                <w14:ligatures w14:val="none"/>
              </w:rPr>
            </w:pPr>
            <w:r w:rsidRPr="006A394B">
              <w:rPr>
                <w:rFonts w:eastAsia="Times New Roman" w:cs="Times New Roman"/>
                <w:kern w:val="0"/>
                <w:szCs w:val="28"/>
                <w14:ligatures w14:val="none"/>
              </w:rPr>
              <w:t>- Đấu tranh với các hoạt động khai thác, sử dụng tài nguyên biển đảo trái với quy định của pháp luật. Rèn luyện kĩ năng để thích ứng với các thiên tai và sự cố xảy ra trong vùng biển đảo.</w:t>
            </w:r>
          </w:p>
        </w:tc>
        <w:tc>
          <w:tcPr>
            <w:tcW w:w="14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1C802D9A" w14:textId="77777777" w:rsidR="006A394B" w:rsidRPr="006A394B" w:rsidRDefault="006A394B" w:rsidP="007427A2">
            <w:pPr>
              <w:spacing w:after="0" w:line="240" w:lineRule="auto"/>
              <w:rPr>
                <w:rFonts w:eastAsia="Times New Roman" w:cs="Times New Roman"/>
                <w:kern w:val="0"/>
                <w:szCs w:val="28"/>
                <w14:ligatures w14:val="none"/>
              </w:rPr>
            </w:pPr>
            <w:r w:rsidRPr="006A394B">
              <w:rPr>
                <w:rFonts w:eastAsia="Times New Roman" w:cs="Times New Roman"/>
                <w:kern w:val="0"/>
                <w:szCs w:val="28"/>
                <w14:ligatures w14:val="none"/>
              </w:rPr>
              <w:t>0.25</w:t>
            </w:r>
          </w:p>
          <w:p w14:paraId="7C6222F7" w14:textId="77777777" w:rsidR="006A394B" w:rsidRPr="006A394B" w:rsidRDefault="006A394B" w:rsidP="007427A2">
            <w:pPr>
              <w:spacing w:after="0" w:line="240" w:lineRule="auto"/>
              <w:rPr>
                <w:rFonts w:eastAsia="Times New Roman" w:cs="Times New Roman"/>
                <w:kern w:val="0"/>
                <w:szCs w:val="28"/>
                <w14:ligatures w14:val="none"/>
              </w:rPr>
            </w:pPr>
            <w:r w:rsidRPr="006A394B">
              <w:rPr>
                <w:rFonts w:eastAsia="Times New Roman" w:cs="Times New Roman"/>
                <w:kern w:val="0"/>
                <w:szCs w:val="28"/>
                <w14:ligatures w14:val="none"/>
              </w:rPr>
              <w:t>0.5</w:t>
            </w:r>
          </w:p>
          <w:p w14:paraId="5BE45C82" w14:textId="77777777" w:rsidR="006A394B" w:rsidRPr="006A394B" w:rsidRDefault="006A394B" w:rsidP="007427A2">
            <w:pPr>
              <w:spacing w:after="0" w:line="240" w:lineRule="auto"/>
              <w:rPr>
                <w:rFonts w:eastAsia="Times New Roman" w:cs="Times New Roman"/>
                <w:kern w:val="0"/>
                <w:szCs w:val="28"/>
                <w14:ligatures w14:val="none"/>
              </w:rPr>
            </w:pPr>
            <w:r w:rsidRPr="006A394B">
              <w:rPr>
                <w:rFonts w:eastAsia="Times New Roman" w:cs="Times New Roman"/>
                <w:kern w:val="0"/>
                <w:szCs w:val="28"/>
                <w14:ligatures w14:val="none"/>
              </w:rPr>
              <w:t>0.75</w:t>
            </w:r>
          </w:p>
          <w:p w14:paraId="62BDCDF4" w14:textId="77777777" w:rsidR="006A394B" w:rsidRPr="006A394B" w:rsidRDefault="006A394B" w:rsidP="007427A2">
            <w:pPr>
              <w:spacing w:after="0" w:line="240" w:lineRule="auto"/>
              <w:rPr>
                <w:rFonts w:eastAsia="Times New Roman" w:cs="Times New Roman"/>
                <w:kern w:val="0"/>
                <w:szCs w:val="28"/>
                <w14:ligatures w14:val="none"/>
              </w:rPr>
            </w:pPr>
            <w:r w:rsidRPr="006A394B">
              <w:rPr>
                <w:rFonts w:eastAsia="Times New Roman" w:cs="Times New Roman"/>
                <w:kern w:val="0"/>
                <w:szCs w:val="28"/>
                <w14:ligatures w14:val="none"/>
              </w:rPr>
              <w:t>0.25</w:t>
            </w:r>
          </w:p>
          <w:p w14:paraId="2692E49B" w14:textId="77777777" w:rsidR="006A394B" w:rsidRPr="006A394B" w:rsidRDefault="006A394B" w:rsidP="007427A2">
            <w:pPr>
              <w:spacing w:after="0" w:line="240" w:lineRule="auto"/>
              <w:rPr>
                <w:rFonts w:eastAsia="Times New Roman" w:cs="Times New Roman"/>
                <w:kern w:val="0"/>
                <w:szCs w:val="28"/>
                <w14:ligatures w14:val="none"/>
              </w:rPr>
            </w:pPr>
            <w:r w:rsidRPr="006A394B">
              <w:rPr>
                <w:rFonts w:eastAsia="Times New Roman" w:cs="Times New Roman"/>
                <w:kern w:val="0"/>
                <w:szCs w:val="28"/>
                <w14:ligatures w14:val="none"/>
              </w:rPr>
              <w:t>0.25</w:t>
            </w:r>
          </w:p>
        </w:tc>
      </w:tr>
      <w:tr w:rsidR="006A394B" w:rsidRPr="006A394B" w14:paraId="66DA9060" w14:textId="77777777" w:rsidTr="006A394B">
        <w:tc>
          <w:tcPr>
            <w:tcW w:w="96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27002BCF" w14:textId="77777777" w:rsidR="006A394B" w:rsidRPr="006A394B" w:rsidRDefault="006A394B" w:rsidP="007427A2">
            <w:pPr>
              <w:spacing w:after="0" w:line="240" w:lineRule="auto"/>
              <w:rPr>
                <w:rFonts w:eastAsia="Times New Roman" w:cs="Times New Roman"/>
                <w:kern w:val="0"/>
                <w:szCs w:val="28"/>
                <w14:ligatures w14:val="none"/>
              </w:rPr>
            </w:pPr>
            <w:r w:rsidRPr="006A394B">
              <w:rPr>
                <w:rFonts w:eastAsia="Times New Roman" w:cs="Times New Roman"/>
                <w:kern w:val="0"/>
                <w:szCs w:val="28"/>
                <w14:ligatures w14:val="none"/>
              </w:rPr>
              <w:t>3</w:t>
            </w:r>
          </w:p>
        </w:tc>
        <w:tc>
          <w:tcPr>
            <w:tcW w:w="817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4C9D780B" w14:textId="77777777" w:rsidR="006A394B" w:rsidRPr="006A394B" w:rsidRDefault="006A394B" w:rsidP="007427A2">
            <w:pPr>
              <w:spacing w:after="0" w:line="240" w:lineRule="auto"/>
              <w:rPr>
                <w:rFonts w:eastAsia="Times New Roman" w:cs="Times New Roman"/>
                <w:kern w:val="0"/>
                <w:szCs w:val="28"/>
                <w14:ligatures w14:val="none"/>
              </w:rPr>
            </w:pPr>
            <w:r w:rsidRPr="006A394B">
              <w:rPr>
                <w:rFonts w:eastAsia="Times New Roman" w:cs="Times New Roman"/>
                <w:kern w:val="0"/>
                <w:szCs w:val="28"/>
                <w14:ligatures w14:val="none"/>
              </w:rPr>
              <w:t>* Những diễn biến chính chiến sự ở Đà Nẵng 1858.</w:t>
            </w:r>
          </w:p>
          <w:p w14:paraId="501321A6" w14:textId="77777777" w:rsidR="006A394B" w:rsidRPr="006A394B" w:rsidRDefault="006A394B" w:rsidP="007427A2">
            <w:pPr>
              <w:spacing w:after="0" w:line="240" w:lineRule="auto"/>
              <w:rPr>
                <w:rFonts w:eastAsia="Times New Roman" w:cs="Times New Roman"/>
                <w:kern w:val="0"/>
                <w:szCs w:val="28"/>
                <w14:ligatures w14:val="none"/>
              </w:rPr>
            </w:pPr>
            <w:r w:rsidRPr="006A394B">
              <w:rPr>
                <w:rFonts w:eastAsia="Times New Roman" w:cs="Times New Roman"/>
                <w:kern w:val="0"/>
                <w:szCs w:val="28"/>
                <w14:ligatures w14:val="none"/>
              </w:rPr>
              <w:lastRenderedPageBreak/>
              <w:t>- Ngày 1/9/1858 quân Pháp, Tây Ban Nha nổ súng tấn công bán đảo Sơn Trà (Đà Nẵng) mở đầu xâm lược nước ta.</w:t>
            </w:r>
          </w:p>
          <w:p w14:paraId="08FECD7A" w14:textId="77777777" w:rsidR="006A394B" w:rsidRPr="006A394B" w:rsidRDefault="006A394B" w:rsidP="007427A2">
            <w:pPr>
              <w:spacing w:after="0" w:line="240" w:lineRule="auto"/>
              <w:rPr>
                <w:rFonts w:eastAsia="Times New Roman" w:cs="Times New Roman"/>
                <w:kern w:val="0"/>
                <w:szCs w:val="28"/>
                <w14:ligatures w14:val="none"/>
              </w:rPr>
            </w:pPr>
            <w:r w:rsidRPr="006A394B">
              <w:rPr>
                <w:rFonts w:eastAsia="Times New Roman" w:cs="Times New Roman"/>
                <w:kern w:val="0"/>
                <w:szCs w:val="28"/>
                <w14:ligatures w14:val="none"/>
              </w:rPr>
              <w:t>- Quân dân Đà Nẵng dưới sự chỉ huy của Nguyễn Tri Phương anh dũng chống trả quyết liệt. Sau 5 tháng quân Pháp chỉ chiếm được bán đảo Sơn Trà (Đà Nẵng). Quân pháp bước đầu thất bại.</w:t>
            </w:r>
          </w:p>
          <w:p w14:paraId="321D7193" w14:textId="77777777" w:rsidR="006A394B" w:rsidRPr="006A394B" w:rsidRDefault="006A394B" w:rsidP="007427A2">
            <w:pPr>
              <w:spacing w:after="0" w:line="240" w:lineRule="auto"/>
              <w:rPr>
                <w:rFonts w:eastAsia="Times New Roman" w:cs="Times New Roman"/>
                <w:kern w:val="0"/>
                <w:szCs w:val="28"/>
                <w14:ligatures w14:val="none"/>
              </w:rPr>
            </w:pPr>
            <w:r w:rsidRPr="006A394B">
              <w:rPr>
                <w:rFonts w:eastAsia="Times New Roman" w:cs="Times New Roman"/>
                <w:kern w:val="0"/>
                <w:szCs w:val="28"/>
                <w14:ligatures w14:val="none"/>
              </w:rPr>
              <w:t>- Dẫn chứng: Quân Pháp mạnh về hải quân, với ưu thế của mình quân Pháp thực hiện chiến lược đánh nhanh thắng nhanh, nhưng quân Pháp mất đến 5 tháng mà chỉ chiếm được Sơn Trà (Đà Nẵng), một phần lãnh thổ rất nhỏ của Việt Nam.</w:t>
            </w:r>
          </w:p>
        </w:tc>
        <w:tc>
          <w:tcPr>
            <w:tcW w:w="14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2E9AED58" w14:textId="77777777" w:rsidR="006A394B" w:rsidRPr="006A394B" w:rsidRDefault="006A394B" w:rsidP="007427A2">
            <w:pPr>
              <w:spacing w:after="0" w:line="240" w:lineRule="auto"/>
              <w:rPr>
                <w:rFonts w:eastAsia="Times New Roman" w:cs="Times New Roman"/>
                <w:kern w:val="0"/>
                <w:szCs w:val="28"/>
                <w14:ligatures w14:val="none"/>
              </w:rPr>
            </w:pPr>
            <w:r w:rsidRPr="006A394B">
              <w:rPr>
                <w:rFonts w:eastAsia="Times New Roman" w:cs="Times New Roman"/>
                <w:kern w:val="0"/>
                <w:szCs w:val="28"/>
                <w14:ligatures w14:val="none"/>
              </w:rPr>
              <w:lastRenderedPageBreak/>
              <w:t>0.5</w:t>
            </w:r>
          </w:p>
          <w:p w14:paraId="089013C0" w14:textId="77777777" w:rsidR="006A394B" w:rsidRPr="006A394B" w:rsidRDefault="006A394B" w:rsidP="007427A2">
            <w:pPr>
              <w:spacing w:after="0" w:line="240" w:lineRule="auto"/>
              <w:rPr>
                <w:rFonts w:eastAsia="Times New Roman" w:cs="Times New Roman"/>
                <w:kern w:val="0"/>
                <w:szCs w:val="28"/>
                <w14:ligatures w14:val="none"/>
              </w:rPr>
            </w:pPr>
            <w:r w:rsidRPr="006A394B">
              <w:rPr>
                <w:rFonts w:eastAsia="Times New Roman" w:cs="Times New Roman"/>
                <w:kern w:val="0"/>
                <w:szCs w:val="28"/>
                <w14:ligatures w14:val="none"/>
              </w:rPr>
              <w:t>0.5</w:t>
            </w:r>
          </w:p>
          <w:p w14:paraId="1A526ADE" w14:textId="77777777" w:rsidR="006A394B" w:rsidRPr="006A394B" w:rsidRDefault="006A394B" w:rsidP="007427A2">
            <w:pPr>
              <w:spacing w:after="0" w:line="240" w:lineRule="auto"/>
              <w:rPr>
                <w:rFonts w:eastAsia="Times New Roman" w:cs="Times New Roman"/>
                <w:kern w:val="0"/>
                <w:szCs w:val="28"/>
                <w14:ligatures w14:val="none"/>
              </w:rPr>
            </w:pPr>
            <w:r w:rsidRPr="006A394B">
              <w:rPr>
                <w:rFonts w:eastAsia="Times New Roman" w:cs="Times New Roman"/>
                <w:kern w:val="0"/>
                <w:szCs w:val="28"/>
                <w14:ligatures w14:val="none"/>
              </w:rPr>
              <w:lastRenderedPageBreak/>
              <w:t>0.5</w:t>
            </w:r>
          </w:p>
        </w:tc>
      </w:tr>
      <w:tr w:rsidR="006A394B" w:rsidRPr="006A394B" w14:paraId="30B20F72" w14:textId="77777777" w:rsidTr="006A394B">
        <w:tc>
          <w:tcPr>
            <w:tcW w:w="96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69E1A8E3" w14:textId="77777777" w:rsidR="006A394B" w:rsidRPr="006A394B" w:rsidRDefault="006A394B" w:rsidP="007427A2">
            <w:pPr>
              <w:spacing w:after="0" w:line="240" w:lineRule="auto"/>
              <w:rPr>
                <w:rFonts w:eastAsia="Times New Roman" w:cs="Times New Roman"/>
                <w:kern w:val="0"/>
                <w:szCs w:val="28"/>
                <w14:ligatures w14:val="none"/>
              </w:rPr>
            </w:pPr>
            <w:r w:rsidRPr="006A394B">
              <w:rPr>
                <w:rFonts w:eastAsia="Times New Roman" w:cs="Times New Roman"/>
                <w:kern w:val="0"/>
                <w:szCs w:val="28"/>
                <w14:ligatures w14:val="none"/>
              </w:rPr>
              <w:lastRenderedPageBreak/>
              <w:t>4</w:t>
            </w:r>
          </w:p>
        </w:tc>
        <w:tc>
          <w:tcPr>
            <w:tcW w:w="817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1118E987" w14:textId="77777777" w:rsidR="006A394B" w:rsidRPr="006A394B" w:rsidRDefault="006A394B" w:rsidP="007427A2">
            <w:pPr>
              <w:spacing w:after="0" w:line="240" w:lineRule="auto"/>
              <w:rPr>
                <w:rFonts w:eastAsia="Times New Roman" w:cs="Times New Roman"/>
                <w:kern w:val="0"/>
                <w:szCs w:val="28"/>
                <w14:ligatures w14:val="none"/>
              </w:rPr>
            </w:pPr>
            <w:r w:rsidRPr="006A394B">
              <w:rPr>
                <w:rFonts w:eastAsia="Times New Roman" w:cs="Times New Roman"/>
                <w:kern w:val="0"/>
                <w:szCs w:val="28"/>
                <w14:ligatures w14:val="none"/>
              </w:rPr>
              <w:t>* Những nội dung chủ yếu hiệp ước Patonot 1884.</w:t>
            </w:r>
          </w:p>
          <w:p w14:paraId="03C3AA73" w14:textId="77777777" w:rsidR="006A394B" w:rsidRPr="006A394B" w:rsidRDefault="006A394B" w:rsidP="007427A2">
            <w:pPr>
              <w:spacing w:after="0" w:line="240" w:lineRule="auto"/>
              <w:rPr>
                <w:rFonts w:eastAsia="Times New Roman" w:cs="Times New Roman"/>
                <w:kern w:val="0"/>
                <w:szCs w:val="28"/>
                <w14:ligatures w14:val="none"/>
              </w:rPr>
            </w:pPr>
            <w:r w:rsidRPr="006A394B">
              <w:rPr>
                <w:rFonts w:eastAsia="Times New Roman" w:cs="Times New Roman"/>
                <w:kern w:val="0"/>
                <w:szCs w:val="28"/>
                <w14:ligatures w14:val="none"/>
              </w:rPr>
              <w:t>- Triều đình nhà Nguyễn thừa nhận quyền bảo hộ của Pháp ở Việt Nam với 3 chế độ: Bắc kì là nửa bảo hộ, Trung kì là bảo hộ, Nam kì là thuộc địa.</w:t>
            </w:r>
          </w:p>
          <w:p w14:paraId="046EBF6B" w14:textId="77777777" w:rsidR="006A394B" w:rsidRPr="006A394B" w:rsidRDefault="006A394B" w:rsidP="007427A2">
            <w:pPr>
              <w:spacing w:after="0" w:line="240" w:lineRule="auto"/>
              <w:rPr>
                <w:rFonts w:eastAsia="Times New Roman" w:cs="Times New Roman"/>
                <w:kern w:val="0"/>
                <w:szCs w:val="28"/>
                <w14:ligatures w14:val="none"/>
              </w:rPr>
            </w:pPr>
            <w:r w:rsidRPr="006A394B">
              <w:rPr>
                <w:rFonts w:eastAsia="Times New Roman" w:cs="Times New Roman"/>
                <w:kern w:val="0"/>
                <w:szCs w:val="28"/>
                <w14:ligatures w14:val="none"/>
              </w:rPr>
              <w:t>- Toàn quyền Đông Dương nắm quyền chỉ huy tất cả các hoạt động : nội trị, ngoại giao, quan lại…</w:t>
            </w:r>
          </w:p>
          <w:p w14:paraId="27B223D8" w14:textId="77777777" w:rsidR="006A394B" w:rsidRPr="006A394B" w:rsidRDefault="006A394B" w:rsidP="007427A2">
            <w:pPr>
              <w:spacing w:after="0" w:line="240" w:lineRule="auto"/>
              <w:rPr>
                <w:rFonts w:eastAsia="Times New Roman" w:cs="Times New Roman"/>
                <w:kern w:val="0"/>
                <w:szCs w:val="28"/>
                <w14:ligatures w14:val="none"/>
              </w:rPr>
            </w:pPr>
            <w:r w:rsidRPr="006A394B">
              <w:rPr>
                <w:rFonts w:eastAsia="Times New Roman" w:cs="Times New Roman"/>
                <w:kern w:val="0"/>
                <w:szCs w:val="28"/>
                <w14:ligatures w14:val="none"/>
              </w:rPr>
              <w:t>- Đánh giá: Triều đình nhà Nguyễn đã phạm sai lầm lớn khi ký Hiệp định Patonot chấp nhận chế độ bảo hộ của thực dân Pháp ở Việt Nam. Việt Nam từ một quốc gia độc lập trở thành nước thuộc địa nửa phong kiến.</w:t>
            </w:r>
          </w:p>
        </w:tc>
        <w:tc>
          <w:tcPr>
            <w:tcW w:w="14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7815E33E" w14:textId="77777777" w:rsidR="006A394B" w:rsidRPr="006A394B" w:rsidRDefault="006A394B" w:rsidP="007427A2">
            <w:pPr>
              <w:spacing w:after="0" w:line="240" w:lineRule="auto"/>
              <w:rPr>
                <w:rFonts w:eastAsia="Times New Roman" w:cs="Times New Roman"/>
                <w:kern w:val="0"/>
                <w:szCs w:val="28"/>
                <w14:ligatures w14:val="none"/>
              </w:rPr>
            </w:pPr>
            <w:r w:rsidRPr="006A394B">
              <w:rPr>
                <w:rFonts w:eastAsia="Times New Roman" w:cs="Times New Roman"/>
                <w:kern w:val="0"/>
                <w:szCs w:val="28"/>
                <w14:ligatures w14:val="none"/>
              </w:rPr>
              <w:t>0.5</w:t>
            </w:r>
          </w:p>
          <w:p w14:paraId="7ABBB030" w14:textId="77777777" w:rsidR="006A394B" w:rsidRPr="006A394B" w:rsidRDefault="006A394B" w:rsidP="007427A2">
            <w:pPr>
              <w:spacing w:after="0" w:line="240" w:lineRule="auto"/>
              <w:rPr>
                <w:rFonts w:eastAsia="Times New Roman" w:cs="Times New Roman"/>
                <w:kern w:val="0"/>
                <w:szCs w:val="28"/>
                <w14:ligatures w14:val="none"/>
              </w:rPr>
            </w:pPr>
            <w:r w:rsidRPr="006A394B">
              <w:rPr>
                <w:rFonts w:eastAsia="Times New Roman" w:cs="Times New Roman"/>
                <w:kern w:val="0"/>
                <w:szCs w:val="28"/>
                <w14:ligatures w14:val="none"/>
              </w:rPr>
              <w:t>0.5</w:t>
            </w:r>
          </w:p>
          <w:p w14:paraId="0D632C95" w14:textId="77777777" w:rsidR="006A394B" w:rsidRPr="006A394B" w:rsidRDefault="006A394B" w:rsidP="007427A2">
            <w:pPr>
              <w:spacing w:after="0" w:line="240" w:lineRule="auto"/>
              <w:rPr>
                <w:rFonts w:eastAsia="Times New Roman" w:cs="Times New Roman"/>
                <w:kern w:val="0"/>
                <w:szCs w:val="28"/>
                <w14:ligatures w14:val="none"/>
              </w:rPr>
            </w:pPr>
            <w:r w:rsidRPr="006A394B">
              <w:rPr>
                <w:rFonts w:eastAsia="Times New Roman" w:cs="Times New Roman"/>
                <w:kern w:val="0"/>
                <w:szCs w:val="28"/>
                <w14:ligatures w14:val="none"/>
              </w:rPr>
              <w:t>0.5</w:t>
            </w:r>
          </w:p>
        </w:tc>
      </w:tr>
    </w:tbl>
    <w:p w14:paraId="3A074E8C" w14:textId="77777777" w:rsidR="006A394B" w:rsidRPr="006A394B" w:rsidRDefault="006A394B" w:rsidP="006A394B">
      <w:pPr>
        <w:rPr>
          <w:szCs w:val="28"/>
        </w:rPr>
      </w:pPr>
    </w:p>
    <w:p w14:paraId="455D2B4C" w14:textId="71CBD561" w:rsidR="006033A8" w:rsidRPr="006A394B" w:rsidRDefault="00E139F0">
      <w:pPr>
        <w:rPr>
          <w:szCs w:val="28"/>
        </w:rPr>
      </w:pPr>
      <w:r w:rsidRPr="00E139F0">
        <w:rPr>
          <w:szCs w:val="28"/>
        </w:rPr>
        <w:t>http://vnteach.com – Website tài liệu dành cho giáo viên và học sinh Việt Nam</w:t>
      </w:r>
    </w:p>
    <w:sectPr w:rsidR="006033A8" w:rsidRPr="006A394B" w:rsidSect="00593B31">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94B"/>
    <w:rsid w:val="006033A8"/>
    <w:rsid w:val="006A394B"/>
    <w:rsid w:val="00E139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1898A"/>
  <w15:chartTrackingRefBased/>
  <w15:docId w15:val="{9BC5CB3D-A552-4B08-B9EF-ECD8CEC3E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394B"/>
    <w:rPr>
      <w:rFonts w:ascii="Times New Roman" w:hAnsi="Times New Roman"/>
      <w:kern w:val="2"/>
      <w:sz w:val="28"/>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441</Words>
  <Characters>2520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2024-04-03T12:27:00Z</dcterms:created>
  <dcterms:modified xsi:type="dcterms:W3CDTF">2024-04-13T08:50:00Z</dcterms:modified>
</cp:coreProperties>
</file>