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517" w:rsidRPr="00954FA2" w:rsidRDefault="00D9163F" w:rsidP="00954FA2">
      <w:pPr>
        <w:pStyle w:val="Heading2"/>
        <w:spacing w:line="240" w:lineRule="auto"/>
        <w:contextualSpacing/>
        <w:rPr>
          <w:color w:val="auto"/>
          <w:lang w:val="vi-VN"/>
        </w:rPr>
      </w:pPr>
      <w:bookmarkStart w:id="0" w:name="_Toc98351560"/>
      <w:bookmarkStart w:id="1" w:name="_GoBack"/>
      <w:bookmarkEnd w:id="1"/>
      <w:r w:rsidRPr="00954FA2">
        <w:rPr>
          <w:color w:val="auto"/>
        </w:rPr>
        <w:t xml:space="preserve">1. </w:t>
      </w:r>
      <w:r w:rsidRPr="00954FA2">
        <w:rPr>
          <w:color w:val="auto"/>
          <w:lang w:val="vi-VN"/>
        </w:rPr>
        <w:t xml:space="preserve">Khung ma trận và đặc tả đề kiểm tra </w:t>
      </w:r>
      <w:r w:rsidR="00EA3513" w:rsidRPr="00954FA2">
        <w:rPr>
          <w:color w:val="auto"/>
        </w:rPr>
        <w:t>giữa</w:t>
      </w:r>
      <w:r w:rsidRPr="00954FA2">
        <w:rPr>
          <w:color w:val="auto"/>
          <w:lang w:val="vi-VN"/>
        </w:rPr>
        <w:t xml:space="preserve"> kì</w:t>
      </w:r>
      <w:r w:rsidRPr="00954FA2">
        <w:rPr>
          <w:color w:val="auto"/>
        </w:rPr>
        <w:t xml:space="preserve"> 2 </w:t>
      </w:r>
      <w:r w:rsidRPr="00954FA2">
        <w:rPr>
          <w:color w:val="auto"/>
          <w:lang w:val="vi-VN"/>
        </w:rPr>
        <w:t xml:space="preserve">môn </w:t>
      </w:r>
      <w:r w:rsidRPr="00954FA2">
        <w:rPr>
          <w:color w:val="auto"/>
        </w:rPr>
        <w:t>K</w:t>
      </w:r>
      <w:r w:rsidRPr="00954FA2">
        <w:rPr>
          <w:color w:val="auto"/>
          <w:lang w:val="vi-VN"/>
        </w:rPr>
        <w:t>hoa học tự nhiên, lớp 6</w:t>
      </w:r>
      <w:bookmarkEnd w:id="0"/>
    </w:p>
    <w:p w:rsidR="00543517" w:rsidRPr="00954FA2" w:rsidRDefault="00D9163F" w:rsidP="00954FA2">
      <w:pPr>
        <w:spacing w:before="40" w:after="40" w:line="240" w:lineRule="auto"/>
        <w:contextualSpacing/>
        <w:rPr>
          <w:rFonts w:cs="Times New Roman"/>
          <w:b/>
          <w:sz w:val="26"/>
          <w:szCs w:val="26"/>
          <w:lang w:val="vi-VN"/>
        </w:rPr>
      </w:pPr>
      <w:r w:rsidRPr="00954FA2">
        <w:rPr>
          <w:rFonts w:cs="Times New Roman"/>
          <w:b/>
          <w:sz w:val="26"/>
          <w:szCs w:val="26"/>
          <w:lang w:val="vi-VN"/>
        </w:rPr>
        <w:t>a) Khung ma trận</w:t>
      </w:r>
    </w:p>
    <w:p w:rsidR="00543517" w:rsidRPr="00954FA2" w:rsidRDefault="00D9163F" w:rsidP="00954FA2">
      <w:pPr>
        <w:spacing w:before="40" w:after="40" w:line="240" w:lineRule="auto"/>
        <w:contextualSpacing/>
        <w:rPr>
          <w:rFonts w:cs="Times New Roman"/>
          <w:sz w:val="26"/>
          <w:szCs w:val="26"/>
          <w:lang w:val="vi-VN"/>
        </w:rPr>
      </w:pPr>
      <w:r w:rsidRPr="00954FA2">
        <w:rPr>
          <w:rFonts w:cs="Times New Roman"/>
          <w:b/>
          <w:sz w:val="26"/>
          <w:szCs w:val="26"/>
          <w:lang w:val="vi-VN"/>
        </w:rPr>
        <w:t xml:space="preserve">- Thời điểm kiểm tra: </w:t>
      </w:r>
      <w:r w:rsidRPr="00954FA2">
        <w:rPr>
          <w:rFonts w:cs="Times New Roman"/>
          <w:sz w:val="26"/>
          <w:szCs w:val="26"/>
          <w:lang w:val="vi-VN"/>
        </w:rPr>
        <w:t>Kiể</w:t>
      </w:r>
      <w:r w:rsidR="00EA3513" w:rsidRPr="00954FA2">
        <w:rPr>
          <w:rFonts w:cs="Times New Roman"/>
          <w:sz w:val="26"/>
          <w:szCs w:val="26"/>
          <w:lang w:val="vi-VN"/>
        </w:rPr>
        <w:t>m tra giữa</w:t>
      </w:r>
      <w:r w:rsidRPr="00954FA2">
        <w:rPr>
          <w:rFonts w:cs="Times New Roman"/>
          <w:sz w:val="26"/>
          <w:szCs w:val="26"/>
          <w:lang w:val="vi-VN"/>
        </w:rPr>
        <w:t xml:space="preserve"> kì 2</w:t>
      </w:r>
      <w:r w:rsidR="00DF129D" w:rsidRPr="00954FA2">
        <w:rPr>
          <w:rFonts w:cs="Times New Roman"/>
          <w:sz w:val="26"/>
          <w:szCs w:val="26"/>
          <w:lang w:val="vi-VN"/>
        </w:rPr>
        <w:t>,</w:t>
      </w:r>
      <w:r w:rsidRPr="00954FA2">
        <w:rPr>
          <w:rFonts w:cs="Times New Roman"/>
          <w:sz w:val="26"/>
          <w:szCs w:val="26"/>
          <w:lang w:val="vi-VN"/>
        </w:rPr>
        <w:t xml:space="preserve"> khi kết thúc nội dung: </w:t>
      </w:r>
      <w:r w:rsidR="00EA3513" w:rsidRPr="00954FA2">
        <w:rPr>
          <w:rFonts w:cs="Times New Roman"/>
          <w:sz w:val="26"/>
          <w:szCs w:val="26"/>
          <w:lang w:val="vi-VN"/>
        </w:rPr>
        <w:t>……….</w:t>
      </w:r>
      <w:r w:rsidR="00576585" w:rsidRPr="00954FA2">
        <w:rPr>
          <w:rFonts w:cs="Times New Roman"/>
          <w:sz w:val="26"/>
          <w:szCs w:val="26"/>
          <w:lang w:val="vi-VN"/>
        </w:rPr>
        <w:t>.</w:t>
      </w:r>
    </w:p>
    <w:p w:rsidR="00543517" w:rsidRPr="00954FA2" w:rsidRDefault="00D9163F" w:rsidP="00954FA2">
      <w:pPr>
        <w:spacing w:before="40" w:after="40" w:line="240" w:lineRule="auto"/>
        <w:contextualSpacing/>
        <w:rPr>
          <w:rFonts w:cs="Times New Roman"/>
          <w:bCs/>
          <w:sz w:val="26"/>
          <w:szCs w:val="26"/>
        </w:rPr>
      </w:pPr>
      <w:r w:rsidRPr="00954FA2">
        <w:rPr>
          <w:rFonts w:cs="Times New Roman"/>
          <w:b/>
          <w:sz w:val="26"/>
          <w:szCs w:val="26"/>
        </w:rPr>
        <w:t>- Thời gian làm bài:</w:t>
      </w:r>
      <w:r w:rsidRPr="00954FA2">
        <w:rPr>
          <w:rFonts w:cs="Times New Roman"/>
          <w:bCs/>
          <w:sz w:val="26"/>
          <w:szCs w:val="26"/>
        </w:rPr>
        <w:t xml:space="preserve"> 60 phút.</w:t>
      </w:r>
    </w:p>
    <w:p w:rsidR="00543517" w:rsidRPr="00954FA2" w:rsidRDefault="00D9163F" w:rsidP="00954FA2">
      <w:pPr>
        <w:spacing w:before="40" w:after="40" w:line="240" w:lineRule="auto"/>
        <w:contextualSpacing/>
        <w:rPr>
          <w:rFonts w:cs="Times New Roman"/>
          <w:iCs/>
          <w:sz w:val="26"/>
          <w:szCs w:val="26"/>
          <w:lang w:val="nl-NL"/>
        </w:rPr>
      </w:pPr>
      <w:r w:rsidRPr="00954FA2">
        <w:rPr>
          <w:rFonts w:cs="Times New Roman"/>
          <w:b/>
          <w:sz w:val="26"/>
          <w:szCs w:val="26"/>
        </w:rPr>
        <w:t>- Hình thức kiểm tra:</w:t>
      </w:r>
      <w:r w:rsidR="00567A31" w:rsidRPr="00954FA2">
        <w:rPr>
          <w:rFonts w:cs="Times New Roman"/>
          <w:b/>
          <w:sz w:val="26"/>
          <w:szCs w:val="26"/>
        </w:rPr>
        <w:t xml:space="preserve"> </w:t>
      </w:r>
      <w:r w:rsidRPr="00954FA2">
        <w:rPr>
          <w:rFonts w:cs="Times New Roman"/>
          <w:iCs/>
          <w:sz w:val="26"/>
          <w:szCs w:val="26"/>
          <w:lang w:val="nl-NL"/>
        </w:rPr>
        <w:t>Kết hợp giữa trắc nghiệm và tự luận (tỉ lệ 40% trắc nghiệm, 60% tự luận).</w:t>
      </w:r>
    </w:p>
    <w:p w:rsidR="00543517" w:rsidRPr="00954FA2" w:rsidRDefault="00D9163F" w:rsidP="00954FA2">
      <w:pPr>
        <w:spacing w:before="40" w:after="40" w:line="240" w:lineRule="auto"/>
        <w:contextualSpacing/>
        <w:rPr>
          <w:rFonts w:cs="Times New Roman"/>
          <w:b/>
          <w:sz w:val="26"/>
          <w:szCs w:val="26"/>
          <w:lang w:val="nl-NL"/>
        </w:rPr>
      </w:pPr>
      <w:r w:rsidRPr="00954FA2">
        <w:rPr>
          <w:rFonts w:cs="Times New Roman"/>
          <w:b/>
          <w:sz w:val="26"/>
          <w:szCs w:val="26"/>
          <w:lang w:val="nl-NL"/>
        </w:rPr>
        <w:t>- Cấu trúc:</w:t>
      </w:r>
    </w:p>
    <w:p w:rsidR="00543517" w:rsidRPr="00954FA2" w:rsidRDefault="00D0162B" w:rsidP="00954FA2">
      <w:pPr>
        <w:spacing w:before="40" w:after="40" w:line="240" w:lineRule="auto"/>
        <w:contextualSpacing/>
        <w:rPr>
          <w:rFonts w:cs="Times New Roman"/>
          <w:iCs/>
          <w:sz w:val="26"/>
          <w:szCs w:val="26"/>
          <w:lang w:val="nl-NL"/>
        </w:rPr>
      </w:pPr>
      <w:r w:rsidRPr="00954FA2">
        <w:rPr>
          <w:rFonts w:cs="Times New Roman"/>
          <w:sz w:val="26"/>
          <w:szCs w:val="26"/>
          <w:lang w:val="nl-NL"/>
        </w:rPr>
        <w:t xml:space="preserve">+ </w:t>
      </w:r>
      <w:r w:rsidR="00D9163F" w:rsidRPr="00954FA2">
        <w:rPr>
          <w:rFonts w:cs="Times New Roman"/>
          <w:sz w:val="26"/>
          <w:szCs w:val="26"/>
          <w:lang w:val="nl-NL"/>
        </w:rPr>
        <w:t>Mức độ đề:</w:t>
      </w:r>
      <w:r w:rsidR="00567A31" w:rsidRPr="00954FA2">
        <w:rPr>
          <w:rFonts w:cs="Times New Roman"/>
          <w:sz w:val="26"/>
          <w:szCs w:val="26"/>
          <w:lang w:val="nl-NL"/>
        </w:rPr>
        <w:t xml:space="preserve"> </w:t>
      </w:r>
      <w:r w:rsidR="00D9163F" w:rsidRPr="00954FA2">
        <w:rPr>
          <w:rFonts w:cs="Times New Roman"/>
          <w:iCs/>
          <w:sz w:val="26"/>
          <w:szCs w:val="26"/>
          <w:lang w:val="nl-NL"/>
        </w:rPr>
        <w:t>40% Nhận biết; 30% Thông hiểu; 20% Vận dụng; 10% Vận dụng cao.</w:t>
      </w:r>
    </w:p>
    <w:p w:rsidR="00543517" w:rsidRPr="00954FA2" w:rsidRDefault="00D0162B" w:rsidP="00954FA2">
      <w:pPr>
        <w:spacing w:before="40" w:after="40" w:line="240" w:lineRule="auto"/>
        <w:ind w:left="720"/>
        <w:contextualSpacing/>
        <w:rPr>
          <w:rFonts w:cs="Times New Roman"/>
          <w:bCs/>
          <w:sz w:val="26"/>
          <w:szCs w:val="26"/>
          <w:lang w:val="nl-NL"/>
        </w:rPr>
      </w:pPr>
      <w:r w:rsidRPr="00954FA2">
        <w:rPr>
          <w:rFonts w:cs="Times New Roman"/>
          <w:iCs/>
          <w:sz w:val="26"/>
          <w:szCs w:val="26"/>
          <w:lang w:val="nl-NL"/>
        </w:rPr>
        <w:t xml:space="preserve">+ </w:t>
      </w:r>
      <w:r w:rsidR="00D9163F" w:rsidRPr="00954FA2">
        <w:rPr>
          <w:rFonts w:cs="Times New Roman"/>
          <w:iCs/>
          <w:sz w:val="26"/>
          <w:szCs w:val="26"/>
          <w:lang w:val="nl-NL"/>
        </w:rPr>
        <w:t xml:space="preserve">Phần trắc nghiệm: </w:t>
      </w:r>
      <w:r w:rsidR="00D9163F" w:rsidRPr="00954FA2">
        <w:rPr>
          <w:rFonts w:cs="Times New Roman"/>
          <w:bCs/>
          <w:iCs/>
          <w:sz w:val="26"/>
          <w:szCs w:val="26"/>
          <w:lang w:val="nl-NL"/>
        </w:rPr>
        <w:t>4,0 điể</w:t>
      </w:r>
      <w:r w:rsidR="00567A31" w:rsidRPr="00954FA2">
        <w:rPr>
          <w:rFonts w:cs="Times New Roman"/>
          <w:bCs/>
          <w:iCs/>
          <w:sz w:val="26"/>
          <w:szCs w:val="26"/>
          <w:lang w:val="nl-NL"/>
        </w:rPr>
        <w:t>m</w:t>
      </w:r>
      <w:r w:rsidR="00D9163F" w:rsidRPr="00954FA2">
        <w:rPr>
          <w:rFonts w:cs="Times New Roman"/>
          <w:bCs/>
          <w:iCs/>
          <w:sz w:val="26"/>
          <w:szCs w:val="26"/>
          <w:lang w:val="nl-NL"/>
        </w:rPr>
        <w:t xml:space="preserve"> (gồm </w:t>
      </w:r>
      <w:r w:rsidR="00D9163F" w:rsidRPr="00954FA2">
        <w:rPr>
          <w:rFonts w:cs="Times New Roman"/>
          <w:bCs/>
          <w:iCs/>
          <w:sz w:val="26"/>
          <w:szCs w:val="26"/>
          <w:lang w:val="vi-VN"/>
        </w:rPr>
        <w:t>16</w:t>
      </w:r>
      <w:r w:rsidR="00D9163F" w:rsidRPr="00954FA2">
        <w:rPr>
          <w:rFonts w:cs="Times New Roman"/>
          <w:bCs/>
          <w:iCs/>
          <w:sz w:val="26"/>
          <w:szCs w:val="26"/>
          <w:lang w:val="nl-NL"/>
        </w:rPr>
        <w:t xml:space="preserve"> câu hỏi: nhận biết: 12 câu, thông hiểu: 4 câu)</w:t>
      </w:r>
      <w:r w:rsidR="00D9163F" w:rsidRPr="00954FA2">
        <w:rPr>
          <w:rFonts w:cs="Times New Roman"/>
          <w:bCs/>
          <w:sz w:val="26"/>
          <w:szCs w:val="26"/>
          <w:lang w:val="nl-NL"/>
        </w:rPr>
        <w:t>, mỗi câu 0,25 điể</w:t>
      </w:r>
      <w:r w:rsidR="00576585" w:rsidRPr="00954FA2">
        <w:rPr>
          <w:rFonts w:cs="Times New Roman"/>
          <w:bCs/>
          <w:sz w:val="26"/>
          <w:szCs w:val="26"/>
          <w:lang w:val="nl-NL"/>
        </w:rPr>
        <w:t>m.</w:t>
      </w:r>
    </w:p>
    <w:tbl>
      <w:tblPr>
        <w:tblpPr w:leftFromText="180" w:rightFromText="180" w:vertAnchor="text" w:horzAnchor="margin" w:tblpX="108" w:tblpY="549"/>
        <w:tblW w:w="1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954FA2" w:rsidRPr="00954FA2" w:rsidTr="00954FA2">
        <w:trPr>
          <w:trHeight w:val="353"/>
          <w:tblHeader/>
        </w:trPr>
        <w:tc>
          <w:tcPr>
            <w:tcW w:w="3253" w:type="dxa"/>
            <w:shd w:val="clear" w:color="auto" w:fill="auto"/>
            <w:vAlign w:val="center"/>
          </w:tcPr>
          <w:p w:rsidR="00954FA2" w:rsidRPr="00954FA2" w:rsidRDefault="00954FA2" w:rsidP="00954FA2">
            <w:pPr>
              <w:spacing w:before="40" w:after="40" w:line="240" w:lineRule="auto"/>
              <w:contextualSpacing/>
              <w:jc w:val="center"/>
              <w:rPr>
                <w:rFonts w:cs="Times New Roman"/>
                <w:b/>
                <w:iCs/>
                <w:sz w:val="26"/>
                <w:szCs w:val="26"/>
                <w:lang w:val="nl-NL"/>
              </w:rPr>
            </w:pPr>
            <w:r w:rsidRPr="00954FA2">
              <w:rPr>
                <w:rFonts w:cs="Times New Roman"/>
                <w:b/>
                <w:iCs/>
                <w:sz w:val="26"/>
                <w:szCs w:val="26"/>
                <w:lang w:val="nl-NL"/>
              </w:rPr>
              <w:t>Chủ đề/Bài</w:t>
            </w:r>
          </w:p>
        </w:tc>
        <w:tc>
          <w:tcPr>
            <w:tcW w:w="8253" w:type="dxa"/>
            <w:gridSpan w:val="8"/>
            <w:shd w:val="clear" w:color="auto" w:fill="auto"/>
            <w:vAlign w:val="center"/>
          </w:tcPr>
          <w:p w:rsidR="00954FA2" w:rsidRPr="00954FA2" w:rsidRDefault="00954FA2" w:rsidP="00954FA2">
            <w:pPr>
              <w:spacing w:before="40" w:after="40" w:line="240" w:lineRule="auto"/>
              <w:contextualSpacing/>
              <w:jc w:val="center"/>
              <w:rPr>
                <w:rFonts w:cs="Times New Roman"/>
                <w:b/>
                <w:sz w:val="26"/>
                <w:szCs w:val="26"/>
                <w:lang w:val="nl-NL"/>
              </w:rPr>
            </w:pPr>
            <w:r w:rsidRPr="00954FA2">
              <w:rPr>
                <w:rFonts w:cs="Times New Roman"/>
                <w:b/>
                <w:sz w:val="26"/>
                <w:szCs w:val="26"/>
                <w:lang w:val="nl-NL"/>
              </w:rPr>
              <w:t>MỨC ĐỘ</w:t>
            </w:r>
          </w:p>
        </w:tc>
        <w:tc>
          <w:tcPr>
            <w:tcW w:w="2038" w:type="dxa"/>
            <w:gridSpan w:val="2"/>
            <w:vMerge w:val="restart"/>
            <w:vAlign w:val="center"/>
          </w:tcPr>
          <w:p w:rsidR="00954FA2" w:rsidRPr="00954FA2" w:rsidRDefault="00954FA2" w:rsidP="00954FA2">
            <w:pPr>
              <w:spacing w:before="40" w:after="40" w:line="240" w:lineRule="auto"/>
              <w:contextualSpacing/>
              <w:jc w:val="center"/>
              <w:rPr>
                <w:rFonts w:cs="Times New Roman"/>
                <w:b/>
                <w:sz w:val="26"/>
                <w:szCs w:val="26"/>
                <w:lang w:val="nl-NL"/>
              </w:rPr>
            </w:pPr>
            <w:r w:rsidRPr="00954FA2">
              <w:rPr>
                <w:rFonts w:cs="Times New Roman"/>
                <w:b/>
                <w:sz w:val="26"/>
                <w:szCs w:val="26"/>
                <w:lang w:val="nl-NL"/>
              </w:rPr>
              <w:t>Tổng số câu/ số ý</w:t>
            </w:r>
          </w:p>
        </w:tc>
        <w:tc>
          <w:tcPr>
            <w:tcW w:w="1090" w:type="dxa"/>
            <w:vMerge w:val="restart"/>
            <w:vAlign w:val="center"/>
          </w:tcPr>
          <w:p w:rsidR="00954FA2" w:rsidRPr="00954FA2" w:rsidRDefault="00954FA2" w:rsidP="00954FA2">
            <w:pPr>
              <w:spacing w:before="40" w:after="40" w:line="240" w:lineRule="auto"/>
              <w:contextualSpacing/>
              <w:jc w:val="center"/>
              <w:rPr>
                <w:rFonts w:cs="Times New Roman"/>
                <w:b/>
                <w:sz w:val="26"/>
                <w:szCs w:val="26"/>
                <w:lang w:val="nl-NL"/>
              </w:rPr>
            </w:pPr>
            <w:r w:rsidRPr="00954FA2">
              <w:rPr>
                <w:rFonts w:cs="Times New Roman"/>
                <w:b/>
                <w:sz w:val="26"/>
                <w:szCs w:val="26"/>
                <w:lang w:val="nl-NL"/>
              </w:rPr>
              <w:t>Điểm số</w:t>
            </w:r>
          </w:p>
        </w:tc>
      </w:tr>
      <w:tr w:rsidR="00954FA2" w:rsidRPr="00954FA2" w:rsidTr="00954FA2">
        <w:trPr>
          <w:trHeight w:val="415"/>
          <w:tblHeader/>
        </w:trPr>
        <w:tc>
          <w:tcPr>
            <w:tcW w:w="3253" w:type="dxa"/>
            <w:vMerge w:val="restart"/>
            <w:shd w:val="clear" w:color="auto" w:fill="auto"/>
            <w:vAlign w:val="center"/>
          </w:tcPr>
          <w:p w:rsidR="00954FA2" w:rsidRPr="00954FA2" w:rsidRDefault="00954FA2" w:rsidP="00954FA2">
            <w:pPr>
              <w:spacing w:before="40" w:after="40" w:line="240" w:lineRule="auto"/>
              <w:contextualSpacing/>
              <w:rPr>
                <w:rFonts w:cs="Times New Roman"/>
                <w:iCs/>
                <w:sz w:val="26"/>
                <w:szCs w:val="26"/>
                <w:lang w:val="nl-NL"/>
              </w:rPr>
            </w:pPr>
          </w:p>
        </w:tc>
        <w:tc>
          <w:tcPr>
            <w:tcW w:w="1941" w:type="dxa"/>
            <w:gridSpan w:val="2"/>
            <w:shd w:val="clear" w:color="auto" w:fill="auto"/>
            <w:vAlign w:val="center"/>
          </w:tcPr>
          <w:p w:rsidR="00954FA2" w:rsidRPr="00954FA2" w:rsidRDefault="00954FA2" w:rsidP="00954FA2">
            <w:pPr>
              <w:spacing w:before="40" w:after="40" w:line="240" w:lineRule="auto"/>
              <w:contextualSpacing/>
              <w:jc w:val="center"/>
              <w:rPr>
                <w:rFonts w:cs="Times New Roman"/>
                <w:iCs/>
                <w:sz w:val="26"/>
                <w:szCs w:val="26"/>
                <w:lang w:val="nl-NL"/>
              </w:rPr>
            </w:pPr>
            <w:r w:rsidRPr="00954FA2">
              <w:rPr>
                <w:rFonts w:cs="Times New Roman"/>
                <w:b/>
                <w:sz w:val="26"/>
                <w:szCs w:val="26"/>
              </w:rPr>
              <w:t>Nhận biết</w:t>
            </w:r>
          </w:p>
        </w:tc>
        <w:tc>
          <w:tcPr>
            <w:tcW w:w="2245" w:type="dxa"/>
            <w:gridSpan w:val="2"/>
            <w:shd w:val="clear" w:color="auto" w:fill="auto"/>
            <w:vAlign w:val="center"/>
          </w:tcPr>
          <w:p w:rsidR="00954FA2" w:rsidRPr="00954FA2" w:rsidRDefault="00954FA2" w:rsidP="00954FA2">
            <w:pPr>
              <w:spacing w:before="40" w:after="40" w:line="240" w:lineRule="auto"/>
              <w:contextualSpacing/>
              <w:jc w:val="center"/>
              <w:rPr>
                <w:rFonts w:cs="Times New Roman"/>
                <w:b/>
                <w:sz w:val="26"/>
                <w:szCs w:val="26"/>
                <w:lang w:val="nl-NL"/>
              </w:rPr>
            </w:pPr>
            <w:r w:rsidRPr="00954FA2">
              <w:rPr>
                <w:rFonts w:cs="Times New Roman"/>
                <w:b/>
                <w:sz w:val="26"/>
                <w:szCs w:val="26"/>
                <w:lang w:val="nl-NL"/>
              </w:rPr>
              <w:t>Thông hiểu</w:t>
            </w:r>
          </w:p>
        </w:tc>
        <w:tc>
          <w:tcPr>
            <w:tcW w:w="2024" w:type="dxa"/>
            <w:gridSpan w:val="2"/>
            <w:shd w:val="clear" w:color="auto" w:fill="auto"/>
            <w:vAlign w:val="center"/>
          </w:tcPr>
          <w:p w:rsidR="00954FA2" w:rsidRPr="00954FA2" w:rsidRDefault="00954FA2" w:rsidP="00954FA2">
            <w:pPr>
              <w:spacing w:before="40" w:after="40" w:line="240" w:lineRule="auto"/>
              <w:contextualSpacing/>
              <w:jc w:val="center"/>
              <w:rPr>
                <w:rFonts w:cs="Times New Roman"/>
                <w:b/>
                <w:sz w:val="26"/>
                <w:szCs w:val="26"/>
              </w:rPr>
            </w:pPr>
            <w:r w:rsidRPr="00954FA2">
              <w:rPr>
                <w:rFonts w:cs="Times New Roman"/>
                <w:b/>
                <w:sz w:val="26"/>
                <w:szCs w:val="26"/>
              </w:rPr>
              <w:t>Vận dụng</w:t>
            </w:r>
          </w:p>
        </w:tc>
        <w:tc>
          <w:tcPr>
            <w:tcW w:w="2043" w:type="dxa"/>
            <w:gridSpan w:val="2"/>
            <w:shd w:val="clear" w:color="auto" w:fill="auto"/>
            <w:vAlign w:val="center"/>
          </w:tcPr>
          <w:p w:rsidR="00954FA2" w:rsidRPr="00954FA2" w:rsidRDefault="00954FA2" w:rsidP="00954FA2">
            <w:pPr>
              <w:spacing w:before="40" w:after="40" w:line="240" w:lineRule="auto"/>
              <w:contextualSpacing/>
              <w:jc w:val="center"/>
              <w:rPr>
                <w:rFonts w:cs="Times New Roman"/>
                <w:b/>
                <w:sz w:val="26"/>
                <w:szCs w:val="26"/>
                <w:lang w:val="nl-NL"/>
              </w:rPr>
            </w:pPr>
            <w:r w:rsidRPr="00954FA2">
              <w:rPr>
                <w:rFonts w:cs="Times New Roman"/>
                <w:b/>
                <w:sz w:val="26"/>
                <w:szCs w:val="26"/>
                <w:lang w:val="nl-NL"/>
              </w:rPr>
              <w:t>Vận dụng cao</w:t>
            </w:r>
          </w:p>
        </w:tc>
        <w:tc>
          <w:tcPr>
            <w:tcW w:w="2038" w:type="dxa"/>
            <w:gridSpan w:val="2"/>
            <w:vMerge/>
            <w:vAlign w:val="center"/>
          </w:tcPr>
          <w:p w:rsidR="00954FA2" w:rsidRPr="00954FA2" w:rsidRDefault="00954FA2" w:rsidP="00954FA2">
            <w:pPr>
              <w:spacing w:before="40" w:after="40" w:line="240" w:lineRule="auto"/>
              <w:contextualSpacing/>
              <w:jc w:val="center"/>
              <w:rPr>
                <w:rFonts w:cs="Times New Roman"/>
                <w:b/>
                <w:sz w:val="26"/>
                <w:szCs w:val="26"/>
                <w:lang w:val="nl-NL"/>
              </w:rPr>
            </w:pPr>
          </w:p>
        </w:tc>
        <w:tc>
          <w:tcPr>
            <w:tcW w:w="1090" w:type="dxa"/>
            <w:vMerge/>
            <w:vAlign w:val="center"/>
          </w:tcPr>
          <w:p w:rsidR="00954FA2" w:rsidRPr="00954FA2" w:rsidRDefault="00954FA2" w:rsidP="00954FA2">
            <w:pPr>
              <w:spacing w:before="40" w:after="40" w:line="240" w:lineRule="auto"/>
              <w:contextualSpacing/>
              <w:jc w:val="center"/>
              <w:rPr>
                <w:rFonts w:cs="Times New Roman"/>
                <w:b/>
                <w:sz w:val="26"/>
                <w:szCs w:val="26"/>
                <w:lang w:val="nl-NL"/>
              </w:rPr>
            </w:pPr>
          </w:p>
        </w:tc>
      </w:tr>
      <w:tr w:rsidR="00954FA2" w:rsidRPr="00954FA2" w:rsidTr="00954FA2">
        <w:trPr>
          <w:tblHeader/>
        </w:trPr>
        <w:tc>
          <w:tcPr>
            <w:tcW w:w="3253" w:type="dxa"/>
            <w:vMerge/>
            <w:shd w:val="clear" w:color="auto" w:fill="auto"/>
            <w:vAlign w:val="center"/>
          </w:tcPr>
          <w:p w:rsidR="00954FA2" w:rsidRPr="00954FA2" w:rsidRDefault="00954FA2" w:rsidP="00954FA2">
            <w:pPr>
              <w:spacing w:before="40" w:after="40" w:line="240" w:lineRule="auto"/>
              <w:contextualSpacing/>
              <w:rPr>
                <w:rFonts w:cs="Times New Roman"/>
                <w:iCs/>
                <w:sz w:val="26"/>
                <w:szCs w:val="26"/>
                <w:lang w:val="nl-NL"/>
              </w:rPr>
            </w:pPr>
          </w:p>
        </w:tc>
        <w:tc>
          <w:tcPr>
            <w:tcW w:w="901" w:type="dxa"/>
            <w:shd w:val="clear" w:color="auto" w:fill="auto"/>
            <w:vAlign w:val="center"/>
          </w:tcPr>
          <w:p w:rsidR="00954FA2" w:rsidRPr="00954FA2" w:rsidRDefault="00954FA2" w:rsidP="00954FA2">
            <w:pPr>
              <w:spacing w:before="40" w:after="40" w:line="240" w:lineRule="auto"/>
              <w:contextualSpacing/>
              <w:jc w:val="center"/>
              <w:rPr>
                <w:rFonts w:cs="Times New Roman"/>
                <w:iCs/>
                <w:sz w:val="26"/>
                <w:szCs w:val="26"/>
                <w:lang w:val="nl-NL"/>
              </w:rPr>
            </w:pPr>
            <w:r w:rsidRPr="00954FA2">
              <w:rPr>
                <w:rFonts w:cs="Times New Roman"/>
                <w:b/>
                <w:sz w:val="26"/>
                <w:szCs w:val="26"/>
              </w:rPr>
              <w:t>Tự luận</w:t>
            </w:r>
          </w:p>
        </w:tc>
        <w:tc>
          <w:tcPr>
            <w:tcW w:w="1040" w:type="dxa"/>
            <w:shd w:val="clear" w:color="auto" w:fill="auto"/>
            <w:vAlign w:val="center"/>
          </w:tcPr>
          <w:p w:rsidR="00954FA2" w:rsidRPr="00954FA2" w:rsidRDefault="00954FA2" w:rsidP="00954FA2">
            <w:pPr>
              <w:spacing w:before="40" w:after="40" w:line="240" w:lineRule="auto"/>
              <w:contextualSpacing/>
              <w:jc w:val="center"/>
              <w:rPr>
                <w:rFonts w:cs="Times New Roman"/>
                <w:b/>
                <w:sz w:val="26"/>
                <w:szCs w:val="26"/>
              </w:rPr>
            </w:pPr>
            <w:r w:rsidRPr="00954FA2">
              <w:rPr>
                <w:rFonts w:cs="Times New Roman"/>
                <w:b/>
                <w:sz w:val="26"/>
                <w:szCs w:val="26"/>
              </w:rPr>
              <w:t>Trắc nghiệm</w:t>
            </w:r>
          </w:p>
        </w:tc>
        <w:tc>
          <w:tcPr>
            <w:tcW w:w="1065" w:type="dxa"/>
            <w:shd w:val="clear" w:color="auto" w:fill="auto"/>
            <w:vAlign w:val="center"/>
          </w:tcPr>
          <w:p w:rsidR="00954FA2" w:rsidRPr="00954FA2" w:rsidRDefault="00954FA2" w:rsidP="00954FA2">
            <w:pPr>
              <w:spacing w:before="40" w:after="40" w:line="240" w:lineRule="auto"/>
              <w:contextualSpacing/>
              <w:jc w:val="center"/>
              <w:rPr>
                <w:rFonts w:cs="Times New Roman"/>
                <w:b/>
                <w:sz w:val="26"/>
                <w:szCs w:val="26"/>
              </w:rPr>
            </w:pPr>
            <w:r w:rsidRPr="00954FA2">
              <w:rPr>
                <w:rFonts w:cs="Times New Roman"/>
                <w:b/>
                <w:sz w:val="26"/>
                <w:szCs w:val="26"/>
              </w:rPr>
              <w:t>Tự luận</w:t>
            </w:r>
          </w:p>
        </w:tc>
        <w:tc>
          <w:tcPr>
            <w:tcW w:w="1180" w:type="dxa"/>
            <w:shd w:val="clear" w:color="auto" w:fill="auto"/>
            <w:vAlign w:val="center"/>
          </w:tcPr>
          <w:p w:rsidR="00954FA2" w:rsidRPr="00954FA2" w:rsidRDefault="00954FA2" w:rsidP="00954FA2">
            <w:pPr>
              <w:spacing w:before="40" w:after="40" w:line="240" w:lineRule="auto"/>
              <w:contextualSpacing/>
              <w:jc w:val="center"/>
              <w:rPr>
                <w:rFonts w:cs="Times New Roman"/>
                <w:b/>
                <w:sz w:val="26"/>
                <w:szCs w:val="26"/>
              </w:rPr>
            </w:pPr>
            <w:r w:rsidRPr="00954FA2">
              <w:rPr>
                <w:rFonts w:cs="Times New Roman"/>
                <w:b/>
                <w:sz w:val="26"/>
                <w:szCs w:val="26"/>
              </w:rPr>
              <w:t>Trắc nghiệm</w:t>
            </w:r>
          </w:p>
        </w:tc>
        <w:tc>
          <w:tcPr>
            <w:tcW w:w="984" w:type="dxa"/>
            <w:shd w:val="clear" w:color="auto" w:fill="auto"/>
            <w:vAlign w:val="center"/>
          </w:tcPr>
          <w:p w:rsidR="00954FA2" w:rsidRPr="00954FA2" w:rsidRDefault="00954FA2" w:rsidP="00954FA2">
            <w:pPr>
              <w:spacing w:before="40" w:after="40" w:line="240" w:lineRule="auto"/>
              <w:contextualSpacing/>
              <w:jc w:val="center"/>
              <w:rPr>
                <w:rFonts w:cs="Times New Roman"/>
                <w:b/>
                <w:sz w:val="26"/>
                <w:szCs w:val="26"/>
              </w:rPr>
            </w:pPr>
            <w:r w:rsidRPr="00954FA2">
              <w:rPr>
                <w:rFonts w:cs="Times New Roman"/>
                <w:b/>
                <w:sz w:val="26"/>
                <w:szCs w:val="26"/>
              </w:rPr>
              <w:t>Tự luận</w:t>
            </w:r>
          </w:p>
        </w:tc>
        <w:tc>
          <w:tcPr>
            <w:tcW w:w="1040" w:type="dxa"/>
            <w:shd w:val="clear" w:color="auto" w:fill="auto"/>
            <w:vAlign w:val="center"/>
          </w:tcPr>
          <w:p w:rsidR="00954FA2" w:rsidRPr="00954FA2" w:rsidRDefault="00954FA2" w:rsidP="00954FA2">
            <w:pPr>
              <w:spacing w:before="40" w:after="40" w:line="240" w:lineRule="auto"/>
              <w:contextualSpacing/>
              <w:jc w:val="center"/>
              <w:rPr>
                <w:rFonts w:cs="Times New Roman"/>
                <w:b/>
                <w:sz w:val="26"/>
                <w:szCs w:val="26"/>
              </w:rPr>
            </w:pPr>
            <w:r w:rsidRPr="00954FA2">
              <w:rPr>
                <w:rFonts w:cs="Times New Roman"/>
                <w:b/>
                <w:sz w:val="26"/>
                <w:szCs w:val="26"/>
              </w:rPr>
              <w:t>Trắc nghiệm</w:t>
            </w:r>
          </w:p>
        </w:tc>
        <w:tc>
          <w:tcPr>
            <w:tcW w:w="1003" w:type="dxa"/>
            <w:shd w:val="clear" w:color="auto" w:fill="auto"/>
            <w:vAlign w:val="center"/>
          </w:tcPr>
          <w:p w:rsidR="00954FA2" w:rsidRPr="00954FA2" w:rsidRDefault="00954FA2" w:rsidP="00954FA2">
            <w:pPr>
              <w:spacing w:before="40" w:after="40" w:line="240" w:lineRule="auto"/>
              <w:contextualSpacing/>
              <w:jc w:val="center"/>
              <w:rPr>
                <w:rFonts w:cs="Times New Roman"/>
                <w:b/>
                <w:sz w:val="26"/>
                <w:szCs w:val="26"/>
              </w:rPr>
            </w:pPr>
            <w:r w:rsidRPr="00954FA2">
              <w:rPr>
                <w:rFonts w:cs="Times New Roman"/>
                <w:b/>
                <w:sz w:val="26"/>
                <w:szCs w:val="26"/>
              </w:rPr>
              <w:t>Tự luận</w:t>
            </w:r>
          </w:p>
        </w:tc>
        <w:tc>
          <w:tcPr>
            <w:tcW w:w="1040" w:type="dxa"/>
            <w:shd w:val="clear" w:color="auto" w:fill="auto"/>
            <w:vAlign w:val="center"/>
          </w:tcPr>
          <w:p w:rsidR="00954FA2" w:rsidRPr="00954FA2" w:rsidRDefault="00954FA2" w:rsidP="00954FA2">
            <w:pPr>
              <w:spacing w:before="40" w:after="40" w:line="240" w:lineRule="auto"/>
              <w:contextualSpacing/>
              <w:jc w:val="center"/>
              <w:rPr>
                <w:rFonts w:cs="Times New Roman"/>
                <w:b/>
                <w:sz w:val="26"/>
                <w:szCs w:val="26"/>
              </w:rPr>
            </w:pPr>
            <w:r w:rsidRPr="00954FA2">
              <w:rPr>
                <w:rFonts w:cs="Times New Roman"/>
                <w:b/>
                <w:sz w:val="26"/>
                <w:szCs w:val="26"/>
              </w:rPr>
              <w:t>Trắc nghiệm</w:t>
            </w:r>
          </w:p>
        </w:tc>
        <w:tc>
          <w:tcPr>
            <w:tcW w:w="998" w:type="dxa"/>
            <w:vAlign w:val="center"/>
          </w:tcPr>
          <w:p w:rsidR="00954FA2" w:rsidRPr="00954FA2" w:rsidRDefault="00954FA2" w:rsidP="00954FA2">
            <w:pPr>
              <w:spacing w:before="40" w:after="40" w:line="240" w:lineRule="auto"/>
              <w:contextualSpacing/>
              <w:jc w:val="center"/>
              <w:rPr>
                <w:rFonts w:cs="Times New Roman"/>
                <w:b/>
                <w:sz w:val="26"/>
                <w:szCs w:val="26"/>
              </w:rPr>
            </w:pPr>
            <w:r w:rsidRPr="00954FA2">
              <w:rPr>
                <w:rFonts w:cs="Times New Roman"/>
                <w:b/>
                <w:sz w:val="26"/>
                <w:szCs w:val="26"/>
              </w:rPr>
              <w:t>Tự luận</w:t>
            </w:r>
          </w:p>
        </w:tc>
        <w:tc>
          <w:tcPr>
            <w:tcW w:w="1040" w:type="dxa"/>
            <w:vAlign w:val="center"/>
          </w:tcPr>
          <w:p w:rsidR="00954FA2" w:rsidRPr="00954FA2" w:rsidRDefault="00954FA2" w:rsidP="00954FA2">
            <w:pPr>
              <w:spacing w:before="40" w:after="40" w:line="240" w:lineRule="auto"/>
              <w:contextualSpacing/>
              <w:jc w:val="center"/>
              <w:rPr>
                <w:rFonts w:cs="Times New Roman"/>
                <w:b/>
                <w:sz w:val="26"/>
                <w:szCs w:val="26"/>
              </w:rPr>
            </w:pPr>
            <w:r w:rsidRPr="00954FA2">
              <w:rPr>
                <w:rFonts w:cs="Times New Roman"/>
                <w:b/>
                <w:sz w:val="26"/>
                <w:szCs w:val="26"/>
              </w:rPr>
              <w:t>Trắc nghiệm</w:t>
            </w:r>
          </w:p>
        </w:tc>
        <w:tc>
          <w:tcPr>
            <w:tcW w:w="1090" w:type="dxa"/>
            <w:vMerge/>
            <w:vAlign w:val="center"/>
          </w:tcPr>
          <w:p w:rsidR="00954FA2" w:rsidRPr="00954FA2" w:rsidRDefault="00954FA2" w:rsidP="00954FA2">
            <w:pPr>
              <w:spacing w:before="40" w:after="40" w:line="240" w:lineRule="auto"/>
              <w:contextualSpacing/>
              <w:jc w:val="center"/>
              <w:rPr>
                <w:rFonts w:cs="Times New Roman"/>
                <w:b/>
                <w:sz w:val="26"/>
                <w:szCs w:val="26"/>
              </w:rPr>
            </w:pPr>
          </w:p>
        </w:tc>
      </w:tr>
      <w:tr w:rsidR="00954FA2" w:rsidRPr="00954FA2" w:rsidTr="00954FA2">
        <w:tc>
          <w:tcPr>
            <w:tcW w:w="3253" w:type="dxa"/>
            <w:shd w:val="clear" w:color="auto" w:fill="auto"/>
            <w:vAlign w:val="center"/>
          </w:tcPr>
          <w:p w:rsidR="00954FA2" w:rsidRPr="00954FA2" w:rsidRDefault="00954FA2" w:rsidP="00954FA2">
            <w:pPr>
              <w:spacing w:before="40" w:after="40" w:line="240" w:lineRule="auto"/>
              <w:contextualSpacing/>
              <w:rPr>
                <w:rFonts w:cs="Times New Roman"/>
                <w:i/>
                <w:iCs/>
                <w:sz w:val="26"/>
                <w:szCs w:val="26"/>
                <w:lang w:eastAsia="fr-FR"/>
              </w:rPr>
            </w:pPr>
            <w:r w:rsidRPr="00954FA2">
              <w:rPr>
                <w:rFonts w:cs="Times New Roman"/>
                <w:i/>
                <w:iCs/>
                <w:sz w:val="26"/>
                <w:szCs w:val="26"/>
                <w:lang w:eastAsia="fr-FR"/>
              </w:rPr>
              <w:t xml:space="preserve">1. </w:t>
            </w:r>
            <w:r w:rsidRPr="00954FA2">
              <w:rPr>
                <w:rFonts w:eastAsia="Calibri" w:cs="Times New Roman"/>
                <w:sz w:val="26"/>
                <w:szCs w:val="26"/>
                <w:lang w:val="vi-VN"/>
              </w:rPr>
              <w:t>Chủ đề 5: Chất tinh khiết – hốn hợp phương pháp tách các chất.</w:t>
            </w:r>
            <w:r w:rsidRPr="00954FA2">
              <w:rPr>
                <w:rFonts w:cs="Times New Roman"/>
                <w:i/>
                <w:iCs/>
                <w:sz w:val="26"/>
                <w:szCs w:val="26"/>
                <w:lang w:eastAsia="fr-FR"/>
              </w:rPr>
              <w:t xml:space="preserve"> (6 tiết)</w:t>
            </w:r>
          </w:p>
        </w:tc>
        <w:tc>
          <w:tcPr>
            <w:tcW w:w="901" w:type="dxa"/>
            <w:shd w:val="clear" w:color="auto" w:fill="auto"/>
            <w:vAlign w:val="center"/>
          </w:tcPr>
          <w:p w:rsidR="00954FA2" w:rsidRPr="00954FA2" w:rsidRDefault="00954FA2" w:rsidP="00954FA2">
            <w:pPr>
              <w:spacing w:before="40" w:after="40" w:line="240" w:lineRule="auto"/>
              <w:contextualSpacing/>
              <w:jc w:val="center"/>
              <w:rPr>
                <w:rFonts w:cs="Times New Roman"/>
                <w:sz w:val="26"/>
                <w:szCs w:val="26"/>
                <w:lang w:eastAsia="fr-FR"/>
              </w:rPr>
            </w:pPr>
            <w:r w:rsidRPr="00954FA2">
              <w:rPr>
                <w:rFonts w:cs="Times New Roman"/>
                <w:sz w:val="26"/>
                <w:szCs w:val="26"/>
                <w:lang w:eastAsia="fr-FR"/>
              </w:rPr>
              <w:t> </w:t>
            </w:r>
          </w:p>
        </w:tc>
        <w:tc>
          <w:tcPr>
            <w:tcW w:w="1040" w:type="dxa"/>
            <w:shd w:val="clear" w:color="auto" w:fill="auto"/>
            <w:vAlign w:val="center"/>
          </w:tcPr>
          <w:p w:rsidR="00954FA2" w:rsidRPr="00954FA2" w:rsidRDefault="00954FA2" w:rsidP="00954FA2">
            <w:pPr>
              <w:spacing w:before="40" w:after="40" w:line="240" w:lineRule="auto"/>
              <w:contextualSpacing/>
              <w:jc w:val="center"/>
              <w:rPr>
                <w:rFonts w:cs="Times New Roman"/>
                <w:bCs/>
                <w:sz w:val="26"/>
                <w:szCs w:val="26"/>
                <w:lang w:eastAsia="fr-FR"/>
              </w:rPr>
            </w:pPr>
            <w:r w:rsidRPr="00954FA2">
              <w:rPr>
                <w:rFonts w:cs="Times New Roman"/>
                <w:bCs/>
                <w:sz w:val="26"/>
                <w:szCs w:val="26"/>
                <w:lang w:eastAsia="fr-FR"/>
              </w:rPr>
              <w:t>4</w:t>
            </w:r>
          </w:p>
        </w:tc>
        <w:tc>
          <w:tcPr>
            <w:tcW w:w="1065" w:type="dxa"/>
            <w:shd w:val="clear" w:color="auto" w:fill="auto"/>
            <w:vAlign w:val="center"/>
          </w:tcPr>
          <w:p w:rsidR="00954FA2" w:rsidRPr="00954FA2" w:rsidRDefault="00954FA2" w:rsidP="00954FA2">
            <w:pPr>
              <w:spacing w:before="40" w:after="40" w:line="240" w:lineRule="auto"/>
              <w:contextualSpacing/>
              <w:jc w:val="center"/>
              <w:rPr>
                <w:rFonts w:cs="Times New Roman"/>
                <w:sz w:val="26"/>
                <w:szCs w:val="26"/>
                <w:lang w:eastAsia="fr-FR"/>
              </w:rPr>
            </w:pPr>
          </w:p>
        </w:tc>
        <w:tc>
          <w:tcPr>
            <w:tcW w:w="1180" w:type="dxa"/>
            <w:shd w:val="clear" w:color="auto" w:fill="auto"/>
            <w:vAlign w:val="center"/>
          </w:tcPr>
          <w:p w:rsidR="00954FA2" w:rsidRPr="00954FA2" w:rsidRDefault="00954FA2" w:rsidP="00954FA2">
            <w:pPr>
              <w:spacing w:before="40" w:after="40" w:line="240" w:lineRule="auto"/>
              <w:contextualSpacing/>
              <w:jc w:val="center"/>
              <w:rPr>
                <w:rFonts w:cs="Times New Roman"/>
                <w:bCs/>
                <w:sz w:val="26"/>
                <w:szCs w:val="26"/>
                <w:lang w:eastAsia="fr-FR"/>
              </w:rPr>
            </w:pPr>
            <w:r w:rsidRPr="00954FA2">
              <w:rPr>
                <w:rFonts w:cs="Times New Roman"/>
                <w:bCs/>
                <w:sz w:val="26"/>
                <w:szCs w:val="26"/>
                <w:lang w:eastAsia="fr-FR"/>
              </w:rPr>
              <w:t> </w:t>
            </w:r>
          </w:p>
        </w:tc>
        <w:tc>
          <w:tcPr>
            <w:tcW w:w="984" w:type="dxa"/>
            <w:shd w:val="clear" w:color="auto" w:fill="auto"/>
            <w:vAlign w:val="center"/>
          </w:tcPr>
          <w:p w:rsidR="00954FA2" w:rsidRPr="00954FA2" w:rsidRDefault="00954FA2" w:rsidP="00954FA2">
            <w:pPr>
              <w:spacing w:before="40" w:after="40" w:line="240" w:lineRule="auto"/>
              <w:contextualSpacing/>
              <w:jc w:val="center"/>
              <w:rPr>
                <w:rFonts w:cs="Times New Roman"/>
                <w:sz w:val="26"/>
                <w:szCs w:val="26"/>
                <w:lang w:eastAsia="fr-FR"/>
              </w:rPr>
            </w:pPr>
            <w:r w:rsidRPr="00954FA2">
              <w:rPr>
                <w:rFonts w:cs="Times New Roman"/>
                <w:sz w:val="26"/>
                <w:szCs w:val="26"/>
                <w:lang w:eastAsia="fr-FR"/>
              </w:rPr>
              <w:t> </w:t>
            </w:r>
          </w:p>
        </w:tc>
        <w:tc>
          <w:tcPr>
            <w:tcW w:w="1040" w:type="dxa"/>
            <w:shd w:val="clear" w:color="auto" w:fill="auto"/>
            <w:vAlign w:val="center"/>
          </w:tcPr>
          <w:p w:rsidR="00954FA2" w:rsidRPr="00954FA2" w:rsidRDefault="00954FA2" w:rsidP="00954FA2">
            <w:pPr>
              <w:spacing w:before="40" w:after="40" w:line="240" w:lineRule="auto"/>
              <w:contextualSpacing/>
              <w:jc w:val="center"/>
              <w:rPr>
                <w:rFonts w:cs="Times New Roman"/>
                <w:bCs/>
                <w:sz w:val="26"/>
                <w:szCs w:val="26"/>
                <w:lang w:eastAsia="fr-FR"/>
              </w:rPr>
            </w:pPr>
            <w:r w:rsidRPr="00954FA2">
              <w:rPr>
                <w:rFonts w:cs="Times New Roman"/>
                <w:bCs/>
                <w:sz w:val="26"/>
                <w:szCs w:val="26"/>
                <w:lang w:eastAsia="fr-FR"/>
              </w:rPr>
              <w:t> </w:t>
            </w:r>
          </w:p>
        </w:tc>
        <w:tc>
          <w:tcPr>
            <w:tcW w:w="1003" w:type="dxa"/>
            <w:shd w:val="clear" w:color="auto" w:fill="auto"/>
            <w:vAlign w:val="center"/>
          </w:tcPr>
          <w:p w:rsidR="00954FA2" w:rsidRPr="00954FA2" w:rsidRDefault="00954FA2" w:rsidP="00954FA2">
            <w:pPr>
              <w:spacing w:before="40" w:after="40" w:line="240" w:lineRule="auto"/>
              <w:contextualSpacing/>
              <w:jc w:val="center"/>
              <w:rPr>
                <w:rFonts w:cs="Times New Roman"/>
                <w:sz w:val="26"/>
                <w:szCs w:val="26"/>
                <w:lang w:eastAsia="fr-FR"/>
              </w:rPr>
            </w:pPr>
            <w:r w:rsidRPr="00954FA2">
              <w:rPr>
                <w:rFonts w:cs="Times New Roman"/>
                <w:sz w:val="26"/>
                <w:szCs w:val="26"/>
                <w:lang w:eastAsia="fr-FR"/>
              </w:rPr>
              <w:t> </w:t>
            </w:r>
          </w:p>
        </w:tc>
        <w:tc>
          <w:tcPr>
            <w:tcW w:w="1040" w:type="dxa"/>
            <w:shd w:val="clear" w:color="auto" w:fill="auto"/>
            <w:vAlign w:val="center"/>
          </w:tcPr>
          <w:p w:rsidR="00954FA2" w:rsidRPr="00954FA2" w:rsidRDefault="00954FA2" w:rsidP="00954FA2">
            <w:pPr>
              <w:spacing w:before="40" w:after="40" w:line="240" w:lineRule="auto"/>
              <w:contextualSpacing/>
              <w:jc w:val="center"/>
              <w:rPr>
                <w:rFonts w:cs="Times New Roman"/>
                <w:bCs/>
                <w:sz w:val="26"/>
                <w:szCs w:val="26"/>
                <w:lang w:eastAsia="fr-FR"/>
              </w:rPr>
            </w:pPr>
            <w:r w:rsidRPr="00954FA2">
              <w:rPr>
                <w:rFonts w:cs="Times New Roman"/>
                <w:bCs/>
                <w:sz w:val="26"/>
                <w:szCs w:val="26"/>
                <w:lang w:eastAsia="fr-FR"/>
              </w:rPr>
              <w:t> </w:t>
            </w:r>
          </w:p>
        </w:tc>
        <w:tc>
          <w:tcPr>
            <w:tcW w:w="998" w:type="dxa"/>
            <w:vAlign w:val="center"/>
          </w:tcPr>
          <w:p w:rsidR="00954FA2" w:rsidRPr="00954FA2" w:rsidRDefault="00954FA2" w:rsidP="00954FA2">
            <w:pPr>
              <w:spacing w:before="40" w:after="40" w:line="240" w:lineRule="auto"/>
              <w:contextualSpacing/>
              <w:jc w:val="center"/>
              <w:rPr>
                <w:rFonts w:cs="Times New Roman"/>
                <w:sz w:val="26"/>
                <w:szCs w:val="26"/>
                <w:lang w:eastAsia="fr-FR"/>
              </w:rPr>
            </w:pPr>
          </w:p>
        </w:tc>
        <w:tc>
          <w:tcPr>
            <w:tcW w:w="1040" w:type="dxa"/>
            <w:vAlign w:val="center"/>
          </w:tcPr>
          <w:p w:rsidR="00954FA2" w:rsidRPr="00954FA2" w:rsidRDefault="00954FA2" w:rsidP="00954FA2">
            <w:pPr>
              <w:spacing w:before="40" w:after="40" w:line="240" w:lineRule="auto"/>
              <w:contextualSpacing/>
              <w:jc w:val="center"/>
              <w:rPr>
                <w:rFonts w:cs="Times New Roman"/>
                <w:sz w:val="26"/>
                <w:szCs w:val="26"/>
                <w:lang w:eastAsia="fr-FR"/>
              </w:rPr>
            </w:pPr>
            <w:r w:rsidRPr="00954FA2">
              <w:rPr>
                <w:rFonts w:cs="Times New Roman"/>
                <w:sz w:val="26"/>
                <w:szCs w:val="26"/>
                <w:lang w:eastAsia="fr-FR"/>
              </w:rPr>
              <w:t>4</w:t>
            </w:r>
          </w:p>
        </w:tc>
        <w:tc>
          <w:tcPr>
            <w:tcW w:w="1090" w:type="dxa"/>
            <w:vAlign w:val="center"/>
          </w:tcPr>
          <w:p w:rsidR="00954FA2" w:rsidRPr="00954FA2" w:rsidRDefault="00954FA2" w:rsidP="00954FA2">
            <w:pPr>
              <w:spacing w:before="40" w:after="40" w:line="240" w:lineRule="auto"/>
              <w:contextualSpacing/>
              <w:jc w:val="center"/>
              <w:rPr>
                <w:rFonts w:cs="Times New Roman"/>
                <w:sz w:val="26"/>
                <w:szCs w:val="26"/>
                <w:lang w:eastAsia="fr-FR"/>
              </w:rPr>
            </w:pPr>
            <w:r w:rsidRPr="00954FA2">
              <w:rPr>
                <w:rFonts w:cs="Times New Roman"/>
                <w:sz w:val="26"/>
                <w:szCs w:val="26"/>
                <w:lang w:eastAsia="fr-FR"/>
              </w:rPr>
              <w:t>1</w:t>
            </w:r>
          </w:p>
        </w:tc>
      </w:tr>
      <w:tr w:rsidR="00954FA2" w:rsidRPr="00954FA2" w:rsidTr="00954FA2">
        <w:tc>
          <w:tcPr>
            <w:tcW w:w="3253" w:type="dxa"/>
            <w:shd w:val="clear" w:color="auto" w:fill="auto"/>
            <w:vAlign w:val="center"/>
          </w:tcPr>
          <w:p w:rsidR="00954FA2" w:rsidRPr="00954FA2" w:rsidRDefault="00954FA2" w:rsidP="00954FA2">
            <w:pPr>
              <w:spacing w:before="40" w:after="40" w:line="240" w:lineRule="auto"/>
              <w:contextualSpacing/>
              <w:rPr>
                <w:rFonts w:cs="Times New Roman"/>
                <w:i/>
                <w:iCs/>
                <w:sz w:val="26"/>
                <w:szCs w:val="26"/>
                <w:lang w:eastAsia="fr-FR"/>
              </w:rPr>
            </w:pPr>
            <w:r w:rsidRPr="00954FA2">
              <w:rPr>
                <w:rFonts w:cs="Times New Roman"/>
                <w:i/>
                <w:iCs/>
                <w:sz w:val="26"/>
                <w:szCs w:val="26"/>
                <w:lang w:eastAsia="fr-FR"/>
              </w:rPr>
              <w:t xml:space="preserve">2. </w:t>
            </w:r>
            <w:r w:rsidRPr="00954FA2">
              <w:rPr>
                <w:rFonts w:cs="Times New Roman"/>
                <w:sz w:val="26"/>
                <w:szCs w:val="26"/>
              </w:rPr>
              <w:t>Chủ đề 8. Đa dạng thế giới sống.</w:t>
            </w:r>
            <w:r w:rsidRPr="00954FA2">
              <w:rPr>
                <w:rFonts w:cs="Times New Roman"/>
                <w:i/>
                <w:iCs/>
                <w:sz w:val="26"/>
                <w:szCs w:val="26"/>
                <w:lang w:eastAsia="fr-FR"/>
              </w:rPr>
              <w:t xml:space="preserve"> (27 tiết)</w:t>
            </w:r>
          </w:p>
        </w:tc>
        <w:tc>
          <w:tcPr>
            <w:tcW w:w="901" w:type="dxa"/>
            <w:shd w:val="clear" w:color="auto" w:fill="auto"/>
            <w:vAlign w:val="center"/>
          </w:tcPr>
          <w:p w:rsidR="00954FA2" w:rsidRPr="00954FA2" w:rsidRDefault="00954FA2" w:rsidP="00954FA2">
            <w:pPr>
              <w:spacing w:before="40" w:after="40" w:line="240" w:lineRule="auto"/>
              <w:contextualSpacing/>
              <w:jc w:val="center"/>
              <w:rPr>
                <w:rFonts w:cs="Times New Roman"/>
                <w:sz w:val="26"/>
                <w:szCs w:val="26"/>
                <w:lang w:eastAsia="fr-FR"/>
              </w:rPr>
            </w:pPr>
            <w:r w:rsidRPr="00954FA2">
              <w:rPr>
                <w:rFonts w:cs="Times New Roman"/>
                <w:sz w:val="26"/>
                <w:szCs w:val="26"/>
                <w:lang w:eastAsia="fr-FR"/>
              </w:rPr>
              <w:t> </w:t>
            </w:r>
          </w:p>
        </w:tc>
        <w:tc>
          <w:tcPr>
            <w:tcW w:w="1040" w:type="dxa"/>
            <w:shd w:val="clear" w:color="auto" w:fill="auto"/>
            <w:vAlign w:val="center"/>
          </w:tcPr>
          <w:p w:rsidR="00954FA2" w:rsidRPr="00954FA2" w:rsidRDefault="00954FA2" w:rsidP="00954FA2">
            <w:pPr>
              <w:spacing w:before="40" w:after="40" w:line="240" w:lineRule="auto"/>
              <w:contextualSpacing/>
              <w:jc w:val="center"/>
              <w:rPr>
                <w:rFonts w:cs="Times New Roman"/>
                <w:bCs/>
                <w:sz w:val="26"/>
                <w:szCs w:val="26"/>
                <w:lang w:eastAsia="fr-FR"/>
              </w:rPr>
            </w:pPr>
            <w:r w:rsidRPr="00954FA2">
              <w:rPr>
                <w:rFonts w:cs="Times New Roman"/>
                <w:bCs/>
                <w:sz w:val="26"/>
                <w:szCs w:val="26"/>
                <w:lang w:eastAsia="fr-FR"/>
              </w:rPr>
              <w:t>4</w:t>
            </w:r>
          </w:p>
        </w:tc>
        <w:tc>
          <w:tcPr>
            <w:tcW w:w="1065" w:type="dxa"/>
            <w:shd w:val="clear" w:color="auto" w:fill="auto"/>
            <w:vAlign w:val="center"/>
          </w:tcPr>
          <w:p w:rsidR="00954FA2" w:rsidRPr="00954FA2" w:rsidRDefault="00954FA2" w:rsidP="00954FA2">
            <w:pPr>
              <w:spacing w:before="40" w:after="40" w:line="240" w:lineRule="auto"/>
              <w:contextualSpacing/>
              <w:jc w:val="center"/>
              <w:rPr>
                <w:rFonts w:cs="Times New Roman"/>
                <w:sz w:val="26"/>
                <w:szCs w:val="26"/>
                <w:lang w:eastAsia="fr-FR"/>
              </w:rPr>
            </w:pPr>
          </w:p>
        </w:tc>
        <w:tc>
          <w:tcPr>
            <w:tcW w:w="1180" w:type="dxa"/>
            <w:shd w:val="clear" w:color="auto" w:fill="auto"/>
            <w:vAlign w:val="center"/>
          </w:tcPr>
          <w:p w:rsidR="00954FA2" w:rsidRPr="00954FA2" w:rsidRDefault="00954FA2" w:rsidP="00954FA2">
            <w:pPr>
              <w:spacing w:before="40" w:after="40" w:line="240" w:lineRule="auto"/>
              <w:contextualSpacing/>
              <w:jc w:val="center"/>
              <w:rPr>
                <w:rFonts w:cs="Times New Roman"/>
                <w:bCs/>
                <w:sz w:val="26"/>
                <w:szCs w:val="26"/>
                <w:lang w:eastAsia="fr-FR"/>
              </w:rPr>
            </w:pPr>
            <w:r w:rsidRPr="00954FA2">
              <w:rPr>
                <w:rFonts w:cs="Times New Roman"/>
                <w:bCs/>
                <w:sz w:val="26"/>
                <w:szCs w:val="26"/>
                <w:lang w:eastAsia="fr-FR"/>
              </w:rPr>
              <w:t> 4</w:t>
            </w:r>
          </w:p>
        </w:tc>
        <w:tc>
          <w:tcPr>
            <w:tcW w:w="984" w:type="dxa"/>
            <w:shd w:val="clear" w:color="auto" w:fill="auto"/>
            <w:vAlign w:val="center"/>
          </w:tcPr>
          <w:p w:rsidR="00954FA2" w:rsidRPr="00954FA2" w:rsidRDefault="00954FA2" w:rsidP="00954FA2">
            <w:pPr>
              <w:spacing w:before="40" w:after="40" w:line="240" w:lineRule="auto"/>
              <w:contextualSpacing/>
              <w:jc w:val="center"/>
              <w:rPr>
                <w:rFonts w:cs="Times New Roman"/>
                <w:sz w:val="26"/>
                <w:szCs w:val="26"/>
                <w:lang w:eastAsia="fr-FR"/>
              </w:rPr>
            </w:pPr>
            <w:r w:rsidRPr="00954FA2">
              <w:rPr>
                <w:rFonts w:cs="Times New Roman"/>
                <w:sz w:val="26"/>
                <w:szCs w:val="26"/>
                <w:lang w:eastAsia="fr-FR"/>
              </w:rPr>
              <w:t>1</w:t>
            </w:r>
            <w:r w:rsidR="00175D2A">
              <w:rPr>
                <w:rFonts w:cs="Times New Roman"/>
                <w:sz w:val="26"/>
                <w:szCs w:val="26"/>
                <w:lang w:eastAsia="fr-FR"/>
              </w:rPr>
              <w:t>(4 ý)</w:t>
            </w:r>
          </w:p>
        </w:tc>
        <w:tc>
          <w:tcPr>
            <w:tcW w:w="1040" w:type="dxa"/>
            <w:shd w:val="clear" w:color="auto" w:fill="auto"/>
            <w:vAlign w:val="center"/>
          </w:tcPr>
          <w:p w:rsidR="00954FA2" w:rsidRPr="00954FA2" w:rsidRDefault="00954FA2" w:rsidP="00954FA2">
            <w:pPr>
              <w:spacing w:before="40" w:after="40" w:line="240" w:lineRule="auto"/>
              <w:contextualSpacing/>
              <w:jc w:val="center"/>
              <w:rPr>
                <w:rFonts w:cs="Times New Roman"/>
                <w:bCs/>
                <w:sz w:val="26"/>
                <w:szCs w:val="26"/>
                <w:lang w:eastAsia="fr-FR"/>
              </w:rPr>
            </w:pPr>
            <w:r w:rsidRPr="00954FA2">
              <w:rPr>
                <w:rFonts w:cs="Times New Roman"/>
                <w:bCs/>
                <w:sz w:val="26"/>
                <w:szCs w:val="26"/>
                <w:lang w:eastAsia="fr-FR"/>
              </w:rPr>
              <w:t> </w:t>
            </w:r>
          </w:p>
        </w:tc>
        <w:tc>
          <w:tcPr>
            <w:tcW w:w="1003" w:type="dxa"/>
            <w:shd w:val="clear" w:color="auto" w:fill="auto"/>
            <w:vAlign w:val="center"/>
          </w:tcPr>
          <w:p w:rsidR="00954FA2" w:rsidRPr="00954FA2" w:rsidRDefault="00954FA2" w:rsidP="00954FA2">
            <w:pPr>
              <w:spacing w:before="40" w:after="40" w:line="240" w:lineRule="auto"/>
              <w:contextualSpacing/>
              <w:jc w:val="center"/>
              <w:rPr>
                <w:rFonts w:cs="Times New Roman"/>
                <w:sz w:val="26"/>
                <w:szCs w:val="26"/>
                <w:lang w:eastAsia="fr-FR"/>
              </w:rPr>
            </w:pPr>
            <w:r w:rsidRPr="00954FA2">
              <w:rPr>
                <w:rFonts w:cs="Times New Roman"/>
                <w:sz w:val="26"/>
                <w:szCs w:val="26"/>
                <w:lang w:eastAsia="fr-FR"/>
              </w:rPr>
              <w:t> 1</w:t>
            </w:r>
            <w:r w:rsidR="00175D2A">
              <w:rPr>
                <w:rFonts w:cs="Times New Roman"/>
                <w:sz w:val="26"/>
                <w:szCs w:val="26"/>
                <w:lang w:eastAsia="fr-FR"/>
              </w:rPr>
              <w:t>(2 ý)</w:t>
            </w:r>
          </w:p>
        </w:tc>
        <w:tc>
          <w:tcPr>
            <w:tcW w:w="1040" w:type="dxa"/>
            <w:shd w:val="clear" w:color="auto" w:fill="auto"/>
            <w:vAlign w:val="center"/>
          </w:tcPr>
          <w:p w:rsidR="00954FA2" w:rsidRPr="00954FA2" w:rsidRDefault="00954FA2" w:rsidP="00954FA2">
            <w:pPr>
              <w:spacing w:before="40" w:after="40" w:line="240" w:lineRule="auto"/>
              <w:contextualSpacing/>
              <w:jc w:val="center"/>
              <w:rPr>
                <w:rFonts w:cs="Times New Roman"/>
                <w:bCs/>
                <w:sz w:val="26"/>
                <w:szCs w:val="26"/>
                <w:lang w:eastAsia="fr-FR"/>
              </w:rPr>
            </w:pPr>
            <w:r w:rsidRPr="00954FA2">
              <w:rPr>
                <w:rFonts w:cs="Times New Roman"/>
                <w:bCs/>
                <w:sz w:val="26"/>
                <w:szCs w:val="26"/>
                <w:lang w:eastAsia="fr-FR"/>
              </w:rPr>
              <w:t> </w:t>
            </w:r>
          </w:p>
        </w:tc>
        <w:tc>
          <w:tcPr>
            <w:tcW w:w="998" w:type="dxa"/>
            <w:vAlign w:val="center"/>
          </w:tcPr>
          <w:p w:rsidR="00954FA2" w:rsidRPr="00954FA2" w:rsidRDefault="00954FA2" w:rsidP="00954FA2">
            <w:pPr>
              <w:spacing w:before="40" w:after="40" w:line="240" w:lineRule="auto"/>
              <w:contextualSpacing/>
              <w:jc w:val="center"/>
              <w:rPr>
                <w:rFonts w:cs="Times New Roman"/>
                <w:sz w:val="26"/>
                <w:szCs w:val="26"/>
                <w:lang w:eastAsia="fr-FR"/>
              </w:rPr>
            </w:pPr>
            <w:r w:rsidRPr="00954FA2">
              <w:rPr>
                <w:rFonts w:cs="Times New Roman"/>
                <w:sz w:val="26"/>
                <w:szCs w:val="26"/>
                <w:lang w:eastAsia="fr-FR"/>
              </w:rPr>
              <w:t>2(6 ý)</w:t>
            </w:r>
          </w:p>
        </w:tc>
        <w:tc>
          <w:tcPr>
            <w:tcW w:w="1040" w:type="dxa"/>
            <w:vAlign w:val="center"/>
          </w:tcPr>
          <w:p w:rsidR="00954FA2" w:rsidRPr="00954FA2" w:rsidRDefault="00954FA2" w:rsidP="00954FA2">
            <w:pPr>
              <w:spacing w:before="40" w:after="40" w:line="240" w:lineRule="auto"/>
              <w:contextualSpacing/>
              <w:jc w:val="center"/>
              <w:rPr>
                <w:rFonts w:cs="Times New Roman"/>
                <w:sz w:val="26"/>
                <w:szCs w:val="26"/>
                <w:lang w:eastAsia="fr-FR"/>
              </w:rPr>
            </w:pPr>
            <w:r w:rsidRPr="00954FA2">
              <w:rPr>
                <w:rFonts w:cs="Times New Roman"/>
                <w:sz w:val="26"/>
                <w:szCs w:val="26"/>
                <w:lang w:eastAsia="fr-FR"/>
              </w:rPr>
              <w:t>8</w:t>
            </w:r>
          </w:p>
        </w:tc>
        <w:tc>
          <w:tcPr>
            <w:tcW w:w="1090" w:type="dxa"/>
            <w:vAlign w:val="center"/>
          </w:tcPr>
          <w:p w:rsidR="00954FA2" w:rsidRPr="00954FA2" w:rsidRDefault="00954FA2" w:rsidP="00954FA2">
            <w:pPr>
              <w:spacing w:before="40" w:after="40" w:line="240" w:lineRule="auto"/>
              <w:contextualSpacing/>
              <w:jc w:val="center"/>
              <w:rPr>
                <w:rFonts w:cs="Times New Roman"/>
                <w:sz w:val="26"/>
                <w:szCs w:val="26"/>
                <w:lang w:eastAsia="fr-FR"/>
              </w:rPr>
            </w:pPr>
            <w:r w:rsidRPr="00954FA2">
              <w:rPr>
                <w:rFonts w:cs="Times New Roman"/>
                <w:sz w:val="26"/>
                <w:szCs w:val="26"/>
                <w:lang w:eastAsia="fr-FR"/>
              </w:rPr>
              <w:t>5</w:t>
            </w:r>
          </w:p>
        </w:tc>
      </w:tr>
      <w:tr w:rsidR="00954FA2" w:rsidRPr="00954FA2" w:rsidTr="00954FA2">
        <w:tc>
          <w:tcPr>
            <w:tcW w:w="3253" w:type="dxa"/>
            <w:shd w:val="clear" w:color="auto" w:fill="auto"/>
            <w:vAlign w:val="center"/>
          </w:tcPr>
          <w:p w:rsidR="00954FA2" w:rsidRPr="00954FA2" w:rsidRDefault="00954FA2" w:rsidP="00954FA2">
            <w:pPr>
              <w:spacing w:before="40" w:after="40" w:line="240" w:lineRule="auto"/>
              <w:contextualSpacing/>
              <w:rPr>
                <w:rFonts w:cs="Times New Roman"/>
                <w:i/>
                <w:iCs/>
                <w:sz w:val="26"/>
                <w:szCs w:val="26"/>
                <w:lang w:val="nl-NL" w:eastAsia="fr-FR"/>
              </w:rPr>
            </w:pPr>
            <w:r w:rsidRPr="00954FA2">
              <w:rPr>
                <w:rFonts w:cs="Times New Roman"/>
                <w:i/>
                <w:iCs/>
                <w:sz w:val="26"/>
                <w:szCs w:val="26"/>
                <w:lang w:val="nl-NL" w:eastAsia="fr-FR"/>
              </w:rPr>
              <w:t xml:space="preserve">3. </w:t>
            </w:r>
            <w:r w:rsidRPr="00954FA2">
              <w:rPr>
                <w:rFonts w:cs="Times New Roman"/>
                <w:sz w:val="26"/>
                <w:szCs w:val="26"/>
                <w:lang w:val="nl-NL"/>
              </w:rPr>
              <w:t>Chủ đề 9 : Lực</w:t>
            </w:r>
            <w:r w:rsidRPr="00954FA2">
              <w:rPr>
                <w:rFonts w:cs="Times New Roman"/>
                <w:i/>
                <w:iCs/>
                <w:sz w:val="26"/>
                <w:szCs w:val="26"/>
                <w:lang w:eastAsia="fr-FR"/>
              </w:rPr>
              <w:t xml:space="preserve"> (10 tiết)</w:t>
            </w:r>
          </w:p>
        </w:tc>
        <w:tc>
          <w:tcPr>
            <w:tcW w:w="901" w:type="dxa"/>
            <w:shd w:val="clear" w:color="auto" w:fill="auto"/>
            <w:vAlign w:val="center"/>
          </w:tcPr>
          <w:p w:rsidR="00954FA2" w:rsidRPr="00954FA2" w:rsidRDefault="00954FA2" w:rsidP="00954FA2">
            <w:pPr>
              <w:spacing w:before="40" w:after="40" w:line="240" w:lineRule="auto"/>
              <w:contextualSpacing/>
              <w:jc w:val="center"/>
              <w:rPr>
                <w:rFonts w:cs="Times New Roman"/>
                <w:sz w:val="26"/>
                <w:szCs w:val="26"/>
                <w:lang w:val="nl-NL" w:eastAsia="fr-FR"/>
              </w:rPr>
            </w:pPr>
            <w:r w:rsidRPr="00954FA2">
              <w:rPr>
                <w:rFonts w:cs="Times New Roman"/>
                <w:sz w:val="26"/>
                <w:szCs w:val="26"/>
                <w:lang w:val="nl-NL" w:eastAsia="fr-FR"/>
              </w:rPr>
              <w:t> 1</w:t>
            </w:r>
            <w:r w:rsidR="00175D2A">
              <w:rPr>
                <w:rFonts w:cs="Times New Roman"/>
                <w:sz w:val="26"/>
                <w:szCs w:val="26"/>
                <w:lang w:val="nl-NL" w:eastAsia="fr-FR"/>
              </w:rPr>
              <w:t>(2 ý)</w:t>
            </w:r>
          </w:p>
        </w:tc>
        <w:tc>
          <w:tcPr>
            <w:tcW w:w="1040" w:type="dxa"/>
            <w:shd w:val="clear" w:color="auto" w:fill="auto"/>
            <w:vAlign w:val="center"/>
          </w:tcPr>
          <w:p w:rsidR="00954FA2" w:rsidRPr="00954FA2" w:rsidRDefault="00954FA2" w:rsidP="00954FA2">
            <w:pPr>
              <w:spacing w:before="40" w:after="40" w:line="240" w:lineRule="auto"/>
              <w:contextualSpacing/>
              <w:jc w:val="center"/>
              <w:rPr>
                <w:rFonts w:cs="Times New Roman"/>
                <w:bCs/>
                <w:sz w:val="26"/>
                <w:szCs w:val="26"/>
                <w:lang w:eastAsia="fr-FR"/>
              </w:rPr>
            </w:pPr>
            <w:r w:rsidRPr="00954FA2">
              <w:rPr>
                <w:rFonts w:cs="Times New Roman"/>
                <w:bCs/>
                <w:sz w:val="26"/>
                <w:szCs w:val="26"/>
                <w:lang w:eastAsia="fr-FR"/>
              </w:rPr>
              <w:t>2</w:t>
            </w:r>
          </w:p>
        </w:tc>
        <w:tc>
          <w:tcPr>
            <w:tcW w:w="1065" w:type="dxa"/>
            <w:shd w:val="clear" w:color="auto" w:fill="auto"/>
            <w:vAlign w:val="center"/>
          </w:tcPr>
          <w:p w:rsidR="00954FA2" w:rsidRPr="00954FA2" w:rsidRDefault="00954FA2" w:rsidP="00954FA2">
            <w:pPr>
              <w:spacing w:before="40" w:after="40" w:line="240" w:lineRule="auto"/>
              <w:contextualSpacing/>
              <w:jc w:val="center"/>
              <w:rPr>
                <w:rFonts w:cs="Times New Roman"/>
                <w:sz w:val="26"/>
                <w:szCs w:val="26"/>
                <w:lang w:eastAsia="fr-FR"/>
              </w:rPr>
            </w:pPr>
          </w:p>
        </w:tc>
        <w:tc>
          <w:tcPr>
            <w:tcW w:w="1180" w:type="dxa"/>
            <w:shd w:val="clear" w:color="auto" w:fill="auto"/>
            <w:vAlign w:val="center"/>
          </w:tcPr>
          <w:p w:rsidR="00954FA2" w:rsidRPr="00954FA2" w:rsidRDefault="00954FA2" w:rsidP="00954FA2">
            <w:pPr>
              <w:spacing w:before="40" w:after="40" w:line="240" w:lineRule="auto"/>
              <w:contextualSpacing/>
              <w:jc w:val="center"/>
              <w:rPr>
                <w:rFonts w:cs="Times New Roman"/>
                <w:bCs/>
                <w:sz w:val="26"/>
                <w:szCs w:val="26"/>
                <w:lang w:eastAsia="fr-FR"/>
              </w:rPr>
            </w:pPr>
          </w:p>
        </w:tc>
        <w:tc>
          <w:tcPr>
            <w:tcW w:w="984" w:type="dxa"/>
            <w:shd w:val="clear" w:color="auto" w:fill="auto"/>
            <w:vAlign w:val="center"/>
          </w:tcPr>
          <w:p w:rsidR="00954FA2" w:rsidRPr="00954FA2" w:rsidRDefault="00954FA2" w:rsidP="00954FA2">
            <w:pPr>
              <w:spacing w:before="40" w:after="40" w:line="240" w:lineRule="auto"/>
              <w:contextualSpacing/>
              <w:jc w:val="center"/>
              <w:rPr>
                <w:rFonts w:cs="Times New Roman"/>
                <w:sz w:val="26"/>
                <w:szCs w:val="26"/>
                <w:lang w:eastAsia="fr-FR"/>
              </w:rPr>
            </w:pPr>
          </w:p>
        </w:tc>
        <w:tc>
          <w:tcPr>
            <w:tcW w:w="1040" w:type="dxa"/>
            <w:shd w:val="clear" w:color="auto" w:fill="auto"/>
            <w:vAlign w:val="center"/>
          </w:tcPr>
          <w:p w:rsidR="00954FA2" w:rsidRPr="00954FA2" w:rsidRDefault="00954FA2" w:rsidP="00954FA2">
            <w:pPr>
              <w:spacing w:before="40" w:after="40" w:line="240" w:lineRule="auto"/>
              <w:contextualSpacing/>
              <w:jc w:val="center"/>
              <w:rPr>
                <w:rFonts w:cs="Times New Roman"/>
                <w:bCs/>
                <w:sz w:val="26"/>
                <w:szCs w:val="26"/>
                <w:lang w:eastAsia="fr-FR"/>
              </w:rPr>
            </w:pPr>
            <w:r w:rsidRPr="00954FA2">
              <w:rPr>
                <w:rFonts w:cs="Times New Roman"/>
                <w:bCs/>
                <w:sz w:val="26"/>
                <w:szCs w:val="26"/>
                <w:lang w:eastAsia="fr-FR"/>
              </w:rPr>
              <w:t> </w:t>
            </w:r>
          </w:p>
        </w:tc>
        <w:tc>
          <w:tcPr>
            <w:tcW w:w="1003" w:type="dxa"/>
            <w:shd w:val="clear" w:color="auto" w:fill="auto"/>
            <w:vAlign w:val="center"/>
          </w:tcPr>
          <w:p w:rsidR="00954FA2" w:rsidRPr="00954FA2" w:rsidRDefault="00954FA2" w:rsidP="00954FA2">
            <w:pPr>
              <w:spacing w:before="40" w:after="40" w:line="240" w:lineRule="auto"/>
              <w:contextualSpacing/>
              <w:jc w:val="center"/>
              <w:rPr>
                <w:rFonts w:cs="Times New Roman"/>
                <w:sz w:val="26"/>
                <w:szCs w:val="26"/>
                <w:lang w:eastAsia="fr-FR"/>
              </w:rPr>
            </w:pPr>
          </w:p>
        </w:tc>
        <w:tc>
          <w:tcPr>
            <w:tcW w:w="1040" w:type="dxa"/>
            <w:shd w:val="clear" w:color="auto" w:fill="auto"/>
            <w:vAlign w:val="center"/>
          </w:tcPr>
          <w:p w:rsidR="00954FA2" w:rsidRPr="00954FA2" w:rsidRDefault="00954FA2" w:rsidP="00954FA2">
            <w:pPr>
              <w:spacing w:before="40" w:after="40" w:line="240" w:lineRule="auto"/>
              <w:contextualSpacing/>
              <w:jc w:val="center"/>
              <w:rPr>
                <w:rFonts w:cs="Times New Roman"/>
                <w:bCs/>
                <w:sz w:val="26"/>
                <w:szCs w:val="26"/>
                <w:lang w:eastAsia="fr-FR"/>
              </w:rPr>
            </w:pPr>
            <w:r w:rsidRPr="00954FA2">
              <w:rPr>
                <w:rFonts w:cs="Times New Roman"/>
                <w:bCs/>
                <w:sz w:val="26"/>
                <w:szCs w:val="26"/>
                <w:lang w:eastAsia="fr-FR"/>
              </w:rPr>
              <w:t> </w:t>
            </w:r>
          </w:p>
        </w:tc>
        <w:tc>
          <w:tcPr>
            <w:tcW w:w="998" w:type="dxa"/>
            <w:vAlign w:val="center"/>
          </w:tcPr>
          <w:p w:rsidR="00954FA2" w:rsidRPr="00954FA2" w:rsidRDefault="00954FA2" w:rsidP="00954FA2">
            <w:pPr>
              <w:spacing w:before="40" w:after="40" w:line="240" w:lineRule="auto"/>
              <w:contextualSpacing/>
              <w:jc w:val="center"/>
              <w:rPr>
                <w:rFonts w:cs="Times New Roman"/>
                <w:sz w:val="26"/>
                <w:szCs w:val="26"/>
                <w:lang w:eastAsia="fr-FR"/>
              </w:rPr>
            </w:pPr>
            <w:r w:rsidRPr="00954FA2">
              <w:rPr>
                <w:rFonts w:cs="Times New Roman"/>
                <w:sz w:val="26"/>
                <w:szCs w:val="26"/>
                <w:lang w:eastAsia="fr-FR"/>
              </w:rPr>
              <w:t>1(2 ý)</w:t>
            </w:r>
          </w:p>
        </w:tc>
        <w:tc>
          <w:tcPr>
            <w:tcW w:w="1040" w:type="dxa"/>
            <w:vAlign w:val="center"/>
          </w:tcPr>
          <w:p w:rsidR="00954FA2" w:rsidRPr="00954FA2" w:rsidRDefault="00954FA2" w:rsidP="00954FA2">
            <w:pPr>
              <w:spacing w:before="40" w:after="40" w:line="240" w:lineRule="auto"/>
              <w:contextualSpacing/>
              <w:jc w:val="center"/>
              <w:rPr>
                <w:rFonts w:cs="Times New Roman"/>
                <w:sz w:val="26"/>
                <w:szCs w:val="26"/>
                <w:lang w:eastAsia="fr-FR"/>
              </w:rPr>
            </w:pPr>
            <w:r w:rsidRPr="00954FA2">
              <w:rPr>
                <w:rFonts w:cs="Times New Roman"/>
                <w:sz w:val="26"/>
                <w:szCs w:val="26"/>
                <w:lang w:eastAsia="fr-FR"/>
              </w:rPr>
              <w:t>2</w:t>
            </w:r>
          </w:p>
        </w:tc>
        <w:tc>
          <w:tcPr>
            <w:tcW w:w="1090" w:type="dxa"/>
            <w:vAlign w:val="center"/>
          </w:tcPr>
          <w:p w:rsidR="00954FA2" w:rsidRPr="00954FA2" w:rsidRDefault="00954FA2" w:rsidP="00954FA2">
            <w:pPr>
              <w:spacing w:before="40" w:after="40" w:line="240" w:lineRule="auto"/>
              <w:contextualSpacing/>
              <w:jc w:val="center"/>
              <w:rPr>
                <w:rFonts w:cs="Times New Roman"/>
                <w:sz w:val="26"/>
                <w:szCs w:val="26"/>
                <w:lang w:eastAsia="fr-FR"/>
              </w:rPr>
            </w:pPr>
            <w:r w:rsidRPr="00954FA2">
              <w:rPr>
                <w:rFonts w:cs="Times New Roman"/>
                <w:sz w:val="26"/>
                <w:szCs w:val="26"/>
                <w:lang w:eastAsia="fr-FR"/>
              </w:rPr>
              <w:t>2</w:t>
            </w:r>
          </w:p>
        </w:tc>
      </w:tr>
      <w:tr w:rsidR="00954FA2" w:rsidRPr="00954FA2" w:rsidTr="00954FA2">
        <w:tc>
          <w:tcPr>
            <w:tcW w:w="3253" w:type="dxa"/>
            <w:shd w:val="clear" w:color="auto" w:fill="auto"/>
            <w:vAlign w:val="center"/>
          </w:tcPr>
          <w:p w:rsidR="00954FA2" w:rsidRPr="00954FA2" w:rsidRDefault="00954FA2" w:rsidP="00954FA2">
            <w:pPr>
              <w:spacing w:before="40" w:after="40" w:line="240" w:lineRule="auto"/>
              <w:contextualSpacing/>
              <w:rPr>
                <w:rFonts w:cs="Times New Roman"/>
                <w:i/>
                <w:iCs/>
                <w:sz w:val="26"/>
                <w:szCs w:val="26"/>
                <w:lang w:val="nl-NL" w:eastAsia="fr-FR"/>
              </w:rPr>
            </w:pPr>
            <w:r w:rsidRPr="00954FA2">
              <w:rPr>
                <w:rFonts w:cs="Times New Roman"/>
                <w:i/>
                <w:iCs/>
                <w:sz w:val="26"/>
                <w:szCs w:val="26"/>
                <w:lang w:val="nl-NL" w:eastAsia="fr-FR"/>
              </w:rPr>
              <w:t>4.</w:t>
            </w:r>
            <w:r w:rsidRPr="00954FA2">
              <w:rPr>
                <w:rFonts w:cs="Times New Roman"/>
                <w:sz w:val="26"/>
                <w:szCs w:val="26"/>
              </w:rPr>
              <w:t xml:space="preserve"> Chủ đề 10: Năng lượng và cuộc sống (10 tiết)</w:t>
            </w:r>
          </w:p>
        </w:tc>
        <w:tc>
          <w:tcPr>
            <w:tcW w:w="901" w:type="dxa"/>
            <w:shd w:val="clear" w:color="auto" w:fill="auto"/>
            <w:vAlign w:val="center"/>
          </w:tcPr>
          <w:p w:rsidR="00954FA2" w:rsidRPr="00954FA2" w:rsidRDefault="00954FA2" w:rsidP="00954FA2">
            <w:pPr>
              <w:spacing w:before="40" w:after="40" w:line="240" w:lineRule="auto"/>
              <w:contextualSpacing/>
              <w:jc w:val="center"/>
              <w:rPr>
                <w:rFonts w:cs="Times New Roman"/>
                <w:sz w:val="26"/>
                <w:szCs w:val="26"/>
                <w:lang w:val="nl-NL" w:eastAsia="fr-FR"/>
              </w:rPr>
            </w:pPr>
          </w:p>
        </w:tc>
        <w:tc>
          <w:tcPr>
            <w:tcW w:w="1040" w:type="dxa"/>
            <w:shd w:val="clear" w:color="auto" w:fill="auto"/>
            <w:vAlign w:val="center"/>
          </w:tcPr>
          <w:p w:rsidR="00954FA2" w:rsidRPr="00954FA2" w:rsidRDefault="00954FA2" w:rsidP="00954FA2">
            <w:pPr>
              <w:spacing w:before="40" w:after="40" w:line="240" w:lineRule="auto"/>
              <w:contextualSpacing/>
              <w:jc w:val="center"/>
              <w:rPr>
                <w:rFonts w:cs="Times New Roman"/>
                <w:bCs/>
                <w:sz w:val="26"/>
                <w:szCs w:val="26"/>
                <w:lang w:eastAsia="fr-FR"/>
              </w:rPr>
            </w:pPr>
            <w:r w:rsidRPr="00954FA2">
              <w:rPr>
                <w:rFonts w:cs="Times New Roman"/>
                <w:bCs/>
                <w:sz w:val="26"/>
                <w:szCs w:val="26"/>
                <w:lang w:eastAsia="fr-FR"/>
              </w:rPr>
              <w:t>2</w:t>
            </w:r>
          </w:p>
        </w:tc>
        <w:tc>
          <w:tcPr>
            <w:tcW w:w="1065" w:type="dxa"/>
            <w:shd w:val="clear" w:color="auto" w:fill="auto"/>
            <w:vAlign w:val="center"/>
          </w:tcPr>
          <w:p w:rsidR="00954FA2" w:rsidRPr="00954FA2" w:rsidRDefault="00954FA2" w:rsidP="00954FA2">
            <w:pPr>
              <w:spacing w:before="40" w:after="40" w:line="240" w:lineRule="auto"/>
              <w:contextualSpacing/>
              <w:jc w:val="center"/>
              <w:rPr>
                <w:rFonts w:cs="Times New Roman"/>
                <w:sz w:val="26"/>
                <w:szCs w:val="26"/>
                <w:lang w:eastAsia="fr-FR"/>
              </w:rPr>
            </w:pPr>
            <w:r w:rsidRPr="00954FA2">
              <w:rPr>
                <w:rFonts w:cs="Times New Roman"/>
                <w:sz w:val="26"/>
                <w:szCs w:val="26"/>
                <w:lang w:eastAsia="fr-FR"/>
              </w:rPr>
              <w:t>1</w:t>
            </w:r>
            <w:r w:rsidR="00175D2A">
              <w:rPr>
                <w:rFonts w:cs="Times New Roman"/>
                <w:sz w:val="26"/>
                <w:szCs w:val="26"/>
                <w:lang w:eastAsia="fr-FR"/>
              </w:rPr>
              <w:t>(5 ý)</w:t>
            </w:r>
          </w:p>
        </w:tc>
        <w:tc>
          <w:tcPr>
            <w:tcW w:w="1180" w:type="dxa"/>
            <w:shd w:val="clear" w:color="auto" w:fill="auto"/>
            <w:vAlign w:val="center"/>
          </w:tcPr>
          <w:p w:rsidR="00954FA2" w:rsidRPr="00954FA2" w:rsidRDefault="00954FA2" w:rsidP="00954FA2">
            <w:pPr>
              <w:spacing w:before="40" w:after="40" w:line="240" w:lineRule="auto"/>
              <w:contextualSpacing/>
              <w:jc w:val="center"/>
              <w:rPr>
                <w:rFonts w:cs="Times New Roman"/>
                <w:bCs/>
                <w:sz w:val="26"/>
                <w:szCs w:val="26"/>
                <w:lang w:eastAsia="fr-FR"/>
              </w:rPr>
            </w:pPr>
          </w:p>
        </w:tc>
        <w:tc>
          <w:tcPr>
            <w:tcW w:w="984" w:type="dxa"/>
            <w:shd w:val="clear" w:color="auto" w:fill="auto"/>
            <w:vAlign w:val="center"/>
          </w:tcPr>
          <w:p w:rsidR="00954FA2" w:rsidRPr="00954FA2" w:rsidRDefault="00954FA2" w:rsidP="00954FA2">
            <w:pPr>
              <w:spacing w:before="40" w:after="40" w:line="240" w:lineRule="auto"/>
              <w:contextualSpacing/>
              <w:jc w:val="center"/>
              <w:rPr>
                <w:rFonts w:cs="Times New Roman"/>
                <w:sz w:val="26"/>
                <w:szCs w:val="26"/>
                <w:lang w:eastAsia="fr-FR"/>
              </w:rPr>
            </w:pPr>
          </w:p>
        </w:tc>
        <w:tc>
          <w:tcPr>
            <w:tcW w:w="1040" w:type="dxa"/>
            <w:shd w:val="clear" w:color="auto" w:fill="auto"/>
            <w:vAlign w:val="center"/>
          </w:tcPr>
          <w:p w:rsidR="00954FA2" w:rsidRPr="00954FA2" w:rsidRDefault="00954FA2" w:rsidP="00954FA2">
            <w:pPr>
              <w:spacing w:before="40" w:after="40" w:line="240" w:lineRule="auto"/>
              <w:contextualSpacing/>
              <w:jc w:val="center"/>
              <w:rPr>
                <w:rFonts w:cs="Times New Roman"/>
                <w:bCs/>
                <w:sz w:val="26"/>
                <w:szCs w:val="26"/>
                <w:lang w:eastAsia="fr-FR"/>
              </w:rPr>
            </w:pPr>
          </w:p>
        </w:tc>
        <w:tc>
          <w:tcPr>
            <w:tcW w:w="1003" w:type="dxa"/>
            <w:shd w:val="clear" w:color="auto" w:fill="auto"/>
            <w:vAlign w:val="center"/>
          </w:tcPr>
          <w:p w:rsidR="00954FA2" w:rsidRPr="00954FA2" w:rsidRDefault="00954FA2" w:rsidP="00954FA2">
            <w:pPr>
              <w:spacing w:before="40" w:after="40" w:line="240" w:lineRule="auto"/>
              <w:contextualSpacing/>
              <w:jc w:val="center"/>
              <w:rPr>
                <w:rFonts w:cs="Times New Roman"/>
                <w:sz w:val="26"/>
                <w:szCs w:val="26"/>
                <w:lang w:eastAsia="fr-FR"/>
              </w:rPr>
            </w:pPr>
          </w:p>
        </w:tc>
        <w:tc>
          <w:tcPr>
            <w:tcW w:w="1040" w:type="dxa"/>
            <w:shd w:val="clear" w:color="auto" w:fill="auto"/>
            <w:vAlign w:val="center"/>
          </w:tcPr>
          <w:p w:rsidR="00954FA2" w:rsidRPr="00954FA2" w:rsidRDefault="00954FA2" w:rsidP="00954FA2">
            <w:pPr>
              <w:spacing w:before="40" w:after="40" w:line="240" w:lineRule="auto"/>
              <w:contextualSpacing/>
              <w:jc w:val="center"/>
              <w:rPr>
                <w:rFonts w:cs="Times New Roman"/>
                <w:bCs/>
                <w:sz w:val="26"/>
                <w:szCs w:val="26"/>
                <w:lang w:eastAsia="fr-FR"/>
              </w:rPr>
            </w:pPr>
          </w:p>
        </w:tc>
        <w:tc>
          <w:tcPr>
            <w:tcW w:w="998" w:type="dxa"/>
            <w:vAlign w:val="center"/>
          </w:tcPr>
          <w:p w:rsidR="00954FA2" w:rsidRPr="00954FA2" w:rsidRDefault="00954FA2" w:rsidP="00954FA2">
            <w:pPr>
              <w:spacing w:before="40" w:after="40" w:line="240" w:lineRule="auto"/>
              <w:contextualSpacing/>
              <w:jc w:val="center"/>
              <w:rPr>
                <w:rFonts w:cs="Times New Roman"/>
                <w:sz w:val="26"/>
                <w:szCs w:val="26"/>
                <w:lang w:eastAsia="fr-FR"/>
              </w:rPr>
            </w:pPr>
            <w:r w:rsidRPr="00954FA2">
              <w:rPr>
                <w:rFonts w:cs="Times New Roman"/>
                <w:sz w:val="26"/>
                <w:szCs w:val="26"/>
                <w:lang w:eastAsia="fr-FR"/>
              </w:rPr>
              <w:t>1(5 ý)</w:t>
            </w:r>
          </w:p>
        </w:tc>
        <w:tc>
          <w:tcPr>
            <w:tcW w:w="1040" w:type="dxa"/>
            <w:vAlign w:val="center"/>
          </w:tcPr>
          <w:p w:rsidR="00954FA2" w:rsidRPr="00954FA2" w:rsidRDefault="00954FA2" w:rsidP="00954FA2">
            <w:pPr>
              <w:spacing w:before="40" w:after="40" w:line="240" w:lineRule="auto"/>
              <w:contextualSpacing/>
              <w:jc w:val="center"/>
              <w:rPr>
                <w:rFonts w:cs="Times New Roman"/>
                <w:sz w:val="26"/>
                <w:szCs w:val="26"/>
                <w:lang w:eastAsia="fr-FR"/>
              </w:rPr>
            </w:pPr>
            <w:r w:rsidRPr="00954FA2">
              <w:rPr>
                <w:rFonts w:cs="Times New Roman"/>
                <w:sz w:val="26"/>
                <w:szCs w:val="26"/>
                <w:lang w:eastAsia="fr-FR"/>
              </w:rPr>
              <w:t>2</w:t>
            </w:r>
          </w:p>
        </w:tc>
        <w:tc>
          <w:tcPr>
            <w:tcW w:w="1090" w:type="dxa"/>
            <w:vAlign w:val="center"/>
          </w:tcPr>
          <w:p w:rsidR="00954FA2" w:rsidRPr="00954FA2" w:rsidRDefault="00954FA2" w:rsidP="00954FA2">
            <w:pPr>
              <w:spacing w:before="40" w:after="40" w:line="240" w:lineRule="auto"/>
              <w:contextualSpacing/>
              <w:jc w:val="center"/>
              <w:rPr>
                <w:rFonts w:cs="Times New Roman"/>
                <w:sz w:val="26"/>
                <w:szCs w:val="26"/>
                <w:lang w:eastAsia="fr-FR"/>
              </w:rPr>
            </w:pPr>
            <w:r w:rsidRPr="00954FA2">
              <w:rPr>
                <w:rFonts w:cs="Times New Roman"/>
                <w:sz w:val="26"/>
                <w:szCs w:val="26"/>
                <w:lang w:eastAsia="fr-FR"/>
              </w:rPr>
              <w:t>2</w:t>
            </w:r>
          </w:p>
        </w:tc>
      </w:tr>
      <w:tr w:rsidR="00954FA2" w:rsidRPr="00954FA2" w:rsidTr="00954FA2">
        <w:tc>
          <w:tcPr>
            <w:tcW w:w="3253" w:type="dxa"/>
            <w:shd w:val="clear" w:color="auto" w:fill="auto"/>
            <w:vAlign w:val="center"/>
          </w:tcPr>
          <w:p w:rsidR="00954FA2" w:rsidRPr="00954FA2" w:rsidRDefault="00954FA2" w:rsidP="00954FA2">
            <w:pPr>
              <w:spacing w:before="40" w:after="40" w:line="240" w:lineRule="auto"/>
              <w:contextualSpacing/>
              <w:jc w:val="center"/>
              <w:rPr>
                <w:rFonts w:cs="Times New Roman"/>
                <w:b/>
                <w:bCs/>
                <w:sz w:val="26"/>
                <w:szCs w:val="26"/>
                <w:lang w:val="nl-NL" w:eastAsia="fr-FR"/>
              </w:rPr>
            </w:pPr>
            <w:r w:rsidRPr="00954FA2">
              <w:rPr>
                <w:rFonts w:cs="Times New Roman"/>
                <w:b/>
                <w:bCs/>
                <w:sz w:val="26"/>
                <w:szCs w:val="26"/>
                <w:lang w:val="nl-NL" w:eastAsia="fr-FR"/>
              </w:rPr>
              <w:t>Số câu TN/ Số ý TL</w:t>
            </w:r>
          </w:p>
        </w:tc>
        <w:tc>
          <w:tcPr>
            <w:tcW w:w="901" w:type="dxa"/>
            <w:shd w:val="clear" w:color="auto" w:fill="auto"/>
            <w:vAlign w:val="center"/>
          </w:tcPr>
          <w:p w:rsidR="00954FA2" w:rsidRPr="00954FA2" w:rsidRDefault="00175D2A" w:rsidP="00954FA2">
            <w:pPr>
              <w:spacing w:before="40" w:after="40" w:line="240" w:lineRule="auto"/>
              <w:contextualSpacing/>
              <w:jc w:val="center"/>
              <w:rPr>
                <w:rFonts w:cs="Times New Roman"/>
                <w:b/>
                <w:bCs/>
                <w:sz w:val="26"/>
                <w:szCs w:val="26"/>
                <w:lang w:eastAsia="fr-FR"/>
              </w:rPr>
            </w:pPr>
            <w:r>
              <w:rPr>
                <w:rFonts w:cs="Times New Roman"/>
                <w:b/>
                <w:bCs/>
                <w:sz w:val="26"/>
                <w:szCs w:val="26"/>
                <w:lang w:eastAsia="fr-FR"/>
              </w:rPr>
              <w:t>1(2 ý)</w:t>
            </w:r>
          </w:p>
        </w:tc>
        <w:tc>
          <w:tcPr>
            <w:tcW w:w="1040" w:type="dxa"/>
            <w:shd w:val="clear" w:color="auto" w:fill="auto"/>
            <w:vAlign w:val="center"/>
          </w:tcPr>
          <w:p w:rsidR="00954FA2" w:rsidRPr="00954FA2" w:rsidRDefault="00954FA2" w:rsidP="00954FA2">
            <w:pPr>
              <w:spacing w:before="40" w:after="40" w:line="240" w:lineRule="auto"/>
              <w:contextualSpacing/>
              <w:jc w:val="center"/>
              <w:rPr>
                <w:rFonts w:cs="Times New Roman"/>
                <w:b/>
                <w:bCs/>
                <w:sz w:val="26"/>
                <w:szCs w:val="26"/>
                <w:lang w:val="fr-FR" w:eastAsia="fr-FR"/>
              </w:rPr>
            </w:pPr>
            <w:r w:rsidRPr="00954FA2">
              <w:rPr>
                <w:rFonts w:cs="Times New Roman"/>
                <w:b/>
                <w:bCs/>
                <w:sz w:val="26"/>
                <w:szCs w:val="26"/>
                <w:lang w:val="fr-FR" w:eastAsia="fr-FR"/>
              </w:rPr>
              <w:t>12</w:t>
            </w:r>
          </w:p>
        </w:tc>
        <w:tc>
          <w:tcPr>
            <w:tcW w:w="1065" w:type="dxa"/>
            <w:shd w:val="clear" w:color="auto" w:fill="auto"/>
            <w:vAlign w:val="center"/>
          </w:tcPr>
          <w:p w:rsidR="00954FA2" w:rsidRPr="00954FA2" w:rsidRDefault="00175D2A" w:rsidP="00954FA2">
            <w:pPr>
              <w:spacing w:before="40" w:after="40" w:line="240" w:lineRule="auto"/>
              <w:contextualSpacing/>
              <w:jc w:val="center"/>
              <w:rPr>
                <w:rFonts w:cs="Times New Roman"/>
                <w:b/>
                <w:bCs/>
                <w:sz w:val="26"/>
                <w:szCs w:val="26"/>
                <w:lang w:val="fr-FR" w:eastAsia="fr-FR"/>
              </w:rPr>
            </w:pPr>
            <w:r>
              <w:rPr>
                <w:rFonts w:cs="Times New Roman"/>
                <w:b/>
                <w:bCs/>
                <w:sz w:val="26"/>
                <w:szCs w:val="26"/>
                <w:lang w:val="fr-FR" w:eastAsia="fr-FR"/>
              </w:rPr>
              <w:t>1(5 ý)</w:t>
            </w:r>
          </w:p>
        </w:tc>
        <w:tc>
          <w:tcPr>
            <w:tcW w:w="1180" w:type="dxa"/>
            <w:shd w:val="clear" w:color="auto" w:fill="auto"/>
            <w:vAlign w:val="center"/>
          </w:tcPr>
          <w:p w:rsidR="00954FA2" w:rsidRPr="00954FA2" w:rsidRDefault="00954FA2" w:rsidP="00954FA2">
            <w:pPr>
              <w:spacing w:before="40" w:after="40" w:line="240" w:lineRule="auto"/>
              <w:contextualSpacing/>
              <w:jc w:val="center"/>
              <w:rPr>
                <w:rFonts w:cs="Times New Roman"/>
                <w:b/>
                <w:bCs/>
                <w:sz w:val="26"/>
                <w:szCs w:val="26"/>
                <w:lang w:val="fr-FR" w:eastAsia="fr-FR"/>
              </w:rPr>
            </w:pPr>
            <w:r w:rsidRPr="00954FA2">
              <w:rPr>
                <w:rFonts w:cs="Times New Roman"/>
                <w:b/>
                <w:bCs/>
                <w:sz w:val="26"/>
                <w:szCs w:val="26"/>
                <w:lang w:val="fr-FR" w:eastAsia="fr-FR"/>
              </w:rPr>
              <w:t>4</w:t>
            </w:r>
          </w:p>
        </w:tc>
        <w:tc>
          <w:tcPr>
            <w:tcW w:w="984" w:type="dxa"/>
            <w:shd w:val="clear" w:color="auto" w:fill="auto"/>
            <w:vAlign w:val="center"/>
          </w:tcPr>
          <w:p w:rsidR="00954FA2" w:rsidRPr="00954FA2" w:rsidRDefault="00175D2A" w:rsidP="00954FA2">
            <w:pPr>
              <w:spacing w:before="40" w:after="40" w:line="240" w:lineRule="auto"/>
              <w:contextualSpacing/>
              <w:jc w:val="center"/>
              <w:rPr>
                <w:rFonts w:cs="Times New Roman"/>
                <w:b/>
                <w:bCs/>
                <w:sz w:val="26"/>
                <w:szCs w:val="26"/>
                <w:lang w:val="fr-FR" w:eastAsia="fr-FR"/>
              </w:rPr>
            </w:pPr>
            <w:r>
              <w:rPr>
                <w:rFonts w:cs="Times New Roman"/>
                <w:b/>
                <w:bCs/>
                <w:sz w:val="26"/>
                <w:szCs w:val="26"/>
                <w:lang w:val="fr-FR" w:eastAsia="fr-FR"/>
              </w:rPr>
              <w:t>1(4 ý)</w:t>
            </w:r>
          </w:p>
        </w:tc>
        <w:tc>
          <w:tcPr>
            <w:tcW w:w="1040" w:type="dxa"/>
            <w:shd w:val="clear" w:color="auto" w:fill="auto"/>
            <w:vAlign w:val="center"/>
          </w:tcPr>
          <w:p w:rsidR="00954FA2" w:rsidRPr="00954FA2" w:rsidRDefault="00954FA2" w:rsidP="00954FA2">
            <w:pPr>
              <w:spacing w:before="40" w:after="40" w:line="240" w:lineRule="auto"/>
              <w:contextualSpacing/>
              <w:jc w:val="center"/>
              <w:rPr>
                <w:rFonts w:cs="Times New Roman"/>
                <w:b/>
                <w:bCs/>
                <w:sz w:val="26"/>
                <w:szCs w:val="26"/>
                <w:lang w:val="fr-FR" w:eastAsia="fr-FR"/>
              </w:rPr>
            </w:pPr>
          </w:p>
        </w:tc>
        <w:tc>
          <w:tcPr>
            <w:tcW w:w="1003" w:type="dxa"/>
            <w:shd w:val="clear" w:color="auto" w:fill="auto"/>
            <w:vAlign w:val="center"/>
          </w:tcPr>
          <w:p w:rsidR="00954FA2" w:rsidRPr="00954FA2" w:rsidRDefault="00175D2A" w:rsidP="00954FA2">
            <w:pPr>
              <w:spacing w:before="40" w:after="40" w:line="240" w:lineRule="auto"/>
              <w:contextualSpacing/>
              <w:jc w:val="center"/>
              <w:rPr>
                <w:rFonts w:cs="Times New Roman"/>
                <w:b/>
                <w:bCs/>
                <w:sz w:val="26"/>
                <w:szCs w:val="26"/>
                <w:lang w:val="fr-FR" w:eastAsia="fr-FR"/>
              </w:rPr>
            </w:pPr>
            <w:r>
              <w:rPr>
                <w:rFonts w:cs="Times New Roman"/>
                <w:b/>
                <w:bCs/>
                <w:sz w:val="26"/>
                <w:szCs w:val="26"/>
                <w:lang w:val="fr-FR" w:eastAsia="fr-FR"/>
              </w:rPr>
              <w:t>1(2 ý)</w:t>
            </w:r>
          </w:p>
        </w:tc>
        <w:tc>
          <w:tcPr>
            <w:tcW w:w="1040" w:type="dxa"/>
            <w:shd w:val="clear" w:color="auto" w:fill="auto"/>
            <w:vAlign w:val="center"/>
          </w:tcPr>
          <w:p w:rsidR="00954FA2" w:rsidRPr="00954FA2" w:rsidRDefault="00954FA2" w:rsidP="00954FA2">
            <w:pPr>
              <w:spacing w:before="40" w:after="40" w:line="240" w:lineRule="auto"/>
              <w:contextualSpacing/>
              <w:jc w:val="center"/>
              <w:rPr>
                <w:rFonts w:cs="Times New Roman"/>
                <w:b/>
                <w:bCs/>
                <w:sz w:val="26"/>
                <w:szCs w:val="26"/>
                <w:lang w:val="fr-FR" w:eastAsia="fr-FR"/>
              </w:rPr>
            </w:pPr>
          </w:p>
        </w:tc>
        <w:tc>
          <w:tcPr>
            <w:tcW w:w="998" w:type="dxa"/>
            <w:vAlign w:val="center"/>
          </w:tcPr>
          <w:p w:rsidR="00954FA2" w:rsidRPr="00954FA2" w:rsidRDefault="00175D2A" w:rsidP="00954FA2">
            <w:pPr>
              <w:spacing w:before="40" w:after="40" w:line="240" w:lineRule="auto"/>
              <w:contextualSpacing/>
              <w:jc w:val="center"/>
              <w:rPr>
                <w:rFonts w:cs="Times New Roman"/>
                <w:sz w:val="26"/>
                <w:szCs w:val="26"/>
                <w:lang w:val="fr-FR" w:eastAsia="fr-FR"/>
              </w:rPr>
            </w:pPr>
            <w:r>
              <w:rPr>
                <w:rFonts w:cs="Times New Roman"/>
                <w:sz w:val="26"/>
                <w:szCs w:val="26"/>
                <w:lang w:val="fr-FR" w:eastAsia="fr-FR"/>
              </w:rPr>
              <w:t>4(13 ý)</w:t>
            </w:r>
          </w:p>
        </w:tc>
        <w:tc>
          <w:tcPr>
            <w:tcW w:w="1040" w:type="dxa"/>
            <w:vAlign w:val="center"/>
          </w:tcPr>
          <w:p w:rsidR="00954FA2" w:rsidRPr="00954FA2" w:rsidRDefault="00175D2A" w:rsidP="00954FA2">
            <w:pPr>
              <w:spacing w:before="40" w:after="40" w:line="240" w:lineRule="auto"/>
              <w:contextualSpacing/>
              <w:jc w:val="center"/>
              <w:rPr>
                <w:rFonts w:cs="Times New Roman"/>
                <w:sz w:val="26"/>
                <w:szCs w:val="26"/>
                <w:lang w:val="fr-FR" w:eastAsia="fr-FR"/>
              </w:rPr>
            </w:pPr>
            <w:r>
              <w:rPr>
                <w:rFonts w:cs="Times New Roman"/>
                <w:sz w:val="26"/>
                <w:szCs w:val="26"/>
                <w:lang w:val="fr-FR" w:eastAsia="fr-FR"/>
              </w:rPr>
              <w:t>16</w:t>
            </w:r>
          </w:p>
        </w:tc>
        <w:tc>
          <w:tcPr>
            <w:tcW w:w="1090" w:type="dxa"/>
            <w:vAlign w:val="center"/>
          </w:tcPr>
          <w:p w:rsidR="00954FA2" w:rsidRPr="00954FA2" w:rsidRDefault="00954FA2" w:rsidP="00954FA2">
            <w:pPr>
              <w:spacing w:before="40" w:after="40" w:line="240" w:lineRule="auto"/>
              <w:contextualSpacing/>
              <w:jc w:val="center"/>
              <w:rPr>
                <w:rFonts w:cs="Times New Roman"/>
                <w:sz w:val="26"/>
                <w:szCs w:val="26"/>
                <w:lang w:val="fr-FR" w:eastAsia="fr-FR"/>
              </w:rPr>
            </w:pPr>
            <w:r w:rsidRPr="00954FA2">
              <w:rPr>
                <w:rFonts w:cs="Times New Roman"/>
                <w:sz w:val="26"/>
                <w:szCs w:val="26"/>
                <w:lang w:val="fr-FR" w:eastAsia="fr-FR"/>
              </w:rPr>
              <w:t>16(13 ý)</w:t>
            </w:r>
          </w:p>
        </w:tc>
      </w:tr>
      <w:tr w:rsidR="00954FA2" w:rsidRPr="00954FA2" w:rsidTr="00954FA2">
        <w:tc>
          <w:tcPr>
            <w:tcW w:w="3253" w:type="dxa"/>
            <w:shd w:val="clear" w:color="auto" w:fill="auto"/>
            <w:vAlign w:val="center"/>
          </w:tcPr>
          <w:p w:rsidR="00954FA2" w:rsidRPr="00954FA2" w:rsidRDefault="00954FA2" w:rsidP="00954FA2">
            <w:pPr>
              <w:spacing w:before="40" w:after="40" w:line="240" w:lineRule="auto"/>
              <w:contextualSpacing/>
              <w:jc w:val="center"/>
              <w:rPr>
                <w:rFonts w:cs="Times New Roman"/>
                <w:b/>
                <w:sz w:val="26"/>
                <w:szCs w:val="26"/>
                <w:lang w:val="nl-NL"/>
              </w:rPr>
            </w:pPr>
            <w:r w:rsidRPr="00954FA2">
              <w:rPr>
                <w:rFonts w:cs="Times New Roman"/>
                <w:b/>
                <w:sz w:val="26"/>
                <w:szCs w:val="26"/>
                <w:lang w:val="nl-NL"/>
              </w:rPr>
              <w:t>Điểm số</w:t>
            </w:r>
          </w:p>
        </w:tc>
        <w:tc>
          <w:tcPr>
            <w:tcW w:w="901" w:type="dxa"/>
            <w:shd w:val="clear" w:color="auto" w:fill="auto"/>
            <w:vAlign w:val="center"/>
          </w:tcPr>
          <w:p w:rsidR="00954FA2" w:rsidRPr="00954FA2" w:rsidRDefault="00954FA2" w:rsidP="00954FA2">
            <w:pPr>
              <w:spacing w:before="40" w:after="40" w:line="240" w:lineRule="auto"/>
              <w:contextualSpacing/>
              <w:jc w:val="center"/>
              <w:rPr>
                <w:rFonts w:cs="Times New Roman"/>
                <w:b/>
                <w:bCs/>
                <w:sz w:val="26"/>
                <w:szCs w:val="26"/>
                <w:lang w:val="nl-NL" w:eastAsia="fr-FR"/>
              </w:rPr>
            </w:pPr>
            <w:r w:rsidRPr="00954FA2">
              <w:rPr>
                <w:rFonts w:cs="Times New Roman"/>
                <w:b/>
                <w:bCs/>
                <w:sz w:val="26"/>
                <w:szCs w:val="26"/>
                <w:lang w:val="nl-NL" w:eastAsia="fr-FR"/>
              </w:rPr>
              <w:t>1,0</w:t>
            </w:r>
          </w:p>
        </w:tc>
        <w:tc>
          <w:tcPr>
            <w:tcW w:w="1040" w:type="dxa"/>
            <w:shd w:val="clear" w:color="auto" w:fill="auto"/>
            <w:vAlign w:val="center"/>
          </w:tcPr>
          <w:p w:rsidR="00954FA2" w:rsidRPr="00954FA2" w:rsidRDefault="00954FA2" w:rsidP="00954FA2">
            <w:pPr>
              <w:spacing w:before="40" w:after="40" w:line="240" w:lineRule="auto"/>
              <w:contextualSpacing/>
              <w:jc w:val="center"/>
              <w:rPr>
                <w:rFonts w:cs="Times New Roman"/>
                <w:b/>
                <w:bCs/>
                <w:sz w:val="26"/>
                <w:szCs w:val="26"/>
                <w:lang w:val="nl-NL" w:eastAsia="fr-FR"/>
              </w:rPr>
            </w:pPr>
            <w:r w:rsidRPr="00954FA2">
              <w:rPr>
                <w:rFonts w:cs="Times New Roman"/>
                <w:b/>
                <w:bCs/>
                <w:sz w:val="26"/>
                <w:szCs w:val="26"/>
                <w:lang w:val="nl-NL" w:eastAsia="fr-FR"/>
              </w:rPr>
              <w:t>3,0</w:t>
            </w:r>
          </w:p>
        </w:tc>
        <w:tc>
          <w:tcPr>
            <w:tcW w:w="1065" w:type="dxa"/>
            <w:shd w:val="clear" w:color="auto" w:fill="auto"/>
            <w:vAlign w:val="center"/>
          </w:tcPr>
          <w:p w:rsidR="00954FA2" w:rsidRPr="00954FA2" w:rsidRDefault="00954FA2" w:rsidP="00954FA2">
            <w:pPr>
              <w:spacing w:before="40" w:after="40" w:line="240" w:lineRule="auto"/>
              <w:contextualSpacing/>
              <w:jc w:val="center"/>
              <w:rPr>
                <w:rFonts w:cs="Times New Roman"/>
                <w:b/>
                <w:bCs/>
                <w:sz w:val="26"/>
                <w:szCs w:val="26"/>
                <w:lang w:val="nl-NL" w:eastAsia="fr-FR"/>
              </w:rPr>
            </w:pPr>
            <w:r w:rsidRPr="00954FA2">
              <w:rPr>
                <w:rFonts w:cs="Times New Roman"/>
                <w:b/>
                <w:bCs/>
                <w:sz w:val="26"/>
                <w:szCs w:val="26"/>
                <w:lang w:val="nl-NL" w:eastAsia="fr-FR"/>
              </w:rPr>
              <w:t>2,0</w:t>
            </w:r>
          </w:p>
        </w:tc>
        <w:tc>
          <w:tcPr>
            <w:tcW w:w="1180" w:type="dxa"/>
            <w:shd w:val="clear" w:color="auto" w:fill="auto"/>
            <w:vAlign w:val="center"/>
          </w:tcPr>
          <w:p w:rsidR="00954FA2" w:rsidRPr="00954FA2" w:rsidRDefault="00954FA2" w:rsidP="00954FA2">
            <w:pPr>
              <w:spacing w:before="40" w:after="40" w:line="240" w:lineRule="auto"/>
              <w:contextualSpacing/>
              <w:jc w:val="center"/>
              <w:rPr>
                <w:rFonts w:cs="Times New Roman"/>
                <w:b/>
                <w:bCs/>
                <w:sz w:val="26"/>
                <w:szCs w:val="26"/>
                <w:lang w:val="nl-NL" w:eastAsia="fr-FR"/>
              </w:rPr>
            </w:pPr>
            <w:r w:rsidRPr="00954FA2">
              <w:rPr>
                <w:rFonts w:cs="Times New Roman"/>
                <w:b/>
                <w:bCs/>
                <w:sz w:val="26"/>
                <w:szCs w:val="26"/>
                <w:lang w:val="nl-NL" w:eastAsia="fr-FR"/>
              </w:rPr>
              <w:t>1,0</w:t>
            </w:r>
          </w:p>
        </w:tc>
        <w:tc>
          <w:tcPr>
            <w:tcW w:w="984" w:type="dxa"/>
            <w:shd w:val="clear" w:color="auto" w:fill="auto"/>
            <w:vAlign w:val="center"/>
          </w:tcPr>
          <w:p w:rsidR="00954FA2" w:rsidRPr="00954FA2" w:rsidRDefault="00954FA2" w:rsidP="00954FA2">
            <w:pPr>
              <w:spacing w:before="40" w:after="40" w:line="240" w:lineRule="auto"/>
              <w:contextualSpacing/>
              <w:jc w:val="center"/>
              <w:rPr>
                <w:rFonts w:cs="Times New Roman"/>
                <w:b/>
                <w:bCs/>
                <w:sz w:val="26"/>
                <w:szCs w:val="26"/>
                <w:lang w:val="nl-NL" w:eastAsia="fr-FR"/>
              </w:rPr>
            </w:pPr>
            <w:r w:rsidRPr="00954FA2">
              <w:rPr>
                <w:rFonts w:cs="Times New Roman"/>
                <w:b/>
                <w:bCs/>
                <w:sz w:val="26"/>
                <w:szCs w:val="26"/>
                <w:lang w:val="nl-NL" w:eastAsia="fr-FR"/>
              </w:rPr>
              <w:t>2,0</w:t>
            </w:r>
          </w:p>
        </w:tc>
        <w:tc>
          <w:tcPr>
            <w:tcW w:w="1040" w:type="dxa"/>
            <w:shd w:val="clear" w:color="auto" w:fill="auto"/>
            <w:vAlign w:val="center"/>
          </w:tcPr>
          <w:p w:rsidR="00954FA2" w:rsidRPr="00954FA2" w:rsidRDefault="00954FA2" w:rsidP="00954FA2">
            <w:pPr>
              <w:spacing w:before="40" w:after="40" w:line="240" w:lineRule="auto"/>
              <w:contextualSpacing/>
              <w:jc w:val="center"/>
              <w:rPr>
                <w:rFonts w:cs="Times New Roman"/>
                <w:b/>
                <w:bCs/>
                <w:sz w:val="26"/>
                <w:szCs w:val="26"/>
                <w:lang w:val="nl-NL" w:eastAsia="fr-FR"/>
              </w:rPr>
            </w:pPr>
          </w:p>
        </w:tc>
        <w:tc>
          <w:tcPr>
            <w:tcW w:w="1003" w:type="dxa"/>
            <w:shd w:val="clear" w:color="auto" w:fill="auto"/>
            <w:vAlign w:val="center"/>
          </w:tcPr>
          <w:p w:rsidR="00954FA2" w:rsidRPr="00954FA2" w:rsidRDefault="00954FA2" w:rsidP="00954FA2">
            <w:pPr>
              <w:spacing w:before="40" w:after="40" w:line="240" w:lineRule="auto"/>
              <w:contextualSpacing/>
              <w:jc w:val="center"/>
              <w:rPr>
                <w:rFonts w:cs="Times New Roman"/>
                <w:b/>
                <w:bCs/>
                <w:sz w:val="26"/>
                <w:szCs w:val="26"/>
                <w:lang w:val="nl-NL" w:eastAsia="fr-FR"/>
              </w:rPr>
            </w:pPr>
            <w:r w:rsidRPr="00954FA2">
              <w:rPr>
                <w:rFonts w:cs="Times New Roman"/>
                <w:b/>
                <w:bCs/>
                <w:sz w:val="26"/>
                <w:szCs w:val="26"/>
                <w:lang w:val="nl-NL" w:eastAsia="fr-FR"/>
              </w:rPr>
              <w:t>1,0</w:t>
            </w:r>
          </w:p>
        </w:tc>
        <w:tc>
          <w:tcPr>
            <w:tcW w:w="1040" w:type="dxa"/>
            <w:shd w:val="clear" w:color="auto" w:fill="auto"/>
            <w:vAlign w:val="center"/>
          </w:tcPr>
          <w:p w:rsidR="00954FA2" w:rsidRPr="00954FA2" w:rsidRDefault="00954FA2" w:rsidP="00954FA2">
            <w:pPr>
              <w:spacing w:before="40" w:after="40" w:line="240" w:lineRule="auto"/>
              <w:contextualSpacing/>
              <w:jc w:val="center"/>
              <w:rPr>
                <w:rFonts w:cs="Times New Roman"/>
                <w:b/>
                <w:bCs/>
                <w:sz w:val="26"/>
                <w:szCs w:val="26"/>
                <w:lang w:val="nl-NL" w:eastAsia="fr-FR"/>
              </w:rPr>
            </w:pPr>
          </w:p>
        </w:tc>
        <w:tc>
          <w:tcPr>
            <w:tcW w:w="998" w:type="dxa"/>
            <w:vAlign w:val="center"/>
          </w:tcPr>
          <w:p w:rsidR="00954FA2" w:rsidRPr="00954FA2" w:rsidRDefault="00954FA2" w:rsidP="00954FA2">
            <w:pPr>
              <w:spacing w:before="40" w:after="40" w:line="240" w:lineRule="auto"/>
              <w:contextualSpacing/>
              <w:jc w:val="center"/>
              <w:rPr>
                <w:rFonts w:cs="Times New Roman"/>
                <w:b/>
                <w:bCs/>
                <w:sz w:val="26"/>
                <w:szCs w:val="26"/>
                <w:lang w:val="nl-NL" w:eastAsia="fr-FR"/>
              </w:rPr>
            </w:pPr>
            <w:r w:rsidRPr="00954FA2">
              <w:rPr>
                <w:rFonts w:cs="Times New Roman"/>
                <w:b/>
                <w:bCs/>
                <w:sz w:val="26"/>
                <w:szCs w:val="26"/>
                <w:lang w:val="nl-NL" w:eastAsia="fr-FR"/>
              </w:rPr>
              <w:t>6,0</w:t>
            </w:r>
          </w:p>
        </w:tc>
        <w:tc>
          <w:tcPr>
            <w:tcW w:w="1040" w:type="dxa"/>
            <w:vAlign w:val="center"/>
          </w:tcPr>
          <w:p w:rsidR="00954FA2" w:rsidRPr="00954FA2" w:rsidRDefault="00954FA2" w:rsidP="00954FA2">
            <w:pPr>
              <w:spacing w:before="40" w:after="40" w:line="240" w:lineRule="auto"/>
              <w:contextualSpacing/>
              <w:jc w:val="center"/>
              <w:rPr>
                <w:rFonts w:cs="Times New Roman"/>
                <w:b/>
                <w:bCs/>
                <w:sz w:val="26"/>
                <w:szCs w:val="26"/>
                <w:lang w:val="nl-NL" w:eastAsia="fr-FR"/>
              </w:rPr>
            </w:pPr>
            <w:r w:rsidRPr="00954FA2">
              <w:rPr>
                <w:rFonts w:cs="Times New Roman"/>
                <w:b/>
                <w:bCs/>
                <w:sz w:val="26"/>
                <w:szCs w:val="26"/>
                <w:lang w:val="nl-NL" w:eastAsia="fr-FR"/>
              </w:rPr>
              <w:t>4,0</w:t>
            </w:r>
          </w:p>
        </w:tc>
        <w:tc>
          <w:tcPr>
            <w:tcW w:w="1090" w:type="dxa"/>
            <w:vAlign w:val="center"/>
          </w:tcPr>
          <w:p w:rsidR="00954FA2" w:rsidRPr="00954FA2" w:rsidRDefault="00954FA2" w:rsidP="00954FA2">
            <w:pPr>
              <w:spacing w:before="40" w:after="40" w:line="240" w:lineRule="auto"/>
              <w:contextualSpacing/>
              <w:jc w:val="center"/>
              <w:rPr>
                <w:rFonts w:cs="Times New Roman"/>
                <w:b/>
                <w:sz w:val="26"/>
                <w:szCs w:val="26"/>
                <w:lang w:val="nl-NL" w:eastAsia="fr-FR"/>
              </w:rPr>
            </w:pPr>
            <w:r w:rsidRPr="00954FA2">
              <w:rPr>
                <w:rFonts w:cs="Times New Roman"/>
                <w:b/>
                <w:sz w:val="26"/>
                <w:szCs w:val="26"/>
                <w:lang w:val="nl-NL" w:eastAsia="fr-FR"/>
              </w:rPr>
              <w:t>10 </w:t>
            </w:r>
          </w:p>
        </w:tc>
      </w:tr>
      <w:tr w:rsidR="00954FA2" w:rsidRPr="00954FA2" w:rsidTr="00954FA2">
        <w:tc>
          <w:tcPr>
            <w:tcW w:w="3253" w:type="dxa"/>
            <w:shd w:val="clear" w:color="auto" w:fill="auto"/>
            <w:vAlign w:val="center"/>
          </w:tcPr>
          <w:p w:rsidR="00954FA2" w:rsidRPr="00954FA2" w:rsidRDefault="00954FA2" w:rsidP="00954FA2">
            <w:pPr>
              <w:spacing w:before="40" w:after="40" w:line="240" w:lineRule="auto"/>
              <w:contextualSpacing/>
              <w:jc w:val="center"/>
              <w:rPr>
                <w:rFonts w:cs="Times New Roman"/>
                <w:b/>
                <w:sz w:val="26"/>
                <w:szCs w:val="26"/>
                <w:lang w:val="nl-NL"/>
              </w:rPr>
            </w:pPr>
            <w:r w:rsidRPr="00954FA2">
              <w:rPr>
                <w:rFonts w:cs="Times New Roman"/>
                <w:b/>
                <w:sz w:val="26"/>
                <w:szCs w:val="26"/>
                <w:lang w:val="nl-NL"/>
              </w:rPr>
              <w:t>Tổng số điểm</w:t>
            </w:r>
          </w:p>
        </w:tc>
        <w:tc>
          <w:tcPr>
            <w:tcW w:w="1941" w:type="dxa"/>
            <w:gridSpan w:val="2"/>
            <w:shd w:val="clear" w:color="auto" w:fill="auto"/>
            <w:vAlign w:val="center"/>
          </w:tcPr>
          <w:p w:rsidR="00954FA2" w:rsidRPr="00954FA2" w:rsidRDefault="00175D2A" w:rsidP="00954FA2">
            <w:pPr>
              <w:spacing w:before="40" w:after="40" w:line="240" w:lineRule="auto"/>
              <w:contextualSpacing/>
              <w:jc w:val="center"/>
              <w:rPr>
                <w:rFonts w:cs="Times New Roman"/>
                <w:b/>
                <w:iCs/>
                <w:sz w:val="26"/>
                <w:szCs w:val="26"/>
                <w:lang w:val="nl-NL"/>
              </w:rPr>
            </w:pPr>
            <w:r>
              <w:rPr>
                <w:rFonts w:cs="Times New Roman"/>
                <w:b/>
                <w:iCs/>
                <w:sz w:val="26"/>
                <w:szCs w:val="26"/>
                <w:lang w:val="nl-NL"/>
              </w:rPr>
              <w:t xml:space="preserve">4,0 </w:t>
            </w:r>
          </w:p>
        </w:tc>
        <w:tc>
          <w:tcPr>
            <w:tcW w:w="2245" w:type="dxa"/>
            <w:gridSpan w:val="2"/>
            <w:shd w:val="clear" w:color="auto" w:fill="auto"/>
            <w:vAlign w:val="center"/>
          </w:tcPr>
          <w:p w:rsidR="00954FA2" w:rsidRPr="00954FA2" w:rsidRDefault="00954FA2" w:rsidP="00175D2A">
            <w:pPr>
              <w:spacing w:before="40" w:after="40" w:line="240" w:lineRule="auto"/>
              <w:contextualSpacing/>
              <w:jc w:val="center"/>
              <w:rPr>
                <w:rFonts w:cs="Times New Roman"/>
                <w:b/>
                <w:iCs/>
                <w:sz w:val="26"/>
                <w:szCs w:val="26"/>
                <w:lang w:val="nl-NL"/>
              </w:rPr>
            </w:pPr>
            <w:r w:rsidRPr="00954FA2">
              <w:rPr>
                <w:rFonts w:cs="Times New Roman"/>
                <w:b/>
                <w:iCs/>
                <w:sz w:val="26"/>
                <w:szCs w:val="26"/>
                <w:lang w:val="nl-NL"/>
              </w:rPr>
              <w:t xml:space="preserve">3,0 </w:t>
            </w:r>
          </w:p>
        </w:tc>
        <w:tc>
          <w:tcPr>
            <w:tcW w:w="2024" w:type="dxa"/>
            <w:gridSpan w:val="2"/>
            <w:shd w:val="clear" w:color="auto" w:fill="auto"/>
            <w:vAlign w:val="center"/>
          </w:tcPr>
          <w:p w:rsidR="00954FA2" w:rsidRPr="00954FA2" w:rsidRDefault="00954FA2" w:rsidP="00175D2A">
            <w:pPr>
              <w:spacing w:before="40" w:after="40" w:line="240" w:lineRule="auto"/>
              <w:contextualSpacing/>
              <w:jc w:val="center"/>
              <w:rPr>
                <w:rFonts w:cs="Times New Roman"/>
                <w:b/>
                <w:iCs/>
                <w:sz w:val="26"/>
                <w:szCs w:val="26"/>
                <w:lang w:val="nl-NL"/>
              </w:rPr>
            </w:pPr>
            <w:r w:rsidRPr="00954FA2">
              <w:rPr>
                <w:rFonts w:cs="Times New Roman"/>
                <w:b/>
                <w:iCs/>
                <w:sz w:val="26"/>
                <w:szCs w:val="26"/>
                <w:lang w:val="nl-NL"/>
              </w:rPr>
              <w:t xml:space="preserve">2,0 </w:t>
            </w:r>
          </w:p>
        </w:tc>
        <w:tc>
          <w:tcPr>
            <w:tcW w:w="2043" w:type="dxa"/>
            <w:gridSpan w:val="2"/>
            <w:shd w:val="clear" w:color="auto" w:fill="auto"/>
            <w:vAlign w:val="center"/>
          </w:tcPr>
          <w:p w:rsidR="00954FA2" w:rsidRPr="00954FA2" w:rsidRDefault="00954FA2" w:rsidP="00175D2A">
            <w:pPr>
              <w:spacing w:before="40" w:after="40" w:line="240" w:lineRule="auto"/>
              <w:contextualSpacing/>
              <w:jc w:val="center"/>
              <w:rPr>
                <w:rFonts w:cs="Times New Roman"/>
                <w:b/>
                <w:iCs/>
                <w:sz w:val="26"/>
                <w:szCs w:val="26"/>
                <w:lang w:val="nl-NL"/>
              </w:rPr>
            </w:pPr>
            <w:r w:rsidRPr="00954FA2">
              <w:rPr>
                <w:rFonts w:cs="Times New Roman"/>
                <w:b/>
                <w:iCs/>
                <w:sz w:val="26"/>
                <w:szCs w:val="26"/>
                <w:lang w:val="nl-NL"/>
              </w:rPr>
              <w:t xml:space="preserve">1,0 </w:t>
            </w:r>
          </w:p>
        </w:tc>
        <w:tc>
          <w:tcPr>
            <w:tcW w:w="2038" w:type="dxa"/>
            <w:gridSpan w:val="2"/>
          </w:tcPr>
          <w:p w:rsidR="00954FA2" w:rsidRPr="00954FA2" w:rsidRDefault="00954FA2" w:rsidP="00175D2A">
            <w:pPr>
              <w:spacing w:before="40" w:after="40" w:line="240" w:lineRule="auto"/>
              <w:contextualSpacing/>
              <w:jc w:val="center"/>
              <w:rPr>
                <w:rFonts w:cs="Times New Roman"/>
                <w:b/>
                <w:iCs/>
                <w:sz w:val="26"/>
                <w:szCs w:val="26"/>
                <w:lang w:val="nl-NL"/>
              </w:rPr>
            </w:pPr>
            <w:r w:rsidRPr="00954FA2">
              <w:rPr>
                <w:rFonts w:cs="Times New Roman"/>
                <w:b/>
                <w:iCs/>
                <w:sz w:val="26"/>
                <w:szCs w:val="26"/>
                <w:lang w:val="nl-NL"/>
              </w:rPr>
              <w:t xml:space="preserve">10 </w:t>
            </w:r>
          </w:p>
        </w:tc>
        <w:tc>
          <w:tcPr>
            <w:tcW w:w="1090" w:type="dxa"/>
          </w:tcPr>
          <w:p w:rsidR="00954FA2" w:rsidRPr="00954FA2" w:rsidRDefault="00954FA2" w:rsidP="00175D2A">
            <w:pPr>
              <w:spacing w:before="40" w:after="40" w:line="240" w:lineRule="auto"/>
              <w:contextualSpacing/>
              <w:jc w:val="center"/>
              <w:rPr>
                <w:rFonts w:cs="Times New Roman"/>
                <w:b/>
                <w:iCs/>
                <w:sz w:val="26"/>
                <w:szCs w:val="26"/>
                <w:lang w:val="nl-NL"/>
              </w:rPr>
            </w:pPr>
            <w:r w:rsidRPr="00954FA2">
              <w:rPr>
                <w:rFonts w:cs="Times New Roman"/>
                <w:b/>
                <w:iCs/>
                <w:sz w:val="26"/>
                <w:szCs w:val="26"/>
                <w:lang w:val="nl-NL"/>
              </w:rPr>
              <w:t xml:space="preserve">10 </w:t>
            </w:r>
          </w:p>
        </w:tc>
      </w:tr>
    </w:tbl>
    <w:p w:rsidR="00543517" w:rsidRPr="00954FA2" w:rsidRDefault="00D0162B" w:rsidP="00954FA2">
      <w:pPr>
        <w:spacing w:before="40" w:after="40" w:line="240" w:lineRule="auto"/>
        <w:ind w:left="720"/>
        <w:contextualSpacing/>
        <w:rPr>
          <w:rFonts w:cs="Times New Roman"/>
          <w:bCs/>
          <w:iCs/>
          <w:sz w:val="26"/>
          <w:szCs w:val="26"/>
          <w:lang w:val="nl-NL"/>
        </w:rPr>
      </w:pPr>
      <w:r w:rsidRPr="00954FA2">
        <w:rPr>
          <w:rFonts w:cs="Times New Roman"/>
          <w:bCs/>
          <w:iCs/>
          <w:sz w:val="26"/>
          <w:szCs w:val="26"/>
          <w:lang w:val="nl-NL"/>
        </w:rPr>
        <w:t xml:space="preserve">+ </w:t>
      </w:r>
      <w:r w:rsidR="00D9163F" w:rsidRPr="00954FA2">
        <w:rPr>
          <w:rFonts w:cs="Times New Roman"/>
          <w:bCs/>
          <w:iCs/>
          <w:sz w:val="26"/>
          <w:szCs w:val="26"/>
          <w:lang w:val="nl-NL"/>
        </w:rPr>
        <w:t>Phần tự luận: 6,0 điể</w:t>
      </w:r>
      <w:r w:rsidR="00567A31" w:rsidRPr="00954FA2">
        <w:rPr>
          <w:rFonts w:cs="Times New Roman"/>
          <w:bCs/>
          <w:iCs/>
          <w:sz w:val="26"/>
          <w:szCs w:val="26"/>
          <w:lang w:val="nl-NL"/>
        </w:rPr>
        <w:t>m</w:t>
      </w:r>
      <w:r w:rsidR="00D9163F" w:rsidRPr="00954FA2">
        <w:rPr>
          <w:rFonts w:cs="Times New Roman"/>
          <w:bCs/>
          <w:iCs/>
          <w:sz w:val="26"/>
          <w:szCs w:val="26"/>
          <w:lang w:val="nl-NL"/>
        </w:rPr>
        <w:t xml:space="preserve"> (Nhận biết: 1,0 điểm; Thông hiểu: 2,0  điểm; Vận dụng: 2,0 điểm; Vận dụng cao: 1,0 điểm).</w:t>
      </w:r>
    </w:p>
    <w:p w:rsidR="00954FA2" w:rsidRDefault="00954FA2" w:rsidP="00954FA2">
      <w:pPr>
        <w:spacing w:after="0" w:line="240" w:lineRule="auto"/>
        <w:contextualSpacing/>
        <w:rPr>
          <w:rFonts w:cs="Times New Roman"/>
          <w:iCs/>
          <w:sz w:val="26"/>
          <w:szCs w:val="26"/>
          <w:lang w:val="nl-NL"/>
        </w:rPr>
      </w:pPr>
    </w:p>
    <w:p w:rsidR="00543517" w:rsidRPr="00954FA2" w:rsidRDefault="00954FA2" w:rsidP="00954FA2">
      <w:pPr>
        <w:spacing w:after="0" w:line="240" w:lineRule="auto"/>
        <w:contextualSpacing/>
        <w:rPr>
          <w:rFonts w:cs="Times New Roman"/>
          <w:bCs/>
          <w:i/>
          <w:iCs/>
          <w:sz w:val="26"/>
          <w:szCs w:val="26"/>
          <w:lang w:val="nl-NL"/>
        </w:rPr>
      </w:pPr>
      <w:r w:rsidRPr="00954FA2">
        <w:rPr>
          <w:rFonts w:cs="Times New Roman"/>
          <w:iCs/>
          <w:sz w:val="26"/>
          <w:szCs w:val="26"/>
          <w:lang w:val="nl-NL"/>
        </w:rPr>
        <w:t>Điểm số dành cho mỗi chủ đề = (Số tiết của mỗi chủ đề : Tổng số tiết) x10 điểm</w:t>
      </w:r>
      <w:r w:rsidRPr="00954FA2">
        <w:rPr>
          <w:rFonts w:cs="Times New Roman"/>
          <w:bCs/>
          <w:i/>
          <w:iCs/>
          <w:sz w:val="26"/>
          <w:szCs w:val="26"/>
          <w:lang w:val="nl-NL"/>
        </w:rPr>
        <w:t xml:space="preserve"> </w:t>
      </w:r>
      <w:r w:rsidR="00DF129D" w:rsidRPr="00954FA2">
        <w:rPr>
          <w:rFonts w:cs="Times New Roman"/>
          <w:bCs/>
          <w:i/>
          <w:iCs/>
          <w:sz w:val="26"/>
          <w:szCs w:val="26"/>
          <w:lang w:val="nl-NL"/>
        </w:rPr>
        <w:br w:type="page"/>
      </w:r>
    </w:p>
    <w:p w:rsidR="00576585" w:rsidRPr="00954FA2" w:rsidRDefault="00576585" w:rsidP="00954FA2">
      <w:pPr>
        <w:spacing w:after="0" w:line="240" w:lineRule="auto"/>
        <w:contextualSpacing/>
        <w:rPr>
          <w:rFonts w:cs="Times New Roman"/>
          <w:iCs/>
          <w:sz w:val="26"/>
          <w:szCs w:val="26"/>
          <w:lang w:val="nl-NL"/>
        </w:rPr>
      </w:pPr>
      <w:r w:rsidRPr="00954FA2">
        <w:rPr>
          <w:rFonts w:cs="Times New Roman"/>
          <w:b/>
          <w:sz w:val="26"/>
          <w:szCs w:val="26"/>
          <w:lang w:val="nl-NL"/>
        </w:rPr>
        <w:lastRenderedPageBreak/>
        <w:t>b) Bản đặc tả:</w:t>
      </w:r>
    </w:p>
    <w:tbl>
      <w:tblPr>
        <w:tblW w:w="50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401"/>
        <w:gridCol w:w="6587"/>
        <w:gridCol w:w="242"/>
        <w:gridCol w:w="604"/>
        <w:gridCol w:w="586"/>
        <w:gridCol w:w="1153"/>
        <w:gridCol w:w="2430"/>
      </w:tblGrid>
      <w:tr w:rsidR="00954FA2" w:rsidRPr="00954FA2" w:rsidTr="00182A3F">
        <w:trPr>
          <w:trHeight w:val="20"/>
          <w:tblHeader/>
        </w:trPr>
        <w:tc>
          <w:tcPr>
            <w:tcW w:w="693" w:type="pct"/>
            <w:vMerge w:val="restart"/>
            <w:shd w:val="clear" w:color="auto" w:fill="FFFFFF"/>
            <w:vAlign w:val="center"/>
          </w:tcPr>
          <w:p w:rsidR="008E0E3A" w:rsidRPr="00954FA2" w:rsidRDefault="008E0E3A" w:rsidP="00954FA2">
            <w:pPr>
              <w:widowControl w:val="0"/>
              <w:spacing w:after="0" w:line="240" w:lineRule="auto"/>
              <w:contextualSpacing/>
              <w:jc w:val="center"/>
              <w:rPr>
                <w:rFonts w:cs="Times New Roman"/>
                <w:b/>
                <w:sz w:val="26"/>
                <w:szCs w:val="26"/>
              </w:rPr>
            </w:pPr>
            <w:r w:rsidRPr="00954FA2">
              <w:rPr>
                <w:rFonts w:cs="Times New Roman"/>
                <w:b/>
                <w:sz w:val="26"/>
                <w:szCs w:val="26"/>
                <w:lang w:val="fr-FR"/>
              </w:rPr>
              <w:br w:type="page"/>
            </w:r>
            <w:r w:rsidRPr="00954FA2">
              <w:rPr>
                <w:rFonts w:cs="Times New Roman"/>
                <w:b/>
                <w:sz w:val="26"/>
                <w:szCs w:val="26"/>
              </w:rPr>
              <w:t>Nội dung</w:t>
            </w:r>
          </w:p>
        </w:tc>
        <w:tc>
          <w:tcPr>
            <w:tcW w:w="464" w:type="pct"/>
            <w:vMerge w:val="restart"/>
            <w:shd w:val="clear" w:color="auto" w:fill="FFFFFF"/>
            <w:vAlign w:val="center"/>
          </w:tcPr>
          <w:p w:rsidR="008E0E3A" w:rsidRPr="00954FA2" w:rsidRDefault="008E0E3A" w:rsidP="00954FA2">
            <w:pPr>
              <w:widowControl w:val="0"/>
              <w:spacing w:after="0" w:line="240" w:lineRule="auto"/>
              <w:contextualSpacing/>
              <w:jc w:val="center"/>
              <w:rPr>
                <w:rFonts w:cs="Times New Roman"/>
                <w:b/>
                <w:sz w:val="26"/>
                <w:szCs w:val="26"/>
              </w:rPr>
            </w:pPr>
            <w:r w:rsidRPr="00954FA2">
              <w:rPr>
                <w:rFonts w:cs="Times New Roman"/>
                <w:b/>
                <w:sz w:val="26"/>
                <w:szCs w:val="26"/>
              </w:rPr>
              <w:t>Mức độ</w:t>
            </w:r>
          </w:p>
        </w:tc>
        <w:tc>
          <w:tcPr>
            <w:tcW w:w="2262" w:type="pct"/>
            <w:gridSpan w:val="2"/>
            <w:vMerge w:val="restart"/>
            <w:shd w:val="clear" w:color="auto" w:fill="FFFFFF"/>
            <w:vAlign w:val="center"/>
          </w:tcPr>
          <w:p w:rsidR="008E0E3A" w:rsidRPr="00954FA2" w:rsidRDefault="008E0E3A" w:rsidP="00954FA2">
            <w:pPr>
              <w:widowControl w:val="0"/>
              <w:spacing w:after="0" w:line="240" w:lineRule="auto"/>
              <w:contextualSpacing/>
              <w:jc w:val="center"/>
              <w:rPr>
                <w:rFonts w:cs="Times New Roman"/>
                <w:b/>
                <w:sz w:val="26"/>
                <w:szCs w:val="26"/>
              </w:rPr>
            </w:pPr>
            <w:r w:rsidRPr="00954FA2">
              <w:rPr>
                <w:rFonts w:cs="Times New Roman"/>
                <w:b/>
                <w:sz w:val="26"/>
                <w:szCs w:val="26"/>
              </w:rPr>
              <w:t>Yêu cầu cần đạt</w:t>
            </w:r>
          </w:p>
        </w:tc>
        <w:tc>
          <w:tcPr>
            <w:tcW w:w="394" w:type="pct"/>
            <w:gridSpan w:val="2"/>
            <w:shd w:val="clear" w:color="auto" w:fill="FFFFFF"/>
            <w:vAlign w:val="center"/>
          </w:tcPr>
          <w:p w:rsidR="008E0E3A" w:rsidRPr="00954FA2" w:rsidRDefault="008E0E3A" w:rsidP="00954FA2">
            <w:pPr>
              <w:widowControl w:val="0"/>
              <w:spacing w:after="0" w:line="240" w:lineRule="auto"/>
              <w:contextualSpacing/>
              <w:jc w:val="center"/>
              <w:rPr>
                <w:rFonts w:cs="Times New Roman"/>
                <w:b/>
                <w:sz w:val="26"/>
                <w:szCs w:val="26"/>
              </w:rPr>
            </w:pPr>
            <w:r w:rsidRPr="00954FA2">
              <w:rPr>
                <w:rFonts w:cs="Times New Roman"/>
                <w:b/>
                <w:sz w:val="26"/>
                <w:szCs w:val="26"/>
              </w:rPr>
              <w:t>Số câu hỏi</w:t>
            </w:r>
          </w:p>
        </w:tc>
        <w:tc>
          <w:tcPr>
            <w:tcW w:w="1187" w:type="pct"/>
            <w:gridSpan w:val="2"/>
            <w:shd w:val="clear" w:color="auto" w:fill="FFFFFF"/>
            <w:vAlign w:val="center"/>
          </w:tcPr>
          <w:p w:rsidR="008E0E3A" w:rsidRPr="00954FA2" w:rsidRDefault="008E0E3A" w:rsidP="00954FA2">
            <w:pPr>
              <w:widowControl w:val="0"/>
              <w:spacing w:after="0" w:line="240" w:lineRule="auto"/>
              <w:contextualSpacing/>
              <w:jc w:val="center"/>
              <w:rPr>
                <w:rFonts w:cs="Times New Roman"/>
                <w:b/>
                <w:sz w:val="26"/>
                <w:szCs w:val="26"/>
              </w:rPr>
            </w:pPr>
            <w:r w:rsidRPr="00954FA2">
              <w:rPr>
                <w:rFonts w:cs="Times New Roman"/>
                <w:b/>
                <w:sz w:val="26"/>
                <w:szCs w:val="26"/>
              </w:rPr>
              <w:t>Câu hỏi</w:t>
            </w:r>
          </w:p>
        </w:tc>
      </w:tr>
      <w:tr w:rsidR="00954FA2" w:rsidRPr="00954FA2" w:rsidTr="00182A3F">
        <w:trPr>
          <w:trHeight w:val="20"/>
          <w:tblHeader/>
        </w:trPr>
        <w:tc>
          <w:tcPr>
            <w:tcW w:w="693" w:type="pct"/>
            <w:vMerge/>
            <w:shd w:val="clear" w:color="auto" w:fill="FFFFFF"/>
            <w:vAlign w:val="center"/>
          </w:tcPr>
          <w:p w:rsidR="008E0E3A" w:rsidRPr="00954FA2" w:rsidRDefault="008E0E3A" w:rsidP="00954FA2">
            <w:pPr>
              <w:widowControl w:val="0"/>
              <w:spacing w:after="0" w:line="240" w:lineRule="auto"/>
              <w:contextualSpacing/>
              <w:jc w:val="center"/>
              <w:rPr>
                <w:rFonts w:cs="Times New Roman"/>
                <w:b/>
                <w:sz w:val="26"/>
                <w:szCs w:val="26"/>
              </w:rPr>
            </w:pPr>
          </w:p>
        </w:tc>
        <w:tc>
          <w:tcPr>
            <w:tcW w:w="464" w:type="pct"/>
            <w:vMerge/>
            <w:shd w:val="clear" w:color="auto" w:fill="FFFFFF"/>
          </w:tcPr>
          <w:p w:rsidR="008E0E3A" w:rsidRPr="00954FA2" w:rsidRDefault="008E0E3A" w:rsidP="00954FA2">
            <w:pPr>
              <w:widowControl w:val="0"/>
              <w:spacing w:after="0" w:line="240" w:lineRule="auto"/>
              <w:contextualSpacing/>
              <w:jc w:val="center"/>
              <w:rPr>
                <w:rFonts w:cs="Times New Roman"/>
                <w:b/>
                <w:sz w:val="26"/>
                <w:szCs w:val="26"/>
              </w:rPr>
            </w:pPr>
          </w:p>
        </w:tc>
        <w:tc>
          <w:tcPr>
            <w:tcW w:w="2262" w:type="pct"/>
            <w:gridSpan w:val="2"/>
            <w:vMerge/>
            <w:shd w:val="clear" w:color="auto" w:fill="FFFFFF"/>
            <w:vAlign w:val="center"/>
          </w:tcPr>
          <w:p w:rsidR="008E0E3A" w:rsidRPr="00954FA2" w:rsidRDefault="008E0E3A" w:rsidP="00954FA2">
            <w:pPr>
              <w:widowControl w:val="0"/>
              <w:spacing w:after="0" w:line="240" w:lineRule="auto"/>
              <w:contextualSpacing/>
              <w:jc w:val="center"/>
              <w:rPr>
                <w:rFonts w:cs="Times New Roman"/>
                <w:b/>
                <w:sz w:val="26"/>
                <w:szCs w:val="26"/>
              </w:rPr>
            </w:pPr>
          </w:p>
        </w:tc>
        <w:tc>
          <w:tcPr>
            <w:tcW w:w="200" w:type="pct"/>
            <w:shd w:val="clear" w:color="auto" w:fill="FFFFFF"/>
            <w:vAlign w:val="center"/>
          </w:tcPr>
          <w:p w:rsidR="008E0E3A" w:rsidRPr="00954FA2" w:rsidRDefault="008E0E3A" w:rsidP="00954FA2">
            <w:pPr>
              <w:widowControl w:val="0"/>
              <w:spacing w:after="0" w:line="240" w:lineRule="auto"/>
              <w:contextualSpacing/>
              <w:jc w:val="center"/>
              <w:rPr>
                <w:rFonts w:cs="Times New Roman"/>
                <w:sz w:val="26"/>
                <w:szCs w:val="26"/>
              </w:rPr>
            </w:pPr>
            <w:r w:rsidRPr="00954FA2">
              <w:rPr>
                <w:rFonts w:cs="Times New Roman"/>
                <w:sz w:val="26"/>
                <w:szCs w:val="26"/>
              </w:rPr>
              <w:t>TL</w:t>
            </w:r>
          </w:p>
          <w:p w:rsidR="008E0E3A" w:rsidRPr="00954FA2" w:rsidRDefault="008E0E3A" w:rsidP="00954FA2">
            <w:pPr>
              <w:widowControl w:val="0"/>
              <w:spacing w:after="0" w:line="240" w:lineRule="auto"/>
              <w:contextualSpacing/>
              <w:jc w:val="center"/>
              <w:rPr>
                <w:rFonts w:cs="Times New Roman"/>
                <w:sz w:val="26"/>
                <w:szCs w:val="26"/>
              </w:rPr>
            </w:pPr>
            <w:r w:rsidRPr="00954FA2">
              <w:rPr>
                <w:rFonts w:cs="Times New Roman"/>
                <w:sz w:val="26"/>
                <w:szCs w:val="26"/>
              </w:rPr>
              <w:t>(Số ý)</w:t>
            </w:r>
          </w:p>
        </w:tc>
        <w:tc>
          <w:tcPr>
            <w:tcW w:w="194" w:type="pct"/>
            <w:shd w:val="clear" w:color="auto" w:fill="FFFFFF"/>
            <w:vAlign w:val="center"/>
          </w:tcPr>
          <w:p w:rsidR="008E0E3A" w:rsidRPr="00954FA2" w:rsidRDefault="008E0E3A" w:rsidP="00954FA2">
            <w:pPr>
              <w:widowControl w:val="0"/>
              <w:spacing w:after="0" w:line="240" w:lineRule="auto"/>
              <w:ind w:left="-116"/>
              <w:contextualSpacing/>
              <w:jc w:val="center"/>
              <w:rPr>
                <w:rFonts w:cs="Times New Roman"/>
                <w:sz w:val="26"/>
                <w:szCs w:val="26"/>
              </w:rPr>
            </w:pPr>
            <w:r w:rsidRPr="00954FA2">
              <w:rPr>
                <w:rFonts w:cs="Times New Roman"/>
                <w:sz w:val="26"/>
                <w:szCs w:val="26"/>
              </w:rPr>
              <w:t>TN</w:t>
            </w:r>
          </w:p>
          <w:p w:rsidR="008E0E3A" w:rsidRPr="00954FA2" w:rsidRDefault="008E0E3A" w:rsidP="00954FA2">
            <w:pPr>
              <w:widowControl w:val="0"/>
              <w:spacing w:after="0" w:line="240" w:lineRule="auto"/>
              <w:ind w:left="-116"/>
              <w:contextualSpacing/>
              <w:jc w:val="center"/>
              <w:rPr>
                <w:rFonts w:cs="Times New Roman"/>
                <w:sz w:val="26"/>
                <w:szCs w:val="26"/>
              </w:rPr>
            </w:pPr>
            <w:r w:rsidRPr="00954FA2">
              <w:rPr>
                <w:rFonts w:cs="Times New Roman"/>
                <w:sz w:val="26"/>
                <w:szCs w:val="26"/>
              </w:rPr>
              <w:t>(Số câu)</w:t>
            </w:r>
          </w:p>
        </w:tc>
        <w:tc>
          <w:tcPr>
            <w:tcW w:w="382" w:type="pct"/>
            <w:shd w:val="clear" w:color="auto" w:fill="FFFFFF"/>
            <w:vAlign w:val="center"/>
          </w:tcPr>
          <w:p w:rsidR="008E0E3A" w:rsidRPr="00954FA2" w:rsidRDefault="008E0E3A" w:rsidP="00954FA2">
            <w:pPr>
              <w:widowControl w:val="0"/>
              <w:spacing w:after="0" w:line="240" w:lineRule="auto"/>
              <w:contextualSpacing/>
              <w:jc w:val="center"/>
              <w:rPr>
                <w:rFonts w:cs="Times New Roman"/>
                <w:sz w:val="26"/>
                <w:szCs w:val="26"/>
              </w:rPr>
            </w:pPr>
            <w:r w:rsidRPr="00954FA2">
              <w:rPr>
                <w:rFonts w:cs="Times New Roman"/>
                <w:sz w:val="26"/>
                <w:szCs w:val="26"/>
              </w:rPr>
              <w:t>TL</w:t>
            </w:r>
          </w:p>
          <w:p w:rsidR="008E0E3A" w:rsidRPr="00954FA2" w:rsidRDefault="008E0E3A" w:rsidP="00954FA2">
            <w:pPr>
              <w:widowControl w:val="0"/>
              <w:spacing w:after="0" w:line="240" w:lineRule="auto"/>
              <w:contextualSpacing/>
              <w:jc w:val="center"/>
              <w:rPr>
                <w:rFonts w:cs="Times New Roman"/>
                <w:sz w:val="26"/>
                <w:szCs w:val="26"/>
              </w:rPr>
            </w:pPr>
            <w:r w:rsidRPr="00954FA2">
              <w:rPr>
                <w:rFonts w:cs="Times New Roman"/>
                <w:sz w:val="26"/>
                <w:szCs w:val="26"/>
              </w:rPr>
              <w:t>(Số ý)</w:t>
            </w:r>
          </w:p>
        </w:tc>
        <w:tc>
          <w:tcPr>
            <w:tcW w:w="805" w:type="pct"/>
            <w:shd w:val="clear" w:color="auto" w:fill="FFFFFF"/>
            <w:vAlign w:val="center"/>
          </w:tcPr>
          <w:p w:rsidR="008E0E3A" w:rsidRPr="00954FA2" w:rsidRDefault="008E0E3A" w:rsidP="00954FA2">
            <w:pPr>
              <w:widowControl w:val="0"/>
              <w:spacing w:after="0" w:line="240" w:lineRule="auto"/>
              <w:ind w:left="-116"/>
              <w:contextualSpacing/>
              <w:jc w:val="center"/>
              <w:rPr>
                <w:rFonts w:cs="Times New Roman"/>
                <w:sz w:val="26"/>
                <w:szCs w:val="26"/>
              </w:rPr>
            </w:pPr>
            <w:r w:rsidRPr="00954FA2">
              <w:rPr>
                <w:rFonts w:cs="Times New Roman"/>
                <w:sz w:val="26"/>
                <w:szCs w:val="26"/>
              </w:rPr>
              <w:t>TN</w:t>
            </w:r>
          </w:p>
          <w:p w:rsidR="008E0E3A" w:rsidRPr="00954FA2" w:rsidRDefault="008E0E3A" w:rsidP="00954FA2">
            <w:pPr>
              <w:widowControl w:val="0"/>
              <w:spacing w:after="0" w:line="240" w:lineRule="auto"/>
              <w:ind w:left="-116"/>
              <w:contextualSpacing/>
              <w:jc w:val="center"/>
              <w:rPr>
                <w:rFonts w:cs="Times New Roman"/>
                <w:sz w:val="26"/>
                <w:szCs w:val="26"/>
              </w:rPr>
            </w:pPr>
            <w:r w:rsidRPr="00954FA2">
              <w:rPr>
                <w:rFonts w:cs="Times New Roman"/>
                <w:sz w:val="26"/>
                <w:szCs w:val="26"/>
              </w:rPr>
              <w:t>(Số câu)</w:t>
            </w:r>
          </w:p>
        </w:tc>
      </w:tr>
      <w:tr w:rsidR="00954FA2" w:rsidRPr="00954FA2" w:rsidTr="00182A3F">
        <w:trPr>
          <w:trHeight w:val="20"/>
        </w:trPr>
        <w:tc>
          <w:tcPr>
            <w:tcW w:w="3419" w:type="pct"/>
            <w:gridSpan w:val="4"/>
          </w:tcPr>
          <w:p w:rsidR="008E0E3A" w:rsidRPr="00954FA2" w:rsidRDefault="008E0E3A" w:rsidP="00954FA2">
            <w:pPr>
              <w:pStyle w:val="Other0"/>
              <w:shd w:val="clear" w:color="auto" w:fill="auto"/>
              <w:spacing w:after="0" w:line="240" w:lineRule="auto"/>
              <w:contextualSpacing/>
              <w:rPr>
                <w:b/>
                <w:sz w:val="26"/>
                <w:szCs w:val="26"/>
              </w:rPr>
            </w:pPr>
            <w:r w:rsidRPr="00954FA2">
              <w:rPr>
                <w:b/>
                <w:sz w:val="26"/>
                <w:szCs w:val="26"/>
              </w:rPr>
              <w:t xml:space="preserve">Mở đầu </w:t>
            </w:r>
          </w:p>
        </w:tc>
        <w:tc>
          <w:tcPr>
            <w:tcW w:w="200" w:type="pct"/>
          </w:tcPr>
          <w:p w:rsidR="008E0E3A" w:rsidRPr="00954FA2" w:rsidRDefault="008E0E3A" w:rsidP="00954FA2">
            <w:pPr>
              <w:widowControl w:val="0"/>
              <w:spacing w:after="0" w:line="240" w:lineRule="auto"/>
              <w:contextualSpacing/>
              <w:jc w:val="center"/>
              <w:rPr>
                <w:rFonts w:cs="Times New Roman"/>
                <w:b/>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b/>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347"/>
        </w:trPr>
        <w:tc>
          <w:tcPr>
            <w:tcW w:w="693" w:type="pct"/>
            <w:vMerge w:val="restart"/>
          </w:tcPr>
          <w:p w:rsidR="008E0E3A" w:rsidRPr="00954FA2" w:rsidRDefault="008E0E3A" w:rsidP="00954FA2">
            <w:pPr>
              <w:widowControl w:val="0"/>
              <w:spacing w:after="0" w:line="240" w:lineRule="auto"/>
              <w:contextualSpacing/>
              <w:rPr>
                <w:rFonts w:cs="Times New Roman"/>
                <w:sz w:val="26"/>
                <w:szCs w:val="26"/>
              </w:rPr>
            </w:pPr>
            <w:r w:rsidRPr="00954FA2">
              <w:rPr>
                <w:rFonts w:eastAsia="Times New Roman" w:cs="Times New Roman"/>
                <w:sz w:val="26"/>
                <w:szCs w:val="26"/>
              </w:rPr>
              <w:t>Giới thiệu về Khoa học tự nhiên</w:t>
            </w:r>
          </w:p>
        </w:tc>
        <w:tc>
          <w:tcPr>
            <w:tcW w:w="464" w:type="pct"/>
            <w:vMerge w:val="restar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262" w:type="pct"/>
            <w:gridSpan w:val="2"/>
            <w:vAlign w:val="center"/>
          </w:tcPr>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Nêu được khái niệm Khoa học tự nhiên.</w:t>
            </w:r>
          </w:p>
          <w:p w:rsidR="008E0E3A" w:rsidRPr="00954FA2" w:rsidRDefault="008E0E3A" w:rsidP="00954FA2">
            <w:pPr>
              <w:widowControl w:val="0"/>
              <w:spacing w:after="0" w:line="240" w:lineRule="auto"/>
              <w:contextualSpacing/>
              <w:jc w:val="both"/>
              <w:rPr>
                <w:rFonts w:cs="Times New Roman"/>
                <w:sz w:val="26"/>
                <w:szCs w:val="26"/>
              </w:rPr>
            </w:pPr>
            <w:r w:rsidRPr="00954FA2">
              <w:rPr>
                <w:rFonts w:eastAsia="Times New Roman" w:cs="Times New Roman"/>
                <w:sz w:val="26"/>
                <w:szCs w:val="26"/>
              </w:rPr>
              <w:t>– Trình bày được vai trò của Khoa học tự nhiên trong cuộc sống.</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p w:rsidR="008E0E3A" w:rsidRPr="00954FA2" w:rsidRDefault="008E0E3A" w:rsidP="00954FA2">
            <w:pPr>
              <w:widowControl w:val="0"/>
              <w:spacing w:after="0" w:line="240" w:lineRule="auto"/>
              <w:contextualSpacing/>
              <w:jc w:val="center"/>
              <w:rPr>
                <w:rFonts w:cs="Times New Roman"/>
                <w:sz w:val="26"/>
                <w:szCs w:val="26"/>
              </w:rPr>
            </w:pPr>
          </w:p>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73"/>
        </w:trPr>
        <w:tc>
          <w:tcPr>
            <w:tcW w:w="693" w:type="pct"/>
            <w:vMerge/>
          </w:tcPr>
          <w:p w:rsidR="008E0E3A" w:rsidRPr="00954FA2" w:rsidRDefault="008E0E3A" w:rsidP="00954FA2">
            <w:pPr>
              <w:widowControl w:val="0"/>
              <w:spacing w:after="0" w:line="240" w:lineRule="auto"/>
              <w:contextualSpacing/>
              <w:rPr>
                <w:rFonts w:eastAsia="Times New Roman" w:cs="Times New Roman"/>
                <w:sz w:val="26"/>
                <w:szCs w:val="26"/>
              </w:rPr>
            </w:pPr>
          </w:p>
        </w:tc>
        <w:tc>
          <w:tcPr>
            <w:tcW w:w="464" w:type="pct"/>
            <w:vMerge/>
          </w:tcPr>
          <w:p w:rsidR="008E0E3A" w:rsidRPr="00954FA2" w:rsidRDefault="008E0E3A" w:rsidP="00954FA2">
            <w:pPr>
              <w:widowControl w:val="0"/>
              <w:spacing w:after="0" w:line="240" w:lineRule="auto"/>
              <w:contextualSpacing/>
              <w:rPr>
                <w:rFonts w:cs="Times New Roman"/>
                <w:b/>
                <w:sz w:val="26"/>
                <w:szCs w:val="26"/>
              </w:rPr>
            </w:pPr>
          </w:p>
        </w:tc>
        <w:tc>
          <w:tcPr>
            <w:tcW w:w="2262" w:type="pct"/>
            <w:gridSpan w:val="2"/>
            <w:vAlign w:val="center"/>
          </w:tcPr>
          <w:p w:rsidR="008E0E3A" w:rsidRPr="00954FA2" w:rsidRDefault="008E0E3A" w:rsidP="00954FA2">
            <w:pPr>
              <w:widowControl w:val="0"/>
              <w:spacing w:after="0" w:line="240" w:lineRule="auto"/>
              <w:contextualSpacing/>
              <w:jc w:val="both"/>
              <w:rPr>
                <w:rFonts w:eastAsia="Times New Roman" w:cs="Times New Roman"/>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262" w:type="pct"/>
            <w:gridSpan w:val="2"/>
            <w:vAlign w:val="center"/>
          </w:tcPr>
          <w:p w:rsidR="008E0E3A" w:rsidRPr="00954FA2" w:rsidRDefault="008E0E3A" w:rsidP="00954FA2">
            <w:pPr>
              <w:widowControl w:val="0"/>
              <w:spacing w:after="0" w:line="240" w:lineRule="auto"/>
              <w:contextualSpacing/>
              <w:jc w:val="both"/>
              <w:rPr>
                <w:rFonts w:cs="Times New Roman"/>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b/>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b/>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262" w:type="pct"/>
            <w:gridSpan w:val="2"/>
            <w:vAlign w:val="center"/>
          </w:tcPr>
          <w:p w:rsidR="008E0E3A" w:rsidRPr="00954FA2" w:rsidRDefault="008E0E3A" w:rsidP="00954FA2">
            <w:pPr>
              <w:widowControl w:val="0"/>
              <w:spacing w:after="0" w:line="240" w:lineRule="auto"/>
              <w:contextualSpacing/>
              <w:jc w:val="both"/>
              <w:rPr>
                <w:rFonts w:cs="Times New Roman"/>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b/>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b/>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Vận dụng cao</w:t>
            </w:r>
          </w:p>
        </w:tc>
        <w:tc>
          <w:tcPr>
            <w:tcW w:w="2262" w:type="pct"/>
            <w:gridSpan w:val="2"/>
          </w:tcPr>
          <w:p w:rsidR="008E0E3A" w:rsidRPr="00954FA2" w:rsidRDefault="008E0E3A" w:rsidP="00954FA2">
            <w:pPr>
              <w:widowControl w:val="0"/>
              <w:spacing w:after="0" w:line="240" w:lineRule="auto"/>
              <w:contextualSpacing/>
              <w:jc w:val="both"/>
              <w:rPr>
                <w:rFonts w:cs="Times New Roman"/>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val="restart"/>
          </w:tcPr>
          <w:p w:rsidR="008E0E3A" w:rsidRPr="00954FA2" w:rsidRDefault="008E0E3A" w:rsidP="00954FA2">
            <w:pPr>
              <w:widowControl w:val="0"/>
              <w:spacing w:after="0" w:line="240" w:lineRule="auto"/>
              <w:contextualSpacing/>
              <w:rPr>
                <w:rFonts w:cs="Times New Roman"/>
                <w:sz w:val="26"/>
                <w:szCs w:val="26"/>
              </w:rPr>
            </w:pPr>
            <w:r w:rsidRPr="00954FA2">
              <w:rPr>
                <w:rFonts w:eastAsia="Times New Roman" w:cs="Times New Roman"/>
                <w:sz w:val="26"/>
                <w:szCs w:val="26"/>
              </w:rPr>
              <w:t xml:space="preserve">Các lĩnh vực chủ yếu </w:t>
            </w:r>
            <w:r w:rsidRPr="00954FA2">
              <w:rPr>
                <w:rFonts w:eastAsia="Times New Roman" w:cs="Times New Roman"/>
                <w:sz w:val="26"/>
                <w:szCs w:val="26"/>
              </w:rPr>
              <w:br/>
              <w:t>của Khoa học tự nhiên</w:t>
            </w: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262" w:type="pct"/>
            <w:gridSpan w:val="2"/>
          </w:tcPr>
          <w:p w:rsidR="008E0E3A" w:rsidRPr="00954FA2" w:rsidRDefault="008E0E3A" w:rsidP="00954FA2">
            <w:pPr>
              <w:widowControl w:val="0"/>
              <w:spacing w:after="0" w:line="240" w:lineRule="auto"/>
              <w:contextualSpacing/>
              <w:jc w:val="both"/>
              <w:rPr>
                <w:rFonts w:cs="Times New Roman"/>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262" w:type="pct"/>
            <w:gridSpan w:val="2"/>
          </w:tcPr>
          <w:p w:rsidR="008E0E3A" w:rsidRPr="00954FA2" w:rsidRDefault="008E0E3A"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Phân biệt được các lĩnh vực Khoa học tự nhiên dựa vào đối tượng nghiên cứu.</w:t>
            </w:r>
          </w:p>
          <w:p w:rsidR="008E0E3A" w:rsidRPr="00954FA2" w:rsidRDefault="008E0E3A" w:rsidP="00954FA2">
            <w:pPr>
              <w:widowControl w:val="0"/>
              <w:spacing w:after="0" w:line="240" w:lineRule="auto"/>
              <w:contextualSpacing/>
              <w:jc w:val="both"/>
              <w:rPr>
                <w:rFonts w:cs="Times New Roman"/>
                <w:sz w:val="26"/>
                <w:szCs w:val="26"/>
              </w:rPr>
            </w:pPr>
            <w:r w:rsidRPr="00954FA2">
              <w:rPr>
                <w:rFonts w:eastAsia="Times New Roman" w:cs="Times New Roman"/>
                <w:sz w:val="26"/>
                <w:szCs w:val="26"/>
              </w:rPr>
              <w:t>– Dựa vào các đặc điểm đặc trưng, phân biệt được vật sống và vật không sống.</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262" w:type="pct"/>
            <w:gridSpan w:val="2"/>
          </w:tcPr>
          <w:p w:rsidR="008E0E3A" w:rsidRPr="00954FA2" w:rsidRDefault="008E0E3A" w:rsidP="00954FA2">
            <w:pPr>
              <w:widowControl w:val="0"/>
              <w:spacing w:after="0" w:line="240" w:lineRule="auto"/>
              <w:contextualSpacing/>
              <w:jc w:val="both"/>
              <w:rPr>
                <w:rFonts w:cs="Times New Roman"/>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Vận dụng cao</w:t>
            </w:r>
          </w:p>
        </w:tc>
        <w:tc>
          <w:tcPr>
            <w:tcW w:w="2262" w:type="pct"/>
            <w:gridSpan w:val="2"/>
          </w:tcPr>
          <w:p w:rsidR="008E0E3A" w:rsidRPr="00954FA2" w:rsidRDefault="008E0E3A" w:rsidP="00954FA2">
            <w:pPr>
              <w:widowControl w:val="0"/>
              <w:spacing w:after="0" w:line="240" w:lineRule="auto"/>
              <w:contextualSpacing/>
              <w:jc w:val="both"/>
              <w:rPr>
                <w:rFonts w:cs="Times New Roman"/>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val="restart"/>
          </w:tcPr>
          <w:p w:rsidR="008E0E3A" w:rsidRPr="00954FA2" w:rsidRDefault="008E0E3A" w:rsidP="00954FA2">
            <w:pPr>
              <w:widowControl w:val="0"/>
              <w:spacing w:after="0" w:line="240" w:lineRule="auto"/>
              <w:contextualSpacing/>
              <w:rPr>
                <w:rFonts w:cs="Times New Roman"/>
                <w:sz w:val="26"/>
                <w:szCs w:val="26"/>
              </w:rPr>
            </w:pPr>
            <w:r w:rsidRPr="00954FA2">
              <w:rPr>
                <w:rFonts w:eastAsia="Times New Roman" w:cs="Times New Roman"/>
                <w:sz w:val="26"/>
                <w:szCs w:val="26"/>
              </w:rPr>
              <w:t xml:space="preserve">Giới thiệu một số dụng cụ đo </w:t>
            </w:r>
            <w:r w:rsidRPr="00954FA2">
              <w:rPr>
                <w:rFonts w:eastAsia="Times New Roman" w:cs="Times New Roman"/>
                <w:sz w:val="26"/>
                <w:szCs w:val="26"/>
              </w:rPr>
              <w:br/>
              <w:t xml:space="preserve">và quy tắc an toàn trong </w:t>
            </w:r>
            <w:r w:rsidRPr="00954FA2">
              <w:rPr>
                <w:rFonts w:eastAsia="Times New Roman" w:cs="Times New Roman"/>
                <w:sz w:val="26"/>
                <w:szCs w:val="26"/>
              </w:rPr>
              <w:br/>
              <w:t>phòng thực hành</w:t>
            </w: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262" w:type="pct"/>
            <w:gridSpan w:val="2"/>
          </w:tcPr>
          <w:p w:rsidR="008E0E3A" w:rsidRPr="00954FA2" w:rsidRDefault="008E0E3A"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Trình bày được cách sử dụng một số dụng cụ đo thông thường khi học tập môn Khoa học tự nhiên (các dụng cụ đo chiều dài, thể tích, ...).</w:t>
            </w:r>
          </w:p>
          <w:p w:rsidR="008E0E3A" w:rsidRPr="00954FA2" w:rsidRDefault="008E0E3A"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Biết cách sử dụng kính lúp và kính hiển vi quang học.</w:t>
            </w:r>
          </w:p>
          <w:p w:rsidR="008E0E3A" w:rsidRPr="00954FA2" w:rsidRDefault="008E0E3A"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Nêu được các quy định an toàn khi học trong phòng thực hành.</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262" w:type="pct"/>
            <w:gridSpan w:val="2"/>
          </w:tcPr>
          <w:p w:rsidR="008E0E3A" w:rsidRPr="00954FA2" w:rsidRDefault="008E0E3A"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Phân biệt được các kí hiệu cảnh báo trong phòng thực hành.</w:t>
            </w:r>
          </w:p>
          <w:p w:rsidR="008E0E3A" w:rsidRPr="00954FA2" w:rsidRDefault="008E0E3A" w:rsidP="00954FA2">
            <w:pPr>
              <w:widowControl w:val="0"/>
              <w:spacing w:after="0" w:line="240" w:lineRule="auto"/>
              <w:contextualSpacing/>
              <w:jc w:val="both"/>
              <w:rPr>
                <w:rFonts w:cs="Times New Roman"/>
                <w:sz w:val="26"/>
                <w:szCs w:val="26"/>
              </w:rPr>
            </w:pPr>
            <w:r w:rsidRPr="00954FA2">
              <w:rPr>
                <w:rFonts w:eastAsia="Times New Roman" w:cs="Times New Roman"/>
                <w:sz w:val="26"/>
                <w:szCs w:val="26"/>
              </w:rPr>
              <w:t>– Đọc và phân biệt được các hình ảnh quy định an toàn phòng thực hành.</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262" w:type="pct"/>
            <w:gridSpan w:val="2"/>
          </w:tcPr>
          <w:p w:rsidR="008E0E3A" w:rsidRPr="00954FA2" w:rsidRDefault="008E0E3A" w:rsidP="00954FA2">
            <w:pPr>
              <w:widowControl w:val="0"/>
              <w:spacing w:after="0" w:line="240" w:lineRule="auto"/>
              <w:contextualSpacing/>
              <w:jc w:val="both"/>
              <w:rPr>
                <w:rFonts w:cs="Times New Roman"/>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Vận dụng cao</w:t>
            </w:r>
          </w:p>
        </w:tc>
        <w:tc>
          <w:tcPr>
            <w:tcW w:w="2262" w:type="pct"/>
            <w:gridSpan w:val="2"/>
          </w:tcPr>
          <w:p w:rsidR="008E0E3A" w:rsidRPr="00954FA2" w:rsidRDefault="008E0E3A" w:rsidP="00954FA2">
            <w:pPr>
              <w:widowControl w:val="0"/>
              <w:spacing w:after="0" w:line="240" w:lineRule="auto"/>
              <w:contextualSpacing/>
              <w:jc w:val="both"/>
              <w:rPr>
                <w:rFonts w:cs="Times New Roman"/>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9D019B">
        <w:trPr>
          <w:trHeight w:val="20"/>
        </w:trPr>
        <w:tc>
          <w:tcPr>
            <w:tcW w:w="5000" w:type="pct"/>
            <w:gridSpan w:val="8"/>
          </w:tcPr>
          <w:p w:rsidR="009D019B" w:rsidRPr="00954FA2" w:rsidRDefault="009D019B" w:rsidP="00954FA2">
            <w:pPr>
              <w:widowControl w:val="0"/>
              <w:spacing w:after="0" w:line="240" w:lineRule="auto"/>
              <w:contextualSpacing/>
              <w:rPr>
                <w:rFonts w:cs="Times New Roman"/>
                <w:sz w:val="26"/>
                <w:szCs w:val="26"/>
              </w:rPr>
            </w:pPr>
            <w:r w:rsidRPr="00954FA2">
              <w:rPr>
                <w:rFonts w:eastAsia="Times" w:cs="Times New Roman"/>
                <w:b/>
                <w:i/>
                <w:sz w:val="26"/>
                <w:szCs w:val="26"/>
              </w:rPr>
              <w:lastRenderedPageBreak/>
              <w:t>Các thể (trạng thái) của chất</w:t>
            </w:r>
          </w:p>
        </w:tc>
      </w:tr>
      <w:tr w:rsidR="00954FA2" w:rsidRPr="00954FA2" w:rsidTr="00182A3F">
        <w:trPr>
          <w:trHeight w:val="20"/>
        </w:trPr>
        <w:tc>
          <w:tcPr>
            <w:tcW w:w="693" w:type="pct"/>
            <w:vMerge w:val="restart"/>
          </w:tcPr>
          <w:p w:rsidR="009D019B" w:rsidRPr="00954FA2" w:rsidRDefault="009D019B" w:rsidP="00954FA2">
            <w:pPr>
              <w:widowControl w:val="0"/>
              <w:pBdr>
                <w:top w:val="nil"/>
                <w:left w:val="nil"/>
                <w:bottom w:val="nil"/>
                <w:right w:val="nil"/>
                <w:between w:val="nil"/>
              </w:pBdr>
              <w:spacing w:line="240" w:lineRule="auto"/>
              <w:ind w:right="51"/>
              <w:contextualSpacing/>
              <w:rPr>
                <w:rFonts w:eastAsia="Times" w:cs="Times New Roman"/>
                <w:sz w:val="26"/>
                <w:szCs w:val="26"/>
              </w:rPr>
            </w:pPr>
            <w:r w:rsidRPr="00954FA2">
              <w:rPr>
                <w:rFonts w:eastAsia="Times" w:cs="Times New Roman"/>
                <w:sz w:val="26"/>
                <w:szCs w:val="26"/>
              </w:rPr>
              <w:t xml:space="preserve">Sự đa dạng của chất </w:t>
            </w:r>
          </w:p>
          <w:p w:rsidR="009D019B" w:rsidRPr="00954FA2" w:rsidRDefault="009D019B" w:rsidP="00954FA2">
            <w:pPr>
              <w:widowControl w:val="0"/>
              <w:spacing w:after="0" w:line="240" w:lineRule="auto"/>
              <w:contextualSpacing/>
              <w:rPr>
                <w:rFonts w:cs="Times New Roman"/>
                <w:sz w:val="26"/>
                <w:szCs w:val="26"/>
              </w:rPr>
            </w:pP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262" w:type="pct"/>
            <w:gridSpan w:val="2"/>
          </w:tcPr>
          <w:p w:rsidR="00AE7BA6" w:rsidRPr="00954FA2" w:rsidRDefault="00AE7BA6" w:rsidP="00954FA2">
            <w:pPr>
              <w:widowControl w:val="0"/>
              <w:pBdr>
                <w:top w:val="nil"/>
                <w:left w:val="nil"/>
                <w:bottom w:val="nil"/>
                <w:right w:val="nil"/>
                <w:between w:val="nil"/>
              </w:pBdr>
              <w:spacing w:line="240" w:lineRule="auto"/>
              <w:ind w:left="114" w:right="32"/>
              <w:contextualSpacing/>
              <w:rPr>
                <w:rFonts w:eastAsia="Times" w:cs="Times New Roman"/>
                <w:sz w:val="26"/>
                <w:szCs w:val="26"/>
              </w:rPr>
            </w:pPr>
            <w:r w:rsidRPr="00954FA2">
              <w:rPr>
                <w:rFonts w:eastAsia="Times" w:cs="Times New Roman"/>
                <w:sz w:val="26"/>
                <w:szCs w:val="26"/>
              </w:rPr>
              <w:t xml:space="preserve">– Nêu được sự đa dạng của chất (chất có ở xung quanh chúng ta, trong các vật thể tự  nhiên, vật thể nhân tạo, vật vô sinh, vật hữu sinh...). </w:t>
            </w:r>
          </w:p>
          <w:p w:rsidR="009D019B" w:rsidRPr="00954FA2" w:rsidRDefault="00AE7BA6" w:rsidP="00954FA2">
            <w:pPr>
              <w:widowControl w:val="0"/>
              <w:spacing w:after="0" w:line="240" w:lineRule="auto"/>
              <w:contextualSpacing/>
              <w:jc w:val="both"/>
              <w:rPr>
                <w:rFonts w:cs="Times New Roman"/>
                <w:sz w:val="26"/>
                <w:szCs w:val="26"/>
              </w:rPr>
            </w:pPr>
            <w:r w:rsidRPr="00954FA2">
              <w:rPr>
                <w:rFonts w:eastAsia="Times" w:cs="Times New Roman"/>
                <w:sz w:val="26"/>
                <w:szCs w:val="26"/>
              </w:rPr>
              <w:t>– N</w:t>
            </w:r>
            <w:r w:rsidRPr="00954FA2">
              <w:rPr>
                <w:rFonts w:eastAsia="Times" w:cs="Times New Roman"/>
                <w:sz w:val="26"/>
                <w:szCs w:val="26"/>
                <w:highlight w:val="white"/>
              </w:rPr>
              <w:t>êu được một số tính chất của chất (tính chất vật lí, tính chất hoá học).</w:t>
            </w:r>
            <w:r w:rsidRPr="00954FA2">
              <w:rPr>
                <w:rFonts w:eastAsia="Times" w:cs="Times New Roman"/>
                <w:sz w:val="26"/>
                <w:szCs w:val="26"/>
              </w:rPr>
              <w:t xml:space="preserve"> </w:t>
            </w: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9D019B" w:rsidP="00954FA2">
            <w:pPr>
              <w:widowControl w:val="0"/>
              <w:spacing w:after="0" w:line="240" w:lineRule="auto"/>
              <w:contextualSpacing/>
              <w:jc w:val="center"/>
              <w:rPr>
                <w:rFonts w:cs="Times New Roman"/>
                <w:sz w:val="26"/>
                <w:szCs w:val="26"/>
              </w:rPr>
            </w:pP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9D019B"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9D019B" w:rsidRPr="00954FA2" w:rsidRDefault="009D019B" w:rsidP="00954FA2">
            <w:pPr>
              <w:widowControl w:val="0"/>
              <w:spacing w:after="0" w:line="240" w:lineRule="auto"/>
              <w:contextualSpacing/>
              <w:rPr>
                <w:rFonts w:cs="Times New Roman"/>
                <w:sz w:val="26"/>
                <w:szCs w:val="26"/>
              </w:rPr>
            </w:pP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262" w:type="pct"/>
            <w:gridSpan w:val="2"/>
          </w:tcPr>
          <w:p w:rsidR="009D019B" w:rsidRPr="00954FA2" w:rsidRDefault="009D019B" w:rsidP="00954FA2">
            <w:pPr>
              <w:widowControl w:val="0"/>
              <w:spacing w:after="0" w:line="240" w:lineRule="auto"/>
              <w:contextualSpacing/>
              <w:jc w:val="both"/>
              <w:rPr>
                <w:rFonts w:cs="Times New Roman"/>
                <w:sz w:val="26"/>
                <w:szCs w:val="26"/>
              </w:rPr>
            </w:pP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9D019B" w:rsidP="00954FA2">
            <w:pPr>
              <w:widowControl w:val="0"/>
              <w:spacing w:after="0" w:line="240" w:lineRule="auto"/>
              <w:contextualSpacing/>
              <w:jc w:val="center"/>
              <w:rPr>
                <w:rFonts w:cs="Times New Roman"/>
                <w:sz w:val="26"/>
                <w:szCs w:val="26"/>
              </w:rPr>
            </w:pP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9D019B"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9D019B" w:rsidRPr="00954FA2" w:rsidRDefault="009D019B" w:rsidP="00954FA2">
            <w:pPr>
              <w:widowControl w:val="0"/>
              <w:spacing w:after="0" w:line="240" w:lineRule="auto"/>
              <w:contextualSpacing/>
              <w:rPr>
                <w:rFonts w:cs="Times New Roman"/>
                <w:sz w:val="26"/>
                <w:szCs w:val="26"/>
              </w:rPr>
            </w:pP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Vận dụng</w:t>
            </w:r>
          </w:p>
        </w:tc>
        <w:tc>
          <w:tcPr>
            <w:tcW w:w="2262" w:type="pct"/>
            <w:gridSpan w:val="2"/>
          </w:tcPr>
          <w:p w:rsidR="009D019B" w:rsidRPr="00954FA2" w:rsidRDefault="009D019B" w:rsidP="00954FA2">
            <w:pPr>
              <w:widowControl w:val="0"/>
              <w:spacing w:after="0" w:line="240" w:lineRule="auto"/>
              <w:contextualSpacing/>
              <w:jc w:val="both"/>
              <w:rPr>
                <w:rFonts w:cs="Times New Roman"/>
                <w:sz w:val="26"/>
                <w:szCs w:val="26"/>
              </w:rPr>
            </w:pP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9D019B" w:rsidP="00954FA2">
            <w:pPr>
              <w:widowControl w:val="0"/>
              <w:spacing w:after="0" w:line="240" w:lineRule="auto"/>
              <w:contextualSpacing/>
              <w:jc w:val="center"/>
              <w:rPr>
                <w:rFonts w:cs="Times New Roman"/>
                <w:sz w:val="26"/>
                <w:szCs w:val="26"/>
              </w:rPr>
            </w:pP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9D019B"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9D019B" w:rsidRPr="00954FA2" w:rsidRDefault="009D019B" w:rsidP="00954FA2">
            <w:pPr>
              <w:widowControl w:val="0"/>
              <w:spacing w:after="0" w:line="240" w:lineRule="auto"/>
              <w:contextualSpacing/>
              <w:rPr>
                <w:rFonts w:cs="Times New Roman"/>
                <w:sz w:val="26"/>
                <w:szCs w:val="26"/>
              </w:rPr>
            </w:pP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cao </w:t>
            </w:r>
          </w:p>
        </w:tc>
        <w:tc>
          <w:tcPr>
            <w:tcW w:w="2262" w:type="pct"/>
            <w:gridSpan w:val="2"/>
          </w:tcPr>
          <w:p w:rsidR="009D019B" w:rsidRPr="00954FA2" w:rsidRDefault="009D019B" w:rsidP="00954FA2">
            <w:pPr>
              <w:widowControl w:val="0"/>
              <w:spacing w:after="0" w:line="240" w:lineRule="auto"/>
              <w:contextualSpacing/>
              <w:jc w:val="both"/>
              <w:rPr>
                <w:rFonts w:cs="Times New Roman"/>
                <w:sz w:val="26"/>
                <w:szCs w:val="26"/>
              </w:rPr>
            </w:pP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9D019B" w:rsidP="00954FA2">
            <w:pPr>
              <w:widowControl w:val="0"/>
              <w:spacing w:after="0" w:line="240" w:lineRule="auto"/>
              <w:contextualSpacing/>
              <w:jc w:val="center"/>
              <w:rPr>
                <w:rFonts w:cs="Times New Roman"/>
                <w:sz w:val="26"/>
                <w:szCs w:val="26"/>
              </w:rPr>
            </w:pP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9D019B"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val="restart"/>
          </w:tcPr>
          <w:p w:rsidR="009D019B" w:rsidRPr="00954FA2" w:rsidRDefault="009D019B" w:rsidP="00954FA2">
            <w:pPr>
              <w:widowControl w:val="0"/>
              <w:pBdr>
                <w:top w:val="nil"/>
                <w:left w:val="nil"/>
                <w:bottom w:val="nil"/>
                <w:right w:val="nil"/>
                <w:between w:val="nil"/>
              </w:pBdr>
              <w:spacing w:line="240" w:lineRule="auto"/>
              <w:ind w:right="51"/>
              <w:contextualSpacing/>
              <w:rPr>
                <w:rFonts w:eastAsia="Times" w:cs="Times New Roman"/>
                <w:sz w:val="26"/>
                <w:szCs w:val="26"/>
              </w:rPr>
            </w:pPr>
            <w:r w:rsidRPr="00954FA2">
              <w:rPr>
                <w:rFonts w:eastAsia="Times" w:cs="Times New Roman"/>
                <w:sz w:val="26"/>
                <w:szCs w:val="26"/>
              </w:rPr>
              <w:t xml:space="preserve">Ba thể (trạng thái) cơ bản của  chất </w:t>
            </w:r>
          </w:p>
          <w:p w:rsidR="009D019B" w:rsidRPr="00954FA2" w:rsidRDefault="009D019B" w:rsidP="00954FA2">
            <w:pPr>
              <w:widowControl w:val="0"/>
              <w:spacing w:after="0" w:line="240" w:lineRule="auto"/>
              <w:contextualSpacing/>
              <w:rPr>
                <w:rFonts w:cs="Times New Roman"/>
                <w:sz w:val="26"/>
                <w:szCs w:val="26"/>
              </w:rPr>
            </w:pP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262" w:type="pct"/>
            <w:gridSpan w:val="2"/>
          </w:tcPr>
          <w:p w:rsidR="009D019B" w:rsidRPr="00954FA2" w:rsidRDefault="00AE7BA6" w:rsidP="00954FA2">
            <w:pPr>
              <w:widowControl w:val="0"/>
              <w:spacing w:after="0" w:line="240" w:lineRule="auto"/>
              <w:contextualSpacing/>
              <w:jc w:val="both"/>
              <w:rPr>
                <w:rFonts w:cs="Times New Roman"/>
                <w:sz w:val="26"/>
                <w:szCs w:val="26"/>
              </w:rPr>
            </w:pPr>
            <w:r w:rsidRPr="00954FA2">
              <w:rPr>
                <w:rFonts w:eastAsia="Times" w:cs="Times New Roman"/>
                <w:sz w:val="26"/>
                <w:szCs w:val="26"/>
              </w:rPr>
              <w:t>– Trình bày được một số đặc điểm cơ bản ba thể (rắn; lỏng; khí) thông qua quan sát.</w:t>
            </w: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9D019B" w:rsidP="00954FA2">
            <w:pPr>
              <w:widowControl w:val="0"/>
              <w:spacing w:after="0" w:line="240" w:lineRule="auto"/>
              <w:contextualSpacing/>
              <w:jc w:val="center"/>
              <w:rPr>
                <w:rFonts w:cs="Times New Roman"/>
                <w:sz w:val="26"/>
                <w:szCs w:val="26"/>
              </w:rPr>
            </w:pP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9D019B"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9D019B" w:rsidRPr="00954FA2" w:rsidRDefault="009D019B" w:rsidP="00954FA2">
            <w:pPr>
              <w:widowControl w:val="0"/>
              <w:spacing w:after="0" w:line="240" w:lineRule="auto"/>
              <w:contextualSpacing/>
              <w:rPr>
                <w:rFonts w:cs="Times New Roman"/>
                <w:sz w:val="26"/>
                <w:szCs w:val="26"/>
              </w:rPr>
            </w:pP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262" w:type="pct"/>
            <w:gridSpan w:val="2"/>
          </w:tcPr>
          <w:p w:rsidR="009D019B" w:rsidRPr="00954FA2" w:rsidRDefault="00AE7BA6" w:rsidP="00954FA2">
            <w:pPr>
              <w:widowControl w:val="0"/>
              <w:spacing w:after="0" w:line="240" w:lineRule="auto"/>
              <w:contextualSpacing/>
              <w:jc w:val="both"/>
              <w:rPr>
                <w:rFonts w:cs="Times New Roman"/>
                <w:sz w:val="26"/>
                <w:szCs w:val="26"/>
              </w:rPr>
            </w:pPr>
            <w:r w:rsidRPr="00954FA2">
              <w:rPr>
                <w:rFonts w:eastAsia="Times" w:cs="Times New Roman"/>
                <w:sz w:val="26"/>
                <w:szCs w:val="26"/>
              </w:rPr>
              <w:t>– Đưa ra được một số ví dụ về một số đặc điểm cơ bản ba thể của chất.</w:t>
            </w: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9D019B" w:rsidP="00954FA2">
            <w:pPr>
              <w:widowControl w:val="0"/>
              <w:spacing w:after="0" w:line="240" w:lineRule="auto"/>
              <w:contextualSpacing/>
              <w:jc w:val="center"/>
              <w:rPr>
                <w:rFonts w:cs="Times New Roman"/>
                <w:sz w:val="26"/>
                <w:szCs w:val="26"/>
              </w:rPr>
            </w:pP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9D019B"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9D019B" w:rsidRPr="00954FA2" w:rsidRDefault="009D019B" w:rsidP="00954FA2">
            <w:pPr>
              <w:widowControl w:val="0"/>
              <w:spacing w:after="0" w:line="240" w:lineRule="auto"/>
              <w:contextualSpacing/>
              <w:rPr>
                <w:rFonts w:cs="Times New Roman"/>
                <w:sz w:val="26"/>
                <w:szCs w:val="26"/>
              </w:rPr>
            </w:pP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Vận dụng</w:t>
            </w:r>
          </w:p>
        </w:tc>
        <w:tc>
          <w:tcPr>
            <w:tcW w:w="2262" w:type="pct"/>
            <w:gridSpan w:val="2"/>
          </w:tcPr>
          <w:p w:rsidR="009D019B" w:rsidRPr="00954FA2" w:rsidRDefault="009D019B" w:rsidP="00954FA2">
            <w:pPr>
              <w:widowControl w:val="0"/>
              <w:spacing w:after="0" w:line="240" w:lineRule="auto"/>
              <w:contextualSpacing/>
              <w:jc w:val="both"/>
              <w:rPr>
                <w:rFonts w:cs="Times New Roman"/>
                <w:sz w:val="26"/>
                <w:szCs w:val="26"/>
              </w:rPr>
            </w:pP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9D019B" w:rsidP="00954FA2">
            <w:pPr>
              <w:widowControl w:val="0"/>
              <w:spacing w:after="0" w:line="240" w:lineRule="auto"/>
              <w:contextualSpacing/>
              <w:jc w:val="center"/>
              <w:rPr>
                <w:rFonts w:cs="Times New Roman"/>
                <w:sz w:val="26"/>
                <w:szCs w:val="26"/>
              </w:rPr>
            </w:pP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9D019B"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9D019B" w:rsidRPr="00954FA2" w:rsidRDefault="009D019B" w:rsidP="00954FA2">
            <w:pPr>
              <w:widowControl w:val="0"/>
              <w:spacing w:after="0" w:line="240" w:lineRule="auto"/>
              <w:contextualSpacing/>
              <w:rPr>
                <w:rFonts w:cs="Times New Roman"/>
                <w:sz w:val="26"/>
                <w:szCs w:val="26"/>
              </w:rPr>
            </w:pP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cao </w:t>
            </w:r>
          </w:p>
        </w:tc>
        <w:tc>
          <w:tcPr>
            <w:tcW w:w="2262" w:type="pct"/>
            <w:gridSpan w:val="2"/>
          </w:tcPr>
          <w:p w:rsidR="009D019B" w:rsidRPr="00954FA2" w:rsidRDefault="009D019B" w:rsidP="00954FA2">
            <w:pPr>
              <w:widowControl w:val="0"/>
              <w:spacing w:after="0" w:line="240" w:lineRule="auto"/>
              <w:contextualSpacing/>
              <w:jc w:val="both"/>
              <w:rPr>
                <w:rFonts w:cs="Times New Roman"/>
                <w:sz w:val="26"/>
                <w:szCs w:val="26"/>
              </w:rPr>
            </w:pP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9D019B" w:rsidP="00954FA2">
            <w:pPr>
              <w:widowControl w:val="0"/>
              <w:spacing w:after="0" w:line="240" w:lineRule="auto"/>
              <w:contextualSpacing/>
              <w:jc w:val="center"/>
              <w:rPr>
                <w:rFonts w:cs="Times New Roman"/>
                <w:sz w:val="26"/>
                <w:szCs w:val="26"/>
              </w:rPr>
            </w:pP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9D019B"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val="restart"/>
          </w:tcPr>
          <w:p w:rsidR="009D019B" w:rsidRPr="00954FA2" w:rsidRDefault="009D019B" w:rsidP="00954FA2">
            <w:pPr>
              <w:widowControl w:val="0"/>
              <w:spacing w:after="0" w:line="240" w:lineRule="auto"/>
              <w:contextualSpacing/>
              <w:rPr>
                <w:rFonts w:cs="Times New Roman"/>
                <w:sz w:val="26"/>
                <w:szCs w:val="26"/>
              </w:rPr>
            </w:pPr>
            <w:r w:rsidRPr="00954FA2">
              <w:rPr>
                <w:rFonts w:eastAsia="Times" w:cs="Times New Roman"/>
                <w:sz w:val="26"/>
                <w:szCs w:val="26"/>
              </w:rPr>
              <w:t>Sự chuyển đổi thể (trạng thái)  của chất</w:t>
            </w: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262" w:type="pct"/>
            <w:gridSpan w:val="2"/>
          </w:tcPr>
          <w:p w:rsidR="009D019B" w:rsidRPr="00954FA2" w:rsidRDefault="00AE7BA6" w:rsidP="00954FA2">
            <w:pPr>
              <w:widowControl w:val="0"/>
              <w:spacing w:after="0" w:line="240" w:lineRule="auto"/>
              <w:contextualSpacing/>
              <w:jc w:val="both"/>
              <w:rPr>
                <w:rFonts w:cs="Times New Roman"/>
                <w:sz w:val="26"/>
                <w:szCs w:val="26"/>
              </w:rPr>
            </w:pPr>
            <w:r w:rsidRPr="00954FA2">
              <w:rPr>
                <w:rFonts w:eastAsia="Times" w:cs="Times New Roman"/>
                <w:sz w:val="26"/>
                <w:szCs w:val="26"/>
              </w:rPr>
              <w:t>– Nêu được khái niệm về sự nóng chảy; sự sôi; sự bay hơi; sự ngưng tụ, đông đặc</w:t>
            </w: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9D019B" w:rsidP="00954FA2">
            <w:pPr>
              <w:widowControl w:val="0"/>
              <w:spacing w:after="0" w:line="240" w:lineRule="auto"/>
              <w:contextualSpacing/>
              <w:jc w:val="center"/>
              <w:rPr>
                <w:rFonts w:cs="Times New Roman"/>
                <w:sz w:val="26"/>
                <w:szCs w:val="26"/>
              </w:rPr>
            </w:pP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9D019B"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9D019B" w:rsidRPr="00954FA2" w:rsidRDefault="009D019B" w:rsidP="00954FA2">
            <w:pPr>
              <w:widowControl w:val="0"/>
              <w:spacing w:after="0" w:line="240" w:lineRule="auto"/>
              <w:contextualSpacing/>
              <w:rPr>
                <w:rFonts w:cs="Times New Roman"/>
                <w:sz w:val="26"/>
                <w:szCs w:val="26"/>
              </w:rPr>
            </w:pP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262" w:type="pct"/>
            <w:gridSpan w:val="2"/>
          </w:tcPr>
          <w:p w:rsidR="009D019B" w:rsidRPr="00954FA2" w:rsidRDefault="00AE7BA6" w:rsidP="00954FA2">
            <w:pPr>
              <w:widowControl w:val="0"/>
              <w:spacing w:after="0" w:line="240" w:lineRule="auto"/>
              <w:contextualSpacing/>
              <w:jc w:val="both"/>
              <w:rPr>
                <w:rFonts w:cs="Times New Roman"/>
                <w:sz w:val="26"/>
                <w:szCs w:val="26"/>
              </w:rPr>
            </w:pPr>
            <w:r w:rsidRPr="00954FA2">
              <w:rPr>
                <w:rFonts w:eastAsia="Times" w:cs="Times New Roman"/>
                <w:sz w:val="26"/>
                <w:szCs w:val="26"/>
              </w:rPr>
              <w:t>– Trình bày được quá trình diễn ra sự chuyển thể (trạng thái): nóng chảy, đông đặc; bay hơi, ngưng tụ; sôi.</w:t>
            </w: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9D019B" w:rsidP="00954FA2">
            <w:pPr>
              <w:widowControl w:val="0"/>
              <w:spacing w:after="0" w:line="240" w:lineRule="auto"/>
              <w:contextualSpacing/>
              <w:jc w:val="center"/>
              <w:rPr>
                <w:rFonts w:cs="Times New Roman"/>
                <w:sz w:val="26"/>
                <w:szCs w:val="26"/>
              </w:rPr>
            </w:pP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9D019B"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9D019B" w:rsidRPr="00954FA2" w:rsidRDefault="009D019B" w:rsidP="00954FA2">
            <w:pPr>
              <w:widowControl w:val="0"/>
              <w:spacing w:after="0" w:line="240" w:lineRule="auto"/>
              <w:contextualSpacing/>
              <w:rPr>
                <w:rFonts w:cs="Times New Roman"/>
                <w:sz w:val="26"/>
                <w:szCs w:val="26"/>
              </w:rPr>
            </w:pP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Vận dụng</w:t>
            </w:r>
          </w:p>
        </w:tc>
        <w:tc>
          <w:tcPr>
            <w:tcW w:w="2262" w:type="pct"/>
            <w:gridSpan w:val="2"/>
          </w:tcPr>
          <w:p w:rsidR="009D019B" w:rsidRPr="00954FA2" w:rsidRDefault="00AE7BA6" w:rsidP="00954FA2">
            <w:pPr>
              <w:widowControl w:val="0"/>
              <w:spacing w:after="0" w:line="240" w:lineRule="auto"/>
              <w:contextualSpacing/>
              <w:jc w:val="both"/>
              <w:rPr>
                <w:rFonts w:cs="Times New Roman"/>
                <w:sz w:val="26"/>
                <w:szCs w:val="26"/>
              </w:rPr>
            </w:pPr>
            <w:r w:rsidRPr="00954FA2">
              <w:rPr>
                <w:rFonts w:eastAsia="Times" w:cs="Times New Roman"/>
                <w:sz w:val="26"/>
                <w:szCs w:val="26"/>
              </w:rPr>
              <w:t xml:space="preserve"> – Tiến hành được thí nghiệm về sự chuyển thể (trạng thái) của chất. </w:t>
            </w: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9D019B" w:rsidP="00954FA2">
            <w:pPr>
              <w:widowControl w:val="0"/>
              <w:spacing w:after="0" w:line="240" w:lineRule="auto"/>
              <w:contextualSpacing/>
              <w:jc w:val="center"/>
              <w:rPr>
                <w:rFonts w:cs="Times New Roman"/>
                <w:sz w:val="26"/>
                <w:szCs w:val="26"/>
              </w:rPr>
            </w:pP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9D019B"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9D019B" w:rsidRPr="00954FA2" w:rsidRDefault="009D019B" w:rsidP="00954FA2">
            <w:pPr>
              <w:widowControl w:val="0"/>
              <w:spacing w:after="0" w:line="240" w:lineRule="auto"/>
              <w:contextualSpacing/>
              <w:rPr>
                <w:rFonts w:cs="Times New Roman"/>
                <w:sz w:val="26"/>
                <w:szCs w:val="26"/>
              </w:rPr>
            </w:pP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cao </w:t>
            </w:r>
          </w:p>
        </w:tc>
        <w:tc>
          <w:tcPr>
            <w:tcW w:w="2262" w:type="pct"/>
            <w:gridSpan w:val="2"/>
          </w:tcPr>
          <w:p w:rsidR="009D019B" w:rsidRPr="00954FA2" w:rsidRDefault="009D019B" w:rsidP="00954FA2">
            <w:pPr>
              <w:widowControl w:val="0"/>
              <w:spacing w:after="0" w:line="240" w:lineRule="auto"/>
              <w:contextualSpacing/>
              <w:jc w:val="both"/>
              <w:rPr>
                <w:rFonts w:cs="Times New Roman"/>
                <w:sz w:val="26"/>
                <w:szCs w:val="26"/>
              </w:rPr>
            </w:pP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9D019B" w:rsidP="00954FA2">
            <w:pPr>
              <w:widowControl w:val="0"/>
              <w:spacing w:after="0" w:line="240" w:lineRule="auto"/>
              <w:contextualSpacing/>
              <w:jc w:val="center"/>
              <w:rPr>
                <w:rFonts w:cs="Times New Roman"/>
                <w:sz w:val="26"/>
                <w:szCs w:val="26"/>
              </w:rPr>
            </w:pP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9D019B" w:rsidP="00954FA2">
            <w:pPr>
              <w:widowControl w:val="0"/>
              <w:spacing w:after="0" w:line="240" w:lineRule="auto"/>
              <w:contextualSpacing/>
              <w:jc w:val="center"/>
              <w:rPr>
                <w:rFonts w:cs="Times New Roman"/>
                <w:sz w:val="26"/>
                <w:szCs w:val="26"/>
              </w:rPr>
            </w:pPr>
          </w:p>
        </w:tc>
      </w:tr>
      <w:tr w:rsidR="00954FA2" w:rsidRPr="00954FA2" w:rsidTr="009D019B">
        <w:trPr>
          <w:trHeight w:val="20"/>
        </w:trPr>
        <w:tc>
          <w:tcPr>
            <w:tcW w:w="5000" w:type="pct"/>
            <w:gridSpan w:val="8"/>
          </w:tcPr>
          <w:p w:rsidR="009D019B" w:rsidRPr="00954FA2" w:rsidRDefault="009D019B" w:rsidP="00954FA2">
            <w:pPr>
              <w:widowControl w:val="0"/>
              <w:spacing w:after="0" w:line="240" w:lineRule="auto"/>
              <w:contextualSpacing/>
              <w:rPr>
                <w:rFonts w:cs="Times New Roman"/>
                <w:sz w:val="26"/>
                <w:szCs w:val="26"/>
              </w:rPr>
            </w:pPr>
            <w:r w:rsidRPr="00954FA2">
              <w:rPr>
                <w:rFonts w:eastAsia="Times" w:cs="Times New Roman"/>
                <w:b/>
                <w:i/>
                <w:sz w:val="26"/>
                <w:szCs w:val="26"/>
              </w:rPr>
              <w:lastRenderedPageBreak/>
              <w:t>Oxygen (oxi) và không khí</w:t>
            </w:r>
          </w:p>
        </w:tc>
      </w:tr>
      <w:tr w:rsidR="00954FA2" w:rsidRPr="00954FA2" w:rsidTr="00182A3F">
        <w:trPr>
          <w:trHeight w:val="20"/>
        </w:trPr>
        <w:tc>
          <w:tcPr>
            <w:tcW w:w="693" w:type="pct"/>
            <w:vMerge w:val="restart"/>
          </w:tcPr>
          <w:p w:rsidR="009D019B" w:rsidRPr="00954FA2" w:rsidRDefault="009D019B" w:rsidP="00954FA2">
            <w:pPr>
              <w:widowControl w:val="0"/>
              <w:spacing w:after="0" w:line="240" w:lineRule="auto"/>
              <w:contextualSpacing/>
              <w:rPr>
                <w:rFonts w:cs="Times New Roman"/>
                <w:sz w:val="26"/>
                <w:szCs w:val="26"/>
              </w:rPr>
            </w:pP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262" w:type="pct"/>
            <w:gridSpan w:val="2"/>
          </w:tcPr>
          <w:p w:rsidR="00AE7BA6" w:rsidRPr="00954FA2" w:rsidRDefault="00AE7BA6" w:rsidP="00954FA2">
            <w:pPr>
              <w:widowControl w:val="0"/>
              <w:pBdr>
                <w:top w:val="nil"/>
                <w:left w:val="nil"/>
                <w:bottom w:val="nil"/>
                <w:right w:val="nil"/>
                <w:between w:val="nil"/>
              </w:pBdr>
              <w:spacing w:line="240" w:lineRule="auto"/>
              <w:ind w:left="110" w:right="33"/>
              <w:contextualSpacing/>
              <w:rPr>
                <w:rFonts w:eastAsia="Times" w:cs="Times New Roman"/>
                <w:sz w:val="26"/>
                <w:szCs w:val="26"/>
              </w:rPr>
            </w:pPr>
            <w:r w:rsidRPr="00954FA2">
              <w:rPr>
                <w:rFonts w:eastAsia="Times" w:cs="Times New Roman"/>
                <w:sz w:val="26"/>
                <w:szCs w:val="26"/>
              </w:rPr>
              <w:t xml:space="preserve">– Nêu được một số tính chất của oxygen (trạng thái, màu sắc, tính tan, ...). </w:t>
            </w:r>
          </w:p>
          <w:p w:rsidR="00AE7BA6" w:rsidRPr="00954FA2" w:rsidRDefault="00AE7BA6" w:rsidP="00954FA2">
            <w:pPr>
              <w:widowControl w:val="0"/>
              <w:pBdr>
                <w:top w:val="nil"/>
                <w:left w:val="nil"/>
                <w:bottom w:val="nil"/>
                <w:right w:val="nil"/>
                <w:between w:val="nil"/>
              </w:pBdr>
              <w:spacing w:line="240" w:lineRule="auto"/>
              <w:ind w:left="114"/>
              <w:contextualSpacing/>
              <w:rPr>
                <w:rFonts w:eastAsia="Times" w:cs="Times New Roman"/>
                <w:sz w:val="26"/>
                <w:szCs w:val="26"/>
              </w:rPr>
            </w:pPr>
            <w:r w:rsidRPr="00954FA2">
              <w:rPr>
                <w:rFonts w:eastAsia="Times" w:cs="Times New Roman"/>
                <w:sz w:val="26"/>
                <w:szCs w:val="26"/>
              </w:rPr>
              <w:t xml:space="preserve">– Nêu được thành phần của không khí (oxygen, nitơ, carbon dioxide (cacbon đioxit), khí hiếm, hơi nước). </w:t>
            </w:r>
          </w:p>
          <w:p w:rsidR="00AE7BA6" w:rsidRPr="00954FA2" w:rsidRDefault="00AE7BA6" w:rsidP="00954FA2">
            <w:pPr>
              <w:widowControl w:val="0"/>
              <w:pBdr>
                <w:top w:val="nil"/>
                <w:left w:val="nil"/>
                <w:bottom w:val="nil"/>
                <w:right w:val="nil"/>
                <w:between w:val="nil"/>
              </w:pBdr>
              <w:spacing w:before="72" w:line="240" w:lineRule="auto"/>
              <w:ind w:left="110"/>
              <w:contextualSpacing/>
              <w:rPr>
                <w:rFonts w:eastAsia="Times" w:cs="Times New Roman"/>
                <w:sz w:val="26"/>
                <w:szCs w:val="26"/>
              </w:rPr>
            </w:pPr>
            <w:r w:rsidRPr="00954FA2">
              <w:rPr>
                <w:rFonts w:eastAsia="Times" w:cs="Times New Roman"/>
                <w:sz w:val="26"/>
                <w:szCs w:val="26"/>
              </w:rPr>
              <w:t xml:space="preserve">– Trình bày được vai trò của không khí đối với tự nhiên. </w:t>
            </w:r>
          </w:p>
          <w:p w:rsidR="009D019B" w:rsidRPr="00954FA2" w:rsidRDefault="00AE7BA6" w:rsidP="00954FA2">
            <w:pPr>
              <w:widowControl w:val="0"/>
              <w:pBdr>
                <w:top w:val="nil"/>
                <w:left w:val="nil"/>
                <w:bottom w:val="nil"/>
                <w:right w:val="nil"/>
                <w:between w:val="nil"/>
              </w:pBdr>
              <w:spacing w:before="101" w:line="240" w:lineRule="auto"/>
              <w:ind w:left="114" w:right="33"/>
              <w:contextualSpacing/>
              <w:rPr>
                <w:rFonts w:eastAsia="Times" w:cs="Times New Roman"/>
                <w:sz w:val="26"/>
                <w:szCs w:val="26"/>
              </w:rPr>
            </w:pPr>
            <w:r w:rsidRPr="00954FA2">
              <w:rPr>
                <w:rFonts w:eastAsia="Times" w:cs="Times New Roman"/>
                <w:sz w:val="26"/>
                <w:szCs w:val="26"/>
              </w:rPr>
              <w:t xml:space="preserve">– Trình bày được sự ô nhiễm không khí: các chất gây ô nhiễm, nguồn gây ô nhiễm  không khí, biểu hiện của không khí bị ô nhiễm. </w:t>
            </w: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9D019B" w:rsidP="00954FA2">
            <w:pPr>
              <w:widowControl w:val="0"/>
              <w:spacing w:after="0" w:line="240" w:lineRule="auto"/>
              <w:contextualSpacing/>
              <w:jc w:val="center"/>
              <w:rPr>
                <w:rFonts w:cs="Times New Roman"/>
                <w:sz w:val="26"/>
                <w:szCs w:val="26"/>
              </w:rPr>
            </w:pP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9D019B"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9D019B" w:rsidRPr="00954FA2" w:rsidRDefault="009D019B" w:rsidP="00954FA2">
            <w:pPr>
              <w:widowControl w:val="0"/>
              <w:spacing w:after="0" w:line="240" w:lineRule="auto"/>
              <w:contextualSpacing/>
              <w:rPr>
                <w:rFonts w:cs="Times New Roman"/>
                <w:sz w:val="26"/>
                <w:szCs w:val="26"/>
              </w:rPr>
            </w:pP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262" w:type="pct"/>
            <w:gridSpan w:val="2"/>
          </w:tcPr>
          <w:p w:rsidR="009D019B" w:rsidRPr="00954FA2" w:rsidRDefault="00AE7BA6" w:rsidP="00954FA2">
            <w:pPr>
              <w:widowControl w:val="0"/>
              <w:spacing w:after="0" w:line="240" w:lineRule="auto"/>
              <w:contextualSpacing/>
              <w:jc w:val="both"/>
              <w:rPr>
                <w:rFonts w:cs="Times New Roman"/>
                <w:sz w:val="26"/>
                <w:szCs w:val="26"/>
              </w:rPr>
            </w:pPr>
            <w:r w:rsidRPr="00954FA2">
              <w:rPr>
                <w:rFonts w:eastAsia="Times" w:cs="Times New Roman"/>
                <w:sz w:val="26"/>
                <w:szCs w:val="26"/>
              </w:rPr>
              <w:t>– Nêu được tầm quan trọng của oxygen đối với sự sống, sự cháy và quá trình đốt  nhiên liệu.</w:t>
            </w: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9D019B" w:rsidP="00954FA2">
            <w:pPr>
              <w:widowControl w:val="0"/>
              <w:spacing w:after="0" w:line="240" w:lineRule="auto"/>
              <w:contextualSpacing/>
              <w:jc w:val="center"/>
              <w:rPr>
                <w:rFonts w:cs="Times New Roman"/>
                <w:sz w:val="26"/>
                <w:szCs w:val="26"/>
              </w:rPr>
            </w:pP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9D019B"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9D019B" w:rsidRPr="00954FA2" w:rsidRDefault="009D019B" w:rsidP="00954FA2">
            <w:pPr>
              <w:widowControl w:val="0"/>
              <w:spacing w:after="0" w:line="240" w:lineRule="auto"/>
              <w:contextualSpacing/>
              <w:rPr>
                <w:rFonts w:cs="Times New Roman"/>
                <w:sz w:val="26"/>
                <w:szCs w:val="26"/>
              </w:rPr>
            </w:pP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Vận dụng</w:t>
            </w:r>
          </w:p>
        </w:tc>
        <w:tc>
          <w:tcPr>
            <w:tcW w:w="2262" w:type="pct"/>
            <w:gridSpan w:val="2"/>
          </w:tcPr>
          <w:p w:rsidR="00AE7BA6" w:rsidRPr="00954FA2" w:rsidRDefault="00AE7BA6" w:rsidP="00954FA2">
            <w:pPr>
              <w:widowControl w:val="0"/>
              <w:pBdr>
                <w:top w:val="nil"/>
                <w:left w:val="nil"/>
                <w:bottom w:val="nil"/>
                <w:right w:val="nil"/>
                <w:between w:val="nil"/>
              </w:pBdr>
              <w:spacing w:before="101" w:line="240" w:lineRule="auto"/>
              <w:ind w:left="122" w:right="33"/>
              <w:contextualSpacing/>
              <w:rPr>
                <w:rFonts w:eastAsia="Times" w:cs="Times New Roman"/>
                <w:sz w:val="26"/>
                <w:szCs w:val="26"/>
              </w:rPr>
            </w:pPr>
            <w:r w:rsidRPr="00954FA2">
              <w:rPr>
                <w:rFonts w:eastAsia="Times" w:cs="Times New Roman"/>
                <w:sz w:val="26"/>
                <w:szCs w:val="26"/>
              </w:rPr>
              <w:t xml:space="preserve">– Tiến hành được thí nghiệm đơn giản để xác định thành phần phần trăm thể tích của  oxygen trong không khí. </w:t>
            </w:r>
          </w:p>
          <w:p w:rsidR="009D019B" w:rsidRPr="00954FA2" w:rsidRDefault="009D019B" w:rsidP="00954FA2">
            <w:pPr>
              <w:widowControl w:val="0"/>
              <w:spacing w:after="0" w:line="240" w:lineRule="auto"/>
              <w:contextualSpacing/>
              <w:jc w:val="both"/>
              <w:rPr>
                <w:rFonts w:cs="Times New Roman"/>
                <w:sz w:val="26"/>
                <w:szCs w:val="26"/>
              </w:rPr>
            </w:pP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9D019B" w:rsidP="00954FA2">
            <w:pPr>
              <w:widowControl w:val="0"/>
              <w:spacing w:after="0" w:line="240" w:lineRule="auto"/>
              <w:contextualSpacing/>
              <w:jc w:val="center"/>
              <w:rPr>
                <w:rFonts w:cs="Times New Roman"/>
                <w:sz w:val="26"/>
                <w:szCs w:val="26"/>
              </w:rPr>
            </w:pP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9D019B"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9D019B" w:rsidRPr="00954FA2" w:rsidRDefault="009D019B" w:rsidP="00954FA2">
            <w:pPr>
              <w:widowControl w:val="0"/>
              <w:spacing w:after="0" w:line="240" w:lineRule="auto"/>
              <w:contextualSpacing/>
              <w:rPr>
                <w:rFonts w:cs="Times New Roman"/>
                <w:sz w:val="26"/>
                <w:szCs w:val="26"/>
              </w:rPr>
            </w:pP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cao </w:t>
            </w:r>
          </w:p>
        </w:tc>
        <w:tc>
          <w:tcPr>
            <w:tcW w:w="2262" w:type="pct"/>
            <w:gridSpan w:val="2"/>
          </w:tcPr>
          <w:p w:rsidR="009D019B" w:rsidRPr="00954FA2" w:rsidRDefault="00AE7BA6" w:rsidP="00954FA2">
            <w:pPr>
              <w:widowControl w:val="0"/>
              <w:spacing w:after="0" w:line="240" w:lineRule="auto"/>
              <w:contextualSpacing/>
              <w:jc w:val="both"/>
              <w:rPr>
                <w:rFonts w:cs="Times New Roman"/>
                <w:sz w:val="26"/>
                <w:szCs w:val="26"/>
              </w:rPr>
            </w:pPr>
            <w:r w:rsidRPr="00954FA2">
              <w:rPr>
                <w:rFonts w:eastAsia="Times" w:cs="Times New Roman"/>
                <w:sz w:val="26"/>
                <w:szCs w:val="26"/>
              </w:rPr>
              <w:t>– Nêu được một số biện pháp bảo vệ môi trường không khí.</w:t>
            </w: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9D019B" w:rsidP="00954FA2">
            <w:pPr>
              <w:widowControl w:val="0"/>
              <w:spacing w:after="0" w:line="240" w:lineRule="auto"/>
              <w:contextualSpacing/>
              <w:jc w:val="center"/>
              <w:rPr>
                <w:rFonts w:cs="Times New Roman"/>
                <w:sz w:val="26"/>
                <w:szCs w:val="26"/>
              </w:rPr>
            </w:pP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9D019B" w:rsidP="00954FA2">
            <w:pPr>
              <w:widowControl w:val="0"/>
              <w:spacing w:after="0" w:line="240" w:lineRule="auto"/>
              <w:contextualSpacing/>
              <w:jc w:val="center"/>
              <w:rPr>
                <w:rFonts w:cs="Times New Roman"/>
                <w:sz w:val="26"/>
                <w:szCs w:val="26"/>
              </w:rPr>
            </w:pPr>
          </w:p>
        </w:tc>
      </w:tr>
      <w:tr w:rsidR="00954FA2" w:rsidRPr="00954FA2" w:rsidTr="009D019B">
        <w:trPr>
          <w:trHeight w:val="20"/>
        </w:trPr>
        <w:tc>
          <w:tcPr>
            <w:tcW w:w="5000" w:type="pct"/>
            <w:gridSpan w:val="8"/>
          </w:tcPr>
          <w:p w:rsidR="009D019B" w:rsidRPr="00954FA2" w:rsidRDefault="009D019B" w:rsidP="00954FA2">
            <w:pPr>
              <w:widowControl w:val="0"/>
              <w:pBdr>
                <w:top w:val="nil"/>
                <w:left w:val="nil"/>
                <w:bottom w:val="nil"/>
                <w:right w:val="nil"/>
                <w:between w:val="nil"/>
              </w:pBdr>
              <w:spacing w:line="240" w:lineRule="auto"/>
              <w:ind w:left="116" w:right="915"/>
              <w:contextualSpacing/>
              <w:rPr>
                <w:rFonts w:eastAsia="Times" w:cs="Times New Roman"/>
                <w:b/>
                <w:i/>
                <w:sz w:val="26"/>
                <w:szCs w:val="26"/>
              </w:rPr>
            </w:pPr>
            <w:r w:rsidRPr="00954FA2">
              <w:rPr>
                <w:rFonts w:eastAsia="Times" w:cs="Times New Roman"/>
                <w:b/>
                <w:i/>
                <w:sz w:val="26"/>
                <w:szCs w:val="26"/>
              </w:rPr>
              <w:t>Một số vật liệu, nhiên liệu,  nguyên liệu, lương thự</w:t>
            </w:r>
            <w:r w:rsidR="00AE7BA6" w:rsidRPr="00954FA2">
              <w:rPr>
                <w:rFonts w:eastAsia="Times" w:cs="Times New Roman"/>
                <w:b/>
                <w:i/>
                <w:sz w:val="26"/>
                <w:szCs w:val="26"/>
              </w:rPr>
              <w:t xml:space="preserve">c, </w:t>
            </w:r>
            <w:r w:rsidRPr="00954FA2">
              <w:rPr>
                <w:rFonts w:eastAsia="Times" w:cs="Times New Roman"/>
                <w:b/>
                <w:i/>
                <w:sz w:val="26"/>
                <w:szCs w:val="26"/>
              </w:rPr>
              <w:t>thực phẩm thông dụ</w:t>
            </w:r>
            <w:r w:rsidR="00AE7BA6" w:rsidRPr="00954FA2">
              <w:rPr>
                <w:rFonts w:eastAsia="Times" w:cs="Times New Roman"/>
                <w:b/>
                <w:i/>
                <w:sz w:val="26"/>
                <w:szCs w:val="26"/>
              </w:rPr>
              <w:t xml:space="preserve">ng; </w:t>
            </w:r>
            <w:r w:rsidRPr="00954FA2">
              <w:rPr>
                <w:rFonts w:eastAsia="Times" w:cs="Times New Roman"/>
                <w:b/>
                <w:i/>
                <w:sz w:val="26"/>
                <w:szCs w:val="26"/>
              </w:rPr>
              <w:t xml:space="preserve">tính chất và ứng dụng của chúng </w:t>
            </w:r>
          </w:p>
        </w:tc>
      </w:tr>
      <w:tr w:rsidR="00954FA2" w:rsidRPr="00954FA2" w:rsidTr="00182A3F">
        <w:trPr>
          <w:trHeight w:val="20"/>
        </w:trPr>
        <w:tc>
          <w:tcPr>
            <w:tcW w:w="693" w:type="pct"/>
            <w:vMerge w:val="restart"/>
          </w:tcPr>
          <w:p w:rsidR="00AE7BA6" w:rsidRPr="00954FA2" w:rsidRDefault="00AE7BA6" w:rsidP="00954FA2">
            <w:pPr>
              <w:widowControl w:val="0"/>
              <w:spacing w:after="0" w:line="240" w:lineRule="auto"/>
              <w:contextualSpacing/>
              <w:rPr>
                <w:rFonts w:cs="Times New Roman"/>
                <w:sz w:val="26"/>
                <w:szCs w:val="26"/>
              </w:rPr>
            </w:pPr>
            <w:r w:rsidRPr="00954FA2">
              <w:rPr>
                <w:rFonts w:eastAsia="Times" w:cs="Times New Roman"/>
                <w:sz w:val="26"/>
                <w:szCs w:val="26"/>
              </w:rPr>
              <w:t>– Một số vật liệu</w:t>
            </w:r>
          </w:p>
          <w:p w:rsidR="00AE7BA6" w:rsidRPr="00954FA2" w:rsidRDefault="00AE7BA6" w:rsidP="00954FA2">
            <w:pPr>
              <w:widowControl w:val="0"/>
              <w:pBdr>
                <w:top w:val="nil"/>
                <w:left w:val="nil"/>
                <w:bottom w:val="nil"/>
                <w:right w:val="nil"/>
                <w:between w:val="nil"/>
              </w:pBdr>
              <w:spacing w:line="240" w:lineRule="auto"/>
              <w:ind w:left="110"/>
              <w:contextualSpacing/>
              <w:rPr>
                <w:rFonts w:eastAsia="Times" w:cs="Times New Roman"/>
                <w:sz w:val="26"/>
                <w:szCs w:val="26"/>
              </w:rPr>
            </w:pPr>
            <w:r w:rsidRPr="00954FA2">
              <w:rPr>
                <w:rFonts w:eastAsia="Times" w:cs="Times New Roman"/>
                <w:sz w:val="26"/>
                <w:szCs w:val="26"/>
              </w:rPr>
              <w:t xml:space="preserve">– Một số nhiên liệu </w:t>
            </w:r>
          </w:p>
          <w:p w:rsidR="00AE7BA6" w:rsidRPr="00954FA2" w:rsidRDefault="00AE7BA6" w:rsidP="00954FA2">
            <w:pPr>
              <w:widowControl w:val="0"/>
              <w:pBdr>
                <w:top w:val="nil"/>
                <w:left w:val="nil"/>
                <w:bottom w:val="nil"/>
                <w:right w:val="nil"/>
                <w:between w:val="nil"/>
              </w:pBdr>
              <w:spacing w:before="101" w:line="240" w:lineRule="auto"/>
              <w:ind w:left="110"/>
              <w:contextualSpacing/>
              <w:rPr>
                <w:rFonts w:eastAsia="Times" w:cs="Times New Roman"/>
                <w:sz w:val="26"/>
                <w:szCs w:val="26"/>
              </w:rPr>
            </w:pPr>
            <w:r w:rsidRPr="00954FA2">
              <w:rPr>
                <w:rFonts w:eastAsia="Times" w:cs="Times New Roman"/>
                <w:sz w:val="26"/>
                <w:szCs w:val="26"/>
              </w:rPr>
              <w:t xml:space="preserve">– Một số nguyên liệu </w:t>
            </w:r>
          </w:p>
          <w:p w:rsidR="00AE7BA6" w:rsidRPr="00954FA2" w:rsidRDefault="00AE7BA6" w:rsidP="00954FA2">
            <w:pPr>
              <w:widowControl w:val="0"/>
              <w:spacing w:after="0" w:line="240" w:lineRule="auto"/>
              <w:contextualSpacing/>
              <w:rPr>
                <w:rFonts w:cs="Times New Roman"/>
                <w:sz w:val="26"/>
                <w:szCs w:val="26"/>
              </w:rPr>
            </w:pPr>
            <w:r w:rsidRPr="00954FA2">
              <w:rPr>
                <w:rFonts w:eastAsia="Times" w:cs="Times New Roman"/>
                <w:sz w:val="26"/>
                <w:szCs w:val="26"/>
              </w:rPr>
              <w:t>– Một số lương thực – thực phẩm</w:t>
            </w:r>
          </w:p>
        </w:tc>
        <w:tc>
          <w:tcPr>
            <w:tcW w:w="464" w:type="pct"/>
          </w:tcPr>
          <w:p w:rsidR="00AE7BA6" w:rsidRPr="00954FA2" w:rsidRDefault="00AE7BA6"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262" w:type="pct"/>
            <w:gridSpan w:val="2"/>
          </w:tcPr>
          <w:p w:rsidR="00AE7BA6" w:rsidRPr="00954FA2" w:rsidRDefault="00AE7BA6" w:rsidP="00954FA2">
            <w:pPr>
              <w:widowControl w:val="0"/>
              <w:pBdr>
                <w:top w:val="nil"/>
                <w:left w:val="nil"/>
                <w:bottom w:val="nil"/>
                <w:right w:val="nil"/>
                <w:between w:val="nil"/>
              </w:pBdr>
              <w:spacing w:line="240" w:lineRule="auto"/>
              <w:ind w:left="117" w:right="33"/>
              <w:contextualSpacing/>
              <w:rPr>
                <w:rFonts w:eastAsia="Times" w:cs="Times New Roman"/>
                <w:sz w:val="26"/>
                <w:szCs w:val="26"/>
              </w:rPr>
            </w:pPr>
            <w:r w:rsidRPr="00954FA2">
              <w:rPr>
                <w:rFonts w:eastAsia="Times" w:cs="Times New Roman"/>
                <w:sz w:val="26"/>
                <w:szCs w:val="26"/>
              </w:rPr>
              <w:t xml:space="preserve">– Trình bày được tính chất và ứng dụng của một số vật liệu, nhiên liệu, nguyên liệu,  lương thực, thực phẩm thông dụng trong cuộc sống và sản xuất như: </w:t>
            </w:r>
          </w:p>
          <w:p w:rsidR="00AE7BA6" w:rsidRPr="00954FA2" w:rsidRDefault="00AE7BA6" w:rsidP="00954FA2">
            <w:pPr>
              <w:widowControl w:val="0"/>
              <w:pBdr>
                <w:top w:val="nil"/>
                <w:left w:val="nil"/>
                <w:bottom w:val="nil"/>
                <w:right w:val="nil"/>
                <w:between w:val="nil"/>
              </w:pBdr>
              <w:spacing w:line="240" w:lineRule="auto"/>
              <w:ind w:left="117" w:right="33"/>
              <w:contextualSpacing/>
              <w:rPr>
                <w:rFonts w:eastAsia="Times" w:cs="Times New Roman"/>
                <w:sz w:val="26"/>
                <w:szCs w:val="26"/>
              </w:rPr>
            </w:pPr>
            <w:r w:rsidRPr="00954FA2">
              <w:rPr>
                <w:rFonts w:eastAsia="Times" w:cs="Times New Roman"/>
                <w:sz w:val="26"/>
                <w:szCs w:val="26"/>
              </w:rPr>
              <w:t xml:space="preserve">+ Một số vật liệu (kim loại, nhựa, gỗ, cao su, gốm, thuỷ tinh, ...); </w:t>
            </w:r>
          </w:p>
          <w:p w:rsidR="00AE7BA6" w:rsidRPr="00954FA2" w:rsidRDefault="00AE7BA6" w:rsidP="00954FA2">
            <w:pPr>
              <w:widowControl w:val="0"/>
              <w:pBdr>
                <w:top w:val="nil"/>
                <w:left w:val="nil"/>
                <w:bottom w:val="nil"/>
                <w:right w:val="nil"/>
                <w:between w:val="nil"/>
              </w:pBdr>
              <w:spacing w:before="48" w:line="240" w:lineRule="auto"/>
              <w:ind w:left="117" w:right="1159"/>
              <w:contextualSpacing/>
              <w:rPr>
                <w:rFonts w:eastAsia="Times" w:cs="Times New Roman"/>
                <w:sz w:val="26"/>
                <w:szCs w:val="26"/>
              </w:rPr>
            </w:pPr>
            <w:r w:rsidRPr="00954FA2">
              <w:rPr>
                <w:rFonts w:eastAsia="Times" w:cs="Times New Roman"/>
                <w:sz w:val="26"/>
                <w:szCs w:val="26"/>
              </w:rPr>
              <w:t xml:space="preserve">+ Một số nhiên liệu (than, gas, xăng dầu, ...); sơ lược về an ninh năng lượng; + Một số nguyên liệu (quặng, đá vôi, ...); </w:t>
            </w:r>
          </w:p>
          <w:p w:rsidR="00AE7BA6" w:rsidRPr="00954FA2" w:rsidRDefault="00AE7BA6" w:rsidP="00954FA2">
            <w:pPr>
              <w:widowControl w:val="0"/>
              <w:pBdr>
                <w:top w:val="nil"/>
                <w:left w:val="nil"/>
                <w:bottom w:val="nil"/>
                <w:right w:val="nil"/>
                <w:between w:val="nil"/>
              </w:pBdr>
              <w:spacing w:before="27" w:line="240" w:lineRule="auto"/>
              <w:ind w:left="117"/>
              <w:contextualSpacing/>
              <w:rPr>
                <w:rFonts w:eastAsia="Times" w:cs="Times New Roman"/>
                <w:sz w:val="26"/>
                <w:szCs w:val="26"/>
              </w:rPr>
            </w:pPr>
            <w:r w:rsidRPr="00954FA2">
              <w:rPr>
                <w:rFonts w:eastAsia="Times" w:cs="Times New Roman"/>
                <w:sz w:val="26"/>
                <w:szCs w:val="26"/>
              </w:rPr>
              <w:t xml:space="preserve">+ Một số lương thực – thực phẩm. </w:t>
            </w:r>
          </w:p>
        </w:tc>
        <w:tc>
          <w:tcPr>
            <w:tcW w:w="200" w:type="pct"/>
          </w:tcPr>
          <w:p w:rsidR="00AE7BA6" w:rsidRPr="00954FA2" w:rsidRDefault="00AE7BA6" w:rsidP="00954FA2">
            <w:pPr>
              <w:widowControl w:val="0"/>
              <w:spacing w:after="0" w:line="240" w:lineRule="auto"/>
              <w:contextualSpacing/>
              <w:jc w:val="center"/>
              <w:rPr>
                <w:rFonts w:cs="Times New Roman"/>
                <w:sz w:val="26"/>
                <w:szCs w:val="26"/>
              </w:rPr>
            </w:pPr>
          </w:p>
        </w:tc>
        <w:tc>
          <w:tcPr>
            <w:tcW w:w="194" w:type="pct"/>
          </w:tcPr>
          <w:p w:rsidR="00AE7BA6" w:rsidRPr="00954FA2" w:rsidRDefault="00AE7BA6" w:rsidP="00954FA2">
            <w:pPr>
              <w:widowControl w:val="0"/>
              <w:spacing w:after="0" w:line="240" w:lineRule="auto"/>
              <w:contextualSpacing/>
              <w:jc w:val="center"/>
              <w:rPr>
                <w:rFonts w:cs="Times New Roman"/>
                <w:sz w:val="26"/>
                <w:szCs w:val="26"/>
              </w:rPr>
            </w:pPr>
          </w:p>
        </w:tc>
        <w:tc>
          <w:tcPr>
            <w:tcW w:w="382" w:type="pct"/>
          </w:tcPr>
          <w:p w:rsidR="00AE7BA6" w:rsidRPr="00954FA2" w:rsidRDefault="00AE7BA6" w:rsidP="00954FA2">
            <w:pPr>
              <w:widowControl w:val="0"/>
              <w:spacing w:after="0" w:line="240" w:lineRule="auto"/>
              <w:contextualSpacing/>
              <w:jc w:val="center"/>
              <w:rPr>
                <w:rFonts w:cs="Times New Roman"/>
                <w:sz w:val="26"/>
                <w:szCs w:val="26"/>
              </w:rPr>
            </w:pPr>
          </w:p>
        </w:tc>
        <w:tc>
          <w:tcPr>
            <w:tcW w:w="805" w:type="pct"/>
          </w:tcPr>
          <w:p w:rsidR="00AE7BA6" w:rsidRPr="00954FA2" w:rsidRDefault="00AE7BA6"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AE7BA6" w:rsidRPr="00954FA2" w:rsidRDefault="00AE7BA6" w:rsidP="00954FA2">
            <w:pPr>
              <w:widowControl w:val="0"/>
              <w:spacing w:after="0" w:line="240" w:lineRule="auto"/>
              <w:contextualSpacing/>
              <w:rPr>
                <w:rFonts w:cs="Times New Roman"/>
                <w:sz w:val="26"/>
                <w:szCs w:val="26"/>
              </w:rPr>
            </w:pPr>
          </w:p>
        </w:tc>
        <w:tc>
          <w:tcPr>
            <w:tcW w:w="464" w:type="pct"/>
          </w:tcPr>
          <w:p w:rsidR="00AE7BA6" w:rsidRPr="00954FA2" w:rsidRDefault="00AE7BA6" w:rsidP="00954FA2">
            <w:pPr>
              <w:widowControl w:val="0"/>
              <w:spacing w:after="0" w:line="240" w:lineRule="auto"/>
              <w:contextualSpacing/>
              <w:rPr>
                <w:rFonts w:cs="Times New Roman"/>
                <w:b/>
                <w:sz w:val="26"/>
                <w:szCs w:val="26"/>
              </w:rPr>
            </w:pPr>
            <w:r w:rsidRPr="00954FA2">
              <w:rPr>
                <w:rFonts w:cs="Times New Roman"/>
                <w:b/>
                <w:sz w:val="26"/>
                <w:szCs w:val="26"/>
              </w:rPr>
              <w:t xml:space="preserve">Thông </w:t>
            </w:r>
            <w:r w:rsidRPr="00954FA2">
              <w:rPr>
                <w:rFonts w:cs="Times New Roman"/>
                <w:b/>
                <w:sz w:val="26"/>
                <w:szCs w:val="26"/>
              </w:rPr>
              <w:lastRenderedPageBreak/>
              <w:t>hiểu</w:t>
            </w:r>
          </w:p>
        </w:tc>
        <w:tc>
          <w:tcPr>
            <w:tcW w:w="2262" w:type="pct"/>
            <w:gridSpan w:val="2"/>
          </w:tcPr>
          <w:p w:rsidR="00AE7BA6" w:rsidRPr="00954FA2" w:rsidRDefault="00AE7BA6" w:rsidP="00954FA2">
            <w:pPr>
              <w:widowControl w:val="0"/>
              <w:spacing w:after="0" w:line="240" w:lineRule="auto"/>
              <w:contextualSpacing/>
              <w:jc w:val="both"/>
              <w:rPr>
                <w:rFonts w:cs="Times New Roman"/>
                <w:sz w:val="26"/>
                <w:szCs w:val="26"/>
              </w:rPr>
            </w:pPr>
            <w:r w:rsidRPr="00954FA2">
              <w:rPr>
                <w:rFonts w:eastAsia="Times" w:cs="Times New Roman"/>
                <w:sz w:val="26"/>
                <w:szCs w:val="26"/>
              </w:rPr>
              <w:lastRenderedPageBreak/>
              <w:t xml:space="preserve">– Nêu được cách sử dụng một số nguyên liệu, nhiên liệu, vật </w:t>
            </w:r>
            <w:r w:rsidRPr="00954FA2">
              <w:rPr>
                <w:rFonts w:eastAsia="Times" w:cs="Times New Roman"/>
                <w:sz w:val="26"/>
                <w:szCs w:val="26"/>
              </w:rPr>
              <w:lastRenderedPageBreak/>
              <w:t>liệu an toàn, hiệu quả và  bảo đảm sự phát triển bền vững.</w:t>
            </w:r>
          </w:p>
        </w:tc>
        <w:tc>
          <w:tcPr>
            <w:tcW w:w="200" w:type="pct"/>
          </w:tcPr>
          <w:p w:rsidR="00AE7BA6" w:rsidRPr="00954FA2" w:rsidRDefault="00AE7BA6" w:rsidP="00954FA2">
            <w:pPr>
              <w:widowControl w:val="0"/>
              <w:spacing w:after="0" w:line="240" w:lineRule="auto"/>
              <w:contextualSpacing/>
              <w:jc w:val="center"/>
              <w:rPr>
                <w:rFonts w:cs="Times New Roman"/>
                <w:sz w:val="26"/>
                <w:szCs w:val="26"/>
              </w:rPr>
            </w:pPr>
          </w:p>
        </w:tc>
        <w:tc>
          <w:tcPr>
            <w:tcW w:w="194" w:type="pct"/>
          </w:tcPr>
          <w:p w:rsidR="00AE7BA6" w:rsidRPr="00954FA2" w:rsidRDefault="00AE7BA6" w:rsidP="00954FA2">
            <w:pPr>
              <w:widowControl w:val="0"/>
              <w:spacing w:after="0" w:line="240" w:lineRule="auto"/>
              <w:contextualSpacing/>
              <w:jc w:val="center"/>
              <w:rPr>
                <w:rFonts w:cs="Times New Roman"/>
                <w:sz w:val="26"/>
                <w:szCs w:val="26"/>
              </w:rPr>
            </w:pPr>
          </w:p>
        </w:tc>
        <w:tc>
          <w:tcPr>
            <w:tcW w:w="382" w:type="pct"/>
          </w:tcPr>
          <w:p w:rsidR="00AE7BA6" w:rsidRPr="00954FA2" w:rsidRDefault="00AE7BA6" w:rsidP="00954FA2">
            <w:pPr>
              <w:widowControl w:val="0"/>
              <w:spacing w:after="0" w:line="240" w:lineRule="auto"/>
              <w:contextualSpacing/>
              <w:jc w:val="center"/>
              <w:rPr>
                <w:rFonts w:cs="Times New Roman"/>
                <w:sz w:val="26"/>
                <w:szCs w:val="26"/>
              </w:rPr>
            </w:pPr>
          </w:p>
        </w:tc>
        <w:tc>
          <w:tcPr>
            <w:tcW w:w="805" w:type="pct"/>
          </w:tcPr>
          <w:p w:rsidR="00AE7BA6" w:rsidRPr="00954FA2" w:rsidRDefault="00AE7BA6"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AE7BA6" w:rsidRPr="00954FA2" w:rsidRDefault="00AE7BA6" w:rsidP="00954FA2">
            <w:pPr>
              <w:widowControl w:val="0"/>
              <w:spacing w:after="0" w:line="240" w:lineRule="auto"/>
              <w:contextualSpacing/>
              <w:rPr>
                <w:rFonts w:cs="Times New Roman"/>
                <w:sz w:val="26"/>
                <w:szCs w:val="26"/>
              </w:rPr>
            </w:pPr>
          </w:p>
        </w:tc>
        <w:tc>
          <w:tcPr>
            <w:tcW w:w="464" w:type="pct"/>
          </w:tcPr>
          <w:p w:rsidR="00AE7BA6" w:rsidRPr="00954FA2" w:rsidRDefault="00AE7BA6" w:rsidP="00954FA2">
            <w:pPr>
              <w:widowControl w:val="0"/>
              <w:spacing w:after="0" w:line="240" w:lineRule="auto"/>
              <w:contextualSpacing/>
              <w:rPr>
                <w:rFonts w:cs="Times New Roman"/>
                <w:b/>
                <w:sz w:val="26"/>
                <w:szCs w:val="26"/>
              </w:rPr>
            </w:pPr>
            <w:r w:rsidRPr="00954FA2">
              <w:rPr>
                <w:rFonts w:cs="Times New Roman"/>
                <w:b/>
                <w:sz w:val="26"/>
                <w:szCs w:val="26"/>
              </w:rPr>
              <w:t>Vận dụng</w:t>
            </w:r>
          </w:p>
        </w:tc>
        <w:tc>
          <w:tcPr>
            <w:tcW w:w="2262" w:type="pct"/>
            <w:gridSpan w:val="2"/>
          </w:tcPr>
          <w:p w:rsidR="00AE7BA6" w:rsidRPr="00954FA2" w:rsidRDefault="00AE7BA6" w:rsidP="00954FA2">
            <w:pPr>
              <w:widowControl w:val="0"/>
              <w:spacing w:after="0" w:line="240" w:lineRule="auto"/>
              <w:contextualSpacing/>
              <w:jc w:val="both"/>
              <w:rPr>
                <w:rFonts w:eastAsia="Times" w:cs="Times New Roman"/>
                <w:sz w:val="26"/>
                <w:szCs w:val="26"/>
              </w:rPr>
            </w:pPr>
            <w:r w:rsidRPr="00954FA2">
              <w:rPr>
                <w:rFonts w:eastAsia="Times" w:cs="Times New Roman"/>
                <w:sz w:val="26"/>
                <w:szCs w:val="26"/>
              </w:rPr>
              <w:t xml:space="preserve">– Thu thập dữ liệu, phân tích, thảo luận, so sánh để rút ra được kết luận về tính chất  của một số vật liệu, nhiên liệu, nguyên liệu, lương thực – thực phẩm. </w:t>
            </w:r>
          </w:p>
        </w:tc>
        <w:tc>
          <w:tcPr>
            <w:tcW w:w="200" w:type="pct"/>
          </w:tcPr>
          <w:p w:rsidR="00AE7BA6" w:rsidRPr="00954FA2" w:rsidRDefault="00AE7BA6" w:rsidP="00954FA2">
            <w:pPr>
              <w:widowControl w:val="0"/>
              <w:spacing w:after="0" w:line="240" w:lineRule="auto"/>
              <w:contextualSpacing/>
              <w:jc w:val="center"/>
              <w:rPr>
                <w:rFonts w:cs="Times New Roman"/>
                <w:sz w:val="26"/>
                <w:szCs w:val="26"/>
              </w:rPr>
            </w:pPr>
          </w:p>
        </w:tc>
        <w:tc>
          <w:tcPr>
            <w:tcW w:w="194" w:type="pct"/>
          </w:tcPr>
          <w:p w:rsidR="00AE7BA6" w:rsidRPr="00954FA2" w:rsidRDefault="00AE7BA6" w:rsidP="00954FA2">
            <w:pPr>
              <w:widowControl w:val="0"/>
              <w:spacing w:after="0" w:line="240" w:lineRule="auto"/>
              <w:contextualSpacing/>
              <w:jc w:val="center"/>
              <w:rPr>
                <w:rFonts w:cs="Times New Roman"/>
                <w:sz w:val="26"/>
                <w:szCs w:val="26"/>
              </w:rPr>
            </w:pPr>
          </w:p>
        </w:tc>
        <w:tc>
          <w:tcPr>
            <w:tcW w:w="382" w:type="pct"/>
          </w:tcPr>
          <w:p w:rsidR="00AE7BA6" w:rsidRPr="00954FA2" w:rsidRDefault="00AE7BA6" w:rsidP="00954FA2">
            <w:pPr>
              <w:widowControl w:val="0"/>
              <w:spacing w:after="0" w:line="240" w:lineRule="auto"/>
              <w:contextualSpacing/>
              <w:jc w:val="center"/>
              <w:rPr>
                <w:rFonts w:cs="Times New Roman"/>
                <w:sz w:val="26"/>
                <w:szCs w:val="26"/>
              </w:rPr>
            </w:pPr>
          </w:p>
        </w:tc>
        <w:tc>
          <w:tcPr>
            <w:tcW w:w="805" w:type="pct"/>
          </w:tcPr>
          <w:p w:rsidR="00AE7BA6" w:rsidRPr="00954FA2" w:rsidRDefault="00AE7BA6"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AE7BA6" w:rsidRPr="00954FA2" w:rsidRDefault="00AE7BA6" w:rsidP="00954FA2">
            <w:pPr>
              <w:widowControl w:val="0"/>
              <w:spacing w:after="0" w:line="240" w:lineRule="auto"/>
              <w:contextualSpacing/>
              <w:rPr>
                <w:rFonts w:cs="Times New Roman"/>
                <w:sz w:val="26"/>
                <w:szCs w:val="26"/>
              </w:rPr>
            </w:pPr>
          </w:p>
        </w:tc>
        <w:tc>
          <w:tcPr>
            <w:tcW w:w="464" w:type="pct"/>
          </w:tcPr>
          <w:p w:rsidR="00AE7BA6" w:rsidRPr="00954FA2" w:rsidRDefault="00AE7BA6"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cao </w:t>
            </w:r>
          </w:p>
        </w:tc>
        <w:tc>
          <w:tcPr>
            <w:tcW w:w="2262" w:type="pct"/>
            <w:gridSpan w:val="2"/>
          </w:tcPr>
          <w:p w:rsidR="00AE7BA6" w:rsidRPr="00954FA2" w:rsidRDefault="00AE7BA6" w:rsidP="00954FA2">
            <w:pPr>
              <w:widowControl w:val="0"/>
              <w:pBdr>
                <w:top w:val="nil"/>
                <w:left w:val="nil"/>
                <w:bottom w:val="nil"/>
                <w:right w:val="nil"/>
                <w:between w:val="nil"/>
              </w:pBdr>
              <w:spacing w:before="101" w:line="240" w:lineRule="auto"/>
              <w:ind w:left="114" w:right="33"/>
              <w:contextualSpacing/>
              <w:rPr>
                <w:rFonts w:eastAsia="Times" w:cs="Times New Roman"/>
                <w:sz w:val="26"/>
                <w:szCs w:val="26"/>
              </w:rPr>
            </w:pPr>
            <w:r w:rsidRPr="00954FA2">
              <w:rPr>
                <w:rFonts w:eastAsia="Times" w:cs="Times New Roman"/>
                <w:sz w:val="26"/>
                <w:szCs w:val="26"/>
              </w:rPr>
              <w:t xml:space="preserve">– Đề xuất được phương án tìm hiểu về một số tính chất (tính cứng, khả năng bị ăn  mòn, bị gỉ, chịu nhiệt, ...) của một số vật liệu, nhiên liệu, nguyên liệu, lương thực – thực phẩm thông dụng. </w:t>
            </w:r>
          </w:p>
        </w:tc>
        <w:tc>
          <w:tcPr>
            <w:tcW w:w="200" w:type="pct"/>
          </w:tcPr>
          <w:p w:rsidR="00AE7BA6" w:rsidRPr="00954FA2" w:rsidRDefault="00AE7BA6" w:rsidP="00954FA2">
            <w:pPr>
              <w:widowControl w:val="0"/>
              <w:spacing w:after="0" w:line="240" w:lineRule="auto"/>
              <w:contextualSpacing/>
              <w:jc w:val="center"/>
              <w:rPr>
                <w:rFonts w:cs="Times New Roman"/>
                <w:sz w:val="26"/>
                <w:szCs w:val="26"/>
              </w:rPr>
            </w:pPr>
          </w:p>
        </w:tc>
        <w:tc>
          <w:tcPr>
            <w:tcW w:w="194" w:type="pct"/>
          </w:tcPr>
          <w:p w:rsidR="00AE7BA6" w:rsidRPr="00954FA2" w:rsidRDefault="00AE7BA6" w:rsidP="00954FA2">
            <w:pPr>
              <w:widowControl w:val="0"/>
              <w:spacing w:after="0" w:line="240" w:lineRule="auto"/>
              <w:contextualSpacing/>
              <w:jc w:val="center"/>
              <w:rPr>
                <w:rFonts w:cs="Times New Roman"/>
                <w:sz w:val="26"/>
                <w:szCs w:val="26"/>
              </w:rPr>
            </w:pPr>
          </w:p>
        </w:tc>
        <w:tc>
          <w:tcPr>
            <w:tcW w:w="382" w:type="pct"/>
          </w:tcPr>
          <w:p w:rsidR="00AE7BA6" w:rsidRPr="00954FA2" w:rsidRDefault="00AE7BA6" w:rsidP="00954FA2">
            <w:pPr>
              <w:widowControl w:val="0"/>
              <w:spacing w:after="0" w:line="240" w:lineRule="auto"/>
              <w:contextualSpacing/>
              <w:jc w:val="center"/>
              <w:rPr>
                <w:rFonts w:cs="Times New Roman"/>
                <w:sz w:val="26"/>
                <w:szCs w:val="26"/>
              </w:rPr>
            </w:pPr>
          </w:p>
        </w:tc>
        <w:tc>
          <w:tcPr>
            <w:tcW w:w="805" w:type="pct"/>
          </w:tcPr>
          <w:p w:rsidR="00AE7BA6" w:rsidRPr="00954FA2" w:rsidRDefault="00AE7BA6" w:rsidP="00954FA2">
            <w:pPr>
              <w:widowControl w:val="0"/>
              <w:spacing w:after="0" w:line="240" w:lineRule="auto"/>
              <w:contextualSpacing/>
              <w:jc w:val="center"/>
              <w:rPr>
                <w:rFonts w:cs="Times New Roman"/>
                <w:sz w:val="26"/>
                <w:szCs w:val="26"/>
              </w:rPr>
            </w:pPr>
          </w:p>
        </w:tc>
      </w:tr>
      <w:tr w:rsidR="00954FA2" w:rsidRPr="00954FA2" w:rsidTr="009D019B">
        <w:trPr>
          <w:trHeight w:val="20"/>
        </w:trPr>
        <w:tc>
          <w:tcPr>
            <w:tcW w:w="5000" w:type="pct"/>
            <w:gridSpan w:val="8"/>
          </w:tcPr>
          <w:p w:rsidR="009D019B" w:rsidRPr="00954FA2" w:rsidRDefault="009D019B" w:rsidP="00954FA2">
            <w:pPr>
              <w:widowControl w:val="0"/>
              <w:spacing w:after="0" w:line="240" w:lineRule="auto"/>
              <w:contextualSpacing/>
              <w:rPr>
                <w:rFonts w:cs="Times New Roman"/>
                <w:sz w:val="26"/>
                <w:szCs w:val="26"/>
              </w:rPr>
            </w:pPr>
            <w:r w:rsidRPr="00954FA2">
              <w:rPr>
                <w:rFonts w:eastAsia="Times" w:cs="Times New Roman"/>
                <w:b/>
                <w:i/>
                <w:sz w:val="26"/>
                <w:szCs w:val="26"/>
              </w:rPr>
              <w:t>Chất tinh khiết, hỗn hợp, dung  dịch</w:t>
            </w:r>
          </w:p>
        </w:tc>
      </w:tr>
      <w:tr w:rsidR="00954FA2" w:rsidRPr="00954FA2" w:rsidTr="00182A3F">
        <w:trPr>
          <w:trHeight w:val="20"/>
        </w:trPr>
        <w:tc>
          <w:tcPr>
            <w:tcW w:w="693" w:type="pct"/>
            <w:vMerge w:val="restart"/>
          </w:tcPr>
          <w:p w:rsidR="009D019B" w:rsidRPr="00954FA2" w:rsidRDefault="009D019B" w:rsidP="00954FA2">
            <w:pPr>
              <w:widowControl w:val="0"/>
              <w:spacing w:after="0" w:line="240" w:lineRule="auto"/>
              <w:contextualSpacing/>
              <w:rPr>
                <w:rFonts w:cs="Times New Roman"/>
                <w:sz w:val="26"/>
                <w:szCs w:val="26"/>
              </w:rPr>
            </w:pP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262" w:type="pct"/>
            <w:gridSpan w:val="2"/>
          </w:tcPr>
          <w:p w:rsidR="00AE7BA6" w:rsidRPr="00954FA2" w:rsidRDefault="00AE7BA6" w:rsidP="00954FA2">
            <w:pPr>
              <w:widowControl w:val="0"/>
              <w:pBdr>
                <w:top w:val="nil"/>
                <w:left w:val="nil"/>
                <w:bottom w:val="nil"/>
                <w:right w:val="nil"/>
                <w:between w:val="nil"/>
              </w:pBdr>
              <w:spacing w:line="240" w:lineRule="auto"/>
              <w:ind w:left="110"/>
              <w:contextualSpacing/>
              <w:rPr>
                <w:rFonts w:eastAsia="Times" w:cs="Times New Roman"/>
                <w:sz w:val="26"/>
                <w:szCs w:val="26"/>
              </w:rPr>
            </w:pPr>
            <w:r w:rsidRPr="00954FA2">
              <w:rPr>
                <w:rFonts w:eastAsia="Times" w:cs="Times New Roman"/>
                <w:sz w:val="26"/>
                <w:szCs w:val="26"/>
              </w:rPr>
              <w:t xml:space="preserve">– Nêu được khái niệm hỗn hợp, chất tinh khiết. </w:t>
            </w:r>
          </w:p>
          <w:p w:rsidR="00AE7BA6" w:rsidRPr="00954FA2" w:rsidRDefault="00AE7BA6" w:rsidP="00954FA2">
            <w:pPr>
              <w:widowControl w:val="0"/>
              <w:pBdr>
                <w:top w:val="nil"/>
                <w:left w:val="nil"/>
                <w:bottom w:val="nil"/>
                <w:right w:val="nil"/>
                <w:between w:val="nil"/>
              </w:pBdr>
              <w:spacing w:before="74" w:line="240" w:lineRule="auto"/>
              <w:ind w:left="121" w:right="33"/>
              <w:contextualSpacing/>
              <w:rPr>
                <w:rFonts w:eastAsia="Times" w:cs="Times New Roman"/>
                <w:sz w:val="26"/>
                <w:szCs w:val="26"/>
              </w:rPr>
            </w:pPr>
            <w:r w:rsidRPr="00954FA2">
              <w:rPr>
                <w:rFonts w:eastAsia="Times" w:cs="Times New Roman"/>
                <w:sz w:val="26"/>
                <w:szCs w:val="26"/>
              </w:rPr>
              <w:t xml:space="preserve">– Nhận ra được một số khí cũng có thể hoà tan trong nước để tạo thành một dung  dịch; các chất rắn hoà tan và không hoà tan trong nước. </w:t>
            </w:r>
          </w:p>
          <w:p w:rsidR="009D019B" w:rsidRPr="00954FA2" w:rsidRDefault="00AE7BA6" w:rsidP="00954FA2">
            <w:pPr>
              <w:widowControl w:val="0"/>
              <w:spacing w:after="0" w:line="240" w:lineRule="auto"/>
              <w:contextualSpacing/>
              <w:jc w:val="both"/>
              <w:rPr>
                <w:rFonts w:cs="Times New Roman"/>
                <w:sz w:val="26"/>
                <w:szCs w:val="26"/>
              </w:rPr>
            </w:pPr>
            <w:r w:rsidRPr="00954FA2">
              <w:rPr>
                <w:rFonts w:eastAsia="Times" w:cs="Times New Roman"/>
                <w:sz w:val="26"/>
                <w:szCs w:val="26"/>
              </w:rPr>
              <w:t>– Nêu được các yếu tố ảnh hưởng đến lượng chất rắn hoà tan trong nước.</w:t>
            </w: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9D019B" w:rsidP="00954FA2">
            <w:pPr>
              <w:widowControl w:val="0"/>
              <w:spacing w:after="0" w:line="240" w:lineRule="auto"/>
              <w:contextualSpacing/>
              <w:jc w:val="center"/>
              <w:rPr>
                <w:rFonts w:cs="Times New Roman"/>
                <w:sz w:val="26"/>
                <w:szCs w:val="26"/>
              </w:rPr>
            </w:pP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9D019B"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9D019B" w:rsidRPr="00954FA2" w:rsidRDefault="009D019B" w:rsidP="00954FA2">
            <w:pPr>
              <w:widowControl w:val="0"/>
              <w:spacing w:after="0" w:line="240" w:lineRule="auto"/>
              <w:contextualSpacing/>
              <w:rPr>
                <w:rFonts w:cs="Times New Roman"/>
                <w:sz w:val="26"/>
                <w:szCs w:val="26"/>
              </w:rPr>
            </w:pP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262" w:type="pct"/>
            <w:gridSpan w:val="2"/>
          </w:tcPr>
          <w:p w:rsidR="00AE7BA6" w:rsidRPr="00954FA2" w:rsidRDefault="00AE7BA6" w:rsidP="00954FA2">
            <w:pPr>
              <w:widowControl w:val="0"/>
              <w:pBdr>
                <w:top w:val="nil"/>
                <w:left w:val="nil"/>
                <w:bottom w:val="nil"/>
                <w:right w:val="nil"/>
                <w:between w:val="nil"/>
              </w:pBdr>
              <w:spacing w:before="74" w:line="240" w:lineRule="auto"/>
              <w:ind w:left="110"/>
              <w:contextualSpacing/>
              <w:rPr>
                <w:rFonts w:eastAsia="Times" w:cs="Times New Roman"/>
                <w:sz w:val="26"/>
                <w:szCs w:val="26"/>
              </w:rPr>
            </w:pPr>
            <w:r w:rsidRPr="00954FA2">
              <w:rPr>
                <w:rFonts w:eastAsia="Times" w:cs="Times New Roman"/>
                <w:sz w:val="26"/>
                <w:szCs w:val="26"/>
              </w:rPr>
              <w:t xml:space="preserve">– Phân biệt được hỗn hợp đồng nhất, hỗn hợp không đồng nhất. </w:t>
            </w:r>
          </w:p>
          <w:p w:rsidR="00AE7BA6" w:rsidRPr="00954FA2" w:rsidRDefault="00AE7BA6" w:rsidP="00954FA2">
            <w:pPr>
              <w:widowControl w:val="0"/>
              <w:pBdr>
                <w:top w:val="nil"/>
                <w:left w:val="nil"/>
                <w:bottom w:val="nil"/>
                <w:right w:val="nil"/>
                <w:between w:val="nil"/>
              </w:pBdr>
              <w:spacing w:before="104" w:line="240" w:lineRule="auto"/>
              <w:ind w:left="112" w:right="32"/>
              <w:contextualSpacing/>
              <w:rPr>
                <w:rFonts w:eastAsia="Times" w:cs="Times New Roman"/>
                <w:sz w:val="26"/>
                <w:szCs w:val="26"/>
              </w:rPr>
            </w:pPr>
            <w:r w:rsidRPr="00954FA2">
              <w:rPr>
                <w:rFonts w:eastAsia="Times" w:cs="Times New Roman"/>
                <w:sz w:val="26"/>
                <w:szCs w:val="26"/>
              </w:rPr>
              <w:t xml:space="preserve">– Quan sát một số hiện tượng trong thực tiễn để phân biệt được dung dịch với huyền  phù, nhũ tương. </w:t>
            </w:r>
          </w:p>
          <w:p w:rsidR="009D019B" w:rsidRPr="00954FA2" w:rsidRDefault="009D019B" w:rsidP="00954FA2">
            <w:pPr>
              <w:widowControl w:val="0"/>
              <w:spacing w:after="0" w:line="240" w:lineRule="auto"/>
              <w:contextualSpacing/>
              <w:jc w:val="both"/>
              <w:rPr>
                <w:rFonts w:cs="Times New Roman"/>
                <w:sz w:val="26"/>
                <w:szCs w:val="26"/>
              </w:rPr>
            </w:pP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9D019B" w:rsidP="00954FA2">
            <w:pPr>
              <w:widowControl w:val="0"/>
              <w:spacing w:after="0" w:line="240" w:lineRule="auto"/>
              <w:contextualSpacing/>
              <w:jc w:val="center"/>
              <w:rPr>
                <w:rFonts w:cs="Times New Roman"/>
                <w:sz w:val="26"/>
                <w:szCs w:val="26"/>
              </w:rPr>
            </w:pP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9D019B"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9D019B" w:rsidRPr="00954FA2" w:rsidRDefault="009D019B" w:rsidP="00954FA2">
            <w:pPr>
              <w:widowControl w:val="0"/>
              <w:spacing w:after="0" w:line="240" w:lineRule="auto"/>
              <w:contextualSpacing/>
              <w:rPr>
                <w:rFonts w:cs="Times New Roman"/>
                <w:sz w:val="26"/>
                <w:szCs w:val="26"/>
              </w:rPr>
            </w:pP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Vận dụng</w:t>
            </w:r>
          </w:p>
        </w:tc>
        <w:tc>
          <w:tcPr>
            <w:tcW w:w="2262" w:type="pct"/>
            <w:gridSpan w:val="2"/>
          </w:tcPr>
          <w:p w:rsidR="00AE7BA6" w:rsidRPr="00954FA2" w:rsidRDefault="00AE7BA6" w:rsidP="00954FA2">
            <w:pPr>
              <w:widowControl w:val="0"/>
              <w:pBdr>
                <w:top w:val="nil"/>
                <w:left w:val="nil"/>
                <w:bottom w:val="nil"/>
                <w:right w:val="nil"/>
                <w:between w:val="nil"/>
              </w:pBdr>
              <w:spacing w:before="104" w:line="240" w:lineRule="auto"/>
              <w:ind w:left="114" w:right="33"/>
              <w:contextualSpacing/>
              <w:rPr>
                <w:rFonts w:eastAsia="Times" w:cs="Times New Roman"/>
                <w:sz w:val="26"/>
                <w:szCs w:val="26"/>
              </w:rPr>
            </w:pPr>
            <w:r w:rsidRPr="00954FA2">
              <w:rPr>
                <w:rFonts w:eastAsia="Times" w:cs="Times New Roman"/>
                <w:sz w:val="26"/>
                <w:szCs w:val="26"/>
              </w:rPr>
              <w:t xml:space="preserve">– Thực hiện được thí nghiệm để biết dung môi, dung dịch là gì; phân biệt được dung  môi và dung dịch. </w:t>
            </w:r>
          </w:p>
          <w:p w:rsidR="009D019B" w:rsidRPr="00954FA2" w:rsidRDefault="009D019B" w:rsidP="00954FA2">
            <w:pPr>
              <w:widowControl w:val="0"/>
              <w:spacing w:after="0" w:line="240" w:lineRule="auto"/>
              <w:contextualSpacing/>
              <w:jc w:val="both"/>
              <w:rPr>
                <w:rFonts w:cs="Times New Roman"/>
                <w:sz w:val="26"/>
                <w:szCs w:val="26"/>
              </w:rPr>
            </w:pP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9D019B" w:rsidP="00954FA2">
            <w:pPr>
              <w:widowControl w:val="0"/>
              <w:spacing w:after="0" w:line="240" w:lineRule="auto"/>
              <w:contextualSpacing/>
              <w:jc w:val="center"/>
              <w:rPr>
                <w:rFonts w:cs="Times New Roman"/>
                <w:sz w:val="26"/>
                <w:szCs w:val="26"/>
              </w:rPr>
            </w:pP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9D019B"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9D019B" w:rsidRPr="00954FA2" w:rsidRDefault="009D019B" w:rsidP="00954FA2">
            <w:pPr>
              <w:widowControl w:val="0"/>
              <w:spacing w:after="0" w:line="240" w:lineRule="auto"/>
              <w:contextualSpacing/>
              <w:rPr>
                <w:rFonts w:cs="Times New Roman"/>
                <w:sz w:val="26"/>
                <w:szCs w:val="26"/>
              </w:rPr>
            </w:pP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cao </w:t>
            </w:r>
          </w:p>
        </w:tc>
        <w:tc>
          <w:tcPr>
            <w:tcW w:w="2262" w:type="pct"/>
            <w:gridSpan w:val="2"/>
          </w:tcPr>
          <w:p w:rsidR="009D019B" w:rsidRPr="00954FA2" w:rsidRDefault="009D019B" w:rsidP="00954FA2">
            <w:pPr>
              <w:widowControl w:val="0"/>
              <w:spacing w:after="0" w:line="240" w:lineRule="auto"/>
              <w:contextualSpacing/>
              <w:jc w:val="both"/>
              <w:rPr>
                <w:rFonts w:cs="Times New Roman"/>
                <w:sz w:val="26"/>
                <w:szCs w:val="26"/>
              </w:rPr>
            </w:pP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9D019B" w:rsidP="00954FA2">
            <w:pPr>
              <w:widowControl w:val="0"/>
              <w:spacing w:after="0" w:line="240" w:lineRule="auto"/>
              <w:contextualSpacing/>
              <w:jc w:val="center"/>
              <w:rPr>
                <w:rFonts w:cs="Times New Roman"/>
                <w:sz w:val="26"/>
                <w:szCs w:val="26"/>
              </w:rPr>
            </w:pP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9D019B" w:rsidP="00954FA2">
            <w:pPr>
              <w:widowControl w:val="0"/>
              <w:spacing w:after="0" w:line="240" w:lineRule="auto"/>
              <w:contextualSpacing/>
              <w:jc w:val="center"/>
              <w:rPr>
                <w:rFonts w:cs="Times New Roman"/>
                <w:sz w:val="26"/>
                <w:szCs w:val="26"/>
              </w:rPr>
            </w:pPr>
          </w:p>
        </w:tc>
      </w:tr>
      <w:tr w:rsidR="00954FA2" w:rsidRPr="00954FA2" w:rsidTr="009D019B">
        <w:trPr>
          <w:trHeight w:val="20"/>
        </w:trPr>
        <w:tc>
          <w:tcPr>
            <w:tcW w:w="5000" w:type="pct"/>
            <w:gridSpan w:val="8"/>
          </w:tcPr>
          <w:p w:rsidR="009D019B" w:rsidRPr="00954FA2" w:rsidRDefault="009D019B" w:rsidP="00954FA2">
            <w:pPr>
              <w:widowControl w:val="0"/>
              <w:spacing w:after="0" w:line="240" w:lineRule="auto"/>
              <w:contextualSpacing/>
              <w:rPr>
                <w:rFonts w:cs="Times New Roman"/>
                <w:sz w:val="26"/>
                <w:szCs w:val="26"/>
              </w:rPr>
            </w:pPr>
            <w:r w:rsidRPr="00954FA2">
              <w:rPr>
                <w:rFonts w:eastAsia="Times" w:cs="Times New Roman"/>
                <w:b/>
                <w:i/>
                <w:sz w:val="26"/>
                <w:szCs w:val="26"/>
              </w:rPr>
              <w:t>Tách chất ra khỏi hỗn hợp</w:t>
            </w:r>
          </w:p>
        </w:tc>
      </w:tr>
      <w:tr w:rsidR="00954FA2" w:rsidRPr="00954FA2" w:rsidTr="00182A3F">
        <w:trPr>
          <w:trHeight w:val="20"/>
        </w:trPr>
        <w:tc>
          <w:tcPr>
            <w:tcW w:w="693" w:type="pct"/>
            <w:vMerge w:val="restart"/>
          </w:tcPr>
          <w:p w:rsidR="009D019B" w:rsidRPr="00954FA2" w:rsidRDefault="009D019B" w:rsidP="00954FA2">
            <w:pPr>
              <w:widowControl w:val="0"/>
              <w:spacing w:after="0" w:line="240" w:lineRule="auto"/>
              <w:contextualSpacing/>
              <w:rPr>
                <w:rFonts w:cs="Times New Roman"/>
                <w:sz w:val="26"/>
                <w:szCs w:val="26"/>
              </w:rPr>
            </w:pP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262" w:type="pct"/>
            <w:gridSpan w:val="2"/>
          </w:tcPr>
          <w:p w:rsidR="009D019B" w:rsidRPr="007B6579" w:rsidRDefault="00AE7BA6" w:rsidP="00954FA2">
            <w:pPr>
              <w:widowControl w:val="0"/>
              <w:pBdr>
                <w:top w:val="nil"/>
                <w:left w:val="nil"/>
                <w:bottom w:val="nil"/>
                <w:right w:val="nil"/>
                <w:between w:val="nil"/>
              </w:pBdr>
              <w:spacing w:line="240" w:lineRule="auto"/>
              <w:ind w:left="122" w:right="33"/>
              <w:contextualSpacing/>
              <w:rPr>
                <w:rFonts w:eastAsia="Times" w:cs="Times New Roman"/>
                <w:color w:val="FF0000"/>
                <w:sz w:val="26"/>
                <w:szCs w:val="26"/>
              </w:rPr>
            </w:pPr>
            <w:r w:rsidRPr="007B6579">
              <w:rPr>
                <w:rFonts w:eastAsia="Times" w:cs="Times New Roman"/>
                <w:color w:val="FF0000"/>
                <w:sz w:val="26"/>
                <w:szCs w:val="26"/>
              </w:rPr>
              <w:t xml:space="preserve">– Trình bày được một số cách đơn giản để tách chất ra khỏi hỗn hợp và ứng dụng của  các cách tách đó. </w:t>
            </w: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7B6579" w:rsidP="00954FA2">
            <w:pPr>
              <w:widowControl w:val="0"/>
              <w:spacing w:after="0" w:line="240" w:lineRule="auto"/>
              <w:contextualSpacing/>
              <w:jc w:val="center"/>
              <w:rPr>
                <w:rFonts w:cs="Times New Roman"/>
                <w:sz w:val="26"/>
                <w:szCs w:val="26"/>
              </w:rPr>
            </w:pPr>
            <w:r>
              <w:rPr>
                <w:rFonts w:cs="Times New Roman"/>
                <w:sz w:val="26"/>
                <w:szCs w:val="26"/>
              </w:rPr>
              <w:t>4</w:t>
            </w: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7B6579" w:rsidP="00954FA2">
            <w:pPr>
              <w:widowControl w:val="0"/>
              <w:spacing w:after="0" w:line="240" w:lineRule="auto"/>
              <w:contextualSpacing/>
              <w:jc w:val="center"/>
              <w:rPr>
                <w:rFonts w:cs="Times New Roman"/>
                <w:sz w:val="26"/>
                <w:szCs w:val="26"/>
              </w:rPr>
            </w:pPr>
            <w:r>
              <w:rPr>
                <w:rFonts w:cs="Times New Roman"/>
                <w:sz w:val="26"/>
                <w:szCs w:val="26"/>
              </w:rPr>
              <w:t>C1,C2,C3,C4</w:t>
            </w:r>
          </w:p>
        </w:tc>
      </w:tr>
      <w:tr w:rsidR="00954FA2" w:rsidRPr="00954FA2" w:rsidTr="00182A3F">
        <w:trPr>
          <w:trHeight w:val="20"/>
        </w:trPr>
        <w:tc>
          <w:tcPr>
            <w:tcW w:w="693" w:type="pct"/>
            <w:vMerge/>
          </w:tcPr>
          <w:p w:rsidR="009D019B" w:rsidRPr="00954FA2" w:rsidRDefault="009D019B" w:rsidP="00954FA2">
            <w:pPr>
              <w:widowControl w:val="0"/>
              <w:spacing w:after="0" w:line="240" w:lineRule="auto"/>
              <w:contextualSpacing/>
              <w:rPr>
                <w:rFonts w:cs="Times New Roman"/>
                <w:sz w:val="26"/>
                <w:szCs w:val="26"/>
              </w:rPr>
            </w:pP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262" w:type="pct"/>
            <w:gridSpan w:val="2"/>
          </w:tcPr>
          <w:p w:rsidR="009D019B" w:rsidRPr="00954FA2" w:rsidRDefault="00AE7BA6" w:rsidP="00954FA2">
            <w:pPr>
              <w:widowControl w:val="0"/>
              <w:spacing w:after="0" w:line="240" w:lineRule="auto"/>
              <w:contextualSpacing/>
              <w:jc w:val="both"/>
              <w:rPr>
                <w:rFonts w:cs="Times New Roman"/>
                <w:sz w:val="26"/>
                <w:szCs w:val="26"/>
              </w:rPr>
            </w:pPr>
            <w:r w:rsidRPr="00954FA2">
              <w:rPr>
                <w:rFonts w:eastAsia="Times" w:cs="Times New Roman"/>
                <w:sz w:val="26"/>
                <w:szCs w:val="26"/>
              </w:rPr>
              <w:t>– Chỉ ra được mối liên hệ giữa tính chất vật lí của một số chất thông thường với  phương pháp tách chúng ra khỏi hỗn hợp và ứng dụng của các chất trong thực tiễn.</w:t>
            </w: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9D019B" w:rsidP="00954FA2">
            <w:pPr>
              <w:widowControl w:val="0"/>
              <w:spacing w:after="0" w:line="240" w:lineRule="auto"/>
              <w:contextualSpacing/>
              <w:jc w:val="center"/>
              <w:rPr>
                <w:rFonts w:cs="Times New Roman"/>
                <w:sz w:val="26"/>
                <w:szCs w:val="26"/>
              </w:rPr>
            </w:pP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9D019B"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9D019B" w:rsidRPr="00954FA2" w:rsidRDefault="009D019B" w:rsidP="00954FA2">
            <w:pPr>
              <w:widowControl w:val="0"/>
              <w:spacing w:after="0" w:line="240" w:lineRule="auto"/>
              <w:contextualSpacing/>
              <w:rPr>
                <w:rFonts w:cs="Times New Roman"/>
                <w:sz w:val="26"/>
                <w:szCs w:val="26"/>
              </w:rPr>
            </w:pP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Vận dụng</w:t>
            </w:r>
          </w:p>
        </w:tc>
        <w:tc>
          <w:tcPr>
            <w:tcW w:w="2262" w:type="pct"/>
            <w:gridSpan w:val="2"/>
          </w:tcPr>
          <w:p w:rsidR="009D019B" w:rsidRPr="00954FA2" w:rsidRDefault="00AE7BA6" w:rsidP="00954FA2">
            <w:pPr>
              <w:widowControl w:val="0"/>
              <w:pBdr>
                <w:top w:val="nil"/>
                <w:left w:val="nil"/>
                <w:bottom w:val="nil"/>
                <w:right w:val="nil"/>
                <w:between w:val="nil"/>
              </w:pBdr>
              <w:spacing w:before="72" w:line="240" w:lineRule="auto"/>
              <w:ind w:left="122" w:right="33"/>
              <w:contextualSpacing/>
              <w:rPr>
                <w:rFonts w:eastAsia="Times" w:cs="Times New Roman"/>
                <w:sz w:val="26"/>
                <w:szCs w:val="26"/>
              </w:rPr>
            </w:pPr>
            <w:r w:rsidRPr="00954FA2">
              <w:rPr>
                <w:rFonts w:eastAsia="Times" w:cs="Times New Roman"/>
                <w:sz w:val="26"/>
                <w:szCs w:val="26"/>
              </w:rPr>
              <w:t xml:space="preserve">– Sử dụng được một số dụng cụ, thiết bị cơ bản để tách chất ra khỏi hỗn hợp bằng  cách lọc, cô cạn, chiết. </w:t>
            </w: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9D019B" w:rsidP="00954FA2">
            <w:pPr>
              <w:widowControl w:val="0"/>
              <w:spacing w:after="0" w:line="240" w:lineRule="auto"/>
              <w:contextualSpacing/>
              <w:jc w:val="center"/>
              <w:rPr>
                <w:rFonts w:cs="Times New Roman"/>
                <w:sz w:val="26"/>
                <w:szCs w:val="26"/>
              </w:rPr>
            </w:pP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9D019B"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9D019B" w:rsidRPr="00954FA2" w:rsidRDefault="009D019B" w:rsidP="00954FA2">
            <w:pPr>
              <w:widowControl w:val="0"/>
              <w:spacing w:after="0" w:line="240" w:lineRule="auto"/>
              <w:contextualSpacing/>
              <w:rPr>
                <w:rFonts w:cs="Times New Roman"/>
                <w:sz w:val="26"/>
                <w:szCs w:val="26"/>
              </w:rPr>
            </w:pPr>
          </w:p>
        </w:tc>
        <w:tc>
          <w:tcPr>
            <w:tcW w:w="464" w:type="pct"/>
          </w:tcPr>
          <w:p w:rsidR="009D019B" w:rsidRPr="00954FA2" w:rsidRDefault="009D019B"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cao </w:t>
            </w:r>
          </w:p>
        </w:tc>
        <w:tc>
          <w:tcPr>
            <w:tcW w:w="2262" w:type="pct"/>
            <w:gridSpan w:val="2"/>
          </w:tcPr>
          <w:p w:rsidR="009D019B" w:rsidRPr="00954FA2" w:rsidRDefault="009D019B" w:rsidP="00954FA2">
            <w:pPr>
              <w:widowControl w:val="0"/>
              <w:spacing w:after="0" w:line="240" w:lineRule="auto"/>
              <w:contextualSpacing/>
              <w:jc w:val="both"/>
              <w:rPr>
                <w:rFonts w:cs="Times New Roman"/>
                <w:sz w:val="26"/>
                <w:szCs w:val="26"/>
              </w:rPr>
            </w:pPr>
          </w:p>
        </w:tc>
        <w:tc>
          <w:tcPr>
            <w:tcW w:w="200" w:type="pct"/>
          </w:tcPr>
          <w:p w:rsidR="009D019B" w:rsidRPr="00954FA2" w:rsidRDefault="009D019B" w:rsidP="00954FA2">
            <w:pPr>
              <w:widowControl w:val="0"/>
              <w:spacing w:after="0" w:line="240" w:lineRule="auto"/>
              <w:contextualSpacing/>
              <w:jc w:val="center"/>
              <w:rPr>
                <w:rFonts w:cs="Times New Roman"/>
                <w:sz w:val="26"/>
                <w:szCs w:val="26"/>
              </w:rPr>
            </w:pPr>
          </w:p>
        </w:tc>
        <w:tc>
          <w:tcPr>
            <w:tcW w:w="194" w:type="pct"/>
          </w:tcPr>
          <w:p w:rsidR="009D019B" w:rsidRPr="00954FA2" w:rsidRDefault="009D019B" w:rsidP="00954FA2">
            <w:pPr>
              <w:widowControl w:val="0"/>
              <w:spacing w:after="0" w:line="240" w:lineRule="auto"/>
              <w:contextualSpacing/>
              <w:jc w:val="center"/>
              <w:rPr>
                <w:rFonts w:cs="Times New Roman"/>
                <w:sz w:val="26"/>
                <w:szCs w:val="26"/>
              </w:rPr>
            </w:pPr>
          </w:p>
        </w:tc>
        <w:tc>
          <w:tcPr>
            <w:tcW w:w="382" w:type="pct"/>
          </w:tcPr>
          <w:p w:rsidR="009D019B" w:rsidRPr="00954FA2" w:rsidRDefault="009D019B" w:rsidP="00954FA2">
            <w:pPr>
              <w:widowControl w:val="0"/>
              <w:spacing w:after="0" w:line="240" w:lineRule="auto"/>
              <w:contextualSpacing/>
              <w:jc w:val="center"/>
              <w:rPr>
                <w:rFonts w:cs="Times New Roman"/>
                <w:sz w:val="26"/>
                <w:szCs w:val="26"/>
              </w:rPr>
            </w:pPr>
          </w:p>
        </w:tc>
        <w:tc>
          <w:tcPr>
            <w:tcW w:w="805" w:type="pct"/>
          </w:tcPr>
          <w:p w:rsidR="009D019B" w:rsidRPr="00954FA2" w:rsidRDefault="009D019B" w:rsidP="00954FA2">
            <w:pPr>
              <w:widowControl w:val="0"/>
              <w:spacing w:after="0" w:line="240" w:lineRule="auto"/>
              <w:contextualSpacing/>
              <w:jc w:val="center"/>
              <w:rPr>
                <w:rFonts w:cs="Times New Roman"/>
                <w:sz w:val="26"/>
                <w:szCs w:val="26"/>
              </w:rPr>
            </w:pPr>
          </w:p>
        </w:tc>
      </w:tr>
      <w:tr w:rsidR="00954FA2" w:rsidRPr="00954FA2" w:rsidTr="008E0E3A">
        <w:trPr>
          <w:trHeight w:val="20"/>
        </w:trPr>
        <w:tc>
          <w:tcPr>
            <w:tcW w:w="5000" w:type="pct"/>
            <w:gridSpan w:val="8"/>
          </w:tcPr>
          <w:p w:rsidR="008E0E3A" w:rsidRPr="00954FA2" w:rsidRDefault="008E0E3A" w:rsidP="00954FA2">
            <w:pPr>
              <w:widowControl w:val="0"/>
              <w:spacing w:after="0" w:line="240" w:lineRule="auto"/>
              <w:contextualSpacing/>
              <w:rPr>
                <w:rFonts w:cs="Times New Roman"/>
                <w:sz w:val="26"/>
                <w:szCs w:val="26"/>
              </w:rPr>
            </w:pPr>
            <w:r w:rsidRPr="00954FA2">
              <w:rPr>
                <w:rFonts w:eastAsia="Times New Roman" w:cs="Times New Roman"/>
                <w:b/>
                <w:sz w:val="26"/>
                <w:szCs w:val="26"/>
              </w:rPr>
              <w:t xml:space="preserve">Các phép đo </w:t>
            </w:r>
            <w:r w:rsidRPr="00954FA2">
              <w:rPr>
                <w:rFonts w:cs="Times New Roman"/>
                <w:b/>
                <w:sz w:val="26"/>
                <w:szCs w:val="26"/>
              </w:rPr>
              <w:t>(10 Tiết)</w:t>
            </w:r>
          </w:p>
        </w:tc>
      </w:tr>
      <w:tr w:rsidR="00954FA2" w:rsidRPr="00954FA2" w:rsidTr="00182A3F">
        <w:trPr>
          <w:trHeight w:val="20"/>
        </w:trPr>
        <w:tc>
          <w:tcPr>
            <w:tcW w:w="693" w:type="pct"/>
            <w:vMerge w:val="restart"/>
          </w:tcPr>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1.Đo chiều dài</w:t>
            </w:r>
          </w:p>
          <w:p w:rsidR="008E0E3A" w:rsidRPr="00954FA2" w:rsidRDefault="008E0E3A" w:rsidP="00954FA2">
            <w:pPr>
              <w:widowControl w:val="0"/>
              <w:spacing w:after="0" w:line="240" w:lineRule="auto"/>
              <w:ind w:left="160"/>
              <w:contextualSpacing/>
              <w:rPr>
                <w:rFonts w:eastAsia="Times New Roman" w:cs="Times New Roman"/>
                <w:sz w:val="26"/>
                <w:szCs w:val="26"/>
              </w:rPr>
            </w:pPr>
            <w:r w:rsidRPr="00954FA2">
              <w:rPr>
                <w:rFonts w:eastAsia="Times New Roman" w:cs="Times New Roman"/>
                <w:sz w:val="26"/>
                <w:szCs w:val="26"/>
              </w:rPr>
              <w:t xml:space="preserve"> </w:t>
            </w:r>
          </w:p>
          <w:p w:rsidR="008E0E3A" w:rsidRPr="00954FA2" w:rsidRDefault="008E0E3A" w:rsidP="00954FA2">
            <w:pPr>
              <w:widowControl w:val="0"/>
              <w:spacing w:after="0" w:line="240" w:lineRule="auto"/>
              <w:contextualSpacing/>
              <w:rPr>
                <w:rFonts w:eastAsia="Times New Roman" w:cs="Times New Roman"/>
                <w:sz w:val="26"/>
                <w:szCs w:val="26"/>
              </w:rPr>
            </w:pPr>
          </w:p>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262" w:type="pct"/>
            <w:gridSpan w:val="2"/>
          </w:tcPr>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Nêu được cách đo, đơn vị đo và dụng cụ thường dùng để đo chiều dài của một vật.</w:t>
            </w:r>
          </w:p>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Nêu được tầm quan trọng của việc ước lượng trước khi đo, ước lượng được chiều dài trong một số trường hợp đơn giản.</w:t>
            </w:r>
          </w:p>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Trình bày được được tầm quan trọng của việc ước lượng trước khi đo, ước lượng được chiều dài trong một số trường hợp đơn giản.</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262" w:type="pct"/>
            <w:gridSpan w:val="2"/>
          </w:tcPr>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Lấy được ví dụ chứng tỏ giác quan của chúng ta có thể cảm nhận sai một số hiện tượng.</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262" w:type="pct"/>
            <w:gridSpan w:val="2"/>
          </w:tcPr>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Xác định được giới hạn đo (GHĐ) và độ chia nhỏ nhất (ĐCNN) của thước.</w:t>
            </w:r>
          </w:p>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Dùng thước để chỉ ra một số thao tác sai khi đo chiều dài và nêu được cách khắc phục một số thao tác sai đó.</w:t>
            </w:r>
          </w:p>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Đo được chiều dài của một vật bằng thước (thực hiện đúng thao tác, không yêu cầu tìm sai số).</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Vận dụng cao</w:t>
            </w:r>
          </w:p>
        </w:tc>
        <w:tc>
          <w:tcPr>
            <w:tcW w:w="2262" w:type="pct"/>
            <w:gridSpan w:val="2"/>
          </w:tcPr>
          <w:p w:rsidR="008E0E3A" w:rsidRPr="00954FA2" w:rsidRDefault="008E0E3A" w:rsidP="00954FA2">
            <w:pPr>
              <w:widowControl w:val="0"/>
              <w:spacing w:after="0" w:line="240" w:lineRule="auto"/>
              <w:contextualSpacing/>
              <w:jc w:val="both"/>
              <w:rPr>
                <w:rFonts w:cs="Times New Roman"/>
                <w:sz w:val="26"/>
                <w:szCs w:val="26"/>
              </w:rPr>
            </w:pPr>
            <w:r w:rsidRPr="00954FA2">
              <w:rPr>
                <w:rFonts w:eastAsia="Times New Roman" w:cs="Times New Roman"/>
                <w:sz w:val="26"/>
                <w:szCs w:val="26"/>
              </w:rPr>
              <w:t>- Thiết kế được phương án đo đường kính của ống trụ (ống nước, vòi máy nước), đường kính các trục hay các viên bi,..</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val="restart"/>
          </w:tcPr>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2. Đo khối lượng</w:t>
            </w:r>
          </w:p>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262" w:type="pct"/>
            <w:gridSpan w:val="2"/>
          </w:tcPr>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Nêu được cách đo, đơn vị đo và dụng cụ thường dùng để đo khối lượng của một vật.</w:t>
            </w:r>
          </w:p>
          <w:p w:rsidR="008E0E3A" w:rsidRPr="00954FA2" w:rsidRDefault="008E0E3A" w:rsidP="00954FA2">
            <w:pPr>
              <w:widowControl w:val="0"/>
              <w:tabs>
                <w:tab w:val="left" w:pos="6405"/>
              </w:tabs>
              <w:spacing w:after="0" w:line="240" w:lineRule="auto"/>
              <w:contextualSpacing/>
              <w:jc w:val="both"/>
              <w:rPr>
                <w:rFonts w:eastAsia="Times New Roman" w:cs="Times New Roman"/>
                <w:b/>
                <w:i/>
                <w:sz w:val="26"/>
                <w:szCs w:val="26"/>
              </w:rPr>
            </w:pPr>
            <w:r w:rsidRPr="00954FA2">
              <w:rPr>
                <w:rFonts w:eastAsia="Times New Roman" w:cs="Times New Roman"/>
                <w:sz w:val="26"/>
                <w:szCs w:val="26"/>
              </w:rPr>
              <w:t xml:space="preserve">- Nêu được tầm quan trọng của việc ước lượng trước khi đo, </w:t>
            </w:r>
            <w:r w:rsidRPr="00954FA2">
              <w:rPr>
                <w:rFonts w:eastAsia="Times New Roman" w:cs="Times New Roman"/>
                <w:sz w:val="26"/>
                <w:szCs w:val="26"/>
              </w:rPr>
              <w:lastRenderedPageBreak/>
              <w:t>ước lượng được khối lượng trong một số trường hợp đơn giản.</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262" w:type="pct"/>
            <w:gridSpan w:val="2"/>
          </w:tcPr>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Lấy được ví dụ chứng tỏ giác quan của chúng ta có thể cảm nhận sai một số hiện tượng.</w:t>
            </w:r>
          </w:p>
          <w:p w:rsidR="008E0E3A" w:rsidRPr="00954FA2" w:rsidRDefault="008E0E3A" w:rsidP="00954FA2">
            <w:pPr>
              <w:widowControl w:val="0"/>
              <w:tabs>
                <w:tab w:val="left" w:pos="6405"/>
              </w:tabs>
              <w:spacing w:after="0" w:line="240" w:lineRule="auto"/>
              <w:contextualSpacing/>
              <w:jc w:val="both"/>
              <w:rPr>
                <w:rFonts w:eastAsia="Times New Roman" w:cs="Times New Roman"/>
                <w:b/>
                <w:i/>
                <w:sz w:val="26"/>
                <w:szCs w:val="26"/>
              </w:rPr>
            </w:pPr>
            <w:r w:rsidRPr="00954FA2">
              <w:rPr>
                <w:rFonts w:eastAsia="Times New Roman" w:cs="Times New Roman"/>
                <w:sz w:val="26"/>
                <w:szCs w:val="26"/>
              </w:rPr>
              <w:t>- Hiểu được tầm quan trọng của việc ước lượng trước khi đo, ước lượng được khối lượng trong một số trường hợp đơn giản.</w:t>
            </w:r>
          </w:p>
          <w:p w:rsidR="008E0E3A" w:rsidRPr="00954FA2" w:rsidRDefault="008E0E3A" w:rsidP="00954FA2">
            <w:pPr>
              <w:widowControl w:val="0"/>
              <w:spacing w:after="0" w:line="240" w:lineRule="auto"/>
              <w:contextualSpacing/>
              <w:jc w:val="both"/>
              <w:rPr>
                <w:rFonts w:cs="Times New Roman"/>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262" w:type="pct"/>
            <w:gridSpan w:val="2"/>
          </w:tcPr>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Xác định được giới hạn đo (GHĐ) và độ chia nhỏ nhất (ĐCNN) của cân.</w:t>
            </w:r>
          </w:p>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Dùng cân để chỉ ra một số thao tác sai khi đo khối lượng và nêu được cách khắc phục một số thao tác sai đó.</w:t>
            </w:r>
          </w:p>
          <w:p w:rsidR="008E0E3A" w:rsidRPr="00954FA2" w:rsidRDefault="008E0E3A" w:rsidP="00954FA2">
            <w:pPr>
              <w:widowControl w:val="0"/>
              <w:spacing w:after="0" w:line="240" w:lineRule="auto"/>
              <w:contextualSpacing/>
              <w:jc w:val="both"/>
              <w:rPr>
                <w:rFonts w:cs="Times New Roman"/>
                <w:sz w:val="26"/>
                <w:szCs w:val="26"/>
              </w:rPr>
            </w:pPr>
            <w:r w:rsidRPr="00954FA2">
              <w:rPr>
                <w:rFonts w:eastAsia="Times New Roman" w:cs="Times New Roman"/>
                <w:sz w:val="26"/>
                <w:szCs w:val="26"/>
              </w:rPr>
              <w:t>- Đo được khối lượng của một vật bằng cân (thực hiện đúng thao tác, không yêu cầu tìm sai số).</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Vận dụng cao</w:t>
            </w:r>
          </w:p>
        </w:tc>
        <w:tc>
          <w:tcPr>
            <w:tcW w:w="2262" w:type="pct"/>
            <w:gridSpan w:val="2"/>
          </w:tcPr>
          <w:p w:rsidR="008E0E3A" w:rsidRPr="00954FA2" w:rsidRDefault="008E0E3A" w:rsidP="00954FA2">
            <w:pPr>
              <w:widowControl w:val="0"/>
              <w:spacing w:after="0" w:line="240" w:lineRule="auto"/>
              <w:contextualSpacing/>
              <w:jc w:val="both"/>
              <w:rPr>
                <w:rFonts w:cs="Times New Roman"/>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val="restart"/>
          </w:tcPr>
          <w:p w:rsidR="008E0E3A" w:rsidRPr="00954FA2" w:rsidRDefault="008E0E3A" w:rsidP="00954FA2">
            <w:pPr>
              <w:widowControl w:val="0"/>
              <w:spacing w:after="0" w:line="240" w:lineRule="auto"/>
              <w:contextualSpacing/>
              <w:rPr>
                <w:rFonts w:eastAsia="Times New Roman" w:cs="Times New Roman"/>
                <w:sz w:val="26"/>
                <w:szCs w:val="26"/>
              </w:rPr>
            </w:pPr>
          </w:p>
          <w:p w:rsidR="008E0E3A" w:rsidRPr="00954FA2" w:rsidRDefault="008E0E3A" w:rsidP="00954FA2">
            <w:pPr>
              <w:widowControl w:val="0"/>
              <w:spacing w:after="0" w:line="240" w:lineRule="auto"/>
              <w:contextualSpacing/>
              <w:rPr>
                <w:rFonts w:cs="Times New Roman"/>
                <w:sz w:val="26"/>
                <w:szCs w:val="26"/>
              </w:rPr>
            </w:pPr>
            <w:r w:rsidRPr="00954FA2">
              <w:rPr>
                <w:rFonts w:eastAsia="Times New Roman" w:cs="Times New Roman"/>
                <w:sz w:val="26"/>
                <w:szCs w:val="26"/>
              </w:rPr>
              <w:t>3.Đo thời gian</w:t>
            </w: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262" w:type="pct"/>
            <w:gridSpan w:val="2"/>
          </w:tcPr>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Nêu được cách đo, đơn vị đo và dụng cụ thường dùng để đo thời gian.</w:t>
            </w:r>
          </w:p>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Nêu được tầm quan trọng của việc ước lượng trước khi đo, ước lượng được thời gian trong một số trường hợp đơn giản.</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262" w:type="pct"/>
            <w:gridSpan w:val="2"/>
          </w:tcPr>
          <w:p w:rsidR="008E0E3A" w:rsidRPr="00954FA2" w:rsidRDefault="008E0E3A" w:rsidP="00954FA2">
            <w:pPr>
              <w:widowControl w:val="0"/>
              <w:tabs>
                <w:tab w:val="left" w:pos="6405"/>
              </w:tabs>
              <w:spacing w:after="0" w:line="240" w:lineRule="auto"/>
              <w:contextualSpacing/>
              <w:jc w:val="both"/>
              <w:rPr>
                <w:rFonts w:eastAsia="Times New Roman" w:cs="Times New Roman"/>
                <w:b/>
                <w:i/>
                <w:sz w:val="26"/>
                <w:szCs w:val="26"/>
              </w:rPr>
            </w:pPr>
            <w:r w:rsidRPr="00954FA2">
              <w:rPr>
                <w:rFonts w:eastAsia="Times New Roman" w:cs="Times New Roman"/>
                <w:sz w:val="26"/>
                <w:szCs w:val="26"/>
              </w:rPr>
              <w:t>- Hiểu được tầm quan trọng của việc ước lượng trước khi đo, ước lượng được thời gian trong một số trường hợp đơn giản.</w:t>
            </w:r>
          </w:p>
          <w:p w:rsidR="008E0E3A" w:rsidRPr="00954FA2" w:rsidRDefault="008E0E3A" w:rsidP="00954FA2">
            <w:pPr>
              <w:widowControl w:val="0"/>
              <w:spacing w:after="0" w:line="240" w:lineRule="auto"/>
              <w:contextualSpacing/>
              <w:jc w:val="both"/>
              <w:rPr>
                <w:rFonts w:cs="Times New Roman"/>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262" w:type="pct"/>
            <w:gridSpan w:val="2"/>
          </w:tcPr>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Dùng đồng hồ để chỉ ra một số thao tác sai khi đo thời gian và nêu được cách khắc phục một số thao tác sai đó.</w:t>
            </w:r>
          </w:p>
          <w:p w:rsidR="008E0E3A" w:rsidRPr="00954FA2" w:rsidRDefault="008E0E3A" w:rsidP="00954FA2">
            <w:pPr>
              <w:widowControl w:val="0"/>
              <w:spacing w:after="0" w:line="240" w:lineRule="auto"/>
              <w:contextualSpacing/>
              <w:jc w:val="both"/>
              <w:rPr>
                <w:rFonts w:cs="Times New Roman"/>
                <w:sz w:val="26"/>
                <w:szCs w:val="26"/>
              </w:rPr>
            </w:pPr>
            <w:r w:rsidRPr="00954FA2">
              <w:rPr>
                <w:rFonts w:eastAsia="Times New Roman" w:cs="Times New Roman"/>
                <w:sz w:val="26"/>
                <w:szCs w:val="26"/>
              </w:rPr>
              <w:t>- Đo được thời gian bằng đồng hồ (thực hiện đúng thao tác, không yêu cầu tìm sai số).</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Vận dụng cao</w:t>
            </w:r>
          </w:p>
        </w:tc>
        <w:tc>
          <w:tcPr>
            <w:tcW w:w="2262" w:type="pct"/>
            <w:gridSpan w:val="2"/>
          </w:tcPr>
          <w:p w:rsidR="008E0E3A" w:rsidRPr="00954FA2" w:rsidRDefault="008E0E3A" w:rsidP="00954FA2">
            <w:pPr>
              <w:widowControl w:val="0"/>
              <w:spacing w:after="0" w:line="240" w:lineRule="auto"/>
              <w:contextualSpacing/>
              <w:jc w:val="both"/>
              <w:rPr>
                <w:rFonts w:cs="Times New Roman"/>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val="restart"/>
          </w:tcPr>
          <w:p w:rsidR="008E0E3A" w:rsidRPr="00954FA2" w:rsidRDefault="008E0E3A" w:rsidP="00954FA2">
            <w:pPr>
              <w:widowControl w:val="0"/>
              <w:spacing w:after="0" w:line="240" w:lineRule="auto"/>
              <w:contextualSpacing/>
              <w:rPr>
                <w:rFonts w:eastAsia="Times New Roman" w:cs="Times New Roman"/>
                <w:spacing w:val="-8"/>
                <w:sz w:val="26"/>
                <w:szCs w:val="26"/>
                <w:lang w:val="vi-VN"/>
              </w:rPr>
            </w:pPr>
            <w:r w:rsidRPr="00954FA2">
              <w:rPr>
                <w:rFonts w:eastAsia="Times New Roman" w:cs="Times New Roman"/>
                <w:sz w:val="26"/>
                <w:szCs w:val="26"/>
              </w:rPr>
              <w:t xml:space="preserve">4.Thang nhiệt độ </w:t>
            </w:r>
            <w:r w:rsidRPr="00954FA2">
              <w:rPr>
                <w:rFonts w:eastAsia="Times New Roman" w:cs="Times New Roman"/>
                <w:sz w:val="26"/>
                <w:szCs w:val="26"/>
              </w:rPr>
              <w:lastRenderedPageBreak/>
              <w:t>Celsius – Đo nhiệt độ</w:t>
            </w:r>
          </w:p>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lastRenderedPageBreak/>
              <w:t>Nhận biết</w:t>
            </w:r>
          </w:p>
        </w:tc>
        <w:tc>
          <w:tcPr>
            <w:tcW w:w="2262" w:type="pct"/>
            <w:gridSpan w:val="2"/>
          </w:tcPr>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Phát biểu được: Nhiệt độ là số đo độ “nóng”, “lạnh” của vật.</w:t>
            </w:r>
          </w:p>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lastRenderedPageBreak/>
              <w:t>- Nêu được cách xác định nhiệt độ trong thang nhiệt độ Celsius.</w:t>
            </w:r>
          </w:p>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Nêu được sự nở vì nhiệt của chất lỏng được dùng làm cơ sở để đo nhiệt độ.</w:t>
            </w:r>
          </w:p>
          <w:p w:rsidR="008E0E3A" w:rsidRPr="00954FA2" w:rsidRDefault="008E0E3A" w:rsidP="00954FA2">
            <w:pPr>
              <w:widowControl w:val="0"/>
              <w:tabs>
                <w:tab w:val="left" w:pos="6405"/>
              </w:tabs>
              <w:spacing w:after="0" w:line="240" w:lineRule="auto"/>
              <w:contextualSpacing/>
              <w:jc w:val="both"/>
              <w:rPr>
                <w:rFonts w:eastAsia="Times New Roman" w:cs="Times New Roman"/>
                <w:b/>
                <w:i/>
                <w:sz w:val="26"/>
                <w:szCs w:val="26"/>
              </w:rPr>
            </w:pPr>
            <w:r w:rsidRPr="00954FA2">
              <w:rPr>
                <w:rFonts w:eastAsia="Times New Roman" w:cs="Times New Roman"/>
                <w:sz w:val="26"/>
                <w:szCs w:val="26"/>
              </w:rPr>
              <w:t>- Nêu được tầm quan trọng của việc ước lượng trước khi đo, ước lượng được nhiệt độ trong một số trường hợp đơn giản.</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262" w:type="pct"/>
            <w:gridSpan w:val="2"/>
          </w:tcPr>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Lấy được ví dụ chứng tỏ giác quan của chúng ta có thể cảm nhận sai một số hiện tượng.</w:t>
            </w:r>
          </w:p>
          <w:p w:rsidR="008E0E3A" w:rsidRPr="00954FA2" w:rsidRDefault="008E0E3A" w:rsidP="00954FA2">
            <w:pPr>
              <w:widowControl w:val="0"/>
              <w:tabs>
                <w:tab w:val="left" w:pos="6405"/>
              </w:tabs>
              <w:spacing w:after="0" w:line="240" w:lineRule="auto"/>
              <w:contextualSpacing/>
              <w:jc w:val="both"/>
              <w:rPr>
                <w:rFonts w:eastAsia="Times New Roman" w:cs="Times New Roman"/>
                <w:b/>
                <w:i/>
                <w:sz w:val="26"/>
                <w:szCs w:val="26"/>
              </w:rPr>
            </w:pPr>
            <w:r w:rsidRPr="00954FA2">
              <w:rPr>
                <w:rFonts w:eastAsia="Times New Roman" w:cs="Times New Roman"/>
                <w:sz w:val="26"/>
                <w:szCs w:val="26"/>
              </w:rPr>
              <w:t>- Hiểu được tầm quan trọng của việc ước lượng trước khi đo, ước lượng được nhiệt độ trong một số trường hợp đơn giản.</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262" w:type="pct"/>
            <w:gridSpan w:val="2"/>
          </w:tcPr>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Xác định được giới hạn đo (GHĐ) và độ chia nhỏ nhất (ĐCNN) của mỗi loại nhiệt kế.</w:t>
            </w:r>
          </w:p>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Đo được nhiệt độ bằng nhiệt kế (thực hiện đúng thao tác, không yêu cầu tìm sai số).</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Vận dụng cao</w:t>
            </w:r>
          </w:p>
        </w:tc>
        <w:tc>
          <w:tcPr>
            <w:tcW w:w="2262" w:type="pct"/>
            <w:gridSpan w:val="2"/>
          </w:tcPr>
          <w:p w:rsidR="008E0E3A" w:rsidRPr="00954FA2" w:rsidRDefault="008E0E3A" w:rsidP="00954FA2">
            <w:pPr>
              <w:widowControl w:val="0"/>
              <w:spacing w:after="0" w:line="240" w:lineRule="auto"/>
              <w:contextualSpacing/>
              <w:jc w:val="both"/>
              <w:rPr>
                <w:rFonts w:cs="Times New Roman"/>
                <w:sz w:val="26"/>
                <w:szCs w:val="26"/>
              </w:rPr>
            </w:pPr>
            <w:r w:rsidRPr="00954FA2">
              <w:rPr>
                <w:rFonts w:eastAsia="Times New Roman" w:cs="Times New Roman"/>
                <w:sz w:val="26"/>
                <w:szCs w:val="26"/>
              </w:rPr>
              <w:t>- Thiết lập được biểu thức quy đổi nhiệt độ từ thang nhiệt độ Celsius sang thang nhiệt độ Fahrenheit, Kelvin và ngược lại.</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val="restart"/>
          </w:tcPr>
          <w:p w:rsidR="008E0E3A" w:rsidRPr="00954FA2" w:rsidRDefault="008E0E3A" w:rsidP="00954FA2">
            <w:pPr>
              <w:widowControl w:val="0"/>
              <w:spacing w:after="0" w:line="240" w:lineRule="auto"/>
              <w:contextualSpacing/>
              <w:rPr>
                <w:rFonts w:eastAsia="Times New Roman" w:cs="Times New Roman"/>
                <w:spacing w:val="-8"/>
                <w:sz w:val="26"/>
                <w:szCs w:val="26"/>
                <w:lang w:val="vi-VN"/>
              </w:rPr>
            </w:pPr>
            <w:r w:rsidRPr="00954FA2">
              <w:rPr>
                <w:rFonts w:eastAsia="Times New Roman" w:cs="Times New Roman"/>
                <w:sz w:val="26"/>
                <w:szCs w:val="26"/>
              </w:rPr>
              <w:t>5.Đo thể tích</w:t>
            </w:r>
          </w:p>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262" w:type="pct"/>
            <w:gridSpan w:val="2"/>
          </w:tcPr>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Nêu được cách đo, đơn vị đo và dụng cụ thường dùng để đo thể tích.</w:t>
            </w:r>
          </w:p>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Nêu được tầm quan trọng của việc ước lượng trước khi đo, ước lượng được thể tích trong một số trường hợp đơn giản.</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262" w:type="pct"/>
            <w:gridSpan w:val="2"/>
          </w:tcPr>
          <w:p w:rsidR="008E0E3A" w:rsidRPr="00954FA2" w:rsidRDefault="008E0E3A" w:rsidP="00954FA2">
            <w:pPr>
              <w:widowControl w:val="0"/>
              <w:tabs>
                <w:tab w:val="left" w:pos="6405"/>
              </w:tabs>
              <w:spacing w:after="0" w:line="240" w:lineRule="auto"/>
              <w:contextualSpacing/>
              <w:jc w:val="both"/>
              <w:rPr>
                <w:rFonts w:eastAsia="Times New Roman" w:cs="Times New Roman"/>
                <w:b/>
                <w:i/>
                <w:sz w:val="26"/>
                <w:szCs w:val="26"/>
              </w:rPr>
            </w:pPr>
            <w:r w:rsidRPr="00954FA2">
              <w:rPr>
                <w:rFonts w:eastAsia="Times New Roman" w:cs="Times New Roman"/>
                <w:sz w:val="26"/>
                <w:szCs w:val="26"/>
              </w:rPr>
              <w:t>- Hiểu được tầm quan trọng của việc ước lượng trước khi đo, ước lượng được thể tích trong một số trường hợp đơn giản.</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262" w:type="pct"/>
            <w:gridSpan w:val="2"/>
          </w:tcPr>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Xác định được giới hạn đo (GHĐ) và độ chia nhỏ nhất (ĐCNN) của bình chia độ.</w:t>
            </w:r>
          </w:p>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Dùng bình chia độ để chỉ ra một số thao tác sai khi đo thể tích và nêu được cách khắc phục một số thao tác sai đó.</w:t>
            </w:r>
          </w:p>
          <w:p w:rsidR="008E0E3A" w:rsidRPr="00954FA2" w:rsidRDefault="008E0E3A" w:rsidP="00954FA2">
            <w:pPr>
              <w:widowControl w:val="0"/>
              <w:tabs>
                <w:tab w:val="left" w:pos="6405"/>
              </w:tabs>
              <w:spacing w:after="0" w:line="240" w:lineRule="auto"/>
              <w:contextualSpacing/>
              <w:jc w:val="both"/>
              <w:rPr>
                <w:rFonts w:eastAsia="Times New Roman" w:cs="Times New Roman"/>
                <w:sz w:val="26"/>
                <w:szCs w:val="26"/>
              </w:rPr>
            </w:pPr>
            <w:r w:rsidRPr="00954FA2">
              <w:rPr>
                <w:rFonts w:eastAsia="Times New Roman" w:cs="Times New Roman"/>
                <w:sz w:val="26"/>
                <w:szCs w:val="26"/>
              </w:rPr>
              <w:t>- Đo được thể tích của một lượng chất lỏng bằng bình chia độ (thực hiện đúng thao tác, không yêu cầu tìm sai số).</w:t>
            </w:r>
          </w:p>
          <w:p w:rsidR="008E0E3A" w:rsidRPr="00954FA2" w:rsidRDefault="008E0E3A" w:rsidP="00954FA2">
            <w:pPr>
              <w:widowControl w:val="0"/>
              <w:spacing w:after="0" w:line="240" w:lineRule="auto"/>
              <w:contextualSpacing/>
              <w:jc w:val="both"/>
              <w:rPr>
                <w:rFonts w:cs="Times New Roman"/>
                <w:sz w:val="26"/>
                <w:szCs w:val="26"/>
              </w:rPr>
            </w:pPr>
            <w:r w:rsidRPr="00954FA2">
              <w:rPr>
                <w:rFonts w:eastAsia="Times New Roman" w:cs="Times New Roman"/>
                <w:sz w:val="26"/>
                <w:szCs w:val="26"/>
              </w:rPr>
              <w:lastRenderedPageBreak/>
              <w:t xml:space="preserve">- </w:t>
            </w:r>
            <w:r w:rsidRPr="00954FA2">
              <w:rPr>
                <w:rFonts w:eastAsia="Times New Roman" w:cs="Times New Roman"/>
                <w:sz w:val="26"/>
                <w:szCs w:val="26"/>
                <w:lang w:val="nl-NL"/>
              </w:rPr>
              <w:t>Xác định được thể tích của vật rắn không thấm nước bằng bình chia độ, bình tràn (như hòn đá, đinh ốc...)</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Vận dụng cao</w:t>
            </w:r>
          </w:p>
        </w:tc>
        <w:tc>
          <w:tcPr>
            <w:tcW w:w="2262" w:type="pct"/>
            <w:gridSpan w:val="2"/>
          </w:tcPr>
          <w:p w:rsidR="008E0E3A" w:rsidRPr="00954FA2" w:rsidRDefault="008E0E3A" w:rsidP="00954FA2">
            <w:pPr>
              <w:widowControl w:val="0"/>
              <w:spacing w:after="0" w:line="240" w:lineRule="auto"/>
              <w:contextualSpacing/>
              <w:jc w:val="both"/>
              <w:rPr>
                <w:rFonts w:cs="Times New Roman"/>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8E0E3A">
        <w:trPr>
          <w:trHeight w:val="20"/>
        </w:trPr>
        <w:tc>
          <w:tcPr>
            <w:tcW w:w="5000" w:type="pct"/>
            <w:gridSpan w:val="8"/>
          </w:tcPr>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b/>
                <w:sz w:val="26"/>
                <w:szCs w:val="26"/>
              </w:rPr>
              <w:t xml:space="preserve">Tế bào </w:t>
            </w:r>
          </w:p>
        </w:tc>
      </w:tr>
      <w:tr w:rsidR="00954FA2" w:rsidRPr="00954FA2" w:rsidTr="00182A3F">
        <w:trPr>
          <w:trHeight w:val="20"/>
        </w:trPr>
        <w:tc>
          <w:tcPr>
            <w:tcW w:w="693" w:type="pct"/>
            <w:vMerge w:val="restart"/>
          </w:tcPr>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b/>
                <w:sz w:val="26"/>
                <w:szCs w:val="26"/>
              </w:rPr>
              <w:t>1. Tế bào – đơn vị cơ sở của sự sống:</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Khái niệm tế bào.</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Hình dạng và kích thước của tế bào.</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Cấu tạo và chức năng của tế bào.</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Sự lớn lên và sinh sản của tế bào.</w:t>
            </w:r>
          </w:p>
          <w:p w:rsidR="008E0E3A" w:rsidRPr="00954FA2" w:rsidRDefault="008E0E3A" w:rsidP="00954FA2">
            <w:pPr>
              <w:widowControl w:val="0"/>
              <w:spacing w:after="0" w:line="240" w:lineRule="auto"/>
              <w:contextualSpacing/>
              <w:rPr>
                <w:rFonts w:cs="Times New Roman"/>
                <w:sz w:val="26"/>
                <w:szCs w:val="26"/>
              </w:rPr>
            </w:pPr>
            <w:r w:rsidRPr="00954FA2">
              <w:rPr>
                <w:rFonts w:eastAsia="Times New Roman" w:cs="Times New Roman"/>
                <w:sz w:val="26"/>
                <w:szCs w:val="26"/>
              </w:rPr>
              <w:t>-Tế bào là đơn vị cơ sở của sự sống.</w:t>
            </w: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262" w:type="pct"/>
            <w:gridSpan w:val="2"/>
          </w:tcPr>
          <w:p w:rsidR="008E0E3A" w:rsidRPr="00954FA2" w:rsidRDefault="008E0E3A"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xml:space="preserve">- Nêu được khái niệm tế bào, chức năng của tế bào. </w:t>
            </w:r>
          </w:p>
          <w:p w:rsidR="008E0E3A" w:rsidRPr="00954FA2" w:rsidRDefault="008E0E3A"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xml:space="preserve">- Nêu được hình dạng và kích thước của một số loại tế bào. </w:t>
            </w:r>
          </w:p>
          <w:p w:rsidR="008E0E3A" w:rsidRPr="00954FA2" w:rsidRDefault="008E0E3A"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xml:space="preserve">- Nêu được ý nghĩa của sự lớn lên và sinh sản của tế bào. </w:t>
            </w:r>
          </w:p>
          <w:p w:rsidR="008E0E3A" w:rsidRPr="00954FA2" w:rsidRDefault="008E0E3A" w:rsidP="00954FA2">
            <w:pPr>
              <w:widowControl w:val="0"/>
              <w:spacing w:after="0" w:line="240" w:lineRule="auto"/>
              <w:contextualSpacing/>
              <w:jc w:val="both"/>
              <w:rPr>
                <w:rFonts w:eastAsia="Arial" w:cs="Times New Roman"/>
                <w:sz w:val="26"/>
                <w:szCs w:val="26"/>
              </w:rPr>
            </w:pPr>
            <w:r w:rsidRPr="00954FA2">
              <w:rPr>
                <w:rFonts w:eastAsia="Times New Roman" w:cs="Times New Roman"/>
                <w:sz w:val="26"/>
                <w:szCs w:val="26"/>
                <w:lang w:val="vi-VN"/>
              </w:rPr>
              <w:t xml:space="preserve">- </w:t>
            </w:r>
            <w:r w:rsidRPr="00954FA2">
              <w:rPr>
                <w:rFonts w:eastAsia="Times New Roman" w:cs="Times New Roman"/>
                <w:sz w:val="26"/>
                <w:szCs w:val="26"/>
              </w:rPr>
              <w:t>N</w:t>
            </w:r>
            <w:r w:rsidRPr="00954FA2">
              <w:rPr>
                <w:rFonts w:eastAsia="Arial" w:cs="Times New Roman"/>
                <w:sz w:val="26"/>
                <w:szCs w:val="26"/>
                <w:lang w:val="vi-VN"/>
              </w:rPr>
              <w:t>hận biết được lục lạp là bào quan thực hiện chức năng quang hợp ở cây xanh.</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262" w:type="pct"/>
            <w:gridSpan w:val="2"/>
          </w:tcPr>
          <w:p w:rsidR="008E0E3A" w:rsidRPr="00954FA2" w:rsidRDefault="008E0E3A"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Trình bày được cấu tạo tế bào với 3 thành phần chính (màng tế bào, tế bào chất và nhân tế bào).</w:t>
            </w:r>
          </w:p>
          <w:p w:rsidR="008E0E3A" w:rsidRPr="00954FA2" w:rsidRDefault="008E0E3A"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Trình bày được chức năng của mỗi thành phần chính của tế bào (màng tế bào, chất tế bào, nhân tế bào).</w:t>
            </w:r>
          </w:p>
          <w:p w:rsidR="008E0E3A" w:rsidRPr="00954FA2" w:rsidRDefault="008E0E3A" w:rsidP="00954FA2">
            <w:pPr>
              <w:widowControl w:val="0"/>
              <w:spacing w:after="0" w:line="240" w:lineRule="auto"/>
              <w:contextualSpacing/>
              <w:jc w:val="both"/>
              <w:rPr>
                <w:rFonts w:eastAsia="Arial" w:cs="Times New Roman"/>
                <w:sz w:val="26"/>
                <w:szCs w:val="26"/>
                <w:lang w:val="vi-VN"/>
              </w:rPr>
            </w:pPr>
            <w:r w:rsidRPr="00954FA2">
              <w:rPr>
                <w:rFonts w:eastAsia="Arial" w:cs="Times New Roman"/>
                <w:sz w:val="26"/>
                <w:szCs w:val="26"/>
                <w:lang w:val="vi-VN"/>
              </w:rPr>
              <w:t>- Nhận biết được tế bào là đơn vị cấu trúc của sự sống.</w:t>
            </w:r>
          </w:p>
          <w:p w:rsidR="008E0E3A" w:rsidRPr="00954FA2" w:rsidRDefault="008E0E3A" w:rsidP="00954FA2">
            <w:pPr>
              <w:widowControl w:val="0"/>
              <w:spacing w:after="0" w:line="240" w:lineRule="auto"/>
              <w:contextualSpacing/>
              <w:jc w:val="both"/>
              <w:rPr>
                <w:rFonts w:eastAsia="Arial" w:cs="Times New Roman"/>
                <w:spacing w:val="-8"/>
                <w:sz w:val="26"/>
                <w:szCs w:val="26"/>
                <w:lang w:val="vi-VN"/>
              </w:rPr>
            </w:pPr>
            <w:r w:rsidRPr="00954FA2">
              <w:rPr>
                <w:rFonts w:eastAsia="Arial" w:cs="Times New Roman"/>
                <w:spacing w:val="-8"/>
                <w:sz w:val="26"/>
                <w:szCs w:val="26"/>
                <w:lang w:val="vi-VN"/>
              </w:rPr>
              <w:t>- Phân biệt được tế bào động vật, tế bào thực vật; tế bào nhân thực, tế bào nhân sơ thông qua quan sát hình ảnh.</w:t>
            </w:r>
          </w:p>
          <w:p w:rsidR="008E0E3A" w:rsidRPr="00954FA2" w:rsidRDefault="008E0E3A" w:rsidP="00954FA2">
            <w:pPr>
              <w:widowControl w:val="0"/>
              <w:spacing w:after="0" w:line="240" w:lineRule="auto"/>
              <w:contextualSpacing/>
              <w:jc w:val="both"/>
              <w:rPr>
                <w:rFonts w:eastAsia="Arial" w:cs="Times New Roman"/>
                <w:spacing w:val="-8"/>
                <w:sz w:val="26"/>
                <w:szCs w:val="26"/>
              </w:rPr>
            </w:pPr>
            <w:r w:rsidRPr="00954FA2">
              <w:rPr>
                <w:rFonts w:eastAsia="Arial" w:cs="Times New Roman"/>
                <w:sz w:val="26"/>
                <w:szCs w:val="26"/>
                <w:lang w:val="vi-VN"/>
              </w:rPr>
              <w:t>- Dựa vào sơ đồ, nhận biết được sự lớn lên và sinh sản của tế bào (từ 1 tế bào -&gt; 2 tế bào -&gt; 4 tế bào... -&gt; n tế bào).</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262" w:type="pct"/>
            <w:gridSpan w:val="2"/>
          </w:tcPr>
          <w:p w:rsidR="008E0E3A" w:rsidRPr="00954FA2" w:rsidRDefault="008E0E3A" w:rsidP="00954FA2">
            <w:pPr>
              <w:widowControl w:val="0"/>
              <w:spacing w:after="0" w:line="240" w:lineRule="auto"/>
              <w:contextualSpacing/>
              <w:jc w:val="both"/>
              <w:rPr>
                <w:rFonts w:cs="Times New Roman"/>
                <w:sz w:val="26"/>
                <w:szCs w:val="26"/>
              </w:rPr>
            </w:pPr>
            <w:r w:rsidRPr="00954FA2">
              <w:rPr>
                <w:rFonts w:eastAsia="Arial" w:cs="Times New Roman"/>
                <w:sz w:val="26"/>
                <w:szCs w:val="26"/>
                <w:lang w:val="vi-VN"/>
              </w:rPr>
              <w:t>Thực hành quan sát tế bào lớn bằng mắt thường và tế bào nhỏ dưới kính lúp và kính hiển vi quang học.</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Vận dụng cao</w:t>
            </w:r>
          </w:p>
        </w:tc>
        <w:tc>
          <w:tcPr>
            <w:tcW w:w="2262" w:type="pct"/>
            <w:gridSpan w:val="2"/>
          </w:tcPr>
          <w:p w:rsidR="008E0E3A" w:rsidRPr="00954FA2" w:rsidRDefault="008E0E3A" w:rsidP="00954FA2">
            <w:pPr>
              <w:widowControl w:val="0"/>
              <w:spacing w:after="0" w:line="240" w:lineRule="auto"/>
              <w:contextualSpacing/>
              <w:jc w:val="both"/>
              <w:rPr>
                <w:rFonts w:cs="Times New Roman"/>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val="restart"/>
          </w:tcPr>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b/>
                <w:sz w:val="26"/>
                <w:szCs w:val="26"/>
              </w:rPr>
              <w:t>2. Từ tế bào đến cơ thể:</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xml:space="preserve">- Từ tế bào đến mô. </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xml:space="preserve">- Từ mô đến cơ </w:t>
            </w:r>
            <w:r w:rsidRPr="00954FA2">
              <w:rPr>
                <w:rFonts w:eastAsia="Times New Roman" w:cs="Times New Roman"/>
                <w:sz w:val="26"/>
                <w:szCs w:val="26"/>
              </w:rPr>
              <w:lastRenderedPageBreak/>
              <w:t xml:space="preserve">quan. </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xml:space="preserve">- Từ cơ quan đến hệ cơ quan. </w:t>
            </w:r>
          </w:p>
          <w:p w:rsidR="008E0E3A" w:rsidRPr="00954FA2" w:rsidRDefault="008E0E3A" w:rsidP="00954FA2">
            <w:pPr>
              <w:widowControl w:val="0"/>
              <w:spacing w:after="0" w:line="240" w:lineRule="auto"/>
              <w:contextualSpacing/>
              <w:rPr>
                <w:rFonts w:cs="Times New Roman"/>
                <w:sz w:val="26"/>
                <w:szCs w:val="26"/>
              </w:rPr>
            </w:pPr>
            <w:r w:rsidRPr="00954FA2">
              <w:rPr>
                <w:rFonts w:eastAsia="Times New Roman" w:cs="Times New Roman"/>
                <w:sz w:val="26"/>
                <w:szCs w:val="26"/>
              </w:rPr>
              <w:t xml:space="preserve">- Từ hệ cơ quan đến cơ thể.  </w:t>
            </w: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lastRenderedPageBreak/>
              <w:t>Nhận biết</w:t>
            </w:r>
          </w:p>
        </w:tc>
        <w:tc>
          <w:tcPr>
            <w:tcW w:w="2262" w:type="pct"/>
            <w:gridSpan w:val="2"/>
          </w:tcPr>
          <w:p w:rsidR="008E0E3A" w:rsidRPr="00954FA2" w:rsidRDefault="008E0E3A" w:rsidP="00954FA2">
            <w:pPr>
              <w:widowControl w:val="0"/>
              <w:spacing w:after="0" w:line="240" w:lineRule="auto"/>
              <w:contextualSpacing/>
              <w:jc w:val="both"/>
              <w:rPr>
                <w:rFonts w:cs="Times New Roman"/>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262" w:type="pct"/>
            <w:gridSpan w:val="2"/>
          </w:tcPr>
          <w:p w:rsidR="008E0E3A" w:rsidRPr="00954FA2" w:rsidRDefault="008E0E3A" w:rsidP="00954FA2">
            <w:pPr>
              <w:widowControl w:val="0"/>
              <w:spacing w:after="0" w:line="240" w:lineRule="auto"/>
              <w:contextualSpacing/>
              <w:jc w:val="both"/>
              <w:rPr>
                <w:rFonts w:eastAsia="Arial" w:cs="Times New Roman"/>
                <w:sz w:val="26"/>
                <w:szCs w:val="26"/>
              </w:rPr>
            </w:pPr>
            <w:r w:rsidRPr="00954FA2">
              <w:rPr>
                <w:rFonts w:eastAsia="Arial" w:cs="Times New Roman"/>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w:t>
            </w:r>
            <w:r w:rsidRPr="00954FA2">
              <w:rPr>
                <w:rFonts w:eastAsia="Arial" w:cs="Times New Roman"/>
                <w:sz w:val="26"/>
                <w:szCs w:val="26"/>
                <w:lang w:val="vi-VN"/>
              </w:rPr>
              <w:lastRenderedPageBreak/>
              <w:t xml:space="preserve">quan, cơ thể. </w:t>
            </w:r>
            <w:r w:rsidRPr="00954FA2">
              <w:rPr>
                <w:rFonts w:eastAsia="Arial" w:cs="Times New Roman"/>
                <w:sz w:val="26"/>
                <w:szCs w:val="26"/>
              </w:rPr>
              <w:t>Lấy được các ví dụ minh hoạ.</w:t>
            </w:r>
          </w:p>
          <w:p w:rsidR="008E0E3A" w:rsidRPr="00954FA2" w:rsidRDefault="008E0E3A" w:rsidP="00954FA2">
            <w:pPr>
              <w:widowControl w:val="0"/>
              <w:spacing w:after="0" w:line="240" w:lineRule="auto"/>
              <w:contextualSpacing/>
              <w:jc w:val="both"/>
              <w:rPr>
                <w:rFonts w:eastAsia="Arial" w:cs="Times New Roman"/>
                <w:sz w:val="26"/>
                <w:szCs w:val="26"/>
              </w:rPr>
            </w:pPr>
            <w:r w:rsidRPr="00954FA2">
              <w:rPr>
                <w:rFonts w:eastAsia="Arial" w:cs="Times New Roman"/>
                <w:sz w:val="26"/>
                <w:szCs w:val="26"/>
              </w:rPr>
              <w:t>- Nhận biết được cơ thể đơn bào và cơ thể đa bào thông qua hình ảnh. Lấy được ví dụ minh hoạ (cơ thể đơn bào: vi khuẩn, tảo đơn bào, ...; cơ thể đa bào: thực vật, động vật,...).</w:t>
            </w:r>
          </w:p>
          <w:p w:rsidR="008E0E3A" w:rsidRPr="00954FA2" w:rsidRDefault="008E0E3A" w:rsidP="00954FA2">
            <w:pPr>
              <w:widowControl w:val="0"/>
              <w:spacing w:after="0" w:line="240" w:lineRule="auto"/>
              <w:contextualSpacing/>
              <w:jc w:val="both"/>
              <w:rPr>
                <w:rFonts w:cs="Times New Roman"/>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262" w:type="pct"/>
            <w:gridSpan w:val="2"/>
          </w:tcPr>
          <w:p w:rsidR="008E0E3A" w:rsidRPr="00954FA2" w:rsidRDefault="008E0E3A"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Thực hành:</w:t>
            </w:r>
          </w:p>
          <w:p w:rsidR="008E0E3A" w:rsidRPr="00954FA2" w:rsidRDefault="008E0E3A"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xml:space="preserve">+ Quan sát và vẽ được hình cơ thể đơn bào (tảo, trùng roi, ...); </w:t>
            </w:r>
          </w:p>
          <w:p w:rsidR="008E0E3A" w:rsidRPr="00954FA2" w:rsidRDefault="008E0E3A"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xml:space="preserve">+ Quan sát và mô tả được các cơ quan cấu tạo cây xanh; </w:t>
            </w:r>
          </w:p>
          <w:p w:rsidR="008E0E3A" w:rsidRPr="00954FA2" w:rsidRDefault="008E0E3A" w:rsidP="00954FA2">
            <w:pPr>
              <w:widowControl w:val="0"/>
              <w:spacing w:after="0" w:line="240" w:lineRule="auto"/>
              <w:contextualSpacing/>
              <w:jc w:val="both"/>
              <w:rPr>
                <w:rFonts w:cs="Times New Roman"/>
                <w:sz w:val="26"/>
                <w:szCs w:val="26"/>
              </w:rPr>
            </w:pPr>
            <w:r w:rsidRPr="00954FA2">
              <w:rPr>
                <w:rFonts w:eastAsia="Times New Roman" w:cs="Times New Roman"/>
                <w:sz w:val="26"/>
                <w:szCs w:val="26"/>
              </w:rPr>
              <w:t>+ Quan sát mô hình và mô tả được cấu tạo cơ thể người.</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Vận dụng cao</w:t>
            </w:r>
          </w:p>
        </w:tc>
        <w:tc>
          <w:tcPr>
            <w:tcW w:w="2262" w:type="pct"/>
            <w:gridSpan w:val="2"/>
          </w:tcPr>
          <w:p w:rsidR="008E0E3A" w:rsidRPr="00954FA2" w:rsidRDefault="008E0E3A" w:rsidP="00954FA2">
            <w:pPr>
              <w:widowControl w:val="0"/>
              <w:spacing w:after="0" w:line="240" w:lineRule="auto"/>
              <w:contextualSpacing/>
              <w:jc w:val="both"/>
              <w:rPr>
                <w:rFonts w:cs="Times New Roman"/>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8E0E3A">
        <w:trPr>
          <w:trHeight w:val="20"/>
        </w:trPr>
        <w:tc>
          <w:tcPr>
            <w:tcW w:w="5000" w:type="pct"/>
            <w:gridSpan w:val="8"/>
          </w:tcPr>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b/>
                <w:sz w:val="26"/>
                <w:szCs w:val="26"/>
              </w:rPr>
              <w:t xml:space="preserve">Đa dạng thế giới sống </w:t>
            </w:r>
          </w:p>
        </w:tc>
      </w:tr>
      <w:tr w:rsidR="00954FA2" w:rsidRPr="00954FA2" w:rsidTr="00BD1E39">
        <w:trPr>
          <w:trHeight w:val="20"/>
        </w:trPr>
        <w:tc>
          <w:tcPr>
            <w:tcW w:w="693" w:type="pct"/>
            <w:vMerge w:val="restart"/>
          </w:tcPr>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b/>
                <w:sz w:val="26"/>
                <w:szCs w:val="26"/>
              </w:rPr>
              <w:t>1. Phân loại thế giới sống</w:t>
            </w:r>
            <w:r w:rsidRPr="00954FA2">
              <w:rPr>
                <w:rFonts w:eastAsia="Times New Roman" w:cs="Times New Roman"/>
                <w:sz w:val="26"/>
                <w:szCs w:val="26"/>
              </w:rPr>
              <w:t xml:space="preserve">. </w:t>
            </w:r>
          </w:p>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182" w:type="pct"/>
          </w:tcPr>
          <w:p w:rsidR="008E0E3A" w:rsidRPr="00954FA2" w:rsidRDefault="008E0E3A"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Nhận biết được sinh vật có hai cách gọi tên: tên địa phương và tên khoa học.</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182" w:type="pct"/>
          </w:tcPr>
          <w:p w:rsidR="008E0E3A" w:rsidRPr="00954FA2" w:rsidRDefault="008E0E3A"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Nêu được sự cần thiết của việc phân loại thế giới sống.</w:t>
            </w:r>
          </w:p>
          <w:p w:rsidR="008E0E3A" w:rsidRPr="00954FA2" w:rsidRDefault="008E0E3A"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Dựa vào sơ đồ, nhận biết được năm giới sinh vật. Lấy được ví dụ minh hoạ cho mỗi giới.</w:t>
            </w:r>
          </w:p>
          <w:p w:rsidR="008E0E3A" w:rsidRPr="00954FA2" w:rsidRDefault="008E0E3A" w:rsidP="00954FA2">
            <w:pPr>
              <w:widowControl w:val="0"/>
              <w:spacing w:after="0" w:line="240" w:lineRule="auto"/>
              <w:contextualSpacing/>
              <w:jc w:val="both"/>
              <w:rPr>
                <w:rFonts w:eastAsia="Times New Roman" w:cs="Times New Roman"/>
                <w:spacing w:val="-6"/>
                <w:sz w:val="26"/>
                <w:szCs w:val="26"/>
              </w:rPr>
            </w:pPr>
            <w:r w:rsidRPr="00954FA2">
              <w:rPr>
                <w:rFonts w:eastAsia="Times New Roman" w:cs="Times New Roman"/>
                <w:spacing w:val="-6"/>
                <w:sz w:val="26"/>
                <w:szCs w:val="26"/>
              </w:rPr>
              <w:t>- Dựa vào sơ đồ, phân biệt được các nhóm phân loại từ nhỏ tới lớn theo trật tự: loài, chi, họ, bộ, lớp, ngành, giới.</w:t>
            </w:r>
          </w:p>
          <w:p w:rsidR="008E0E3A" w:rsidRPr="00954FA2" w:rsidRDefault="008E0E3A"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Lấy được ví dụ chứng minh thế giới sống đa dạng về số lượng loài và đa dạng về môi trường sống.</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182" w:type="pct"/>
          </w:tcPr>
          <w:p w:rsidR="008E0E3A" w:rsidRPr="00954FA2" w:rsidRDefault="008E0E3A"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Thông qua ví dụ nhận biết được cách xây dựng khoá lưỡng phân và thực hành xây dựng được khoá lưỡng phân với đối tượng sinh vật.</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Vận dụng cao</w:t>
            </w:r>
          </w:p>
        </w:tc>
        <w:tc>
          <w:tcPr>
            <w:tcW w:w="2182" w:type="pct"/>
          </w:tcPr>
          <w:p w:rsidR="008E0E3A" w:rsidRPr="00954FA2" w:rsidRDefault="008E0E3A" w:rsidP="00954FA2">
            <w:pPr>
              <w:widowControl w:val="0"/>
              <w:spacing w:after="0" w:line="240" w:lineRule="auto"/>
              <w:contextualSpacing/>
              <w:jc w:val="both"/>
              <w:rPr>
                <w:rFonts w:cs="Times New Roman"/>
                <w:sz w:val="26"/>
                <w:szCs w:val="26"/>
              </w:rPr>
            </w:pP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val="restart"/>
          </w:tcPr>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b/>
                <w:sz w:val="26"/>
                <w:szCs w:val="26"/>
              </w:rPr>
              <w:t>2. Virus và vi khuẩn:</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lastRenderedPageBreak/>
              <w:t xml:space="preserve">- Khái niệm. </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xml:space="preserve">- Cấu tạo sơ lược. </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xml:space="preserve">- Sự đa dạng. </w:t>
            </w:r>
          </w:p>
          <w:p w:rsidR="008E0E3A" w:rsidRPr="00954FA2" w:rsidRDefault="008E0E3A" w:rsidP="00954FA2">
            <w:pPr>
              <w:widowControl w:val="0"/>
              <w:spacing w:after="0" w:line="240" w:lineRule="auto"/>
              <w:contextualSpacing/>
              <w:rPr>
                <w:rFonts w:cs="Times New Roman"/>
                <w:sz w:val="26"/>
                <w:szCs w:val="26"/>
              </w:rPr>
            </w:pPr>
            <w:r w:rsidRPr="00954FA2">
              <w:rPr>
                <w:rFonts w:eastAsia="Times New Roman" w:cs="Times New Roman"/>
                <w:sz w:val="26"/>
                <w:szCs w:val="26"/>
              </w:rPr>
              <w:t>- Một số bệnh gây ra. bởi virus và vi khuẩn.</w:t>
            </w: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lastRenderedPageBreak/>
              <w:t>Nhận biết</w:t>
            </w:r>
          </w:p>
        </w:tc>
        <w:tc>
          <w:tcPr>
            <w:tcW w:w="2182" w:type="pct"/>
          </w:tcPr>
          <w:p w:rsidR="008E0E3A" w:rsidRPr="00954FA2" w:rsidRDefault="008E0E3A" w:rsidP="00954FA2">
            <w:pPr>
              <w:widowControl w:val="0"/>
              <w:spacing w:after="0" w:line="240" w:lineRule="auto"/>
              <w:contextualSpacing/>
              <w:jc w:val="both"/>
              <w:rPr>
                <w:rFonts w:eastAsia="Times New Roman" w:cs="Times New Roman"/>
                <w:b/>
                <w:sz w:val="26"/>
                <w:szCs w:val="26"/>
              </w:rPr>
            </w:pPr>
            <w:r w:rsidRPr="00954FA2">
              <w:rPr>
                <w:rFonts w:eastAsia="Arial" w:cs="Times New Roman"/>
                <w:sz w:val="26"/>
                <w:szCs w:val="26"/>
                <w:lang w:val="vi-VN"/>
              </w:rPr>
              <w:t xml:space="preserve">Nêu được một số bệnh do virus và vi khuẩn gây ra. </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Thông </w:t>
            </w:r>
            <w:r w:rsidRPr="00954FA2">
              <w:rPr>
                <w:rFonts w:cs="Times New Roman"/>
                <w:b/>
                <w:sz w:val="26"/>
                <w:szCs w:val="26"/>
              </w:rPr>
              <w:lastRenderedPageBreak/>
              <w:t>hiểu</w:t>
            </w:r>
          </w:p>
        </w:tc>
        <w:tc>
          <w:tcPr>
            <w:tcW w:w="2182" w:type="pct"/>
          </w:tcPr>
          <w:p w:rsidR="008E0E3A" w:rsidRPr="00954FA2" w:rsidRDefault="008E0E3A" w:rsidP="00954FA2">
            <w:pPr>
              <w:widowControl w:val="0"/>
              <w:spacing w:after="0" w:line="240" w:lineRule="auto"/>
              <w:contextualSpacing/>
              <w:jc w:val="both"/>
              <w:rPr>
                <w:rFonts w:eastAsia="Arial" w:cs="Times New Roman"/>
                <w:sz w:val="26"/>
                <w:szCs w:val="26"/>
                <w:lang w:val="vi-VN"/>
              </w:rPr>
            </w:pPr>
            <w:r w:rsidRPr="00954FA2">
              <w:rPr>
                <w:rFonts w:eastAsia="Arial" w:cs="Times New Roman"/>
                <w:sz w:val="26"/>
                <w:szCs w:val="26"/>
                <w:lang w:val="vi-VN"/>
              </w:rPr>
              <w:lastRenderedPageBreak/>
              <w:t xml:space="preserve">- Quan sát hình ảnh và mô tả được hình dạng và cấu tạo đơn </w:t>
            </w:r>
            <w:r w:rsidRPr="00954FA2">
              <w:rPr>
                <w:rFonts w:eastAsia="Arial" w:cs="Times New Roman"/>
                <w:sz w:val="26"/>
                <w:szCs w:val="26"/>
                <w:lang w:val="vi-VN"/>
              </w:rPr>
              <w:lastRenderedPageBreak/>
              <w:t>giản của virus (gồm vật chất di truyền và lớp vỏ protein) và vi khuẩn.</w:t>
            </w:r>
          </w:p>
          <w:p w:rsidR="008E0E3A" w:rsidRPr="00954FA2" w:rsidRDefault="008E0E3A" w:rsidP="00954FA2">
            <w:pPr>
              <w:widowControl w:val="0"/>
              <w:spacing w:after="0" w:line="240" w:lineRule="auto"/>
              <w:contextualSpacing/>
              <w:jc w:val="both"/>
              <w:rPr>
                <w:rFonts w:eastAsia="Arial" w:cs="Times New Roman"/>
                <w:sz w:val="26"/>
                <w:szCs w:val="26"/>
                <w:lang w:val="vi-VN"/>
              </w:rPr>
            </w:pPr>
            <w:r w:rsidRPr="00954FA2">
              <w:rPr>
                <w:rFonts w:eastAsia="Arial" w:cs="Times New Roman"/>
                <w:sz w:val="26"/>
                <w:szCs w:val="26"/>
                <w:lang w:val="vi-VN"/>
              </w:rPr>
              <w:t>- Phân biệt được virus và vi khuẩn (chưa có cấu tạo tế bào và đã có cấu tạo tế bào).</w:t>
            </w:r>
          </w:p>
          <w:p w:rsidR="008E0E3A" w:rsidRPr="00954FA2" w:rsidRDefault="008E0E3A" w:rsidP="00954FA2">
            <w:pPr>
              <w:widowControl w:val="0"/>
              <w:spacing w:after="0" w:line="240" w:lineRule="auto"/>
              <w:contextualSpacing/>
              <w:jc w:val="both"/>
              <w:rPr>
                <w:rFonts w:eastAsia="Arial" w:cs="Times New Roman"/>
                <w:sz w:val="26"/>
                <w:szCs w:val="26"/>
                <w:lang w:val="vi-VN"/>
              </w:rPr>
            </w:pPr>
            <w:r w:rsidRPr="00954FA2">
              <w:rPr>
                <w:rFonts w:eastAsia="Arial" w:cs="Times New Roman"/>
                <w:sz w:val="26"/>
                <w:szCs w:val="26"/>
                <w:lang w:val="vi-VN"/>
              </w:rPr>
              <w:t>- Dựa vào hình thái, nhận ra được sự đa dạng của vi khuẩn.</w:t>
            </w:r>
          </w:p>
          <w:p w:rsidR="008E0E3A" w:rsidRPr="00954FA2" w:rsidRDefault="008E0E3A" w:rsidP="00954FA2">
            <w:pPr>
              <w:widowControl w:val="0"/>
              <w:spacing w:after="0" w:line="240" w:lineRule="auto"/>
              <w:contextualSpacing/>
              <w:jc w:val="both"/>
              <w:rPr>
                <w:rFonts w:eastAsia="Arial" w:cs="Times New Roman"/>
                <w:sz w:val="26"/>
                <w:szCs w:val="26"/>
                <w:lang w:val="vi-VN"/>
              </w:rPr>
            </w:pPr>
            <w:r w:rsidRPr="00954FA2">
              <w:rPr>
                <w:rFonts w:eastAsia="Arial" w:cs="Times New Roman"/>
                <w:sz w:val="26"/>
                <w:szCs w:val="26"/>
              </w:rPr>
              <w:t xml:space="preserve">- </w:t>
            </w:r>
            <w:r w:rsidRPr="00954FA2">
              <w:rPr>
                <w:rFonts w:eastAsia="Arial" w:cs="Times New Roman"/>
                <w:sz w:val="26"/>
                <w:szCs w:val="26"/>
                <w:lang w:val="vi-VN"/>
              </w:rPr>
              <w:t>Trình bày được một số cách phòng và chống bệnh do virus và vi khuẩn gây ra.</w:t>
            </w:r>
          </w:p>
          <w:p w:rsidR="008E0E3A" w:rsidRPr="00954FA2" w:rsidRDefault="008E0E3A" w:rsidP="00954FA2">
            <w:pPr>
              <w:widowControl w:val="0"/>
              <w:spacing w:after="0" w:line="240" w:lineRule="auto"/>
              <w:contextualSpacing/>
              <w:jc w:val="both"/>
              <w:rPr>
                <w:rFonts w:eastAsia="Arial" w:cs="Times New Roman"/>
                <w:sz w:val="26"/>
                <w:szCs w:val="26"/>
              </w:rPr>
            </w:pPr>
            <w:r w:rsidRPr="00954FA2">
              <w:rPr>
                <w:rFonts w:eastAsia="Arial" w:cs="Times New Roman"/>
                <w:sz w:val="26"/>
                <w:szCs w:val="26"/>
                <w:lang w:val="vi-VN"/>
              </w:rPr>
              <w:t>- Nêu được một số vai trò và ứng dụng virus và vi khuẩn trong thực tiễn.</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182" w:type="pct"/>
          </w:tcPr>
          <w:p w:rsidR="008E0E3A" w:rsidRPr="00954FA2" w:rsidRDefault="008E0E3A" w:rsidP="00954FA2">
            <w:pPr>
              <w:widowControl w:val="0"/>
              <w:spacing w:after="0" w:line="240" w:lineRule="auto"/>
              <w:contextualSpacing/>
              <w:jc w:val="both"/>
              <w:rPr>
                <w:rFonts w:eastAsia="Times New Roman" w:cs="Times New Roman"/>
                <w:b/>
                <w:sz w:val="26"/>
                <w:szCs w:val="26"/>
                <w:lang w:val="vi-VN"/>
              </w:rPr>
            </w:pPr>
            <w:r w:rsidRPr="00954FA2">
              <w:rPr>
                <w:rFonts w:eastAsia="Arial" w:cs="Times New Roman"/>
                <w:sz w:val="26"/>
                <w:szCs w:val="26"/>
                <w:lang w:val="vi-VN"/>
              </w:rPr>
              <w:t>- Thực hành quan sát và vẽ được hình vi khuẩn quan sát được dưới kính hiển vi quang học.</w:t>
            </w:r>
          </w:p>
          <w:p w:rsidR="008E0E3A" w:rsidRPr="00954FA2" w:rsidRDefault="008E0E3A" w:rsidP="00954FA2">
            <w:pPr>
              <w:widowControl w:val="0"/>
              <w:spacing w:after="0" w:line="240" w:lineRule="auto"/>
              <w:contextualSpacing/>
              <w:jc w:val="both"/>
              <w:rPr>
                <w:rFonts w:eastAsia="Arial" w:cs="Times New Roman"/>
                <w:sz w:val="26"/>
                <w:szCs w:val="26"/>
              </w:rPr>
            </w:pPr>
            <w:r w:rsidRPr="00954FA2">
              <w:rPr>
                <w:rFonts w:eastAsia="Arial" w:cs="Times New Roman"/>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954FA2">
              <w:rPr>
                <w:rFonts w:eastAsia="Arial" w:cs="Times New Roman"/>
                <w:sz w:val="26"/>
                <w:szCs w:val="26"/>
              </w:rPr>
              <w:t>, …)</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Vận dụng cao</w:t>
            </w:r>
          </w:p>
        </w:tc>
        <w:tc>
          <w:tcPr>
            <w:tcW w:w="2182" w:type="pct"/>
          </w:tcPr>
          <w:p w:rsidR="008E0E3A" w:rsidRPr="00954FA2" w:rsidRDefault="008E0E3A" w:rsidP="00954FA2">
            <w:pPr>
              <w:widowControl w:val="0"/>
              <w:spacing w:after="0" w:line="240" w:lineRule="auto"/>
              <w:contextualSpacing/>
              <w:jc w:val="both"/>
              <w:rPr>
                <w:rFonts w:cs="Times New Roman"/>
                <w:sz w:val="26"/>
                <w:szCs w:val="26"/>
              </w:rPr>
            </w:pPr>
            <w:r w:rsidRPr="00954FA2">
              <w:rPr>
                <w:rFonts w:eastAsia="Arial" w:cs="Times New Roman"/>
                <w:sz w:val="26"/>
                <w:szCs w:val="26"/>
              </w:rPr>
              <w:t>- B</w:t>
            </w:r>
            <w:r w:rsidRPr="00954FA2">
              <w:rPr>
                <w:rFonts w:eastAsia="Arial" w:cs="Times New Roman"/>
                <w:sz w:val="26"/>
                <w:szCs w:val="26"/>
                <w:lang w:val="vi-VN"/>
              </w:rPr>
              <w:t>iết cách làm sữa chua, ...</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val="restart"/>
          </w:tcPr>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b/>
                <w:sz w:val="26"/>
                <w:szCs w:val="26"/>
              </w:rPr>
              <w:t>3. Đa dạng nguyên sinh vật:</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Sự đa dạng nguyên sinh vật.</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xml:space="preserve">- Một số bệnh do nguyên sinh vật gây nên. </w:t>
            </w:r>
          </w:p>
          <w:p w:rsidR="008E0E3A" w:rsidRPr="00954FA2" w:rsidRDefault="008E0E3A" w:rsidP="00954FA2">
            <w:pPr>
              <w:widowControl w:val="0"/>
              <w:spacing w:after="0" w:line="240" w:lineRule="auto"/>
              <w:contextualSpacing/>
              <w:rPr>
                <w:rFonts w:eastAsia="Times New Roman" w:cs="Times New Roman"/>
                <w:sz w:val="26"/>
                <w:szCs w:val="26"/>
              </w:rPr>
            </w:pPr>
          </w:p>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182" w:type="pct"/>
          </w:tcPr>
          <w:p w:rsidR="008E0E3A" w:rsidRPr="00954FA2" w:rsidRDefault="008E0E3A"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Nêu được một số b</w:t>
            </w:r>
            <w:r w:rsidR="00DA0524" w:rsidRPr="00954FA2">
              <w:rPr>
                <w:rFonts w:eastAsia="Times New Roman" w:cs="Times New Roman"/>
                <w:sz w:val="26"/>
                <w:szCs w:val="26"/>
              </w:rPr>
              <w:t>ệnh do nguyên sinh vật gây nên.</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182" w:type="pct"/>
          </w:tcPr>
          <w:p w:rsidR="00DA0524" w:rsidRPr="00954FA2" w:rsidRDefault="00DA0524"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Nhận biết được một số đối tượng nguyên sinh vật thông qua quan sát hình ảnh, mẫu vật (ví dụ: trùng roi, trùng đế giày, trùng biến hình, tảo silic, tảo lục đơn bào, ...).</w:t>
            </w:r>
          </w:p>
          <w:p w:rsidR="00DA0524" w:rsidRPr="00954FA2" w:rsidRDefault="00DA0524"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Dựa vào hình thái, nêu được sự đa dạng của nguyên sinh vật.</w:t>
            </w:r>
          </w:p>
          <w:p w:rsidR="008E0E3A" w:rsidRPr="00954FA2" w:rsidRDefault="00DA0524"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xml:space="preserve">- Trình bày được cách phòng và chống bệnh do nguyên sinh vật gây ra. </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182" w:type="pct"/>
          </w:tcPr>
          <w:p w:rsidR="008E0E3A" w:rsidRPr="00954FA2" w:rsidRDefault="00DA0524" w:rsidP="00954FA2">
            <w:pPr>
              <w:widowControl w:val="0"/>
              <w:spacing w:after="0" w:line="240" w:lineRule="auto"/>
              <w:contextualSpacing/>
              <w:jc w:val="both"/>
              <w:rPr>
                <w:rFonts w:cs="Times New Roman"/>
                <w:sz w:val="26"/>
                <w:szCs w:val="26"/>
              </w:rPr>
            </w:pPr>
            <w:r w:rsidRPr="00954FA2">
              <w:rPr>
                <w:rFonts w:eastAsia="Times New Roman" w:cs="Times New Roman"/>
                <w:sz w:val="26"/>
                <w:szCs w:val="26"/>
              </w:rPr>
              <w:t>Thực hành quan sát và vẽ được hình nguyên sinh vật dưới kính lúp hoặc kính hiển vi.</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Vận dụng cao</w:t>
            </w:r>
          </w:p>
        </w:tc>
        <w:tc>
          <w:tcPr>
            <w:tcW w:w="2182" w:type="pct"/>
          </w:tcPr>
          <w:p w:rsidR="008E0E3A" w:rsidRPr="00954FA2" w:rsidRDefault="008E0E3A" w:rsidP="00954FA2">
            <w:pPr>
              <w:widowControl w:val="0"/>
              <w:spacing w:after="0" w:line="240" w:lineRule="auto"/>
              <w:contextualSpacing/>
              <w:jc w:val="both"/>
              <w:rPr>
                <w:rFonts w:cs="Times New Roman"/>
                <w:sz w:val="26"/>
                <w:szCs w:val="26"/>
              </w:rPr>
            </w:pP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val="restart"/>
          </w:tcPr>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b/>
                <w:sz w:val="26"/>
                <w:szCs w:val="26"/>
              </w:rPr>
              <w:lastRenderedPageBreak/>
              <w:t>4. Đa dạng nấm:</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Sự đa dạng nấm.</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xml:space="preserve">- Vai trò của nấm. </w:t>
            </w:r>
          </w:p>
          <w:p w:rsidR="008E0E3A" w:rsidRPr="00954FA2" w:rsidRDefault="008E0E3A" w:rsidP="00954FA2">
            <w:pPr>
              <w:widowControl w:val="0"/>
              <w:spacing w:after="0" w:line="240" w:lineRule="auto"/>
              <w:contextualSpacing/>
              <w:rPr>
                <w:rFonts w:cs="Times New Roman"/>
                <w:sz w:val="26"/>
                <w:szCs w:val="26"/>
              </w:rPr>
            </w:pPr>
            <w:r w:rsidRPr="00954FA2">
              <w:rPr>
                <w:rFonts w:eastAsia="Times New Roman" w:cs="Times New Roman"/>
                <w:sz w:val="26"/>
                <w:szCs w:val="26"/>
              </w:rPr>
              <w:t>- Một số bệnh do nấm gây ra.</w:t>
            </w: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182" w:type="pct"/>
            <w:vAlign w:val="center"/>
          </w:tcPr>
          <w:p w:rsidR="008E0E3A" w:rsidRPr="00D161CE" w:rsidRDefault="008E0E3A" w:rsidP="00954FA2">
            <w:pPr>
              <w:widowControl w:val="0"/>
              <w:spacing w:after="0" w:line="240" w:lineRule="auto"/>
              <w:contextualSpacing/>
              <w:jc w:val="both"/>
              <w:rPr>
                <w:rFonts w:cs="Times New Roman"/>
                <w:sz w:val="26"/>
                <w:szCs w:val="26"/>
              </w:rPr>
            </w:pPr>
            <w:r w:rsidRPr="00D161CE">
              <w:rPr>
                <w:rFonts w:cs="Times New Roman"/>
                <w:sz w:val="26"/>
                <w:szCs w:val="26"/>
              </w:rPr>
              <w:t>Nêu được một số bệnh do nấm gây ra.</w:t>
            </w:r>
          </w:p>
          <w:p w:rsidR="008E0E3A" w:rsidRPr="00954FA2" w:rsidRDefault="008E0E3A" w:rsidP="00954FA2">
            <w:pPr>
              <w:widowControl w:val="0"/>
              <w:spacing w:after="0" w:line="240" w:lineRule="auto"/>
              <w:contextualSpacing/>
              <w:jc w:val="both"/>
              <w:rPr>
                <w:rFonts w:cs="Times New Roman"/>
                <w:sz w:val="26"/>
                <w:szCs w:val="26"/>
              </w:rPr>
            </w:pPr>
            <w:r w:rsidRPr="00954FA2">
              <w:rPr>
                <w:rFonts w:cs="Times New Roman"/>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D161CE" w:rsidP="00954FA2">
            <w:pPr>
              <w:widowControl w:val="0"/>
              <w:spacing w:after="0" w:line="240" w:lineRule="auto"/>
              <w:contextualSpacing/>
              <w:jc w:val="center"/>
              <w:rPr>
                <w:rFonts w:cs="Times New Roman"/>
                <w:sz w:val="26"/>
                <w:szCs w:val="26"/>
              </w:rPr>
            </w:pPr>
            <w:r>
              <w:rPr>
                <w:rFonts w:cs="Times New Roman"/>
                <w:sz w:val="26"/>
                <w:szCs w:val="26"/>
              </w:rPr>
              <w:t>1</w:t>
            </w: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D161CE" w:rsidP="00954FA2">
            <w:pPr>
              <w:widowControl w:val="0"/>
              <w:spacing w:after="0" w:line="240" w:lineRule="auto"/>
              <w:contextualSpacing/>
              <w:jc w:val="center"/>
              <w:rPr>
                <w:rFonts w:cs="Times New Roman"/>
                <w:sz w:val="26"/>
                <w:szCs w:val="26"/>
              </w:rPr>
            </w:pPr>
            <w:r>
              <w:rPr>
                <w:rFonts w:cs="Times New Roman"/>
                <w:sz w:val="26"/>
                <w:szCs w:val="26"/>
              </w:rPr>
              <w:t>C7</w:t>
            </w: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182" w:type="pct"/>
            <w:vAlign w:val="center"/>
          </w:tcPr>
          <w:p w:rsidR="008E0E3A" w:rsidRPr="00D161CE" w:rsidRDefault="008E0E3A" w:rsidP="00954FA2">
            <w:pPr>
              <w:widowControl w:val="0"/>
              <w:spacing w:after="0" w:line="240" w:lineRule="auto"/>
              <w:contextualSpacing/>
              <w:jc w:val="both"/>
              <w:rPr>
                <w:rFonts w:cs="Times New Roman"/>
                <w:color w:val="FF0000"/>
                <w:sz w:val="26"/>
                <w:szCs w:val="26"/>
              </w:rPr>
            </w:pPr>
            <w:r w:rsidRPr="00D161CE">
              <w:rPr>
                <w:rFonts w:cs="Times New Roman"/>
                <w:color w:val="FF0000"/>
                <w:sz w:val="26"/>
                <w:szCs w:val="26"/>
              </w:rPr>
              <w:t>- Trình bày được vai trò của nấm trong tự nhiên và trong thực tiễn (nấm được trồng làm thức ăn, dùng làm thuốc,...).</w:t>
            </w:r>
          </w:p>
          <w:p w:rsidR="008E0E3A" w:rsidRDefault="008E0E3A" w:rsidP="00954FA2">
            <w:pPr>
              <w:widowControl w:val="0"/>
              <w:spacing w:after="0" w:line="240" w:lineRule="auto"/>
              <w:contextualSpacing/>
              <w:jc w:val="both"/>
              <w:rPr>
                <w:rFonts w:cs="Times New Roman"/>
                <w:color w:val="FF0000"/>
                <w:sz w:val="26"/>
                <w:szCs w:val="26"/>
              </w:rPr>
            </w:pPr>
            <w:r w:rsidRPr="00D161CE">
              <w:rPr>
                <w:rFonts w:cs="Times New Roman"/>
                <w:color w:val="FF0000"/>
                <w:sz w:val="26"/>
                <w:szCs w:val="26"/>
              </w:rPr>
              <w:t>- Trình bày được cách phòng và chống bệnh do nấm gây ra.</w:t>
            </w:r>
          </w:p>
          <w:p w:rsidR="00D161CE" w:rsidRPr="00954FA2" w:rsidRDefault="00D161CE" w:rsidP="00954FA2">
            <w:pPr>
              <w:widowControl w:val="0"/>
              <w:spacing w:after="0" w:line="240" w:lineRule="auto"/>
              <w:contextualSpacing/>
              <w:jc w:val="both"/>
              <w:rPr>
                <w:rFonts w:cs="Times New Roman"/>
                <w:sz w:val="26"/>
                <w:szCs w:val="26"/>
              </w:rPr>
            </w:pPr>
            <w:r>
              <w:rPr>
                <w:rFonts w:cs="Times New Roman"/>
                <w:color w:val="FF0000"/>
                <w:sz w:val="26"/>
                <w:szCs w:val="26"/>
              </w:rPr>
              <w:t>- Phân loại nấm dựa vào đặc điểm cấu tạo và sinh sản của chúng.</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Default="00D161CE" w:rsidP="00954FA2">
            <w:pPr>
              <w:widowControl w:val="0"/>
              <w:spacing w:after="0" w:line="240" w:lineRule="auto"/>
              <w:contextualSpacing/>
              <w:jc w:val="center"/>
              <w:rPr>
                <w:rFonts w:cs="Times New Roman"/>
                <w:sz w:val="26"/>
                <w:szCs w:val="26"/>
              </w:rPr>
            </w:pPr>
            <w:r>
              <w:rPr>
                <w:rFonts w:cs="Times New Roman"/>
                <w:sz w:val="26"/>
                <w:szCs w:val="26"/>
              </w:rPr>
              <w:t>1</w:t>
            </w:r>
          </w:p>
          <w:p w:rsidR="00D161CE" w:rsidRDefault="00D161CE" w:rsidP="00954FA2">
            <w:pPr>
              <w:widowControl w:val="0"/>
              <w:spacing w:after="0" w:line="240" w:lineRule="auto"/>
              <w:contextualSpacing/>
              <w:jc w:val="center"/>
              <w:rPr>
                <w:rFonts w:cs="Times New Roman"/>
                <w:sz w:val="26"/>
                <w:szCs w:val="26"/>
              </w:rPr>
            </w:pPr>
          </w:p>
          <w:p w:rsidR="00D161CE" w:rsidRDefault="00D161CE" w:rsidP="00954FA2">
            <w:pPr>
              <w:widowControl w:val="0"/>
              <w:spacing w:after="0" w:line="240" w:lineRule="auto"/>
              <w:contextualSpacing/>
              <w:jc w:val="center"/>
              <w:rPr>
                <w:rFonts w:cs="Times New Roman"/>
                <w:sz w:val="26"/>
                <w:szCs w:val="26"/>
              </w:rPr>
            </w:pPr>
            <w:r>
              <w:rPr>
                <w:rFonts w:cs="Times New Roman"/>
                <w:sz w:val="26"/>
                <w:szCs w:val="26"/>
              </w:rPr>
              <w:t>1</w:t>
            </w:r>
          </w:p>
          <w:p w:rsidR="00D161CE" w:rsidRPr="00954FA2" w:rsidRDefault="00D161CE" w:rsidP="00954FA2">
            <w:pPr>
              <w:widowControl w:val="0"/>
              <w:spacing w:after="0" w:line="240" w:lineRule="auto"/>
              <w:contextualSpacing/>
              <w:jc w:val="center"/>
              <w:rPr>
                <w:rFonts w:cs="Times New Roman"/>
                <w:sz w:val="26"/>
                <w:szCs w:val="26"/>
              </w:rPr>
            </w:pPr>
            <w:r>
              <w:rPr>
                <w:rFonts w:cs="Times New Roman"/>
                <w:sz w:val="26"/>
                <w:szCs w:val="26"/>
              </w:rPr>
              <w:t>2</w:t>
            </w: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Default="00D161CE" w:rsidP="00954FA2">
            <w:pPr>
              <w:widowControl w:val="0"/>
              <w:spacing w:after="0" w:line="240" w:lineRule="auto"/>
              <w:contextualSpacing/>
              <w:jc w:val="center"/>
              <w:rPr>
                <w:rFonts w:cs="Times New Roman"/>
                <w:sz w:val="26"/>
                <w:szCs w:val="26"/>
              </w:rPr>
            </w:pPr>
            <w:r>
              <w:rPr>
                <w:rFonts w:cs="Times New Roman"/>
                <w:sz w:val="26"/>
                <w:szCs w:val="26"/>
              </w:rPr>
              <w:t>C7</w:t>
            </w:r>
          </w:p>
          <w:p w:rsidR="00D161CE" w:rsidRDefault="00D161CE" w:rsidP="00954FA2">
            <w:pPr>
              <w:widowControl w:val="0"/>
              <w:spacing w:after="0" w:line="240" w:lineRule="auto"/>
              <w:contextualSpacing/>
              <w:jc w:val="center"/>
              <w:rPr>
                <w:rFonts w:cs="Times New Roman"/>
                <w:sz w:val="26"/>
                <w:szCs w:val="26"/>
              </w:rPr>
            </w:pPr>
          </w:p>
          <w:p w:rsidR="00D161CE" w:rsidRDefault="00D161CE" w:rsidP="00954FA2">
            <w:pPr>
              <w:widowControl w:val="0"/>
              <w:spacing w:after="0" w:line="240" w:lineRule="auto"/>
              <w:contextualSpacing/>
              <w:jc w:val="center"/>
              <w:rPr>
                <w:rFonts w:cs="Times New Roman"/>
                <w:sz w:val="26"/>
                <w:szCs w:val="26"/>
              </w:rPr>
            </w:pPr>
            <w:r>
              <w:rPr>
                <w:rFonts w:cs="Times New Roman"/>
                <w:sz w:val="26"/>
                <w:szCs w:val="26"/>
              </w:rPr>
              <w:t>C9</w:t>
            </w:r>
          </w:p>
          <w:p w:rsidR="00D161CE" w:rsidRPr="00954FA2" w:rsidRDefault="00D161CE" w:rsidP="00954FA2">
            <w:pPr>
              <w:widowControl w:val="0"/>
              <w:spacing w:after="0" w:line="240" w:lineRule="auto"/>
              <w:contextualSpacing/>
              <w:jc w:val="center"/>
              <w:rPr>
                <w:rFonts w:cs="Times New Roman"/>
                <w:sz w:val="26"/>
                <w:szCs w:val="26"/>
              </w:rPr>
            </w:pPr>
            <w:r>
              <w:rPr>
                <w:rFonts w:cs="Times New Roman"/>
                <w:sz w:val="26"/>
                <w:szCs w:val="26"/>
              </w:rPr>
              <w:t>C10,C11</w:t>
            </w: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182" w:type="pct"/>
            <w:vAlign w:val="center"/>
          </w:tcPr>
          <w:p w:rsidR="008E0E3A" w:rsidRPr="00954FA2" w:rsidRDefault="008E0E3A" w:rsidP="00954FA2">
            <w:pPr>
              <w:widowControl w:val="0"/>
              <w:spacing w:after="0" w:line="240" w:lineRule="auto"/>
              <w:contextualSpacing/>
              <w:jc w:val="both"/>
              <w:rPr>
                <w:rFonts w:cs="Times New Roman"/>
                <w:sz w:val="26"/>
                <w:szCs w:val="26"/>
              </w:rPr>
            </w:pPr>
            <w:r w:rsidRPr="00954FA2">
              <w:rPr>
                <w:rFonts w:cs="Times New Roman"/>
                <w:sz w:val="26"/>
                <w:szCs w:val="26"/>
              </w:rPr>
              <w:t>Thông qua thực hành, quan sát và vẽ được hình nấm (quan sát bằng mắt thường hoặc kính lúp).</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Vận dụng cao</w:t>
            </w:r>
          </w:p>
        </w:tc>
        <w:tc>
          <w:tcPr>
            <w:tcW w:w="2182" w:type="pct"/>
          </w:tcPr>
          <w:p w:rsidR="008E0E3A" w:rsidRPr="00954FA2" w:rsidRDefault="008E0E3A" w:rsidP="00954FA2">
            <w:pPr>
              <w:widowControl w:val="0"/>
              <w:spacing w:after="0" w:line="240" w:lineRule="auto"/>
              <w:contextualSpacing/>
              <w:jc w:val="both"/>
              <w:rPr>
                <w:rFonts w:cs="Times New Roman"/>
                <w:sz w:val="26"/>
                <w:szCs w:val="26"/>
              </w:rPr>
            </w:pPr>
            <w:r w:rsidRPr="00954FA2">
              <w:rPr>
                <w:rFonts w:cs="Times New Roman"/>
                <w:sz w:val="26"/>
                <w:szCs w:val="26"/>
              </w:rPr>
              <w:t>Vận dụng được hiểu biết về nấm vào giải thích một số hiện tượng trong đời sống như kĩ thuật trồng nấm, nấm ăn được, nấm độc, ...</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182A3F" w:rsidRPr="00954FA2" w:rsidTr="00BD1E39">
        <w:trPr>
          <w:trHeight w:val="20"/>
        </w:trPr>
        <w:tc>
          <w:tcPr>
            <w:tcW w:w="693" w:type="pct"/>
            <w:vMerge w:val="restart"/>
          </w:tcPr>
          <w:p w:rsidR="00182A3F" w:rsidRPr="00954FA2" w:rsidRDefault="00182A3F" w:rsidP="00954FA2">
            <w:pPr>
              <w:widowControl w:val="0"/>
              <w:spacing w:after="0" w:line="240" w:lineRule="auto"/>
              <w:contextualSpacing/>
              <w:rPr>
                <w:rFonts w:eastAsia="Times New Roman" w:cs="Times New Roman"/>
                <w:b/>
                <w:sz w:val="26"/>
                <w:szCs w:val="26"/>
              </w:rPr>
            </w:pPr>
            <w:r w:rsidRPr="00954FA2">
              <w:rPr>
                <w:rFonts w:eastAsia="Times New Roman" w:cs="Times New Roman"/>
                <w:b/>
                <w:sz w:val="26"/>
                <w:szCs w:val="26"/>
              </w:rPr>
              <w:t>5. Đa dạng thực vật:</w:t>
            </w:r>
          </w:p>
          <w:p w:rsidR="00182A3F" w:rsidRPr="00954FA2" w:rsidRDefault="00182A3F"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Sự đa dạng.</w:t>
            </w:r>
          </w:p>
          <w:p w:rsidR="00182A3F" w:rsidRPr="00954FA2" w:rsidRDefault="00182A3F"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Thực hành.</w:t>
            </w:r>
          </w:p>
          <w:p w:rsidR="00182A3F" w:rsidRPr="00954FA2" w:rsidRDefault="00182A3F" w:rsidP="00954FA2">
            <w:pPr>
              <w:widowControl w:val="0"/>
              <w:spacing w:after="0" w:line="240" w:lineRule="auto"/>
              <w:contextualSpacing/>
              <w:rPr>
                <w:rFonts w:cs="Times New Roman"/>
                <w:sz w:val="26"/>
                <w:szCs w:val="26"/>
              </w:rPr>
            </w:pPr>
          </w:p>
        </w:tc>
        <w:tc>
          <w:tcPr>
            <w:tcW w:w="464" w:type="pct"/>
          </w:tcPr>
          <w:p w:rsidR="00182A3F" w:rsidRPr="00954FA2" w:rsidRDefault="00182A3F"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182" w:type="pct"/>
          </w:tcPr>
          <w:p w:rsidR="00182A3F" w:rsidRPr="00182A3F" w:rsidRDefault="00182A3F" w:rsidP="00182A3F">
            <w:pPr>
              <w:widowControl w:val="0"/>
              <w:spacing w:after="0" w:line="240" w:lineRule="auto"/>
              <w:contextualSpacing/>
              <w:jc w:val="both"/>
              <w:rPr>
                <w:rFonts w:cs="Times New Roman"/>
                <w:color w:val="FF0000"/>
                <w:sz w:val="26"/>
                <w:szCs w:val="26"/>
              </w:rPr>
            </w:pPr>
            <w:r w:rsidRPr="00182A3F">
              <w:rPr>
                <w:rFonts w:cs="Times New Roman"/>
                <w:color w:val="FF0000"/>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rsidR="00182A3F" w:rsidRPr="00954FA2" w:rsidRDefault="00182A3F" w:rsidP="00954FA2">
            <w:pPr>
              <w:widowControl w:val="0"/>
              <w:spacing w:after="0" w:line="240" w:lineRule="auto"/>
              <w:contextualSpacing/>
              <w:jc w:val="both"/>
              <w:rPr>
                <w:rFonts w:cs="Times New Roman"/>
                <w:sz w:val="26"/>
                <w:szCs w:val="26"/>
              </w:rPr>
            </w:pPr>
          </w:p>
        </w:tc>
        <w:tc>
          <w:tcPr>
            <w:tcW w:w="280" w:type="pct"/>
            <w:gridSpan w:val="2"/>
          </w:tcPr>
          <w:p w:rsidR="00182A3F" w:rsidRPr="00954FA2" w:rsidRDefault="00182A3F" w:rsidP="00954FA2">
            <w:pPr>
              <w:widowControl w:val="0"/>
              <w:spacing w:after="0" w:line="240" w:lineRule="auto"/>
              <w:contextualSpacing/>
              <w:jc w:val="center"/>
              <w:rPr>
                <w:rFonts w:cs="Times New Roman"/>
                <w:sz w:val="26"/>
                <w:szCs w:val="26"/>
              </w:rPr>
            </w:pPr>
          </w:p>
        </w:tc>
        <w:tc>
          <w:tcPr>
            <w:tcW w:w="194" w:type="pct"/>
          </w:tcPr>
          <w:p w:rsidR="00182A3F" w:rsidRPr="00954FA2" w:rsidRDefault="00182A3F" w:rsidP="0062506C">
            <w:pPr>
              <w:widowControl w:val="0"/>
              <w:spacing w:after="0" w:line="240" w:lineRule="auto"/>
              <w:contextualSpacing/>
              <w:jc w:val="center"/>
              <w:rPr>
                <w:rFonts w:cs="Times New Roman"/>
                <w:sz w:val="26"/>
                <w:szCs w:val="26"/>
              </w:rPr>
            </w:pPr>
            <w:r>
              <w:rPr>
                <w:rFonts w:cs="Times New Roman"/>
                <w:sz w:val="26"/>
                <w:szCs w:val="26"/>
              </w:rPr>
              <w:t>4</w:t>
            </w:r>
          </w:p>
        </w:tc>
        <w:tc>
          <w:tcPr>
            <w:tcW w:w="382" w:type="pct"/>
          </w:tcPr>
          <w:p w:rsidR="00182A3F" w:rsidRPr="00954FA2" w:rsidRDefault="00182A3F" w:rsidP="0062506C">
            <w:pPr>
              <w:widowControl w:val="0"/>
              <w:spacing w:after="0" w:line="240" w:lineRule="auto"/>
              <w:contextualSpacing/>
              <w:jc w:val="center"/>
              <w:rPr>
                <w:rFonts w:cs="Times New Roman"/>
                <w:sz w:val="26"/>
                <w:szCs w:val="26"/>
              </w:rPr>
            </w:pPr>
          </w:p>
        </w:tc>
        <w:tc>
          <w:tcPr>
            <w:tcW w:w="805" w:type="pct"/>
          </w:tcPr>
          <w:p w:rsidR="00182A3F" w:rsidRPr="00954FA2" w:rsidRDefault="00182A3F" w:rsidP="0062506C">
            <w:pPr>
              <w:widowControl w:val="0"/>
              <w:spacing w:after="0" w:line="240" w:lineRule="auto"/>
              <w:contextualSpacing/>
              <w:jc w:val="center"/>
              <w:rPr>
                <w:rFonts w:cs="Times New Roman"/>
                <w:sz w:val="26"/>
                <w:szCs w:val="26"/>
              </w:rPr>
            </w:pPr>
            <w:r>
              <w:rPr>
                <w:rFonts w:cs="Times New Roman"/>
                <w:sz w:val="26"/>
                <w:szCs w:val="26"/>
              </w:rPr>
              <w:t>C5,C6,C8,C12</w:t>
            </w: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182" w:type="pct"/>
            <w:vAlign w:val="center"/>
          </w:tcPr>
          <w:p w:rsidR="008E0E3A" w:rsidRPr="00954FA2" w:rsidRDefault="008E0E3A" w:rsidP="00954FA2">
            <w:pPr>
              <w:widowControl w:val="0"/>
              <w:spacing w:after="0" w:line="240" w:lineRule="auto"/>
              <w:contextualSpacing/>
              <w:jc w:val="both"/>
              <w:rPr>
                <w:rFonts w:cs="Times New Roman"/>
                <w:sz w:val="26"/>
                <w:szCs w:val="26"/>
              </w:rPr>
            </w:pPr>
            <w:r w:rsidRPr="00954FA2">
              <w:rPr>
                <w:rFonts w:cs="Times New Roman"/>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p w:rsidR="008E0E3A" w:rsidRPr="00954FA2" w:rsidRDefault="008E0E3A" w:rsidP="00954FA2">
            <w:pPr>
              <w:widowControl w:val="0"/>
              <w:spacing w:after="0" w:line="240" w:lineRule="auto"/>
              <w:contextualSpacing/>
              <w:jc w:val="center"/>
              <w:rPr>
                <w:rFonts w:cs="Times New Roman"/>
                <w:sz w:val="26"/>
                <w:szCs w:val="26"/>
              </w:rPr>
            </w:pPr>
          </w:p>
          <w:p w:rsidR="008E0E3A" w:rsidRPr="00954FA2" w:rsidRDefault="008E0E3A" w:rsidP="00954FA2">
            <w:pPr>
              <w:widowControl w:val="0"/>
              <w:spacing w:after="0" w:line="240" w:lineRule="auto"/>
              <w:contextualSpacing/>
              <w:jc w:val="center"/>
              <w:rPr>
                <w:rFonts w:cs="Times New Roman"/>
                <w:sz w:val="26"/>
                <w:szCs w:val="26"/>
              </w:rPr>
            </w:pPr>
          </w:p>
          <w:p w:rsidR="008E0E3A" w:rsidRPr="00954FA2" w:rsidRDefault="008E0E3A" w:rsidP="00954FA2">
            <w:pPr>
              <w:widowControl w:val="0"/>
              <w:spacing w:after="0" w:line="240" w:lineRule="auto"/>
              <w:contextualSpacing/>
              <w:jc w:val="center"/>
              <w:rPr>
                <w:rFonts w:cs="Times New Roman"/>
                <w:sz w:val="26"/>
                <w:szCs w:val="26"/>
              </w:rPr>
            </w:pPr>
          </w:p>
          <w:p w:rsidR="008E0E3A" w:rsidRPr="00954FA2" w:rsidRDefault="008E0E3A" w:rsidP="00954FA2">
            <w:pPr>
              <w:widowControl w:val="0"/>
              <w:spacing w:after="0" w:line="240" w:lineRule="auto"/>
              <w:contextualSpacing/>
              <w:jc w:val="center"/>
              <w:rPr>
                <w:rFonts w:cs="Times New Roman"/>
                <w:sz w:val="26"/>
                <w:szCs w:val="26"/>
              </w:rPr>
            </w:pPr>
          </w:p>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p w:rsidR="008E0E3A" w:rsidRPr="00954FA2" w:rsidRDefault="008E0E3A" w:rsidP="00954FA2">
            <w:pPr>
              <w:widowControl w:val="0"/>
              <w:spacing w:after="0" w:line="240" w:lineRule="auto"/>
              <w:contextualSpacing/>
              <w:jc w:val="center"/>
              <w:rPr>
                <w:rFonts w:cs="Times New Roman"/>
                <w:sz w:val="26"/>
                <w:szCs w:val="26"/>
              </w:rPr>
            </w:pPr>
          </w:p>
          <w:p w:rsidR="008E0E3A" w:rsidRPr="00954FA2" w:rsidRDefault="008E0E3A" w:rsidP="00954FA2">
            <w:pPr>
              <w:widowControl w:val="0"/>
              <w:spacing w:after="0" w:line="240" w:lineRule="auto"/>
              <w:contextualSpacing/>
              <w:jc w:val="center"/>
              <w:rPr>
                <w:rFonts w:cs="Times New Roman"/>
                <w:sz w:val="26"/>
                <w:szCs w:val="26"/>
              </w:rPr>
            </w:pPr>
          </w:p>
          <w:p w:rsidR="008E0E3A" w:rsidRPr="00954FA2" w:rsidRDefault="008E0E3A" w:rsidP="00954FA2">
            <w:pPr>
              <w:widowControl w:val="0"/>
              <w:spacing w:after="0" w:line="240" w:lineRule="auto"/>
              <w:contextualSpacing/>
              <w:jc w:val="center"/>
              <w:rPr>
                <w:rFonts w:cs="Times New Roman"/>
                <w:sz w:val="26"/>
                <w:szCs w:val="26"/>
              </w:rPr>
            </w:pPr>
          </w:p>
          <w:p w:rsidR="008E0E3A" w:rsidRPr="00954FA2" w:rsidRDefault="008E0E3A" w:rsidP="00954FA2">
            <w:pPr>
              <w:widowControl w:val="0"/>
              <w:spacing w:after="0" w:line="240" w:lineRule="auto"/>
              <w:contextualSpacing/>
              <w:jc w:val="center"/>
              <w:rPr>
                <w:rFonts w:cs="Times New Roman"/>
                <w:sz w:val="26"/>
                <w:szCs w:val="26"/>
              </w:rPr>
            </w:pPr>
          </w:p>
          <w:p w:rsidR="008E0E3A" w:rsidRPr="00954FA2" w:rsidRDefault="008E0E3A" w:rsidP="00954FA2">
            <w:pPr>
              <w:widowControl w:val="0"/>
              <w:spacing w:after="0" w:line="240" w:lineRule="auto"/>
              <w:contextualSpacing/>
              <w:jc w:val="center"/>
              <w:rPr>
                <w:rFonts w:cs="Times New Roman"/>
                <w:sz w:val="26"/>
                <w:szCs w:val="26"/>
              </w:rPr>
            </w:pPr>
          </w:p>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p w:rsidR="008E0E3A" w:rsidRPr="00954FA2" w:rsidRDefault="008E0E3A" w:rsidP="00954FA2">
            <w:pPr>
              <w:widowControl w:val="0"/>
              <w:spacing w:after="0" w:line="240" w:lineRule="auto"/>
              <w:contextualSpacing/>
              <w:jc w:val="center"/>
              <w:rPr>
                <w:rFonts w:cs="Times New Roman"/>
                <w:sz w:val="26"/>
                <w:szCs w:val="26"/>
              </w:rPr>
            </w:pPr>
          </w:p>
          <w:p w:rsidR="008E0E3A" w:rsidRPr="00954FA2" w:rsidRDefault="008E0E3A" w:rsidP="00954FA2">
            <w:pPr>
              <w:widowControl w:val="0"/>
              <w:spacing w:after="0" w:line="240" w:lineRule="auto"/>
              <w:contextualSpacing/>
              <w:jc w:val="center"/>
              <w:rPr>
                <w:rFonts w:cs="Times New Roman"/>
                <w:sz w:val="26"/>
                <w:szCs w:val="26"/>
              </w:rPr>
            </w:pPr>
          </w:p>
          <w:p w:rsidR="008E0E3A" w:rsidRPr="00954FA2" w:rsidRDefault="008E0E3A" w:rsidP="00954FA2">
            <w:pPr>
              <w:widowControl w:val="0"/>
              <w:spacing w:after="0" w:line="240" w:lineRule="auto"/>
              <w:contextualSpacing/>
              <w:jc w:val="center"/>
              <w:rPr>
                <w:rFonts w:cs="Times New Roman"/>
                <w:sz w:val="26"/>
                <w:szCs w:val="26"/>
              </w:rPr>
            </w:pPr>
          </w:p>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p w:rsidR="008E0E3A" w:rsidRPr="00954FA2" w:rsidRDefault="008E0E3A" w:rsidP="00954FA2">
            <w:pPr>
              <w:widowControl w:val="0"/>
              <w:spacing w:after="0" w:line="240" w:lineRule="auto"/>
              <w:contextualSpacing/>
              <w:jc w:val="center"/>
              <w:rPr>
                <w:rFonts w:cs="Times New Roman"/>
                <w:sz w:val="26"/>
                <w:szCs w:val="26"/>
              </w:rPr>
            </w:pPr>
          </w:p>
          <w:p w:rsidR="008E0E3A" w:rsidRPr="00954FA2" w:rsidRDefault="008E0E3A" w:rsidP="00954FA2">
            <w:pPr>
              <w:widowControl w:val="0"/>
              <w:spacing w:after="0" w:line="240" w:lineRule="auto"/>
              <w:contextualSpacing/>
              <w:jc w:val="center"/>
              <w:rPr>
                <w:rFonts w:cs="Times New Roman"/>
                <w:sz w:val="26"/>
                <w:szCs w:val="26"/>
              </w:rPr>
            </w:pPr>
          </w:p>
          <w:p w:rsidR="008E0E3A" w:rsidRPr="00954FA2" w:rsidRDefault="008E0E3A" w:rsidP="00954FA2">
            <w:pPr>
              <w:widowControl w:val="0"/>
              <w:spacing w:after="0" w:line="240" w:lineRule="auto"/>
              <w:contextualSpacing/>
              <w:jc w:val="center"/>
              <w:rPr>
                <w:rFonts w:cs="Times New Roman"/>
                <w:sz w:val="26"/>
                <w:szCs w:val="26"/>
              </w:rPr>
            </w:pPr>
          </w:p>
          <w:p w:rsidR="008E0E3A" w:rsidRPr="00954FA2" w:rsidRDefault="008E0E3A" w:rsidP="00954FA2">
            <w:pPr>
              <w:widowControl w:val="0"/>
              <w:spacing w:after="0" w:line="240" w:lineRule="auto"/>
              <w:contextualSpacing/>
              <w:jc w:val="center"/>
              <w:rPr>
                <w:rFonts w:cs="Times New Roman"/>
                <w:sz w:val="26"/>
                <w:szCs w:val="26"/>
              </w:rPr>
            </w:pPr>
          </w:p>
          <w:p w:rsidR="008E0E3A" w:rsidRPr="00954FA2" w:rsidRDefault="008E0E3A" w:rsidP="00954FA2">
            <w:pPr>
              <w:widowControl w:val="0"/>
              <w:spacing w:after="0" w:line="240" w:lineRule="auto"/>
              <w:contextualSpacing/>
              <w:jc w:val="center"/>
              <w:rPr>
                <w:rFonts w:cs="Times New Roman"/>
                <w:sz w:val="26"/>
                <w:szCs w:val="26"/>
              </w:rPr>
            </w:pPr>
          </w:p>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182" w:type="pct"/>
          </w:tcPr>
          <w:p w:rsidR="008E0E3A" w:rsidRPr="00BD1E39" w:rsidRDefault="008E0E3A" w:rsidP="00954FA2">
            <w:pPr>
              <w:widowControl w:val="0"/>
              <w:spacing w:after="0" w:line="240" w:lineRule="auto"/>
              <w:contextualSpacing/>
              <w:jc w:val="both"/>
              <w:rPr>
                <w:rFonts w:cs="Times New Roman"/>
                <w:color w:val="FF0000"/>
                <w:sz w:val="26"/>
                <w:szCs w:val="26"/>
              </w:rPr>
            </w:pPr>
            <w:r w:rsidRPr="00BD1E39">
              <w:rPr>
                <w:rFonts w:cs="Times New Roman"/>
                <w:color w:val="FF0000"/>
                <w:sz w:val="26"/>
                <w:szCs w:val="26"/>
              </w:rPr>
              <w:t xml:space="preserve">Quan sát hình ảnh, mẫu vật thực vật và phân chia được thành </w:t>
            </w:r>
            <w:r w:rsidRPr="00BD1E39">
              <w:rPr>
                <w:rFonts w:cs="Times New Roman"/>
                <w:color w:val="FF0000"/>
                <w:sz w:val="26"/>
                <w:szCs w:val="26"/>
              </w:rPr>
              <w:lastRenderedPageBreak/>
              <w:t>các nhóm thực vật theo các tiêu chí phân loại đã học.</w:t>
            </w:r>
          </w:p>
        </w:tc>
        <w:tc>
          <w:tcPr>
            <w:tcW w:w="280" w:type="pct"/>
            <w:gridSpan w:val="2"/>
          </w:tcPr>
          <w:p w:rsidR="008E0E3A" w:rsidRPr="00954FA2" w:rsidRDefault="00BD1E39" w:rsidP="00954FA2">
            <w:pPr>
              <w:widowControl w:val="0"/>
              <w:spacing w:after="0" w:line="240" w:lineRule="auto"/>
              <w:contextualSpacing/>
              <w:jc w:val="center"/>
              <w:rPr>
                <w:rFonts w:cs="Times New Roman"/>
                <w:sz w:val="26"/>
                <w:szCs w:val="26"/>
              </w:rPr>
            </w:pPr>
            <w:r>
              <w:rPr>
                <w:rFonts w:cs="Times New Roman"/>
                <w:sz w:val="26"/>
                <w:szCs w:val="26"/>
              </w:rPr>
              <w:lastRenderedPageBreak/>
              <w:t>1(4 ý)</w:t>
            </w: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BD1E39" w:rsidP="00954FA2">
            <w:pPr>
              <w:widowControl w:val="0"/>
              <w:spacing w:after="0" w:line="240" w:lineRule="auto"/>
              <w:contextualSpacing/>
              <w:jc w:val="center"/>
              <w:rPr>
                <w:rFonts w:cs="Times New Roman"/>
                <w:sz w:val="26"/>
                <w:szCs w:val="26"/>
              </w:rPr>
            </w:pPr>
            <w:r>
              <w:rPr>
                <w:rFonts w:cs="Times New Roman"/>
                <w:sz w:val="26"/>
                <w:szCs w:val="26"/>
              </w:rPr>
              <w:t>C19</w:t>
            </w: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Vận dụng cao</w:t>
            </w:r>
          </w:p>
        </w:tc>
        <w:tc>
          <w:tcPr>
            <w:tcW w:w="2182" w:type="pct"/>
          </w:tcPr>
          <w:p w:rsidR="008E0E3A" w:rsidRPr="00BD1E39" w:rsidRDefault="00BD1E39" w:rsidP="00954FA2">
            <w:pPr>
              <w:widowControl w:val="0"/>
              <w:spacing w:after="0" w:line="240" w:lineRule="auto"/>
              <w:contextualSpacing/>
              <w:jc w:val="both"/>
              <w:rPr>
                <w:rFonts w:cs="Times New Roman"/>
                <w:color w:val="FF0000"/>
                <w:sz w:val="26"/>
                <w:szCs w:val="26"/>
              </w:rPr>
            </w:pPr>
            <w:r w:rsidRPr="00BD1E39">
              <w:rPr>
                <w:rFonts w:cs="Times New Roman"/>
                <w:color w:val="FF0000"/>
                <w:sz w:val="26"/>
                <w:szCs w:val="26"/>
              </w:rPr>
              <w:t>- Giải thích thành ngữ dân gian về vai trò của Thực vật trong tự nhiên</w:t>
            </w:r>
          </w:p>
        </w:tc>
        <w:tc>
          <w:tcPr>
            <w:tcW w:w="280" w:type="pct"/>
            <w:gridSpan w:val="2"/>
          </w:tcPr>
          <w:p w:rsidR="008E0E3A" w:rsidRPr="00954FA2" w:rsidRDefault="00BD1E39" w:rsidP="00954FA2">
            <w:pPr>
              <w:widowControl w:val="0"/>
              <w:spacing w:after="0" w:line="240" w:lineRule="auto"/>
              <w:contextualSpacing/>
              <w:jc w:val="center"/>
              <w:rPr>
                <w:rFonts w:cs="Times New Roman"/>
                <w:sz w:val="26"/>
                <w:szCs w:val="26"/>
              </w:rPr>
            </w:pPr>
            <w:r>
              <w:rPr>
                <w:rFonts w:cs="Times New Roman"/>
                <w:sz w:val="26"/>
                <w:szCs w:val="26"/>
              </w:rPr>
              <w:t>1(2 ý)</w:t>
            </w: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BD1E39" w:rsidP="00954FA2">
            <w:pPr>
              <w:widowControl w:val="0"/>
              <w:spacing w:after="0" w:line="240" w:lineRule="auto"/>
              <w:contextualSpacing/>
              <w:jc w:val="center"/>
              <w:rPr>
                <w:rFonts w:cs="Times New Roman"/>
                <w:sz w:val="26"/>
                <w:szCs w:val="26"/>
              </w:rPr>
            </w:pPr>
            <w:r>
              <w:rPr>
                <w:rFonts w:cs="Times New Roman"/>
                <w:sz w:val="26"/>
                <w:szCs w:val="26"/>
              </w:rPr>
              <w:t>C20</w:t>
            </w: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val="restart"/>
          </w:tcPr>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b/>
                <w:sz w:val="26"/>
                <w:szCs w:val="26"/>
              </w:rPr>
              <w:t>6. Đa dạng động vật :</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Sự đa dạng.</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Thực hành.</w:t>
            </w:r>
          </w:p>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lang w:val="vi-VN"/>
              </w:rPr>
              <w:t>Nhận biết</w:t>
            </w:r>
            <w:r w:rsidRPr="00954FA2">
              <w:rPr>
                <w:rFonts w:cs="Times New Roman"/>
                <w:b/>
                <w:sz w:val="26"/>
                <w:szCs w:val="26"/>
              </w:rPr>
              <w:t>:</w:t>
            </w:r>
          </w:p>
        </w:tc>
        <w:tc>
          <w:tcPr>
            <w:tcW w:w="2182" w:type="pct"/>
          </w:tcPr>
          <w:p w:rsidR="008E0E3A" w:rsidRPr="00954FA2" w:rsidRDefault="008E0E3A" w:rsidP="00954FA2">
            <w:pPr>
              <w:widowControl w:val="0"/>
              <w:spacing w:after="0" w:line="240" w:lineRule="auto"/>
              <w:contextualSpacing/>
              <w:jc w:val="both"/>
              <w:rPr>
                <w:rFonts w:cs="Times New Roman"/>
                <w:sz w:val="26"/>
                <w:szCs w:val="26"/>
              </w:rPr>
            </w:pPr>
            <w:r w:rsidRPr="00954FA2">
              <w:rPr>
                <w:rFonts w:cs="Times New Roman"/>
                <w:sz w:val="26"/>
                <w:szCs w:val="26"/>
              </w:rPr>
              <w:t xml:space="preserve">Nêu được một số tác hại của động vật trong đời sống. </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jc w:val="both"/>
              <w:rPr>
                <w:rFonts w:cs="Times New Roman"/>
                <w:sz w:val="26"/>
                <w:szCs w:val="26"/>
              </w:rPr>
            </w:pPr>
            <w:r w:rsidRPr="00954FA2">
              <w:rPr>
                <w:rFonts w:cs="Times New Roman"/>
                <w:b/>
                <w:sz w:val="26"/>
                <w:szCs w:val="26"/>
                <w:lang w:val="vi-VN"/>
              </w:rPr>
              <w:t>Thông hiểu</w:t>
            </w:r>
            <w:r w:rsidRPr="00954FA2">
              <w:rPr>
                <w:rFonts w:cs="Times New Roman"/>
                <w:b/>
                <w:sz w:val="26"/>
                <w:szCs w:val="26"/>
              </w:rPr>
              <w:t>:</w:t>
            </w:r>
          </w:p>
          <w:p w:rsidR="008E0E3A" w:rsidRPr="00954FA2" w:rsidRDefault="008E0E3A" w:rsidP="00954FA2">
            <w:pPr>
              <w:widowControl w:val="0"/>
              <w:spacing w:after="0" w:line="240" w:lineRule="auto"/>
              <w:contextualSpacing/>
              <w:rPr>
                <w:rFonts w:cs="Times New Roman"/>
                <w:b/>
                <w:sz w:val="26"/>
                <w:szCs w:val="26"/>
              </w:rPr>
            </w:pPr>
          </w:p>
        </w:tc>
        <w:tc>
          <w:tcPr>
            <w:tcW w:w="2182" w:type="pct"/>
          </w:tcPr>
          <w:p w:rsidR="008E0E3A" w:rsidRPr="00954FA2" w:rsidRDefault="008E0E3A" w:rsidP="00954FA2">
            <w:pPr>
              <w:widowControl w:val="0"/>
              <w:spacing w:after="0" w:line="240" w:lineRule="auto"/>
              <w:contextualSpacing/>
              <w:jc w:val="both"/>
              <w:rPr>
                <w:rFonts w:cs="Times New Roman"/>
                <w:sz w:val="26"/>
                <w:szCs w:val="26"/>
              </w:rPr>
            </w:pPr>
            <w:r w:rsidRPr="00954FA2">
              <w:rPr>
                <w:rFonts w:cs="Times New Roman"/>
                <w:sz w:val="26"/>
                <w:szCs w:val="26"/>
              </w:rPr>
              <w:t>- Phân biệt được hai nhóm động vật không xương sống và có xương sống. Lấy được ví dụ minh hoạ.</w:t>
            </w:r>
          </w:p>
          <w:p w:rsidR="008E0E3A" w:rsidRPr="00954FA2" w:rsidRDefault="008E0E3A" w:rsidP="00954FA2">
            <w:pPr>
              <w:widowControl w:val="0"/>
              <w:spacing w:after="0" w:line="240" w:lineRule="auto"/>
              <w:contextualSpacing/>
              <w:jc w:val="both"/>
              <w:rPr>
                <w:rFonts w:cs="Times New Roman"/>
                <w:sz w:val="26"/>
                <w:szCs w:val="26"/>
              </w:rPr>
            </w:pPr>
            <w:r w:rsidRPr="00954FA2">
              <w:rPr>
                <w:rFonts w:cs="Times New Roman"/>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p w:rsidR="008E0E3A" w:rsidRPr="00954FA2" w:rsidRDefault="008E0E3A" w:rsidP="00954FA2">
            <w:pPr>
              <w:widowControl w:val="0"/>
              <w:spacing w:after="0" w:line="240" w:lineRule="auto"/>
              <w:contextualSpacing/>
              <w:jc w:val="both"/>
              <w:rPr>
                <w:rFonts w:cs="Times New Roman"/>
                <w:sz w:val="26"/>
                <w:szCs w:val="26"/>
              </w:rPr>
            </w:pPr>
            <w:r w:rsidRPr="00954FA2">
              <w:rPr>
                <w:rFonts w:cs="Times New Roman"/>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jc w:val="both"/>
              <w:rPr>
                <w:rFonts w:cs="Times New Roman"/>
                <w:b/>
                <w:sz w:val="26"/>
                <w:szCs w:val="26"/>
              </w:rPr>
            </w:pPr>
            <w:r w:rsidRPr="00954FA2">
              <w:rPr>
                <w:rFonts w:cs="Times New Roman"/>
                <w:b/>
                <w:sz w:val="26"/>
                <w:szCs w:val="26"/>
              </w:rPr>
              <w:t>Vận dụng:</w:t>
            </w:r>
          </w:p>
          <w:p w:rsidR="008E0E3A" w:rsidRPr="00954FA2" w:rsidRDefault="008E0E3A" w:rsidP="00954FA2">
            <w:pPr>
              <w:widowControl w:val="0"/>
              <w:spacing w:after="0" w:line="240" w:lineRule="auto"/>
              <w:contextualSpacing/>
              <w:rPr>
                <w:rFonts w:cs="Times New Roman"/>
                <w:b/>
                <w:sz w:val="26"/>
                <w:szCs w:val="26"/>
              </w:rPr>
            </w:pPr>
          </w:p>
        </w:tc>
        <w:tc>
          <w:tcPr>
            <w:tcW w:w="2182" w:type="pct"/>
          </w:tcPr>
          <w:p w:rsidR="008E0E3A" w:rsidRPr="00954FA2" w:rsidRDefault="008E0E3A" w:rsidP="00954FA2">
            <w:pPr>
              <w:widowControl w:val="0"/>
              <w:spacing w:after="0" w:line="240" w:lineRule="auto"/>
              <w:contextualSpacing/>
              <w:jc w:val="both"/>
              <w:rPr>
                <w:rFonts w:cs="Times New Roman"/>
                <w:sz w:val="26"/>
                <w:szCs w:val="26"/>
              </w:rPr>
            </w:pPr>
            <w:r w:rsidRPr="00954FA2">
              <w:rPr>
                <w:rFonts w:cs="Times New Roman"/>
                <w:sz w:val="26"/>
                <w:szCs w:val="26"/>
              </w:rPr>
              <w:t>Thực hành quan sát (hoặc chụp ảnh) và kể được tên một số động vật quan sát được ngoài thiên nhiên.</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Vận dụng cao</w:t>
            </w:r>
          </w:p>
        </w:tc>
        <w:tc>
          <w:tcPr>
            <w:tcW w:w="2182" w:type="pct"/>
          </w:tcPr>
          <w:p w:rsidR="008E0E3A" w:rsidRPr="00954FA2" w:rsidRDefault="008E0E3A" w:rsidP="00954FA2">
            <w:pPr>
              <w:widowControl w:val="0"/>
              <w:spacing w:after="0" w:line="240" w:lineRule="auto"/>
              <w:contextualSpacing/>
              <w:jc w:val="both"/>
              <w:rPr>
                <w:rFonts w:cs="Times New Roman"/>
                <w:sz w:val="26"/>
                <w:szCs w:val="26"/>
              </w:rPr>
            </w:pP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val="restart"/>
          </w:tcPr>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b/>
                <w:sz w:val="26"/>
                <w:szCs w:val="26"/>
              </w:rPr>
              <w:t xml:space="preserve">7. Vai trò của đa dạng sinh học trong tự nhiên. </w:t>
            </w:r>
          </w:p>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jc w:val="both"/>
              <w:rPr>
                <w:rFonts w:cs="Times New Roman"/>
                <w:b/>
                <w:sz w:val="26"/>
                <w:szCs w:val="26"/>
              </w:rPr>
            </w:pPr>
            <w:r w:rsidRPr="00954FA2">
              <w:rPr>
                <w:rFonts w:cs="Times New Roman"/>
                <w:b/>
                <w:sz w:val="26"/>
                <w:szCs w:val="26"/>
                <w:lang w:val="vi-VN"/>
              </w:rPr>
              <w:t>Nhận biết</w:t>
            </w:r>
            <w:r w:rsidRPr="00954FA2">
              <w:rPr>
                <w:rFonts w:cs="Times New Roman"/>
                <w:b/>
                <w:sz w:val="26"/>
                <w:szCs w:val="26"/>
              </w:rPr>
              <w:t>:</w:t>
            </w:r>
          </w:p>
          <w:p w:rsidR="008E0E3A" w:rsidRPr="00954FA2" w:rsidRDefault="008E0E3A" w:rsidP="00954FA2">
            <w:pPr>
              <w:widowControl w:val="0"/>
              <w:spacing w:after="0" w:line="240" w:lineRule="auto"/>
              <w:contextualSpacing/>
              <w:rPr>
                <w:rFonts w:cs="Times New Roman"/>
                <w:b/>
                <w:sz w:val="26"/>
                <w:szCs w:val="26"/>
              </w:rPr>
            </w:pPr>
          </w:p>
        </w:tc>
        <w:tc>
          <w:tcPr>
            <w:tcW w:w="2182" w:type="pct"/>
          </w:tcPr>
          <w:p w:rsidR="008E0E3A" w:rsidRPr="00954FA2" w:rsidRDefault="008E0E3A" w:rsidP="00954FA2">
            <w:pPr>
              <w:widowControl w:val="0"/>
              <w:spacing w:after="0" w:line="240" w:lineRule="auto"/>
              <w:contextualSpacing/>
              <w:jc w:val="both"/>
              <w:rPr>
                <w:rFonts w:cs="Times New Roman"/>
                <w:sz w:val="26"/>
                <w:szCs w:val="26"/>
              </w:rPr>
            </w:pPr>
            <w:r w:rsidRPr="00954FA2">
              <w:rPr>
                <w:rFonts w:cs="Times New Roman"/>
                <w:sz w:val="26"/>
                <w:szCs w:val="26"/>
              </w:rPr>
              <w:t>Nêu được vai trò của đa dạng sinh học trong tự nhiên và trong thực tiễn (làm thuốc, làm thức ăn, chỗ ở, bảo vệ môi trường, …</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182" w:type="pct"/>
          </w:tcPr>
          <w:p w:rsidR="008E0E3A" w:rsidRPr="00954FA2" w:rsidRDefault="008E0E3A" w:rsidP="00954FA2">
            <w:pPr>
              <w:widowControl w:val="0"/>
              <w:spacing w:after="0" w:line="240" w:lineRule="auto"/>
              <w:contextualSpacing/>
              <w:jc w:val="both"/>
              <w:rPr>
                <w:rFonts w:cs="Times New Roman"/>
                <w:sz w:val="26"/>
                <w:szCs w:val="26"/>
              </w:rPr>
            </w:pP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182" w:type="pct"/>
          </w:tcPr>
          <w:p w:rsidR="008E0E3A" w:rsidRPr="00954FA2" w:rsidRDefault="008E0E3A" w:rsidP="00954FA2">
            <w:pPr>
              <w:widowControl w:val="0"/>
              <w:spacing w:after="0" w:line="240" w:lineRule="auto"/>
              <w:contextualSpacing/>
              <w:jc w:val="both"/>
              <w:rPr>
                <w:rFonts w:cs="Times New Roman"/>
                <w:sz w:val="26"/>
                <w:szCs w:val="26"/>
              </w:rPr>
            </w:pP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Vận dụng cao</w:t>
            </w:r>
          </w:p>
        </w:tc>
        <w:tc>
          <w:tcPr>
            <w:tcW w:w="2182" w:type="pct"/>
          </w:tcPr>
          <w:p w:rsidR="008E0E3A" w:rsidRPr="00954FA2" w:rsidRDefault="008E0E3A" w:rsidP="00954FA2">
            <w:pPr>
              <w:widowControl w:val="0"/>
              <w:spacing w:after="0" w:line="240" w:lineRule="auto"/>
              <w:contextualSpacing/>
              <w:jc w:val="both"/>
              <w:rPr>
                <w:rFonts w:cs="Times New Roman"/>
                <w:sz w:val="26"/>
                <w:szCs w:val="26"/>
              </w:rPr>
            </w:pP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val="restart"/>
          </w:tcPr>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b/>
                <w:sz w:val="26"/>
                <w:szCs w:val="26"/>
              </w:rPr>
              <w:t>8. Bảo vệ đa dạng sinh học</w:t>
            </w:r>
          </w:p>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lastRenderedPageBreak/>
              <w:t>Nhận biết</w:t>
            </w:r>
          </w:p>
        </w:tc>
        <w:tc>
          <w:tcPr>
            <w:tcW w:w="2182" w:type="pct"/>
          </w:tcPr>
          <w:p w:rsidR="008E0E3A" w:rsidRPr="00954FA2" w:rsidRDefault="008E0E3A" w:rsidP="00954FA2">
            <w:pPr>
              <w:widowControl w:val="0"/>
              <w:spacing w:after="0" w:line="240" w:lineRule="auto"/>
              <w:contextualSpacing/>
              <w:jc w:val="both"/>
              <w:rPr>
                <w:rFonts w:cs="Times New Roman"/>
                <w:sz w:val="26"/>
                <w:szCs w:val="26"/>
              </w:rPr>
            </w:pP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Thông </w:t>
            </w:r>
            <w:r w:rsidRPr="00954FA2">
              <w:rPr>
                <w:rFonts w:cs="Times New Roman"/>
                <w:b/>
                <w:sz w:val="26"/>
                <w:szCs w:val="26"/>
              </w:rPr>
              <w:lastRenderedPageBreak/>
              <w:t>hiểu</w:t>
            </w:r>
          </w:p>
        </w:tc>
        <w:tc>
          <w:tcPr>
            <w:tcW w:w="2182" w:type="pct"/>
          </w:tcPr>
          <w:p w:rsidR="008E0E3A" w:rsidRPr="00954FA2" w:rsidRDefault="008E0E3A" w:rsidP="00954FA2">
            <w:pPr>
              <w:widowControl w:val="0"/>
              <w:spacing w:after="0" w:line="240" w:lineRule="auto"/>
              <w:contextualSpacing/>
              <w:jc w:val="both"/>
              <w:rPr>
                <w:rFonts w:cs="Times New Roman"/>
                <w:sz w:val="26"/>
                <w:szCs w:val="26"/>
              </w:rPr>
            </w:pP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182" w:type="pct"/>
          </w:tcPr>
          <w:p w:rsidR="008E0E3A" w:rsidRPr="00954FA2" w:rsidRDefault="008E0E3A" w:rsidP="00954FA2">
            <w:pPr>
              <w:widowControl w:val="0"/>
              <w:spacing w:after="0" w:line="240" w:lineRule="auto"/>
              <w:contextualSpacing/>
              <w:jc w:val="both"/>
              <w:rPr>
                <w:rFonts w:cs="Times New Roman"/>
                <w:sz w:val="26"/>
                <w:szCs w:val="26"/>
              </w:rPr>
            </w:pP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Vận dụ</w:t>
            </w:r>
            <w:r w:rsidR="00954FA2">
              <w:rPr>
                <w:rFonts w:cs="Times New Roman"/>
                <w:b/>
                <w:sz w:val="26"/>
                <w:szCs w:val="26"/>
              </w:rPr>
              <w:t>ng cao</w:t>
            </w:r>
          </w:p>
        </w:tc>
        <w:tc>
          <w:tcPr>
            <w:tcW w:w="2182" w:type="pct"/>
          </w:tcPr>
          <w:p w:rsidR="008E0E3A" w:rsidRPr="00954FA2" w:rsidRDefault="008E0E3A" w:rsidP="00954FA2">
            <w:pPr>
              <w:widowControl w:val="0"/>
              <w:spacing w:after="0" w:line="240" w:lineRule="auto"/>
              <w:contextualSpacing/>
              <w:jc w:val="both"/>
              <w:rPr>
                <w:rFonts w:cs="Times New Roman"/>
                <w:sz w:val="26"/>
                <w:szCs w:val="26"/>
              </w:rPr>
            </w:pPr>
            <w:r w:rsidRPr="00954FA2">
              <w:rPr>
                <w:rFonts w:cs="Times New Roman"/>
                <w:sz w:val="26"/>
                <w:szCs w:val="26"/>
              </w:rPr>
              <w:t>Giải thích được vì sao cần bảo vệ đa dạng sinh học.</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val="restart"/>
          </w:tcPr>
          <w:p w:rsidR="008E0E3A" w:rsidRPr="00954FA2" w:rsidRDefault="008E0E3A" w:rsidP="00954FA2">
            <w:pPr>
              <w:widowControl w:val="0"/>
              <w:spacing w:after="0" w:line="240" w:lineRule="auto"/>
              <w:contextualSpacing/>
              <w:rPr>
                <w:rFonts w:eastAsia="Times New Roman" w:cs="Times New Roman"/>
                <w:b/>
                <w:sz w:val="26"/>
                <w:szCs w:val="26"/>
                <w:lang w:val="vi-VN"/>
              </w:rPr>
            </w:pPr>
            <w:r w:rsidRPr="00954FA2">
              <w:rPr>
                <w:rFonts w:eastAsia="Times New Roman" w:cs="Times New Roman"/>
                <w:b/>
                <w:sz w:val="26"/>
                <w:szCs w:val="26"/>
                <w:lang w:val="vi-VN"/>
              </w:rPr>
              <w:t>9. Tìm hiểu sinh vật ngoài thiên nhiên.</w:t>
            </w:r>
          </w:p>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182" w:type="pct"/>
          </w:tcPr>
          <w:p w:rsidR="008E0E3A" w:rsidRPr="00954FA2" w:rsidRDefault="008E0E3A" w:rsidP="00954FA2">
            <w:pPr>
              <w:widowControl w:val="0"/>
              <w:spacing w:after="0" w:line="240" w:lineRule="auto"/>
              <w:contextualSpacing/>
              <w:jc w:val="both"/>
              <w:rPr>
                <w:rFonts w:cs="Times New Roman"/>
                <w:sz w:val="26"/>
                <w:szCs w:val="26"/>
              </w:rPr>
            </w:pP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182" w:type="pct"/>
          </w:tcPr>
          <w:p w:rsidR="008E0E3A" w:rsidRPr="00954FA2" w:rsidRDefault="008E0E3A" w:rsidP="00954FA2">
            <w:pPr>
              <w:widowControl w:val="0"/>
              <w:spacing w:after="0" w:line="240" w:lineRule="auto"/>
              <w:contextualSpacing/>
              <w:jc w:val="both"/>
              <w:rPr>
                <w:rFonts w:cs="Times New Roman"/>
                <w:sz w:val="26"/>
                <w:szCs w:val="26"/>
              </w:rPr>
            </w:pP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182" w:type="pct"/>
          </w:tcPr>
          <w:p w:rsidR="008E0E3A" w:rsidRPr="00954FA2" w:rsidRDefault="008E0E3A" w:rsidP="00954FA2">
            <w:pPr>
              <w:widowControl w:val="0"/>
              <w:spacing w:after="0" w:line="240" w:lineRule="auto"/>
              <w:contextualSpacing/>
              <w:jc w:val="both"/>
              <w:rPr>
                <w:rFonts w:cs="Times New Roman"/>
                <w:sz w:val="26"/>
                <w:szCs w:val="26"/>
              </w:rPr>
            </w:pP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BD1E39">
        <w:trPr>
          <w:trHeight w:val="20"/>
        </w:trPr>
        <w:tc>
          <w:tcPr>
            <w:tcW w:w="693" w:type="pct"/>
            <w:vMerge/>
          </w:tcPr>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jc w:val="both"/>
              <w:rPr>
                <w:rFonts w:cs="Times New Roman"/>
                <w:b/>
                <w:bCs/>
                <w:sz w:val="26"/>
                <w:szCs w:val="26"/>
              </w:rPr>
            </w:pPr>
            <w:r w:rsidRPr="00954FA2">
              <w:rPr>
                <w:rFonts w:cs="Times New Roman"/>
                <w:b/>
                <w:bCs/>
                <w:sz w:val="26"/>
                <w:szCs w:val="26"/>
              </w:rPr>
              <w:t>Vận dụng cao:</w:t>
            </w:r>
          </w:p>
          <w:p w:rsidR="008E0E3A" w:rsidRPr="00954FA2" w:rsidRDefault="008E0E3A" w:rsidP="00954FA2">
            <w:pPr>
              <w:widowControl w:val="0"/>
              <w:spacing w:after="0" w:line="240" w:lineRule="auto"/>
              <w:contextualSpacing/>
              <w:rPr>
                <w:rFonts w:cs="Times New Roman"/>
                <w:b/>
                <w:sz w:val="26"/>
                <w:szCs w:val="26"/>
              </w:rPr>
            </w:pPr>
          </w:p>
        </w:tc>
        <w:tc>
          <w:tcPr>
            <w:tcW w:w="2182" w:type="pct"/>
          </w:tcPr>
          <w:p w:rsidR="008E0E3A" w:rsidRPr="00954FA2" w:rsidRDefault="008E0E3A" w:rsidP="00954FA2">
            <w:pPr>
              <w:widowControl w:val="0"/>
              <w:spacing w:after="0" w:line="240" w:lineRule="auto"/>
              <w:contextualSpacing/>
              <w:jc w:val="both"/>
              <w:rPr>
                <w:rFonts w:cs="Times New Roman"/>
                <w:sz w:val="26"/>
                <w:szCs w:val="26"/>
              </w:rPr>
            </w:pPr>
            <w:r w:rsidRPr="00954FA2">
              <w:rPr>
                <w:rFonts w:cs="Times New Roman"/>
                <w:sz w:val="26"/>
                <w:szCs w:val="26"/>
              </w:rPr>
              <w:t>- Thực hiện được một số phương pháp tìm hiểu sinh vật ngoài thiên nhiên: quan sát bằng mắt thường, kính lúp, ống nhòm; ghi chép, đo đếm, nhận xét và rút ra kết luận.</w:t>
            </w:r>
          </w:p>
          <w:p w:rsidR="008E0E3A" w:rsidRPr="00954FA2" w:rsidRDefault="008E0E3A" w:rsidP="00954FA2">
            <w:pPr>
              <w:widowControl w:val="0"/>
              <w:spacing w:after="0" w:line="240" w:lineRule="auto"/>
              <w:contextualSpacing/>
              <w:jc w:val="both"/>
              <w:rPr>
                <w:rFonts w:cs="Times New Roman"/>
                <w:sz w:val="26"/>
                <w:szCs w:val="26"/>
              </w:rPr>
            </w:pPr>
            <w:r w:rsidRPr="00954FA2">
              <w:rPr>
                <w:rFonts w:cs="Times New Roman"/>
                <w:sz w:val="26"/>
                <w:szCs w:val="26"/>
              </w:rPr>
              <w:t>- Nhận biết được vai trò của sinh vật trong tự nhiên (Ví dụ, cây bóng mát, điều hòa khí hậu, làm sạch môi trường, làm thức ăn cho động vật, ...).</w:t>
            </w:r>
          </w:p>
          <w:p w:rsidR="008E0E3A" w:rsidRPr="00954FA2" w:rsidRDefault="008E0E3A" w:rsidP="00954FA2">
            <w:pPr>
              <w:widowControl w:val="0"/>
              <w:spacing w:after="0" w:line="240" w:lineRule="auto"/>
              <w:contextualSpacing/>
              <w:jc w:val="both"/>
              <w:rPr>
                <w:rFonts w:cs="Times New Roman"/>
                <w:sz w:val="26"/>
                <w:szCs w:val="26"/>
              </w:rPr>
            </w:pPr>
            <w:r w:rsidRPr="00954FA2">
              <w:rPr>
                <w:rFonts w:cs="Times New Roman"/>
                <w:sz w:val="26"/>
                <w:szCs w:val="26"/>
              </w:rPr>
              <w:t>- Sử dụng được khoá lưỡng phân để phân loại một số nhóm sinh vật.</w:t>
            </w:r>
          </w:p>
          <w:p w:rsidR="008E0E3A" w:rsidRPr="00954FA2" w:rsidRDefault="008E0E3A" w:rsidP="00954FA2">
            <w:pPr>
              <w:widowControl w:val="0"/>
              <w:spacing w:after="0" w:line="240" w:lineRule="auto"/>
              <w:contextualSpacing/>
              <w:jc w:val="both"/>
              <w:rPr>
                <w:rFonts w:cs="Times New Roman"/>
                <w:sz w:val="26"/>
                <w:szCs w:val="26"/>
              </w:rPr>
            </w:pPr>
            <w:r w:rsidRPr="00954FA2">
              <w:rPr>
                <w:rFonts w:cs="Times New Roman"/>
                <w:sz w:val="26"/>
                <w:szCs w:val="26"/>
              </w:rPr>
              <w:t>- Quan sát và phân biệt được một số nhóm thực vật ngoài thiên nhiên.</w:t>
            </w:r>
          </w:p>
          <w:p w:rsidR="008E0E3A" w:rsidRPr="00954FA2" w:rsidRDefault="008E0E3A" w:rsidP="00954FA2">
            <w:pPr>
              <w:widowControl w:val="0"/>
              <w:spacing w:after="0" w:line="240" w:lineRule="auto"/>
              <w:contextualSpacing/>
              <w:jc w:val="both"/>
              <w:rPr>
                <w:rFonts w:cs="Times New Roman"/>
                <w:sz w:val="26"/>
                <w:szCs w:val="26"/>
              </w:rPr>
            </w:pPr>
            <w:r w:rsidRPr="00954FA2">
              <w:rPr>
                <w:rFonts w:cs="Times New Roman"/>
                <w:sz w:val="26"/>
                <w:szCs w:val="26"/>
              </w:rPr>
              <w:t>- Chụp ảnh và làm được bộ sưu tập ảnh về các nhóm sinh vật (thực vật, động vật có xương sống, động vật không xương sống).</w:t>
            </w:r>
          </w:p>
          <w:p w:rsidR="008E0E3A" w:rsidRPr="00954FA2" w:rsidRDefault="008E0E3A" w:rsidP="00954FA2">
            <w:pPr>
              <w:widowControl w:val="0"/>
              <w:spacing w:after="0" w:line="240" w:lineRule="auto"/>
              <w:contextualSpacing/>
              <w:jc w:val="both"/>
              <w:rPr>
                <w:rFonts w:cs="Times New Roman"/>
                <w:sz w:val="26"/>
                <w:szCs w:val="26"/>
              </w:rPr>
            </w:pPr>
            <w:r w:rsidRPr="00954FA2">
              <w:rPr>
                <w:rFonts w:cs="Times New Roman"/>
                <w:sz w:val="26"/>
                <w:szCs w:val="26"/>
                <w:lang w:val="vi-VN"/>
              </w:rPr>
              <w:t xml:space="preserve">- </w:t>
            </w:r>
            <w:r w:rsidRPr="00954FA2">
              <w:rPr>
                <w:rFonts w:cs="Times New Roman"/>
                <w:sz w:val="26"/>
                <w:szCs w:val="26"/>
              </w:rPr>
              <w:t>Làm và trình bày được báo cáo đơn giản về kết quả tìm hiểu sinh vật ngoài thiên nhiên.</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8E0E3A">
        <w:trPr>
          <w:trHeight w:val="20"/>
        </w:trPr>
        <w:tc>
          <w:tcPr>
            <w:tcW w:w="5000" w:type="pct"/>
            <w:gridSpan w:val="8"/>
          </w:tcPr>
          <w:p w:rsidR="008E0E3A" w:rsidRPr="00954FA2" w:rsidRDefault="008E0E3A" w:rsidP="00954FA2">
            <w:pPr>
              <w:widowControl w:val="0"/>
              <w:spacing w:after="0" w:line="240" w:lineRule="auto"/>
              <w:contextualSpacing/>
              <w:rPr>
                <w:rFonts w:cs="Times New Roman"/>
                <w:sz w:val="26"/>
                <w:szCs w:val="26"/>
              </w:rPr>
            </w:pPr>
            <w:r w:rsidRPr="00954FA2">
              <w:rPr>
                <w:rFonts w:eastAsia="Times New Roman" w:cs="Times New Roman"/>
                <w:b/>
                <w:sz w:val="26"/>
                <w:szCs w:val="26"/>
              </w:rPr>
              <w:t>Năng lượng và sự biến đổi</w:t>
            </w:r>
          </w:p>
        </w:tc>
      </w:tr>
      <w:tr w:rsidR="00954FA2" w:rsidRPr="00954FA2" w:rsidTr="008E0E3A">
        <w:trPr>
          <w:trHeight w:val="20"/>
        </w:trPr>
        <w:tc>
          <w:tcPr>
            <w:tcW w:w="5000" w:type="pct"/>
            <w:gridSpan w:val="8"/>
          </w:tcPr>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b/>
                <w:sz w:val="26"/>
                <w:szCs w:val="26"/>
              </w:rPr>
              <w:t>Lực</w:t>
            </w:r>
          </w:p>
        </w:tc>
      </w:tr>
      <w:tr w:rsidR="00954FA2" w:rsidRPr="00954FA2" w:rsidTr="00C5211C">
        <w:trPr>
          <w:trHeight w:val="20"/>
        </w:trPr>
        <w:tc>
          <w:tcPr>
            <w:tcW w:w="693" w:type="pct"/>
            <w:vMerge w:val="restart"/>
          </w:tcPr>
          <w:p w:rsidR="008E0E3A" w:rsidRPr="00954FA2" w:rsidRDefault="008E0E3A" w:rsidP="00954FA2">
            <w:pPr>
              <w:widowControl w:val="0"/>
              <w:spacing w:after="0" w:line="240" w:lineRule="auto"/>
              <w:contextualSpacing/>
              <w:jc w:val="both"/>
              <w:rPr>
                <w:rFonts w:eastAsia="Times New Roman" w:cs="Times New Roman"/>
                <w:bCs/>
                <w:sz w:val="26"/>
                <w:szCs w:val="26"/>
                <w:lang w:val="vi-VN"/>
              </w:rPr>
            </w:pPr>
            <w:r w:rsidRPr="00954FA2">
              <w:rPr>
                <w:rFonts w:eastAsia="Times New Roman" w:cs="Times New Roman"/>
                <w:bCs/>
                <w:sz w:val="26"/>
                <w:szCs w:val="26"/>
                <w:lang w:val="vi-VN"/>
              </w:rPr>
              <w:t>– Lực và tác dụng của lực</w:t>
            </w:r>
          </w:p>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182" w:type="pct"/>
          </w:tcPr>
          <w:p w:rsidR="008E0E3A" w:rsidRPr="00954FA2" w:rsidRDefault="008E0E3A" w:rsidP="00954FA2">
            <w:pPr>
              <w:widowControl w:val="0"/>
              <w:spacing w:after="0" w:line="240" w:lineRule="auto"/>
              <w:contextualSpacing/>
              <w:rPr>
                <w:rFonts w:eastAsia="Times New Roman" w:cs="Times New Roman"/>
                <w:sz w:val="26"/>
                <w:szCs w:val="26"/>
                <w:lang w:val="vi-VN"/>
              </w:rPr>
            </w:pPr>
            <w:r w:rsidRPr="00954FA2">
              <w:rPr>
                <w:rFonts w:eastAsia="Times New Roman" w:cs="Times New Roman"/>
                <w:sz w:val="26"/>
                <w:szCs w:val="26"/>
                <w:lang w:val="vi-VN"/>
              </w:rPr>
              <w:t>- Lấy được ví dụ để chứng tỏ lực là sự đẩy hoặc sự kéo.</w:t>
            </w:r>
          </w:p>
          <w:p w:rsidR="008E0E3A" w:rsidRPr="00C5211C" w:rsidRDefault="008E0E3A" w:rsidP="00954FA2">
            <w:pPr>
              <w:widowControl w:val="0"/>
              <w:spacing w:after="0" w:line="240" w:lineRule="auto"/>
              <w:contextualSpacing/>
              <w:rPr>
                <w:rFonts w:eastAsia="Times New Roman" w:cs="Times New Roman"/>
                <w:sz w:val="26"/>
                <w:szCs w:val="26"/>
              </w:rPr>
            </w:pPr>
            <w:r w:rsidRPr="00C5211C">
              <w:rPr>
                <w:rFonts w:eastAsia="Times New Roman" w:cs="Times New Roman"/>
                <w:sz w:val="26"/>
                <w:szCs w:val="26"/>
              </w:rPr>
              <w:t>- Nêu được đơn vị lực đo lực.</w:t>
            </w:r>
          </w:p>
          <w:p w:rsidR="008E0E3A" w:rsidRPr="00C5211C" w:rsidRDefault="008E0E3A" w:rsidP="00954FA2">
            <w:pPr>
              <w:widowControl w:val="0"/>
              <w:spacing w:after="0" w:line="240" w:lineRule="auto"/>
              <w:contextualSpacing/>
              <w:rPr>
                <w:rFonts w:eastAsia="Times New Roman" w:cs="Times New Roman"/>
                <w:color w:val="FF0000"/>
                <w:sz w:val="26"/>
                <w:szCs w:val="26"/>
              </w:rPr>
            </w:pPr>
            <w:r w:rsidRPr="00C5211C">
              <w:rPr>
                <w:rFonts w:eastAsia="Times New Roman" w:cs="Times New Roman"/>
                <w:color w:val="FF0000"/>
                <w:sz w:val="26"/>
                <w:szCs w:val="26"/>
              </w:rPr>
              <w:t>- Nhận biết được dụng cụ đo lục là lực kế.</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lang w:val="vi-VN"/>
              </w:rPr>
              <w:lastRenderedPageBreak/>
              <w:t>- Lấy được ví dụ về tác dụng của lực làm thay đổi tốc độ</w:t>
            </w:r>
            <w:r w:rsidRPr="00954FA2">
              <w:rPr>
                <w:rFonts w:eastAsia="Times New Roman" w:cs="Times New Roman"/>
                <w:sz w:val="26"/>
                <w:szCs w:val="26"/>
              </w:rPr>
              <w:t>.</w:t>
            </w:r>
          </w:p>
          <w:p w:rsidR="008E0E3A" w:rsidRPr="00954FA2" w:rsidRDefault="008E0E3A" w:rsidP="00954FA2">
            <w:pPr>
              <w:widowControl w:val="0"/>
              <w:spacing w:after="0" w:line="240" w:lineRule="auto"/>
              <w:contextualSpacing/>
              <w:rPr>
                <w:rFonts w:eastAsia="Times New Roman" w:cs="Times New Roman"/>
                <w:sz w:val="26"/>
                <w:szCs w:val="26"/>
                <w:lang w:val="vi-VN"/>
              </w:rPr>
            </w:pPr>
            <w:r w:rsidRPr="00954FA2">
              <w:rPr>
                <w:rFonts w:eastAsia="Times New Roman" w:cs="Times New Roman"/>
                <w:sz w:val="26"/>
                <w:szCs w:val="26"/>
              </w:rPr>
              <w:t xml:space="preserve">- </w:t>
            </w:r>
            <w:r w:rsidRPr="00954FA2">
              <w:rPr>
                <w:rFonts w:eastAsia="Times New Roman" w:cs="Times New Roman"/>
                <w:sz w:val="26"/>
                <w:szCs w:val="26"/>
                <w:lang w:val="vi-VN"/>
              </w:rPr>
              <w:t>Lấy được ví dụ về tác dụng của lực làm thay đổi hướng chuyển độn</w:t>
            </w:r>
            <w:r w:rsidRPr="00954FA2">
              <w:rPr>
                <w:rFonts w:eastAsia="Times New Roman" w:cs="Times New Roman"/>
                <w:sz w:val="26"/>
                <w:szCs w:val="26"/>
              </w:rPr>
              <w:t>g</w:t>
            </w:r>
            <w:r w:rsidRPr="00954FA2">
              <w:rPr>
                <w:rFonts w:eastAsia="Times New Roman" w:cs="Times New Roman"/>
                <w:sz w:val="26"/>
                <w:szCs w:val="26"/>
                <w:lang w:val="vi-VN"/>
              </w:rPr>
              <w:t>.</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xml:space="preserve">- </w:t>
            </w:r>
            <w:r w:rsidRPr="00954FA2">
              <w:rPr>
                <w:rFonts w:eastAsia="Times New Roman" w:cs="Times New Roman"/>
                <w:sz w:val="26"/>
                <w:szCs w:val="26"/>
                <w:lang w:val="vi-VN"/>
              </w:rPr>
              <w:t>Lấy được ví dụ về tác dụng của lực làm</w:t>
            </w:r>
            <w:r w:rsidRPr="00954FA2">
              <w:rPr>
                <w:rFonts w:eastAsia="Times New Roman" w:cs="Times New Roman"/>
                <w:sz w:val="26"/>
                <w:szCs w:val="26"/>
              </w:rPr>
              <w:t xml:space="preserve"> </w:t>
            </w:r>
            <w:r w:rsidRPr="00954FA2">
              <w:rPr>
                <w:rFonts w:eastAsia="Times New Roman" w:cs="Times New Roman"/>
                <w:sz w:val="26"/>
                <w:szCs w:val="26"/>
                <w:lang w:val="vi-VN"/>
              </w:rPr>
              <w:t>biến dạng vật</w:t>
            </w:r>
            <w:r w:rsidRPr="00954FA2">
              <w:rPr>
                <w:rFonts w:eastAsia="Times New Roman" w:cs="Times New Roman"/>
                <w:sz w:val="26"/>
                <w:szCs w:val="26"/>
              </w:rPr>
              <w:t>.</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Default="008E0E3A" w:rsidP="00954FA2">
            <w:pPr>
              <w:widowControl w:val="0"/>
              <w:spacing w:after="0" w:line="240" w:lineRule="auto"/>
              <w:contextualSpacing/>
              <w:jc w:val="center"/>
              <w:rPr>
                <w:rFonts w:cs="Times New Roman"/>
                <w:sz w:val="26"/>
                <w:szCs w:val="26"/>
              </w:rPr>
            </w:pPr>
          </w:p>
          <w:p w:rsidR="00C5211C" w:rsidRDefault="00C5211C" w:rsidP="00954FA2">
            <w:pPr>
              <w:widowControl w:val="0"/>
              <w:spacing w:after="0" w:line="240" w:lineRule="auto"/>
              <w:contextualSpacing/>
              <w:jc w:val="center"/>
              <w:rPr>
                <w:rFonts w:cs="Times New Roman"/>
                <w:sz w:val="26"/>
                <w:szCs w:val="26"/>
              </w:rPr>
            </w:pPr>
          </w:p>
          <w:p w:rsidR="00C5211C" w:rsidRPr="00954FA2" w:rsidRDefault="00C5211C" w:rsidP="00954FA2">
            <w:pPr>
              <w:widowControl w:val="0"/>
              <w:spacing w:after="0" w:line="240" w:lineRule="auto"/>
              <w:contextualSpacing/>
              <w:jc w:val="center"/>
              <w:rPr>
                <w:rFonts w:cs="Times New Roman"/>
                <w:sz w:val="26"/>
                <w:szCs w:val="26"/>
              </w:rPr>
            </w:pPr>
            <w:r>
              <w:rPr>
                <w:rFonts w:cs="Times New Roman"/>
                <w:sz w:val="26"/>
                <w:szCs w:val="26"/>
              </w:rPr>
              <w:t>1</w:t>
            </w: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Default="008E0E3A" w:rsidP="00954FA2">
            <w:pPr>
              <w:widowControl w:val="0"/>
              <w:spacing w:after="0" w:line="240" w:lineRule="auto"/>
              <w:contextualSpacing/>
              <w:jc w:val="center"/>
              <w:rPr>
                <w:rFonts w:cs="Times New Roman"/>
                <w:sz w:val="26"/>
                <w:szCs w:val="26"/>
              </w:rPr>
            </w:pPr>
          </w:p>
          <w:p w:rsidR="00C5211C" w:rsidRDefault="00C5211C" w:rsidP="00954FA2">
            <w:pPr>
              <w:widowControl w:val="0"/>
              <w:spacing w:after="0" w:line="240" w:lineRule="auto"/>
              <w:contextualSpacing/>
              <w:jc w:val="center"/>
              <w:rPr>
                <w:rFonts w:cs="Times New Roman"/>
                <w:sz w:val="26"/>
                <w:szCs w:val="26"/>
              </w:rPr>
            </w:pPr>
          </w:p>
          <w:p w:rsidR="00C5211C" w:rsidRPr="00954FA2" w:rsidRDefault="00C5211C" w:rsidP="00954FA2">
            <w:pPr>
              <w:widowControl w:val="0"/>
              <w:spacing w:after="0" w:line="240" w:lineRule="auto"/>
              <w:contextualSpacing/>
              <w:jc w:val="center"/>
              <w:rPr>
                <w:rFonts w:cs="Times New Roman"/>
                <w:sz w:val="26"/>
                <w:szCs w:val="26"/>
              </w:rPr>
            </w:pPr>
            <w:r>
              <w:rPr>
                <w:rFonts w:cs="Times New Roman"/>
                <w:sz w:val="26"/>
                <w:szCs w:val="26"/>
              </w:rPr>
              <w:t>C14</w:t>
            </w: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jc w:val="both"/>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182" w:type="pct"/>
          </w:tcPr>
          <w:p w:rsidR="008E0E3A" w:rsidRPr="00954FA2" w:rsidRDefault="008E0E3A" w:rsidP="00954FA2">
            <w:pPr>
              <w:widowControl w:val="0"/>
              <w:spacing w:after="0" w:line="240" w:lineRule="auto"/>
              <w:contextualSpacing/>
              <w:rPr>
                <w:rFonts w:eastAsia="Times New Roman" w:cs="Times New Roman"/>
                <w:sz w:val="26"/>
                <w:szCs w:val="26"/>
                <w:lang w:val="vi-VN"/>
              </w:rPr>
            </w:pPr>
            <w:r w:rsidRPr="00954FA2">
              <w:rPr>
                <w:rFonts w:eastAsia="Times New Roman" w:cs="Times New Roman"/>
                <w:sz w:val="26"/>
                <w:szCs w:val="26"/>
                <w:lang w:val="vi-VN"/>
              </w:rPr>
              <w:t>- Biểu diễn được một lực bằng một mũi tên có điểm đặt tại vật chịu tác dụng lực, có độ lớn và theo hướng của sự kéo hoặc đẩy.</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jc w:val="both"/>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182" w:type="pct"/>
          </w:tcPr>
          <w:p w:rsidR="008E0E3A" w:rsidRPr="00954FA2" w:rsidRDefault="008E0E3A" w:rsidP="00954FA2">
            <w:pPr>
              <w:widowControl w:val="0"/>
              <w:spacing w:after="0" w:line="240" w:lineRule="auto"/>
              <w:contextualSpacing/>
              <w:rPr>
                <w:rFonts w:eastAsia="Times New Roman" w:cs="Times New Roman"/>
                <w:b/>
                <w:sz w:val="26"/>
                <w:szCs w:val="26"/>
              </w:rPr>
            </w:pP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jc w:val="both"/>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jc w:val="both"/>
              <w:rPr>
                <w:rFonts w:cs="Times New Roman"/>
                <w:b/>
                <w:bCs/>
                <w:sz w:val="26"/>
                <w:szCs w:val="26"/>
              </w:rPr>
            </w:pPr>
            <w:r w:rsidRPr="00954FA2">
              <w:rPr>
                <w:rFonts w:cs="Times New Roman"/>
                <w:b/>
                <w:bCs/>
                <w:sz w:val="26"/>
                <w:szCs w:val="26"/>
              </w:rPr>
              <w:t>Vận dụng cao:</w:t>
            </w:r>
          </w:p>
        </w:tc>
        <w:tc>
          <w:tcPr>
            <w:tcW w:w="2182" w:type="pct"/>
          </w:tcPr>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sz w:val="26"/>
                <w:szCs w:val="26"/>
              </w:rPr>
              <w:t xml:space="preserve">- Biểu diễn được lực tác dụng lên 1 </w:t>
            </w:r>
            <w:r w:rsidR="00954FA2">
              <w:rPr>
                <w:rFonts w:eastAsia="Times New Roman" w:cs="Times New Roman"/>
                <w:sz w:val="26"/>
                <w:szCs w:val="26"/>
              </w:rPr>
              <w:t xml:space="preserve">vật trong thực tế và chỉ ra tác </w:t>
            </w:r>
            <w:r w:rsidRPr="00954FA2">
              <w:rPr>
                <w:rFonts w:eastAsia="Times New Roman" w:cs="Times New Roman"/>
                <w:sz w:val="26"/>
                <w:szCs w:val="26"/>
              </w:rPr>
              <w:t>dụng của lực trong trường hợp đó.</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val="restart"/>
          </w:tcPr>
          <w:p w:rsidR="008E0E3A" w:rsidRPr="00954FA2" w:rsidRDefault="008E0E3A" w:rsidP="00954FA2">
            <w:pPr>
              <w:widowControl w:val="0"/>
              <w:spacing w:after="0" w:line="240" w:lineRule="auto"/>
              <w:contextualSpacing/>
              <w:rPr>
                <w:rFonts w:eastAsia="Times New Roman" w:cs="Times New Roman"/>
                <w:bCs/>
                <w:sz w:val="26"/>
                <w:szCs w:val="26"/>
                <w:lang w:val="vi-VN"/>
              </w:rPr>
            </w:pPr>
            <w:r w:rsidRPr="00954FA2">
              <w:rPr>
                <w:rFonts w:eastAsia="Times New Roman" w:cs="Times New Roman"/>
                <w:bCs/>
                <w:sz w:val="26"/>
                <w:szCs w:val="26"/>
                <w:lang w:val="vi-VN"/>
              </w:rPr>
              <w:t>– Lực tiếp xúc và lực không tiếp xúc</w:t>
            </w:r>
          </w:p>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182" w:type="pct"/>
          </w:tcPr>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Lấy được ví dụ về lực tiếp xúc.</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Lấy được vi dụ về lực không tiếp xúc.</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xml:space="preserve">- </w:t>
            </w:r>
            <w:r w:rsidRPr="00954FA2">
              <w:rPr>
                <w:rFonts w:eastAsia="Times New Roman" w:cs="Times New Roman"/>
                <w:sz w:val="26"/>
                <w:szCs w:val="26"/>
                <w:lang w:val="vi-VN"/>
              </w:rPr>
              <w:t xml:space="preserve">Nêu được </w:t>
            </w:r>
            <w:r w:rsidRPr="00954FA2">
              <w:rPr>
                <w:rFonts w:eastAsia="Times New Roman" w:cs="Times New Roman"/>
                <w:sz w:val="26"/>
                <w:szCs w:val="26"/>
              </w:rPr>
              <w:t>l</w:t>
            </w:r>
            <w:r w:rsidRPr="00954FA2">
              <w:rPr>
                <w:rFonts w:eastAsia="Times New Roman" w:cs="Times New Roman"/>
                <w:sz w:val="26"/>
                <w:szCs w:val="26"/>
                <w:lang w:val="vi-VN"/>
              </w:rPr>
              <w:t>ực không tiếp xúc xuất hiện khi vật (hoặc đối tượng) gây ra lực không có sự tiếp xúc với vật (hoặc đối tượng) chịu tác dụng của lực.</w:t>
            </w:r>
          </w:p>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b/>
                <w:sz w:val="26"/>
                <w:szCs w:val="26"/>
              </w:rPr>
              <w:t>Thông hiểu</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182" w:type="pct"/>
          </w:tcPr>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Chỉ ra được lực tiếp xúc và lực không tiếp xúc.</w:t>
            </w:r>
          </w:p>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182" w:type="pct"/>
          </w:tcPr>
          <w:p w:rsidR="008E0E3A" w:rsidRPr="00954FA2" w:rsidRDefault="008E0E3A" w:rsidP="00954FA2">
            <w:pPr>
              <w:widowControl w:val="0"/>
              <w:spacing w:after="0" w:line="240" w:lineRule="auto"/>
              <w:contextualSpacing/>
              <w:rPr>
                <w:rFonts w:eastAsia="Times New Roman" w:cs="Times New Roman"/>
                <w:b/>
                <w:sz w:val="26"/>
                <w:szCs w:val="26"/>
              </w:rPr>
            </w:pP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jc w:val="both"/>
              <w:rPr>
                <w:rFonts w:cs="Times New Roman"/>
                <w:b/>
                <w:bCs/>
                <w:sz w:val="26"/>
                <w:szCs w:val="26"/>
              </w:rPr>
            </w:pPr>
            <w:r w:rsidRPr="00954FA2">
              <w:rPr>
                <w:rFonts w:cs="Times New Roman"/>
                <w:b/>
                <w:bCs/>
                <w:sz w:val="26"/>
                <w:szCs w:val="26"/>
              </w:rPr>
              <w:t>Vận dụng cao:</w:t>
            </w:r>
          </w:p>
        </w:tc>
        <w:tc>
          <w:tcPr>
            <w:tcW w:w="2182" w:type="pct"/>
          </w:tcPr>
          <w:p w:rsidR="008E0E3A" w:rsidRPr="00954FA2" w:rsidRDefault="008E0E3A" w:rsidP="00954FA2">
            <w:pPr>
              <w:widowControl w:val="0"/>
              <w:spacing w:after="0" w:line="240" w:lineRule="auto"/>
              <w:contextualSpacing/>
              <w:rPr>
                <w:rFonts w:eastAsia="Times New Roman" w:cs="Times New Roman"/>
                <w:b/>
                <w:sz w:val="26"/>
                <w:szCs w:val="26"/>
              </w:rPr>
            </w:pP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val="restart"/>
          </w:tcPr>
          <w:p w:rsidR="008E0E3A" w:rsidRPr="00954FA2" w:rsidRDefault="008E0E3A" w:rsidP="00954FA2">
            <w:pPr>
              <w:widowControl w:val="0"/>
              <w:spacing w:after="0" w:line="240" w:lineRule="auto"/>
              <w:contextualSpacing/>
              <w:rPr>
                <w:rFonts w:cs="Times New Roman"/>
                <w:sz w:val="26"/>
                <w:szCs w:val="26"/>
              </w:rPr>
            </w:pPr>
            <w:r w:rsidRPr="00954FA2">
              <w:rPr>
                <w:rFonts w:eastAsia="Times New Roman" w:cs="Times New Roman"/>
                <w:bCs/>
                <w:sz w:val="26"/>
                <w:szCs w:val="26"/>
                <w:lang w:val="vi-VN"/>
              </w:rPr>
              <w:t>– Ma sát</w:t>
            </w: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182" w:type="pct"/>
          </w:tcPr>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Kể tên được ba loại lực ma sát.</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lastRenderedPageBreak/>
              <w:t>- Lấy được ví dụ về sự xuất hiện của lực ma sát nghỉ.</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Lấy được ví dụ về sự xuất hiện của lực ma sát lăn.</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Lấy được ví dụ về sự xuất hiện của lực ma sát trượt.</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182" w:type="pct"/>
          </w:tcPr>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Chỉ ra được nguyên nhân gây ra lực ma sát.</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Nêu được khái niệm về lực ma sát trượt (ma sát lăn, ma sát nghỉ). Cho ví dụ.</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Phân biệt được lực ma sát nghỉ, lực ma sát trượt, lực ma sát lăn.</w:t>
            </w:r>
          </w:p>
          <w:p w:rsidR="008E0E3A" w:rsidRPr="00954FA2" w:rsidRDefault="008E0E3A" w:rsidP="00954FA2">
            <w:pPr>
              <w:widowControl w:val="0"/>
              <w:spacing w:after="0" w:line="240" w:lineRule="auto"/>
              <w:contextualSpacing/>
              <w:rPr>
                <w:rFonts w:eastAsia="Times New Roman" w:cs="Times New Roman"/>
                <w:b/>
                <w:sz w:val="26"/>
                <w:szCs w:val="26"/>
              </w:rPr>
            </w:pP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182" w:type="pct"/>
          </w:tcPr>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xml:space="preserve">- Chỉ ra được </w:t>
            </w:r>
            <w:r w:rsidRPr="00954FA2">
              <w:rPr>
                <w:rFonts w:eastAsia="Times New Roman" w:cs="Times New Roman"/>
                <w:sz w:val="26"/>
                <w:szCs w:val="26"/>
                <w:lang w:val="vi-VN"/>
              </w:rPr>
              <w:t>tác dụng cản trở hay tác dụng thúc đẩy chuyển động của lực ma</w:t>
            </w:r>
            <w:r w:rsidRPr="00954FA2">
              <w:rPr>
                <w:rFonts w:eastAsia="Times New Roman" w:cs="Times New Roman"/>
                <w:sz w:val="26"/>
                <w:szCs w:val="26"/>
              </w:rPr>
              <w:t xml:space="preserve"> sát nghỉ (trượt, lăn) trong trường hợp thực tế.</w:t>
            </w:r>
          </w:p>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b/>
                <w:sz w:val="26"/>
                <w:szCs w:val="26"/>
              </w:rPr>
              <w:t xml:space="preserve">- </w:t>
            </w:r>
            <w:r w:rsidRPr="00954FA2">
              <w:rPr>
                <w:rFonts w:eastAsia="Times New Roman" w:cs="Times New Roman"/>
                <w:sz w:val="26"/>
                <w:szCs w:val="26"/>
                <w:lang w:val="vi-VN"/>
              </w:rPr>
              <w:t>Lấy được ví dụ về một số ảnh hưởng của lực ma sát trong an toàn giao thông</w:t>
            </w:r>
            <w:r w:rsidRPr="00954FA2">
              <w:rPr>
                <w:rFonts w:eastAsia="Times New Roman" w:cs="Times New Roman"/>
                <w:sz w:val="26"/>
                <w:szCs w:val="26"/>
              </w:rPr>
              <w:t xml:space="preserve"> </w:t>
            </w:r>
            <w:r w:rsidRPr="00954FA2">
              <w:rPr>
                <w:rFonts w:eastAsia="Times New Roman" w:cs="Times New Roman"/>
                <w:sz w:val="26"/>
                <w:szCs w:val="26"/>
                <w:lang w:val="vi-VN"/>
              </w:rPr>
              <w:t>đường bộ.</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jc w:val="both"/>
              <w:rPr>
                <w:rFonts w:cs="Times New Roman"/>
                <w:b/>
                <w:bCs/>
                <w:sz w:val="26"/>
                <w:szCs w:val="26"/>
              </w:rPr>
            </w:pPr>
            <w:r w:rsidRPr="00954FA2">
              <w:rPr>
                <w:rFonts w:cs="Times New Roman"/>
                <w:b/>
                <w:bCs/>
                <w:sz w:val="26"/>
                <w:szCs w:val="26"/>
              </w:rPr>
              <w:t>Vận dụng cao:</w:t>
            </w:r>
          </w:p>
        </w:tc>
        <w:tc>
          <w:tcPr>
            <w:tcW w:w="2182" w:type="pct"/>
          </w:tcPr>
          <w:p w:rsidR="008E0E3A" w:rsidRPr="00954FA2" w:rsidRDefault="008E0E3A" w:rsidP="00954FA2">
            <w:pPr>
              <w:widowControl w:val="0"/>
              <w:spacing w:after="0" w:line="240" w:lineRule="auto"/>
              <w:contextualSpacing/>
              <w:rPr>
                <w:rFonts w:eastAsia="Times New Roman" w:cs="Times New Roman"/>
                <w:b/>
                <w:sz w:val="26"/>
                <w:szCs w:val="26"/>
              </w:rPr>
            </w:pP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val="restart"/>
          </w:tcPr>
          <w:p w:rsidR="008E0E3A" w:rsidRPr="00954FA2" w:rsidRDefault="008E0E3A" w:rsidP="00954FA2">
            <w:pPr>
              <w:widowControl w:val="0"/>
              <w:spacing w:after="0" w:line="240" w:lineRule="auto"/>
              <w:contextualSpacing/>
              <w:rPr>
                <w:rFonts w:cs="Times New Roman"/>
                <w:sz w:val="26"/>
                <w:szCs w:val="26"/>
              </w:rPr>
            </w:pPr>
            <w:r w:rsidRPr="00954FA2">
              <w:rPr>
                <w:rFonts w:eastAsia="Times New Roman" w:cs="Times New Roman"/>
                <w:bCs/>
                <w:sz w:val="26"/>
                <w:szCs w:val="26"/>
                <w:lang w:val="vi-VN"/>
              </w:rPr>
              <w:t>–</w:t>
            </w:r>
            <w:r w:rsidRPr="00954FA2">
              <w:rPr>
                <w:rFonts w:eastAsia="Times New Roman" w:cs="Times New Roman"/>
                <w:bCs/>
                <w:sz w:val="26"/>
                <w:szCs w:val="26"/>
              </w:rPr>
              <w:t xml:space="preserve"> Lực cản của nước</w:t>
            </w: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182" w:type="pct"/>
          </w:tcPr>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xml:space="preserve">- Lấy được ví dụ </w:t>
            </w:r>
            <w:r w:rsidRPr="00954FA2">
              <w:rPr>
                <w:rFonts w:eastAsia="Times New Roman" w:cs="Times New Roman"/>
                <w:sz w:val="26"/>
                <w:szCs w:val="26"/>
                <w:lang w:val="vi-VN"/>
              </w:rPr>
              <w:t>vật chịu tác dụng của lực cản khi chuyển động trong môi trường (nước hoặc không khí).</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182" w:type="pct"/>
          </w:tcPr>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Chỉ ra được chiều của lực cản tác dụng lên vật chuyển động trong môi trường.</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182" w:type="pct"/>
          </w:tcPr>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sz w:val="26"/>
                <w:szCs w:val="26"/>
              </w:rPr>
              <w:t>- Lấy được ví dụ thực tế và giải thích được khi vật chuyển động trong môi trường nào thì vật chịu tác dụng của lực cản môi trường đó.</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jc w:val="both"/>
              <w:rPr>
                <w:rFonts w:cs="Times New Roman"/>
                <w:b/>
                <w:bCs/>
                <w:sz w:val="26"/>
                <w:szCs w:val="26"/>
              </w:rPr>
            </w:pPr>
            <w:r w:rsidRPr="00954FA2">
              <w:rPr>
                <w:rFonts w:cs="Times New Roman"/>
                <w:b/>
                <w:bCs/>
                <w:sz w:val="26"/>
                <w:szCs w:val="26"/>
              </w:rPr>
              <w:t>Vận dụng cao:</w:t>
            </w:r>
          </w:p>
        </w:tc>
        <w:tc>
          <w:tcPr>
            <w:tcW w:w="2182" w:type="pct"/>
          </w:tcPr>
          <w:p w:rsidR="008E0E3A" w:rsidRPr="00954FA2" w:rsidRDefault="008E0E3A" w:rsidP="00954FA2">
            <w:pPr>
              <w:widowControl w:val="0"/>
              <w:spacing w:after="0" w:line="240" w:lineRule="auto"/>
              <w:contextualSpacing/>
              <w:rPr>
                <w:rFonts w:eastAsia="Times New Roman" w:cs="Times New Roman"/>
                <w:b/>
                <w:sz w:val="26"/>
                <w:szCs w:val="26"/>
              </w:rPr>
            </w:pP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val="restart"/>
          </w:tcPr>
          <w:p w:rsidR="008E0E3A" w:rsidRPr="00954FA2" w:rsidRDefault="008E0E3A" w:rsidP="00954FA2">
            <w:pPr>
              <w:widowControl w:val="0"/>
              <w:spacing w:after="0" w:line="240" w:lineRule="auto"/>
              <w:contextualSpacing/>
              <w:rPr>
                <w:rFonts w:eastAsia="Times New Roman" w:cs="Times New Roman"/>
                <w:bCs/>
                <w:sz w:val="26"/>
                <w:szCs w:val="26"/>
                <w:lang w:val="vi-VN"/>
              </w:rPr>
            </w:pPr>
            <w:r w:rsidRPr="00954FA2">
              <w:rPr>
                <w:rFonts w:eastAsia="Times New Roman" w:cs="Times New Roman"/>
                <w:bCs/>
                <w:sz w:val="26"/>
                <w:szCs w:val="26"/>
                <w:lang w:val="vi-VN"/>
              </w:rPr>
              <w:t>– Khối lượng và trọng lượng</w:t>
            </w:r>
          </w:p>
          <w:p w:rsidR="008E0E3A" w:rsidRPr="00954FA2" w:rsidRDefault="008E0E3A" w:rsidP="00954FA2">
            <w:pPr>
              <w:widowControl w:val="0"/>
              <w:spacing w:after="0" w:line="240" w:lineRule="auto"/>
              <w:contextualSpacing/>
              <w:rPr>
                <w:rFonts w:cs="Times New Roman"/>
                <w:sz w:val="26"/>
                <w:szCs w:val="26"/>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182" w:type="pct"/>
          </w:tcPr>
          <w:p w:rsidR="008E0E3A" w:rsidRPr="00954FA2" w:rsidRDefault="008E0E3A"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Nêu được khái niệm về khối lượng.</w:t>
            </w:r>
          </w:p>
          <w:p w:rsidR="008E0E3A" w:rsidRPr="00954FA2" w:rsidRDefault="008E0E3A"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xml:space="preserve">- Nêu được khái niệm </w:t>
            </w:r>
            <w:r w:rsidRPr="00954FA2">
              <w:rPr>
                <w:rFonts w:eastAsia="Times New Roman" w:cs="Times New Roman"/>
                <w:sz w:val="26"/>
                <w:szCs w:val="26"/>
                <w:lang w:val="vi-VN"/>
              </w:rPr>
              <w:t>lực hấp dẫn</w:t>
            </w:r>
            <w:r w:rsidRPr="00954FA2">
              <w:rPr>
                <w:rFonts w:eastAsia="Times New Roman" w:cs="Times New Roman"/>
                <w:sz w:val="26"/>
                <w:szCs w:val="26"/>
              </w:rPr>
              <w:t>.</w:t>
            </w:r>
          </w:p>
          <w:p w:rsidR="008E0E3A" w:rsidRPr="00C5211C" w:rsidRDefault="008E0E3A" w:rsidP="00954FA2">
            <w:pPr>
              <w:widowControl w:val="0"/>
              <w:spacing w:after="0" w:line="240" w:lineRule="auto"/>
              <w:contextualSpacing/>
              <w:jc w:val="both"/>
              <w:rPr>
                <w:rFonts w:eastAsia="Times New Roman" w:cs="Times New Roman"/>
                <w:color w:val="FF0000"/>
                <w:sz w:val="26"/>
                <w:szCs w:val="26"/>
              </w:rPr>
            </w:pPr>
            <w:r w:rsidRPr="00C5211C">
              <w:rPr>
                <w:rFonts w:eastAsia="Times New Roman" w:cs="Times New Roman"/>
                <w:color w:val="FF0000"/>
                <w:sz w:val="26"/>
                <w:szCs w:val="26"/>
              </w:rPr>
              <w:t xml:space="preserve">- Nêu được khái niệm </w:t>
            </w:r>
            <w:r w:rsidRPr="00C5211C">
              <w:rPr>
                <w:rFonts w:eastAsia="Times New Roman" w:cs="Times New Roman"/>
                <w:color w:val="FF0000"/>
                <w:sz w:val="26"/>
                <w:szCs w:val="26"/>
                <w:lang w:val="vi-VN"/>
              </w:rPr>
              <w:t>trọng lượng</w:t>
            </w:r>
            <w:r w:rsidRPr="00C5211C">
              <w:rPr>
                <w:rFonts w:eastAsia="Times New Roman" w:cs="Times New Roman"/>
                <w:color w:val="FF0000"/>
                <w:sz w:val="26"/>
                <w:szCs w:val="26"/>
              </w:rPr>
              <w:t>.</w:t>
            </w:r>
          </w:p>
          <w:p w:rsidR="00C5211C" w:rsidRPr="00C5211C" w:rsidRDefault="00C5211C" w:rsidP="00C5211C">
            <w:pPr>
              <w:widowControl w:val="0"/>
              <w:spacing w:after="0" w:line="240" w:lineRule="auto"/>
              <w:contextualSpacing/>
              <w:jc w:val="both"/>
              <w:rPr>
                <w:rFonts w:eastAsia="Times New Roman" w:cs="Times New Roman"/>
                <w:color w:val="FF0000"/>
                <w:sz w:val="26"/>
                <w:szCs w:val="26"/>
              </w:rPr>
            </w:pPr>
            <w:r w:rsidRPr="00C5211C">
              <w:rPr>
                <w:rFonts w:eastAsia="Times New Roman" w:cs="Times New Roman"/>
                <w:color w:val="FF0000"/>
                <w:sz w:val="26"/>
                <w:szCs w:val="26"/>
              </w:rPr>
              <w:lastRenderedPageBreak/>
              <w:t>- Nêu được mối liên hệ giữa trọng lượng và khối lượng</w:t>
            </w:r>
          </w:p>
        </w:tc>
        <w:tc>
          <w:tcPr>
            <w:tcW w:w="280" w:type="pct"/>
            <w:gridSpan w:val="2"/>
          </w:tcPr>
          <w:p w:rsidR="008E0E3A" w:rsidRDefault="008E0E3A" w:rsidP="00954FA2">
            <w:pPr>
              <w:widowControl w:val="0"/>
              <w:spacing w:after="0" w:line="240" w:lineRule="auto"/>
              <w:contextualSpacing/>
              <w:jc w:val="center"/>
              <w:rPr>
                <w:rFonts w:cs="Times New Roman"/>
                <w:sz w:val="26"/>
                <w:szCs w:val="26"/>
              </w:rPr>
            </w:pPr>
          </w:p>
          <w:p w:rsidR="00C5211C" w:rsidRDefault="00C5211C" w:rsidP="00954FA2">
            <w:pPr>
              <w:widowControl w:val="0"/>
              <w:spacing w:after="0" w:line="240" w:lineRule="auto"/>
              <w:contextualSpacing/>
              <w:jc w:val="center"/>
              <w:rPr>
                <w:rFonts w:cs="Times New Roman"/>
                <w:sz w:val="26"/>
                <w:szCs w:val="26"/>
              </w:rPr>
            </w:pPr>
          </w:p>
          <w:p w:rsidR="00C5211C" w:rsidRPr="00954FA2" w:rsidRDefault="00C5211C" w:rsidP="00954FA2">
            <w:pPr>
              <w:widowControl w:val="0"/>
              <w:spacing w:after="0" w:line="240" w:lineRule="auto"/>
              <w:contextualSpacing/>
              <w:jc w:val="center"/>
              <w:rPr>
                <w:rFonts w:cs="Times New Roman"/>
                <w:sz w:val="26"/>
                <w:szCs w:val="26"/>
              </w:rPr>
            </w:pPr>
            <w:r>
              <w:rPr>
                <w:rFonts w:cs="Times New Roman"/>
                <w:sz w:val="26"/>
                <w:szCs w:val="26"/>
              </w:rPr>
              <w:t>1(2 ý)</w:t>
            </w:r>
          </w:p>
        </w:tc>
        <w:tc>
          <w:tcPr>
            <w:tcW w:w="194" w:type="pct"/>
          </w:tcPr>
          <w:p w:rsidR="008E0E3A" w:rsidRDefault="008E0E3A" w:rsidP="00954FA2">
            <w:pPr>
              <w:widowControl w:val="0"/>
              <w:spacing w:after="0" w:line="240" w:lineRule="auto"/>
              <w:contextualSpacing/>
              <w:jc w:val="center"/>
              <w:rPr>
                <w:rFonts w:cs="Times New Roman"/>
                <w:sz w:val="26"/>
                <w:szCs w:val="26"/>
              </w:rPr>
            </w:pPr>
          </w:p>
          <w:p w:rsidR="00C5211C" w:rsidRDefault="00C5211C" w:rsidP="00954FA2">
            <w:pPr>
              <w:widowControl w:val="0"/>
              <w:spacing w:after="0" w:line="240" w:lineRule="auto"/>
              <w:contextualSpacing/>
              <w:jc w:val="center"/>
              <w:rPr>
                <w:rFonts w:cs="Times New Roman"/>
                <w:sz w:val="26"/>
                <w:szCs w:val="26"/>
              </w:rPr>
            </w:pPr>
          </w:p>
          <w:p w:rsidR="00C5211C" w:rsidRDefault="00C5211C" w:rsidP="00954FA2">
            <w:pPr>
              <w:widowControl w:val="0"/>
              <w:spacing w:after="0" w:line="240" w:lineRule="auto"/>
              <w:contextualSpacing/>
              <w:jc w:val="center"/>
              <w:rPr>
                <w:rFonts w:cs="Times New Roman"/>
                <w:sz w:val="26"/>
                <w:szCs w:val="26"/>
              </w:rPr>
            </w:pPr>
          </w:p>
          <w:p w:rsidR="00C5211C" w:rsidRPr="00954FA2" w:rsidRDefault="00C5211C" w:rsidP="00954FA2">
            <w:pPr>
              <w:widowControl w:val="0"/>
              <w:spacing w:after="0" w:line="240" w:lineRule="auto"/>
              <w:contextualSpacing/>
              <w:jc w:val="center"/>
              <w:rPr>
                <w:rFonts w:cs="Times New Roman"/>
                <w:sz w:val="26"/>
                <w:szCs w:val="26"/>
              </w:rPr>
            </w:pPr>
            <w:r>
              <w:rPr>
                <w:rFonts w:cs="Times New Roman"/>
                <w:sz w:val="26"/>
                <w:szCs w:val="26"/>
              </w:rPr>
              <w:lastRenderedPageBreak/>
              <w:t>1</w:t>
            </w:r>
          </w:p>
        </w:tc>
        <w:tc>
          <w:tcPr>
            <w:tcW w:w="382" w:type="pct"/>
          </w:tcPr>
          <w:p w:rsidR="008E0E3A" w:rsidRDefault="008E0E3A" w:rsidP="00954FA2">
            <w:pPr>
              <w:widowControl w:val="0"/>
              <w:spacing w:after="0" w:line="240" w:lineRule="auto"/>
              <w:contextualSpacing/>
              <w:jc w:val="center"/>
              <w:rPr>
                <w:rFonts w:cs="Times New Roman"/>
                <w:sz w:val="26"/>
                <w:szCs w:val="26"/>
              </w:rPr>
            </w:pPr>
          </w:p>
          <w:p w:rsidR="00C5211C" w:rsidRDefault="00C5211C" w:rsidP="00954FA2">
            <w:pPr>
              <w:widowControl w:val="0"/>
              <w:spacing w:after="0" w:line="240" w:lineRule="auto"/>
              <w:contextualSpacing/>
              <w:jc w:val="center"/>
              <w:rPr>
                <w:rFonts w:cs="Times New Roman"/>
                <w:sz w:val="26"/>
                <w:szCs w:val="26"/>
              </w:rPr>
            </w:pPr>
          </w:p>
          <w:p w:rsidR="00C5211C" w:rsidRPr="00954FA2" w:rsidRDefault="00C5211C" w:rsidP="00954FA2">
            <w:pPr>
              <w:widowControl w:val="0"/>
              <w:spacing w:after="0" w:line="240" w:lineRule="auto"/>
              <w:contextualSpacing/>
              <w:jc w:val="center"/>
              <w:rPr>
                <w:rFonts w:cs="Times New Roman"/>
                <w:sz w:val="26"/>
                <w:szCs w:val="26"/>
              </w:rPr>
            </w:pPr>
            <w:r>
              <w:rPr>
                <w:rFonts w:cs="Times New Roman"/>
                <w:sz w:val="26"/>
                <w:szCs w:val="26"/>
              </w:rPr>
              <w:t>C17</w:t>
            </w:r>
          </w:p>
        </w:tc>
        <w:tc>
          <w:tcPr>
            <w:tcW w:w="805" w:type="pct"/>
          </w:tcPr>
          <w:p w:rsidR="008E0E3A" w:rsidRDefault="008E0E3A" w:rsidP="00954FA2">
            <w:pPr>
              <w:widowControl w:val="0"/>
              <w:spacing w:after="0" w:line="240" w:lineRule="auto"/>
              <w:contextualSpacing/>
              <w:jc w:val="center"/>
              <w:rPr>
                <w:rFonts w:cs="Times New Roman"/>
                <w:sz w:val="26"/>
                <w:szCs w:val="26"/>
              </w:rPr>
            </w:pPr>
          </w:p>
          <w:p w:rsidR="00C5211C" w:rsidRDefault="00C5211C" w:rsidP="00954FA2">
            <w:pPr>
              <w:widowControl w:val="0"/>
              <w:spacing w:after="0" w:line="240" w:lineRule="auto"/>
              <w:contextualSpacing/>
              <w:jc w:val="center"/>
              <w:rPr>
                <w:rFonts w:cs="Times New Roman"/>
                <w:sz w:val="26"/>
                <w:szCs w:val="26"/>
              </w:rPr>
            </w:pPr>
          </w:p>
          <w:p w:rsidR="00C5211C" w:rsidRDefault="00C5211C" w:rsidP="00954FA2">
            <w:pPr>
              <w:widowControl w:val="0"/>
              <w:spacing w:after="0" w:line="240" w:lineRule="auto"/>
              <w:contextualSpacing/>
              <w:jc w:val="center"/>
              <w:rPr>
                <w:rFonts w:cs="Times New Roman"/>
                <w:sz w:val="26"/>
                <w:szCs w:val="26"/>
              </w:rPr>
            </w:pPr>
          </w:p>
          <w:p w:rsidR="00C5211C" w:rsidRPr="00954FA2" w:rsidRDefault="00C5211C" w:rsidP="00954FA2">
            <w:pPr>
              <w:widowControl w:val="0"/>
              <w:spacing w:after="0" w:line="240" w:lineRule="auto"/>
              <w:contextualSpacing/>
              <w:jc w:val="center"/>
              <w:rPr>
                <w:rFonts w:cs="Times New Roman"/>
                <w:sz w:val="26"/>
                <w:szCs w:val="26"/>
              </w:rPr>
            </w:pPr>
            <w:r>
              <w:rPr>
                <w:rFonts w:cs="Times New Roman"/>
                <w:sz w:val="26"/>
                <w:szCs w:val="26"/>
              </w:rPr>
              <w:lastRenderedPageBreak/>
              <w:t>C13</w:t>
            </w: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182" w:type="pct"/>
          </w:tcPr>
          <w:p w:rsidR="008E0E3A" w:rsidRPr="00954FA2" w:rsidRDefault="008E0E3A"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Đọc và giải thích được số chỉ về trọng lượng, khối lượng ghi trên các nhãn hiệu của sản phẩm tên thị trường.</w:t>
            </w:r>
          </w:p>
          <w:p w:rsidR="008E0E3A" w:rsidRPr="00954FA2" w:rsidRDefault="008E0E3A" w:rsidP="00954FA2">
            <w:pPr>
              <w:widowControl w:val="0"/>
              <w:spacing w:after="0" w:line="240" w:lineRule="auto"/>
              <w:contextualSpacing/>
              <w:jc w:val="both"/>
              <w:rPr>
                <w:rFonts w:eastAsia="Times New Roman" w:cs="Times New Roman"/>
                <w:sz w:val="26"/>
                <w:szCs w:val="26"/>
              </w:rPr>
            </w:pPr>
            <w:r w:rsidRPr="00954FA2">
              <w:rPr>
                <w:rFonts w:eastAsia="Times New Roman" w:cs="Times New Roman"/>
                <w:sz w:val="26"/>
                <w:szCs w:val="26"/>
              </w:rPr>
              <w:t>- Giải thích được một số hiện tượng thực tế liên quan đến lực hấp dẫn, trọng lực.</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182" w:type="pct"/>
          </w:tcPr>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sz w:val="26"/>
                <w:szCs w:val="26"/>
              </w:rPr>
              <w:t>Xác định được trọng lượng của vật khi biết khối lượng của vật hoặc ngược lại</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jc w:val="both"/>
              <w:rPr>
                <w:rFonts w:cs="Times New Roman"/>
                <w:b/>
                <w:bCs/>
                <w:sz w:val="26"/>
                <w:szCs w:val="26"/>
              </w:rPr>
            </w:pPr>
            <w:r w:rsidRPr="00954FA2">
              <w:rPr>
                <w:rFonts w:cs="Times New Roman"/>
                <w:b/>
                <w:bCs/>
                <w:sz w:val="26"/>
                <w:szCs w:val="26"/>
              </w:rPr>
              <w:t>Vận dụng cao:</w:t>
            </w:r>
          </w:p>
        </w:tc>
        <w:tc>
          <w:tcPr>
            <w:tcW w:w="2182" w:type="pct"/>
          </w:tcPr>
          <w:p w:rsidR="008E0E3A" w:rsidRPr="00954FA2" w:rsidRDefault="008E0E3A" w:rsidP="00954FA2">
            <w:pPr>
              <w:widowControl w:val="0"/>
              <w:spacing w:after="0" w:line="240" w:lineRule="auto"/>
              <w:contextualSpacing/>
              <w:rPr>
                <w:rFonts w:eastAsia="Times New Roman" w:cs="Times New Roman"/>
                <w:b/>
                <w:sz w:val="26"/>
                <w:szCs w:val="26"/>
              </w:rPr>
            </w:pP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val="restart"/>
          </w:tcPr>
          <w:p w:rsidR="008E0E3A" w:rsidRPr="00954FA2" w:rsidRDefault="008E0E3A" w:rsidP="00954FA2">
            <w:pPr>
              <w:widowControl w:val="0"/>
              <w:spacing w:after="0" w:line="240" w:lineRule="auto"/>
              <w:contextualSpacing/>
              <w:rPr>
                <w:rFonts w:cs="Times New Roman"/>
                <w:sz w:val="26"/>
                <w:szCs w:val="26"/>
              </w:rPr>
            </w:pPr>
            <w:r w:rsidRPr="00954FA2">
              <w:rPr>
                <w:rFonts w:eastAsia="Times New Roman" w:cs="Times New Roman"/>
                <w:bCs/>
                <w:sz w:val="26"/>
                <w:szCs w:val="26"/>
                <w:lang w:val="vi-VN"/>
              </w:rPr>
              <w:t>– Biến dạng của lò xo</w:t>
            </w: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182" w:type="pct"/>
          </w:tcPr>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b/>
                <w:sz w:val="26"/>
                <w:szCs w:val="26"/>
              </w:rPr>
              <w:t>Nhận biết</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Nhận biết được khi nào lực đàn hồi xuất hiện.</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xml:space="preserve">- Lấy được một số ví dụ về vật có khả năng đàn hồi tốt, kém. </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Kể tên được một số ứng dụng của vật đàn hồi.</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538"/>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182" w:type="pct"/>
          </w:tcPr>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Chỉ ra được phương, chiều của lực đàn hồi khi vật chịu lực tác dụng.</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xml:space="preserve">- Chứng tỏ được độ giãn của lò </w:t>
            </w:r>
            <w:r w:rsidRPr="00954FA2">
              <w:rPr>
                <w:rFonts w:eastAsia="Times New Roman" w:cs="Times New Roman"/>
                <w:sz w:val="26"/>
                <w:szCs w:val="26"/>
                <w:lang w:val="vi-VN"/>
              </w:rPr>
              <w:t>xo treo thẳng đứng tỉ lệ với khối lượng của vật treo.</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182" w:type="pct"/>
          </w:tcPr>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jc w:val="both"/>
              <w:rPr>
                <w:rFonts w:cs="Times New Roman"/>
                <w:b/>
                <w:bCs/>
                <w:sz w:val="26"/>
                <w:szCs w:val="26"/>
              </w:rPr>
            </w:pPr>
            <w:r w:rsidRPr="00954FA2">
              <w:rPr>
                <w:rFonts w:cs="Times New Roman"/>
                <w:b/>
                <w:bCs/>
                <w:sz w:val="26"/>
                <w:szCs w:val="26"/>
              </w:rPr>
              <w:t>Vận dụng cao:</w:t>
            </w:r>
          </w:p>
        </w:tc>
        <w:tc>
          <w:tcPr>
            <w:tcW w:w="2182" w:type="pct"/>
          </w:tcPr>
          <w:p w:rsidR="008E0E3A" w:rsidRPr="00954FA2" w:rsidRDefault="008E0E3A" w:rsidP="00954FA2">
            <w:pPr>
              <w:widowControl w:val="0"/>
              <w:spacing w:after="0" w:line="240" w:lineRule="auto"/>
              <w:contextualSpacing/>
              <w:rPr>
                <w:rFonts w:eastAsia="Times New Roman" w:cs="Times New Roman"/>
                <w:b/>
                <w:sz w:val="26"/>
                <w:szCs w:val="26"/>
              </w:rPr>
            </w:pP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8E0E3A">
        <w:trPr>
          <w:trHeight w:val="20"/>
        </w:trPr>
        <w:tc>
          <w:tcPr>
            <w:tcW w:w="5000" w:type="pct"/>
            <w:gridSpan w:val="8"/>
          </w:tcPr>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b/>
                <w:sz w:val="26"/>
                <w:szCs w:val="26"/>
              </w:rPr>
              <w:t>Năng lượng</w:t>
            </w:r>
          </w:p>
        </w:tc>
      </w:tr>
      <w:tr w:rsidR="00954FA2" w:rsidRPr="00954FA2" w:rsidTr="00C5211C">
        <w:trPr>
          <w:trHeight w:val="20"/>
        </w:trPr>
        <w:tc>
          <w:tcPr>
            <w:tcW w:w="693" w:type="pct"/>
            <w:vMerge w:val="restart"/>
          </w:tcPr>
          <w:p w:rsidR="008E0E3A" w:rsidRPr="00954FA2" w:rsidRDefault="008E0E3A" w:rsidP="00954FA2">
            <w:pPr>
              <w:widowControl w:val="0"/>
              <w:spacing w:after="0" w:line="240" w:lineRule="auto"/>
              <w:contextualSpacing/>
              <w:jc w:val="both"/>
              <w:rPr>
                <w:rFonts w:eastAsia="Times New Roman" w:cs="Times New Roman"/>
                <w:bCs/>
                <w:sz w:val="26"/>
                <w:szCs w:val="26"/>
                <w:lang w:val="vi-VN"/>
              </w:rPr>
            </w:pPr>
            <w:r w:rsidRPr="00954FA2">
              <w:rPr>
                <w:rFonts w:eastAsia="Times New Roman" w:cs="Times New Roman"/>
                <w:bCs/>
                <w:sz w:val="26"/>
                <w:szCs w:val="26"/>
                <w:lang w:val="vi-VN"/>
              </w:rPr>
              <w:t>–</w:t>
            </w:r>
            <w:r w:rsidRPr="00954FA2">
              <w:rPr>
                <w:rFonts w:eastAsia="Times New Roman" w:cs="Times New Roman"/>
                <w:bCs/>
                <w:sz w:val="26"/>
                <w:szCs w:val="26"/>
              </w:rPr>
              <w:t xml:space="preserve"> </w:t>
            </w:r>
            <w:r w:rsidRPr="00954FA2">
              <w:rPr>
                <w:rFonts w:eastAsia="Times New Roman" w:cs="Times New Roman"/>
                <w:bCs/>
                <w:sz w:val="26"/>
                <w:szCs w:val="26"/>
                <w:lang w:val="vi-VN"/>
              </w:rPr>
              <w:t>Khái niệm về năng lượng</w:t>
            </w:r>
          </w:p>
          <w:p w:rsidR="008E0E3A" w:rsidRPr="00954FA2" w:rsidRDefault="008E0E3A" w:rsidP="00954FA2">
            <w:pPr>
              <w:widowControl w:val="0"/>
              <w:spacing w:after="0" w:line="240" w:lineRule="auto"/>
              <w:contextualSpacing/>
              <w:rPr>
                <w:rFonts w:cs="Times New Roman"/>
                <w:sz w:val="26"/>
                <w:szCs w:val="26"/>
              </w:rPr>
            </w:pPr>
            <w:r w:rsidRPr="00954FA2">
              <w:rPr>
                <w:rFonts w:eastAsia="Times New Roman" w:cs="Times New Roman"/>
                <w:bCs/>
                <w:sz w:val="26"/>
                <w:szCs w:val="26"/>
                <w:lang w:val="vi-VN"/>
              </w:rPr>
              <w:t xml:space="preserve">– </w:t>
            </w:r>
            <w:r w:rsidRPr="00954FA2">
              <w:rPr>
                <w:rFonts w:eastAsia="Times New Roman" w:cs="Times New Roman"/>
                <w:bCs/>
                <w:sz w:val="26"/>
                <w:szCs w:val="26"/>
              </w:rPr>
              <w:t xml:space="preserve">  </w:t>
            </w:r>
            <w:r w:rsidRPr="00954FA2">
              <w:rPr>
                <w:rFonts w:eastAsia="Times New Roman" w:cs="Times New Roman"/>
                <w:bCs/>
                <w:sz w:val="26"/>
                <w:szCs w:val="26"/>
                <w:lang w:val="vi-VN"/>
              </w:rPr>
              <w:t>Một số dạng năng lượng</w:t>
            </w: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182" w:type="pct"/>
          </w:tcPr>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Chỉ ra được một số hiện tượng trong tự nhiên hay một số ứng dụng khoa học kĩ thuật thể hiện năng lượng đặc trưng cho khả năng tác dụng lực.</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Kể tên được một số nhiên liệu thường dùng trong thực tế.</w:t>
            </w:r>
          </w:p>
          <w:p w:rsidR="008E0E3A" w:rsidRPr="00C5211C" w:rsidRDefault="008E0E3A" w:rsidP="00954FA2">
            <w:pPr>
              <w:widowControl w:val="0"/>
              <w:spacing w:after="0" w:line="240" w:lineRule="auto"/>
              <w:contextualSpacing/>
              <w:rPr>
                <w:rFonts w:eastAsia="Times New Roman" w:cs="Times New Roman"/>
                <w:color w:val="FF0000"/>
                <w:sz w:val="26"/>
                <w:szCs w:val="26"/>
              </w:rPr>
            </w:pPr>
            <w:r w:rsidRPr="00C5211C">
              <w:rPr>
                <w:rFonts w:eastAsia="Times New Roman" w:cs="Times New Roman"/>
                <w:color w:val="FF0000"/>
                <w:sz w:val="26"/>
                <w:szCs w:val="26"/>
              </w:rPr>
              <w:t>- Kể tên được một số loại năng lượng.</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Default="008E0E3A" w:rsidP="00954FA2">
            <w:pPr>
              <w:widowControl w:val="0"/>
              <w:spacing w:after="0" w:line="240" w:lineRule="auto"/>
              <w:contextualSpacing/>
              <w:jc w:val="center"/>
              <w:rPr>
                <w:rFonts w:cs="Times New Roman"/>
                <w:sz w:val="26"/>
                <w:szCs w:val="26"/>
              </w:rPr>
            </w:pPr>
          </w:p>
          <w:p w:rsidR="00C5211C" w:rsidRDefault="00C5211C" w:rsidP="00954FA2">
            <w:pPr>
              <w:widowControl w:val="0"/>
              <w:spacing w:after="0" w:line="240" w:lineRule="auto"/>
              <w:contextualSpacing/>
              <w:jc w:val="center"/>
              <w:rPr>
                <w:rFonts w:cs="Times New Roman"/>
                <w:sz w:val="26"/>
                <w:szCs w:val="26"/>
              </w:rPr>
            </w:pPr>
          </w:p>
          <w:p w:rsidR="00C5211C" w:rsidRDefault="00C5211C" w:rsidP="00954FA2">
            <w:pPr>
              <w:widowControl w:val="0"/>
              <w:spacing w:after="0" w:line="240" w:lineRule="auto"/>
              <w:contextualSpacing/>
              <w:jc w:val="center"/>
              <w:rPr>
                <w:rFonts w:cs="Times New Roman"/>
                <w:sz w:val="26"/>
                <w:szCs w:val="26"/>
              </w:rPr>
            </w:pPr>
          </w:p>
          <w:p w:rsidR="00C5211C" w:rsidRDefault="00C5211C" w:rsidP="00954FA2">
            <w:pPr>
              <w:widowControl w:val="0"/>
              <w:spacing w:after="0" w:line="240" w:lineRule="auto"/>
              <w:contextualSpacing/>
              <w:jc w:val="center"/>
              <w:rPr>
                <w:rFonts w:cs="Times New Roman"/>
                <w:sz w:val="26"/>
                <w:szCs w:val="26"/>
              </w:rPr>
            </w:pPr>
          </w:p>
          <w:p w:rsidR="00C5211C" w:rsidRPr="00954FA2" w:rsidRDefault="00C5211C" w:rsidP="00954FA2">
            <w:pPr>
              <w:widowControl w:val="0"/>
              <w:spacing w:after="0" w:line="240" w:lineRule="auto"/>
              <w:contextualSpacing/>
              <w:jc w:val="center"/>
              <w:rPr>
                <w:rFonts w:cs="Times New Roman"/>
                <w:sz w:val="26"/>
                <w:szCs w:val="26"/>
              </w:rPr>
            </w:pPr>
            <w:r>
              <w:rPr>
                <w:rFonts w:cs="Times New Roman"/>
                <w:sz w:val="26"/>
                <w:szCs w:val="26"/>
              </w:rPr>
              <w:t>2</w:t>
            </w: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Default="008E0E3A" w:rsidP="00954FA2">
            <w:pPr>
              <w:widowControl w:val="0"/>
              <w:spacing w:after="0" w:line="240" w:lineRule="auto"/>
              <w:contextualSpacing/>
              <w:jc w:val="center"/>
              <w:rPr>
                <w:rFonts w:cs="Times New Roman"/>
                <w:sz w:val="26"/>
                <w:szCs w:val="26"/>
              </w:rPr>
            </w:pPr>
          </w:p>
          <w:p w:rsidR="00C5211C" w:rsidRDefault="00C5211C" w:rsidP="00954FA2">
            <w:pPr>
              <w:widowControl w:val="0"/>
              <w:spacing w:after="0" w:line="240" w:lineRule="auto"/>
              <w:contextualSpacing/>
              <w:jc w:val="center"/>
              <w:rPr>
                <w:rFonts w:cs="Times New Roman"/>
                <w:sz w:val="26"/>
                <w:szCs w:val="26"/>
              </w:rPr>
            </w:pPr>
          </w:p>
          <w:p w:rsidR="00C5211C" w:rsidRDefault="00C5211C" w:rsidP="00954FA2">
            <w:pPr>
              <w:widowControl w:val="0"/>
              <w:spacing w:after="0" w:line="240" w:lineRule="auto"/>
              <w:contextualSpacing/>
              <w:jc w:val="center"/>
              <w:rPr>
                <w:rFonts w:cs="Times New Roman"/>
                <w:sz w:val="26"/>
                <w:szCs w:val="26"/>
              </w:rPr>
            </w:pPr>
          </w:p>
          <w:p w:rsidR="00C5211C" w:rsidRDefault="00C5211C" w:rsidP="00954FA2">
            <w:pPr>
              <w:widowControl w:val="0"/>
              <w:spacing w:after="0" w:line="240" w:lineRule="auto"/>
              <w:contextualSpacing/>
              <w:jc w:val="center"/>
              <w:rPr>
                <w:rFonts w:cs="Times New Roman"/>
                <w:sz w:val="26"/>
                <w:szCs w:val="26"/>
              </w:rPr>
            </w:pPr>
          </w:p>
          <w:p w:rsidR="00C5211C" w:rsidRPr="00954FA2" w:rsidRDefault="00C5211C" w:rsidP="00954FA2">
            <w:pPr>
              <w:widowControl w:val="0"/>
              <w:spacing w:after="0" w:line="240" w:lineRule="auto"/>
              <w:contextualSpacing/>
              <w:jc w:val="center"/>
              <w:rPr>
                <w:rFonts w:cs="Times New Roman"/>
                <w:sz w:val="26"/>
                <w:szCs w:val="26"/>
              </w:rPr>
            </w:pPr>
            <w:r>
              <w:rPr>
                <w:rFonts w:cs="Times New Roman"/>
                <w:sz w:val="26"/>
                <w:szCs w:val="26"/>
              </w:rPr>
              <w:t>C15,C16</w:t>
            </w: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jc w:val="both"/>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182" w:type="pct"/>
          </w:tcPr>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Nêu được nhiên liệu là vật liệu</w:t>
            </w:r>
            <w:r w:rsidRPr="00954FA2">
              <w:rPr>
                <w:rFonts w:eastAsia="Times New Roman" w:cs="Times New Roman"/>
                <w:b/>
                <w:sz w:val="26"/>
                <w:szCs w:val="26"/>
              </w:rPr>
              <w:t xml:space="preserve"> </w:t>
            </w:r>
            <w:r w:rsidRPr="00954FA2">
              <w:rPr>
                <w:rFonts w:eastAsia="Times New Roman" w:cs="Times New Roman"/>
                <w:sz w:val="26"/>
                <w:szCs w:val="26"/>
                <w:lang w:val="vi-VN"/>
              </w:rPr>
              <w:t>giải phóng năng lượng, tạo ra nhiệt và ánh sáng khi bị đốt cháy</w:t>
            </w:r>
            <w:r w:rsidRPr="00954FA2">
              <w:rPr>
                <w:rFonts w:eastAsia="Times New Roman" w:cs="Times New Roman"/>
                <w:sz w:val="26"/>
                <w:szCs w:val="26"/>
              </w:rPr>
              <w:t>. Lấy được ví dụ minh họa.</w:t>
            </w:r>
          </w:p>
          <w:p w:rsidR="008E0E3A" w:rsidRPr="00C5211C" w:rsidRDefault="008E0E3A" w:rsidP="00954FA2">
            <w:pPr>
              <w:widowControl w:val="0"/>
              <w:spacing w:after="0" w:line="240" w:lineRule="auto"/>
              <w:contextualSpacing/>
              <w:rPr>
                <w:rFonts w:eastAsia="Times New Roman" w:cs="Times New Roman"/>
                <w:color w:val="FF0000"/>
                <w:sz w:val="26"/>
                <w:szCs w:val="26"/>
              </w:rPr>
            </w:pPr>
            <w:r w:rsidRPr="00C5211C">
              <w:rPr>
                <w:rFonts w:eastAsia="Times New Roman" w:cs="Times New Roman"/>
                <w:color w:val="FF0000"/>
                <w:sz w:val="26"/>
                <w:szCs w:val="26"/>
              </w:rPr>
              <w:t>- Phân biệt được các dạng năng lượng.</w:t>
            </w:r>
          </w:p>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sz w:val="26"/>
                <w:szCs w:val="26"/>
              </w:rPr>
              <w:t>- Chứng minh được năng lượng đặc trưng cho khả năng tác dụng lực.</w:t>
            </w:r>
          </w:p>
        </w:tc>
        <w:tc>
          <w:tcPr>
            <w:tcW w:w="280" w:type="pct"/>
            <w:gridSpan w:val="2"/>
          </w:tcPr>
          <w:p w:rsidR="008E0E3A" w:rsidRDefault="008E0E3A" w:rsidP="00C5211C">
            <w:pPr>
              <w:widowControl w:val="0"/>
              <w:spacing w:after="0" w:line="240" w:lineRule="auto"/>
              <w:contextualSpacing/>
              <w:rPr>
                <w:rFonts w:cs="Times New Roman"/>
                <w:sz w:val="26"/>
                <w:szCs w:val="26"/>
              </w:rPr>
            </w:pPr>
          </w:p>
          <w:p w:rsidR="00C5211C" w:rsidRDefault="00C5211C" w:rsidP="00C5211C">
            <w:pPr>
              <w:widowControl w:val="0"/>
              <w:spacing w:after="0" w:line="240" w:lineRule="auto"/>
              <w:contextualSpacing/>
              <w:rPr>
                <w:rFonts w:cs="Times New Roman"/>
                <w:sz w:val="26"/>
                <w:szCs w:val="26"/>
              </w:rPr>
            </w:pPr>
          </w:p>
          <w:p w:rsidR="00BD1E39" w:rsidRDefault="00BD1E39" w:rsidP="00C5211C">
            <w:pPr>
              <w:widowControl w:val="0"/>
              <w:spacing w:after="0" w:line="240" w:lineRule="auto"/>
              <w:contextualSpacing/>
              <w:rPr>
                <w:rFonts w:cs="Times New Roman"/>
                <w:sz w:val="26"/>
                <w:szCs w:val="26"/>
              </w:rPr>
            </w:pPr>
          </w:p>
          <w:p w:rsidR="00C5211C" w:rsidRPr="00954FA2" w:rsidRDefault="00C5211C" w:rsidP="00C5211C">
            <w:pPr>
              <w:widowControl w:val="0"/>
              <w:spacing w:after="0" w:line="240" w:lineRule="auto"/>
              <w:contextualSpacing/>
              <w:rPr>
                <w:rFonts w:cs="Times New Roman"/>
                <w:sz w:val="26"/>
                <w:szCs w:val="26"/>
              </w:rPr>
            </w:pPr>
            <w:r>
              <w:rPr>
                <w:rFonts w:cs="Times New Roman"/>
                <w:sz w:val="26"/>
                <w:szCs w:val="26"/>
              </w:rPr>
              <w:t>1(5 ý)</w:t>
            </w: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Default="008E0E3A" w:rsidP="00954FA2">
            <w:pPr>
              <w:widowControl w:val="0"/>
              <w:spacing w:after="0" w:line="240" w:lineRule="auto"/>
              <w:contextualSpacing/>
              <w:jc w:val="center"/>
              <w:rPr>
                <w:rFonts w:cs="Times New Roman"/>
                <w:sz w:val="26"/>
                <w:szCs w:val="26"/>
              </w:rPr>
            </w:pPr>
          </w:p>
          <w:p w:rsidR="00BD1E39" w:rsidRDefault="00BD1E39" w:rsidP="00954FA2">
            <w:pPr>
              <w:widowControl w:val="0"/>
              <w:spacing w:after="0" w:line="240" w:lineRule="auto"/>
              <w:contextualSpacing/>
              <w:jc w:val="center"/>
              <w:rPr>
                <w:rFonts w:cs="Times New Roman"/>
                <w:sz w:val="26"/>
                <w:szCs w:val="26"/>
              </w:rPr>
            </w:pPr>
          </w:p>
          <w:p w:rsidR="00BD1E39" w:rsidRDefault="00BD1E39" w:rsidP="00BD1E39">
            <w:pPr>
              <w:widowControl w:val="0"/>
              <w:spacing w:after="0" w:line="240" w:lineRule="auto"/>
              <w:contextualSpacing/>
              <w:jc w:val="center"/>
              <w:rPr>
                <w:rFonts w:cs="Times New Roman"/>
                <w:sz w:val="26"/>
                <w:szCs w:val="26"/>
              </w:rPr>
            </w:pPr>
          </w:p>
          <w:p w:rsidR="00BD1E39" w:rsidRPr="00954FA2" w:rsidRDefault="00BD1E39" w:rsidP="00BD1E39">
            <w:pPr>
              <w:widowControl w:val="0"/>
              <w:spacing w:after="0" w:line="240" w:lineRule="auto"/>
              <w:contextualSpacing/>
              <w:jc w:val="center"/>
              <w:rPr>
                <w:rFonts w:cs="Times New Roman"/>
                <w:sz w:val="26"/>
                <w:szCs w:val="26"/>
              </w:rPr>
            </w:pPr>
            <w:r>
              <w:rPr>
                <w:rFonts w:cs="Times New Roman"/>
                <w:sz w:val="26"/>
                <w:szCs w:val="26"/>
              </w:rPr>
              <w:t>C18</w:t>
            </w: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jc w:val="both"/>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182" w:type="pct"/>
          </w:tcPr>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Giải thích được một số vật liệu trong thực tế có khả năng giải phóng năng lượng lớn, nhỏ.</w:t>
            </w:r>
          </w:p>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sz w:val="26"/>
                <w:szCs w:val="26"/>
              </w:rPr>
              <w:t>- So sánh và phân tích được vật có năng lượng lớn sẽ có khả năng sinh ra lực tác dụng mạnh lên vật khác.</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jc w:val="both"/>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jc w:val="both"/>
              <w:rPr>
                <w:rFonts w:cs="Times New Roman"/>
                <w:b/>
                <w:bCs/>
                <w:sz w:val="26"/>
                <w:szCs w:val="26"/>
              </w:rPr>
            </w:pPr>
            <w:r w:rsidRPr="00954FA2">
              <w:rPr>
                <w:rFonts w:cs="Times New Roman"/>
                <w:b/>
                <w:bCs/>
                <w:sz w:val="26"/>
                <w:szCs w:val="26"/>
              </w:rPr>
              <w:t>Vận dụng cao:</w:t>
            </w:r>
          </w:p>
        </w:tc>
        <w:tc>
          <w:tcPr>
            <w:tcW w:w="2182" w:type="pct"/>
          </w:tcPr>
          <w:p w:rsidR="008E0E3A" w:rsidRPr="00954FA2" w:rsidRDefault="008E0E3A" w:rsidP="00954FA2">
            <w:pPr>
              <w:widowControl w:val="0"/>
              <w:spacing w:after="0" w:line="240" w:lineRule="auto"/>
              <w:contextualSpacing/>
              <w:rPr>
                <w:rFonts w:eastAsia="Times New Roman" w:cs="Times New Roman"/>
                <w:b/>
                <w:sz w:val="26"/>
                <w:szCs w:val="26"/>
              </w:rPr>
            </w:pP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val="restart"/>
          </w:tcPr>
          <w:p w:rsidR="008E0E3A" w:rsidRPr="00954FA2" w:rsidRDefault="008E0E3A" w:rsidP="00954FA2">
            <w:pPr>
              <w:widowControl w:val="0"/>
              <w:spacing w:after="0" w:line="240" w:lineRule="auto"/>
              <w:contextualSpacing/>
              <w:rPr>
                <w:rFonts w:cs="Times New Roman"/>
                <w:sz w:val="26"/>
                <w:szCs w:val="26"/>
              </w:rPr>
            </w:pPr>
            <w:r w:rsidRPr="00954FA2">
              <w:rPr>
                <w:rFonts w:eastAsia="Times New Roman" w:cs="Times New Roman"/>
                <w:bCs/>
                <w:sz w:val="26"/>
                <w:szCs w:val="26"/>
                <w:lang w:val="vi-VN"/>
              </w:rPr>
              <w:t>– Sự chuyển hoá năng lượng</w:t>
            </w: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182" w:type="pct"/>
          </w:tcPr>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Chỉ ra được một số ví dụ trong thực tế về sự truyền năng lượng giữa các vật.</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Phát biểu được định luật bảo toàn và chuyển hóa năng lượng.</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182" w:type="pct"/>
          </w:tcPr>
          <w:p w:rsidR="008E0E3A" w:rsidRPr="00954FA2" w:rsidRDefault="008E0E3A" w:rsidP="00954FA2">
            <w:pPr>
              <w:widowControl w:val="0"/>
              <w:spacing w:after="0" w:line="240" w:lineRule="auto"/>
              <w:contextualSpacing/>
              <w:jc w:val="both"/>
              <w:rPr>
                <w:rFonts w:eastAsia="Times New Roman" w:cs="Times New Roman"/>
                <w:sz w:val="26"/>
                <w:szCs w:val="26"/>
                <w:lang w:val="vi-VN"/>
              </w:rPr>
            </w:pPr>
            <w:r w:rsidRPr="00954FA2">
              <w:rPr>
                <w:rFonts w:eastAsia="Times New Roman" w:cs="Times New Roman"/>
                <w:sz w:val="26"/>
                <w:szCs w:val="26"/>
              </w:rPr>
              <w:t xml:space="preserve">- </w:t>
            </w:r>
            <w:r w:rsidRPr="00954FA2">
              <w:rPr>
                <w:rFonts w:eastAsia="Times New Roman" w:cs="Times New Roman"/>
                <w:sz w:val="26"/>
                <w:szCs w:val="26"/>
                <w:lang w:val="vi-VN"/>
              </w:rPr>
              <w:t>Nêu được định luật bảo toàn năng lượng và lấy được ví dụ minh hoạ.</w:t>
            </w:r>
          </w:p>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b/>
                <w:sz w:val="26"/>
                <w:szCs w:val="26"/>
              </w:rPr>
              <w:t xml:space="preserve">- </w:t>
            </w:r>
            <w:r w:rsidRPr="00954FA2">
              <w:rPr>
                <w:rFonts w:eastAsia="Times New Roman" w:cs="Times New Roman"/>
                <w:sz w:val="26"/>
                <w:szCs w:val="26"/>
              </w:rPr>
              <w:t>Giải thích được các hiện tượng trong thực tế có sự chuyển hóa n</w:t>
            </w:r>
            <w:r w:rsidRPr="00954FA2">
              <w:rPr>
                <w:rFonts w:eastAsia="Times New Roman" w:cs="Times New Roman"/>
                <w:sz w:val="26"/>
                <w:szCs w:val="26"/>
                <w:lang w:val="vi-VN"/>
              </w:rPr>
              <w:t>ăng lượng chuyển từ dạng này sang dạng khác, từ vật này sang vật khác.</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182" w:type="pct"/>
          </w:tcPr>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Vận dụng được định luật bảo toàn và chuyển hóa năng lượng để giải thích một số hiện tượng trong tự nhiên và ứng dụng của định luật trong khoa học kĩ thuật.</w:t>
            </w:r>
          </w:p>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sz w:val="26"/>
                <w:szCs w:val="26"/>
              </w:rPr>
              <w:t>- Lấy được ví dụ thực tế về ứng dụng trong kĩ thuật về sự truyền nhiệt và giải thích được.</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jc w:val="both"/>
              <w:rPr>
                <w:rFonts w:cs="Times New Roman"/>
                <w:b/>
                <w:bCs/>
                <w:sz w:val="26"/>
                <w:szCs w:val="26"/>
              </w:rPr>
            </w:pPr>
            <w:r w:rsidRPr="00954FA2">
              <w:rPr>
                <w:rFonts w:cs="Times New Roman"/>
                <w:b/>
                <w:bCs/>
                <w:sz w:val="26"/>
                <w:szCs w:val="26"/>
              </w:rPr>
              <w:t>Vận dụng cao:</w:t>
            </w:r>
          </w:p>
        </w:tc>
        <w:tc>
          <w:tcPr>
            <w:tcW w:w="2182" w:type="pct"/>
          </w:tcPr>
          <w:p w:rsidR="008E0E3A" w:rsidRPr="00954FA2" w:rsidRDefault="008E0E3A" w:rsidP="00954FA2">
            <w:pPr>
              <w:widowControl w:val="0"/>
              <w:spacing w:after="0" w:line="240" w:lineRule="auto"/>
              <w:contextualSpacing/>
              <w:rPr>
                <w:rFonts w:eastAsia="Times New Roman" w:cs="Times New Roman"/>
                <w:b/>
                <w:sz w:val="26"/>
                <w:szCs w:val="26"/>
              </w:rPr>
            </w:pP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val="restart"/>
          </w:tcPr>
          <w:p w:rsidR="008E0E3A" w:rsidRPr="00954FA2" w:rsidRDefault="008E0E3A" w:rsidP="00954FA2">
            <w:pPr>
              <w:widowControl w:val="0"/>
              <w:spacing w:after="0" w:line="240" w:lineRule="auto"/>
              <w:contextualSpacing/>
              <w:rPr>
                <w:rFonts w:eastAsia="Times New Roman" w:cs="Times New Roman"/>
                <w:bCs/>
                <w:sz w:val="26"/>
                <w:szCs w:val="26"/>
                <w:lang w:val="vi-VN"/>
              </w:rPr>
            </w:pPr>
            <w:r w:rsidRPr="00954FA2">
              <w:rPr>
                <w:rFonts w:eastAsia="Times New Roman" w:cs="Times New Roman"/>
                <w:bCs/>
                <w:sz w:val="26"/>
                <w:szCs w:val="26"/>
                <w:lang w:val="vi-VN"/>
              </w:rPr>
              <w:lastRenderedPageBreak/>
              <w:t>– Năng lượng hao phí</w:t>
            </w:r>
          </w:p>
          <w:p w:rsidR="008E0E3A" w:rsidRPr="00954FA2" w:rsidRDefault="008E0E3A" w:rsidP="00954FA2">
            <w:pPr>
              <w:widowControl w:val="0"/>
              <w:spacing w:after="0" w:line="240" w:lineRule="auto"/>
              <w:contextualSpacing/>
              <w:rPr>
                <w:rFonts w:eastAsia="Times New Roman" w:cs="Times New Roman"/>
                <w:bCs/>
                <w:sz w:val="26"/>
                <w:szCs w:val="26"/>
                <w:lang w:val="vi-VN"/>
              </w:rPr>
            </w:pPr>
            <w:r w:rsidRPr="00954FA2">
              <w:rPr>
                <w:rFonts w:eastAsia="Times New Roman" w:cs="Times New Roman"/>
                <w:bCs/>
                <w:sz w:val="26"/>
                <w:szCs w:val="26"/>
                <w:lang w:val="vi-VN"/>
              </w:rPr>
              <w:t>– Năng lượng tái tạo</w:t>
            </w:r>
          </w:p>
          <w:p w:rsidR="008E0E3A" w:rsidRPr="00954FA2" w:rsidRDefault="008E0E3A" w:rsidP="00954FA2">
            <w:pPr>
              <w:widowControl w:val="0"/>
              <w:spacing w:after="0" w:line="240" w:lineRule="auto"/>
              <w:contextualSpacing/>
              <w:jc w:val="both"/>
              <w:rPr>
                <w:rFonts w:cs="Times New Roman"/>
                <w:sz w:val="26"/>
                <w:szCs w:val="26"/>
              </w:rPr>
            </w:pPr>
            <w:r w:rsidRPr="00954FA2">
              <w:rPr>
                <w:rFonts w:eastAsia="Times New Roman" w:cs="Times New Roman"/>
                <w:bCs/>
                <w:sz w:val="26"/>
                <w:szCs w:val="26"/>
                <w:lang w:val="vi-VN"/>
              </w:rPr>
              <w:t>– Tiết kiệm năng lượng</w:t>
            </w: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182" w:type="pct"/>
          </w:tcPr>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Chỉ ra được một số ví dụ về sử dụng năng lượng tái tạo thường dùng trong thực tế.</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182" w:type="pct"/>
          </w:tcPr>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182" w:type="pct"/>
          </w:tcPr>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sz w:val="26"/>
                <w:szCs w:val="26"/>
              </w:rPr>
              <w:t>- Đề xuất biện pháp và vận dụng thực tế việc sử dụng nguồn năng lượng tiết kiệm và hiệu quả.</w:t>
            </w: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C5211C">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jc w:val="both"/>
              <w:rPr>
                <w:rFonts w:cs="Times New Roman"/>
                <w:b/>
                <w:bCs/>
                <w:sz w:val="26"/>
                <w:szCs w:val="26"/>
              </w:rPr>
            </w:pPr>
            <w:r w:rsidRPr="00954FA2">
              <w:rPr>
                <w:rFonts w:cs="Times New Roman"/>
                <w:b/>
                <w:bCs/>
                <w:sz w:val="26"/>
                <w:szCs w:val="26"/>
              </w:rPr>
              <w:t>Vận dụng cao:</w:t>
            </w:r>
          </w:p>
        </w:tc>
        <w:tc>
          <w:tcPr>
            <w:tcW w:w="2182" w:type="pct"/>
          </w:tcPr>
          <w:p w:rsidR="008E0E3A" w:rsidRPr="00954FA2" w:rsidRDefault="008E0E3A" w:rsidP="00954FA2">
            <w:pPr>
              <w:widowControl w:val="0"/>
              <w:spacing w:after="0" w:line="240" w:lineRule="auto"/>
              <w:contextualSpacing/>
              <w:rPr>
                <w:rFonts w:eastAsia="Times New Roman" w:cs="Times New Roman"/>
                <w:b/>
                <w:sz w:val="26"/>
                <w:szCs w:val="26"/>
              </w:rPr>
            </w:pPr>
          </w:p>
        </w:tc>
        <w:tc>
          <w:tcPr>
            <w:tcW w:w="280" w:type="pct"/>
            <w:gridSpan w:val="2"/>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8E0E3A">
        <w:trPr>
          <w:trHeight w:val="20"/>
        </w:trPr>
        <w:tc>
          <w:tcPr>
            <w:tcW w:w="5000" w:type="pct"/>
            <w:gridSpan w:val="8"/>
          </w:tcPr>
          <w:p w:rsidR="008E0E3A" w:rsidRPr="00954FA2" w:rsidRDefault="008E0E3A" w:rsidP="00954FA2">
            <w:pPr>
              <w:widowControl w:val="0"/>
              <w:spacing w:after="0" w:line="240" w:lineRule="auto"/>
              <w:contextualSpacing/>
              <w:rPr>
                <w:rFonts w:cs="Times New Roman"/>
                <w:sz w:val="26"/>
                <w:szCs w:val="26"/>
              </w:rPr>
            </w:pPr>
            <w:r w:rsidRPr="00954FA2">
              <w:rPr>
                <w:rFonts w:eastAsia="Times New Roman" w:cs="Times New Roman"/>
                <w:b/>
                <w:sz w:val="26"/>
                <w:szCs w:val="26"/>
              </w:rPr>
              <w:t>Trái đất và bầu trời</w:t>
            </w:r>
          </w:p>
        </w:tc>
      </w:tr>
      <w:tr w:rsidR="00954FA2" w:rsidRPr="00954FA2" w:rsidTr="00182A3F">
        <w:trPr>
          <w:trHeight w:val="20"/>
        </w:trPr>
        <w:tc>
          <w:tcPr>
            <w:tcW w:w="693" w:type="pct"/>
            <w:vMerge w:val="restart"/>
          </w:tcPr>
          <w:p w:rsidR="008E0E3A" w:rsidRPr="00954FA2" w:rsidRDefault="008E0E3A" w:rsidP="00954FA2">
            <w:pPr>
              <w:widowControl w:val="0"/>
              <w:spacing w:after="0" w:line="240" w:lineRule="auto"/>
              <w:contextualSpacing/>
              <w:rPr>
                <w:rFonts w:cs="Times New Roman"/>
                <w:sz w:val="26"/>
                <w:szCs w:val="26"/>
              </w:rPr>
            </w:pPr>
            <w:r w:rsidRPr="00954FA2">
              <w:rPr>
                <w:rFonts w:eastAsia="Times New Roman" w:cs="Times New Roman"/>
                <w:bCs/>
                <w:sz w:val="26"/>
                <w:szCs w:val="26"/>
                <w:lang w:val="vi-VN"/>
              </w:rPr>
              <w:t>– Chuyển động nhìn thấy của Mặt Trời</w:t>
            </w: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262" w:type="pct"/>
            <w:gridSpan w:val="2"/>
          </w:tcPr>
          <w:p w:rsidR="008E0E3A" w:rsidRPr="00954FA2" w:rsidRDefault="008E0E3A" w:rsidP="00954FA2">
            <w:pPr>
              <w:widowControl w:val="0"/>
              <w:spacing w:after="0" w:line="240" w:lineRule="auto"/>
              <w:contextualSpacing/>
              <w:rPr>
                <w:rFonts w:eastAsia="Times New Roman" w:cs="Times New Roman"/>
                <w:b/>
                <w:sz w:val="26"/>
                <w:szCs w:val="26"/>
              </w:rPr>
            </w:pP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Mô tả được quy luật chuyển động của Mặt Trời hằng ngày quan sát thấy.</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262" w:type="pct"/>
            <w:gridSpan w:val="2"/>
          </w:tcPr>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Giải thích được quy luật chuyển động mọc, lặn của Mặt Trời.</w:t>
            </w:r>
          </w:p>
          <w:p w:rsidR="008E0E3A" w:rsidRPr="00954FA2" w:rsidRDefault="008E0E3A" w:rsidP="00954FA2">
            <w:pPr>
              <w:widowControl w:val="0"/>
              <w:spacing w:after="0" w:line="240" w:lineRule="auto"/>
              <w:contextualSpacing/>
              <w:rPr>
                <w:rFonts w:eastAsia="Times New Roman" w:cs="Times New Roman"/>
                <w:b/>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262" w:type="pct"/>
            <w:gridSpan w:val="2"/>
          </w:tcPr>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sz w:val="26"/>
                <w:szCs w:val="26"/>
              </w:rPr>
              <w:t>Giải thích quy luật chuyển động của Trái Đất, Mặt Trời, Mặt Trăng</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jc w:val="both"/>
              <w:rPr>
                <w:rFonts w:cs="Times New Roman"/>
                <w:b/>
                <w:bCs/>
                <w:sz w:val="26"/>
                <w:szCs w:val="26"/>
              </w:rPr>
            </w:pPr>
            <w:r w:rsidRPr="00954FA2">
              <w:rPr>
                <w:rFonts w:cs="Times New Roman"/>
                <w:b/>
                <w:bCs/>
                <w:sz w:val="26"/>
                <w:szCs w:val="26"/>
              </w:rPr>
              <w:t>Vận dụng cao:</w:t>
            </w:r>
          </w:p>
        </w:tc>
        <w:tc>
          <w:tcPr>
            <w:tcW w:w="2262" w:type="pct"/>
            <w:gridSpan w:val="2"/>
          </w:tcPr>
          <w:p w:rsidR="008E0E3A" w:rsidRPr="00954FA2" w:rsidRDefault="008E0E3A" w:rsidP="00954FA2">
            <w:pPr>
              <w:widowControl w:val="0"/>
              <w:spacing w:after="0" w:line="240" w:lineRule="auto"/>
              <w:contextualSpacing/>
              <w:rPr>
                <w:rFonts w:eastAsia="Times New Roman" w:cs="Times New Roman"/>
                <w:b/>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val="restart"/>
          </w:tcPr>
          <w:p w:rsidR="008E0E3A" w:rsidRPr="00954FA2" w:rsidRDefault="008E0E3A" w:rsidP="00954FA2">
            <w:pPr>
              <w:widowControl w:val="0"/>
              <w:spacing w:after="0" w:line="240" w:lineRule="auto"/>
              <w:contextualSpacing/>
              <w:rPr>
                <w:rFonts w:cs="Times New Roman"/>
                <w:sz w:val="26"/>
                <w:szCs w:val="26"/>
              </w:rPr>
            </w:pPr>
            <w:r w:rsidRPr="00954FA2">
              <w:rPr>
                <w:rFonts w:eastAsia="Times New Roman" w:cs="Times New Roman"/>
                <w:bCs/>
                <w:sz w:val="26"/>
                <w:szCs w:val="26"/>
                <w:lang w:val="vi-VN"/>
              </w:rPr>
              <w:t>– Chuyển động nhìn thấy của Mặt Trăng</w:t>
            </w: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262" w:type="pct"/>
            <w:gridSpan w:val="2"/>
          </w:tcPr>
          <w:p w:rsidR="008E0E3A" w:rsidRPr="00954FA2" w:rsidRDefault="008E0E3A" w:rsidP="00954FA2">
            <w:pPr>
              <w:widowControl w:val="0"/>
              <w:spacing w:after="0" w:line="240" w:lineRule="auto"/>
              <w:contextualSpacing/>
              <w:rPr>
                <w:rFonts w:eastAsia="Times New Roman" w:cs="Times New Roman"/>
                <w:b/>
                <w:sz w:val="26"/>
                <w:szCs w:val="26"/>
              </w:rPr>
            </w:pP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Nêu được các pha của Mặt Trăng trong Tuần Trăng.</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262" w:type="pct"/>
            <w:gridSpan w:val="2"/>
          </w:tcPr>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Giải thích được các pha của Mặt Trăng trong Tuần Trăng.</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262" w:type="pct"/>
            <w:gridSpan w:val="2"/>
          </w:tcPr>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sz w:val="26"/>
                <w:szCs w:val="26"/>
                <w:lang w:val="vi-VN"/>
              </w:rPr>
              <w:t>-  Thiết kế mô hình thực tế bằng vẽ hình, phần mền thông dụng để giải thích được một số hình dạng nhìn thấy của Mặt Trăng trong Tuần Trăng.</w:t>
            </w:r>
          </w:p>
          <w:p w:rsidR="008E0E3A" w:rsidRPr="00954FA2" w:rsidRDefault="008E0E3A" w:rsidP="00954FA2">
            <w:pPr>
              <w:widowControl w:val="0"/>
              <w:spacing w:after="0" w:line="240" w:lineRule="auto"/>
              <w:contextualSpacing/>
              <w:rPr>
                <w:rFonts w:eastAsia="Times New Roman" w:cs="Times New Roman"/>
                <w:b/>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jc w:val="both"/>
              <w:rPr>
                <w:rFonts w:cs="Times New Roman"/>
                <w:b/>
                <w:bCs/>
                <w:sz w:val="26"/>
                <w:szCs w:val="26"/>
              </w:rPr>
            </w:pPr>
            <w:r w:rsidRPr="00954FA2">
              <w:rPr>
                <w:rFonts w:cs="Times New Roman"/>
                <w:b/>
                <w:bCs/>
                <w:sz w:val="26"/>
                <w:szCs w:val="26"/>
              </w:rPr>
              <w:t>Vận dụng cao:</w:t>
            </w:r>
          </w:p>
        </w:tc>
        <w:tc>
          <w:tcPr>
            <w:tcW w:w="2262" w:type="pct"/>
            <w:gridSpan w:val="2"/>
          </w:tcPr>
          <w:p w:rsidR="008E0E3A" w:rsidRPr="00954FA2" w:rsidRDefault="008E0E3A" w:rsidP="00954FA2">
            <w:pPr>
              <w:widowControl w:val="0"/>
              <w:spacing w:after="0" w:line="240" w:lineRule="auto"/>
              <w:contextualSpacing/>
              <w:rPr>
                <w:rFonts w:eastAsia="Times New Roman" w:cs="Times New Roman"/>
                <w:b/>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val="restart"/>
          </w:tcPr>
          <w:p w:rsidR="008E0E3A" w:rsidRPr="00954FA2" w:rsidRDefault="008E0E3A" w:rsidP="00954FA2">
            <w:pPr>
              <w:widowControl w:val="0"/>
              <w:spacing w:after="0" w:line="240" w:lineRule="auto"/>
              <w:contextualSpacing/>
              <w:rPr>
                <w:rFonts w:eastAsia="Times New Roman" w:cs="Times New Roman"/>
                <w:bCs/>
                <w:sz w:val="26"/>
                <w:szCs w:val="26"/>
                <w:lang w:val="vi-VN"/>
              </w:rPr>
            </w:pPr>
            <w:r w:rsidRPr="00954FA2">
              <w:rPr>
                <w:rFonts w:eastAsia="Times New Roman" w:cs="Times New Roman"/>
                <w:bCs/>
                <w:sz w:val="26"/>
                <w:szCs w:val="26"/>
                <w:lang w:val="vi-VN"/>
              </w:rPr>
              <w:t>– Hệ Mặt Trời</w:t>
            </w:r>
          </w:p>
          <w:p w:rsidR="008E0E3A" w:rsidRPr="00954FA2" w:rsidRDefault="008E0E3A" w:rsidP="00954FA2">
            <w:pPr>
              <w:widowControl w:val="0"/>
              <w:spacing w:after="0" w:line="240" w:lineRule="auto"/>
              <w:contextualSpacing/>
              <w:rPr>
                <w:rFonts w:cs="Times New Roman"/>
                <w:sz w:val="26"/>
                <w:szCs w:val="26"/>
              </w:rPr>
            </w:pPr>
            <w:r w:rsidRPr="00954FA2">
              <w:rPr>
                <w:rFonts w:eastAsia="Times New Roman" w:cs="Times New Roman"/>
                <w:bCs/>
                <w:sz w:val="26"/>
                <w:szCs w:val="26"/>
                <w:lang w:val="vi-VN"/>
              </w:rPr>
              <w:t>– Ngân Hà</w:t>
            </w: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Nhận biết</w:t>
            </w:r>
          </w:p>
        </w:tc>
        <w:tc>
          <w:tcPr>
            <w:tcW w:w="2262" w:type="pct"/>
            <w:gridSpan w:val="2"/>
          </w:tcPr>
          <w:p w:rsidR="008E0E3A" w:rsidRPr="00954FA2" w:rsidRDefault="008E0E3A" w:rsidP="00954FA2">
            <w:pPr>
              <w:widowControl w:val="0"/>
              <w:spacing w:after="0" w:line="240" w:lineRule="auto"/>
              <w:contextualSpacing/>
              <w:rPr>
                <w:rFonts w:eastAsia="Times New Roman" w:cs="Times New Roman"/>
                <w:sz w:val="26"/>
                <w:szCs w:val="26"/>
                <w:lang w:val="vi-VN"/>
              </w:rPr>
            </w:pPr>
            <w:r w:rsidRPr="00954FA2">
              <w:rPr>
                <w:rFonts w:eastAsia="Times New Roman" w:cs="Times New Roman"/>
                <w:sz w:val="26"/>
                <w:szCs w:val="26"/>
              </w:rPr>
              <w:t xml:space="preserve">- </w:t>
            </w:r>
            <w:r w:rsidRPr="00954FA2">
              <w:rPr>
                <w:rFonts w:eastAsia="Times New Roman" w:cs="Times New Roman"/>
                <w:sz w:val="26"/>
                <w:szCs w:val="26"/>
                <w:lang w:val="vi-VN"/>
              </w:rPr>
              <w:t>Nêu được Mặt Trời và sao là các thiên thể phát sáng; Mặt Trăng, các hành tinh và sao chổi phản xạ ánh sáng Mặt Trời.</w:t>
            </w:r>
          </w:p>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sz w:val="26"/>
                <w:szCs w:val="26"/>
              </w:rPr>
              <w:t xml:space="preserve">- Nêu được </w:t>
            </w:r>
            <w:r w:rsidRPr="00954FA2">
              <w:rPr>
                <w:rFonts w:eastAsia="Times New Roman" w:cs="Times New Roman"/>
                <w:sz w:val="26"/>
                <w:szCs w:val="26"/>
                <w:lang w:val="vi-VN"/>
              </w:rPr>
              <w:t>hệ Mặt Trời là một phần nhỏ của Ngân Hà.</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Thông hiểu</w:t>
            </w:r>
          </w:p>
        </w:tc>
        <w:tc>
          <w:tcPr>
            <w:tcW w:w="2262" w:type="pct"/>
            <w:gridSpan w:val="2"/>
          </w:tcPr>
          <w:p w:rsidR="008E0E3A" w:rsidRPr="00954FA2" w:rsidRDefault="008E0E3A" w:rsidP="00954FA2">
            <w:pPr>
              <w:widowControl w:val="0"/>
              <w:spacing w:after="0" w:line="240" w:lineRule="auto"/>
              <w:contextualSpacing/>
              <w:rPr>
                <w:rFonts w:eastAsia="Times New Roman" w:cs="Times New Roman"/>
                <w:sz w:val="26"/>
                <w:szCs w:val="26"/>
                <w:lang w:val="vi-VN"/>
              </w:rPr>
            </w:pPr>
            <w:r w:rsidRPr="00954FA2">
              <w:rPr>
                <w:rFonts w:eastAsia="Times New Roman" w:cs="Times New Roman"/>
                <w:sz w:val="26"/>
                <w:szCs w:val="26"/>
              </w:rPr>
              <w:t xml:space="preserve">- </w:t>
            </w:r>
            <w:r w:rsidRPr="00954FA2">
              <w:rPr>
                <w:rFonts w:eastAsia="Times New Roman" w:cs="Times New Roman"/>
                <w:sz w:val="26"/>
                <w:szCs w:val="26"/>
                <w:lang w:val="vi-VN"/>
              </w:rPr>
              <w:t>Mô tả được sơ lược cấu trúc của hệ Mặt Trời, nêu được các hành tinh cách Mặt Trời các khoảng cách khác nhau và có chu kì quay khác nhau.</w:t>
            </w:r>
          </w:p>
          <w:p w:rsidR="008E0E3A" w:rsidRPr="00954FA2" w:rsidRDefault="008E0E3A" w:rsidP="00954FA2">
            <w:pPr>
              <w:widowControl w:val="0"/>
              <w:spacing w:after="0" w:line="240" w:lineRule="auto"/>
              <w:contextualSpacing/>
              <w:rPr>
                <w:rFonts w:eastAsia="Times New Roman" w:cs="Times New Roman"/>
                <w:sz w:val="26"/>
                <w:szCs w:val="26"/>
              </w:rPr>
            </w:pPr>
            <w:r w:rsidRPr="00954FA2">
              <w:rPr>
                <w:rFonts w:eastAsia="Times New Roman" w:cs="Times New Roman"/>
                <w:sz w:val="26"/>
                <w:szCs w:val="26"/>
              </w:rPr>
              <w:t>- Giải thích được hình ảnh quan sát thấy về sao chổi.</w:t>
            </w:r>
          </w:p>
          <w:p w:rsidR="008E0E3A" w:rsidRPr="00954FA2" w:rsidRDefault="008E0E3A" w:rsidP="00954FA2">
            <w:pPr>
              <w:widowControl w:val="0"/>
              <w:spacing w:after="0" w:line="240" w:lineRule="auto"/>
              <w:contextualSpacing/>
              <w:rPr>
                <w:rFonts w:eastAsia="Times New Roman" w:cs="Times New Roman"/>
                <w:b/>
                <w:sz w:val="26"/>
                <w:szCs w:val="26"/>
              </w:rPr>
            </w:pPr>
            <w:r w:rsidRPr="00954FA2">
              <w:rPr>
                <w:rFonts w:eastAsia="Times New Roman" w:cs="Times New Roman"/>
                <w:sz w:val="26"/>
                <w:szCs w:val="26"/>
              </w:rPr>
              <w:t xml:space="preserve">- Giải thích được </w:t>
            </w:r>
            <w:r w:rsidRPr="00954FA2">
              <w:rPr>
                <w:rFonts w:eastAsia="Times New Roman" w:cs="Times New Roman"/>
                <w:sz w:val="26"/>
                <w:szCs w:val="26"/>
                <w:lang w:val="vi-VN"/>
              </w:rPr>
              <w:t>hệ Mặt Trời là một phần nhỏ của Ngân Hà.</w:t>
            </w: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rPr>
                <w:rFonts w:cs="Times New Roman"/>
                <w:b/>
                <w:sz w:val="26"/>
                <w:szCs w:val="26"/>
              </w:rPr>
            </w:pPr>
            <w:r w:rsidRPr="00954FA2">
              <w:rPr>
                <w:rFonts w:cs="Times New Roman"/>
                <w:b/>
                <w:sz w:val="26"/>
                <w:szCs w:val="26"/>
              </w:rPr>
              <w:t xml:space="preserve">Vận dụng </w:t>
            </w:r>
          </w:p>
        </w:tc>
        <w:tc>
          <w:tcPr>
            <w:tcW w:w="2262" w:type="pct"/>
            <w:gridSpan w:val="2"/>
          </w:tcPr>
          <w:p w:rsidR="008E0E3A" w:rsidRPr="00954FA2" w:rsidRDefault="008E0E3A" w:rsidP="00954FA2">
            <w:pPr>
              <w:widowControl w:val="0"/>
              <w:spacing w:after="0" w:line="240" w:lineRule="auto"/>
              <w:contextualSpacing/>
              <w:rPr>
                <w:rFonts w:eastAsia="Times New Roman" w:cs="Times New Roman"/>
                <w:b/>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r w:rsidR="00954FA2" w:rsidRPr="00954FA2" w:rsidTr="00182A3F">
        <w:trPr>
          <w:trHeight w:val="20"/>
        </w:trPr>
        <w:tc>
          <w:tcPr>
            <w:tcW w:w="693" w:type="pct"/>
            <w:vMerge/>
          </w:tcPr>
          <w:p w:rsidR="008E0E3A" w:rsidRPr="00954FA2" w:rsidRDefault="008E0E3A" w:rsidP="00954FA2">
            <w:pPr>
              <w:widowControl w:val="0"/>
              <w:spacing w:after="0" w:line="240" w:lineRule="auto"/>
              <w:contextualSpacing/>
              <w:rPr>
                <w:rFonts w:eastAsia="Times New Roman" w:cs="Times New Roman"/>
                <w:bCs/>
                <w:sz w:val="26"/>
                <w:szCs w:val="26"/>
                <w:lang w:val="vi-VN"/>
              </w:rPr>
            </w:pPr>
          </w:p>
        </w:tc>
        <w:tc>
          <w:tcPr>
            <w:tcW w:w="464" w:type="pct"/>
          </w:tcPr>
          <w:p w:rsidR="008E0E3A" w:rsidRPr="00954FA2" w:rsidRDefault="008E0E3A" w:rsidP="00954FA2">
            <w:pPr>
              <w:widowControl w:val="0"/>
              <w:spacing w:after="0" w:line="240" w:lineRule="auto"/>
              <w:contextualSpacing/>
              <w:jc w:val="both"/>
              <w:rPr>
                <w:rFonts w:cs="Times New Roman"/>
                <w:b/>
                <w:bCs/>
                <w:sz w:val="26"/>
                <w:szCs w:val="26"/>
              </w:rPr>
            </w:pPr>
            <w:r w:rsidRPr="00954FA2">
              <w:rPr>
                <w:rFonts w:cs="Times New Roman"/>
                <w:b/>
                <w:bCs/>
                <w:sz w:val="26"/>
                <w:szCs w:val="26"/>
              </w:rPr>
              <w:t>Vận dụng cao:</w:t>
            </w:r>
          </w:p>
        </w:tc>
        <w:tc>
          <w:tcPr>
            <w:tcW w:w="2262" w:type="pct"/>
            <w:gridSpan w:val="2"/>
          </w:tcPr>
          <w:p w:rsidR="008E0E3A" w:rsidRPr="00954FA2" w:rsidRDefault="008E0E3A" w:rsidP="00954FA2">
            <w:pPr>
              <w:widowControl w:val="0"/>
              <w:spacing w:after="0" w:line="240" w:lineRule="auto"/>
              <w:contextualSpacing/>
              <w:rPr>
                <w:rFonts w:eastAsia="Times New Roman" w:cs="Times New Roman"/>
                <w:b/>
                <w:sz w:val="26"/>
                <w:szCs w:val="26"/>
              </w:rPr>
            </w:pPr>
          </w:p>
        </w:tc>
        <w:tc>
          <w:tcPr>
            <w:tcW w:w="200" w:type="pct"/>
          </w:tcPr>
          <w:p w:rsidR="008E0E3A" w:rsidRPr="00954FA2" w:rsidRDefault="008E0E3A" w:rsidP="00954FA2">
            <w:pPr>
              <w:widowControl w:val="0"/>
              <w:spacing w:after="0" w:line="240" w:lineRule="auto"/>
              <w:contextualSpacing/>
              <w:jc w:val="center"/>
              <w:rPr>
                <w:rFonts w:cs="Times New Roman"/>
                <w:sz w:val="26"/>
                <w:szCs w:val="26"/>
              </w:rPr>
            </w:pPr>
          </w:p>
        </w:tc>
        <w:tc>
          <w:tcPr>
            <w:tcW w:w="194" w:type="pct"/>
          </w:tcPr>
          <w:p w:rsidR="008E0E3A" w:rsidRPr="00954FA2" w:rsidRDefault="008E0E3A" w:rsidP="00954FA2">
            <w:pPr>
              <w:widowControl w:val="0"/>
              <w:spacing w:after="0" w:line="240" w:lineRule="auto"/>
              <w:contextualSpacing/>
              <w:jc w:val="center"/>
              <w:rPr>
                <w:rFonts w:cs="Times New Roman"/>
                <w:sz w:val="26"/>
                <w:szCs w:val="26"/>
              </w:rPr>
            </w:pPr>
          </w:p>
        </w:tc>
        <w:tc>
          <w:tcPr>
            <w:tcW w:w="382" w:type="pct"/>
          </w:tcPr>
          <w:p w:rsidR="008E0E3A" w:rsidRPr="00954FA2" w:rsidRDefault="008E0E3A" w:rsidP="00954FA2">
            <w:pPr>
              <w:widowControl w:val="0"/>
              <w:spacing w:after="0" w:line="240" w:lineRule="auto"/>
              <w:contextualSpacing/>
              <w:jc w:val="center"/>
              <w:rPr>
                <w:rFonts w:cs="Times New Roman"/>
                <w:sz w:val="26"/>
                <w:szCs w:val="26"/>
              </w:rPr>
            </w:pPr>
          </w:p>
        </w:tc>
        <w:tc>
          <w:tcPr>
            <w:tcW w:w="805" w:type="pct"/>
          </w:tcPr>
          <w:p w:rsidR="008E0E3A" w:rsidRPr="00954FA2" w:rsidRDefault="008E0E3A" w:rsidP="00954FA2">
            <w:pPr>
              <w:widowControl w:val="0"/>
              <w:spacing w:after="0" w:line="240" w:lineRule="auto"/>
              <w:contextualSpacing/>
              <w:jc w:val="center"/>
              <w:rPr>
                <w:rFonts w:cs="Times New Roman"/>
                <w:sz w:val="26"/>
                <w:szCs w:val="26"/>
              </w:rPr>
            </w:pPr>
          </w:p>
        </w:tc>
      </w:tr>
    </w:tbl>
    <w:p w:rsidR="00586AF1" w:rsidRPr="00954FA2" w:rsidRDefault="00586AF1" w:rsidP="00954FA2">
      <w:pPr>
        <w:tabs>
          <w:tab w:val="left" w:pos="432"/>
          <w:tab w:val="left" w:pos="2952"/>
          <w:tab w:val="left" w:pos="5328"/>
          <w:tab w:val="left" w:pos="7704"/>
        </w:tabs>
        <w:spacing w:after="0" w:line="240" w:lineRule="auto"/>
        <w:contextualSpacing/>
        <w:rPr>
          <w:rFonts w:eastAsia="Times New Roman" w:cs="Times New Roman"/>
          <w:b/>
          <w:sz w:val="26"/>
          <w:szCs w:val="26"/>
          <w:u w:val="single"/>
        </w:rPr>
      </w:pPr>
      <w:r w:rsidRPr="00954FA2">
        <w:rPr>
          <w:rFonts w:eastAsia="Times New Roman" w:cs="Times New Roman"/>
          <w:b/>
          <w:sz w:val="26"/>
          <w:szCs w:val="26"/>
          <w:u w:val="single"/>
        </w:rPr>
        <w:t>Đề  01:</w:t>
      </w:r>
    </w:p>
    <w:p w:rsidR="00586AF1" w:rsidRPr="00954FA2" w:rsidRDefault="00586AF1" w:rsidP="00954FA2">
      <w:pPr>
        <w:tabs>
          <w:tab w:val="left" w:pos="432"/>
          <w:tab w:val="left" w:pos="2952"/>
          <w:tab w:val="left" w:pos="5328"/>
          <w:tab w:val="left" w:pos="7704"/>
        </w:tabs>
        <w:spacing w:after="0" w:line="240" w:lineRule="auto"/>
        <w:contextualSpacing/>
        <w:jc w:val="center"/>
        <w:rPr>
          <w:rFonts w:eastAsia="Times New Roman" w:cs="Times New Roman"/>
          <w:b/>
          <w:bCs/>
          <w:sz w:val="26"/>
          <w:szCs w:val="26"/>
        </w:rPr>
      </w:pPr>
      <w:r w:rsidRPr="00954FA2">
        <w:rPr>
          <w:rFonts w:eastAsia="Times New Roman" w:cs="Times New Roman"/>
          <w:b/>
          <w:bCs/>
          <w:sz w:val="26"/>
          <w:szCs w:val="26"/>
        </w:rPr>
        <w:t>ĐỀ KIỂM TRA GIỮA HỌC KÌ II</w:t>
      </w:r>
    </w:p>
    <w:p w:rsidR="00586AF1" w:rsidRPr="00954FA2" w:rsidRDefault="00586AF1" w:rsidP="00954FA2">
      <w:pPr>
        <w:tabs>
          <w:tab w:val="left" w:pos="432"/>
          <w:tab w:val="left" w:pos="2952"/>
          <w:tab w:val="left" w:pos="5328"/>
          <w:tab w:val="left" w:pos="7704"/>
        </w:tabs>
        <w:spacing w:after="0" w:line="240" w:lineRule="auto"/>
        <w:contextualSpacing/>
        <w:jc w:val="center"/>
        <w:rPr>
          <w:rFonts w:eastAsia="Times New Roman" w:cs="Times New Roman"/>
          <w:b/>
          <w:bCs/>
          <w:sz w:val="26"/>
          <w:szCs w:val="26"/>
          <w:u w:val="single"/>
        </w:rPr>
      </w:pPr>
      <w:r w:rsidRPr="00954FA2">
        <w:rPr>
          <w:rFonts w:eastAsia="Times New Roman" w:cs="Times New Roman"/>
          <w:b/>
          <w:bCs/>
          <w:sz w:val="26"/>
          <w:szCs w:val="26"/>
        </w:rPr>
        <w:t>NĂM HỌC: 2021 – 2022</w:t>
      </w:r>
    </w:p>
    <w:p w:rsidR="00586AF1" w:rsidRPr="00954FA2" w:rsidRDefault="00586AF1" w:rsidP="00954FA2">
      <w:pPr>
        <w:tabs>
          <w:tab w:val="left" w:pos="432"/>
          <w:tab w:val="left" w:pos="2952"/>
          <w:tab w:val="left" w:pos="5328"/>
          <w:tab w:val="left" w:pos="7704"/>
        </w:tabs>
        <w:spacing w:after="0" w:line="240" w:lineRule="auto"/>
        <w:contextualSpacing/>
        <w:jc w:val="center"/>
        <w:rPr>
          <w:rFonts w:eastAsia="Times New Roman" w:cs="Times New Roman"/>
          <w:b/>
          <w:bCs/>
          <w:sz w:val="26"/>
          <w:szCs w:val="26"/>
        </w:rPr>
      </w:pPr>
      <w:r w:rsidRPr="00954FA2">
        <w:rPr>
          <w:rFonts w:eastAsia="Times New Roman" w:cs="Times New Roman"/>
          <w:b/>
          <w:bCs/>
          <w:sz w:val="26"/>
          <w:szCs w:val="26"/>
        </w:rPr>
        <w:t>MÔN:  KHTN 6</w:t>
      </w:r>
    </w:p>
    <w:p w:rsidR="00586AF1" w:rsidRPr="00954FA2" w:rsidRDefault="00586AF1" w:rsidP="00954FA2">
      <w:pPr>
        <w:tabs>
          <w:tab w:val="left" w:pos="432"/>
          <w:tab w:val="left" w:pos="2952"/>
          <w:tab w:val="left" w:pos="5328"/>
          <w:tab w:val="left" w:pos="7704"/>
        </w:tabs>
        <w:spacing w:after="0" w:line="240" w:lineRule="auto"/>
        <w:contextualSpacing/>
        <w:rPr>
          <w:rFonts w:eastAsia="Times New Roman" w:cs="Times New Roman"/>
          <w:i/>
          <w:sz w:val="26"/>
          <w:szCs w:val="26"/>
        </w:rPr>
      </w:pPr>
      <w:r w:rsidRPr="00954FA2">
        <w:rPr>
          <w:rFonts w:eastAsia="Times New Roman" w:cs="Times New Roman"/>
          <w:b/>
          <w:bCs/>
          <w:sz w:val="26"/>
          <w:szCs w:val="26"/>
        </w:rPr>
        <w:t>T</w:t>
      </w:r>
      <w:r w:rsidRPr="00954FA2">
        <w:rPr>
          <w:rFonts w:eastAsia="Times New Roman" w:cs="Times New Roman"/>
          <w:b/>
          <w:sz w:val="26"/>
          <w:szCs w:val="26"/>
        </w:rPr>
        <w:t>hời gian: 60 phút</w:t>
      </w:r>
      <w:r w:rsidRPr="00954FA2">
        <w:rPr>
          <w:rFonts w:eastAsia="Times New Roman" w:cs="Times New Roman"/>
          <w:sz w:val="26"/>
          <w:szCs w:val="26"/>
        </w:rPr>
        <w:t xml:space="preserve"> ( không kể thời gian phát đề ) (</w:t>
      </w:r>
      <w:r w:rsidRPr="00954FA2">
        <w:rPr>
          <w:rFonts w:eastAsia="Times New Roman" w:cs="Times New Roman"/>
          <w:i/>
          <w:sz w:val="26"/>
          <w:szCs w:val="26"/>
        </w:rPr>
        <w:t>Học sinh làm bài trên giấy làm bài thi)</w:t>
      </w:r>
    </w:p>
    <w:p w:rsidR="00586AF1" w:rsidRPr="00954FA2" w:rsidRDefault="00586AF1" w:rsidP="00954FA2">
      <w:pPr>
        <w:tabs>
          <w:tab w:val="left" w:pos="432"/>
          <w:tab w:val="left" w:pos="2952"/>
          <w:tab w:val="left" w:pos="5328"/>
          <w:tab w:val="left" w:pos="7704"/>
        </w:tabs>
        <w:autoSpaceDE w:val="0"/>
        <w:autoSpaceDN w:val="0"/>
        <w:adjustRightInd w:val="0"/>
        <w:spacing w:after="0" w:line="240" w:lineRule="auto"/>
        <w:contextualSpacing/>
        <w:rPr>
          <w:rFonts w:eastAsia="Times New Roman" w:cs="Times New Roman"/>
          <w:b/>
          <w:bCs/>
          <w:i/>
          <w:sz w:val="26"/>
          <w:szCs w:val="26"/>
        </w:rPr>
      </w:pPr>
      <w:r w:rsidRPr="00954FA2">
        <w:rPr>
          <w:rFonts w:eastAsia="Times New Roman" w:cs="Times New Roman"/>
          <w:b/>
          <w:bCs/>
          <w:sz w:val="26"/>
          <w:szCs w:val="26"/>
        </w:rPr>
        <w:t xml:space="preserve">I/ </w:t>
      </w:r>
      <w:r w:rsidRPr="00954FA2">
        <w:rPr>
          <w:rFonts w:eastAsia="Times New Roman" w:cs="Times New Roman"/>
          <w:b/>
          <w:bCs/>
          <w:sz w:val="26"/>
          <w:szCs w:val="26"/>
          <w:u w:val="single"/>
        </w:rPr>
        <w:t>TRẮC NGHIỆM</w:t>
      </w:r>
      <w:r w:rsidRPr="00954FA2">
        <w:rPr>
          <w:rFonts w:eastAsia="Times New Roman" w:cs="Times New Roman"/>
          <w:b/>
          <w:bCs/>
          <w:sz w:val="26"/>
          <w:szCs w:val="26"/>
        </w:rPr>
        <w:t xml:space="preserve">: </w:t>
      </w:r>
      <w:r w:rsidR="00AC50D4">
        <w:rPr>
          <w:rFonts w:eastAsia="Times New Roman" w:cs="Times New Roman"/>
          <w:b/>
          <w:bCs/>
          <w:i/>
          <w:sz w:val="26"/>
          <w:szCs w:val="26"/>
        </w:rPr>
        <w:t>( 4</w:t>
      </w:r>
      <w:r w:rsidRPr="00954FA2">
        <w:rPr>
          <w:rFonts w:eastAsia="Times New Roman" w:cs="Times New Roman"/>
          <w:b/>
          <w:bCs/>
          <w:i/>
          <w:sz w:val="26"/>
          <w:szCs w:val="26"/>
        </w:rPr>
        <w:t xml:space="preserve"> điểm )  Hãy chọn chữ cái đứng trước câu trả lời đúng nhất và ghi kết quả vào giấy làm bài thi trong các câu sau: </w:t>
      </w:r>
    </w:p>
    <w:p w:rsidR="00586AF1" w:rsidRPr="00954FA2" w:rsidRDefault="00586AF1" w:rsidP="00954FA2">
      <w:pPr>
        <w:spacing w:line="240" w:lineRule="auto"/>
        <w:contextualSpacing/>
        <w:rPr>
          <w:rFonts w:cs="Times New Roman"/>
          <w:sz w:val="26"/>
          <w:szCs w:val="26"/>
        </w:rPr>
      </w:pPr>
    </w:p>
    <w:p w:rsidR="00BD7B64" w:rsidRPr="00954FA2" w:rsidRDefault="00586AF1" w:rsidP="00954FA2">
      <w:pPr>
        <w:tabs>
          <w:tab w:val="left" w:pos="851"/>
        </w:tabs>
        <w:spacing w:after="0" w:line="240" w:lineRule="auto"/>
        <w:contextualSpacing/>
        <w:jc w:val="both"/>
        <w:rPr>
          <w:rFonts w:eastAsia="Calibri" w:cs="Times New Roman"/>
          <w:sz w:val="26"/>
          <w:szCs w:val="26"/>
          <w:lang w:val="vi-VN"/>
        </w:rPr>
      </w:pPr>
      <w:r w:rsidRPr="00954FA2">
        <w:rPr>
          <w:rFonts w:eastAsia="Calibri" w:cs="Times New Roman"/>
          <w:b/>
          <w:i/>
          <w:sz w:val="26"/>
          <w:szCs w:val="26"/>
        </w:rPr>
        <w:t>Câu 1:</w:t>
      </w:r>
      <w:r w:rsidRPr="00954FA2">
        <w:rPr>
          <w:rFonts w:eastAsia="Calibri" w:cs="Times New Roman"/>
          <w:sz w:val="26"/>
          <w:szCs w:val="26"/>
        </w:rPr>
        <w:t xml:space="preserve"> </w:t>
      </w:r>
      <w:r w:rsidR="00BD7B64" w:rsidRPr="00954FA2">
        <w:rPr>
          <w:rFonts w:eastAsia="Calibri" w:cs="Times New Roman"/>
          <w:sz w:val="26"/>
          <w:szCs w:val="26"/>
          <w:lang w:val="vi-VN"/>
        </w:rPr>
        <w:t>Để tách chất lỏng không tan vào nhau ra khỏi nhau, ta dùng phương pháp tách chất nào sau đây?</w:t>
      </w:r>
    </w:p>
    <w:p w:rsidR="00BD7B64" w:rsidRPr="00954FA2" w:rsidRDefault="00BD7B64" w:rsidP="00954FA2">
      <w:pPr>
        <w:tabs>
          <w:tab w:val="left" w:pos="180"/>
          <w:tab w:val="left" w:pos="2700"/>
          <w:tab w:val="left" w:pos="4820"/>
          <w:tab w:val="left" w:pos="7088"/>
          <w:tab w:val="left" w:pos="8460"/>
        </w:tabs>
        <w:spacing w:after="0" w:line="240" w:lineRule="auto"/>
        <w:contextualSpacing/>
        <w:rPr>
          <w:rFonts w:eastAsia="Calibri" w:cs="Times New Roman"/>
          <w:sz w:val="26"/>
          <w:szCs w:val="26"/>
        </w:rPr>
      </w:pPr>
      <w:r w:rsidRPr="00954FA2">
        <w:rPr>
          <w:rFonts w:eastAsia="Calibri" w:cs="Times New Roman"/>
          <w:sz w:val="26"/>
          <w:szCs w:val="26"/>
          <w:lang w:val="vi-VN"/>
        </w:rPr>
        <w:t xml:space="preserve">A. Lọc.     </w:t>
      </w:r>
      <w:r w:rsidRPr="00954FA2">
        <w:rPr>
          <w:rFonts w:eastAsia="Calibri" w:cs="Times New Roman"/>
          <w:sz w:val="26"/>
          <w:szCs w:val="26"/>
          <w:lang w:val="vi-VN"/>
        </w:rPr>
        <w:tab/>
        <w:t xml:space="preserve">B. Cô cạn.   </w:t>
      </w:r>
      <w:r w:rsidRPr="00954FA2">
        <w:rPr>
          <w:rFonts w:eastAsia="Calibri" w:cs="Times New Roman"/>
          <w:sz w:val="26"/>
          <w:szCs w:val="26"/>
          <w:lang w:val="vi-VN"/>
        </w:rPr>
        <w:tab/>
      </w:r>
      <w:r w:rsidRPr="00954FA2">
        <w:rPr>
          <w:rFonts w:eastAsia="Calibri" w:cs="Times New Roman"/>
          <w:sz w:val="26"/>
          <w:szCs w:val="26"/>
        </w:rPr>
        <w:t xml:space="preserve">C. Chiết. </w:t>
      </w:r>
      <w:r w:rsidRPr="00954FA2">
        <w:rPr>
          <w:rFonts w:eastAsia="Calibri" w:cs="Times New Roman"/>
          <w:sz w:val="26"/>
          <w:szCs w:val="26"/>
        </w:rPr>
        <w:tab/>
        <w:t>D. Chưng cất.</w:t>
      </w:r>
    </w:p>
    <w:p w:rsidR="00BD7B64" w:rsidRPr="00954FA2" w:rsidRDefault="00586AF1" w:rsidP="00954FA2">
      <w:pPr>
        <w:tabs>
          <w:tab w:val="left" w:pos="851"/>
        </w:tabs>
        <w:spacing w:after="0" w:line="240" w:lineRule="auto"/>
        <w:contextualSpacing/>
        <w:jc w:val="both"/>
        <w:rPr>
          <w:rFonts w:eastAsia="Calibri" w:cs="Times New Roman"/>
          <w:sz w:val="26"/>
          <w:szCs w:val="26"/>
        </w:rPr>
      </w:pPr>
      <w:r w:rsidRPr="00954FA2">
        <w:rPr>
          <w:rFonts w:eastAsia="Calibri" w:cs="Times New Roman"/>
          <w:b/>
          <w:i/>
          <w:sz w:val="26"/>
          <w:szCs w:val="26"/>
        </w:rPr>
        <w:t>Câu 2:</w:t>
      </w:r>
      <w:r w:rsidRPr="00954FA2">
        <w:rPr>
          <w:rFonts w:eastAsia="Calibri" w:cs="Times New Roman"/>
          <w:sz w:val="26"/>
          <w:szCs w:val="26"/>
        </w:rPr>
        <w:t xml:space="preserve"> </w:t>
      </w:r>
      <w:r w:rsidR="00BD7B64" w:rsidRPr="00954FA2">
        <w:rPr>
          <w:rFonts w:eastAsia="Calibri" w:cs="Times New Roman"/>
          <w:sz w:val="26"/>
          <w:szCs w:val="26"/>
        </w:rPr>
        <w:t xml:space="preserve">Trong quá trình sản xuất tinh dầu hương nhu, người ta thu được được hỗn hợp tinh dâu hương nhu và nước. Làm thế nào để tách tinh dầu hương nhu ra khỏi nước? </w:t>
      </w:r>
    </w:p>
    <w:p w:rsidR="00BD7B64" w:rsidRPr="00954FA2" w:rsidRDefault="00BD7B64" w:rsidP="00954FA2">
      <w:pPr>
        <w:tabs>
          <w:tab w:val="left" w:pos="180"/>
          <w:tab w:val="left" w:pos="2700"/>
          <w:tab w:val="left" w:pos="4820"/>
          <w:tab w:val="left" w:pos="7088"/>
          <w:tab w:val="left" w:pos="8460"/>
        </w:tabs>
        <w:spacing w:after="0" w:line="240" w:lineRule="auto"/>
        <w:contextualSpacing/>
        <w:rPr>
          <w:rFonts w:eastAsia="Calibri" w:cs="Times New Roman"/>
          <w:sz w:val="26"/>
          <w:szCs w:val="26"/>
        </w:rPr>
      </w:pPr>
      <w:r w:rsidRPr="00954FA2">
        <w:rPr>
          <w:rFonts w:eastAsia="Calibri" w:cs="Times New Roman"/>
          <w:sz w:val="26"/>
          <w:szCs w:val="26"/>
        </w:rPr>
        <w:lastRenderedPageBreak/>
        <w:t>A. Bay hơi.</w:t>
      </w:r>
      <w:r w:rsidRPr="00954FA2">
        <w:rPr>
          <w:rFonts w:eastAsia="Calibri" w:cs="Times New Roman"/>
          <w:sz w:val="26"/>
          <w:szCs w:val="26"/>
        </w:rPr>
        <w:tab/>
        <w:t>B</w:t>
      </w:r>
      <w:r w:rsidRPr="00954FA2">
        <w:rPr>
          <w:rFonts w:eastAsia="Calibri" w:cs="Times New Roman"/>
          <w:bCs/>
          <w:sz w:val="26"/>
          <w:szCs w:val="26"/>
        </w:rPr>
        <w:t xml:space="preserve">. </w:t>
      </w:r>
      <w:r w:rsidRPr="00954FA2">
        <w:rPr>
          <w:rFonts w:eastAsia="Calibri" w:cs="Times New Roman"/>
          <w:sz w:val="26"/>
          <w:szCs w:val="26"/>
        </w:rPr>
        <w:t>Chưng cất.</w:t>
      </w:r>
      <w:r w:rsidRPr="00954FA2">
        <w:rPr>
          <w:rFonts w:eastAsia="Calibri" w:cs="Times New Roman"/>
          <w:sz w:val="26"/>
          <w:szCs w:val="26"/>
        </w:rPr>
        <w:tab/>
        <w:t>C. Lọc.</w:t>
      </w:r>
      <w:r w:rsidRPr="00954FA2">
        <w:rPr>
          <w:rFonts w:eastAsia="Calibri" w:cs="Times New Roman"/>
          <w:sz w:val="26"/>
          <w:szCs w:val="26"/>
        </w:rPr>
        <w:tab/>
        <w:t>D. Chiết.</w:t>
      </w:r>
    </w:p>
    <w:p w:rsidR="00BD7B64" w:rsidRPr="00954FA2" w:rsidRDefault="00586AF1" w:rsidP="00954FA2">
      <w:pPr>
        <w:tabs>
          <w:tab w:val="left" w:pos="851"/>
        </w:tabs>
        <w:spacing w:after="0" w:line="240" w:lineRule="auto"/>
        <w:contextualSpacing/>
        <w:jc w:val="both"/>
        <w:rPr>
          <w:rFonts w:eastAsia="Calibri" w:cs="Times New Roman"/>
          <w:sz w:val="26"/>
          <w:szCs w:val="26"/>
        </w:rPr>
      </w:pPr>
      <w:r w:rsidRPr="00954FA2">
        <w:rPr>
          <w:rFonts w:eastAsia="Calibri" w:cs="Times New Roman"/>
          <w:b/>
          <w:i/>
          <w:sz w:val="26"/>
          <w:szCs w:val="26"/>
        </w:rPr>
        <w:t>Câu 3:</w:t>
      </w:r>
      <w:r w:rsidRPr="00954FA2">
        <w:rPr>
          <w:rFonts w:eastAsia="Calibri" w:cs="Times New Roman"/>
          <w:sz w:val="26"/>
          <w:szCs w:val="26"/>
        </w:rPr>
        <w:t xml:space="preserve"> </w:t>
      </w:r>
      <w:r w:rsidR="00BD7B64" w:rsidRPr="00954FA2">
        <w:rPr>
          <w:rFonts w:eastAsia="Calibri" w:cs="Times New Roman"/>
          <w:sz w:val="26"/>
          <w:szCs w:val="26"/>
        </w:rPr>
        <w:t>Để tách chất rắn không tan ra khỏi hỗn hợp lỏng, ta dùng phương pháp tách chất nào sau đây?</w:t>
      </w:r>
    </w:p>
    <w:p w:rsidR="00BD7B64" w:rsidRPr="00954FA2" w:rsidRDefault="00BD7B64" w:rsidP="00954FA2">
      <w:pPr>
        <w:tabs>
          <w:tab w:val="left" w:pos="180"/>
          <w:tab w:val="left" w:pos="2700"/>
          <w:tab w:val="left" w:pos="4820"/>
          <w:tab w:val="left" w:pos="7088"/>
          <w:tab w:val="left" w:pos="8460"/>
        </w:tabs>
        <w:spacing w:after="0" w:line="240" w:lineRule="auto"/>
        <w:contextualSpacing/>
        <w:rPr>
          <w:rFonts w:eastAsia="Calibri" w:cs="Times New Roman"/>
          <w:sz w:val="26"/>
          <w:szCs w:val="26"/>
        </w:rPr>
      </w:pPr>
      <w:r w:rsidRPr="00954FA2">
        <w:rPr>
          <w:rFonts w:eastAsia="Calibri" w:cs="Times New Roman"/>
          <w:sz w:val="26"/>
          <w:szCs w:val="26"/>
        </w:rPr>
        <w:t xml:space="preserve">A. Cô cạn.     </w:t>
      </w:r>
      <w:r w:rsidRPr="00954FA2">
        <w:rPr>
          <w:rFonts w:eastAsia="Calibri" w:cs="Times New Roman"/>
          <w:sz w:val="26"/>
          <w:szCs w:val="26"/>
        </w:rPr>
        <w:tab/>
        <w:t xml:space="preserve">B. Chiết.   </w:t>
      </w:r>
      <w:r w:rsidRPr="00954FA2">
        <w:rPr>
          <w:rFonts w:eastAsia="Calibri" w:cs="Times New Roman"/>
          <w:sz w:val="26"/>
          <w:szCs w:val="26"/>
        </w:rPr>
        <w:tab/>
        <w:t xml:space="preserve">C. Chưng cất. </w:t>
      </w:r>
      <w:r w:rsidRPr="00954FA2">
        <w:rPr>
          <w:rFonts w:eastAsia="Calibri" w:cs="Times New Roman"/>
          <w:sz w:val="26"/>
          <w:szCs w:val="26"/>
        </w:rPr>
        <w:tab/>
        <w:t>D. Lọc.</w:t>
      </w:r>
    </w:p>
    <w:p w:rsidR="00BD7B64" w:rsidRPr="00954FA2" w:rsidRDefault="00586AF1" w:rsidP="00954FA2">
      <w:pPr>
        <w:tabs>
          <w:tab w:val="left" w:pos="851"/>
        </w:tabs>
        <w:spacing w:after="0" w:line="240" w:lineRule="auto"/>
        <w:contextualSpacing/>
        <w:jc w:val="both"/>
        <w:rPr>
          <w:rFonts w:eastAsia="Times New Roman" w:cs="Times New Roman"/>
          <w:sz w:val="26"/>
          <w:szCs w:val="26"/>
        </w:rPr>
      </w:pPr>
      <w:r w:rsidRPr="00954FA2">
        <w:rPr>
          <w:rFonts w:eastAsia="Times New Roman" w:cs="Times New Roman"/>
          <w:b/>
          <w:i/>
          <w:sz w:val="26"/>
          <w:szCs w:val="26"/>
        </w:rPr>
        <w:t>Câu 4:</w:t>
      </w:r>
      <w:r w:rsidRPr="00954FA2">
        <w:rPr>
          <w:rFonts w:eastAsia="Times New Roman" w:cs="Times New Roman"/>
          <w:sz w:val="26"/>
          <w:szCs w:val="26"/>
        </w:rPr>
        <w:t xml:space="preserve"> </w:t>
      </w:r>
      <w:r w:rsidR="00BD7B64" w:rsidRPr="00954FA2">
        <w:rPr>
          <w:rFonts w:eastAsia="Times New Roman" w:cs="Times New Roman"/>
          <w:sz w:val="26"/>
          <w:szCs w:val="26"/>
        </w:rPr>
        <w:t>Hỗn hợp chất rắn nào dưới đây có thể tách riêng dễ dàng từng chất bằng cách khuấy vào nước rồi lọc?</w:t>
      </w:r>
    </w:p>
    <w:p w:rsidR="00BD7B64" w:rsidRPr="00954FA2" w:rsidRDefault="00BD7B64" w:rsidP="00954FA2">
      <w:pPr>
        <w:tabs>
          <w:tab w:val="left" w:pos="180"/>
          <w:tab w:val="left" w:pos="2700"/>
          <w:tab w:val="left" w:pos="4820"/>
          <w:tab w:val="left" w:pos="8460"/>
        </w:tabs>
        <w:spacing w:after="0" w:line="240" w:lineRule="auto"/>
        <w:contextualSpacing/>
        <w:rPr>
          <w:rFonts w:eastAsia="Times New Roman" w:cs="Times New Roman"/>
          <w:sz w:val="26"/>
          <w:szCs w:val="26"/>
        </w:rPr>
      </w:pPr>
      <w:r w:rsidRPr="00954FA2">
        <w:rPr>
          <w:rFonts w:eastAsia="Times New Roman" w:cs="Times New Roman"/>
          <w:sz w:val="26"/>
          <w:szCs w:val="26"/>
        </w:rPr>
        <w:t>A</w:t>
      </w:r>
      <w:r w:rsidRPr="00954FA2">
        <w:rPr>
          <w:rFonts w:eastAsia="Times New Roman" w:cs="Times New Roman"/>
          <w:bCs/>
          <w:sz w:val="26"/>
          <w:szCs w:val="26"/>
        </w:rPr>
        <w:t>.</w:t>
      </w:r>
      <w:r w:rsidRPr="00954FA2">
        <w:rPr>
          <w:rFonts w:eastAsia="Times New Roman" w:cs="Times New Roman"/>
          <w:sz w:val="26"/>
          <w:szCs w:val="26"/>
        </w:rPr>
        <w:t xml:space="preserve"> Đường và bột mì.</w:t>
      </w:r>
      <w:r w:rsidRPr="00954FA2">
        <w:rPr>
          <w:rFonts w:eastAsia="Times New Roman" w:cs="Times New Roman"/>
          <w:sz w:val="26"/>
          <w:szCs w:val="26"/>
        </w:rPr>
        <w:tab/>
      </w:r>
      <w:r w:rsidRPr="00954FA2">
        <w:rPr>
          <w:rFonts w:eastAsia="Times New Roman" w:cs="Times New Roman"/>
          <w:sz w:val="26"/>
          <w:szCs w:val="26"/>
        </w:rPr>
        <w:tab/>
        <w:t>B</w:t>
      </w:r>
      <w:r w:rsidRPr="00954FA2">
        <w:rPr>
          <w:rFonts w:eastAsia="Times New Roman" w:cs="Times New Roman"/>
          <w:bCs/>
          <w:sz w:val="26"/>
          <w:szCs w:val="26"/>
        </w:rPr>
        <w:t>.</w:t>
      </w:r>
      <w:r w:rsidRPr="00954FA2">
        <w:rPr>
          <w:rFonts w:eastAsia="Times New Roman" w:cs="Times New Roman"/>
          <w:sz w:val="26"/>
          <w:szCs w:val="26"/>
        </w:rPr>
        <w:t xml:space="preserve"> Muối ăn và cát.</w:t>
      </w:r>
    </w:p>
    <w:p w:rsidR="00BD7B64" w:rsidRPr="00954FA2" w:rsidRDefault="00BD7B64" w:rsidP="00954FA2">
      <w:pPr>
        <w:tabs>
          <w:tab w:val="left" w:pos="180"/>
          <w:tab w:val="left" w:pos="2700"/>
          <w:tab w:val="left" w:pos="4820"/>
          <w:tab w:val="left" w:pos="8460"/>
        </w:tabs>
        <w:spacing w:after="0" w:line="240" w:lineRule="auto"/>
        <w:contextualSpacing/>
        <w:rPr>
          <w:rFonts w:eastAsia="Times New Roman" w:cs="Times New Roman"/>
          <w:sz w:val="26"/>
          <w:szCs w:val="26"/>
        </w:rPr>
      </w:pPr>
      <w:r w:rsidRPr="00954FA2">
        <w:rPr>
          <w:rFonts w:eastAsia="Times New Roman" w:cs="Times New Roman"/>
          <w:sz w:val="26"/>
          <w:szCs w:val="26"/>
        </w:rPr>
        <w:t>C. Muối ăn và đường.</w:t>
      </w:r>
      <w:r w:rsidRPr="00954FA2">
        <w:rPr>
          <w:rFonts w:eastAsia="Times New Roman" w:cs="Times New Roman"/>
          <w:sz w:val="26"/>
          <w:szCs w:val="26"/>
        </w:rPr>
        <w:tab/>
      </w:r>
      <w:r w:rsidRPr="00954FA2">
        <w:rPr>
          <w:rFonts w:eastAsia="Times New Roman" w:cs="Times New Roman"/>
          <w:sz w:val="26"/>
          <w:szCs w:val="26"/>
        </w:rPr>
        <w:tab/>
        <w:t>D.Cát và mạt sắt.</w:t>
      </w:r>
    </w:p>
    <w:p w:rsidR="00BD7B64" w:rsidRPr="00954FA2" w:rsidRDefault="00586AF1" w:rsidP="00954FA2">
      <w:pPr>
        <w:tabs>
          <w:tab w:val="left" w:pos="851"/>
        </w:tabs>
        <w:spacing w:after="0" w:line="240" w:lineRule="auto"/>
        <w:contextualSpacing/>
        <w:jc w:val="both"/>
        <w:rPr>
          <w:rFonts w:eastAsia="Calibri" w:cs="Times New Roman"/>
          <w:sz w:val="26"/>
          <w:szCs w:val="26"/>
        </w:rPr>
      </w:pPr>
      <w:r w:rsidRPr="00954FA2">
        <w:rPr>
          <w:rFonts w:eastAsia="Calibri" w:cs="Times New Roman"/>
          <w:b/>
          <w:i/>
          <w:sz w:val="26"/>
          <w:szCs w:val="26"/>
        </w:rPr>
        <w:t>Câu 5:</w:t>
      </w:r>
      <w:r w:rsidRPr="00954FA2">
        <w:rPr>
          <w:rFonts w:eastAsia="Calibri" w:cs="Times New Roman"/>
          <w:sz w:val="26"/>
          <w:szCs w:val="26"/>
        </w:rPr>
        <w:t xml:space="preserve"> </w:t>
      </w:r>
      <w:r w:rsidR="00BD7B64" w:rsidRPr="00954FA2">
        <w:rPr>
          <w:rFonts w:eastAsia="Calibri" w:cs="Times New Roman"/>
          <w:sz w:val="26"/>
          <w:szCs w:val="26"/>
        </w:rPr>
        <w:t>Đặc điểm nào dưới đây chỉ có ở thực vật hạt kín mà không có ở các nhóm thực vật khác?</w:t>
      </w:r>
    </w:p>
    <w:p w:rsidR="00BD7B64" w:rsidRPr="00954FA2" w:rsidRDefault="00BD7B64" w:rsidP="00954FA2">
      <w:pPr>
        <w:tabs>
          <w:tab w:val="left" w:pos="180"/>
          <w:tab w:val="left" w:pos="2700"/>
          <w:tab w:val="left" w:pos="4820"/>
          <w:tab w:val="left" w:pos="8460"/>
        </w:tabs>
        <w:spacing w:after="0" w:line="240" w:lineRule="auto"/>
        <w:contextualSpacing/>
        <w:rPr>
          <w:rFonts w:eastAsia="Calibri" w:cs="Times New Roman"/>
          <w:sz w:val="26"/>
          <w:szCs w:val="26"/>
        </w:rPr>
      </w:pPr>
      <w:r w:rsidRPr="00954FA2">
        <w:rPr>
          <w:rFonts w:eastAsia="Calibri" w:cs="Times New Roman"/>
          <w:sz w:val="26"/>
          <w:szCs w:val="26"/>
        </w:rPr>
        <w:t>A. Sinh sản bằng hạt.</w:t>
      </w:r>
      <w:r w:rsidRPr="00954FA2">
        <w:rPr>
          <w:rFonts w:eastAsia="Calibri" w:cs="Times New Roman"/>
          <w:sz w:val="26"/>
          <w:szCs w:val="26"/>
        </w:rPr>
        <w:tab/>
      </w:r>
      <w:r w:rsidRPr="00954FA2">
        <w:rPr>
          <w:rFonts w:eastAsia="Calibri" w:cs="Times New Roman"/>
          <w:sz w:val="26"/>
          <w:szCs w:val="26"/>
        </w:rPr>
        <w:tab/>
        <w:t>B. Thân có mạch dẫn.</w:t>
      </w:r>
    </w:p>
    <w:p w:rsidR="00BD7B64" w:rsidRPr="00954FA2" w:rsidRDefault="00BD7B64" w:rsidP="00954FA2">
      <w:pPr>
        <w:tabs>
          <w:tab w:val="left" w:pos="180"/>
          <w:tab w:val="left" w:pos="2700"/>
          <w:tab w:val="left" w:pos="4820"/>
          <w:tab w:val="left" w:pos="8460"/>
        </w:tabs>
        <w:spacing w:after="0" w:line="240" w:lineRule="auto"/>
        <w:contextualSpacing/>
        <w:rPr>
          <w:rFonts w:eastAsia="Calibri" w:cs="Times New Roman"/>
          <w:sz w:val="26"/>
          <w:szCs w:val="26"/>
        </w:rPr>
      </w:pPr>
      <w:r w:rsidRPr="00954FA2">
        <w:rPr>
          <w:rFonts w:eastAsia="Calibri" w:cs="Times New Roman"/>
          <w:sz w:val="26"/>
          <w:szCs w:val="26"/>
        </w:rPr>
        <w:t>C. Có hoa và quả.</w:t>
      </w:r>
      <w:r w:rsidRPr="00954FA2">
        <w:rPr>
          <w:rFonts w:eastAsia="Calibri" w:cs="Times New Roman"/>
          <w:sz w:val="26"/>
          <w:szCs w:val="26"/>
        </w:rPr>
        <w:tab/>
      </w:r>
      <w:r w:rsidRPr="00954FA2">
        <w:rPr>
          <w:rFonts w:eastAsia="Calibri" w:cs="Times New Roman"/>
          <w:sz w:val="26"/>
          <w:szCs w:val="26"/>
        </w:rPr>
        <w:tab/>
        <w:t>D. Sống chủ yếu ở cạn.</w:t>
      </w:r>
    </w:p>
    <w:p w:rsidR="00BD7B64" w:rsidRPr="00954FA2" w:rsidRDefault="00586AF1" w:rsidP="00954FA2">
      <w:pPr>
        <w:tabs>
          <w:tab w:val="left" w:pos="851"/>
        </w:tabs>
        <w:spacing w:after="0" w:line="240" w:lineRule="auto"/>
        <w:contextualSpacing/>
        <w:jc w:val="both"/>
        <w:rPr>
          <w:rFonts w:eastAsia="Calibri" w:cs="Times New Roman"/>
          <w:sz w:val="26"/>
          <w:szCs w:val="26"/>
          <w:u w:val="single"/>
        </w:rPr>
      </w:pPr>
      <w:r w:rsidRPr="00182A3F">
        <w:rPr>
          <w:rFonts w:eastAsia="Calibri" w:cs="Times New Roman"/>
          <w:b/>
          <w:i/>
          <w:sz w:val="26"/>
          <w:szCs w:val="26"/>
        </w:rPr>
        <w:t>Câu 6:</w:t>
      </w:r>
      <w:r w:rsidRPr="00954FA2">
        <w:rPr>
          <w:rFonts w:eastAsia="Calibri" w:cs="Times New Roman"/>
          <w:sz w:val="26"/>
          <w:szCs w:val="26"/>
        </w:rPr>
        <w:t xml:space="preserve"> </w:t>
      </w:r>
      <w:r w:rsidR="00BD7B64" w:rsidRPr="00954FA2">
        <w:rPr>
          <w:rFonts w:eastAsia="Calibri" w:cs="Times New Roman"/>
          <w:sz w:val="26"/>
          <w:szCs w:val="26"/>
        </w:rPr>
        <w:t>Nhóm thực vật nào sau đây có đặc điểm có mạch, có hạt, không có hoa?</w:t>
      </w:r>
    </w:p>
    <w:p w:rsidR="00BD7B64" w:rsidRPr="00954FA2" w:rsidRDefault="00BD7B64" w:rsidP="00954FA2">
      <w:pPr>
        <w:spacing w:after="0" w:line="240" w:lineRule="auto"/>
        <w:contextualSpacing/>
        <w:rPr>
          <w:rFonts w:eastAsia="Calibri" w:cs="Times New Roman"/>
          <w:sz w:val="26"/>
          <w:szCs w:val="26"/>
        </w:rPr>
      </w:pPr>
      <w:r w:rsidRPr="00954FA2">
        <w:rPr>
          <w:rFonts w:eastAsia="Calibri" w:cs="Times New Roman"/>
          <w:sz w:val="26"/>
          <w:szCs w:val="26"/>
        </w:rPr>
        <w:t>A. Hạt trần                      B. Dương xỉ                     C. Rêu                     D. Hạt kín</w:t>
      </w:r>
    </w:p>
    <w:p w:rsidR="00BD7B64" w:rsidRPr="00954FA2" w:rsidRDefault="00586AF1" w:rsidP="00954FA2">
      <w:pPr>
        <w:tabs>
          <w:tab w:val="left" w:pos="851"/>
        </w:tabs>
        <w:spacing w:after="0" w:line="240" w:lineRule="auto"/>
        <w:contextualSpacing/>
        <w:jc w:val="both"/>
        <w:rPr>
          <w:rFonts w:eastAsia="Times New Roman" w:cs="Times New Roman"/>
          <w:sz w:val="26"/>
          <w:szCs w:val="26"/>
        </w:rPr>
      </w:pPr>
      <w:r w:rsidRPr="00954FA2">
        <w:rPr>
          <w:rFonts w:eastAsia="Times New Roman" w:cs="Times New Roman"/>
          <w:b/>
          <w:i/>
          <w:sz w:val="26"/>
          <w:szCs w:val="26"/>
        </w:rPr>
        <w:t>Câu 7:</w:t>
      </w:r>
      <w:r w:rsidRPr="00954FA2">
        <w:rPr>
          <w:rFonts w:eastAsia="Times New Roman" w:cs="Times New Roman"/>
          <w:sz w:val="26"/>
          <w:szCs w:val="26"/>
        </w:rPr>
        <w:t xml:space="preserve"> </w:t>
      </w:r>
      <w:r w:rsidR="00BD7B64" w:rsidRPr="00954FA2">
        <w:rPr>
          <w:rFonts w:eastAsia="Times New Roman" w:cs="Times New Roman"/>
          <w:sz w:val="26"/>
          <w:szCs w:val="26"/>
        </w:rPr>
        <w:t>Những loài nấm độc thường có điểm đặc trưng nào sau đây?</w:t>
      </w:r>
    </w:p>
    <w:p w:rsidR="00BD7B64" w:rsidRPr="00954FA2" w:rsidRDefault="00BD7B64" w:rsidP="00954FA2">
      <w:pPr>
        <w:tabs>
          <w:tab w:val="left" w:pos="180"/>
          <w:tab w:val="left" w:pos="2700"/>
          <w:tab w:val="left" w:pos="4820"/>
          <w:tab w:val="left" w:pos="8460"/>
        </w:tabs>
        <w:spacing w:after="0" w:line="240" w:lineRule="auto"/>
        <w:contextualSpacing/>
        <w:rPr>
          <w:rFonts w:eastAsia="Times New Roman" w:cs="Times New Roman"/>
          <w:sz w:val="26"/>
          <w:szCs w:val="26"/>
        </w:rPr>
      </w:pPr>
      <w:r w:rsidRPr="00954FA2">
        <w:rPr>
          <w:rFonts w:eastAsia="Times New Roman" w:cs="Times New Roman"/>
          <w:sz w:val="26"/>
          <w:szCs w:val="26"/>
        </w:rPr>
        <w:t>A. Tỏa ra mùi hương quyến rũ</w:t>
      </w:r>
      <w:r w:rsidRPr="00954FA2">
        <w:rPr>
          <w:rFonts w:eastAsia="Times New Roman" w:cs="Times New Roman"/>
          <w:sz w:val="26"/>
          <w:szCs w:val="26"/>
        </w:rPr>
        <w:tab/>
        <w:t>B. Thường sống quanh các gốc cây</w:t>
      </w:r>
    </w:p>
    <w:p w:rsidR="00BD7B64" w:rsidRPr="00954FA2" w:rsidRDefault="00BD7B64" w:rsidP="00954FA2">
      <w:pPr>
        <w:tabs>
          <w:tab w:val="left" w:pos="180"/>
          <w:tab w:val="left" w:pos="2700"/>
          <w:tab w:val="left" w:pos="4820"/>
          <w:tab w:val="left" w:pos="8460"/>
        </w:tabs>
        <w:spacing w:after="0" w:line="240" w:lineRule="auto"/>
        <w:contextualSpacing/>
        <w:rPr>
          <w:rFonts w:eastAsia="Times New Roman" w:cs="Times New Roman"/>
          <w:sz w:val="26"/>
          <w:szCs w:val="26"/>
        </w:rPr>
      </w:pPr>
      <w:r w:rsidRPr="00954FA2">
        <w:rPr>
          <w:rFonts w:eastAsia="Times New Roman" w:cs="Times New Roman"/>
          <w:sz w:val="26"/>
          <w:szCs w:val="26"/>
          <w:bdr w:val="none" w:sz="0" w:space="0" w:color="auto" w:frame="1"/>
        </w:rPr>
        <w:t>C. Có màu sắc rất sặc sỡ</w:t>
      </w:r>
      <w:r w:rsidRPr="00954FA2">
        <w:rPr>
          <w:rFonts w:eastAsia="Times New Roman" w:cs="Times New Roman"/>
          <w:sz w:val="26"/>
          <w:szCs w:val="26"/>
          <w:bdr w:val="none" w:sz="0" w:space="0" w:color="auto" w:frame="1"/>
        </w:rPr>
        <w:tab/>
      </w:r>
      <w:r w:rsidRPr="00954FA2">
        <w:rPr>
          <w:rFonts w:eastAsia="Times New Roman" w:cs="Times New Roman"/>
          <w:bCs/>
          <w:sz w:val="26"/>
          <w:szCs w:val="26"/>
          <w:bdr w:val="none" w:sz="0" w:space="0" w:color="auto" w:frame="1"/>
        </w:rPr>
        <w:tab/>
      </w:r>
      <w:r w:rsidRPr="00954FA2">
        <w:rPr>
          <w:rFonts w:eastAsia="Times New Roman" w:cs="Times New Roman"/>
          <w:sz w:val="26"/>
          <w:szCs w:val="26"/>
        </w:rPr>
        <w:t>D. Có kích thước rất lớn</w:t>
      </w:r>
    </w:p>
    <w:p w:rsidR="00BD7B64" w:rsidRPr="00954FA2" w:rsidRDefault="00586AF1" w:rsidP="00954FA2">
      <w:pPr>
        <w:tabs>
          <w:tab w:val="left" w:pos="851"/>
        </w:tabs>
        <w:spacing w:after="0" w:line="240" w:lineRule="auto"/>
        <w:contextualSpacing/>
        <w:jc w:val="both"/>
        <w:rPr>
          <w:rFonts w:eastAsia="Calibri" w:cs="Times New Roman"/>
          <w:sz w:val="26"/>
          <w:szCs w:val="26"/>
        </w:rPr>
      </w:pPr>
      <w:r w:rsidRPr="00954FA2">
        <w:rPr>
          <w:rFonts w:eastAsia="Calibri" w:cs="Times New Roman"/>
          <w:b/>
          <w:i/>
          <w:sz w:val="26"/>
          <w:szCs w:val="26"/>
        </w:rPr>
        <w:t>Câu 8:</w:t>
      </w:r>
      <w:r w:rsidRPr="00954FA2">
        <w:rPr>
          <w:rFonts w:eastAsia="Calibri" w:cs="Times New Roman"/>
          <w:sz w:val="26"/>
          <w:szCs w:val="26"/>
        </w:rPr>
        <w:t xml:space="preserve"> </w:t>
      </w:r>
      <w:r w:rsidR="00BD7B64" w:rsidRPr="00954FA2">
        <w:rPr>
          <w:rFonts w:eastAsia="Calibri" w:cs="Times New Roman"/>
          <w:sz w:val="26"/>
          <w:szCs w:val="26"/>
        </w:rPr>
        <w:t>Trong những nhóm cây sau đây, nhóm gồm các cây thuộc ngành Hạt kín là:</w:t>
      </w:r>
    </w:p>
    <w:p w:rsidR="00BD7B64" w:rsidRPr="00954FA2" w:rsidRDefault="000379E8" w:rsidP="00954FA2">
      <w:pPr>
        <w:tabs>
          <w:tab w:val="left" w:pos="180"/>
          <w:tab w:val="left" w:pos="2700"/>
          <w:tab w:val="left" w:pos="5580"/>
          <w:tab w:val="left" w:pos="8460"/>
        </w:tabs>
        <w:spacing w:after="0" w:line="240" w:lineRule="auto"/>
        <w:contextualSpacing/>
        <w:rPr>
          <w:rFonts w:eastAsia="Calibri" w:cs="Times New Roman"/>
          <w:sz w:val="26"/>
          <w:szCs w:val="26"/>
        </w:rPr>
      </w:pPr>
      <w:r>
        <w:rPr>
          <w:rFonts w:eastAsia="Calibri" w:cs="Times New Roman"/>
          <w:sz w:val="26"/>
          <w:szCs w:val="26"/>
        </w:rPr>
        <w:t>A. c</w:t>
      </w:r>
      <w:r w:rsidR="00BD7B64" w:rsidRPr="00954FA2">
        <w:rPr>
          <w:rFonts w:eastAsia="Calibri" w:cs="Times New Roman"/>
          <w:sz w:val="26"/>
          <w:szCs w:val="26"/>
        </w:rPr>
        <w:t>ây dương xỉ, cây hoa hồng, cây ổi, cây rêu.</w:t>
      </w:r>
    </w:p>
    <w:p w:rsidR="00BD7B64" w:rsidRPr="00954FA2" w:rsidRDefault="000379E8" w:rsidP="00954FA2">
      <w:pPr>
        <w:tabs>
          <w:tab w:val="left" w:pos="180"/>
          <w:tab w:val="left" w:pos="2700"/>
          <w:tab w:val="left" w:pos="5580"/>
          <w:tab w:val="left" w:pos="8460"/>
        </w:tabs>
        <w:spacing w:after="0" w:line="240" w:lineRule="auto"/>
        <w:contextualSpacing/>
        <w:rPr>
          <w:rFonts w:eastAsia="Calibri" w:cs="Times New Roman"/>
          <w:sz w:val="26"/>
          <w:szCs w:val="26"/>
        </w:rPr>
      </w:pPr>
      <w:r>
        <w:rPr>
          <w:rFonts w:eastAsia="Calibri" w:cs="Times New Roman"/>
          <w:sz w:val="26"/>
          <w:szCs w:val="26"/>
        </w:rPr>
        <w:t>B. c</w:t>
      </w:r>
      <w:r w:rsidR="00BD7B64" w:rsidRPr="00954FA2">
        <w:rPr>
          <w:rFonts w:eastAsia="Calibri" w:cs="Times New Roman"/>
          <w:sz w:val="26"/>
          <w:szCs w:val="26"/>
        </w:rPr>
        <w:t>ây nhãn, cây hoa li, cây bèo tấm, cây vạn tuế.</w:t>
      </w:r>
    </w:p>
    <w:p w:rsidR="00BD7B64" w:rsidRPr="00954FA2" w:rsidRDefault="000379E8" w:rsidP="00954FA2">
      <w:pPr>
        <w:tabs>
          <w:tab w:val="left" w:pos="180"/>
          <w:tab w:val="left" w:pos="2700"/>
          <w:tab w:val="left" w:pos="5580"/>
          <w:tab w:val="left" w:pos="8460"/>
        </w:tabs>
        <w:spacing w:after="0" w:line="240" w:lineRule="auto"/>
        <w:contextualSpacing/>
        <w:rPr>
          <w:rFonts w:eastAsia="Calibri" w:cs="Times New Roman"/>
          <w:sz w:val="26"/>
          <w:szCs w:val="26"/>
        </w:rPr>
      </w:pPr>
      <w:r>
        <w:rPr>
          <w:rFonts w:eastAsia="Calibri" w:cs="Times New Roman"/>
          <w:sz w:val="26"/>
          <w:szCs w:val="26"/>
        </w:rPr>
        <w:t>C. c</w:t>
      </w:r>
      <w:r w:rsidR="00BD7B64" w:rsidRPr="00954FA2">
        <w:rPr>
          <w:rFonts w:eastAsia="Calibri" w:cs="Times New Roman"/>
          <w:sz w:val="26"/>
          <w:szCs w:val="26"/>
        </w:rPr>
        <w:t>ây bưởi, cây táo, cây hồng xiêm, cây lúa.</w:t>
      </w:r>
    </w:p>
    <w:p w:rsidR="00586AF1" w:rsidRPr="00954FA2" w:rsidRDefault="000379E8" w:rsidP="00954FA2">
      <w:pPr>
        <w:tabs>
          <w:tab w:val="left" w:pos="180"/>
          <w:tab w:val="left" w:pos="2700"/>
          <w:tab w:val="left" w:pos="5580"/>
          <w:tab w:val="left" w:pos="8460"/>
        </w:tabs>
        <w:spacing w:after="0" w:line="240" w:lineRule="auto"/>
        <w:contextualSpacing/>
        <w:rPr>
          <w:rFonts w:eastAsia="Calibri" w:cs="Times New Roman"/>
          <w:sz w:val="26"/>
          <w:szCs w:val="26"/>
        </w:rPr>
      </w:pPr>
      <w:r>
        <w:rPr>
          <w:rFonts w:eastAsia="Calibri" w:cs="Times New Roman"/>
          <w:sz w:val="26"/>
          <w:szCs w:val="26"/>
        </w:rPr>
        <w:t>D. c</w:t>
      </w:r>
      <w:r w:rsidR="00BD7B64" w:rsidRPr="00954FA2">
        <w:rPr>
          <w:rFonts w:eastAsia="Calibri" w:cs="Times New Roman"/>
          <w:sz w:val="26"/>
          <w:szCs w:val="26"/>
        </w:rPr>
        <w:t>ây thông, cây rêu, cây lúa, cây rau muố</w:t>
      </w:r>
      <w:r w:rsidR="00586AF1" w:rsidRPr="00954FA2">
        <w:rPr>
          <w:rFonts w:eastAsia="Calibri" w:cs="Times New Roman"/>
          <w:sz w:val="26"/>
          <w:szCs w:val="26"/>
        </w:rPr>
        <w:t>ng</w:t>
      </w:r>
    </w:p>
    <w:p w:rsidR="00BD7B64" w:rsidRPr="00954FA2" w:rsidRDefault="00586AF1" w:rsidP="00954FA2">
      <w:pPr>
        <w:pStyle w:val="NormalWeb"/>
        <w:shd w:val="clear" w:color="auto" w:fill="FFFFFF"/>
        <w:spacing w:before="0" w:beforeAutospacing="0" w:after="0" w:afterAutospacing="0"/>
        <w:contextualSpacing/>
        <w:rPr>
          <w:sz w:val="26"/>
          <w:szCs w:val="26"/>
        </w:rPr>
      </w:pPr>
      <w:bookmarkStart w:id="2" w:name="_Hlk104820158"/>
      <w:r w:rsidRPr="00954FA2">
        <w:rPr>
          <w:rStyle w:val="Strong"/>
          <w:i/>
          <w:sz w:val="26"/>
          <w:szCs w:val="26"/>
        </w:rPr>
        <w:t>Câu 9</w:t>
      </w:r>
      <w:r w:rsidR="00BD7B64" w:rsidRPr="00954FA2">
        <w:rPr>
          <w:rStyle w:val="Strong"/>
          <w:i/>
          <w:sz w:val="26"/>
          <w:szCs w:val="26"/>
        </w:rPr>
        <w:t>.</w:t>
      </w:r>
      <w:r w:rsidR="00BD7B64" w:rsidRPr="00954FA2">
        <w:rPr>
          <w:rStyle w:val="Strong"/>
          <w:b w:val="0"/>
          <w:sz w:val="26"/>
          <w:szCs w:val="26"/>
        </w:rPr>
        <w:t xml:space="preserve"> </w:t>
      </w:r>
      <w:bookmarkEnd w:id="2"/>
      <w:r w:rsidR="00BD7B64" w:rsidRPr="00954FA2">
        <w:rPr>
          <w:rStyle w:val="Strong"/>
          <w:b w:val="0"/>
          <w:sz w:val="26"/>
          <w:szCs w:val="26"/>
        </w:rPr>
        <w:t>Trong số các tác hại sau đây, tác hại nào không phải do nấm gây ra?</w:t>
      </w:r>
    </w:p>
    <w:p w:rsidR="00954FA2" w:rsidRDefault="00BD7B64" w:rsidP="00954FA2">
      <w:pPr>
        <w:pStyle w:val="NormalWeb"/>
        <w:shd w:val="clear" w:color="auto" w:fill="FFFFFF"/>
        <w:spacing w:before="0" w:beforeAutospacing="0" w:after="0" w:afterAutospacing="0"/>
        <w:contextualSpacing/>
        <w:rPr>
          <w:sz w:val="26"/>
          <w:szCs w:val="26"/>
        </w:rPr>
      </w:pPr>
      <w:r w:rsidRPr="00954FA2">
        <w:rPr>
          <w:sz w:val="26"/>
          <w:szCs w:val="26"/>
        </w:rPr>
        <w:t>A. Gây bệnh nấm da ở động vật.                          B. Làm hư hỏng thực phẩm, đồ dùng.</w:t>
      </w:r>
    </w:p>
    <w:p w:rsidR="00BD7B64" w:rsidRPr="00954FA2" w:rsidRDefault="00BD7B64" w:rsidP="00954FA2">
      <w:pPr>
        <w:pStyle w:val="NormalWeb"/>
        <w:shd w:val="clear" w:color="auto" w:fill="FFFFFF"/>
        <w:spacing w:before="0" w:beforeAutospacing="0" w:after="0" w:afterAutospacing="0"/>
        <w:contextualSpacing/>
        <w:rPr>
          <w:sz w:val="26"/>
          <w:szCs w:val="26"/>
        </w:rPr>
      </w:pPr>
      <w:r w:rsidRPr="00954FA2">
        <w:rPr>
          <w:sz w:val="26"/>
          <w:szCs w:val="26"/>
        </w:rPr>
        <w:t>C. Gây ngộ độc thực phẩm ở người.                    D. Gây bệnh Covid 19 ở người.</w:t>
      </w:r>
    </w:p>
    <w:p w:rsidR="00BD7B64" w:rsidRPr="00954FA2" w:rsidRDefault="00586AF1" w:rsidP="00954FA2">
      <w:pPr>
        <w:pStyle w:val="NormalWeb"/>
        <w:shd w:val="clear" w:color="auto" w:fill="FFFFFF"/>
        <w:spacing w:before="0" w:beforeAutospacing="0" w:after="0" w:afterAutospacing="0"/>
        <w:contextualSpacing/>
        <w:rPr>
          <w:sz w:val="26"/>
          <w:szCs w:val="26"/>
        </w:rPr>
      </w:pPr>
      <w:r w:rsidRPr="00954FA2">
        <w:rPr>
          <w:rStyle w:val="Strong"/>
          <w:i/>
          <w:sz w:val="26"/>
          <w:szCs w:val="26"/>
        </w:rPr>
        <w:t>Câu 10</w:t>
      </w:r>
      <w:r w:rsidR="00BD7B64" w:rsidRPr="00954FA2">
        <w:rPr>
          <w:rStyle w:val="Strong"/>
          <w:i/>
          <w:sz w:val="26"/>
          <w:szCs w:val="26"/>
        </w:rPr>
        <w:t>.</w:t>
      </w:r>
      <w:r w:rsidR="00BD7B64" w:rsidRPr="00954FA2">
        <w:rPr>
          <w:rStyle w:val="Strong"/>
          <w:b w:val="0"/>
          <w:sz w:val="26"/>
          <w:szCs w:val="26"/>
        </w:rPr>
        <w:t xml:space="preserve"> Dựa vào cơ quan sinh sản nấm được chia thành</w:t>
      </w:r>
    </w:p>
    <w:p w:rsidR="00BD7B64" w:rsidRPr="00954FA2" w:rsidRDefault="00BD7B64" w:rsidP="00954FA2">
      <w:pPr>
        <w:pStyle w:val="NormalWeb"/>
        <w:shd w:val="clear" w:color="auto" w:fill="FFFFFF"/>
        <w:spacing w:before="0" w:beforeAutospacing="0" w:after="0" w:afterAutospacing="0"/>
        <w:contextualSpacing/>
        <w:rPr>
          <w:sz w:val="26"/>
          <w:szCs w:val="26"/>
        </w:rPr>
      </w:pPr>
      <w:r w:rsidRPr="00954FA2">
        <w:rPr>
          <w:sz w:val="26"/>
          <w:szCs w:val="26"/>
        </w:rPr>
        <w:t xml:space="preserve">A. </w:t>
      </w:r>
      <w:r w:rsidRPr="00954FA2">
        <w:rPr>
          <w:bCs w:val="0"/>
          <w:sz w:val="26"/>
          <w:szCs w:val="26"/>
        </w:rPr>
        <w:t>nấm đảm và nấm túi.</w:t>
      </w:r>
      <w:r w:rsidRPr="00954FA2">
        <w:rPr>
          <w:sz w:val="26"/>
          <w:szCs w:val="26"/>
        </w:rPr>
        <w:t xml:space="preserve">                                       </w:t>
      </w:r>
      <w:r w:rsidRPr="00954FA2">
        <w:rPr>
          <w:bCs w:val="0"/>
          <w:sz w:val="26"/>
          <w:szCs w:val="26"/>
        </w:rPr>
        <w:t xml:space="preserve">B. </w:t>
      </w:r>
      <w:r w:rsidRPr="00954FA2">
        <w:rPr>
          <w:sz w:val="26"/>
          <w:szCs w:val="26"/>
        </w:rPr>
        <w:t>nấm ăn được và nấm độc</w:t>
      </w:r>
    </w:p>
    <w:p w:rsidR="00BD7B64" w:rsidRPr="00954FA2" w:rsidRDefault="00BD7B64" w:rsidP="00954FA2">
      <w:pPr>
        <w:pStyle w:val="NormalWeb"/>
        <w:shd w:val="clear" w:color="auto" w:fill="FFFFFF"/>
        <w:spacing w:before="0" w:beforeAutospacing="0" w:after="0" w:afterAutospacing="0"/>
        <w:contextualSpacing/>
        <w:rPr>
          <w:sz w:val="26"/>
          <w:szCs w:val="26"/>
        </w:rPr>
      </w:pPr>
      <w:r w:rsidRPr="00954FA2">
        <w:rPr>
          <w:bCs w:val="0"/>
          <w:sz w:val="26"/>
          <w:szCs w:val="26"/>
        </w:rPr>
        <w:t xml:space="preserve">C. nấm đơn bào và nấm đa bào.   </w:t>
      </w:r>
      <w:r w:rsidRPr="00954FA2">
        <w:rPr>
          <w:sz w:val="26"/>
          <w:szCs w:val="26"/>
        </w:rPr>
        <w:t xml:space="preserve">                        D. nấm túi và nấm bào tử.</w:t>
      </w:r>
    </w:p>
    <w:p w:rsidR="00BD7B64" w:rsidRPr="00954FA2" w:rsidRDefault="00586AF1" w:rsidP="00954FA2">
      <w:pPr>
        <w:pStyle w:val="NormalWeb"/>
        <w:spacing w:before="0" w:beforeAutospacing="0" w:after="0" w:afterAutospacing="0"/>
        <w:ind w:right="48"/>
        <w:contextualSpacing/>
        <w:jc w:val="both"/>
        <w:rPr>
          <w:sz w:val="26"/>
          <w:szCs w:val="26"/>
          <w:lang w:val="vi-VN"/>
        </w:rPr>
      </w:pPr>
      <w:r w:rsidRPr="00954FA2">
        <w:rPr>
          <w:rStyle w:val="Strong"/>
          <w:i/>
          <w:sz w:val="26"/>
          <w:szCs w:val="26"/>
        </w:rPr>
        <w:t>Câu 11</w:t>
      </w:r>
      <w:r w:rsidR="00BD7B64" w:rsidRPr="00954FA2">
        <w:rPr>
          <w:rStyle w:val="Strong"/>
          <w:i/>
          <w:sz w:val="26"/>
          <w:szCs w:val="26"/>
        </w:rPr>
        <w:t>.</w:t>
      </w:r>
      <w:r w:rsidR="00BD7B64" w:rsidRPr="00954FA2">
        <w:rPr>
          <w:sz w:val="26"/>
          <w:szCs w:val="26"/>
          <w:lang w:val="en-US"/>
        </w:rPr>
        <w:t xml:space="preserve"> </w:t>
      </w:r>
      <w:r w:rsidR="00BD7B64" w:rsidRPr="00954FA2">
        <w:rPr>
          <w:sz w:val="26"/>
          <w:szCs w:val="26"/>
          <w:lang w:val="vi-VN"/>
        </w:rPr>
        <w:t>Vòng cuống nấm và bao gốc nấm là đặc điểm có ở loại nấm nào?</w:t>
      </w:r>
    </w:p>
    <w:p w:rsidR="00BD7B64" w:rsidRPr="00954FA2" w:rsidRDefault="00BD7B64" w:rsidP="00954FA2">
      <w:pPr>
        <w:spacing w:after="0" w:line="240" w:lineRule="auto"/>
        <w:contextualSpacing/>
        <w:rPr>
          <w:rFonts w:cs="Times New Roman"/>
          <w:iCs/>
          <w:sz w:val="26"/>
          <w:szCs w:val="26"/>
          <w:lang w:val="nl-NL"/>
        </w:rPr>
      </w:pPr>
      <w:r w:rsidRPr="00954FA2">
        <w:rPr>
          <w:rFonts w:cs="Times New Roman"/>
          <w:sz w:val="26"/>
          <w:szCs w:val="26"/>
          <w:lang w:val="vi-VN"/>
        </w:rPr>
        <w:t xml:space="preserve">A. Nấm mốc       </w:t>
      </w:r>
      <w:r w:rsidRPr="00954FA2">
        <w:rPr>
          <w:rFonts w:cs="Times New Roman"/>
          <w:sz w:val="26"/>
          <w:szCs w:val="26"/>
        </w:rPr>
        <w:t xml:space="preserve">   </w:t>
      </w:r>
      <w:r w:rsidRPr="00954FA2">
        <w:rPr>
          <w:rFonts w:cs="Times New Roman"/>
          <w:sz w:val="26"/>
          <w:szCs w:val="26"/>
          <w:lang w:val="vi-VN"/>
        </w:rPr>
        <w:t> </w:t>
      </w:r>
      <w:r w:rsidRPr="00954FA2">
        <w:rPr>
          <w:rFonts w:cs="Times New Roman"/>
          <w:sz w:val="26"/>
          <w:szCs w:val="26"/>
        </w:rPr>
        <w:t xml:space="preserve">      </w:t>
      </w:r>
      <w:r w:rsidRPr="00954FA2">
        <w:rPr>
          <w:rFonts w:cs="Times New Roman"/>
          <w:sz w:val="26"/>
          <w:szCs w:val="26"/>
          <w:lang w:val="vi-VN"/>
        </w:rPr>
        <w:t xml:space="preserve">B. Nấm đơn bào             </w:t>
      </w:r>
      <w:r w:rsidRPr="00954FA2">
        <w:rPr>
          <w:rFonts w:cs="Times New Roman"/>
          <w:sz w:val="26"/>
          <w:szCs w:val="26"/>
        </w:rPr>
        <w:t xml:space="preserve">       </w:t>
      </w:r>
      <w:r w:rsidRPr="00954FA2">
        <w:rPr>
          <w:rFonts w:cs="Times New Roman"/>
          <w:sz w:val="26"/>
          <w:szCs w:val="26"/>
          <w:lang w:val="vi-VN"/>
        </w:rPr>
        <w:t> </w:t>
      </w:r>
      <w:r w:rsidRPr="00954FA2">
        <w:rPr>
          <w:rFonts w:cs="Times New Roman"/>
          <w:bCs/>
          <w:sz w:val="26"/>
          <w:szCs w:val="26"/>
          <w:lang w:val="vi-VN"/>
        </w:rPr>
        <w:t>C. Nấm độ</w:t>
      </w:r>
      <w:r w:rsidRPr="00954FA2">
        <w:rPr>
          <w:rFonts w:cs="Times New Roman"/>
          <w:sz w:val="26"/>
          <w:szCs w:val="26"/>
          <w:lang w:val="vi-VN"/>
        </w:rPr>
        <w:t>c</w:t>
      </w:r>
      <w:r w:rsidRPr="00954FA2">
        <w:rPr>
          <w:rFonts w:cs="Times New Roman"/>
          <w:sz w:val="26"/>
          <w:szCs w:val="26"/>
        </w:rPr>
        <w:t xml:space="preserve">                </w:t>
      </w:r>
      <w:r w:rsidRPr="00954FA2">
        <w:rPr>
          <w:rFonts w:cs="Times New Roman"/>
          <w:sz w:val="26"/>
          <w:szCs w:val="26"/>
          <w:lang w:val="vi-VN"/>
        </w:rPr>
        <w:t xml:space="preserve"> D. Nấm ăn được</w:t>
      </w:r>
      <w:r w:rsidRPr="00954FA2">
        <w:rPr>
          <w:rFonts w:cs="Times New Roman"/>
          <w:sz w:val="26"/>
          <w:szCs w:val="26"/>
        </w:rPr>
        <w:t xml:space="preserve">             </w:t>
      </w:r>
    </w:p>
    <w:p w:rsidR="00BD7B64" w:rsidRPr="00954FA2" w:rsidRDefault="00BD7B64" w:rsidP="00954FA2">
      <w:pPr>
        <w:spacing w:after="0" w:line="240" w:lineRule="auto"/>
        <w:ind w:right="48"/>
        <w:contextualSpacing/>
        <w:jc w:val="both"/>
        <w:rPr>
          <w:rFonts w:eastAsia="Times New Roman" w:cs="Times New Roman"/>
          <w:sz w:val="26"/>
          <w:szCs w:val="26"/>
        </w:rPr>
      </w:pPr>
      <w:r w:rsidRPr="00954FA2">
        <w:rPr>
          <w:rStyle w:val="Strong"/>
          <w:rFonts w:cs="Times New Roman"/>
          <w:i/>
          <w:sz w:val="26"/>
          <w:szCs w:val="26"/>
        </w:rPr>
        <w:t xml:space="preserve">Câu </w:t>
      </w:r>
      <w:r w:rsidR="00586AF1" w:rsidRPr="00954FA2">
        <w:rPr>
          <w:rStyle w:val="Strong"/>
          <w:rFonts w:cs="Times New Roman"/>
          <w:i/>
          <w:sz w:val="26"/>
          <w:szCs w:val="26"/>
        </w:rPr>
        <w:t>12</w:t>
      </w:r>
      <w:r w:rsidRPr="00954FA2">
        <w:rPr>
          <w:rStyle w:val="Strong"/>
          <w:rFonts w:cs="Times New Roman"/>
          <w:i/>
          <w:sz w:val="26"/>
          <w:szCs w:val="26"/>
        </w:rPr>
        <w:t>.</w:t>
      </w:r>
      <w:r w:rsidRPr="00954FA2">
        <w:rPr>
          <w:rFonts w:eastAsia="Times New Roman" w:cs="Times New Roman"/>
          <w:sz w:val="26"/>
          <w:szCs w:val="26"/>
        </w:rPr>
        <w:t xml:space="preserve">  Đặc điểm nào dưới đây chỉ có ở dương xỉ mà không có ở rêu?</w:t>
      </w:r>
    </w:p>
    <w:p w:rsidR="00BD7B64" w:rsidRPr="00954FA2" w:rsidRDefault="00BD7B64" w:rsidP="00954FA2">
      <w:pPr>
        <w:spacing w:after="0" w:line="240" w:lineRule="auto"/>
        <w:ind w:right="48"/>
        <w:contextualSpacing/>
        <w:jc w:val="both"/>
        <w:rPr>
          <w:rFonts w:eastAsia="Times New Roman" w:cs="Times New Roman"/>
          <w:sz w:val="26"/>
          <w:szCs w:val="26"/>
        </w:rPr>
      </w:pPr>
      <w:r w:rsidRPr="00954FA2">
        <w:rPr>
          <w:rFonts w:eastAsia="Times New Roman" w:cs="Times New Roman"/>
          <w:sz w:val="26"/>
          <w:szCs w:val="26"/>
        </w:rPr>
        <w:t xml:space="preserve">A. Sinh sản bằng bào tử         </w:t>
      </w:r>
      <w:r w:rsidRPr="00954FA2">
        <w:rPr>
          <w:rFonts w:eastAsia="Times New Roman" w:cs="Times New Roman"/>
          <w:bCs/>
          <w:sz w:val="26"/>
          <w:szCs w:val="26"/>
        </w:rPr>
        <w:t>B. Thân có mạch dẫn</w:t>
      </w:r>
      <w:r w:rsidRPr="00954FA2">
        <w:rPr>
          <w:rFonts w:eastAsia="Times New Roman" w:cs="Times New Roman"/>
          <w:sz w:val="26"/>
          <w:szCs w:val="26"/>
        </w:rPr>
        <w:t xml:space="preserve">        C. Có lá thật       D. Chưa có rễ chính thức</w:t>
      </w:r>
    </w:p>
    <w:p w:rsidR="00BD7B64" w:rsidRPr="00954FA2" w:rsidRDefault="00586AF1" w:rsidP="00954FA2">
      <w:pPr>
        <w:tabs>
          <w:tab w:val="left" w:pos="851"/>
        </w:tabs>
        <w:spacing w:after="0" w:line="240" w:lineRule="auto"/>
        <w:contextualSpacing/>
        <w:jc w:val="both"/>
        <w:rPr>
          <w:rFonts w:eastAsia="Calibri" w:cs="Times New Roman"/>
          <w:sz w:val="26"/>
          <w:szCs w:val="26"/>
        </w:rPr>
      </w:pPr>
      <w:r w:rsidRPr="00954FA2">
        <w:rPr>
          <w:rFonts w:eastAsia="Calibri" w:cs="Times New Roman"/>
          <w:b/>
          <w:i/>
          <w:sz w:val="26"/>
          <w:szCs w:val="26"/>
        </w:rPr>
        <w:t>Câu 13:</w:t>
      </w:r>
      <w:r w:rsidRPr="00954FA2">
        <w:rPr>
          <w:rFonts w:eastAsia="Calibri" w:cs="Times New Roman"/>
          <w:sz w:val="26"/>
          <w:szCs w:val="26"/>
        </w:rPr>
        <w:t xml:space="preserve"> </w:t>
      </w:r>
      <w:r w:rsidR="00BD7B64" w:rsidRPr="00954FA2">
        <w:rPr>
          <w:rFonts w:eastAsia="Calibri" w:cs="Times New Roman"/>
          <w:sz w:val="26"/>
          <w:szCs w:val="26"/>
        </w:rPr>
        <w:t>Biểu thức liên hệ giữa trọng lượng và khối lượng là:</w:t>
      </w:r>
    </w:p>
    <w:p w:rsidR="00BD7B64" w:rsidRPr="00954FA2" w:rsidRDefault="00BD7B64" w:rsidP="00954FA2">
      <w:pPr>
        <w:tabs>
          <w:tab w:val="left" w:pos="180"/>
          <w:tab w:val="left" w:pos="2700"/>
          <w:tab w:val="left" w:pos="4820"/>
          <w:tab w:val="left" w:pos="7371"/>
        </w:tabs>
        <w:spacing w:after="0" w:line="240" w:lineRule="auto"/>
        <w:contextualSpacing/>
        <w:rPr>
          <w:rFonts w:eastAsia="Calibri" w:cs="Times New Roman"/>
          <w:sz w:val="26"/>
          <w:szCs w:val="26"/>
        </w:rPr>
      </w:pPr>
      <w:r w:rsidRPr="00954FA2">
        <w:rPr>
          <w:rFonts w:eastAsia="Calibri" w:cs="Times New Roman"/>
          <w:bCs/>
          <w:sz w:val="26"/>
          <w:szCs w:val="26"/>
        </w:rPr>
        <w:t>A. P = m</w:t>
      </w:r>
      <w:r w:rsidRPr="00954FA2">
        <w:rPr>
          <w:rFonts w:eastAsia="Calibri" w:cs="Times New Roman"/>
          <w:sz w:val="26"/>
          <w:szCs w:val="26"/>
        </w:rPr>
        <w:tab/>
      </w:r>
      <w:r w:rsidRPr="00954FA2">
        <w:rPr>
          <w:rFonts w:eastAsia="Calibri" w:cs="Times New Roman"/>
          <w:bCs/>
          <w:sz w:val="26"/>
          <w:szCs w:val="26"/>
        </w:rPr>
        <w:t>B.</w:t>
      </w:r>
      <w:r w:rsidRPr="00954FA2">
        <w:rPr>
          <w:rFonts w:eastAsia="Calibri" w:cs="Times New Roman"/>
          <w:sz w:val="26"/>
          <w:szCs w:val="26"/>
        </w:rPr>
        <w:t>m = 10.P</w:t>
      </w:r>
      <w:r w:rsidRPr="00954FA2">
        <w:rPr>
          <w:rFonts w:eastAsia="Calibri" w:cs="Times New Roman"/>
          <w:sz w:val="26"/>
          <w:szCs w:val="26"/>
        </w:rPr>
        <w:tab/>
      </w:r>
      <w:r w:rsidRPr="00954FA2">
        <w:rPr>
          <w:rFonts w:eastAsia="Calibri" w:cs="Times New Roman"/>
          <w:bCs/>
          <w:sz w:val="26"/>
          <w:szCs w:val="26"/>
        </w:rPr>
        <w:t>C.</w:t>
      </w:r>
      <w:r w:rsidRPr="00954FA2">
        <w:rPr>
          <w:rFonts w:eastAsia="Calibri" w:cs="Times New Roman"/>
          <w:sz w:val="26"/>
          <w:szCs w:val="26"/>
        </w:rPr>
        <w:t>P = m:10</w:t>
      </w:r>
      <w:r w:rsidRPr="00954FA2">
        <w:rPr>
          <w:rFonts w:eastAsia="Calibri" w:cs="Times New Roman"/>
          <w:sz w:val="26"/>
          <w:szCs w:val="26"/>
        </w:rPr>
        <w:tab/>
      </w:r>
      <w:r w:rsidRPr="00954FA2">
        <w:rPr>
          <w:rFonts w:eastAsia="Calibri" w:cs="Times New Roman"/>
          <w:bCs/>
          <w:sz w:val="26"/>
          <w:szCs w:val="26"/>
        </w:rPr>
        <w:t>D.</w:t>
      </w:r>
      <w:r w:rsidRPr="00954FA2">
        <w:rPr>
          <w:rFonts w:eastAsia="Calibri" w:cs="Times New Roman"/>
          <w:sz w:val="26"/>
          <w:szCs w:val="26"/>
        </w:rPr>
        <w:t xml:space="preserve"> P  = 10.m.</w:t>
      </w:r>
    </w:p>
    <w:p w:rsidR="00BD7B64" w:rsidRPr="00954FA2" w:rsidRDefault="00586AF1" w:rsidP="00954FA2">
      <w:pPr>
        <w:tabs>
          <w:tab w:val="left" w:pos="851"/>
        </w:tabs>
        <w:spacing w:after="0" w:line="240" w:lineRule="auto"/>
        <w:contextualSpacing/>
        <w:jc w:val="both"/>
        <w:rPr>
          <w:rFonts w:eastAsia="Arial" w:cs="Times New Roman"/>
          <w:sz w:val="26"/>
          <w:szCs w:val="26"/>
        </w:rPr>
      </w:pPr>
      <w:r w:rsidRPr="00954FA2">
        <w:rPr>
          <w:rFonts w:eastAsia="Arial" w:cs="Times New Roman"/>
          <w:sz w:val="26"/>
          <w:szCs w:val="26"/>
        </w:rPr>
        <w:t xml:space="preserve">Câu 14: </w:t>
      </w:r>
      <w:r w:rsidR="00BD7B64" w:rsidRPr="00954FA2">
        <w:rPr>
          <w:rFonts w:eastAsia="Arial" w:cs="Times New Roman"/>
          <w:sz w:val="26"/>
          <w:szCs w:val="26"/>
        </w:rPr>
        <w:t>Dụng cụ dùng để đo lực là:</w:t>
      </w:r>
    </w:p>
    <w:p w:rsidR="00BD7B64" w:rsidRPr="00954FA2" w:rsidRDefault="00BD7B64" w:rsidP="00954FA2">
      <w:pPr>
        <w:tabs>
          <w:tab w:val="left" w:pos="180"/>
          <w:tab w:val="left" w:pos="2700"/>
          <w:tab w:val="left" w:pos="4820"/>
        </w:tabs>
        <w:spacing w:after="0" w:line="240" w:lineRule="auto"/>
        <w:contextualSpacing/>
        <w:rPr>
          <w:rFonts w:eastAsia="Arial" w:cs="Times New Roman"/>
          <w:sz w:val="26"/>
          <w:szCs w:val="26"/>
        </w:rPr>
      </w:pPr>
      <w:r w:rsidRPr="00954FA2">
        <w:rPr>
          <w:rFonts w:eastAsia="Arial" w:cs="Times New Roman"/>
          <w:sz w:val="26"/>
          <w:szCs w:val="26"/>
        </w:rPr>
        <w:t>A. cân                    B. thướ</w:t>
      </w:r>
      <w:r w:rsidR="000379E8">
        <w:rPr>
          <w:rFonts w:eastAsia="Arial" w:cs="Times New Roman"/>
          <w:sz w:val="26"/>
          <w:szCs w:val="26"/>
        </w:rPr>
        <w:t xml:space="preserve">c          </w:t>
      </w:r>
      <w:r w:rsidR="000379E8">
        <w:rPr>
          <w:rFonts w:eastAsia="Arial" w:cs="Times New Roman"/>
          <w:sz w:val="26"/>
          <w:szCs w:val="26"/>
        </w:rPr>
        <w:tab/>
        <w:t>C. l</w:t>
      </w:r>
      <w:r w:rsidRPr="00954FA2">
        <w:rPr>
          <w:rFonts w:eastAsia="Arial" w:cs="Times New Roman"/>
          <w:sz w:val="26"/>
          <w:szCs w:val="26"/>
        </w:rPr>
        <w:t xml:space="preserve">ực kế             </w:t>
      </w:r>
      <w:r w:rsidRPr="00954FA2">
        <w:rPr>
          <w:rFonts w:eastAsia="Arial" w:cs="Times New Roman"/>
          <w:sz w:val="26"/>
          <w:szCs w:val="26"/>
        </w:rPr>
        <w:tab/>
        <w:t xml:space="preserve">D. bình chia độ. </w:t>
      </w:r>
      <w:r w:rsidRPr="00954FA2">
        <w:rPr>
          <w:rFonts w:eastAsia="Arial" w:cs="Times New Roman"/>
          <w:sz w:val="26"/>
          <w:szCs w:val="26"/>
        </w:rPr>
        <w:tab/>
      </w:r>
    </w:p>
    <w:p w:rsidR="00BD7B64" w:rsidRPr="00954FA2" w:rsidRDefault="00586AF1" w:rsidP="00954FA2">
      <w:pPr>
        <w:tabs>
          <w:tab w:val="left" w:pos="851"/>
        </w:tabs>
        <w:spacing w:after="0" w:line="240" w:lineRule="auto"/>
        <w:contextualSpacing/>
        <w:jc w:val="both"/>
        <w:rPr>
          <w:rFonts w:eastAsia="Calibri" w:cs="Times New Roman"/>
          <w:sz w:val="26"/>
          <w:szCs w:val="26"/>
          <w:lang w:val="vi-VN"/>
        </w:rPr>
      </w:pPr>
      <w:r w:rsidRPr="00954FA2">
        <w:rPr>
          <w:rFonts w:eastAsia="Calibri" w:cs="Times New Roman"/>
          <w:b/>
          <w:i/>
          <w:sz w:val="26"/>
          <w:szCs w:val="26"/>
        </w:rPr>
        <w:t>Câu 15:</w:t>
      </w:r>
      <w:r w:rsidRPr="00954FA2">
        <w:rPr>
          <w:rFonts w:eastAsia="Calibri" w:cs="Times New Roman"/>
          <w:sz w:val="26"/>
          <w:szCs w:val="26"/>
        </w:rPr>
        <w:t xml:space="preserve"> </w:t>
      </w:r>
      <w:r w:rsidR="00BD7B64" w:rsidRPr="00954FA2">
        <w:rPr>
          <w:rFonts w:eastAsia="Calibri" w:cs="Times New Roman"/>
          <w:sz w:val="26"/>
          <w:szCs w:val="26"/>
          <w:lang w:val="vi-VN"/>
        </w:rPr>
        <w:t>Những dạng năng lượng nào xuất hiện trong quá trình một khúc gỗ trượt có ma sát từ trên mặt phẳng nghiêng xuống?</w:t>
      </w:r>
    </w:p>
    <w:p w:rsidR="00BD7B64" w:rsidRPr="00954FA2" w:rsidRDefault="00BD7B64" w:rsidP="00954FA2">
      <w:pPr>
        <w:tabs>
          <w:tab w:val="left" w:pos="180"/>
          <w:tab w:val="left" w:pos="2700"/>
          <w:tab w:val="left" w:pos="4820"/>
          <w:tab w:val="left" w:pos="8460"/>
        </w:tabs>
        <w:spacing w:after="0" w:line="240" w:lineRule="auto"/>
        <w:contextualSpacing/>
        <w:rPr>
          <w:rFonts w:eastAsia="Calibri" w:cs="Times New Roman"/>
          <w:sz w:val="26"/>
          <w:szCs w:val="26"/>
          <w:lang w:val="vi-VN"/>
        </w:rPr>
      </w:pPr>
      <w:r w:rsidRPr="00954FA2">
        <w:rPr>
          <w:rFonts w:eastAsia="Calibri" w:cs="Times New Roman"/>
          <w:sz w:val="26"/>
          <w:szCs w:val="26"/>
          <w:lang w:val="vi-VN"/>
        </w:rPr>
        <w:lastRenderedPageBreak/>
        <w:t>A. Nhiệt năng, động năng và thế năng. </w:t>
      </w:r>
    </w:p>
    <w:p w:rsidR="00BD7B64" w:rsidRPr="00954FA2" w:rsidRDefault="00BD7B64" w:rsidP="00954FA2">
      <w:pPr>
        <w:tabs>
          <w:tab w:val="left" w:pos="180"/>
          <w:tab w:val="left" w:pos="2700"/>
          <w:tab w:val="left" w:pos="4820"/>
          <w:tab w:val="left" w:pos="8460"/>
        </w:tabs>
        <w:spacing w:after="0" w:line="240" w:lineRule="auto"/>
        <w:contextualSpacing/>
        <w:rPr>
          <w:rFonts w:eastAsia="Calibri" w:cs="Times New Roman"/>
          <w:sz w:val="26"/>
          <w:szCs w:val="26"/>
          <w:lang w:val="vi-VN"/>
        </w:rPr>
      </w:pPr>
      <w:r w:rsidRPr="00954FA2">
        <w:rPr>
          <w:rFonts w:eastAsia="Calibri" w:cs="Times New Roman"/>
          <w:sz w:val="26"/>
          <w:szCs w:val="26"/>
          <w:lang w:val="vi-VN"/>
        </w:rPr>
        <w:t>B. Chỉ có nhiệt năng và động năng.</w:t>
      </w:r>
    </w:p>
    <w:p w:rsidR="00BD7B64" w:rsidRPr="00954FA2" w:rsidRDefault="00BD7B64" w:rsidP="00954FA2">
      <w:pPr>
        <w:tabs>
          <w:tab w:val="left" w:pos="180"/>
          <w:tab w:val="left" w:pos="2700"/>
          <w:tab w:val="left" w:pos="4820"/>
          <w:tab w:val="left" w:pos="8460"/>
        </w:tabs>
        <w:spacing w:after="0" w:line="240" w:lineRule="auto"/>
        <w:contextualSpacing/>
        <w:rPr>
          <w:rFonts w:eastAsia="Calibri" w:cs="Times New Roman"/>
          <w:sz w:val="26"/>
          <w:szCs w:val="26"/>
          <w:lang w:val="vi-VN"/>
        </w:rPr>
      </w:pPr>
      <w:r w:rsidRPr="00954FA2">
        <w:rPr>
          <w:rFonts w:eastAsia="Calibri" w:cs="Times New Roman"/>
          <w:sz w:val="26"/>
          <w:szCs w:val="26"/>
          <w:lang w:val="vi-VN"/>
        </w:rPr>
        <w:t>C. Chỉ có động năng và thế năng.</w:t>
      </w:r>
    </w:p>
    <w:p w:rsidR="00BD7B64" w:rsidRPr="00954FA2" w:rsidRDefault="00BD7B64" w:rsidP="00954FA2">
      <w:pPr>
        <w:tabs>
          <w:tab w:val="left" w:pos="180"/>
          <w:tab w:val="left" w:pos="2700"/>
          <w:tab w:val="left" w:pos="4820"/>
          <w:tab w:val="left" w:pos="8460"/>
        </w:tabs>
        <w:spacing w:after="0" w:line="240" w:lineRule="auto"/>
        <w:contextualSpacing/>
        <w:rPr>
          <w:rFonts w:eastAsia="Calibri" w:cs="Times New Roman"/>
          <w:sz w:val="26"/>
          <w:szCs w:val="26"/>
          <w:lang w:val="vi-VN"/>
        </w:rPr>
      </w:pPr>
      <w:r w:rsidRPr="00954FA2">
        <w:rPr>
          <w:rFonts w:eastAsia="Calibri" w:cs="Times New Roman"/>
          <w:sz w:val="26"/>
          <w:szCs w:val="26"/>
          <w:lang w:val="vi-VN"/>
        </w:rPr>
        <w:t>D. Chỉ có động năng.</w:t>
      </w:r>
    </w:p>
    <w:p w:rsidR="00BD7B64" w:rsidRPr="00954FA2" w:rsidRDefault="00586AF1" w:rsidP="00954FA2">
      <w:pPr>
        <w:tabs>
          <w:tab w:val="left" w:pos="851"/>
        </w:tabs>
        <w:spacing w:after="0" w:line="240" w:lineRule="auto"/>
        <w:contextualSpacing/>
        <w:jc w:val="both"/>
        <w:rPr>
          <w:rFonts w:eastAsia="Calibri" w:cs="Times New Roman"/>
          <w:sz w:val="26"/>
          <w:szCs w:val="26"/>
          <w:lang w:val="vi-VN"/>
        </w:rPr>
      </w:pPr>
      <w:r w:rsidRPr="00954FA2">
        <w:rPr>
          <w:rFonts w:eastAsia="Times New Roman" w:cs="Times New Roman"/>
          <w:b/>
          <w:i/>
          <w:sz w:val="26"/>
          <w:szCs w:val="26"/>
        </w:rPr>
        <w:t>Câu 16:</w:t>
      </w:r>
      <w:r w:rsidRPr="00954FA2">
        <w:rPr>
          <w:rFonts w:eastAsia="Times New Roman" w:cs="Times New Roman"/>
          <w:sz w:val="26"/>
          <w:szCs w:val="26"/>
        </w:rPr>
        <w:t xml:space="preserve"> </w:t>
      </w:r>
      <w:r w:rsidR="00BD7B64" w:rsidRPr="00954FA2">
        <w:rPr>
          <w:rFonts w:eastAsia="Times New Roman" w:cs="Times New Roman"/>
          <w:sz w:val="26"/>
          <w:szCs w:val="26"/>
          <w:lang w:val="vi-VN"/>
        </w:rPr>
        <w:t>Dạng năng lượng nào không phải năng lượng tái tạo?</w:t>
      </w:r>
    </w:p>
    <w:p w:rsidR="00BD7B64" w:rsidRPr="00954FA2" w:rsidRDefault="00BD7B64" w:rsidP="00954FA2">
      <w:pPr>
        <w:tabs>
          <w:tab w:val="left" w:pos="180"/>
          <w:tab w:val="left" w:pos="4820"/>
          <w:tab w:val="left" w:pos="8460"/>
        </w:tabs>
        <w:spacing w:after="0" w:line="240" w:lineRule="auto"/>
        <w:contextualSpacing/>
        <w:rPr>
          <w:rFonts w:eastAsia="Calibri" w:cs="Times New Roman"/>
          <w:sz w:val="26"/>
          <w:szCs w:val="26"/>
          <w:lang w:val="vi-VN"/>
        </w:rPr>
      </w:pPr>
      <w:r w:rsidRPr="00954FA2">
        <w:rPr>
          <w:rFonts w:eastAsia="Times New Roman" w:cs="Times New Roman"/>
          <w:bCs/>
          <w:sz w:val="26"/>
          <w:szCs w:val="26"/>
          <w:lang w:val="vi-VN"/>
        </w:rPr>
        <w:t>A</w:t>
      </w:r>
      <w:r w:rsidRPr="00954FA2">
        <w:rPr>
          <w:rFonts w:eastAsia="Times New Roman" w:cs="Times New Roman"/>
          <w:sz w:val="26"/>
          <w:szCs w:val="26"/>
          <w:lang w:val="vi-VN"/>
        </w:rPr>
        <w:t>.Năng lượng khíđốt.</w:t>
      </w:r>
      <w:r w:rsidRPr="00954FA2">
        <w:rPr>
          <w:rFonts w:eastAsia="Times New Roman" w:cs="Times New Roman"/>
          <w:sz w:val="26"/>
          <w:szCs w:val="26"/>
          <w:lang w:val="vi-VN"/>
        </w:rPr>
        <w:tab/>
        <w:t>B. Năng lượnggió.</w:t>
      </w:r>
    </w:p>
    <w:p w:rsidR="00BD7B64" w:rsidRPr="00954FA2" w:rsidRDefault="00BD7B64" w:rsidP="00954FA2">
      <w:pPr>
        <w:tabs>
          <w:tab w:val="left" w:pos="180"/>
          <w:tab w:val="left" w:pos="2700"/>
          <w:tab w:val="left" w:pos="4820"/>
          <w:tab w:val="left" w:pos="8460"/>
        </w:tabs>
        <w:spacing w:after="0" w:line="240" w:lineRule="auto"/>
        <w:contextualSpacing/>
        <w:rPr>
          <w:rFonts w:eastAsia="Calibri" w:cs="Times New Roman"/>
          <w:sz w:val="26"/>
          <w:szCs w:val="26"/>
          <w:lang w:val="vi-VN"/>
        </w:rPr>
      </w:pPr>
      <w:r w:rsidRPr="00954FA2">
        <w:rPr>
          <w:rFonts w:eastAsia="Times New Roman" w:cs="Times New Roman"/>
          <w:bCs/>
          <w:sz w:val="26"/>
          <w:szCs w:val="26"/>
          <w:lang w:val="vi-VN"/>
        </w:rPr>
        <w:t>C</w:t>
      </w:r>
      <w:r w:rsidRPr="00954FA2">
        <w:rPr>
          <w:rFonts w:eastAsia="Times New Roman" w:cs="Times New Roman"/>
          <w:sz w:val="26"/>
          <w:szCs w:val="26"/>
          <w:lang w:val="vi-VN"/>
        </w:rPr>
        <w:t>. Năng lượng thủytriều.</w:t>
      </w:r>
      <w:r w:rsidRPr="00954FA2">
        <w:rPr>
          <w:rFonts w:eastAsia="Times New Roman" w:cs="Times New Roman"/>
          <w:sz w:val="26"/>
          <w:szCs w:val="26"/>
          <w:lang w:val="vi-VN"/>
        </w:rPr>
        <w:tab/>
      </w:r>
      <w:r w:rsidR="007B6579">
        <w:rPr>
          <w:rFonts w:eastAsia="Times New Roman" w:cs="Times New Roman"/>
          <w:sz w:val="26"/>
          <w:szCs w:val="26"/>
        </w:rPr>
        <w:tab/>
      </w:r>
      <w:r w:rsidRPr="00954FA2">
        <w:rPr>
          <w:rFonts w:eastAsia="Times New Roman" w:cs="Times New Roman"/>
          <w:sz w:val="26"/>
          <w:szCs w:val="26"/>
          <w:lang w:val="vi-VN"/>
        </w:rPr>
        <w:t>D. Năng lượng MặtTrời.</w:t>
      </w:r>
    </w:p>
    <w:p w:rsidR="00BD7B64" w:rsidRPr="00954FA2" w:rsidRDefault="00BD7B64" w:rsidP="00954FA2">
      <w:pPr>
        <w:spacing w:after="0" w:line="240" w:lineRule="auto"/>
        <w:contextualSpacing/>
        <w:rPr>
          <w:rFonts w:eastAsia="Times New Roman" w:cs="Times New Roman"/>
          <w:sz w:val="26"/>
          <w:szCs w:val="26"/>
          <w:lang w:val="nl-NL"/>
        </w:rPr>
      </w:pPr>
      <w:r w:rsidRPr="00954FA2">
        <w:rPr>
          <w:rFonts w:eastAsia="Times New Roman" w:cs="Times New Roman"/>
          <w:b/>
          <w:bCs/>
          <w:sz w:val="26"/>
          <w:szCs w:val="26"/>
          <w:lang w:val="nl-NL"/>
        </w:rPr>
        <w:t xml:space="preserve">II/ </w:t>
      </w:r>
      <w:r w:rsidRPr="00954FA2">
        <w:rPr>
          <w:rFonts w:eastAsia="Times New Roman" w:cs="Times New Roman"/>
          <w:b/>
          <w:bCs/>
          <w:sz w:val="26"/>
          <w:szCs w:val="26"/>
          <w:u w:val="single"/>
          <w:lang w:val="nl-NL"/>
        </w:rPr>
        <w:t>TỰ LUẬN</w:t>
      </w:r>
      <w:r w:rsidRPr="00954FA2">
        <w:rPr>
          <w:rFonts w:eastAsia="Times New Roman" w:cs="Times New Roman"/>
          <w:sz w:val="26"/>
          <w:szCs w:val="26"/>
          <w:lang w:val="nl-NL"/>
        </w:rPr>
        <w:t xml:space="preserve">: </w:t>
      </w:r>
      <w:r w:rsidRPr="00954FA2">
        <w:rPr>
          <w:rFonts w:eastAsia="Times New Roman" w:cs="Times New Roman"/>
          <w:b/>
          <w:i/>
          <w:iCs/>
          <w:sz w:val="26"/>
          <w:szCs w:val="26"/>
          <w:lang w:val="nl-NL"/>
        </w:rPr>
        <w:t>( 6 điểm)</w:t>
      </w:r>
    </w:p>
    <w:p w:rsidR="00BD7B64" w:rsidRPr="00954FA2" w:rsidRDefault="00586AF1" w:rsidP="00954FA2">
      <w:pPr>
        <w:tabs>
          <w:tab w:val="left" w:pos="910"/>
        </w:tabs>
        <w:spacing w:after="0" w:line="240" w:lineRule="auto"/>
        <w:contextualSpacing/>
        <w:jc w:val="both"/>
        <w:rPr>
          <w:rFonts w:eastAsia="Times New Roman" w:cs="Times New Roman"/>
          <w:sz w:val="26"/>
          <w:szCs w:val="26"/>
          <w:lang w:val="nl-NL" w:eastAsia="ko-KR"/>
        </w:rPr>
      </w:pPr>
      <w:r w:rsidRPr="00954FA2">
        <w:rPr>
          <w:rFonts w:eastAsia="Times New Roman" w:cs="Times New Roman"/>
          <w:b/>
          <w:i/>
          <w:iCs/>
          <w:sz w:val="26"/>
          <w:szCs w:val="26"/>
          <w:bdr w:val="none" w:sz="0" w:space="0" w:color="auto" w:frame="1"/>
          <w:lang w:val="nl-NL" w:eastAsia="ko-KR"/>
        </w:rPr>
        <w:t xml:space="preserve">Câu 17: </w:t>
      </w:r>
      <w:r w:rsidR="00BD7B64" w:rsidRPr="00954FA2">
        <w:rPr>
          <w:rFonts w:eastAsia="Times New Roman" w:cs="Times New Roman"/>
          <w:b/>
          <w:i/>
          <w:iCs/>
          <w:sz w:val="26"/>
          <w:szCs w:val="26"/>
          <w:bdr w:val="none" w:sz="0" w:space="0" w:color="auto" w:frame="1"/>
          <w:lang w:val="nl-NL" w:eastAsia="ko-KR"/>
        </w:rPr>
        <w:t>(1,0 điểm)</w:t>
      </w:r>
      <w:r w:rsidR="00BD7B64" w:rsidRPr="00954FA2">
        <w:rPr>
          <w:rFonts w:eastAsia="Times New Roman" w:cs="Times New Roman"/>
          <w:sz w:val="26"/>
          <w:szCs w:val="26"/>
          <w:lang w:val="nl-NL" w:eastAsia="ko-KR"/>
        </w:rPr>
        <w:t xml:space="preserve"> Trọng lượng của một vật là gì? Nêu kí hiệu và đơn vị của trọng lượng.</w:t>
      </w:r>
    </w:p>
    <w:p w:rsidR="00BD7B64" w:rsidRPr="00954FA2" w:rsidRDefault="00586AF1" w:rsidP="00954FA2">
      <w:pPr>
        <w:shd w:val="clear" w:color="auto" w:fill="FFFFFF"/>
        <w:tabs>
          <w:tab w:val="left" w:pos="910"/>
        </w:tabs>
        <w:spacing w:after="0" w:line="240" w:lineRule="auto"/>
        <w:contextualSpacing/>
        <w:jc w:val="both"/>
        <w:rPr>
          <w:rFonts w:eastAsia="Times New Roman" w:cs="Times New Roman"/>
          <w:sz w:val="26"/>
          <w:szCs w:val="26"/>
          <w:lang w:val="nl-NL" w:eastAsia="ko-KR"/>
        </w:rPr>
      </w:pPr>
      <w:r w:rsidRPr="00954FA2">
        <w:rPr>
          <w:rFonts w:eastAsia="Calibri" w:cs="Times New Roman"/>
          <w:b/>
          <w:i/>
          <w:sz w:val="26"/>
          <w:szCs w:val="26"/>
          <w:lang w:val="nl-NL"/>
        </w:rPr>
        <w:t>Câu 18:</w:t>
      </w:r>
      <w:r w:rsidR="00BD7B64" w:rsidRPr="00954FA2">
        <w:rPr>
          <w:rFonts w:eastAsia="Calibri" w:cs="Times New Roman"/>
          <w:b/>
          <w:i/>
          <w:sz w:val="26"/>
          <w:szCs w:val="26"/>
          <w:lang w:val="nl-NL"/>
        </w:rPr>
        <w:t xml:space="preserve"> (2,0 điểm)</w:t>
      </w:r>
      <w:r w:rsidR="00BD7B64" w:rsidRPr="00954FA2">
        <w:rPr>
          <w:rFonts w:eastAsia="Times New Roman" w:cs="Times New Roman"/>
          <w:sz w:val="26"/>
          <w:szCs w:val="26"/>
          <w:lang w:val="nl-NL" w:eastAsia="ko-KR"/>
        </w:rPr>
        <w:t> Hãy sắp xếp các năng lượng sau đây vào nhóm năng lượng gắn với chuyển động hoặc nhóm năng lượng lưu trữ: động năng của vật; năng lượng của thức ăn; năng lượng của xăng dầu; năng lượng khi cánh cung bị uốn cong; năng lượng của dòng nước chảy.</w:t>
      </w:r>
    </w:p>
    <w:p w:rsidR="00BD7B64" w:rsidRPr="00954FA2" w:rsidRDefault="00586AF1" w:rsidP="00954FA2">
      <w:pPr>
        <w:tabs>
          <w:tab w:val="left" w:pos="910"/>
        </w:tabs>
        <w:spacing w:after="0" w:line="240" w:lineRule="auto"/>
        <w:contextualSpacing/>
        <w:jc w:val="both"/>
        <w:rPr>
          <w:rFonts w:eastAsia="Times New Roman" w:cs="Times New Roman"/>
          <w:b/>
          <w:sz w:val="26"/>
          <w:szCs w:val="26"/>
          <w:lang w:val="nl-NL"/>
        </w:rPr>
      </w:pPr>
      <w:bookmarkStart w:id="3" w:name="_Hlk87344380"/>
      <w:bookmarkStart w:id="4" w:name="_Hlk97623134"/>
      <w:r w:rsidRPr="00954FA2">
        <w:rPr>
          <w:rFonts w:eastAsia="Calibri" w:cs="Times New Roman"/>
          <w:b/>
          <w:i/>
          <w:sz w:val="26"/>
          <w:szCs w:val="26"/>
          <w:lang w:val="nl-NL"/>
        </w:rPr>
        <w:t xml:space="preserve">Câu 19: </w:t>
      </w:r>
      <w:r w:rsidR="00BD7B64" w:rsidRPr="00954FA2">
        <w:rPr>
          <w:rFonts w:eastAsia="Calibri" w:cs="Times New Roman"/>
          <w:b/>
          <w:i/>
          <w:sz w:val="26"/>
          <w:szCs w:val="26"/>
          <w:lang w:val="nl-NL"/>
        </w:rPr>
        <w:t>(2,0 điểm)</w:t>
      </w:r>
      <w:bookmarkEnd w:id="3"/>
      <w:bookmarkEnd w:id="4"/>
      <w:r w:rsidR="00BD7B64" w:rsidRPr="00954FA2">
        <w:rPr>
          <w:rFonts w:eastAsia="Times New Roman" w:cs="Times New Roman"/>
          <w:bCs/>
          <w:sz w:val="26"/>
          <w:szCs w:val="26"/>
          <w:lang w:val="nl-NL"/>
        </w:rPr>
        <w:t xml:space="preserve"> Em hãy Xây dựng khoá lưỡng phân</w:t>
      </w:r>
      <w:r w:rsidR="00BD7B64" w:rsidRPr="00954FA2">
        <w:rPr>
          <w:rFonts w:eastAsia="Times New Roman" w:cs="Times New Roman"/>
          <w:bCs/>
          <w:sz w:val="26"/>
          <w:szCs w:val="26"/>
          <w:lang w:val="vi-VN"/>
        </w:rPr>
        <w:t xml:space="preserve"> của 4 nhóm thực vật:</w:t>
      </w:r>
      <w:r w:rsidR="00BD7B64" w:rsidRPr="00954FA2">
        <w:rPr>
          <w:rFonts w:eastAsia="Times New Roman" w:cs="Times New Roman"/>
          <w:bCs/>
          <w:sz w:val="26"/>
          <w:szCs w:val="26"/>
          <w:lang w:val="nl-NL"/>
        </w:rPr>
        <w:t xml:space="preserve"> Rêu, </w:t>
      </w:r>
      <w:r w:rsidR="00BD7B64" w:rsidRPr="00954FA2">
        <w:rPr>
          <w:rFonts w:eastAsia="Times New Roman" w:cs="Times New Roman"/>
          <w:bCs/>
          <w:sz w:val="26"/>
          <w:szCs w:val="26"/>
          <w:lang w:val="vi-VN"/>
        </w:rPr>
        <w:t>d</w:t>
      </w:r>
      <w:r w:rsidR="00BD7B64" w:rsidRPr="00954FA2">
        <w:rPr>
          <w:rFonts w:eastAsia="Times New Roman" w:cs="Times New Roman"/>
          <w:bCs/>
          <w:sz w:val="26"/>
          <w:szCs w:val="26"/>
          <w:lang w:val="nl-NL"/>
        </w:rPr>
        <w:t xml:space="preserve">ương xỉ, </w:t>
      </w:r>
      <w:r w:rsidR="00BD7B64" w:rsidRPr="00954FA2">
        <w:rPr>
          <w:rFonts w:eastAsia="Times New Roman" w:cs="Times New Roman"/>
          <w:bCs/>
          <w:sz w:val="26"/>
          <w:szCs w:val="26"/>
          <w:lang w:val="vi-VN"/>
        </w:rPr>
        <w:t>h</w:t>
      </w:r>
      <w:r w:rsidR="00BD7B64" w:rsidRPr="00954FA2">
        <w:rPr>
          <w:rFonts w:eastAsia="Times New Roman" w:cs="Times New Roman"/>
          <w:bCs/>
          <w:sz w:val="26"/>
          <w:szCs w:val="26"/>
          <w:lang w:val="nl-NL"/>
        </w:rPr>
        <w:t xml:space="preserve">ạt trần, </w:t>
      </w:r>
      <w:r w:rsidR="00BD7B64" w:rsidRPr="00954FA2">
        <w:rPr>
          <w:rFonts w:eastAsia="Times New Roman" w:cs="Times New Roman"/>
          <w:bCs/>
          <w:sz w:val="26"/>
          <w:szCs w:val="26"/>
          <w:lang w:val="vi-VN"/>
        </w:rPr>
        <w:t>h</w:t>
      </w:r>
      <w:r w:rsidR="00BD7B64" w:rsidRPr="00954FA2">
        <w:rPr>
          <w:rFonts w:eastAsia="Times New Roman" w:cs="Times New Roman"/>
          <w:bCs/>
          <w:sz w:val="26"/>
          <w:szCs w:val="26"/>
          <w:lang w:val="nl-NL"/>
        </w:rPr>
        <w:t>ạt kín ?</w:t>
      </w:r>
      <w:r w:rsidR="00BD7B64" w:rsidRPr="00954FA2">
        <w:rPr>
          <w:rFonts w:eastAsia="Times New Roman" w:cs="Times New Roman"/>
          <w:bCs/>
          <w:sz w:val="26"/>
          <w:szCs w:val="26"/>
          <w:lang w:val="vi-VN"/>
        </w:rPr>
        <w:t xml:space="preserve"> </w:t>
      </w:r>
      <w:r w:rsidR="00BD7B64" w:rsidRPr="00954FA2">
        <w:rPr>
          <w:rFonts w:eastAsia="Times New Roman" w:cs="Times New Roman"/>
          <w:bCs/>
          <w:sz w:val="26"/>
          <w:szCs w:val="26"/>
          <w:lang w:val="nl-NL"/>
        </w:rPr>
        <w:t xml:space="preserve"> </w:t>
      </w:r>
      <w:r w:rsidR="00BD7B64" w:rsidRPr="00954FA2">
        <w:rPr>
          <w:rFonts w:eastAsia="Times New Roman" w:cs="Times New Roman"/>
          <w:bCs/>
          <w:sz w:val="26"/>
          <w:szCs w:val="26"/>
          <w:lang w:val="vi-VN"/>
        </w:rPr>
        <w:t xml:space="preserve">Nêu </w:t>
      </w:r>
      <w:r w:rsidR="00BD7B64" w:rsidRPr="00954FA2">
        <w:rPr>
          <w:rFonts w:eastAsia="Times New Roman" w:cs="Times New Roman"/>
          <w:bCs/>
          <w:sz w:val="26"/>
          <w:szCs w:val="26"/>
          <w:lang w:val="nl-NL"/>
        </w:rPr>
        <w:t xml:space="preserve"> đặc điểm cơ bản </w:t>
      </w:r>
      <w:r w:rsidR="00BD7B64" w:rsidRPr="00954FA2">
        <w:rPr>
          <w:rFonts w:eastAsia="Times New Roman" w:cs="Times New Roman"/>
          <w:bCs/>
          <w:sz w:val="26"/>
          <w:szCs w:val="26"/>
          <w:lang w:val="vi-VN"/>
        </w:rPr>
        <w:t xml:space="preserve">để </w:t>
      </w:r>
      <w:r w:rsidR="00BD7B64" w:rsidRPr="00954FA2">
        <w:rPr>
          <w:rFonts w:eastAsia="Times New Roman" w:cs="Times New Roman"/>
          <w:bCs/>
          <w:sz w:val="26"/>
          <w:szCs w:val="26"/>
          <w:lang w:val="nl-NL"/>
        </w:rPr>
        <w:t xml:space="preserve">phân biệt </w:t>
      </w:r>
      <w:r w:rsidR="00BD7B64" w:rsidRPr="00954FA2">
        <w:rPr>
          <w:rFonts w:eastAsia="Times New Roman" w:cs="Times New Roman"/>
          <w:bCs/>
          <w:sz w:val="26"/>
          <w:szCs w:val="26"/>
          <w:lang w:val="vi-VN"/>
        </w:rPr>
        <w:t xml:space="preserve">4 </w:t>
      </w:r>
      <w:r w:rsidR="00BD7B64" w:rsidRPr="00954FA2">
        <w:rPr>
          <w:rFonts w:eastAsia="Times New Roman" w:cs="Times New Roman"/>
          <w:bCs/>
          <w:sz w:val="26"/>
          <w:szCs w:val="26"/>
          <w:lang w:val="nl-NL"/>
        </w:rPr>
        <w:t>nhóm</w:t>
      </w:r>
      <w:r w:rsidR="00BD7B64" w:rsidRPr="00954FA2">
        <w:rPr>
          <w:rFonts w:eastAsia="Times New Roman" w:cs="Times New Roman"/>
          <w:bCs/>
          <w:sz w:val="26"/>
          <w:szCs w:val="26"/>
          <w:lang w:val="vi-VN"/>
        </w:rPr>
        <w:t xml:space="preserve"> thực vật trên?</w:t>
      </w:r>
    </w:p>
    <w:p w:rsidR="00BD7B64" w:rsidRPr="00954FA2" w:rsidRDefault="00586AF1" w:rsidP="00954FA2">
      <w:pPr>
        <w:tabs>
          <w:tab w:val="left" w:pos="993"/>
        </w:tabs>
        <w:spacing w:after="0" w:line="240" w:lineRule="auto"/>
        <w:contextualSpacing/>
        <w:jc w:val="both"/>
        <w:rPr>
          <w:rFonts w:eastAsia="Times New Roman" w:cs="Times New Roman"/>
          <w:bCs/>
          <w:sz w:val="26"/>
          <w:szCs w:val="26"/>
          <w:lang w:val="nl-NL"/>
        </w:rPr>
      </w:pPr>
      <w:r w:rsidRPr="00954FA2">
        <w:rPr>
          <w:rFonts w:eastAsia="Times New Roman" w:cs="Times New Roman"/>
          <w:b/>
          <w:i/>
          <w:iCs/>
          <w:sz w:val="26"/>
          <w:szCs w:val="26"/>
          <w:lang w:val="nl-NL"/>
        </w:rPr>
        <w:t xml:space="preserve">Câu 20: </w:t>
      </w:r>
      <w:r w:rsidR="00BD7B64" w:rsidRPr="00954FA2">
        <w:rPr>
          <w:rFonts w:eastAsia="Times New Roman" w:cs="Times New Roman"/>
          <w:b/>
          <w:i/>
          <w:iCs/>
          <w:sz w:val="26"/>
          <w:szCs w:val="26"/>
          <w:lang w:val="nl-NL"/>
        </w:rPr>
        <w:t>(1,0 điểm)</w:t>
      </w:r>
      <w:r w:rsidR="00BD7B64" w:rsidRPr="00954FA2">
        <w:rPr>
          <w:rFonts w:eastAsia="Times New Roman" w:cs="Times New Roman"/>
          <w:bCs/>
          <w:sz w:val="26"/>
          <w:szCs w:val="26"/>
          <w:lang w:val="nl-NL"/>
        </w:rPr>
        <w:t>Tại sao nói “rừng là lá phổi xanh” của Trái Đất?</w:t>
      </w:r>
    </w:p>
    <w:p w:rsidR="0062506C" w:rsidRPr="002B6652" w:rsidRDefault="0062506C" w:rsidP="0062506C">
      <w:pPr>
        <w:widowControl w:val="0"/>
        <w:spacing w:after="0" w:line="312" w:lineRule="auto"/>
        <w:jc w:val="center"/>
        <w:rPr>
          <w:rFonts w:cs="Times New Roman"/>
          <w:b/>
          <w:szCs w:val="28"/>
        </w:rPr>
      </w:pPr>
      <w:r w:rsidRPr="002B6652">
        <w:rPr>
          <w:rStyle w:val="Strong"/>
          <w:rFonts w:eastAsia="SimSun" w:cs="Times New Roman"/>
          <w:color w:val="000000"/>
          <w:szCs w:val="28"/>
          <w:lang w:val="nl-NL"/>
        </w:rPr>
        <w:t xml:space="preserve">HƯỚNG DẪN CHẤM </w:t>
      </w:r>
      <w:r w:rsidRPr="002B6652">
        <w:rPr>
          <w:rFonts w:cs="Times New Roman"/>
          <w:b/>
          <w:szCs w:val="28"/>
        </w:rPr>
        <w:t>ĐỀ KIỂM TRA GIỮA HỌC KỲ II</w:t>
      </w:r>
    </w:p>
    <w:p w:rsidR="0062506C" w:rsidRPr="002B6652" w:rsidRDefault="0062506C" w:rsidP="0062506C">
      <w:pPr>
        <w:widowControl w:val="0"/>
        <w:spacing w:after="0" w:line="312" w:lineRule="auto"/>
        <w:jc w:val="center"/>
        <w:rPr>
          <w:rFonts w:cs="Times New Roman"/>
          <w:b/>
          <w:szCs w:val="28"/>
        </w:rPr>
      </w:pPr>
      <w:r w:rsidRPr="002B6652">
        <w:rPr>
          <w:rFonts w:cs="Times New Roman"/>
          <w:b/>
          <w:szCs w:val="28"/>
        </w:rPr>
        <w:t>MÔN KHOA HỌC TỰ NHIÊN LỚP 6</w:t>
      </w:r>
    </w:p>
    <w:p w:rsidR="0062506C" w:rsidRPr="002B6652" w:rsidRDefault="0062506C" w:rsidP="0062506C">
      <w:pPr>
        <w:tabs>
          <w:tab w:val="left" w:pos="567"/>
        </w:tabs>
        <w:rPr>
          <w:b/>
          <w:color w:val="000000"/>
          <w:szCs w:val="28"/>
        </w:rPr>
      </w:pPr>
    </w:p>
    <w:p w:rsidR="0062506C" w:rsidRPr="002B6652" w:rsidRDefault="0062506C" w:rsidP="0062506C">
      <w:pPr>
        <w:spacing w:after="0" w:line="312" w:lineRule="auto"/>
        <w:rPr>
          <w:rFonts w:cs="Times New Roman"/>
          <w:b/>
          <w:iCs/>
          <w:szCs w:val="28"/>
          <w:lang w:val="nl-NL"/>
        </w:rPr>
      </w:pPr>
      <w:r w:rsidRPr="002B6652">
        <w:rPr>
          <w:rFonts w:cs="Times New Roman"/>
          <w:b/>
          <w:iCs/>
          <w:szCs w:val="28"/>
          <w:lang w:val="nl-NL"/>
        </w:rPr>
        <w:t>A. TRẮC NGHIỆM: 4,0 điểm</w:t>
      </w:r>
    </w:p>
    <w:p w:rsidR="0062506C" w:rsidRPr="002B6652" w:rsidRDefault="0062506C" w:rsidP="0062506C">
      <w:pPr>
        <w:tabs>
          <w:tab w:val="left" w:pos="567"/>
        </w:tabs>
        <w:rPr>
          <w:bCs/>
          <w:color w:val="000000"/>
          <w:szCs w:val="28"/>
        </w:rPr>
      </w:pPr>
      <w:r w:rsidRPr="002B6652">
        <w:rPr>
          <w:color w:val="000000"/>
          <w:szCs w:val="28"/>
        </w:rPr>
        <w:t>Mỗi câu đúng:</w:t>
      </w:r>
      <w:r w:rsidRPr="002B6652">
        <w:rPr>
          <w:b/>
          <w:color w:val="000000"/>
          <w:szCs w:val="28"/>
        </w:rPr>
        <w:t xml:space="preserve"> </w:t>
      </w:r>
      <w:r w:rsidRPr="002B6652">
        <w:rPr>
          <w:bCs/>
          <w:color w:val="000000"/>
          <w:szCs w:val="28"/>
        </w:rPr>
        <w:t>0,25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1423"/>
        <w:gridCol w:w="1424"/>
        <w:gridCol w:w="1424"/>
        <w:gridCol w:w="1424"/>
        <w:gridCol w:w="1424"/>
        <w:gridCol w:w="1424"/>
        <w:gridCol w:w="1424"/>
        <w:gridCol w:w="1424"/>
      </w:tblGrid>
      <w:tr w:rsidR="0062506C" w:rsidRPr="002B6652" w:rsidTr="0062506C">
        <w:tc>
          <w:tcPr>
            <w:tcW w:w="3037" w:type="dxa"/>
            <w:tcBorders>
              <w:top w:val="single" w:sz="4" w:space="0" w:color="auto"/>
              <w:left w:val="single" w:sz="4" w:space="0" w:color="auto"/>
              <w:bottom w:val="single" w:sz="4" w:space="0" w:color="auto"/>
              <w:right w:val="single" w:sz="4" w:space="0" w:color="auto"/>
            </w:tcBorders>
            <w:vAlign w:val="bottom"/>
            <w:hideMark/>
          </w:tcPr>
          <w:p w:rsidR="0062506C" w:rsidRPr="002B6652" w:rsidRDefault="0062506C" w:rsidP="0062506C">
            <w:pPr>
              <w:spacing w:line="276" w:lineRule="auto"/>
              <w:jc w:val="center"/>
              <w:rPr>
                <w:b/>
                <w:color w:val="000000"/>
                <w:szCs w:val="28"/>
                <w:lang w:val="nb-NO"/>
              </w:rPr>
            </w:pPr>
            <w:r w:rsidRPr="002B6652">
              <w:rPr>
                <w:b/>
                <w:color w:val="000000"/>
                <w:szCs w:val="28"/>
                <w:lang w:val="nb-NO"/>
              </w:rPr>
              <w:t>Câu</w:t>
            </w:r>
          </w:p>
        </w:tc>
        <w:tc>
          <w:tcPr>
            <w:tcW w:w="1423" w:type="dxa"/>
            <w:tcBorders>
              <w:top w:val="single" w:sz="4" w:space="0" w:color="auto"/>
              <w:left w:val="single" w:sz="4" w:space="0" w:color="auto"/>
              <w:bottom w:val="single" w:sz="4" w:space="0" w:color="auto"/>
              <w:right w:val="single" w:sz="4" w:space="0" w:color="auto"/>
            </w:tcBorders>
            <w:vAlign w:val="bottom"/>
            <w:hideMark/>
          </w:tcPr>
          <w:p w:rsidR="0062506C" w:rsidRPr="002B6652" w:rsidRDefault="0062506C" w:rsidP="0062506C">
            <w:pPr>
              <w:spacing w:line="276" w:lineRule="auto"/>
              <w:jc w:val="center"/>
              <w:rPr>
                <w:color w:val="000000"/>
                <w:szCs w:val="28"/>
                <w:lang w:val="nb-NO"/>
              </w:rPr>
            </w:pPr>
            <w:r w:rsidRPr="002B6652">
              <w:rPr>
                <w:color w:val="000000"/>
                <w:szCs w:val="28"/>
                <w:lang w:val="nb-NO"/>
              </w:rPr>
              <w:t>1</w:t>
            </w:r>
          </w:p>
        </w:tc>
        <w:tc>
          <w:tcPr>
            <w:tcW w:w="1424" w:type="dxa"/>
            <w:tcBorders>
              <w:top w:val="single" w:sz="4" w:space="0" w:color="auto"/>
              <w:left w:val="single" w:sz="4" w:space="0" w:color="auto"/>
              <w:bottom w:val="single" w:sz="4" w:space="0" w:color="auto"/>
              <w:right w:val="single" w:sz="4" w:space="0" w:color="auto"/>
            </w:tcBorders>
            <w:vAlign w:val="bottom"/>
            <w:hideMark/>
          </w:tcPr>
          <w:p w:rsidR="0062506C" w:rsidRPr="002B6652" w:rsidRDefault="0062506C" w:rsidP="0062506C">
            <w:pPr>
              <w:spacing w:line="276" w:lineRule="auto"/>
              <w:jc w:val="center"/>
              <w:rPr>
                <w:color w:val="000000"/>
                <w:szCs w:val="28"/>
                <w:lang w:val="nb-NO"/>
              </w:rPr>
            </w:pPr>
            <w:r w:rsidRPr="002B6652">
              <w:rPr>
                <w:color w:val="000000"/>
                <w:szCs w:val="28"/>
                <w:lang w:val="nb-NO"/>
              </w:rPr>
              <w:t>2</w:t>
            </w:r>
          </w:p>
        </w:tc>
        <w:tc>
          <w:tcPr>
            <w:tcW w:w="1424" w:type="dxa"/>
            <w:tcBorders>
              <w:top w:val="single" w:sz="4" w:space="0" w:color="auto"/>
              <w:left w:val="single" w:sz="4" w:space="0" w:color="auto"/>
              <w:bottom w:val="single" w:sz="4" w:space="0" w:color="auto"/>
              <w:right w:val="single" w:sz="4" w:space="0" w:color="auto"/>
            </w:tcBorders>
            <w:vAlign w:val="bottom"/>
            <w:hideMark/>
          </w:tcPr>
          <w:p w:rsidR="0062506C" w:rsidRPr="002B6652" w:rsidRDefault="0062506C" w:rsidP="0062506C">
            <w:pPr>
              <w:spacing w:line="276" w:lineRule="auto"/>
              <w:jc w:val="center"/>
              <w:rPr>
                <w:color w:val="000000"/>
                <w:szCs w:val="28"/>
                <w:lang w:val="nb-NO"/>
              </w:rPr>
            </w:pPr>
            <w:r w:rsidRPr="002B6652">
              <w:rPr>
                <w:color w:val="000000"/>
                <w:szCs w:val="28"/>
                <w:lang w:val="nb-NO"/>
              </w:rPr>
              <w:t>3</w:t>
            </w:r>
          </w:p>
        </w:tc>
        <w:tc>
          <w:tcPr>
            <w:tcW w:w="1424" w:type="dxa"/>
            <w:tcBorders>
              <w:top w:val="single" w:sz="4" w:space="0" w:color="auto"/>
              <w:left w:val="single" w:sz="4" w:space="0" w:color="auto"/>
              <w:bottom w:val="single" w:sz="4" w:space="0" w:color="auto"/>
              <w:right w:val="single" w:sz="4" w:space="0" w:color="auto"/>
            </w:tcBorders>
            <w:vAlign w:val="bottom"/>
            <w:hideMark/>
          </w:tcPr>
          <w:p w:rsidR="0062506C" w:rsidRPr="002B6652" w:rsidRDefault="0062506C" w:rsidP="0062506C">
            <w:pPr>
              <w:spacing w:line="276" w:lineRule="auto"/>
              <w:jc w:val="center"/>
              <w:rPr>
                <w:color w:val="000000"/>
                <w:szCs w:val="28"/>
                <w:lang w:val="nb-NO"/>
              </w:rPr>
            </w:pPr>
            <w:r w:rsidRPr="002B6652">
              <w:rPr>
                <w:color w:val="000000"/>
                <w:szCs w:val="28"/>
                <w:lang w:val="nb-NO"/>
              </w:rPr>
              <w:t>4</w:t>
            </w:r>
          </w:p>
        </w:tc>
        <w:tc>
          <w:tcPr>
            <w:tcW w:w="1424" w:type="dxa"/>
            <w:tcBorders>
              <w:top w:val="single" w:sz="4" w:space="0" w:color="auto"/>
              <w:left w:val="single" w:sz="4" w:space="0" w:color="auto"/>
              <w:bottom w:val="single" w:sz="4" w:space="0" w:color="auto"/>
              <w:right w:val="single" w:sz="4" w:space="0" w:color="auto"/>
            </w:tcBorders>
            <w:vAlign w:val="bottom"/>
            <w:hideMark/>
          </w:tcPr>
          <w:p w:rsidR="0062506C" w:rsidRPr="002B6652" w:rsidRDefault="0062506C" w:rsidP="0062506C">
            <w:pPr>
              <w:spacing w:line="276" w:lineRule="auto"/>
              <w:jc w:val="center"/>
              <w:rPr>
                <w:color w:val="000000"/>
                <w:szCs w:val="28"/>
                <w:lang w:val="nb-NO"/>
              </w:rPr>
            </w:pPr>
            <w:r w:rsidRPr="002B6652">
              <w:rPr>
                <w:color w:val="000000"/>
                <w:szCs w:val="28"/>
                <w:lang w:val="nb-NO"/>
              </w:rPr>
              <w:t>5</w:t>
            </w:r>
          </w:p>
        </w:tc>
        <w:tc>
          <w:tcPr>
            <w:tcW w:w="1424" w:type="dxa"/>
            <w:tcBorders>
              <w:top w:val="single" w:sz="4" w:space="0" w:color="auto"/>
              <w:left w:val="single" w:sz="4" w:space="0" w:color="auto"/>
              <w:bottom w:val="single" w:sz="4" w:space="0" w:color="auto"/>
              <w:right w:val="single" w:sz="4" w:space="0" w:color="auto"/>
            </w:tcBorders>
            <w:vAlign w:val="bottom"/>
            <w:hideMark/>
          </w:tcPr>
          <w:p w:rsidR="0062506C" w:rsidRPr="002B6652" w:rsidRDefault="0062506C" w:rsidP="0062506C">
            <w:pPr>
              <w:spacing w:line="276" w:lineRule="auto"/>
              <w:jc w:val="center"/>
              <w:rPr>
                <w:color w:val="000000"/>
                <w:szCs w:val="28"/>
                <w:lang w:val="nb-NO"/>
              </w:rPr>
            </w:pPr>
            <w:r w:rsidRPr="002B6652">
              <w:rPr>
                <w:color w:val="000000"/>
                <w:szCs w:val="28"/>
                <w:lang w:val="nb-NO"/>
              </w:rPr>
              <w:t>6</w:t>
            </w:r>
          </w:p>
        </w:tc>
        <w:tc>
          <w:tcPr>
            <w:tcW w:w="1424" w:type="dxa"/>
            <w:tcBorders>
              <w:top w:val="single" w:sz="4" w:space="0" w:color="auto"/>
              <w:left w:val="single" w:sz="4" w:space="0" w:color="auto"/>
              <w:bottom w:val="single" w:sz="4" w:space="0" w:color="auto"/>
              <w:right w:val="single" w:sz="4" w:space="0" w:color="auto"/>
            </w:tcBorders>
            <w:vAlign w:val="bottom"/>
            <w:hideMark/>
          </w:tcPr>
          <w:p w:rsidR="0062506C" w:rsidRPr="002B6652" w:rsidRDefault="0062506C" w:rsidP="0062506C">
            <w:pPr>
              <w:spacing w:line="276" w:lineRule="auto"/>
              <w:jc w:val="center"/>
              <w:rPr>
                <w:color w:val="000000"/>
                <w:szCs w:val="28"/>
                <w:lang w:val="nb-NO"/>
              </w:rPr>
            </w:pPr>
            <w:r w:rsidRPr="002B6652">
              <w:rPr>
                <w:color w:val="000000"/>
                <w:szCs w:val="28"/>
                <w:lang w:val="nb-NO"/>
              </w:rPr>
              <w:t>7</w:t>
            </w:r>
          </w:p>
        </w:tc>
        <w:tc>
          <w:tcPr>
            <w:tcW w:w="1424" w:type="dxa"/>
            <w:tcBorders>
              <w:top w:val="single" w:sz="4" w:space="0" w:color="auto"/>
              <w:left w:val="single" w:sz="4" w:space="0" w:color="auto"/>
              <w:bottom w:val="single" w:sz="4" w:space="0" w:color="auto"/>
              <w:right w:val="single" w:sz="4" w:space="0" w:color="auto"/>
            </w:tcBorders>
            <w:vAlign w:val="bottom"/>
            <w:hideMark/>
          </w:tcPr>
          <w:p w:rsidR="0062506C" w:rsidRPr="002B6652" w:rsidRDefault="0062506C" w:rsidP="0062506C">
            <w:pPr>
              <w:spacing w:line="276" w:lineRule="auto"/>
              <w:jc w:val="center"/>
              <w:rPr>
                <w:color w:val="000000"/>
                <w:szCs w:val="28"/>
                <w:lang w:val="nb-NO"/>
              </w:rPr>
            </w:pPr>
            <w:r w:rsidRPr="002B6652">
              <w:rPr>
                <w:color w:val="000000"/>
                <w:szCs w:val="28"/>
                <w:lang w:val="nb-NO"/>
              </w:rPr>
              <w:t>8</w:t>
            </w:r>
          </w:p>
        </w:tc>
      </w:tr>
      <w:tr w:rsidR="0062506C" w:rsidRPr="002B6652" w:rsidTr="0062506C">
        <w:trPr>
          <w:trHeight w:val="391"/>
        </w:trPr>
        <w:tc>
          <w:tcPr>
            <w:tcW w:w="3037" w:type="dxa"/>
            <w:tcBorders>
              <w:top w:val="single" w:sz="4" w:space="0" w:color="auto"/>
              <w:left w:val="single" w:sz="4" w:space="0" w:color="auto"/>
              <w:bottom w:val="single" w:sz="4" w:space="0" w:color="auto"/>
              <w:right w:val="single" w:sz="4" w:space="0" w:color="auto"/>
            </w:tcBorders>
            <w:vAlign w:val="bottom"/>
            <w:hideMark/>
          </w:tcPr>
          <w:p w:rsidR="0062506C" w:rsidRPr="002B6652" w:rsidRDefault="0062506C" w:rsidP="0062506C">
            <w:pPr>
              <w:spacing w:line="276" w:lineRule="auto"/>
              <w:jc w:val="center"/>
              <w:rPr>
                <w:b/>
                <w:color w:val="000000"/>
                <w:szCs w:val="28"/>
                <w:lang w:val="nb-NO"/>
              </w:rPr>
            </w:pPr>
            <w:r w:rsidRPr="002B6652">
              <w:rPr>
                <w:b/>
                <w:color w:val="000000"/>
                <w:szCs w:val="28"/>
                <w:lang w:val="nb-NO"/>
              </w:rPr>
              <w:t>Đáp án</w:t>
            </w:r>
          </w:p>
        </w:tc>
        <w:tc>
          <w:tcPr>
            <w:tcW w:w="1423" w:type="dxa"/>
            <w:tcBorders>
              <w:top w:val="single" w:sz="4" w:space="0" w:color="auto"/>
              <w:left w:val="single" w:sz="4" w:space="0" w:color="auto"/>
              <w:bottom w:val="single" w:sz="4" w:space="0" w:color="auto"/>
              <w:right w:val="single" w:sz="4" w:space="0" w:color="auto"/>
            </w:tcBorders>
            <w:vAlign w:val="bottom"/>
          </w:tcPr>
          <w:p w:rsidR="0062506C" w:rsidRPr="002B6652" w:rsidRDefault="00512123" w:rsidP="0062506C">
            <w:pPr>
              <w:spacing w:line="276" w:lineRule="auto"/>
              <w:jc w:val="center"/>
              <w:rPr>
                <w:color w:val="000000"/>
                <w:szCs w:val="28"/>
                <w:lang w:val="nb-NO"/>
              </w:rPr>
            </w:pPr>
            <w:r>
              <w:rPr>
                <w:color w:val="000000"/>
                <w:szCs w:val="28"/>
                <w:lang w:val="nb-NO"/>
              </w:rPr>
              <w:t>C</w:t>
            </w:r>
          </w:p>
        </w:tc>
        <w:tc>
          <w:tcPr>
            <w:tcW w:w="1424" w:type="dxa"/>
            <w:tcBorders>
              <w:top w:val="single" w:sz="4" w:space="0" w:color="auto"/>
              <w:left w:val="single" w:sz="4" w:space="0" w:color="auto"/>
              <w:bottom w:val="single" w:sz="4" w:space="0" w:color="auto"/>
              <w:right w:val="single" w:sz="4" w:space="0" w:color="auto"/>
            </w:tcBorders>
            <w:vAlign w:val="center"/>
          </w:tcPr>
          <w:p w:rsidR="0062506C" w:rsidRPr="002B6652" w:rsidRDefault="0062506C" w:rsidP="0062506C">
            <w:pPr>
              <w:tabs>
                <w:tab w:val="left" w:pos="567"/>
              </w:tabs>
              <w:jc w:val="center"/>
              <w:rPr>
                <w:color w:val="000000"/>
                <w:szCs w:val="28"/>
              </w:rPr>
            </w:pPr>
            <w:r w:rsidRPr="002B6652">
              <w:rPr>
                <w:color w:val="000000"/>
                <w:szCs w:val="28"/>
              </w:rPr>
              <w:t>D</w:t>
            </w:r>
          </w:p>
        </w:tc>
        <w:tc>
          <w:tcPr>
            <w:tcW w:w="1424" w:type="dxa"/>
            <w:tcBorders>
              <w:top w:val="single" w:sz="4" w:space="0" w:color="auto"/>
              <w:left w:val="single" w:sz="4" w:space="0" w:color="auto"/>
              <w:bottom w:val="single" w:sz="4" w:space="0" w:color="auto"/>
              <w:right w:val="single" w:sz="4" w:space="0" w:color="auto"/>
            </w:tcBorders>
            <w:vAlign w:val="center"/>
          </w:tcPr>
          <w:p w:rsidR="0062506C" w:rsidRPr="002B6652" w:rsidRDefault="00534998" w:rsidP="0062506C">
            <w:pPr>
              <w:tabs>
                <w:tab w:val="left" w:pos="567"/>
              </w:tabs>
              <w:jc w:val="center"/>
              <w:rPr>
                <w:color w:val="000000"/>
                <w:szCs w:val="28"/>
              </w:rPr>
            </w:pPr>
            <w:r>
              <w:rPr>
                <w:color w:val="000000"/>
                <w:szCs w:val="28"/>
              </w:rPr>
              <w:t>D</w:t>
            </w:r>
          </w:p>
        </w:tc>
        <w:tc>
          <w:tcPr>
            <w:tcW w:w="1424" w:type="dxa"/>
            <w:tcBorders>
              <w:top w:val="single" w:sz="4" w:space="0" w:color="auto"/>
              <w:left w:val="single" w:sz="4" w:space="0" w:color="auto"/>
              <w:bottom w:val="single" w:sz="4" w:space="0" w:color="auto"/>
              <w:right w:val="single" w:sz="4" w:space="0" w:color="auto"/>
            </w:tcBorders>
            <w:vAlign w:val="center"/>
          </w:tcPr>
          <w:p w:rsidR="0062506C" w:rsidRPr="002B6652" w:rsidRDefault="00534998" w:rsidP="0062506C">
            <w:pPr>
              <w:tabs>
                <w:tab w:val="left" w:pos="567"/>
              </w:tabs>
              <w:jc w:val="center"/>
              <w:rPr>
                <w:color w:val="000000"/>
                <w:szCs w:val="28"/>
              </w:rPr>
            </w:pPr>
            <w:r>
              <w:rPr>
                <w:color w:val="000000"/>
                <w:szCs w:val="28"/>
              </w:rPr>
              <w:t>B</w:t>
            </w:r>
          </w:p>
        </w:tc>
        <w:tc>
          <w:tcPr>
            <w:tcW w:w="1424" w:type="dxa"/>
            <w:tcBorders>
              <w:top w:val="single" w:sz="4" w:space="0" w:color="auto"/>
              <w:left w:val="single" w:sz="4" w:space="0" w:color="auto"/>
              <w:bottom w:val="single" w:sz="4" w:space="0" w:color="auto"/>
              <w:right w:val="single" w:sz="4" w:space="0" w:color="auto"/>
            </w:tcBorders>
            <w:vAlign w:val="center"/>
          </w:tcPr>
          <w:p w:rsidR="0062506C" w:rsidRPr="002B6652" w:rsidRDefault="00512123" w:rsidP="0062506C">
            <w:pPr>
              <w:tabs>
                <w:tab w:val="left" w:pos="567"/>
              </w:tabs>
              <w:jc w:val="center"/>
              <w:rPr>
                <w:color w:val="000000"/>
                <w:szCs w:val="28"/>
              </w:rPr>
            </w:pPr>
            <w:r>
              <w:rPr>
                <w:color w:val="000000"/>
                <w:szCs w:val="28"/>
              </w:rPr>
              <w:t>A</w:t>
            </w:r>
          </w:p>
        </w:tc>
        <w:tc>
          <w:tcPr>
            <w:tcW w:w="1424" w:type="dxa"/>
            <w:tcBorders>
              <w:top w:val="single" w:sz="4" w:space="0" w:color="auto"/>
              <w:left w:val="single" w:sz="4" w:space="0" w:color="auto"/>
              <w:bottom w:val="single" w:sz="4" w:space="0" w:color="auto"/>
              <w:right w:val="single" w:sz="4" w:space="0" w:color="auto"/>
            </w:tcBorders>
            <w:vAlign w:val="center"/>
          </w:tcPr>
          <w:p w:rsidR="0062506C" w:rsidRPr="002B6652" w:rsidRDefault="0062506C" w:rsidP="0062506C">
            <w:pPr>
              <w:tabs>
                <w:tab w:val="left" w:pos="567"/>
              </w:tabs>
              <w:jc w:val="center"/>
              <w:rPr>
                <w:color w:val="000000"/>
                <w:szCs w:val="28"/>
              </w:rPr>
            </w:pPr>
            <w:r w:rsidRPr="002B6652">
              <w:rPr>
                <w:color w:val="000000"/>
                <w:szCs w:val="28"/>
              </w:rPr>
              <w:t>C</w:t>
            </w:r>
          </w:p>
        </w:tc>
        <w:tc>
          <w:tcPr>
            <w:tcW w:w="1424" w:type="dxa"/>
            <w:tcBorders>
              <w:top w:val="single" w:sz="4" w:space="0" w:color="auto"/>
              <w:left w:val="single" w:sz="4" w:space="0" w:color="auto"/>
              <w:bottom w:val="single" w:sz="4" w:space="0" w:color="auto"/>
              <w:right w:val="single" w:sz="4" w:space="0" w:color="auto"/>
            </w:tcBorders>
            <w:vAlign w:val="center"/>
          </w:tcPr>
          <w:p w:rsidR="0062506C" w:rsidRPr="002B6652" w:rsidRDefault="00512123" w:rsidP="0062506C">
            <w:pPr>
              <w:tabs>
                <w:tab w:val="left" w:pos="567"/>
              </w:tabs>
              <w:jc w:val="center"/>
              <w:rPr>
                <w:color w:val="000000"/>
                <w:szCs w:val="28"/>
              </w:rPr>
            </w:pPr>
            <w:r>
              <w:rPr>
                <w:color w:val="000000"/>
                <w:szCs w:val="28"/>
              </w:rPr>
              <w:t>C</w:t>
            </w:r>
          </w:p>
        </w:tc>
        <w:tc>
          <w:tcPr>
            <w:tcW w:w="1424" w:type="dxa"/>
            <w:tcBorders>
              <w:top w:val="single" w:sz="4" w:space="0" w:color="auto"/>
              <w:left w:val="single" w:sz="4" w:space="0" w:color="auto"/>
              <w:bottom w:val="single" w:sz="4" w:space="0" w:color="auto"/>
              <w:right w:val="single" w:sz="4" w:space="0" w:color="auto"/>
            </w:tcBorders>
            <w:vAlign w:val="center"/>
          </w:tcPr>
          <w:p w:rsidR="0062506C" w:rsidRPr="002B6652" w:rsidRDefault="0062506C" w:rsidP="0062506C">
            <w:pPr>
              <w:tabs>
                <w:tab w:val="left" w:pos="567"/>
              </w:tabs>
              <w:jc w:val="center"/>
              <w:rPr>
                <w:color w:val="000000"/>
                <w:szCs w:val="28"/>
              </w:rPr>
            </w:pPr>
            <w:r w:rsidRPr="002B6652">
              <w:rPr>
                <w:color w:val="000000"/>
                <w:szCs w:val="28"/>
              </w:rPr>
              <w:t>C</w:t>
            </w:r>
          </w:p>
        </w:tc>
      </w:tr>
      <w:tr w:rsidR="0062506C" w:rsidRPr="002B6652" w:rsidTr="0062506C">
        <w:trPr>
          <w:trHeight w:val="391"/>
        </w:trPr>
        <w:tc>
          <w:tcPr>
            <w:tcW w:w="3037" w:type="dxa"/>
            <w:tcBorders>
              <w:top w:val="single" w:sz="4" w:space="0" w:color="auto"/>
              <w:left w:val="single" w:sz="4" w:space="0" w:color="auto"/>
              <w:bottom w:val="single" w:sz="4" w:space="0" w:color="auto"/>
              <w:right w:val="single" w:sz="4" w:space="0" w:color="auto"/>
            </w:tcBorders>
            <w:vAlign w:val="bottom"/>
          </w:tcPr>
          <w:p w:rsidR="0062506C" w:rsidRPr="002B6652" w:rsidRDefault="0062506C" w:rsidP="0062506C">
            <w:pPr>
              <w:spacing w:line="276" w:lineRule="auto"/>
              <w:jc w:val="center"/>
              <w:rPr>
                <w:b/>
                <w:color w:val="000000"/>
                <w:szCs w:val="28"/>
                <w:lang w:val="nb-NO"/>
              </w:rPr>
            </w:pPr>
            <w:r w:rsidRPr="002B6652">
              <w:rPr>
                <w:b/>
                <w:color w:val="000000"/>
                <w:szCs w:val="28"/>
                <w:lang w:val="nb-NO"/>
              </w:rPr>
              <w:t>Câu</w:t>
            </w:r>
          </w:p>
        </w:tc>
        <w:tc>
          <w:tcPr>
            <w:tcW w:w="1423" w:type="dxa"/>
            <w:tcBorders>
              <w:top w:val="single" w:sz="4" w:space="0" w:color="auto"/>
              <w:left w:val="single" w:sz="4" w:space="0" w:color="auto"/>
              <w:bottom w:val="single" w:sz="4" w:space="0" w:color="auto"/>
              <w:right w:val="single" w:sz="4" w:space="0" w:color="auto"/>
            </w:tcBorders>
            <w:vAlign w:val="bottom"/>
          </w:tcPr>
          <w:p w:rsidR="0062506C" w:rsidRPr="002B6652" w:rsidRDefault="0062506C" w:rsidP="0062506C">
            <w:pPr>
              <w:spacing w:line="276" w:lineRule="auto"/>
              <w:jc w:val="center"/>
              <w:rPr>
                <w:color w:val="000000"/>
                <w:szCs w:val="28"/>
                <w:lang w:val="nb-NO"/>
              </w:rPr>
            </w:pPr>
            <w:r w:rsidRPr="002B6652">
              <w:rPr>
                <w:color w:val="000000"/>
                <w:szCs w:val="28"/>
                <w:lang w:val="nb-NO"/>
              </w:rPr>
              <w:t>9</w:t>
            </w:r>
          </w:p>
        </w:tc>
        <w:tc>
          <w:tcPr>
            <w:tcW w:w="1424" w:type="dxa"/>
            <w:tcBorders>
              <w:top w:val="single" w:sz="4" w:space="0" w:color="auto"/>
              <w:left w:val="single" w:sz="4" w:space="0" w:color="auto"/>
              <w:bottom w:val="single" w:sz="4" w:space="0" w:color="auto"/>
              <w:right w:val="single" w:sz="4" w:space="0" w:color="auto"/>
            </w:tcBorders>
            <w:vAlign w:val="bottom"/>
          </w:tcPr>
          <w:p w:rsidR="0062506C" w:rsidRPr="002B6652" w:rsidRDefault="0062506C" w:rsidP="0062506C">
            <w:pPr>
              <w:spacing w:line="276" w:lineRule="auto"/>
              <w:jc w:val="center"/>
              <w:rPr>
                <w:color w:val="000000"/>
                <w:szCs w:val="28"/>
                <w:lang w:val="nb-NO"/>
              </w:rPr>
            </w:pPr>
            <w:r w:rsidRPr="002B6652">
              <w:rPr>
                <w:color w:val="000000"/>
                <w:szCs w:val="28"/>
                <w:lang w:val="nb-NO"/>
              </w:rPr>
              <w:t>10</w:t>
            </w:r>
          </w:p>
        </w:tc>
        <w:tc>
          <w:tcPr>
            <w:tcW w:w="1424" w:type="dxa"/>
            <w:tcBorders>
              <w:top w:val="single" w:sz="4" w:space="0" w:color="auto"/>
              <w:left w:val="single" w:sz="4" w:space="0" w:color="auto"/>
              <w:bottom w:val="single" w:sz="4" w:space="0" w:color="auto"/>
              <w:right w:val="single" w:sz="4" w:space="0" w:color="auto"/>
            </w:tcBorders>
            <w:vAlign w:val="bottom"/>
          </w:tcPr>
          <w:p w:rsidR="0062506C" w:rsidRPr="002B6652" w:rsidRDefault="0062506C" w:rsidP="0062506C">
            <w:pPr>
              <w:spacing w:line="276" w:lineRule="auto"/>
              <w:jc w:val="center"/>
              <w:rPr>
                <w:color w:val="000000"/>
                <w:szCs w:val="28"/>
                <w:lang w:val="nb-NO"/>
              </w:rPr>
            </w:pPr>
            <w:r w:rsidRPr="002B6652">
              <w:rPr>
                <w:color w:val="000000"/>
                <w:szCs w:val="28"/>
                <w:lang w:val="nb-NO"/>
              </w:rPr>
              <w:t>11</w:t>
            </w:r>
          </w:p>
        </w:tc>
        <w:tc>
          <w:tcPr>
            <w:tcW w:w="1424" w:type="dxa"/>
            <w:tcBorders>
              <w:top w:val="single" w:sz="4" w:space="0" w:color="auto"/>
              <w:left w:val="single" w:sz="4" w:space="0" w:color="auto"/>
              <w:bottom w:val="single" w:sz="4" w:space="0" w:color="auto"/>
              <w:right w:val="single" w:sz="4" w:space="0" w:color="auto"/>
            </w:tcBorders>
            <w:vAlign w:val="bottom"/>
          </w:tcPr>
          <w:p w:rsidR="0062506C" w:rsidRPr="002B6652" w:rsidRDefault="0062506C" w:rsidP="0062506C">
            <w:pPr>
              <w:spacing w:line="276" w:lineRule="auto"/>
              <w:jc w:val="center"/>
              <w:rPr>
                <w:color w:val="000000"/>
                <w:szCs w:val="28"/>
                <w:lang w:val="nb-NO"/>
              </w:rPr>
            </w:pPr>
            <w:r w:rsidRPr="002B6652">
              <w:rPr>
                <w:color w:val="000000"/>
                <w:szCs w:val="28"/>
                <w:lang w:val="nb-NO"/>
              </w:rPr>
              <w:t>12</w:t>
            </w:r>
          </w:p>
        </w:tc>
        <w:tc>
          <w:tcPr>
            <w:tcW w:w="1424" w:type="dxa"/>
            <w:tcBorders>
              <w:top w:val="single" w:sz="4" w:space="0" w:color="auto"/>
              <w:left w:val="single" w:sz="4" w:space="0" w:color="auto"/>
              <w:bottom w:val="single" w:sz="4" w:space="0" w:color="auto"/>
              <w:right w:val="single" w:sz="4" w:space="0" w:color="auto"/>
            </w:tcBorders>
            <w:vAlign w:val="bottom"/>
          </w:tcPr>
          <w:p w:rsidR="0062506C" w:rsidRPr="002B6652" w:rsidRDefault="0062506C" w:rsidP="0062506C">
            <w:pPr>
              <w:spacing w:line="276" w:lineRule="auto"/>
              <w:jc w:val="center"/>
              <w:rPr>
                <w:color w:val="000000"/>
                <w:szCs w:val="28"/>
                <w:lang w:val="nb-NO"/>
              </w:rPr>
            </w:pPr>
            <w:r w:rsidRPr="002B6652">
              <w:rPr>
                <w:color w:val="000000"/>
                <w:szCs w:val="28"/>
                <w:lang w:val="nb-NO"/>
              </w:rPr>
              <w:t>13</w:t>
            </w:r>
          </w:p>
        </w:tc>
        <w:tc>
          <w:tcPr>
            <w:tcW w:w="1424" w:type="dxa"/>
            <w:tcBorders>
              <w:top w:val="single" w:sz="4" w:space="0" w:color="auto"/>
              <w:left w:val="single" w:sz="4" w:space="0" w:color="auto"/>
              <w:bottom w:val="single" w:sz="4" w:space="0" w:color="auto"/>
              <w:right w:val="single" w:sz="4" w:space="0" w:color="auto"/>
            </w:tcBorders>
            <w:vAlign w:val="bottom"/>
          </w:tcPr>
          <w:p w:rsidR="0062506C" w:rsidRPr="002B6652" w:rsidRDefault="0062506C" w:rsidP="0062506C">
            <w:pPr>
              <w:spacing w:line="276" w:lineRule="auto"/>
              <w:jc w:val="center"/>
              <w:rPr>
                <w:color w:val="000000"/>
                <w:szCs w:val="28"/>
                <w:lang w:val="nb-NO"/>
              </w:rPr>
            </w:pPr>
            <w:r w:rsidRPr="002B6652">
              <w:rPr>
                <w:color w:val="000000"/>
                <w:szCs w:val="28"/>
                <w:lang w:val="nb-NO"/>
              </w:rPr>
              <w:t>14</w:t>
            </w:r>
          </w:p>
        </w:tc>
        <w:tc>
          <w:tcPr>
            <w:tcW w:w="1424" w:type="dxa"/>
            <w:tcBorders>
              <w:top w:val="single" w:sz="4" w:space="0" w:color="auto"/>
              <w:left w:val="single" w:sz="4" w:space="0" w:color="auto"/>
              <w:bottom w:val="single" w:sz="4" w:space="0" w:color="auto"/>
              <w:right w:val="single" w:sz="4" w:space="0" w:color="auto"/>
            </w:tcBorders>
            <w:vAlign w:val="bottom"/>
          </w:tcPr>
          <w:p w:rsidR="0062506C" w:rsidRPr="002B6652" w:rsidRDefault="0062506C" w:rsidP="0062506C">
            <w:pPr>
              <w:spacing w:line="276" w:lineRule="auto"/>
              <w:jc w:val="center"/>
              <w:rPr>
                <w:color w:val="000000"/>
                <w:szCs w:val="28"/>
                <w:lang w:val="nb-NO"/>
              </w:rPr>
            </w:pPr>
            <w:r w:rsidRPr="002B6652">
              <w:rPr>
                <w:color w:val="000000"/>
                <w:szCs w:val="28"/>
                <w:lang w:val="nb-NO"/>
              </w:rPr>
              <w:t>15</w:t>
            </w:r>
          </w:p>
        </w:tc>
        <w:tc>
          <w:tcPr>
            <w:tcW w:w="1424" w:type="dxa"/>
            <w:tcBorders>
              <w:top w:val="single" w:sz="4" w:space="0" w:color="auto"/>
              <w:left w:val="single" w:sz="4" w:space="0" w:color="auto"/>
              <w:bottom w:val="single" w:sz="4" w:space="0" w:color="auto"/>
              <w:right w:val="single" w:sz="4" w:space="0" w:color="auto"/>
            </w:tcBorders>
            <w:vAlign w:val="bottom"/>
          </w:tcPr>
          <w:p w:rsidR="0062506C" w:rsidRPr="002B6652" w:rsidRDefault="0062506C" w:rsidP="0062506C">
            <w:pPr>
              <w:spacing w:line="276" w:lineRule="auto"/>
              <w:jc w:val="center"/>
              <w:rPr>
                <w:color w:val="000000"/>
                <w:szCs w:val="28"/>
                <w:lang w:val="nb-NO"/>
              </w:rPr>
            </w:pPr>
            <w:r w:rsidRPr="002B6652">
              <w:rPr>
                <w:color w:val="000000"/>
                <w:szCs w:val="28"/>
                <w:lang w:val="nb-NO"/>
              </w:rPr>
              <w:t>16</w:t>
            </w:r>
          </w:p>
        </w:tc>
      </w:tr>
      <w:tr w:rsidR="0062506C" w:rsidRPr="002B6652" w:rsidTr="0062506C">
        <w:trPr>
          <w:trHeight w:val="391"/>
        </w:trPr>
        <w:tc>
          <w:tcPr>
            <w:tcW w:w="3037" w:type="dxa"/>
            <w:tcBorders>
              <w:top w:val="single" w:sz="4" w:space="0" w:color="auto"/>
              <w:left w:val="single" w:sz="4" w:space="0" w:color="auto"/>
              <w:bottom w:val="single" w:sz="4" w:space="0" w:color="auto"/>
              <w:right w:val="single" w:sz="4" w:space="0" w:color="auto"/>
            </w:tcBorders>
            <w:vAlign w:val="bottom"/>
          </w:tcPr>
          <w:p w:rsidR="0062506C" w:rsidRPr="002B6652" w:rsidRDefault="0062506C" w:rsidP="0062506C">
            <w:pPr>
              <w:spacing w:line="276" w:lineRule="auto"/>
              <w:jc w:val="center"/>
              <w:rPr>
                <w:b/>
                <w:color w:val="000000"/>
                <w:szCs w:val="28"/>
                <w:lang w:val="nb-NO"/>
              </w:rPr>
            </w:pPr>
            <w:r w:rsidRPr="002B6652">
              <w:rPr>
                <w:b/>
                <w:color w:val="000000"/>
                <w:szCs w:val="28"/>
                <w:lang w:val="nb-NO"/>
              </w:rPr>
              <w:t>Đáp án</w:t>
            </w:r>
          </w:p>
        </w:tc>
        <w:tc>
          <w:tcPr>
            <w:tcW w:w="1423" w:type="dxa"/>
            <w:tcBorders>
              <w:top w:val="single" w:sz="4" w:space="0" w:color="auto"/>
              <w:left w:val="single" w:sz="4" w:space="0" w:color="auto"/>
              <w:bottom w:val="single" w:sz="4" w:space="0" w:color="auto"/>
              <w:right w:val="single" w:sz="4" w:space="0" w:color="auto"/>
            </w:tcBorders>
            <w:vAlign w:val="center"/>
          </w:tcPr>
          <w:p w:rsidR="0062506C" w:rsidRPr="002B6652" w:rsidRDefault="0062506C" w:rsidP="0062506C">
            <w:pPr>
              <w:tabs>
                <w:tab w:val="left" w:pos="567"/>
              </w:tabs>
              <w:jc w:val="center"/>
              <w:rPr>
                <w:color w:val="000000"/>
                <w:szCs w:val="28"/>
              </w:rPr>
            </w:pPr>
            <w:r w:rsidRPr="002B6652">
              <w:rPr>
                <w:color w:val="000000"/>
                <w:szCs w:val="28"/>
              </w:rPr>
              <w:t>D</w:t>
            </w:r>
          </w:p>
        </w:tc>
        <w:tc>
          <w:tcPr>
            <w:tcW w:w="1424" w:type="dxa"/>
            <w:tcBorders>
              <w:top w:val="single" w:sz="4" w:space="0" w:color="auto"/>
              <w:left w:val="single" w:sz="4" w:space="0" w:color="auto"/>
              <w:bottom w:val="single" w:sz="4" w:space="0" w:color="auto"/>
              <w:right w:val="single" w:sz="4" w:space="0" w:color="auto"/>
            </w:tcBorders>
            <w:vAlign w:val="center"/>
          </w:tcPr>
          <w:p w:rsidR="0062506C" w:rsidRPr="002B6652" w:rsidRDefault="0062506C" w:rsidP="0062506C">
            <w:pPr>
              <w:tabs>
                <w:tab w:val="left" w:pos="567"/>
              </w:tabs>
              <w:jc w:val="center"/>
              <w:rPr>
                <w:color w:val="000000"/>
                <w:szCs w:val="28"/>
              </w:rPr>
            </w:pPr>
            <w:r w:rsidRPr="002B6652">
              <w:rPr>
                <w:color w:val="000000"/>
                <w:szCs w:val="28"/>
              </w:rPr>
              <w:t>C</w:t>
            </w:r>
          </w:p>
        </w:tc>
        <w:tc>
          <w:tcPr>
            <w:tcW w:w="1424" w:type="dxa"/>
            <w:tcBorders>
              <w:top w:val="single" w:sz="4" w:space="0" w:color="auto"/>
              <w:left w:val="single" w:sz="4" w:space="0" w:color="auto"/>
              <w:bottom w:val="single" w:sz="4" w:space="0" w:color="auto"/>
              <w:right w:val="single" w:sz="4" w:space="0" w:color="auto"/>
            </w:tcBorders>
            <w:vAlign w:val="center"/>
          </w:tcPr>
          <w:p w:rsidR="0062506C" w:rsidRPr="002B6652" w:rsidRDefault="00280A68" w:rsidP="0062506C">
            <w:pPr>
              <w:tabs>
                <w:tab w:val="left" w:pos="567"/>
              </w:tabs>
              <w:jc w:val="center"/>
              <w:rPr>
                <w:color w:val="000000"/>
                <w:szCs w:val="28"/>
              </w:rPr>
            </w:pPr>
            <w:r>
              <w:rPr>
                <w:color w:val="000000"/>
                <w:szCs w:val="28"/>
              </w:rPr>
              <w:t>C</w:t>
            </w:r>
          </w:p>
        </w:tc>
        <w:tc>
          <w:tcPr>
            <w:tcW w:w="1424" w:type="dxa"/>
            <w:tcBorders>
              <w:top w:val="single" w:sz="4" w:space="0" w:color="auto"/>
              <w:left w:val="single" w:sz="4" w:space="0" w:color="auto"/>
              <w:bottom w:val="single" w:sz="4" w:space="0" w:color="auto"/>
              <w:right w:val="single" w:sz="4" w:space="0" w:color="auto"/>
            </w:tcBorders>
            <w:vAlign w:val="center"/>
          </w:tcPr>
          <w:p w:rsidR="0062506C" w:rsidRPr="002B6652" w:rsidRDefault="0062506C" w:rsidP="0062506C">
            <w:pPr>
              <w:tabs>
                <w:tab w:val="left" w:pos="567"/>
              </w:tabs>
              <w:jc w:val="center"/>
              <w:rPr>
                <w:color w:val="000000"/>
                <w:szCs w:val="28"/>
              </w:rPr>
            </w:pPr>
            <w:r w:rsidRPr="002B6652">
              <w:rPr>
                <w:color w:val="000000"/>
                <w:szCs w:val="28"/>
              </w:rPr>
              <w:t>B</w:t>
            </w:r>
          </w:p>
        </w:tc>
        <w:tc>
          <w:tcPr>
            <w:tcW w:w="1424" w:type="dxa"/>
            <w:tcBorders>
              <w:top w:val="single" w:sz="4" w:space="0" w:color="auto"/>
              <w:left w:val="single" w:sz="4" w:space="0" w:color="auto"/>
              <w:bottom w:val="single" w:sz="4" w:space="0" w:color="auto"/>
              <w:right w:val="single" w:sz="4" w:space="0" w:color="auto"/>
            </w:tcBorders>
            <w:vAlign w:val="center"/>
          </w:tcPr>
          <w:p w:rsidR="0062506C" w:rsidRPr="002B6652" w:rsidRDefault="00280A68" w:rsidP="0062506C">
            <w:pPr>
              <w:tabs>
                <w:tab w:val="left" w:pos="567"/>
              </w:tabs>
              <w:jc w:val="center"/>
              <w:rPr>
                <w:color w:val="000000"/>
                <w:szCs w:val="28"/>
              </w:rPr>
            </w:pPr>
            <w:r>
              <w:rPr>
                <w:color w:val="000000"/>
                <w:szCs w:val="28"/>
              </w:rPr>
              <w:t>D</w:t>
            </w:r>
          </w:p>
        </w:tc>
        <w:tc>
          <w:tcPr>
            <w:tcW w:w="1424" w:type="dxa"/>
            <w:tcBorders>
              <w:top w:val="single" w:sz="4" w:space="0" w:color="auto"/>
              <w:left w:val="single" w:sz="4" w:space="0" w:color="auto"/>
              <w:bottom w:val="single" w:sz="4" w:space="0" w:color="auto"/>
              <w:right w:val="single" w:sz="4" w:space="0" w:color="auto"/>
            </w:tcBorders>
            <w:vAlign w:val="bottom"/>
          </w:tcPr>
          <w:p w:rsidR="0062506C" w:rsidRPr="002B6652" w:rsidRDefault="00280A68" w:rsidP="0062506C">
            <w:pPr>
              <w:spacing w:line="276" w:lineRule="auto"/>
              <w:jc w:val="center"/>
              <w:rPr>
                <w:color w:val="000000"/>
                <w:szCs w:val="28"/>
                <w:lang w:val="nb-NO"/>
              </w:rPr>
            </w:pPr>
            <w:r>
              <w:rPr>
                <w:color w:val="000000"/>
                <w:szCs w:val="28"/>
                <w:lang w:val="nb-NO"/>
              </w:rPr>
              <w:t>C</w:t>
            </w:r>
          </w:p>
        </w:tc>
        <w:tc>
          <w:tcPr>
            <w:tcW w:w="1424" w:type="dxa"/>
            <w:tcBorders>
              <w:top w:val="single" w:sz="4" w:space="0" w:color="auto"/>
              <w:left w:val="single" w:sz="4" w:space="0" w:color="auto"/>
              <w:bottom w:val="single" w:sz="4" w:space="0" w:color="auto"/>
              <w:right w:val="single" w:sz="4" w:space="0" w:color="auto"/>
            </w:tcBorders>
            <w:vAlign w:val="center"/>
          </w:tcPr>
          <w:p w:rsidR="0062506C" w:rsidRPr="002B6652" w:rsidRDefault="00280A68" w:rsidP="0062506C">
            <w:pPr>
              <w:tabs>
                <w:tab w:val="left" w:pos="567"/>
              </w:tabs>
              <w:jc w:val="center"/>
              <w:rPr>
                <w:color w:val="000000"/>
                <w:szCs w:val="28"/>
              </w:rPr>
            </w:pPr>
            <w:r>
              <w:rPr>
                <w:color w:val="000000"/>
                <w:szCs w:val="28"/>
              </w:rPr>
              <w:t>A</w:t>
            </w:r>
          </w:p>
        </w:tc>
        <w:tc>
          <w:tcPr>
            <w:tcW w:w="1424" w:type="dxa"/>
            <w:tcBorders>
              <w:top w:val="single" w:sz="4" w:space="0" w:color="auto"/>
              <w:left w:val="single" w:sz="4" w:space="0" w:color="auto"/>
              <w:bottom w:val="single" w:sz="4" w:space="0" w:color="auto"/>
              <w:right w:val="single" w:sz="4" w:space="0" w:color="auto"/>
            </w:tcBorders>
            <w:vAlign w:val="center"/>
          </w:tcPr>
          <w:p w:rsidR="0062506C" w:rsidRPr="002B6652" w:rsidRDefault="0062506C" w:rsidP="0062506C">
            <w:pPr>
              <w:tabs>
                <w:tab w:val="left" w:pos="567"/>
              </w:tabs>
              <w:jc w:val="center"/>
              <w:rPr>
                <w:color w:val="000000"/>
                <w:szCs w:val="28"/>
              </w:rPr>
            </w:pPr>
            <w:r w:rsidRPr="002B6652">
              <w:rPr>
                <w:color w:val="000000"/>
                <w:szCs w:val="28"/>
              </w:rPr>
              <w:t>A</w:t>
            </w:r>
          </w:p>
        </w:tc>
      </w:tr>
    </w:tbl>
    <w:p w:rsidR="0062506C" w:rsidRPr="002B6652" w:rsidRDefault="0062506C" w:rsidP="0062506C">
      <w:pPr>
        <w:shd w:val="clear" w:color="auto" w:fill="FFFFFF"/>
        <w:spacing w:line="276" w:lineRule="auto"/>
        <w:jc w:val="both"/>
        <w:rPr>
          <w:b/>
          <w:bCs/>
          <w:color w:val="000000"/>
          <w:szCs w:val="28"/>
          <w:bdr w:val="none" w:sz="0" w:space="0" w:color="auto" w:frame="1"/>
        </w:rPr>
      </w:pPr>
    </w:p>
    <w:p w:rsidR="0062506C" w:rsidRPr="002B6652" w:rsidRDefault="0062506C" w:rsidP="0062506C">
      <w:pPr>
        <w:spacing w:after="0" w:line="312" w:lineRule="auto"/>
        <w:rPr>
          <w:rFonts w:cs="Times New Roman"/>
          <w:b/>
          <w:iCs/>
          <w:szCs w:val="28"/>
          <w:lang w:val="nl-NL"/>
        </w:rPr>
      </w:pPr>
      <w:r w:rsidRPr="002B6652">
        <w:rPr>
          <w:rFonts w:cs="Times New Roman"/>
          <w:b/>
          <w:iCs/>
          <w:szCs w:val="28"/>
          <w:lang w:val="nl-NL"/>
        </w:rPr>
        <w:t>B. TỰ LUẬN: 6,0 điểm</w:t>
      </w: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9084"/>
        <w:gridCol w:w="3600"/>
      </w:tblGrid>
      <w:tr w:rsidR="0062506C" w:rsidRPr="003A09D0" w:rsidTr="0062506C">
        <w:tc>
          <w:tcPr>
            <w:tcW w:w="1446" w:type="dxa"/>
            <w:shd w:val="clear" w:color="auto" w:fill="auto"/>
          </w:tcPr>
          <w:p w:rsidR="0062506C" w:rsidRPr="003A09D0" w:rsidRDefault="0062506C" w:rsidP="0062506C">
            <w:pPr>
              <w:spacing w:after="0" w:line="240" w:lineRule="auto"/>
              <w:jc w:val="center"/>
              <w:rPr>
                <w:rFonts w:eastAsia="Batang"/>
                <w:b/>
                <w:sz w:val="26"/>
                <w:szCs w:val="26"/>
                <w:lang w:val="nl-NL"/>
              </w:rPr>
            </w:pPr>
            <w:bookmarkStart w:id="5" w:name="_Hlk87332698"/>
            <w:r w:rsidRPr="003A09D0">
              <w:rPr>
                <w:rFonts w:eastAsia="Batang"/>
                <w:b/>
                <w:sz w:val="26"/>
                <w:szCs w:val="26"/>
                <w:lang w:val="nl-NL"/>
              </w:rPr>
              <w:t>Câu</w:t>
            </w:r>
          </w:p>
        </w:tc>
        <w:tc>
          <w:tcPr>
            <w:tcW w:w="9084" w:type="dxa"/>
            <w:shd w:val="clear" w:color="auto" w:fill="auto"/>
          </w:tcPr>
          <w:p w:rsidR="0062506C" w:rsidRPr="003A09D0" w:rsidRDefault="0062506C" w:rsidP="0062506C">
            <w:pPr>
              <w:spacing w:after="0" w:line="240" w:lineRule="auto"/>
              <w:jc w:val="center"/>
              <w:rPr>
                <w:rFonts w:eastAsia="Batang"/>
                <w:b/>
                <w:sz w:val="26"/>
                <w:szCs w:val="26"/>
                <w:lang w:val="nl-NL"/>
              </w:rPr>
            </w:pPr>
            <w:r w:rsidRPr="003A09D0">
              <w:rPr>
                <w:rFonts w:eastAsia="Batang"/>
                <w:b/>
                <w:sz w:val="26"/>
                <w:szCs w:val="26"/>
                <w:lang w:val="nl-NL"/>
              </w:rPr>
              <w:t>Đáp án</w:t>
            </w:r>
          </w:p>
        </w:tc>
        <w:tc>
          <w:tcPr>
            <w:tcW w:w="3600" w:type="dxa"/>
            <w:shd w:val="clear" w:color="auto" w:fill="auto"/>
          </w:tcPr>
          <w:p w:rsidR="0062506C" w:rsidRPr="003A09D0" w:rsidRDefault="0062506C" w:rsidP="0062506C">
            <w:pPr>
              <w:spacing w:after="0" w:line="240" w:lineRule="auto"/>
              <w:jc w:val="center"/>
              <w:rPr>
                <w:rFonts w:eastAsia="Batang"/>
                <w:b/>
                <w:sz w:val="26"/>
                <w:szCs w:val="26"/>
                <w:lang w:val="nl-NL"/>
              </w:rPr>
            </w:pPr>
            <w:r w:rsidRPr="003A09D0">
              <w:rPr>
                <w:rFonts w:eastAsia="Batang"/>
                <w:b/>
                <w:sz w:val="26"/>
                <w:szCs w:val="26"/>
                <w:lang w:val="nl-NL"/>
              </w:rPr>
              <w:t>Biểu điểm</w:t>
            </w:r>
          </w:p>
        </w:tc>
      </w:tr>
      <w:tr w:rsidR="0062506C" w:rsidRPr="000B64C5" w:rsidTr="0062506C">
        <w:tc>
          <w:tcPr>
            <w:tcW w:w="1446" w:type="dxa"/>
            <w:shd w:val="clear" w:color="auto" w:fill="auto"/>
          </w:tcPr>
          <w:p w:rsidR="0062506C" w:rsidRPr="003A09D0" w:rsidRDefault="0062506C" w:rsidP="0062506C">
            <w:pPr>
              <w:spacing w:after="0" w:line="240" w:lineRule="auto"/>
              <w:jc w:val="center"/>
              <w:rPr>
                <w:rFonts w:eastAsia="Batang"/>
                <w:b/>
                <w:sz w:val="26"/>
                <w:szCs w:val="26"/>
                <w:u w:val="single"/>
                <w:lang w:val="nl-NL"/>
              </w:rPr>
            </w:pPr>
            <w:r w:rsidRPr="003A09D0">
              <w:rPr>
                <w:rFonts w:eastAsia="Batang"/>
                <w:b/>
                <w:sz w:val="26"/>
                <w:szCs w:val="26"/>
                <w:u w:val="single"/>
                <w:lang w:val="nl-NL"/>
              </w:rPr>
              <w:t xml:space="preserve">Câu </w:t>
            </w:r>
            <w:r w:rsidR="00487E5C">
              <w:rPr>
                <w:rFonts w:eastAsia="Batang"/>
                <w:b/>
                <w:sz w:val="26"/>
                <w:szCs w:val="26"/>
                <w:u w:val="single"/>
                <w:lang w:val="nl-NL"/>
              </w:rPr>
              <w:t>17</w:t>
            </w:r>
            <w:r w:rsidRPr="003A09D0">
              <w:rPr>
                <w:rFonts w:eastAsia="Batang"/>
                <w:b/>
                <w:sz w:val="26"/>
                <w:szCs w:val="26"/>
                <w:u w:val="single"/>
                <w:lang w:val="nl-NL"/>
              </w:rPr>
              <w:t>:</w:t>
            </w:r>
          </w:p>
          <w:p w:rsidR="0062506C" w:rsidRPr="003A09D0" w:rsidRDefault="0062506C" w:rsidP="0062506C">
            <w:pPr>
              <w:spacing w:after="0" w:line="240" w:lineRule="auto"/>
              <w:jc w:val="center"/>
              <w:rPr>
                <w:rFonts w:eastAsia="Batang"/>
                <w:b/>
                <w:sz w:val="26"/>
                <w:szCs w:val="26"/>
                <w:lang w:val="nl-NL"/>
              </w:rPr>
            </w:pPr>
            <w:r w:rsidRPr="003A09D0">
              <w:rPr>
                <w:rFonts w:eastAsia="Batang"/>
                <w:b/>
                <w:sz w:val="26"/>
                <w:szCs w:val="26"/>
                <w:lang w:val="nl-NL"/>
              </w:rPr>
              <w:lastRenderedPageBreak/>
              <w:t>(1</w:t>
            </w:r>
            <w:r>
              <w:rPr>
                <w:rFonts w:eastAsia="Batang"/>
                <w:b/>
                <w:sz w:val="26"/>
                <w:szCs w:val="26"/>
                <w:lang w:val="nl-NL"/>
              </w:rPr>
              <w:t>,</w:t>
            </w:r>
            <w:r w:rsidRPr="003A09D0">
              <w:rPr>
                <w:rFonts w:eastAsia="Batang"/>
                <w:b/>
                <w:sz w:val="26"/>
                <w:szCs w:val="26"/>
                <w:lang w:val="nl-NL"/>
              </w:rPr>
              <w:t>5 điểm)</w:t>
            </w:r>
          </w:p>
        </w:tc>
        <w:tc>
          <w:tcPr>
            <w:tcW w:w="9084" w:type="dxa"/>
            <w:shd w:val="clear" w:color="auto" w:fill="auto"/>
          </w:tcPr>
          <w:p w:rsidR="0062506C" w:rsidRPr="003775D3" w:rsidRDefault="0062506C" w:rsidP="0062506C">
            <w:pPr>
              <w:spacing w:after="0" w:line="240" w:lineRule="auto"/>
              <w:rPr>
                <w:rFonts w:eastAsia="Times New Roman"/>
                <w:sz w:val="26"/>
                <w:szCs w:val="26"/>
                <w:lang w:val="nl-NL" w:eastAsia="ko-KR"/>
              </w:rPr>
            </w:pPr>
            <w:r w:rsidRPr="003775D3">
              <w:rPr>
                <w:rFonts w:eastAsia="Times New Roman"/>
                <w:b/>
                <w:sz w:val="26"/>
                <w:szCs w:val="26"/>
                <w:lang w:val="nl-NL" w:eastAsia="ko-KR"/>
              </w:rPr>
              <w:lastRenderedPageBreak/>
              <w:t>a)</w:t>
            </w:r>
            <w:r w:rsidRPr="003775D3">
              <w:rPr>
                <w:rFonts w:eastAsia="Times New Roman"/>
                <w:sz w:val="26"/>
                <w:szCs w:val="26"/>
                <w:lang w:val="nl-NL" w:eastAsia="ko-KR"/>
              </w:rPr>
              <w:t xml:space="preserve"> Trọng lượng của một vật là độ lớn lực hút của trái đất tác dụng lên vật đó. </w:t>
            </w:r>
          </w:p>
          <w:p w:rsidR="0062506C" w:rsidRPr="003775D3" w:rsidRDefault="0062506C" w:rsidP="0062506C">
            <w:pPr>
              <w:spacing w:after="0" w:line="240" w:lineRule="auto"/>
              <w:rPr>
                <w:rFonts w:eastAsia="Times New Roman"/>
                <w:sz w:val="26"/>
                <w:szCs w:val="26"/>
                <w:lang w:val="nl-NL" w:eastAsia="ko-KR"/>
              </w:rPr>
            </w:pPr>
            <w:r w:rsidRPr="003775D3">
              <w:rPr>
                <w:rFonts w:eastAsia="Times New Roman"/>
                <w:sz w:val="26"/>
                <w:szCs w:val="26"/>
                <w:lang w:val="nl-NL" w:eastAsia="ko-KR"/>
              </w:rPr>
              <w:lastRenderedPageBreak/>
              <w:t>-Trọng lượng được kí hiệu là P ; đơn vị đo trọng lượng là Niutơn (N)</w:t>
            </w:r>
          </w:p>
          <w:p w:rsidR="0062506C" w:rsidRPr="005E6C9E" w:rsidRDefault="0062506C" w:rsidP="0062506C">
            <w:pPr>
              <w:spacing w:after="0" w:line="240" w:lineRule="auto"/>
              <w:rPr>
                <w:rFonts w:eastAsia="Times New Roman"/>
                <w:bCs/>
                <w:sz w:val="26"/>
                <w:szCs w:val="26"/>
                <w:lang w:val="nl-NL"/>
              </w:rPr>
            </w:pPr>
          </w:p>
        </w:tc>
        <w:tc>
          <w:tcPr>
            <w:tcW w:w="3600" w:type="dxa"/>
            <w:shd w:val="clear" w:color="auto" w:fill="auto"/>
          </w:tcPr>
          <w:p w:rsidR="0062506C" w:rsidRDefault="0062506C" w:rsidP="0062506C">
            <w:pPr>
              <w:spacing w:after="0" w:line="240" w:lineRule="auto"/>
              <w:jc w:val="both"/>
              <w:rPr>
                <w:rFonts w:eastAsia="Batang"/>
                <w:sz w:val="26"/>
                <w:szCs w:val="26"/>
                <w:lang w:val="nl-NL"/>
              </w:rPr>
            </w:pPr>
            <w:r w:rsidRPr="003A09D0">
              <w:rPr>
                <w:rFonts w:eastAsia="Batang"/>
                <w:sz w:val="26"/>
                <w:szCs w:val="26"/>
                <w:lang w:val="nl-NL"/>
              </w:rPr>
              <w:lastRenderedPageBreak/>
              <w:t>0,</w:t>
            </w:r>
            <w:r>
              <w:rPr>
                <w:rFonts w:eastAsia="Batang"/>
                <w:sz w:val="26"/>
                <w:szCs w:val="26"/>
                <w:lang w:val="nl-NL"/>
              </w:rPr>
              <w:t>5</w:t>
            </w:r>
            <w:r w:rsidRPr="003A09D0">
              <w:rPr>
                <w:rFonts w:eastAsia="Batang"/>
                <w:sz w:val="26"/>
                <w:szCs w:val="26"/>
                <w:lang w:val="nl-NL"/>
              </w:rPr>
              <w:t xml:space="preserve"> điểm</w:t>
            </w:r>
          </w:p>
          <w:p w:rsidR="0062506C" w:rsidRPr="003A09D0" w:rsidRDefault="0062506C" w:rsidP="0062506C">
            <w:pPr>
              <w:spacing w:after="0" w:line="240" w:lineRule="auto"/>
              <w:jc w:val="both"/>
              <w:rPr>
                <w:rFonts w:eastAsia="Batang"/>
                <w:sz w:val="26"/>
                <w:szCs w:val="26"/>
                <w:lang w:val="nl-NL"/>
              </w:rPr>
            </w:pPr>
            <w:r>
              <w:rPr>
                <w:rFonts w:eastAsia="Batang"/>
                <w:sz w:val="26"/>
                <w:szCs w:val="26"/>
                <w:lang w:val="nl-NL"/>
              </w:rPr>
              <w:lastRenderedPageBreak/>
              <w:t>0,5 điểm</w:t>
            </w:r>
          </w:p>
          <w:p w:rsidR="0062506C" w:rsidRPr="003A09D0" w:rsidRDefault="0062506C" w:rsidP="0062506C">
            <w:pPr>
              <w:spacing w:after="0" w:line="240" w:lineRule="auto"/>
              <w:jc w:val="both"/>
              <w:rPr>
                <w:rFonts w:eastAsia="Batang"/>
                <w:sz w:val="26"/>
                <w:szCs w:val="26"/>
                <w:lang w:val="nl-NL"/>
              </w:rPr>
            </w:pPr>
          </w:p>
        </w:tc>
      </w:tr>
      <w:tr w:rsidR="0062506C" w:rsidRPr="00FC7618" w:rsidTr="0062506C">
        <w:tc>
          <w:tcPr>
            <w:tcW w:w="1446" w:type="dxa"/>
            <w:shd w:val="clear" w:color="auto" w:fill="auto"/>
          </w:tcPr>
          <w:p w:rsidR="0062506C" w:rsidRPr="003775D3" w:rsidRDefault="0062506C" w:rsidP="0062506C">
            <w:pPr>
              <w:spacing w:after="0" w:line="240" w:lineRule="auto"/>
              <w:jc w:val="center"/>
              <w:rPr>
                <w:rFonts w:eastAsia="Batang"/>
                <w:b/>
                <w:sz w:val="26"/>
                <w:szCs w:val="26"/>
                <w:u w:val="single"/>
                <w:lang w:val="nl-NL"/>
              </w:rPr>
            </w:pPr>
            <w:r w:rsidRPr="003775D3">
              <w:rPr>
                <w:rFonts w:eastAsia="Batang"/>
                <w:b/>
                <w:sz w:val="26"/>
                <w:szCs w:val="26"/>
                <w:u w:val="single"/>
                <w:lang w:val="nl-NL"/>
              </w:rPr>
              <w:lastRenderedPageBreak/>
              <w:t xml:space="preserve">Câu </w:t>
            </w:r>
            <w:r w:rsidR="00487E5C">
              <w:rPr>
                <w:rFonts w:eastAsia="Batang"/>
                <w:b/>
                <w:sz w:val="26"/>
                <w:szCs w:val="26"/>
                <w:u w:val="single"/>
                <w:lang w:val="nl-NL"/>
              </w:rPr>
              <w:t>18</w:t>
            </w:r>
            <w:r w:rsidRPr="003775D3">
              <w:rPr>
                <w:rFonts w:eastAsia="Batang"/>
                <w:b/>
                <w:sz w:val="26"/>
                <w:szCs w:val="26"/>
                <w:u w:val="single"/>
                <w:lang w:val="nl-NL"/>
              </w:rPr>
              <w:t>:</w:t>
            </w:r>
          </w:p>
          <w:p w:rsidR="0062506C" w:rsidRPr="003775D3" w:rsidRDefault="0062506C" w:rsidP="0062506C">
            <w:pPr>
              <w:spacing w:after="0" w:line="240" w:lineRule="auto"/>
              <w:jc w:val="center"/>
              <w:rPr>
                <w:rFonts w:eastAsia="Batang"/>
                <w:b/>
                <w:sz w:val="26"/>
                <w:szCs w:val="26"/>
                <w:lang w:val="nl-NL"/>
              </w:rPr>
            </w:pPr>
            <w:r w:rsidRPr="003775D3">
              <w:rPr>
                <w:rFonts w:eastAsia="Batang"/>
                <w:b/>
                <w:sz w:val="26"/>
                <w:szCs w:val="26"/>
                <w:lang w:val="nl-NL"/>
              </w:rPr>
              <w:t>(1 điểm)</w:t>
            </w:r>
          </w:p>
        </w:tc>
        <w:tc>
          <w:tcPr>
            <w:tcW w:w="9084" w:type="dxa"/>
            <w:shd w:val="clear" w:color="auto" w:fill="auto"/>
          </w:tcPr>
          <w:p w:rsidR="0062506C" w:rsidRPr="003775D3" w:rsidRDefault="0062506C" w:rsidP="0062506C">
            <w:pPr>
              <w:shd w:val="clear" w:color="auto" w:fill="FFFFFF"/>
              <w:tabs>
                <w:tab w:val="left" w:pos="910"/>
              </w:tabs>
              <w:spacing w:after="0" w:line="240" w:lineRule="auto"/>
              <w:contextualSpacing/>
              <w:jc w:val="both"/>
              <w:rPr>
                <w:rFonts w:eastAsia="Times New Roman"/>
                <w:sz w:val="26"/>
                <w:szCs w:val="26"/>
                <w:lang w:val="nl-NL" w:eastAsia="ko-KR"/>
              </w:rPr>
            </w:pPr>
            <w:r w:rsidRPr="003775D3">
              <w:rPr>
                <w:rFonts w:eastAsia="Calibri"/>
                <w:b/>
                <w:bCs/>
                <w:sz w:val="26"/>
                <w:szCs w:val="26"/>
                <w:lang w:val="nl-NL"/>
              </w:rPr>
              <w:t>*Nhóm năng lượng gắn với chuyển động</w:t>
            </w:r>
            <w:r w:rsidRPr="003775D3">
              <w:rPr>
                <w:rFonts w:eastAsia="Times New Roman"/>
                <w:sz w:val="26"/>
                <w:szCs w:val="26"/>
                <w:lang w:val="nl-NL" w:eastAsia="ko-KR"/>
              </w:rPr>
              <w:t xml:space="preserve">: </w:t>
            </w:r>
          </w:p>
          <w:p w:rsidR="0062506C" w:rsidRPr="003775D3" w:rsidRDefault="0062506C" w:rsidP="0062506C">
            <w:pPr>
              <w:shd w:val="clear" w:color="auto" w:fill="FFFFFF"/>
              <w:tabs>
                <w:tab w:val="left" w:pos="910"/>
              </w:tabs>
              <w:spacing w:after="0" w:line="240" w:lineRule="auto"/>
              <w:contextualSpacing/>
              <w:jc w:val="both"/>
              <w:rPr>
                <w:rFonts w:eastAsia="Times New Roman"/>
                <w:sz w:val="26"/>
                <w:szCs w:val="26"/>
                <w:lang w:val="nl-NL" w:eastAsia="ko-KR"/>
              </w:rPr>
            </w:pPr>
            <w:r w:rsidRPr="003775D3">
              <w:rPr>
                <w:rFonts w:eastAsia="Times New Roman"/>
                <w:sz w:val="26"/>
                <w:szCs w:val="26"/>
                <w:lang w:val="nl-NL" w:eastAsia="ko-KR"/>
              </w:rPr>
              <w:t xml:space="preserve">- động năng của vật; </w:t>
            </w:r>
          </w:p>
          <w:p w:rsidR="0062506C" w:rsidRPr="003775D3" w:rsidRDefault="0062506C" w:rsidP="0062506C">
            <w:pPr>
              <w:shd w:val="clear" w:color="auto" w:fill="FFFFFF"/>
              <w:tabs>
                <w:tab w:val="left" w:pos="910"/>
              </w:tabs>
              <w:spacing w:after="0" w:line="240" w:lineRule="auto"/>
              <w:contextualSpacing/>
              <w:jc w:val="both"/>
              <w:rPr>
                <w:rFonts w:eastAsia="Times New Roman"/>
                <w:sz w:val="26"/>
                <w:szCs w:val="26"/>
                <w:lang w:val="nl-NL" w:eastAsia="ko-KR"/>
              </w:rPr>
            </w:pPr>
            <w:r w:rsidRPr="003775D3">
              <w:rPr>
                <w:rFonts w:eastAsia="Times New Roman"/>
                <w:sz w:val="26"/>
                <w:szCs w:val="26"/>
                <w:lang w:val="nl-NL" w:eastAsia="ko-KR"/>
              </w:rPr>
              <w:t xml:space="preserve">- năng lượng khi cánh cung bị uốn cong; </w:t>
            </w:r>
          </w:p>
          <w:p w:rsidR="0062506C" w:rsidRPr="003775D3" w:rsidRDefault="0062506C" w:rsidP="0062506C">
            <w:pPr>
              <w:shd w:val="clear" w:color="auto" w:fill="FFFFFF"/>
              <w:tabs>
                <w:tab w:val="left" w:pos="910"/>
              </w:tabs>
              <w:spacing w:after="0" w:line="240" w:lineRule="auto"/>
              <w:contextualSpacing/>
              <w:jc w:val="both"/>
              <w:rPr>
                <w:rFonts w:eastAsia="Times New Roman"/>
                <w:sz w:val="26"/>
                <w:szCs w:val="26"/>
                <w:lang w:val="nl-NL" w:eastAsia="ko-KR"/>
              </w:rPr>
            </w:pPr>
            <w:r w:rsidRPr="003775D3">
              <w:rPr>
                <w:rFonts w:eastAsia="Times New Roman"/>
                <w:sz w:val="26"/>
                <w:szCs w:val="26"/>
                <w:lang w:val="nl-NL" w:eastAsia="ko-KR"/>
              </w:rPr>
              <w:t>- năng lượng của dòng nước chảy.</w:t>
            </w:r>
          </w:p>
          <w:p w:rsidR="0062506C" w:rsidRPr="003775D3" w:rsidRDefault="0062506C" w:rsidP="0062506C">
            <w:pPr>
              <w:shd w:val="clear" w:color="auto" w:fill="FFFFFF"/>
              <w:tabs>
                <w:tab w:val="left" w:pos="910"/>
              </w:tabs>
              <w:spacing w:after="0" w:line="240" w:lineRule="auto"/>
              <w:contextualSpacing/>
              <w:jc w:val="both"/>
              <w:rPr>
                <w:rFonts w:eastAsia="Times New Roman"/>
                <w:sz w:val="26"/>
                <w:szCs w:val="26"/>
                <w:lang w:val="nl-NL" w:eastAsia="ko-KR"/>
              </w:rPr>
            </w:pPr>
            <w:r w:rsidRPr="003775D3">
              <w:rPr>
                <w:rFonts w:eastAsia="Calibri"/>
                <w:b/>
                <w:bCs/>
                <w:sz w:val="26"/>
                <w:szCs w:val="26"/>
                <w:lang w:val="nl-NL"/>
              </w:rPr>
              <w:t>*Nhóm năng lượng lưu trữ</w:t>
            </w:r>
            <w:r w:rsidRPr="003775D3">
              <w:rPr>
                <w:rFonts w:eastAsia="Times New Roman"/>
                <w:sz w:val="26"/>
                <w:szCs w:val="26"/>
                <w:lang w:val="nl-NL" w:eastAsia="ko-KR"/>
              </w:rPr>
              <w:t>:</w:t>
            </w:r>
          </w:p>
          <w:p w:rsidR="0062506C" w:rsidRPr="003775D3" w:rsidRDefault="0062506C" w:rsidP="0062506C">
            <w:pPr>
              <w:shd w:val="clear" w:color="auto" w:fill="FFFFFF"/>
              <w:tabs>
                <w:tab w:val="left" w:pos="910"/>
              </w:tabs>
              <w:spacing w:after="0" w:line="240" w:lineRule="auto"/>
              <w:contextualSpacing/>
              <w:jc w:val="both"/>
              <w:rPr>
                <w:rFonts w:eastAsia="Times New Roman"/>
                <w:sz w:val="26"/>
                <w:szCs w:val="26"/>
                <w:lang w:val="nl-NL" w:eastAsia="ko-KR"/>
              </w:rPr>
            </w:pPr>
            <w:r w:rsidRPr="003775D3">
              <w:rPr>
                <w:rFonts w:eastAsia="Times New Roman"/>
                <w:sz w:val="26"/>
                <w:szCs w:val="26"/>
                <w:lang w:val="nl-NL" w:eastAsia="ko-KR"/>
              </w:rPr>
              <w:t xml:space="preserve">- năng lượng của thức ăn; </w:t>
            </w:r>
          </w:p>
          <w:p w:rsidR="0062506C" w:rsidRPr="003775D3" w:rsidRDefault="0062506C" w:rsidP="0062506C">
            <w:pPr>
              <w:shd w:val="clear" w:color="auto" w:fill="FFFFFF"/>
              <w:tabs>
                <w:tab w:val="left" w:pos="910"/>
              </w:tabs>
              <w:spacing w:after="0" w:line="240" w:lineRule="auto"/>
              <w:contextualSpacing/>
              <w:jc w:val="both"/>
              <w:rPr>
                <w:rFonts w:eastAsia="Times New Roman"/>
                <w:sz w:val="26"/>
                <w:szCs w:val="26"/>
                <w:lang w:val="nl-NL" w:eastAsia="ko-KR"/>
              </w:rPr>
            </w:pPr>
            <w:r w:rsidRPr="003775D3">
              <w:rPr>
                <w:rFonts w:eastAsia="Times New Roman"/>
                <w:sz w:val="26"/>
                <w:szCs w:val="26"/>
                <w:lang w:val="nl-NL" w:eastAsia="ko-KR"/>
              </w:rPr>
              <w:t>- năng lượng của xăng dầu.</w:t>
            </w:r>
          </w:p>
          <w:p w:rsidR="0062506C" w:rsidRPr="003775D3" w:rsidRDefault="0062506C" w:rsidP="0062506C">
            <w:pPr>
              <w:spacing w:after="0" w:line="240" w:lineRule="auto"/>
              <w:jc w:val="both"/>
              <w:rPr>
                <w:rFonts w:eastAsia="Batang"/>
                <w:color w:val="000000"/>
                <w:sz w:val="26"/>
                <w:szCs w:val="26"/>
                <w:lang w:val="nl-NL"/>
              </w:rPr>
            </w:pPr>
          </w:p>
        </w:tc>
        <w:tc>
          <w:tcPr>
            <w:tcW w:w="3600" w:type="dxa"/>
            <w:shd w:val="clear" w:color="auto" w:fill="auto"/>
          </w:tcPr>
          <w:p w:rsidR="0062506C" w:rsidRPr="003A09D0" w:rsidRDefault="0062506C" w:rsidP="0062506C">
            <w:pPr>
              <w:spacing w:after="0" w:line="240" w:lineRule="auto"/>
              <w:jc w:val="both"/>
              <w:rPr>
                <w:rFonts w:eastAsia="Batang"/>
                <w:sz w:val="26"/>
                <w:szCs w:val="26"/>
                <w:lang w:val="nl-NL"/>
              </w:rPr>
            </w:pPr>
          </w:p>
          <w:p w:rsidR="0062506C" w:rsidRPr="003A09D0" w:rsidRDefault="0062506C" w:rsidP="0062506C">
            <w:pPr>
              <w:spacing w:after="0" w:line="240" w:lineRule="auto"/>
              <w:jc w:val="both"/>
              <w:rPr>
                <w:rFonts w:eastAsia="Batang"/>
                <w:sz w:val="26"/>
                <w:szCs w:val="26"/>
                <w:lang w:val="nl-NL"/>
              </w:rPr>
            </w:pPr>
          </w:p>
          <w:p w:rsidR="0062506C" w:rsidRPr="003A09D0" w:rsidRDefault="0062506C" w:rsidP="0062506C">
            <w:pPr>
              <w:spacing w:after="0" w:line="240" w:lineRule="auto"/>
              <w:jc w:val="both"/>
              <w:rPr>
                <w:rFonts w:eastAsia="Batang"/>
                <w:sz w:val="26"/>
                <w:szCs w:val="26"/>
                <w:lang w:val="nl-NL"/>
              </w:rPr>
            </w:pPr>
            <w:r w:rsidRPr="00FC7618">
              <w:rPr>
                <w:rFonts w:eastAsia="Batang"/>
                <w:sz w:val="26"/>
                <w:szCs w:val="26"/>
                <w:lang w:val="nl-NL"/>
              </w:rPr>
              <w:t>Xếp đúng mỗi loại năng lượng 0,2 x 5 = 1 điểm</w:t>
            </w:r>
          </w:p>
        </w:tc>
      </w:tr>
      <w:tr w:rsidR="0062506C" w:rsidRPr="00FC7618" w:rsidTr="0062506C">
        <w:tc>
          <w:tcPr>
            <w:tcW w:w="1446" w:type="dxa"/>
            <w:shd w:val="clear" w:color="auto" w:fill="auto"/>
          </w:tcPr>
          <w:p w:rsidR="0062506C" w:rsidRPr="003A09D0" w:rsidRDefault="0062506C" w:rsidP="0062506C">
            <w:pPr>
              <w:spacing w:after="0" w:line="240" w:lineRule="auto"/>
              <w:jc w:val="center"/>
              <w:rPr>
                <w:rFonts w:eastAsia="Batang"/>
                <w:b/>
                <w:sz w:val="26"/>
                <w:szCs w:val="26"/>
                <w:u w:val="single"/>
                <w:lang w:val="nl-NL"/>
              </w:rPr>
            </w:pPr>
            <w:r w:rsidRPr="003A09D0">
              <w:rPr>
                <w:rFonts w:eastAsia="Batang"/>
                <w:b/>
                <w:sz w:val="26"/>
                <w:szCs w:val="26"/>
                <w:u w:val="single"/>
                <w:lang w:val="nl-NL"/>
              </w:rPr>
              <w:t xml:space="preserve">Câu </w:t>
            </w:r>
            <w:r w:rsidR="00487E5C">
              <w:rPr>
                <w:rFonts w:eastAsia="Batang"/>
                <w:b/>
                <w:sz w:val="26"/>
                <w:szCs w:val="26"/>
                <w:u w:val="single"/>
                <w:lang w:val="nl-NL"/>
              </w:rPr>
              <w:t>19</w:t>
            </w:r>
            <w:r w:rsidRPr="003A09D0">
              <w:rPr>
                <w:rFonts w:eastAsia="Batang"/>
                <w:b/>
                <w:sz w:val="26"/>
                <w:szCs w:val="26"/>
                <w:u w:val="single"/>
                <w:lang w:val="nl-NL"/>
              </w:rPr>
              <w:t>:</w:t>
            </w:r>
          </w:p>
          <w:p w:rsidR="0062506C" w:rsidRPr="003A09D0" w:rsidRDefault="0062506C" w:rsidP="0062506C">
            <w:pPr>
              <w:spacing w:after="0" w:line="240" w:lineRule="auto"/>
              <w:jc w:val="center"/>
              <w:rPr>
                <w:rFonts w:eastAsia="Batang"/>
                <w:b/>
                <w:sz w:val="26"/>
                <w:szCs w:val="26"/>
                <w:u w:val="single"/>
                <w:lang w:val="nl-NL"/>
              </w:rPr>
            </w:pPr>
            <w:r w:rsidRPr="003A09D0">
              <w:rPr>
                <w:rFonts w:eastAsia="Batang"/>
                <w:b/>
                <w:sz w:val="26"/>
                <w:szCs w:val="26"/>
                <w:lang w:val="nl-NL"/>
              </w:rPr>
              <w:t>(</w:t>
            </w:r>
            <w:r>
              <w:rPr>
                <w:rFonts w:eastAsia="Batang"/>
                <w:b/>
                <w:sz w:val="26"/>
                <w:szCs w:val="26"/>
                <w:lang w:val="nl-NL"/>
              </w:rPr>
              <w:t>1,5</w:t>
            </w:r>
            <w:r w:rsidRPr="003A09D0">
              <w:rPr>
                <w:rFonts w:eastAsia="Batang"/>
                <w:b/>
                <w:sz w:val="26"/>
                <w:szCs w:val="26"/>
                <w:lang w:val="nl-NL"/>
              </w:rPr>
              <w:t xml:space="preserve"> điểm)</w:t>
            </w:r>
          </w:p>
        </w:tc>
        <w:tc>
          <w:tcPr>
            <w:tcW w:w="9084" w:type="dxa"/>
            <w:shd w:val="clear" w:color="auto" w:fill="auto"/>
          </w:tcPr>
          <w:p w:rsidR="0062506C" w:rsidRDefault="0062506C" w:rsidP="0062506C">
            <w:pPr>
              <w:spacing w:after="0" w:line="240" w:lineRule="auto"/>
              <w:rPr>
                <w:rFonts w:eastAsia="Times New Roman"/>
                <w:bCs/>
                <w:sz w:val="26"/>
                <w:szCs w:val="26"/>
                <w:lang w:val="nl-NL"/>
              </w:rPr>
            </w:pPr>
            <w:r>
              <w:rPr>
                <w:noProof/>
              </w:rPr>
              <w:drawing>
                <wp:inline distT="0" distB="0" distL="0" distR="0" wp14:anchorId="0C774AEF" wp14:editId="57826C38">
                  <wp:extent cx="4306570" cy="1791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6570" cy="1791970"/>
                          </a:xfrm>
                          <a:prstGeom prst="rect">
                            <a:avLst/>
                          </a:prstGeom>
                          <a:noFill/>
                          <a:ln>
                            <a:noFill/>
                          </a:ln>
                        </pic:spPr>
                      </pic:pic>
                    </a:graphicData>
                  </a:graphic>
                </wp:inline>
              </w:drawing>
            </w:r>
          </w:p>
          <w:p w:rsidR="0062506C" w:rsidRDefault="0062506C" w:rsidP="0062506C">
            <w:pPr>
              <w:spacing w:after="0" w:line="240" w:lineRule="auto"/>
              <w:rPr>
                <w:rFonts w:eastAsia="Times New Roman"/>
                <w:bCs/>
                <w:sz w:val="26"/>
                <w:szCs w:val="26"/>
                <w:lang w:val="nl-NL"/>
              </w:rPr>
            </w:pPr>
          </w:p>
          <w:p w:rsidR="0062506C" w:rsidRDefault="0062506C" w:rsidP="0062506C">
            <w:pPr>
              <w:spacing w:after="0" w:line="240" w:lineRule="auto"/>
              <w:rPr>
                <w:rFonts w:eastAsia="Times New Roman"/>
                <w:bCs/>
                <w:sz w:val="26"/>
                <w:szCs w:val="26"/>
                <w:lang w:val="nl-NL"/>
              </w:rPr>
            </w:pPr>
            <w:r>
              <w:rPr>
                <w:rFonts w:eastAsia="Times New Roman"/>
                <w:bCs/>
                <w:sz w:val="26"/>
                <w:szCs w:val="26"/>
                <w:lang w:val="nl-NL"/>
              </w:rPr>
              <w:t>Thực vật rất đa dạng và phong phú. Thực vật được chia thành 4 nhóm:</w:t>
            </w:r>
          </w:p>
          <w:p w:rsidR="0062506C" w:rsidRDefault="0062506C" w:rsidP="0062506C">
            <w:pPr>
              <w:spacing w:after="0" w:line="240" w:lineRule="auto"/>
              <w:rPr>
                <w:rFonts w:eastAsia="Times New Roman"/>
                <w:bCs/>
                <w:sz w:val="26"/>
                <w:szCs w:val="26"/>
                <w:lang w:val="nl-NL"/>
              </w:rPr>
            </w:pPr>
            <w:r>
              <w:rPr>
                <w:rFonts w:eastAsia="Times New Roman"/>
                <w:bCs/>
                <w:sz w:val="26"/>
                <w:szCs w:val="26"/>
                <w:lang w:val="nl-NL"/>
              </w:rPr>
              <w:t>+ Rêu: là nhóm thực vật không có mạch dẫn.</w:t>
            </w:r>
          </w:p>
          <w:p w:rsidR="0062506C" w:rsidRDefault="0062506C" w:rsidP="0062506C">
            <w:pPr>
              <w:spacing w:after="0" w:line="240" w:lineRule="auto"/>
              <w:rPr>
                <w:rFonts w:eastAsia="Times New Roman"/>
                <w:bCs/>
                <w:sz w:val="26"/>
                <w:szCs w:val="26"/>
                <w:lang w:val="nl-NL"/>
              </w:rPr>
            </w:pPr>
            <w:r>
              <w:rPr>
                <w:rFonts w:eastAsia="Times New Roman"/>
                <w:bCs/>
                <w:sz w:val="26"/>
                <w:szCs w:val="26"/>
                <w:lang w:val="nl-NL"/>
              </w:rPr>
              <w:t>+ Dương xỉ: thực vật có mạch dẫn, không có hạt.</w:t>
            </w:r>
          </w:p>
          <w:p w:rsidR="0062506C" w:rsidRDefault="0062506C" w:rsidP="0062506C">
            <w:pPr>
              <w:spacing w:after="0" w:line="240" w:lineRule="auto"/>
              <w:rPr>
                <w:rFonts w:eastAsia="Times New Roman"/>
                <w:bCs/>
                <w:sz w:val="26"/>
                <w:szCs w:val="26"/>
                <w:lang w:val="nl-NL"/>
              </w:rPr>
            </w:pPr>
            <w:r>
              <w:rPr>
                <w:rFonts w:eastAsia="Times New Roman"/>
                <w:bCs/>
                <w:sz w:val="26"/>
                <w:szCs w:val="26"/>
                <w:lang w:val="nl-NL"/>
              </w:rPr>
              <w:t>+ Hạt trần: thực vật có mạch dẫn, có hạt .</w:t>
            </w:r>
          </w:p>
          <w:p w:rsidR="0062506C" w:rsidRDefault="0062506C" w:rsidP="0062506C">
            <w:pPr>
              <w:spacing w:after="0" w:line="240" w:lineRule="auto"/>
              <w:rPr>
                <w:rFonts w:eastAsia="Times New Roman"/>
                <w:bCs/>
                <w:sz w:val="26"/>
                <w:szCs w:val="26"/>
                <w:lang w:val="nl-NL"/>
              </w:rPr>
            </w:pPr>
            <w:r>
              <w:rPr>
                <w:rFonts w:eastAsia="Times New Roman"/>
                <w:bCs/>
                <w:sz w:val="26"/>
                <w:szCs w:val="26"/>
                <w:lang w:val="nl-NL"/>
              </w:rPr>
              <w:t>+ Hạt kín: thực vật có mạch dẫn, có hoa, có hạt.</w:t>
            </w:r>
          </w:p>
          <w:p w:rsidR="0062506C" w:rsidRPr="00370EB7" w:rsidRDefault="0062506C" w:rsidP="0062506C">
            <w:pPr>
              <w:spacing w:after="0" w:line="240" w:lineRule="auto"/>
              <w:rPr>
                <w:rFonts w:eastAsia="Times New Roman"/>
                <w:bCs/>
                <w:sz w:val="26"/>
                <w:szCs w:val="26"/>
                <w:lang w:val="nl-NL"/>
              </w:rPr>
            </w:pPr>
          </w:p>
        </w:tc>
        <w:tc>
          <w:tcPr>
            <w:tcW w:w="3600" w:type="dxa"/>
            <w:shd w:val="clear" w:color="auto" w:fill="auto"/>
          </w:tcPr>
          <w:p w:rsidR="0062506C" w:rsidRPr="003A09D0" w:rsidRDefault="0062506C" w:rsidP="0062506C">
            <w:pPr>
              <w:spacing w:after="0" w:line="240" w:lineRule="auto"/>
              <w:jc w:val="center"/>
              <w:rPr>
                <w:rFonts w:eastAsia="Times New Roman"/>
                <w:sz w:val="26"/>
                <w:szCs w:val="26"/>
                <w:lang w:val="pt-BR"/>
              </w:rPr>
            </w:pPr>
          </w:p>
          <w:p w:rsidR="0062506C" w:rsidRPr="003A09D0" w:rsidRDefault="0062506C" w:rsidP="0062506C">
            <w:pPr>
              <w:spacing w:after="0" w:line="240" w:lineRule="auto"/>
              <w:jc w:val="center"/>
              <w:rPr>
                <w:rFonts w:eastAsia="Times New Roman"/>
                <w:sz w:val="26"/>
                <w:szCs w:val="26"/>
                <w:lang w:val="pt-BR"/>
              </w:rPr>
            </w:pPr>
          </w:p>
          <w:p w:rsidR="0062506C" w:rsidRPr="00FC7618" w:rsidRDefault="0062506C" w:rsidP="0062506C">
            <w:pPr>
              <w:spacing w:after="0" w:line="240" w:lineRule="auto"/>
              <w:jc w:val="both"/>
              <w:rPr>
                <w:rFonts w:eastAsia="Batang"/>
                <w:sz w:val="26"/>
                <w:szCs w:val="26"/>
                <w:lang w:val="pt-BR"/>
              </w:rPr>
            </w:pPr>
            <w:r w:rsidRPr="00FC7618">
              <w:rPr>
                <w:rFonts w:eastAsia="Batang"/>
                <w:sz w:val="26"/>
                <w:szCs w:val="26"/>
                <w:lang w:val="pt-BR"/>
              </w:rPr>
              <w:t>0,25 điểm</w:t>
            </w:r>
          </w:p>
          <w:p w:rsidR="0062506C" w:rsidRPr="00FC7618" w:rsidRDefault="0062506C" w:rsidP="0062506C">
            <w:pPr>
              <w:spacing w:after="0" w:line="240" w:lineRule="auto"/>
              <w:jc w:val="both"/>
              <w:rPr>
                <w:rFonts w:eastAsia="Batang"/>
                <w:sz w:val="26"/>
                <w:szCs w:val="26"/>
                <w:lang w:val="pt-BR"/>
              </w:rPr>
            </w:pPr>
            <w:r w:rsidRPr="00FC7618">
              <w:rPr>
                <w:rFonts w:eastAsia="Batang"/>
                <w:sz w:val="26"/>
                <w:szCs w:val="26"/>
                <w:lang w:val="pt-BR"/>
              </w:rPr>
              <w:t>0,25 điểm</w:t>
            </w:r>
          </w:p>
          <w:p w:rsidR="0062506C" w:rsidRPr="00FC7618" w:rsidRDefault="0062506C" w:rsidP="0062506C">
            <w:pPr>
              <w:spacing w:after="0" w:line="240" w:lineRule="auto"/>
              <w:jc w:val="both"/>
              <w:rPr>
                <w:rFonts w:eastAsia="Batang"/>
                <w:sz w:val="26"/>
                <w:szCs w:val="26"/>
                <w:lang w:val="pt-BR"/>
              </w:rPr>
            </w:pPr>
          </w:p>
          <w:p w:rsidR="0062506C" w:rsidRPr="00FC7618" w:rsidRDefault="0062506C" w:rsidP="0062506C">
            <w:pPr>
              <w:spacing w:after="0" w:line="240" w:lineRule="auto"/>
              <w:jc w:val="both"/>
              <w:rPr>
                <w:rFonts w:eastAsia="Batang"/>
                <w:sz w:val="26"/>
                <w:szCs w:val="26"/>
                <w:lang w:val="pt-BR"/>
              </w:rPr>
            </w:pPr>
          </w:p>
          <w:p w:rsidR="0062506C" w:rsidRPr="00FC7618" w:rsidRDefault="0062506C" w:rsidP="0062506C">
            <w:pPr>
              <w:spacing w:after="0" w:line="240" w:lineRule="auto"/>
              <w:jc w:val="both"/>
              <w:rPr>
                <w:rFonts w:eastAsia="Batang"/>
                <w:sz w:val="26"/>
                <w:szCs w:val="26"/>
                <w:lang w:val="pt-BR"/>
              </w:rPr>
            </w:pPr>
          </w:p>
          <w:p w:rsidR="0062506C" w:rsidRPr="00FC7618" w:rsidRDefault="0062506C" w:rsidP="0062506C">
            <w:pPr>
              <w:spacing w:after="0" w:line="240" w:lineRule="auto"/>
              <w:jc w:val="both"/>
              <w:rPr>
                <w:rFonts w:eastAsia="Batang"/>
                <w:sz w:val="26"/>
                <w:szCs w:val="26"/>
                <w:lang w:val="pt-BR"/>
              </w:rPr>
            </w:pPr>
          </w:p>
          <w:p w:rsidR="0062506C" w:rsidRPr="00FC7618" w:rsidRDefault="0062506C" w:rsidP="0062506C">
            <w:pPr>
              <w:spacing w:after="0" w:line="240" w:lineRule="auto"/>
              <w:jc w:val="both"/>
              <w:rPr>
                <w:rFonts w:eastAsia="Batang"/>
                <w:sz w:val="26"/>
                <w:szCs w:val="26"/>
                <w:lang w:val="pt-BR"/>
              </w:rPr>
            </w:pPr>
          </w:p>
          <w:p w:rsidR="0062506C" w:rsidRPr="00FC7618" w:rsidRDefault="0062506C" w:rsidP="0062506C">
            <w:pPr>
              <w:spacing w:after="0" w:line="240" w:lineRule="auto"/>
              <w:jc w:val="both"/>
              <w:rPr>
                <w:rFonts w:eastAsia="Batang"/>
                <w:sz w:val="26"/>
                <w:szCs w:val="26"/>
                <w:lang w:val="pt-BR"/>
              </w:rPr>
            </w:pPr>
          </w:p>
          <w:p w:rsidR="0062506C" w:rsidRPr="00FC7618" w:rsidRDefault="0062506C" w:rsidP="0062506C">
            <w:pPr>
              <w:spacing w:after="0" w:line="240" w:lineRule="auto"/>
              <w:jc w:val="both"/>
              <w:rPr>
                <w:rFonts w:eastAsia="Batang"/>
                <w:sz w:val="26"/>
                <w:szCs w:val="26"/>
                <w:lang w:val="pt-BR"/>
              </w:rPr>
            </w:pPr>
          </w:p>
          <w:p w:rsidR="0062506C" w:rsidRPr="00FC7618" w:rsidRDefault="0062506C" w:rsidP="0062506C">
            <w:pPr>
              <w:spacing w:after="0" w:line="240" w:lineRule="auto"/>
              <w:jc w:val="both"/>
              <w:rPr>
                <w:rFonts w:eastAsia="Batang"/>
                <w:sz w:val="26"/>
                <w:szCs w:val="26"/>
                <w:lang w:val="pt-BR"/>
              </w:rPr>
            </w:pPr>
          </w:p>
          <w:p w:rsidR="0062506C" w:rsidRPr="00FC7618" w:rsidRDefault="0062506C" w:rsidP="0062506C">
            <w:pPr>
              <w:spacing w:after="0" w:line="240" w:lineRule="auto"/>
              <w:jc w:val="both"/>
              <w:rPr>
                <w:rFonts w:eastAsia="Batang"/>
                <w:sz w:val="26"/>
                <w:szCs w:val="26"/>
                <w:lang w:val="pt-BR"/>
              </w:rPr>
            </w:pPr>
            <w:r w:rsidRPr="00FC7618">
              <w:rPr>
                <w:rFonts w:eastAsia="Batang"/>
                <w:sz w:val="26"/>
                <w:szCs w:val="26"/>
                <w:lang w:val="pt-BR"/>
              </w:rPr>
              <w:t>0,25 điểm</w:t>
            </w:r>
          </w:p>
          <w:p w:rsidR="0062506C" w:rsidRPr="00FC7618" w:rsidRDefault="0062506C" w:rsidP="0062506C">
            <w:pPr>
              <w:spacing w:after="0" w:line="240" w:lineRule="auto"/>
              <w:jc w:val="both"/>
              <w:rPr>
                <w:rFonts w:eastAsia="Batang"/>
                <w:sz w:val="26"/>
                <w:szCs w:val="26"/>
                <w:lang w:val="pt-BR"/>
              </w:rPr>
            </w:pPr>
            <w:r w:rsidRPr="00FC7618">
              <w:rPr>
                <w:rFonts w:eastAsia="Batang"/>
                <w:sz w:val="26"/>
                <w:szCs w:val="26"/>
                <w:lang w:val="pt-BR"/>
              </w:rPr>
              <w:t>0,25 điểm</w:t>
            </w:r>
          </w:p>
          <w:p w:rsidR="0062506C" w:rsidRPr="00FC7618" w:rsidRDefault="0062506C" w:rsidP="0062506C">
            <w:pPr>
              <w:spacing w:after="0" w:line="240" w:lineRule="auto"/>
              <w:jc w:val="both"/>
              <w:rPr>
                <w:rFonts w:eastAsia="Batang"/>
                <w:sz w:val="26"/>
                <w:szCs w:val="26"/>
                <w:lang w:val="pt-BR"/>
              </w:rPr>
            </w:pPr>
            <w:r w:rsidRPr="00FC7618">
              <w:rPr>
                <w:rFonts w:eastAsia="Batang"/>
                <w:sz w:val="26"/>
                <w:szCs w:val="26"/>
                <w:lang w:val="pt-BR"/>
              </w:rPr>
              <w:t>0,25 điểm</w:t>
            </w:r>
          </w:p>
          <w:p w:rsidR="0062506C" w:rsidRPr="00FC7618" w:rsidRDefault="0062506C" w:rsidP="0062506C">
            <w:pPr>
              <w:spacing w:after="0" w:line="240" w:lineRule="auto"/>
              <w:jc w:val="both"/>
              <w:rPr>
                <w:rFonts w:eastAsia="Batang"/>
                <w:sz w:val="26"/>
                <w:szCs w:val="26"/>
                <w:lang w:val="pt-BR"/>
              </w:rPr>
            </w:pPr>
            <w:r w:rsidRPr="00FC7618">
              <w:rPr>
                <w:rFonts w:eastAsia="Batang"/>
                <w:sz w:val="26"/>
                <w:szCs w:val="26"/>
                <w:lang w:val="pt-BR"/>
              </w:rPr>
              <w:t>0,25 điểm</w:t>
            </w:r>
          </w:p>
          <w:p w:rsidR="0062506C" w:rsidRPr="003A09D0" w:rsidRDefault="0062506C" w:rsidP="0062506C">
            <w:pPr>
              <w:spacing w:after="0" w:line="240" w:lineRule="auto"/>
              <w:jc w:val="center"/>
              <w:rPr>
                <w:rFonts w:eastAsia="Batang"/>
                <w:sz w:val="26"/>
                <w:szCs w:val="26"/>
                <w:lang w:val="pt-BR"/>
              </w:rPr>
            </w:pPr>
          </w:p>
        </w:tc>
      </w:tr>
      <w:tr w:rsidR="0062506C" w:rsidRPr="003A09D0" w:rsidTr="0062506C">
        <w:tc>
          <w:tcPr>
            <w:tcW w:w="1446" w:type="dxa"/>
            <w:shd w:val="clear" w:color="auto" w:fill="auto"/>
          </w:tcPr>
          <w:p w:rsidR="0062506C" w:rsidRPr="003A09D0" w:rsidRDefault="00487E5C" w:rsidP="0062506C">
            <w:pPr>
              <w:spacing w:after="0" w:line="240" w:lineRule="auto"/>
              <w:jc w:val="center"/>
              <w:rPr>
                <w:rFonts w:eastAsia="Batang"/>
                <w:b/>
                <w:sz w:val="26"/>
                <w:szCs w:val="26"/>
                <w:u w:val="single"/>
                <w:lang w:val="nl-NL"/>
              </w:rPr>
            </w:pPr>
            <w:r>
              <w:rPr>
                <w:rFonts w:eastAsia="Batang"/>
                <w:b/>
                <w:sz w:val="26"/>
                <w:szCs w:val="26"/>
                <w:u w:val="single"/>
                <w:lang w:val="nl-NL"/>
              </w:rPr>
              <w:t>Câu 20</w:t>
            </w:r>
            <w:r w:rsidR="0062506C" w:rsidRPr="003A09D0">
              <w:rPr>
                <w:rFonts w:eastAsia="Batang"/>
                <w:b/>
                <w:sz w:val="26"/>
                <w:szCs w:val="26"/>
                <w:u w:val="single"/>
                <w:lang w:val="nl-NL"/>
              </w:rPr>
              <w:t>:</w:t>
            </w:r>
          </w:p>
          <w:p w:rsidR="0062506C" w:rsidRPr="003A09D0" w:rsidRDefault="0062506C" w:rsidP="0062506C">
            <w:pPr>
              <w:spacing w:after="0" w:line="240" w:lineRule="auto"/>
              <w:rPr>
                <w:rFonts w:eastAsia="Batang"/>
                <w:b/>
                <w:sz w:val="26"/>
                <w:szCs w:val="26"/>
                <w:u w:val="single"/>
                <w:lang w:val="nl-NL"/>
              </w:rPr>
            </w:pPr>
            <w:r w:rsidRPr="003A09D0">
              <w:rPr>
                <w:rFonts w:eastAsia="Batang"/>
                <w:b/>
                <w:sz w:val="26"/>
                <w:szCs w:val="26"/>
                <w:lang w:val="nl-NL"/>
              </w:rPr>
              <w:t>(</w:t>
            </w:r>
            <w:r>
              <w:rPr>
                <w:rFonts w:eastAsia="Batang"/>
                <w:b/>
                <w:sz w:val="26"/>
                <w:szCs w:val="26"/>
                <w:lang w:val="nl-NL"/>
              </w:rPr>
              <w:t>1,0</w:t>
            </w:r>
            <w:r w:rsidRPr="003A09D0">
              <w:rPr>
                <w:rFonts w:eastAsia="Batang"/>
                <w:b/>
                <w:sz w:val="26"/>
                <w:szCs w:val="26"/>
                <w:lang w:val="nl-NL"/>
              </w:rPr>
              <w:t xml:space="preserve"> điểm)</w:t>
            </w:r>
          </w:p>
        </w:tc>
        <w:tc>
          <w:tcPr>
            <w:tcW w:w="9084" w:type="dxa"/>
            <w:shd w:val="clear" w:color="auto" w:fill="auto"/>
          </w:tcPr>
          <w:p w:rsidR="0062506C" w:rsidRPr="004F75F2" w:rsidRDefault="0062506C" w:rsidP="0062506C">
            <w:pPr>
              <w:spacing w:after="0" w:line="240" w:lineRule="auto"/>
              <w:jc w:val="both"/>
              <w:rPr>
                <w:rFonts w:eastAsia="Calibri"/>
                <w:sz w:val="26"/>
                <w:szCs w:val="26"/>
                <w:lang w:val="nl-NL"/>
              </w:rPr>
            </w:pPr>
            <w:r w:rsidRPr="004F75F2">
              <w:rPr>
                <w:rFonts w:eastAsia="Calibri"/>
                <w:szCs w:val="28"/>
                <w:lang w:val="nl-NL"/>
              </w:rPr>
              <w:t xml:space="preserve">- </w:t>
            </w:r>
            <w:r w:rsidRPr="004F75F2">
              <w:rPr>
                <w:rFonts w:eastAsia="Times New Roman"/>
                <w:bCs/>
                <w:sz w:val="26"/>
                <w:szCs w:val="26"/>
                <w:lang w:val="nl-NL"/>
              </w:rPr>
              <w:t>Tại sao nói “rừng là lá phổi xanh” của Trái Đất?</w:t>
            </w:r>
          </w:p>
          <w:p w:rsidR="0062506C" w:rsidRPr="008A3342" w:rsidRDefault="0062506C" w:rsidP="0062506C">
            <w:pPr>
              <w:tabs>
                <w:tab w:val="left" w:pos="851"/>
              </w:tabs>
              <w:spacing w:after="0" w:line="240" w:lineRule="auto"/>
              <w:contextualSpacing/>
              <w:jc w:val="both"/>
              <w:rPr>
                <w:rFonts w:eastAsia="Times New Roman"/>
                <w:bCs/>
                <w:sz w:val="26"/>
                <w:szCs w:val="26"/>
                <w:lang w:val="nl-NL"/>
              </w:rPr>
            </w:pPr>
            <w:r w:rsidRPr="00FC7618">
              <w:rPr>
                <w:sz w:val="26"/>
                <w:szCs w:val="26"/>
                <w:shd w:val="clear" w:color="auto" w:fill="FFFFFF"/>
                <w:lang w:val="nl-NL"/>
              </w:rPr>
              <w:t>Rừng được coi là lá phổi của Trái Đất vì trong quá trình quang hợp, thực vật hấp thụ khí CO</w:t>
            </w:r>
            <w:r w:rsidRPr="00FC7618">
              <w:rPr>
                <w:sz w:val="26"/>
                <w:szCs w:val="26"/>
                <w:bdr w:val="none" w:sz="0" w:space="0" w:color="auto" w:frame="1"/>
                <w:shd w:val="clear" w:color="auto" w:fill="FFFFFF"/>
                <w:vertAlign w:val="subscript"/>
                <w:lang w:val="nl-NL"/>
              </w:rPr>
              <w:t>2</w:t>
            </w:r>
            <w:r w:rsidRPr="00FC7618">
              <w:rPr>
                <w:sz w:val="26"/>
                <w:szCs w:val="26"/>
                <w:shd w:val="clear" w:color="auto" w:fill="FFFFFF"/>
                <w:lang w:val="nl-NL"/>
              </w:rPr>
              <w:t> và thải ra khí O</w:t>
            </w:r>
            <w:r w:rsidRPr="00FC7618">
              <w:rPr>
                <w:sz w:val="26"/>
                <w:szCs w:val="26"/>
                <w:bdr w:val="none" w:sz="0" w:space="0" w:color="auto" w:frame="1"/>
                <w:shd w:val="clear" w:color="auto" w:fill="FFFFFF"/>
                <w:vertAlign w:val="subscript"/>
                <w:lang w:val="nl-NL"/>
              </w:rPr>
              <w:t>2</w:t>
            </w:r>
            <w:r w:rsidRPr="00FC7618">
              <w:rPr>
                <w:sz w:val="26"/>
                <w:szCs w:val="26"/>
                <w:shd w:val="clear" w:color="auto" w:fill="FFFFFF"/>
                <w:lang w:val="nl-NL"/>
              </w:rPr>
              <w:t xml:space="preserve"> giúp điều hòa không khí. </w:t>
            </w:r>
          </w:p>
          <w:p w:rsidR="0062506C" w:rsidRPr="00370EB7" w:rsidRDefault="0062506C" w:rsidP="0062506C">
            <w:pPr>
              <w:spacing w:after="0" w:line="240" w:lineRule="auto"/>
              <w:jc w:val="both"/>
              <w:rPr>
                <w:rFonts w:eastAsia="Times New Roman"/>
                <w:bCs/>
                <w:sz w:val="26"/>
                <w:szCs w:val="26"/>
                <w:lang w:val="nl-NL"/>
              </w:rPr>
            </w:pPr>
          </w:p>
        </w:tc>
        <w:tc>
          <w:tcPr>
            <w:tcW w:w="3600" w:type="dxa"/>
            <w:shd w:val="clear" w:color="auto" w:fill="auto"/>
          </w:tcPr>
          <w:p w:rsidR="0062506C" w:rsidRPr="00FC7618" w:rsidRDefault="0062506C" w:rsidP="0062506C">
            <w:pPr>
              <w:spacing w:after="0" w:line="240" w:lineRule="auto"/>
              <w:jc w:val="both"/>
              <w:rPr>
                <w:rFonts w:eastAsia="Batang"/>
                <w:sz w:val="26"/>
                <w:szCs w:val="26"/>
                <w:lang w:val="nl-NL"/>
              </w:rPr>
            </w:pPr>
          </w:p>
          <w:p w:rsidR="0062506C" w:rsidRPr="003A09D0" w:rsidRDefault="0062506C" w:rsidP="0062506C">
            <w:pPr>
              <w:spacing w:after="0" w:line="240" w:lineRule="auto"/>
              <w:jc w:val="both"/>
              <w:rPr>
                <w:rFonts w:eastAsia="Batang"/>
                <w:sz w:val="26"/>
                <w:szCs w:val="26"/>
                <w:lang w:val="nl-NL"/>
              </w:rPr>
            </w:pPr>
            <w:r>
              <w:rPr>
                <w:rFonts w:eastAsia="Batang"/>
                <w:sz w:val="26"/>
                <w:szCs w:val="26"/>
              </w:rPr>
              <w:t>0,</w:t>
            </w:r>
            <w:r w:rsidRPr="003A09D0">
              <w:rPr>
                <w:rFonts w:eastAsia="Batang"/>
                <w:sz w:val="26"/>
                <w:szCs w:val="26"/>
              </w:rPr>
              <w:t>5</w:t>
            </w:r>
            <w:r w:rsidRPr="003A09D0">
              <w:rPr>
                <w:rFonts w:eastAsia="Batang"/>
                <w:sz w:val="26"/>
                <w:szCs w:val="26"/>
                <w:lang w:val="nl-NL"/>
              </w:rPr>
              <w:t xml:space="preserve"> điểm</w:t>
            </w:r>
          </w:p>
          <w:p w:rsidR="0062506C" w:rsidRDefault="0062506C" w:rsidP="0062506C">
            <w:pPr>
              <w:spacing w:after="0" w:line="240" w:lineRule="auto"/>
              <w:rPr>
                <w:rFonts w:eastAsia="Batang"/>
                <w:sz w:val="26"/>
                <w:szCs w:val="26"/>
                <w:lang w:val="nl-NL"/>
              </w:rPr>
            </w:pPr>
            <w:r>
              <w:rPr>
                <w:rFonts w:eastAsia="Batang"/>
                <w:sz w:val="26"/>
                <w:szCs w:val="26"/>
              </w:rPr>
              <w:t>0,</w:t>
            </w:r>
            <w:r w:rsidRPr="003A09D0">
              <w:rPr>
                <w:rFonts w:eastAsia="Batang"/>
                <w:sz w:val="26"/>
                <w:szCs w:val="26"/>
              </w:rPr>
              <w:t>5</w:t>
            </w:r>
            <w:r>
              <w:rPr>
                <w:rFonts w:eastAsia="Batang"/>
                <w:sz w:val="26"/>
                <w:szCs w:val="26"/>
              </w:rPr>
              <w:t>đ</w:t>
            </w:r>
            <w:r w:rsidRPr="003A09D0">
              <w:rPr>
                <w:rFonts w:eastAsia="Batang"/>
                <w:sz w:val="26"/>
                <w:szCs w:val="26"/>
                <w:lang w:val="nl-NL"/>
              </w:rPr>
              <w:t>iểm</w:t>
            </w:r>
          </w:p>
          <w:p w:rsidR="0062506C" w:rsidRPr="00994DA3" w:rsidRDefault="0062506C" w:rsidP="0062506C">
            <w:pPr>
              <w:spacing w:after="0" w:line="240" w:lineRule="auto"/>
              <w:rPr>
                <w:rFonts w:eastAsia="Batang"/>
                <w:sz w:val="26"/>
                <w:szCs w:val="26"/>
              </w:rPr>
            </w:pPr>
          </w:p>
        </w:tc>
      </w:tr>
      <w:bookmarkEnd w:id="5"/>
    </w:tbl>
    <w:p w:rsidR="00543517" w:rsidRPr="00954FA2" w:rsidRDefault="00543517" w:rsidP="00954FA2">
      <w:pPr>
        <w:spacing w:before="40" w:after="40" w:line="240" w:lineRule="auto"/>
        <w:contextualSpacing/>
        <w:rPr>
          <w:rFonts w:cs="Times New Roman"/>
          <w:b/>
          <w:iCs/>
          <w:sz w:val="26"/>
          <w:szCs w:val="26"/>
        </w:rPr>
      </w:pPr>
    </w:p>
    <w:sectPr w:rsidR="00543517" w:rsidRPr="00954FA2" w:rsidSect="00C06755">
      <w:pgSz w:w="16840" w:h="11907" w:orient="landscape"/>
      <w:pgMar w:top="851" w:right="851" w:bottom="851"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58B" w:rsidRDefault="000D258B">
      <w:pPr>
        <w:spacing w:line="240" w:lineRule="auto"/>
      </w:pPr>
      <w:r>
        <w:separator/>
      </w:r>
    </w:p>
  </w:endnote>
  <w:endnote w:type="continuationSeparator" w:id="0">
    <w:p w:rsidR="000D258B" w:rsidRDefault="000D25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NewRoman">
    <w:altName w:val="MS Mincho"/>
    <w:charset w:val="80"/>
    <w:family w:val="auto"/>
    <w:pitch w:val="default"/>
    <w:sig w:usb0="00000000" w:usb1="00000000" w:usb2="00000010" w:usb3="00000000" w:csb0="000201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58B" w:rsidRDefault="000D258B">
      <w:pPr>
        <w:spacing w:after="0"/>
      </w:pPr>
      <w:r>
        <w:separator/>
      </w:r>
    </w:p>
  </w:footnote>
  <w:footnote w:type="continuationSeparator" w:id="0">
    <w:p w:rsidR="000D258B" w:rsidRDefault="000D258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CD7AB9"/>
    <w:multiLevelType w:val="singleLevel"/>
    <w:tmpl w:val="C3CD7AB9"/>
    <w:lvl w:ilvl="0">
      <w:start w:val="1"/>
      <w:numFmt w:val="lowerLetter"/>
      <w:suff w:val="space"/>
      <w:lvlText w:val="%1)"/>
      <w:lvlJc w:val="left"/>
    </w:lvl>
  </w:abstractNum>
  <w:abstractNum w:abstractNumId="1" w15:restartNumberingAfterBreak="0">
    <w:nsid w:val="E52AAC2A"/>
    <w:multiLevelType w:val="singleLevel"/>
    <w:tmpl w:val="E52AAC2A"/>
    <w:lvl w:ilvl="0">
      <w:start w:val="1"/>
      <w:numFmt w:val="upperRoman"/>
      <w:suff w:val="space"/>
      <w:lvlText w:val="%1."/>
      <w:lvlJc w:val="left"/>
    </w:lvl>
  </w:abstractNum>
  <w:abstractNum w:abstractNumId="2" w15:restartNumberingAfterBreak="0">
    <w:nsid w:val="109D7D22"/>
    <w:multiLevelType w:val="multilevel"/>
    <w:tmpl w:val="109D7D22"/>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5FAE6F69"/>
    <w:multiLevelType w:val="hybridMultilevel"/>
    <w:tmpl w:val="ABA6992C"/>
    <w:lvl w:ilvl="0" w:tplc="BFC80A00">
      <w:start w:val="1"/>
      <w:numFmt w:val="decimal"/>
      <w:lvlRestart w:val="0"/>
      <w:lvlText w:val="Câu %1:"/>
      <w:lvlJc w:val="left"/>
      <w:pPr>
        <w:ind w:left="3436" w:hanging="992"/>
      </w:pPr>
      <w:rPr>
        <w:b/>
        <w:bCs w:val="0"/>
        <w:i/>
        <w:color w:val="1203D3"/>
        <w:u w:val="single"/>
      </w:rPr>
    </w:lvl>
    <w:lvl w:ilvl="1" w:tplc="04090019" w:tentative="1">
      <w:start w:val="1"/>
      <w:numFmt w:val="lowerLetter"/>
      <w:lvlText w:val="%2."/>
      <w:lvlJc w:val="left"/>
      <w:pPr>
        <w:ind w:left="3074" w:hanging="360"/>
      </w:pPr>
    </w:lvl>
    <w:lvl w:ilvl="2" w:tplc="0409001B" w:tentative="1">
      <w:start w:val="1"/>
      <w:numFmt w:val="lowerRoman"/>
      <w:lvlText w:val="%3."/>
      <w:lvlJc w:val="right"/>
      <w:pPr>
        <w:ind w:left="3794" w:hanging="180"/>
      </w:pPr>
    </w:lvl>
    <w:lvl w:ilvl="3" w:tplc="0409000F" w:tentative="1">
      <w:start w:val="1"/>
      <w:numFmt w:val="decimal"/>
      <w:lvlText w:val="%4."/>
      <w:lvlJc w:val="left"/>
      <w:pPr>
        <w:ind w:left="4514" w:hanging="360"/>
      </w:pPr>
    </w:lvl>
    <w:lvl w:ilvl="4" w:tplc="04090019" w:tentative="1">
      <w:start w:val="1"/>
      <w:numFmt w:val="lowerLetter"/>
      <w:lvlText w:val="%5."/>
      <w:lvlJc w:val="left"/>
      <w:pPr>
        <w:ind w:left="5234" w:hanging="360"/>
      </w:pPr>
    </w:lvl>
    <w:lvl w:ilvl="5" w:tplc="0409001B" w:tentative="1">
      <w:start w:val="1"/>
      <w:numFmt w:val="lowerRoman"/>
      <w:lvlText w:val="%6."/>
      <w:lvlJc w:val="right"/>
      <w:pPr>
        <w:ind w:left="5954" w:hanging="180"/>
      </w:pPr>
    </w:lvl>
    <w:lvl w:ilvl="6" w:tplc="0409000F" w:tentative="1">
      <w:start w:val="1"/>
      <w:numFmt w:val="decimal"/>
      <w:lvlText w:val="%7."/>
      <w:lvlJc w:val="left"/>
      <w:pPr>
        <w:ind w:left="6674" w:hanging="360"/>
      </w:pPr>
    </w:lvl>
    <w:lvl w:ilvl="7" w:tplc="04090019" w:tentative="1">
      <w:start w:val="1"/>
      <w:numFmt w:val="lowerLetter"/>
      <w:lvlText w:val="%8."/>
      <w:lvlJc w:val="left"/>
      <w:pPr>
        <w:ind w:left="7394" w:hanging="360"/>
      </w:pPr>
    </w:lvl>
    <w:lvl w:ilvl="8" w:tplc="0409001B" w:tentative="1">
      <w:start w:val="1"/>
      <w:numFmt w:val="lowerRoman"/>
      <w:lvlText w:val="%9."/>
      <w:lvlJc w:val="right"/>
      <w:pPr>
        <w:ind w:left="8114" w:hanging="180"/>
      </w:pPr>
    </w:lvl>
  </w:abstractNum>
  <w:abstractNum w:abstractNumId="4" w15:restartNumberingAfterBreak="0">
    <w:nsid w:val="7118639D"/>
    <w:multiLevelType w:val="hybridMultilevel"/>
    <w:tmpl w:val="71E02BEE"/>
    <w:lvl w:ilvl="0" w:tplc="11983F6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3E90AC3"/>
    <w:multiLevelType w:val="hybridMultilevel"/>
    <w:tmpl w:val="CEEE3A26"/>
    <w:lvl w:ilvl="0" w:tplc="332C7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D1"/>
    <w:rsid w:val="000379E8"/>
    <w:rsid w:val="000B0D1E"/>
    <w:rsid w:val="000C1F76"/>
    <w:rsid w:val="000C371E"/>
    <w:rsid w:val="000D258B"/>
    <w:rsid w:val="000F484F"/>
    <w:rsid w:val="00175D2A"/>
    <w:rsid w:val="00182A3F"/>
    <w:rsid w:val="00183FF3"/>
    <w:rsid w:val="001956E4"/>
    <w:rsid w:val="001A557C"/>
    <w:rsid w:val="001D1042"/>
    <w:rsid w:val="00280A68"/>
    <w:rsid w:val="00297CBA"/>
    <w:rsid w:val="002A54FB"/>
    <w:rsid w:val="002B12CA"/>
    <w:rsid w:val="002D219E"/>
    <w:rsid w:val="00306884"/>
    <w:rsid w:val="0037362D"/>
    <w:rsid w:val="003C6988"/>
    <w:rsid w:val="00407AB1"/>
    <w:rsid w:val="004106EC"/>
    <w:rsid w:val="00487E5C"/>
    <w:rsid w:val="004F4F13"/>
    <w:rsid w:val="00512123"/>
    <w:rsid w:val="00527EB1"/>
    <w:rsid w:val="00534998"/>
    <w:rsid w:val="00543517"/>
    <w:rsid w:val="00567A31"/>
    <w:rsid w:val="00576585"/>
    <w:rsid w:val="00586AF1"/>
    <w:rsid w:val="00594672"/>
    <w:rsid w:val="00613714"/>
    <w:rsid w:val="0062506C"/>
    <w:rsid w:val="00626687"/>
    <w:rsid w:val="006B0311"/>
    <w:rsid w:val="006E2E2D"/>
    <w:rsid w:val="007568A4"/>
    <w:rsid w:val="00760578"/>
    <w:rsid w:val="007738CA"/>
    <w:rsid w:val="00782874"/>
    <w:rsid w:val="00794F01"/>
    <w:rsid w:val="0079738A"/>
    <w:rsid w:val="007A25BA"/>
    <w:rsid w:val="007A5581"/>
    <w:rsid w:val="007B6579"/>
    <w:rsid w:val="00817970"/>
    <w:rsid w:val="00835724"/>
    <w:rsid w:val="00843CEF"/>
    <w:rsid w:val="008460D8"/>
    <w:rsid w:val="00870063"/>
    <w:rsid w:val="00874E90"/>
    <w:rsid w:val="008E0E3A"/>
    <w:rsid w:val="008F3D0F"/>
    <w:rsid w:val="00954FA2"/>
    <w:rsid w:val="009C5498"/>
    <w:rsid w:val="009D019B"/>
    <w:rsid w:val="00A00EC9"/>
    <w:rsid w:val="00A256A7"/>
    <w:rsid w:val="00AC1981"/>
    <w:rsid w:val="00AC50D4"/>
    <w:rsid w:val="00AD4D5B"/>
    <w:rsid w:val="00AE7BA6"/>
    <w:rsid w:val="00B84338"/>
    <w:rsid w:val="00B971A5"/>
    <w:rsid w:val="00BD04C8"/>
    <w:rsid w:val="00BD1E39"/>
    <w:rsid w:val="00BD2AD4"/>
    <w:rsid w:val="00BD7B64"/>
    <w:rsid w:val="00BE5D95"/>
    <w:rsid w:val="00C0488A"/>
    <w:rsid w:val="00C06755"/>
    <w:rsid w:val="00C5211C"/>
    <w:rsid w:val="00C83EE7"/>
    <w:rsid w:val="00C86311"/>
    <w:rsid w:val="00CD5194"/>
    <w:rsid w:val="00D0162B"/>
    <w:rsid w:val="00D07AD1"/>
    <w:rsid w:val="00D161CE"/>
    <w:rsid w:val="00D829BC"/>
    <w:rsid w:val="00D9163F"/>
    <w:rsid w:val="00DA0524"/>
    <w:rsid w:val="00DA2A15"/>
    <w:rsid w:val="00DF129D"/>
    <w:rsid w:val="00DF2AEF"/>
    <w:rsid w:val="00E249C8"/>
    <w:rsid w:val="00E50442"/>
    <w:rsid w:val="00E5739B"/>
    <w:rsid w:val="00E767CB"/>
    <w:rsid w:val="00E8458E"/>
    <w:rsid w:val="00EA3513"/>
    <w:rsid w:val="00F34664"/>
    <w:rsid w:val="00F72748"/>
    <w:rsid w:val="00F8777C"/>
    <w:rsid w:val="00FD2C05"/>
    <w:rsid w:val="37C20C9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CF83F-BED9-4673-8FD1-6CBEDA5E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517"/>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543517"/>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43517"/>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43517"/>
    <w:rPr>
      <w:rFonts w:cs="Times New Roman"/>
      <w:b/>
      <w:bCs/>
      <w:color w:val="000000" w:themeColor="text1"/>
      <w:sz w:val="26"/>
      <w:szCs w:val="26"/>
    </w:rPr>
  </w:style>
  <w:style w:type="character" w:customStyle="1" w:styleId="Heading2Char">
    <w:name w:val="Heading 2 Char"/>
    <w:basedOn w:val="DefaultParagraphFont"/>
    <w:link w:val="Heading2"/>
    <w:uiPriority w:val="9"/>
    <w:qFormat/>
    <w:rsid w:val="00543517"/>
    <w:rPr>
      <w:rFonts w:cs="Times New Roman"/>
      <w:b/>
      <w:color w:val="000000" w:themeColor="text1"/>
      <w:sz w:val="26"/>
      <w:szCs w:val="26"/>
    </w:rPr>
  </w:style>
  <w:style w:type="paragraph" w:styleId="Footer">
    <w:name w:val="footer"/>
    <w:basedOn w:val="Normal"/>
    <w:link w:val="FooterChar"/>
    <w:uiPriority w:val="99"/>
    <w:unhideWhenUsed/>
    <w:qFormat/>
    <w:rsid w:val="00543517"/>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qFormat/>
    <w:rsid w:val="00543517"/>
    <w:rPr>
      <w:rFonts w:ascii="Calibri" w:eastAsia="Times New Roman" w:hAnsi="Calibri" w:cs="Times New Roman"/>
      <w:sz w:val="22"/>
      <w:szCs w:val="20"/>
      <w:lang w:bidi="hi-IN"/>
    </w:rPr>
  </w:style>
  <w:style w:type="character" w:styleId="FootnoteReference">
    <w:name w:val="footnote reference"/>
    <w:uiPriority w:val="99"/>
    <w:unhideWhenUsed/>
    <w:qFormat/>
    <w:rsid w:val="00543517"/>
    <w:rPr>
      <w:vertAlign w:val="superscript"/>
    </w:rPr>
  </w:style>
  <w:style w:type="paragraph" w:styleId="FootnoteText">
    <w:name w:val="footnote text"/>
    <w:basedOn w:val="Normal"/>
    <w:link w:val="FootnoteTextChar"/>
    <w:uiPriority w:val="99"/>
    <w:unhideWhenUsed/>
    <w:qFormat/>
    <w:rsid w:val="00543517"/>
    <w:pPr>
      <w:spacing w:after="0" w:line="240" w:lineRule="auto"/>
    </w:pPr>
    <w:rPr>
      <w:rFonts w:ascii="Cambria" w:eastAsia="MS Mincho" w:hAnsi="Cambria" w:cs="Times New Roman"/>
      <w:sz w:val="24"/>
      <w:szCs w:val="24"/>
    </w:rPr>
  </w:style>
  <w:style w:type="character" w:customStyle="1" w:styleId="FootnoteTextChar">
    <w:name w:val="Footnote Text Char"/>
    <w:basedOn w:val="DefaultParagraphFont"/>
    <w:link w:val="FootnoteText"/>
    <w:uiPriority w:val="99"/>
    <w:qFormat/>
    <w:rsid w:val="00543517"/>
    <w:rPr>
      <w:rFonts w:ascii="Cambria" w:eastAsia="MS Mincho" w:hAnsi="Cambria" w:cs="Times New Roman"/>
      <w:sz w:val="24"/>
      <w:szCs w:val="24"/>
    </w:rPr>
  </w:style>
  <w:style w:type="paragraph" w:styleId="Header">
    <w:name w:val="header"/>
    <w:basedOn w:val="Normal"/>
    <w:link w:val="HeaderChar"/>
    <w:uiPriority w:val="99"/>
    <w:unhideWhenUsed/>
    <w:qFormat/>
    <w:rsid w:val="00543517"/>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qFormat/>
    <w:rsid w:val="00543517"/>
    <w:rPr>
      <w:rFonts w:ascii="Calibri" w:eastAsia="Times New Roman" w:hAnsi="Calibri" w:cs="Times New Roman"/>
      <w:sz w:val="22"/>
      <w:szCs w:val="20"/>
      <w:lang w:bidi="hi-IN"/>
    </w:rPr>
  </w:style>
  <w:style w:type="paragraph" w:styleId="HTMLPreformatted">
    <w:name w:val="HTML Preformatted"/>
    <w:basedOn w:val="Normal"/>
    <w:link w:val="HTMLPreformattedChar"/>
    <w:uiPriority w:val="99"/>
    <w:unhideWhenUsed/>
    <w:qFormat/>
    <w:rsid w:val="00543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543517"/>
    <w:rPr>
      <w:rFonts w:ascii="Courier New" w:eastAsia="Times New Roman" w:hAnsi="Courier New" w:cs="Courier New"/>
      <w:sz w:val="20"/>
      <w:szCs w:val="20"/>
    </w:rPr>
  </w:style>
  <w:style w:type="character" w:styleId="Hyperlink">
    <w:name w:val="Hyperlink"/>
    <w:basedOn w:val="DefaultParagraphFont"/>
    <w:uiPriority w:val="99"/>
    <w:unhideWhenUsed/>
    <w:qFormat/>
    <w:rsid w:val="00543517"/>
    <w:rPr>
      <w:color w:val="0563C1" w:themeColor="hyperlink"/>
      <w:u w:val="single"/>
    </w:rPr>
  </w:style>
  <w:style w:type="paragraph" w:styleId="NormalWeb">
    <w:name w:val="Normal (Web)"/>
    <w:basedOn w:val="Normal"/>
    <w:uiPriority w:val="99"/>
    <w:unhideWhenUsed/>
    <w:qFormat/>
    <w:rsid w:val="00543517"/>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43517"/>
    <w:rPr>
      <w:b/>
      <w:bCs/>
    </w:rPr>
  </w:style>
  <w:style w:type="table" w:styleId="TableGrid">
    <w:name w:val="Table Grid"/>
    <w:basedOn w:val="TableNormal"/>
    <w:uiPriority w:val="59"/>
    <w:qFormat/>
    <w:rsid w:val="00543517"/>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uiPriority w:val="39"/>
    <w:unhideWhenUsed/>
    <w:qFormat/>
    <w:rsid w:val="00543517"/>
    <w:pPr>
      <w:spacing w:after="100"/>
    </w:pPr>
    <w:rPr>
      <w:sz w:val="26"/>
    </w:rPr>
  </w:style>
  <w:style w:type="paragraph" w:styleId="TOC2">
    <w:name w:val="toc 2"/>
    <w:basedOn w:val="Normal"/>
    <w:next w:val="Normal"/>
    <w:uiPriority w:val="39"/>
    <w:unhideWhenUsed/>
    <w:qFormat/>
    <w:rsid w:val="00543517"/>
    <w:pPr>
      <w:spacing w:after="100"/>
      <w:ind w:left="280"/>
    </w:pPr>
    <w:rPr>
      <w:sz w:val="26"/>
    </w:rPr>
  </w:style>
  <w:style w:type="paragraph" w:styleId="TOC3">
    <w:name w:val="toc 3"/>
    <w:basedOn w:val="Normal"/>
    <w:next w:val="Normal"/>
    <w:uiPriority w:val="39"/>
    <w:semiHidden/>
    <w:unhideWhenUsed/>
    <w:qFormat/>
    <w:rsid w:val="00543517"/>
    <w:pPr>
      <w:spacing w:after="100"/>
      <w:ind w:left="560"/>
    </w:pPr>
    <w:rPr>
      <w:sz w:val="26"/>
    </w:rPr>
  </w:style>
  <w:style w:type="paragraph" w:styleId="ListParagraph">
    <w:name w:val="List Paragraph"/>
    <w:basedOn w:val="Normal"/>
    <w:link w:val="ListParagraphChar"/>
    <w:uiPriority w:val="34"/>
    <w:qFormat/>
    <w:rsid w:val="00543517"/>
    <w:pPr>
      <w:ind w:left="720"/>
      <w:contextualSpacing/>
    </w:pPr>
  </w:style>
  <w:style w:type="character" w:customStyle="1" w:styleId="ListParagraphChar">
    <w:name w:val="List Paragraph Char"/>
    <w:basedOn w:val="DefaultParagraphFont"/>
    <w:link w:val="ListParagraph"/>
    <w:uiPriority w:val="34"/>
    <w:qFormat/>
    <w:locked/>
    <w:rsid w:val="00543517"/>
  </w:style>
  <w:style w:type="character" w:customStyle="1" w:styleId="hps">
    <w:name w:val="hps"/>
    <w:basedOn w:val="DefaultParagraphFont"/>
    <w:qFormat/>
    <w:rsid w:val="00543517"/>
  </w:style>
  <w:style w:type="character" w:customStyle="1" w:styleId="fontstyle01">
    <w:name w:val="fontstyle01"/>
    <w:basedOn w:val="DefaultParagraphFont"/>
    <w:qFormat/>
    <w:rsid w:val="00543517"/>
    <w:rPr>
      <w:rFonts w:ascii="TimesNewRoman" w:hAnsi="TimesNewRoman" w:hint="default"/>
      <w:color w:val="000000"/>
      <w:sz w:val="24"/>
      <w:szCs w:val="24"/>
    </w:rPr>
  </w:style>
  <w:style w:type="character" w:customStyle="1" w:styleId="tr">
    <w:name w:val="tr"/>
    <w:basedOn w:val="DefaultParagraphFont"/>
    <w:qFormat/>
    <w:rsid w:val="00543517"/>
  </w:style>
  <w:style w:type="paragraph" w:styleId="NoSpacing">
    <w:name w:val="No Spacing"/>
    <w:uiPriority w:val="1"/>
    <w:qFormat/>
    <w:rsid w:val="00543517"/>
    <w:rPr>
      <w:rFonts w:asciiTheme="minorHAnsi" w:hAnsiTheme="minorHAnsi"/>
      <w:sz w:val="24"/>
      <w:szCs w:val="24"/>
      <w:lang w:val="en-US" w:eastAsia="en-US"/>
    </w:rPr>
  </w:style>
  <w:style w:type="character" w:customStyle="1" w:styleId="Other">
    <w:name w:val="Other_"/>
    <w:basedOn w:val="DefaultParagraphFont"/>
    <w:link w:val="Other0"/>
    <w:qFormat/>
    <w:rsid w:val="00543517"/>
    <w:rPr>
      <w:rFonts w:eastAsia="Times New Roman" w:cs="Times New Roman"/>
      <w:szCs w:val="28"/>
      <w:shd w:val="clear" w:color="auto" w:fill="FFFFFF"/>
    </w:rPr>
  </w:style>
  <w:style w:type="paragraph" w:customStyle="1" w:styleId="Other0">
    <w:name w:val="Other"/>
    <w:basedOn w:val="Normal"/>
    <w:link w:val="Other"/>
    <w:qFormat/>
    <w:rsid w:val="00543517"/>
    <w:pPr>
      <w:widowControl w:val="0"/>
      <w:shd w:val="clear" w:color="auto" w:fill="FFFFFF"/>
      <w:spacing w:after="40" w:line="276" w:lineRule="auto"/>
    </w:pPr>
    <w:rPr>
      <w:rFonts w:eastAsia="Times New Roman" w:cs="Times New Roman"/>
      <w:szCs w:val="28"/>
    </w:rPr>
  </w:style>
  <w:style w:type="character" w:customStyle="1" w:styleId="BalloonTextChar">
    <w:name w:val="Balloon Text Char"/>
    <w:basedOn w:val="DefaultParagraphFont"/>
    <w:link w:val="BalloonText"/>
    <w:uiPriority w:val="99"/>
    <w:semiHidden/>
    <w:rsid w:val="008E0E3A"/>
    <w:rPr>
      <w:rFonts w:ascii="Tahoma" w:hAnsi="Tahoma" w:cs="Tahoma"/>
      <w:sz w:val="16"/>
      <w:szCs w:val="16"/>
      <w:lang w:val="en-US" w:eastAsia="en-US"/>
    </w:rPr>
  </w:style>
  <w:style w:type="paragraph" w:styleId="BalloonText">
    <w:name w:val="Balloon Text"/>
    <w:basedOn w:val="Normal"/>
    <w:link w:val="BalloonTextChar"/>
    <w:uiPriority w:val="99"/>
    <w:semiHidden/>
    <w:unhideWhenUsed/>
    <w:rsid w:val="008E0E3A"/>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6288C-65DC-4B6B-AFE0-3A9BC3B6B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4548</Words>
  <Characters>25930</Characters>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2023-02-11T17:51:00Z</dcterms:created>
  <dcterms:modified xsi:type="dcterms:W3CDTF">2023-02-11T17:51:00Z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4FD8B8F94A9544AAB3894EE0F3ACC4A8</vt:lpwstr>
  </property>
</Properties>
</file>