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BB5C" w14:textId="12CB600A" w:rsidR="00BC32EA" w:rsidRPr="00A906AA" w:rsidRDefault="00F577D8" w:rsidP="00A906AA">
      <w:pPr>
        <w:pStyle w:val="u2"/>
        <w:spacing w:before="0" w:beforeAutospacing="0" w:after="0" w:afterAutospacing="0"/>
        <w:jc w:val="center"/>
        <w:rPr>
          <w:rFonts w:ascii="Times New Roman" w:hAnsi="Times New Roman" w:hint="default"/>
          <w:sz w:val="28"/>
          <w:szCs w:val="28"/>
        </w:rPr>
      </w:pPr>
      <w:r w:rsidRPr="00A906AA">
        <w:rPr>
          <w:rFonts w:ascii="Times New Roman" w:hAnsi="Times New Roman" w:hint="default"/>
          <w:sz w:val="28"/>
          <w:szCs w:val="28"/>
        </w:rPr>
        <w:t xml:space="preserve">Tiết </w:t>
      </w:r>
      <w:r w:rsidR="00DD2D35" w:rsidRPr="00A906AA">
        <w:rPr>
          <w:rFonts w:ascii="Times New Roman" w:hAnsi="Times New Roman" w:hint="default"/>
          <w:sz w:val="28"/>
          <w:szCs w:val="28"/>
        </w:rPr>
        <w:t>15</w:t>
      </w:r>
      <w:r w:rsidRPr="00A906AA">
        <w:rPr>
          <w:rFonts w:ascii="Times New Roman" w:hAnsi="Times New Roman" w:hint="default"/>
          <w:sz w:val="28"/>
          <w:szCs w:val="28"/>
        </w:rPr>
        <w:t>: ÔN TẬP</w:t>
      </w:r>
    </w:p>
    <w:p w14:paraId="58E85A68" w14:textId="77777777" w:rsidR="00F577D8" w:rsidRPr="00A906AA" w:rsidRDefault="00F577D8" w:rsidP="00A906AA">
      <w:pPr>
        <w:spacing w:after="0" w:line="240" w:lineRule="auto"/>
        <w:jc w:val="both"/>
        <w:rPr>
          <w:b/>
          <w:sz w:val="28"/>
          <w:szCs w:val="28"/>
        </w:rPr>
      </w:pPr>
      <w:r w:rsidRPr="00A906AA">
        <w:rPr>
          <w:b/>
          <w:sz w:val="28"/>
          <w:szCs w:val="28"/>
        </w:rPr>
        <w:t>I. Mục tiêu:</w:t>
      </w:r>
      <w:r w:rsidRPr="00A906AA">
        <w:rPr>
          <w:b/>
          <w:vanish/>
          <w:sz w:val="28"/>
          <w:szCs w:val="28"/>
        </w:rPr>
        <w:t>KN21</w:t>
      </w:r>
    </w:p>
    <w:p w14:paraId="32FF520B" w14:textId="77777777" w:rsidR="00F577D8" w:rsidRPr="00A906AA" w:rsidRDefault="00F577D8" w:rsidP="00A906AA">
      <w:pPr>
        <w:pStyle w:val="TableParagraph"/>
        <w:jc w:val="both"/>
        <w:rPr>
          <w:b/>
          <w:sz w:val="28"/>
          <w:szCs w:val="28"/>
        </w:rPr>
      </w:pPr>
      <w:r w:rsidRPr="00A906AA">
        <w:rPr>
          <w:b/>
          <w:sz w:val="28"/>
          <w:szCs w:val="28"/>
        </w:rPr>
        <w:t>1. Kiến thức:</w:t>
      </w:r>
    </w:p>
    <w:p w14:paraId="07FB4DF6" w14:textId="450DAB26" w:rsidR="00F577D8" w:rsidRPr="00A906AA" w:rsidRDefault="00F577D8" w:rsidP="00A906AA">
      <w:pPr>
        <w:pStyle w:val="TableParagraph"/>
        <w:jc w:val="both"/>
        <w:rPr>
          <w:sz w:val="28"/>
          <w:szCs w:val="28"/>
          <w:lang w:val="en-US"/>
        </w:rPr>
      </w:pPr>
      <w:r w:rsidRPr="00A906AA">
        <w:rPr>
          <w:sz w:val="28"/>
          <w:szCs w:val="28"/>
        </w:rPr>
        <w:t>- Củng cố và khắc sâu các kiến thức cơ bản về Chương I: Nhà ở</w:t>
      </w:r>
      <w:r w:rsidR="00DD2D35" w:rsidRPr="00A906AA">
        <w:rPr>
          <w:sz w:val="28"/>
          <w:szCs w:val="28"/>
          <w:lang w:val="en-US"/>
        </w:rPr>
        <w:t>; chương II: Bảo quản và chế biến thực phẩm.</w:t>
      </w:r>
    </w:p>
    <w:p w14:paraId="4EEA814D" w14:textId="020E6A7B" w:rsidR="00F577D8" w:rsidRPr="00A906AA" w:rsidRDefault="00F577D8" w:rsidP="00A906AA">
      <w:pPr>
        <w:pStyle w:val="TableParagraph"/>
        <w:tabs>
          <w:tab w:val="left" w:pos="269"/>
        </w:tabs>
        <w:jc w:val="both"/>
        <w:rPr>
          <w:sz w:val="28"/>
          <w:szCs w:val="28"/>
        </w:rPr>
      </w:pPr>
      <w:r w:rsidRPr="00A906AA">
        <w:rPr>
          <w:sz w:val="28"/>
          <w:szCs w:val="28"/>
          <w:lang w:val="en-US"/>
        </w:rPr>
        <w:t xml:space="preserve">- </w:t>
      </w:r>
      <w:r w:rsidRPr="00A906AA">
        <w:rPr>
          <w:sz w:val="28"/>
          <w:szCs w:val="28"/>
        </w:rPr>
        <w:t>Củng cố kỹ năng vận dụng vào thực</w:t>
      </w:r>
      <w:r w:rsidRPr="00A906AA">
        <w:rPr>
          <w:spacing w:val="-5"/>
          <w:sz w:val="28"/>
          <w:szCs w:val="28"/>
        </w:rPr>
        <w:t xml:space="preserve"> </w:t>
      </w:r>
      <w:r w:rsidRPr="00A906AA">
        <w:rPr>
          <w:sz w:val="28"/>
          <w:szCs w:val="28"/>
        </w:rPr>
        <w:t>tiễn</w:t>
      </w:r>
    </w:p>
    <w:p w14:paraId="156F43E3" w14:textId="484AE83B" w:rsidR="00F577D8" w:rsidRPr="00A906AA" w:rsidRDefault="00F577D8" w:rsidP="00A906AA">
      <w:pPr>
        <w:pStyle w:val="TableParagraph"/>
        <w:tabs>
          <w:tab w:val="left" w:pos="269"/>
        </w:tabs>
        <w:jc w:val="both"/>
        <w:rPr>
          <w:sz w:val="28"/>
          <w:szCs w:val="28"/>
        </w:rPr>
      </w:pPr>
      <w:r w:rsidRPr="00A906AA">
        <w:rPr>
          <w:sz w:val="28"/>
          <w:szCs w:val="28"/>
          <w:lang w:val="en-US"/>
        </w:rPr>
        <w:t xml:space="preserve">- </w:t>
      </w:r>
      <w:r w:rsidRPr="00A906AA">
        <w:rPr>
          <w:sz w:val="28"/>
          <w:szCs w:val="28"/>
        </w:rPr>
        <w:t>Giáo dục ý thức ôn luyện thường xuyên của học</w:t>
      </w:r>
      <w:r w:rsidRPr="00A906AA">
        <w:rPr>
          <w:spacing w:val="-16"/>
          <w:sz w:val="28"/>
          <w:szCs w:val="28"/>
        </w:rPr>
        <w:t xml:space="preserve"> </w:t>
      </w:r>
      <w:r w:rsidRPr="00A906AA">
        <w:rPr>
          <w:sz w:val="28"/>
          <w:szCs w:val="28"/>
        </w:rPr>
        <w:t>sinh</w:t>
      </w:r>
    </w:p>
    <w:p w14:paraId="688C17EE" w14:textId="1E586BDC" w:rsidR="00F577D8" w:rsidRPr="00A906AA" w:rsidRDefault="00F577D8" w:rsidP="00A906AA">
      <w:pPr>
        <w:pStyle w:val="TableParagraph"/>
        <w:tabs>
          <w:tab w:val="left" w:pos="456"/>
        </w:tabs>
        <w:jc w:val="both"/>
        <w:rPr>
          <w:b/>
          <w:sz w:val="28"/>
          <w:szCs w:val="28"/>
        </w:rPr>
      </w:pPr>
      <w:r w:rsidRPr="00A906AA">
        <w:rPr>
          <w:b/>
          <w:sz w:val="28"/>
          <w:szCs w:val="28"/>
          <w:lang w:val="en-US"/>
        </w:rPr>
        <w:t xml:space="preserve">2. </w:t>
      </w:r>
      <w:r w:rsidRPr="00A906AA">
        <w:rPr>
          <w:b/>
          <w:sz w:val="28"/>
          <w:szCs w:val="28"/>
        </w:rPr>
        <w:t>Năng</w:t>
      </w:r>
      <w:r w:rsidRPr="00A906AA">
        <w:rPr>
          <w:b/>
          <w:spacing w:val="-4"/>
          <w:sz w:val="28"/>
          <w:szCs w:val="28"/>
        </w:rPr>
        <w:t xml:space="preserve"> </w:t>
      </w:r>
      <w:r w:rsidRPr="00A906AA">
        <w:rPr>
          <w:b/>
          <w:sz w:val="28"/>
          <w:szCs w:val="28"/>
        </w:rPr>
        <w:t>lực</w:t>
      </w:r>
    </w:p>
    <w:p w14:paraId="617EF5B4" w14:textId="77777777" w:rsidR="00F577D8" w:rsidRPr="00A906AA" w:rsidRDefault="00F577D8" w:rsidP="00A906AA">
      <w:pPr>
        <w:pStyle w:val="TableParagraph"/>
        <w:jc w:val="both"/>
        <w:rPr>
          <w:iCs/>
          <w:sz w:val="28"/>
          <w:szCs w:val="28"/>
        </w:rPr>
      </w:pPr>
      <w:r w:rsidRPr="00A906AA">
        <w:rPr>
          <w:iCs/>
          <w:sz w:val="28"/>
          <w:szCs w:val="28"/>
        </w:rPr>
        <w:t>a. Năng lực chung :</w:t>
      </w:r>
    </w:p>
    <w:p w14:paraId="5EA4D7F9" w14:textId="77777777" w:rsidR="00F577D8" w:rsidRPr="00A906AA" w:rsidRDefault="00F577D8" w:rsidP="00A906AA">
      <w:pPr>
        <w:pStyle w:val="TableParagraph"/>
        <w:ind w:right="162"/>
        <w:jc w:val="both"/>
        <w:rPr>
          <w:sz w:val="28"/>
          <w:szCs w:val="28"/>
        </w:rPr>
      </w:pPr>
      <w:r w:rsidRPr="00A906AA">
        <w:rPr>
          <w:sz w:val="28"/>
          <w:szCs w:val="28"/>
        </w:rPr>
        <w:t>- Năng lực giải quyết vấn đề và sáng tạo: Phân tích được tình huống trong quá trình thực hiện; phát hiện và nêu được tình huống có vấn đề trong quá trình thực hiện sản phẩm của mình.Vận dụng kiến thức đã học ở chương I để làm bài kiểm</w:t>
      </w:r>
      <w:r w:rsidRPr="00A906AA">
        <w:rPr>
          <w:spacing w:val="-8"/>
          <w:sz w:val="28"/>
          <w:szCs w:val="28"/>
        </w:rPr>
        <w:t xml:space="preserve"> </w:t>
      </w:r>
      <w:r w:rsidRPr="00A906AA">
        <w:rPr>
          <w:sz w:val="28"/>
          <w:szCs w:val="28"/>
        </w:rPr>
        <w:t>tra. Có kỹ năng làm bài đảm bảo tính chính xác, khoa</w:t>
      </w:r>
      <w:r w:rsidRPr="00A906AA">
        <w:rPr>
          <w:spacing w:val="-6"/>
          <w:sz w:val="28"/>
          <w:szCs w:val="28"/>
        </w:rPr>
        <w:t xml:space="preserve"> </w:t>
      </w:r>
      <w:r w:rsidRPr="00A906AA">
        <w:rPr>
          <w:sz w:val="28"/>
          <w:szCs w:val="28"/>
        </w:rPr>
        <w:t>học</w:t>
      </w:r>
    </w:p>
    <w:p w14:paraId="6450BF8E" w14:textId="3279B7E5" w:rsidR="00F577D8" w:rsidRPr="00A906AA" w:rsidRDefault="00F577D8" w:rsidP="00A906AA">
      <w:pPr>
        <w:spacing w:after="0" w:line="240" w:lineRule="auto"/>
        <w:jc w:val="both"/>
        <w:rPr>
          <w:sz w:val="28"/>
          <w:szCs w:val="28"/>
        </w:rPr>
      </w:pPr>
      <w:r w:rsidRPr="00A906AA">
        <w:rPr>
          <w:sz w:val="28"/>
          <w:szCs w:val="28"/>
        </w:rPr>
        <w:t>b. Năng lực công nghệ:</w:t>
      </w:r>
    </w:p>
    <w:p w14:paraId="08D190CB" w14:textId="77777777" w:rsidR="00F577D8" w:rsidRPr="00A906AA" w:rsidRDefault="00F577D8" w:rsidP="00A906AA">
      <w:pPr>
        <w:spacing w:after="0" w:line="240" w:lineRule="auto"/>
        <w:jc w:val="both"/>
        <w:rPr>
          <w:sz w:val="28"/>
          <w:szCs w:val="28"/>
        </w:rPr>
      </w:pPr>
      <w:r w:rsidRPr="00A906AA">
        <w:rPr>
          <w:sz w:val="28"/>
          <w:szCs w:val="28"/>
        </w:rPr>
        <w:t xml:space="preserve">-  Nhận thức công nghệ: </w:t>
      </w:r>
    </w:p>
    <w:p w14:paraId="6AAC65EE" w14:textId="69005290" w:rsidR="00F577D8" w:rsidRPr="00A906AA" w:rsidRDefault="00F577D8" w:rsidP="00A906AA">
      <w:pPr>
        <w:spacing w:after="0" w:line="240" w:lineRule="auto"/>
        <w:jc w:val="both"/>
        <w:rPr>
          <w:sz w:val="28"/>
          <w:szCs w:val="28"/>
        </w:rPr>
      </w:pPr>
      <w:r w:rsidRPr="00A906AA">
        <w:rPr>
          <w:sz w:val="28"/>
          <w:szCs w:val="28"/>
        </w:rPr>
        <w:t xml:space="preserve">+  </w:t>
      </w:r>
      <w:r w:rsidRPr="00A906AA">
        <w:rPr>
          <w:sz w:val="28"/>
          <w:szCs w:val="28"/>
          <w:lang w:val="vi-VN"/>
        </w:rPr>
        <w:t xml:space="preserve">Mô tả được những đặc điểm cơ bản của </w:t>
      </w:r>
      <w:r w:rsidRPr="00A906AA">
        <w:rPr>
          <w:sz w:val="28"/>
          <w:szCs w:val="28"/>
        </w:rPr>
        <w:t>nhà ở, ngôi nhà thông minh</w:t>
      </w:r>
    </w:p>
    <w:p w14:paraId="72CF3F6A" w14:textId="77777777" w:rsidR="00F577D8" w:rsidRPr="00A906AA" w:rsidRDefault="00F577D8" w:rsidP="00A906AA">
      <w:pPr>
        <w:spacing w:after="0" w:line="240" w:lineRule="auto"/>
        <w:jc w:val="both"/>
        <w:rPr>
          <w:i/>
          <w:iCs/>
          <w:sz w:val="28"/>
          <w:szCs w:val="28"/>
          <w:lang w:val="vi-VN"/>
        </w:rPr>
      </w:pPr>
      <w:r w:rsidRPr="00A906AA">
        <w:rPr>
          <w:sz w:val="28"/>
          <w:szCs w:val="28"/>
        </w:rPr>
        <w:t xml:space="preserve">+  </w:t>
      </w:r>
      <w:r w:rsidRPr="00A906AA">
        <w:rPr>
          <w:sz w:val="28"/>
          <w:szCs w:val="28"/>
          <w:lang w:val="vi-VN"/>
        </w:rPr>
        <w:t>Nhận biết và vận dụng được một số biện pháp sử dụng năng lượng trong gia đình tiết kiệm, hiệu quả</w:t>
      </w:r>
      <w:r w:rsidRPr="00A906AA">
        <w:rPr>
          <w:i/>
          <w:iCs/>
          <w:sz w:val="28"/>
          <w:szCs w:val="28"/>
          <w:lang w:val="vi-VN"/>
        </w:rPr>
        <w:t>.</w:t>
      </w:r>
    </w:p>
    <w:p w14:paraId="1CD88487" w14:textId="77777777" w:rsidR="00F577D8" w:rsidRPr="00A906AA" w:rsidRDefault="00F577D8" w:rsidP="00A906AA">
      <w:pPr>
        <w:shd w:val="clear" w:color="auto" w:fill="FFFFFF"/>
        <w:spacing w:after="0" w:line="240" w:lineRule="auto"/>
        <w:jc w:val="both"/>
        <w:rPr>
          <w:rFonts w:eastAsia="Times New Roman"/>
          <w:sz w:val="28"/>
          <w:szCs w:val="28"/>
          <w:lang w:val="vi-VN"/>
        </w:rPr>
      </w:pPr>
      <w:r w:rsidRPr="00A906AA">
        <w:rPr>
          <w:rFonts w:eastAsia="Calibri"/>
          <w:sz w:val="28"/>
          <w:szCs w:val="28"/>
          <w:lang w:val="nl-NL"/>
        </w:rPr>
        <w:t xml:space="preserve">-  Năng lực nhận thức công nghệ: </w:t>
      </w:r>
      <w:r w:rsidRPr="00A906AA">
        <w:rPr>
          <w:rFonts w:eastAsia="Times New Roman"/>
          <w:sz w:val="28"/>
          <w:szCs w:val="28"/>
          <w:lang w:val="vi-VN"/>
        </w:rPr>
        <w:t>Biết lựa chọn các nguồn tài liệu phù hợp để tìm hiểu thêm về vật liệu xây dựng nhà ở.</w:t>
      </w:r>
    </w:p>
    <w:p w14:paraId="3D959959" w14:textId="77777777" w:rsidR="00F577D8" w:rsidRPr="00A906AA" w:rsidRDefault="00F577D8" w:rsidP="00A906AA">
      <w:pPr>
        <w:spacing w:after="0" w:line="240" w:lineRule="auto"/>
        <w:jc w:val="both"/>
        <w:rPr>
          <w:sz w:val="28"/>
          <w:szCs w:val="28"/>
          <w:lang w:val="vi-VN"/>
        </w:rPr>
      </w:pPr>
      <w:r w:rsidRPr="00A906AA">
        <w:rPr>
          <w:b/>
          <w:sz w:val="28"/>
          <w:szCs w:val="28"/>
          <w:lang w:val="vi-VN"/>
        </w:rPr>
        <w:t>3. Phẩm chất:</w:t>
      </w:r>
    </w:p>
    <w:p w14:paraId="2F28CA44" w14:textId="77777777" w:rsidR="00F577D8" w:rsidRPr="00A906AA" w:rsidRDefault="00F577D8" w:rsidP="00A906AA">
      <w:pPr>
        <w:spacing w:after="0" w:line="240" w:lineRule="auto"/>
        <w:jc w:val="both"/>
        <w:rPr>
          <w:sz w:val="28"/>
          <w:szCs w:val="28"/>
          <w:lang w:val="vi-VN"/>
        </w:rPr>
      </w:pPr>
      <w:r w:rsidRPr="00A906AA">
        <w:rPr>
          <w:sz w:val="28"/>
          <w:szCs w:val="28"/>
          <w:lang w:val="vi-VN"/>
        </w:rPr>
        <w:t xml:space="preserve">-  Chăm chỉ: Ham học hỏi, tìm tòi tài liệu để mở rộng hiểu biết về ngôi nhà thông minh trong và sau giờ học; Có ý thức vận dụng kiến thức </w:t>
      </w:r>
    </w:p>
    <w:p w14:paraId="4AE471DD" w14:textId="77777777" w:rsidR="00F577D8" w:rsidRPr="00A906AA" w:rsidRDefault="00F577D8" w:rsidP="00A906AA">
      <w:pPr>
        <w:shd w:val="clear" w:color="auto" w:fill="FFFFFF"/>
        <w:spacing w:after="0" w:line="240" w:lineRule="auto"/>
        <w:jc w:val="both"/>
        <w:rPr>
          <w:rFonts w:eastAsia="Times New Roman"/>
          <w:b/>
          <w:sz w:val="28"/>
          <w:szCs w:val="28"/>
          <w:lang w:val="vi-VN"/>
        </w:rPr>
      </w:pPr>
      <w:r w:rsidRPr="00A906AA">
        <w:rPr>
          <w:sz w:val="28"/>
          <w:szCs w:val="28"/>
          <w:lang w:val="vi-VN"/>
        </w:rPr>
        <w:t>-  Trách nhiệm: Có trách nhiệm với gia đình về ý thức về việc sử dụng năng lượng trong gia đình một cách tiết kiệm và hiệu quả.</w:t>
      </w:r>
    </w:p>
    <w:p w14:paraId="38F0F8FD" w14:textId="77777777" w:rsidR="00F577D8" w:rsidRPr="00A906AA" w:rsidRDefault="00F577D8" w:rsidP="00A906AA">
      <w:pPr>
        <w:spacing w:after="0" w:line="240" w:lineRule="auto"/>
        <w:jc w:val="both"/>
        <w:rPr>
          <w:sz w:val="28"/>
          <w:szCs w:val="28"/>
          <w:lang w:val="vi-VN"/>
        </w:rPr>
      </w:pPr>
      <w:r w:rsidRPr="00A906AA">
        <w:rPr>
          <w:b/>
          <w:sz w:val="28"/>
          <w:szCs w:val="28"/>
          <w:lang w:val="vi-VN"/>
        </w:rPr>
        <w:t>II. Thiết bị dạy học và học liệu:</w:t>
      </w:r>
    </w:p>
    <w:p w14:paraId="0F8CC340" w14:textId="77777777" w:rsidR="00F577D8" w:rsidRPr="00A906AA" w:rsidRDefault="00F577D8" w:rsidP="00A906AA">
      <w:pPr>
        <w:shd w:val="clear" w:color="auto" w:fill="FFFFFF"/>
        <w:spacing w:after="0" w:line="240" w:lineRule="auto"/>
        <w:jc w:val="both"/>
        <w:rPr>
          <w:rFonts w:eastAsia="Times New Roman"/>
          <w:sz w:val="28"/>
          <w:szCs w:val="28"/>
          <w:lang w:val="vi-VN"/>
        </w:rPr>
      </w:pPr>
      <w:r w:rsidRPr="00A906AA">
        <w:rPr>
          <w:b/>
          <w:sz w:val="28"/>
          <w:szCs w:val="28"/>
          <w:lang w:val="vi-VN"/>
        </w:rPr>
        <w:t>1. Giáo viên:</w:t>
      </w:r>
    </w:p>
    <w:p w14:paraId="1861140C" w14:textId="1CD90F39" w:rsidR="00F577D8" w:rsidRPr="00A906AA" w:rsidRDefault="00C27F7D" w:rsidP="00A906AA">
      <w:pPr>
        <w:shd w:val="clear" w:color="auto" w:fill="FFFFFF"/>
        <w:spacing w:after="0" w:line="240" w:lineRule="auto"/>
        <w:jc w:val="both"/>
        <w:rPr>
          <w:rFonts w:eastAsia="Times New Roman"/>
          <w:sz w:val="28"/>
          <w:szCs w:val="28"/>
        </w:rPr>
      </w:pPr>
      <w:r w:rsidRPr="00A906AA">
        <w:rPr>
          <w:sz w:val="28"/>
          <w:szCs w:val="28"/>
        </w:rPr>
        <w:t>- Hình ảnh, câu hỏi ôn tập.</w:t>
      </w:r>
    </w:p>
    <w:p w14:paraId="5F4ADCC9" w14:textId="77777777" w:rsidR="00F577D8" w:rsidRPr="00A906AA" w:rsidRDefault="00F577D8" w:rsidP="00A906AA">
      <w:pPr>
        <w:spacing w:after="0" w:line="240" w:lineRule="auto"/>
        <w:jc w:val="both"/>
        <w:rPr>
          <w:sz w:val="28"/>
          <w:szCs w:val="28"/>
          <w:lang w:val="vi-VN"/>
        </w:rPr>
      </w:pPr>
      <w:r w:rsidRPr="00A906AA">
        <w:rPr>
          <w:b/>
          <w:sz w:val="28"/>
          <w:szCs w:val="28"/>
          <w:lang w:val="vi-VN"/>
        </w:rPr>
        <w:t>2. Học sinh:</w:t>
      </w:r>
    </w:p>
    <w:p w14:paraId="5604EF59" w14:textId="28E1C59F" w:rsidR="00F577D8" w:rsidRPr="00A906AA" w:rsidRDefault="006D4D4B" w:rsidP="00A906AA">
      <w:pPr>
        <w:spacing w:after="0" w:line="240" w:lineRule="auto"/>
        <w:jc w:val="both"/>
        <w:rPr>
          <w:sz w:val="28"/>
          <w:szCs w:val="28"/>
          <w:lang w:val="vi-VN"/>
        </w:rPr>
      </w:pPr>
      <w:r w:rsidRPr="00A906AA">
        <w:rPr>
          <w:rFonts w:eastAsia="Times New Roman"/>
          <w:sz w:val="28"/>
          <w:szCs w:val="28"/>
        </w:rPr>
        <w:t xml:space="preserve">- </w:t>
      </w:r>
      <w:r w:rsidR="00F577D8" w:rsidRPr="00A906AA">
        <w:rPr>
          <w:rFonts w:eastAsia="Times New Roman"/>
          <w:sz w:val="28"/>
          <w:szCs w:val="28"/>
          <w:lang w:val="vi-VN"/>
        </w:rPr>
        <w:t>Sgk, dụng cụ học tập, đọc bài trước theo sự hướng dẫn của giáo viên.</w:t>
      </w:r>
    </w:p>
    <w:p w14:paraId="165F0B7E" w14:textId="77777777" w:rsidR="00F577D8" w:rsidRPr="00A906AA" w:rsidRDefault="00F577D8" w:rsidP="00A906AA">
      <w:pPr>
        <w:spacing w:after="0" w:line="240" w:lineRule="auto"/>
        <w:jc w:val="both"/>
        <w:rPr>
          <w:sz w:val="28"/>
          <w:szCs w:val="28"/>
          <w:lang w:val="vi-VN"/>
        </w:rPr>
      </w:pPr>
      <w:r w:rsidRPr="00A906AA">
        <w:rPr>
          <w:b/>
          <w:sz w:val="28"/>
          <w:szCs w:val="28"/>
          <w:lang w:val="vi-VN"/>
        </w:rPr>
        <w:t>III. Tiến trình dạy học:</w:t>
      </w:r>
    </w:p>
    <w:p w14:paraId="5748924D" w14:textId="539FD961" w:rsidR="00F577D8" w:rsidRPr="00A906AA" w:rsidRDefault="00F577D8" w:rsidP="00A906AA">
      <w:pPr>
        <w:spacing w:after="0" w:line="240" w:lineRule="auto"/>
        <w:rPr>
          <w:b/>
          <w:sz w:val="28"/>
          <w:szCs w:val="28"/>
        </w:rPr>
      </w:pPr>
      <w:r w:rsidRPr="00A906AA">
        <w:rPr>
          <w:b/>
          <w:sz w:val="28"/>
          <w:szCs w:val="28"/>
          <w:lang w:val="vi-VN"/>
        </w:rPr>
        <w:t>1. Hoạt động 1:</w:t>
      </w:r>
      <w:r w:rsidR="00F3568B" w:rsidRPr="00A906AA">
        <w:rPr>
          <w:b/>
          <w:sz w:val="28"/>
          <w:szCs w:val="28"/>
        </w:rPr>
        <w:t xml:space="preserve"> Ôn tập</w:t>
      </w:r>
    </w:p>
    <w:p w14:paraId="1621704A" w14:textId="77777777" w:rsidR="00F577D8" w:rsidRPr="00A906AA" w:rsidRDefault="00F577D8" w:rsidP="00A906AA">
      <w:pPr>
        <w:spacing w:after="0" w:line="240" w:lineRule="auto"/>
        <w:jc w:val="both"/>
        <w:rPr>
          <w:sz w:val="28"/>
          <w:szCs w:val="28"/>
          <w:lang w:val="vi-VN"/>
        </w:rPr>
      </w:pPr>
      <w:r w:rsidRPr="00A906AA">
        <w:rPr>
          <w:b/>
          <w:sz w:val="28"/>
          <w:szCs w:val="28"/>
          <w:lang w:val="vi-VN"/>
        </w:rPr>
        <w:t>a. Mục tiêu:</w:t>
      </w:r>
    </w:p>
    <w:p w14:paraId="1BDD71F8" w14:textId="77777777" w:rsidR="00F577D8" w:rsidRPr="00A906AA" w:rsidRDefault="00F577D8" w:rsidP="00A906AA">
      <w:pPr>
        <w:spacing w:after="0" w:line="240" w:lineRule="auto"/>
        <w:jc w:val="both"/>
        <w:rPr>
          <w:sz w:val="28"/>
          <w:szCs w:val="28"/>
          <w:lang w:val="vi-VN"/>
        </w:rPr>
      </w:pPr>
      <w:r w:rsidRPr="00A906AA">
        <w:rPr>
          <w:sz w:val="28"/>
          <w:szCs w:val="28"/>
          <w:lang w:val="vi-VN"/>
        </w:rPr>
        <w:t>-  Hoạt động này nhằm giúp tạo tâm thế và gợi nhu cầu nhận thức của học sinh, một sự tò mò kích thích và mong muốn tìm hiểu các mội dung tiếp theo.</w:t>
      </w:r>
    </w:p>
    <w:p w14:paraId="1969FB95" w14:textId="77777777" w:rsidR="00F577D8" w:rsidRPr="00A906AA" w:rsidRDefault="00F577D8" w:rsidP="00A906AA">
      <w:pPr>
        <w:spacing w:after="0" w:line="240" w:lineRule="auto"/>
        <w:jc w:val="both"/>
        <w:rPr>
          <w:sz w:val="28"/>
          <w:szCs w:val="28"/>
          <w:lang w:val="vi-VN"/>
        </w:rPr>
      </w:pPr>
      <w:r w:rsidRPr="00A906AA">
        <w:rPr>
          <w:b/>
          <w:sz w:val="28"/>
          <w:szCs w:val="28"/>
          <w:lang w:val="vi-VN"/>
        </w:rPr>
        <w:t>b. Nội dung:</w:t>
      </w:r>
    </w:p>
    <w:p w14:paraId="11E5375B" w14:textId="65E055CA" w:rsidR="00F577D8" w:rsidRPr="00A906AA" w:rsidRDefault="00F577D8" w:rsidP="00A906AA">
      <w:pPr>
        <w:spacing w:after="0" w:line="240" w:lineRule="auto"/>
        <w:jc w:val="both"/>
        <w:rPr>
          <w:sz w:val="28"/>
          <w:szCs w:val="28"/>
        </w:rPr>
      </w:pPr>
      <w:r w:rsidRPr="00A906AA">
        <w:rPr>
          <w:sz w:val="28"/>
          <w:szCs w:val="28"/>
          <w:lang w:val="vi-VN"/>
        </w:rPr>
        <w:t xml:space="preserve">-  </w:t>
      </w:r>
      <w:r w:rsidR="00F3568B" w:rsidRPr="00A906AA">
        <w:rPr>
          <w:sz w:val="28"/>
          <w:szCs w:val="28"/>
        </w:rPr>
        <w:t>Giáo viên khái quát lại nội dung đã học, yêu cầu học sinh tóm tắt lại nội dung bài học</w:t>
      </w:r>
      <w:r w:rsidR="00C13559" w:rsidRPr="00A906AA">
        <w:rPr>
          <w:sz w:val="28"/>
          <w:szCs w:val="28"/>
        </w:rPr>
        <w:t>, trả lời các câu hỏi.</w:t>
      </w:r>
    </w:p>
    <w:p w14:paraId="218968B0" w14:textId="77777777" w:rsidR="00F577D8" w:rsidRPr="00A906AA" w:rsidRDefault="00F577D8" w:rsidP="00A906AA">
      <w:pPr>
        <w:spacing w:after="0" w:line="240" w:lineRule="auto"/>
        <w:jc w:val="both"/>
        <w:rPr>
          <w:sz w:val="28"/>
          <w:szCs w:val="28"/>
          <w:lang w:val="vi-VN"/>
        </w:rPr>
      </w:pPr>
      <w:r w:rsidRPr="00A906AA">
        <w:rPr>
          <w:b/>
          <w:sz w:val="28"/>
          <w:szCs w:val="28"/>
          <w:lang w:val="vi-VN"/>
        </w:rPr>
        <w:t>c. Sản phẩm:</w:t>
      </w:r>
    </w:p>
    <w:p w14:paraId="2F81FE7B" w14:textId="77777777" w:rsidR="00F577D8" w:rsidRPr="00A906AA" w:rsidRDefault="00F577D8" w:rsidP="00A906AA">
      <w:pPr>
        <w:spacing w:after="0" w:line="240" w:lineRule="auto"/>
        <w:jc w:val="both"/>
        <w:rPr>
          <w:i/>
          <w:sz w:val="28"/>
          <w:szCs w:val="28"/>
          <w:lang w:val="vi-VN"/>
        </w:rPr>
      </w:pPr>
      <w:r w:rsidRPr="00A906AA">
        <w:rPr>
          <w:sz w:val="28"/>
          <w:szCs w:val="28"/>
          <w:lang w:val="vi-VN"/>
        </w:rPr>
        <w:t>-  Câu trả lời cá nhân của HS</w:t>
      </w:r>
    </w:p>
    <w:p w14:paraId="290C86A8" w14:textId="77777777" w:rsidR="00F577D8" w:rsidRPr="00A906AA" w:rsidRDefault="00F577D8" w:rsidP="00A906AA">
      <w:pPr>
        <w:spacing w:after="0" w:line="240" w:lineRule="auto"/>
        <w:jc w:val="both"/>
        <w:rPr>
          <w:sz w:val="28"/>
          <w:szCs w:val="28"/>
          <w:lang w:val="vi-VN"/>
        </w:rPr>
      </w:pPr>
      <w:r w:rsidRPr="00A906AA">
        <w:rPr>
          <w:b/>
          <w:sz w:val="28"/>
          <w:szCs w:val="28"/>
          <w:lang w:val="vi-VN"/>
        </w:rPr>
        <w:t>d. Tổ chức thực hiện:</w:t>
      </w:r>
    </w:p>
    <w:p w14:paraId="7EB6E45C" w14:textId="23B6FBA5" w:rsidR="00C13559" w:rsidRPr="00A906AA" w:rsidRDefault="00C13559" w:rsidP="00A906AA">
      <w:pPr>
        <w:pStyle w:val="ThngthngWeb"/>
        <w:spacing w:before="0" w:beforeAutospacing="0" w:after="0" w:afterAutospacing="0" w:line="240" w:lineRule="auto"/>
        <w:jc w:val="both"/>
        <w:rPr>
          <w:rStyle w:val="Manh"/>
          <w:rFonts w:ascii="Times New Roman" w:hAnsi="Times New Roman" w:cs="Times New Roman"/>
          <w:sz w:val="28"/>
          <w:szCs w:val="28"/>
        </w:rPr>
      </w:pPr>
      <w:r w:rsidRPr="00A906AA">
        <w:rPr>
          <w:rStyle w:val="Manh"/>
          <w:rFonts w:ascii="Times New Roman" w:hAnsi="Times New Roman" w:cs="Times New Roman"/>
          <w:sz w:val="28"/>
          <w:szCs w:val="28"/>
        </w:rPr>
        <w:t>* Giao nhiệm vụ:</w:t>
      </w:r>
    </w:p>
    <w:p w14:paraId="3DE0A5B5" w14:textId="01409D87" w:rsidR="00C13559" w:rsidRPr="00A906AA" w:rsidRDefault="00C13559" w:rsidP="00A906AA">
      <w:pPr>
        <w:pStyle w:val="ThngthngWeb"/>
        <w:spacing w:before="0" w:beforeAutospacing="0" w:after="0" w:afterAutospacing="0" w:line="240" w:lineRule="auto"/>
        <w:jc w:val="both"/>
        <w:rPr>
          <w:rStyle w:val="Manh"/>
          <w:rFonts w:ascii="Times New Roman" w:hAnsi="Times New Roman" w:cs="Times New Roman"/>
          <w:b w:val="0"/>
          <w:bCs w:val="0"/>
          <w:sz w:val="28"/>
          <w:szCs w:val="28"/>
        </w:rPr>
      </w:pPr>
      <w:r w:rsidRPr="00A906AA">
        <w:rPr>
          <w:rStyle w:val="Manh"/>
          <w:rFonts w:ascii="Times New Roman" w:hAnsi="Times New Roman" w:cs="Times New Roman"/>
          <w:b w:val="0"/>
          <w:bCs w:val="0"/>
          <w:sz w:val="28"/>
          <w:szCs w:val="28"/>
        </w:rPr>
        <w:t>- GV phát phiếu học tập chứa câu hỏi trắc nghiệm, và tự luận.</w:t>
      </w:r>
    </w:p>
    <w:p w14:paraId="23669B84" w14:textId="08EA25BC" w:rsidR="00C13559" w:rsidRPr="00A906AA" w:rsidRDefault="00C13559" w:rsidP="00A906AA">
      <w:pPr>
        <w:pStyle w:val="ThngthngWeb"/>
        <w:spacing w:before="0" w:beforeAutospacing="0" w:after="0" w:afterAutospacing="0" w:line="240" w:lineRule="auto"/>
        <w:jc w:val="both"/>
        <w:rPr>
          <w:rStyle w:val="Manh"/>
          <w:rFonts w:ascii="Times New Roman" w:hAnsi="Times New Roman" w:cs="Times New Roman"/>
          <w:b w:val="0"/>
          <w:bCs w:val="0"/>
          <w:sz w:val="28"/>
          <w:szCs w:val="28"/>
        </w:rPr>
      </w:pPr>
      <w:r w:rsidRPr="00A906AA">
        <w:rPr>
          <w:rStyle w:val="Manh"/>
          <w:rFonts w:ascii="Times New Roman" w:hAnsi="Times New Roman" w:cs="Times New Roman"/>
          <w:b w:val="0"/>
          <w:bCs w:val="0"/>
          <w:sz w:val="28"/>
          <w:szCs w:val="28"/>
        </w:rPr>
        <w:t>- GV yêu cầu học sinh hoạt động nhóm 4, trả lời các câu hỏi trắc nghiệm và tự luận trong thời gian 20 phút.</w:t>
      </w:r>
    </w:p>
    <w:p w14:paraId="19B654BF" w14:textId="16253CDA" w:rsidR="00000B06" w:rsidRPr="00A906AA" w:rsidRDefault="00000B06" w:rsidP="00A906AA">
      <w:pPr>
        <w:pStyle w:val="ThngthngWeb"/>
        <w:spacing w:before="0" w:beforeAutospacing="0" w:after="0" w:afterAutospacing="0" w:line="240" w:lineRule="auto"/>
        <w:jc w:val="both"/>
        <w:rPr>
          <w:rStyle w:val="Manh"/>
          <w:rFonts w:ascii="Times New Roman" w:hAnsi="Times New Roman" w:cs="Times New Roman"/>
          <w:b w:val="0"/>
          <w:bCs w:val="0"/>
          <w:sz w:val="28"/>
          <w:szCs w:val="28"/>
        </w:rPr>
      </w:pPr>
      <w:r w:rsidRPr="00A906AA">
        <w:rPr>
          <w:rStyle w:val="Manh"/>
          <w:rFonts w:ascii="Times New Roman" w:hAnsi="Times New Roman" w:cs="Times New Roman"/>
          <w:b w:val="0"/>
          <w:bCs w:val="0"/>
          <w:sz w:val="28"/>
          <w:szCs w:val="28"/>
        </w:rPr>
        <w:t>* Thực hiện nhiệm vụ: học sinh thực hiện nhiệm vụ theo nhóm được phân công.</w:t>
      </w:r>
    </w:p>
    <w:p w14:paraId="286DD871" w14:textId="2C477F60" w:rsidR="00000B06" w:rsidRPr="00A906AA" w:rsidRDefault="00000B06" w:rsidP="00A906AA">
      <w:pPr>
        <w:spacing w:after="0" w:line="240" w:lineRule="auto"/>
        <w:jc w:val="both"/>
        <w:rPr>
          <w:sz w:val="28"/>
          <w:szCs w:val="28"/>
          <w:lang w:val="vi-VN"/>
        </w:rPr>
      </w:pPr>
      <w:r w:rsidRPr="00A906AA">
        <w:rPr>
          <w:b/>
          <w:sz w:val="28"/>
          <w:szCs w:val="28"/>
          <w:lang w:val="vi-VN"/>
        </w:rPr>
        <w:lastRenderedPageBreak/>
        <w:t>* Báo cáo, thảo luận</w:t>
      </w:r>
    </w:p>
    <w:p w14:paraId="1915386D" w14:textId="77777777" w:rsidR="00000B06" w:rsidRPr="00A906AA" w:rsidRDefault="00000B06" w:rsidP="00A906AA">
      <w:pPr>
        <w:spacing w:after="0" w:line="240" w:lineRule="auto"/>
        <w:jc w:val="both"/>
        <w:rPr>
          <w:sz w:val="28"/>
          <w:szCs w:val="28"/>
          <w:lang w:val="vi-VN"/>
        </w:rPr>
      </w:pPr>
      <w:r w:rsidRPr="00A906AA">
        <w:rPr>
          <w:sz w:val="28"/>
          <w:szCs w:val="28"/>
          <w:lang w:val="vi-VN"/>
        </w:rPr>
        <w:t>-  Đại diện 2 nhóm có phương án trả lời khác nhau trình bày sản phẩm của nhóm</w:t>
      </w:r>
    </w:p>
    <w:p w14:paraId="5E226B1D" w14:textId="77777777" w:rsidR="00000B06" w:rsidRPr="00A906AA" w:rsidRDefault="00000B06" w:rsidP="00A906AA">
      <w:pPr>
        <w:spacing w:after="0" w:line="240" w:lineRule="auto"/>
        <w:jc w:val="both"/>
        <w:rPr>
          <w:sz w:val="28"/>
          <w:szCs w:val="28"/>
          <w:lang w:val="vi-VN"/>
        </w:rPr>
      </w:pPr>
      <w:r w:rsidRPr="00A906AA">
        <w:rPr>
          <w:b/>
          <w:sz w:val="28"/>
          <w:szCs w:val="28"/>
          <w:lang w:val="vi-VN"/>
        </w:rPr>
        <w:t>* Kết luận, nhận định</w:t>
      </w:r>
    </w:p>
    <w:p w14:paraId="6974163E" w14:textId="2B7D21EF" w:rsidR="00000B06" w:rsidRPr="00A906AA" w:rsidRDefault="00000B06" w:rsidP="00A906AA">
      <w:pPr>
        <w:spacing w:after="0" w:line="240" w:lineRule="auto"/>
        <w:jc w:val="both"/>
        <w:rPr>
          <w:sz w:val="28"/>
          <w:szCs w:val="28"/>
        </w:rPr>
      </w:pPr>
      <w:r w:rsidRPr="00A906AA">
        <w:rPr>
          <w:sz w:val="28"/>
          <w:szCs w:val="28"/>
          <w:lang w:val="vi-VN"/>
        </w:rPr>
        <w:t xml:space="preserve">-  GV: </w:t>
      </w:r>
      <w:r w:rsidRPr="00A906AA">
        <w:rPr>
          <w:sz w:val="28"/>
          <w:szCs w:val="28"/>
        </w:rPr>
        <w:t>nhận xét, chốt đáp kiến thức.</w:t>
      </w:r>
    </w:p>
    <w:p w14:paraId="70BCD4B4" w14:textId="38A260A9" w:rsidR="00092CE3" w:rsidRPr="00A906AA" w:rsidRDefault="00A906AA" w:rsidP="00A906AA">
      <w:pPr>
        <w:pStyle w:val="ThngthngWeb"/>
        <w:spacing w:before="0" w:beforeAutospacing="0" w:after="0" w:afterAutospacing="0" w:line="240" w:lineRule="auto"/>
        <w:jc w:val="both"/>
        <w:rPr>
          <w:rStyle w:val="Manh"/>
          <w:rFonts w:ascii="Times New Roman" w:hAnsi="Times New Roman" w:cs="Times New Roman"/>
          <w:sz w:val="28"/>
          <w:szCs w:val="28"/>
        </w:rPr>
      </w:pPr>
      <w:r>
        <w:rPr>
          <w:rStyle w:val="Manh"/>
          <w:rFonts w:ascii="Times New Roman" w:hAnsi="Times New Roman" w:cs="Times New Roman"/>
          <w:sz w:val="28"/>
          <w:szCs w:val="28"/>
        </w:rPr>
        <w:t>PHẦN 1: TỰ LUẬN</w:t>
      </w:r>
    </w:p>
    <w:p w14:paraId="53D953CB"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rStyle w:val="Manh"/>
          <w:rFonts w:ascii="Times New Roman" w:hAnsi="Times New Roman" w:cs="Times New Roman"/>
          <w:sz w:val="28"/>
          <w:szCs w:val="28"/>
        </w:rPr>
        <w:t>Câu</w:t>
      </w:r>
      <w:r w:rsidRPr="00A906AA">
        <w:rPr>
          <w:rStyle w:val="Manh"/>
          <w:rFonts w:ascii="Times New Roman" w:hAnsi="Times New Roman" w:cs="Times New Roman"/>
          <w:b w:val="0"/>
          <w:bCs w:val="0"/>
          <w:sz w:val="28"/>
          <w:szCs w:val="28"/>
        </w:rPr>
        <w:t xml:space="preserve"> </w:t>
      </w:r>
      <w:r w:rsidRPr="00A906AA">
        <w:rPr>
          <w:rStyle w:val="Manh"/>
          <w:rFonts w:ascii="Times New Roman" w:hAnsi="Times New Roman" w:cs="Times New Roman"/>
          <w:sz w:val="28"/>
          <w:szCs w:val="28"/>
        </w:rPr>
        <w:t>1. Trình bày vai trò của nhà ở.</w:t>
      </w:r>
    </w:p>
    <w:p w14:paraId="537071AE"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rStyle w:val="Manh"/>
          <w:rFonts w:ascii="Times New Roman" w:hAnsi="Times New Roman" w:cs="Times New Roman"/>
          <w:sz w:val="28"/>
          <w:szCs w:val="28"/>
        </w:rPr>
        <w:t>Trả lời:</w:t>
      </w:r>
    </w:p>
    <w:p w14:paraId="1BC5FF5F" w14:textId="77777777" w:rsidR="00092CE3" w:rsidRPr="00A906AA" w:rsidRDefault="00092CE3" w:rsidP="00A906AA">
      <w:pPr>
        <w:pStyle w:val="ThngthngWeb"/>
        <w:spacing w:before="0" w:beforeAutospacing="0" w:after="0" w:afterAutospacing="0" w:line="240" w:lineRule="auto"/>
        <w:ind w:firstLine="720"/>
        <w:jc w:val="both"/>
        <w:rPr>
          <w:sz w:val="28"/>
          <w:szCs w:val="28"/>
        </w:rPr>
      </w:pPr>
      <w:r w:rsidRPr="00A906AA">
        <w:rPr>
          <w:sz w:val="28"/>
          <w:szCs w:val="28"/>
        </w:rPr>
        <w:t>Nhà ở là công trình được xây dựng để con người ở, bảo vệ con người trước những tác động xấu của thiên nhiên như bão lụt, mưa gió và phục vụ các nhu cầu sinh hoạt của cá nhân hoặc hộ gia đình.</w:t>
      </w:r>
    </w:p>
    <w:p w14:paraId="15E2AD37" w14:textId="77777777" w:rsidR="00092CE3" w:rsidRPr="00A906AA" w:rsidRDefault="00092CE3" w:rsidP="00A906AA">
      <w:pPr>
        <w:pStyle w:val="ThngthngWeb"/>
        <w:spacing w:before="0" w:beforeAutospacing="0" w:after="0" w:afterAutospacing="0" w:line="240" w:lineRule="auto"/>
        <w:ind w:firstLine="720"/>
        <w:jc w:val="both"/>
        <w:rPr>
          <w:sz w:val="28"/>
          <w:szCs w:val="28"/>
        </w:rPr>
      </w:pPr>
      <w:r w:rsidRPr="00A906AA">
        <w:rPr>
          <w:sz w:val="28"/>
          <w:szCs w:val="28"/>
        </w:rPr>
        <w:t>Nhà ở còn mang lại cho mọi người cảm giác thân thuộc, mọi người cùng tụ họp, sum vầy. Nhà cũng là nơi đem đến cho con người cảm giác riêng tư.</w:t>
      </w:r>
    </w:p>
    <w:p w14:paraId="341BD852"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rStyle w:val="Manh"/>
          <w:rFonts w:ascii="Times New Roman" w:hAnsi="Times New Roman" w:cs="Times New Roman"/>
          <w:sz w:val="28"/>
          <w:szCs w:val="28"/>
        </w:rPr>
        <w:t>Câu</w:t>
      </w:r>
      <w:r w:rsidRPr="00A906AA">
        <w:rPr>
          <w:rStyle w:val="Manh"/>
          <w:rFonts w:ascii="Times New Roman" w:hAnsi="Times New Roman" w:cs="Times New Roman"/>
          <w:b w:val="0"/>
          <w:bCs w:val="0"/>
          <w:sz w:val="28"/>
          <w:szCs w:val="28"/>
        </w:rPr>
        <w:t xml:space="preserve"> </w:t>
      </w:r>
      <w:r w:rsidRPr="00A906AA">
        <w:rPr>
          <w:rStyle w:val="Manh"/>
          <w:rFonts w:ascii="Times New Roman" w:hAnsi="Times New Roman" w:cs="Times New Roman"/>
          <w:sz w:val="28"/>
          <w:szCs w:val="28"/>
        </w:rPr>
        <w:t>2. Nêu một số kiến trúc nhà ở đặc trưng ở Việt Nam.</w:t>
      </w:r>
    </w:p>
    <w:p w14:paraId="2B468441"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rStyle w:val="Manh"/>
          <w:rFonts w:ascii="Times New Roman" w:hAnsi="Times New Roman" w:cs="Times New Roman"/>
          <w:sz w:val="28"/>
          <w:szCs w:val="28"/>
        </w:rPr>
        <w:t>Bài làm:</w:t>
      </w:r>
    </w:p>
    <w:p w14:paraId="4B4C6982" w14:textId="77777777" w:rsidR="00092CE3" w:rsidRPr="00A906AA" w:rsidRDefault="00092CE3" w:rsidP="00A906AA">
      <w:pPr>
        <w:pStyle w:val="ThngthngWeb"/>
        <w:spacing w:before="0" w:beforeAutospacing="0" w:after="0" w:afterAutospacing="0" w:line="240" w:lineRule="auto"/>
        <w:jc w:val="both"/>
        <w:rPr>
          <w:b/>
          <w:bCs/>
          <w:sz w:val="28"/>
          <w:szCs w:val="28"/>
        </w:rPr>
      </w:pPr>
      <w:r w:rsidRPr="00A906AA">
        <w:rPr>
          <w:b/>
          <w:bCs/>
          <w:sz w:val="28"/>
          <w:szCs w:val="28"/>
        </w:rPr>
        <w:t>Các kiến trúc nhà đặc trưng ở Việt Nam:</w:t>
      </w:r>
    </w:p>
    <w:p w14:paraId="4D788D66" w14:textId="77777777" w:rsidR="00092CE3" w:rsidRPr="00A906AA" w:rsidRDefault="00092CE3" w:rsidP="00A906AA">
      <w:pPr>
        <w:pStyle w:val="ThngthngWeb"/>
        <w:spacing w:before="0" w:beforeAutospacing="0" w:after="0" w:afterAutospacing="0" w:line="240" w:lineRule="auto"/>
        <w:ind w:firstLine="720"/>
        <w:jc w:val="both"/>
        <w:rPr>
          <w:sz w:val="28"/>
          <w:szCs w:val="28"/>
        </w:rPr>
      </w:pPr>
      <w:r w:rsidRPr="00A906AA">
        <w:rPr>
          <w:sz w:val="28"/>
          <w:szCs w:val="28"/>
        </w:rPr>
        <w:t>- Nhà ở nông thôn: một số khu vực chức năng trong nhà ở truyền thống được xây dựng tách biệt như nhà bếp, nhà vệ sinh. Tuỳ điều kiện của từng gia đình mà khu nhà có thể xây thành năm gian hoặc ba gian.</w:t>
      </w:r>
    </w:p>
    <w:p w14:paraId="24D54E7C" w14:textId="77777777" w:rsidR="00092CE3" w:rsidRPr="00A906AA" w:rsidRDefault="00092CE3" w:rsidP="00A906AA">
      <w:pPr>
        <w:pStyle w:val="ThngthngWeb"/>
        <w:spacing w:before="0" w:beforeAutospacing="0" w:after="0" w:afterAutospacing="0" w:line="240" w:lineRule="auto"/>
        <w:ind w:firstLine="720"/>
        <w:jc w:val="both"/>
        <w:rPr>
          <w:sz w:val="28"/>
          <w:szCs w:val="28"/>
        </w:rPr>
      </w:pPr>
      <w:r w:rsidRPr="00A906AA">
        <w:rPr>
          <w:sz w:val="28"/>
          <w:szCs w:val="28"/>
        </w:rPr>
        <w:t>- Nhà ở thành thị:</w:t>
      </w:r>
    </w:p>
    <w:p w14:paraId="2630A904" w14:textId="77777777" w:rsidR="00092CE3" w:rsidRPr="00A906AA" w:rsidRDefault="00092CE3" w:rsidP="00A906AA">
      <w:pPr>
        <w:spacing w:after="0" w:line="240" w:lineRule="auto"/>
        <w:ind w:firstLine="720"/>
        <w:jc w:val="both"/>
        <w:rPr>
          <w:sz w:val="28"/>
          <w:szCs w:val="28"/>
        </w:rPr>
      </w:pPr>
      <w:r w:rsidRPr="00A906AA">
        <w:rPr>
          <w:sz w:val="28"/>
          <w:szCs w:val="28"/>
        </w:rPr>
        <w:t>+ Nhà ở mặt phố: được thiết kế nhiều tầng, mặt tiền được tận dụng để kinh doanh.</w:t>
      </w:r>
    </w:p>
    <w:p w14:paraId="33D0BA3F" w14:textId="77777777" w:rsidR="00092CE3" w:rsidRPr="00A906AA" w:rsidRDefault="00092CE3" w:rsidP="00A906AA">
      <w:pPr>
        <w:spacing w:after="0" w:line="240" w:lineRule="auto"/>
        <w:ind w:firstLine="720"/>
        <w:jc w:val="both"/>
        <w:rPr>
          <w:sz w:val="28"/>
          <w:szCs w:val="28"/>
        </w:rPr>
      </w:pPr>
      <w:r w:rsidRPr="00A906AA">
        <w:rPr>
          <w:sz w:val="28"/>
          <w:szCs w:val="28"/>
        </w:rPr>
        <w:t>+ Nhà ở chung cư được xây dựng các toà cao tầng, mỗi gia đình sẽ sống trong các căn hộ và không gian chung gồm khu để xe, khu mua bán, sinh hoạt động cồng</w:t>
      </w:r>
    </w:p>
    <w:p w14:paraId="6985DAC7"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sz w:val="28"/>
          <w:szCs w:val="28"/>
        </w:rPr>
        <w:t>- Nhà ở các khu vực đặc thù:</w:t>
      </w:r>
    </w:p>
    <w:p w14:paraId="4F26E09B" w14:textId="77777777" w:rsidR="00092CE3" w:rsidRPr="00A906AA" w:rsidRDefault="00092CE3" w:rsidP="00A906AA">
      <w:pPr>
        <w:spacing w:after="0" w:line="240" w:lineRule="auto"/>
        <w:ind w:firstLine="720"/>
        <w:jc w:val="both"/>
        <w:rPr>
          <w:sz w:val="28"/>
          <w:szCs w:val="28"/>
        </w:rPr>
      </w:pPr>
      <w:r w:rsidRPr="00A906AA">
        <w:rPr>
          <w:sz w:val="28"/>
          <w:szCs w:val="28"/>
        </w:rPr>
        <w:t>+ Nhà sàn: xây dựng ở vùng núi</w:t>
      </w:r>
    </w:p>
    <w:p w14:paraId="21836BC2" w14:textId="77777777" w:rsidR="00092CE3" w:rsidRPr="00A906AA" w:rsidRDefault="00092CE3" w:rsidP="00A906AA">
      <w:pPr>
        <w:spacing w:after="0" w:line="240" w:lineRule="auto"/>
        <w:ind w:firstLine="720"/>
        <w:jc w:val="both"/>
        <w:rPr>
          <w:sz w:val="28"/>
          <w:szCs w:val="28"/>
        </w:rPr>
      </w:pPr>
      <w:r w:rsidRPr="00A906AA">
        <w:rPr>
          <w:sz w:val="28"/>
          <w:szCs w:val="28"/>
        </w:rPr>
        <w:t>+ Nhà nổi: xây dựng ở những vùng sông nước, hay có lũ lụt.</w:t>
      </w:r>
    </w:p>
    <w:p w14:paraId="0421983D" w14:textId="11EAEE47" w:rsidR="00092CE3" w:rsidRPr="00A906AA" w:rsidRDefault="00092CE3" w:rsidP="00A906AA">
      <w:pPr>
        <w:pStyle w:val="ThngthngWeb"/>
        <w:spacing w:before="0" w:beforeAutospacing="0" w:after="0" w:afterAutospacing="0" w:line="240" w:lineRule="auto"/>
        <w:jc w:val="both"/>
        <w:rPr>
          <w:sz w:val="28"/>
          <w:szCs w:val="28"/>
        </w:rPr>
      </w:pPr>
      <w:r w:rsidRPr="00A906AA">
        <w:rPr>
          <w:rStyle w:val="Manh"/>
          <w:rFonts w:ascii="Times New Roman" w:hAnsi="Times New Roman" w:cs="Times New Roman"/>
          <w:sz w:val="28"/>
          <w:szCs w:val="28"/>
        </w:rPr>
        <w:t>Câu</w:t>
      </w:r>
      <w:r w:rsidRPr="00A906AA">
        <w:rPr>
          <w:rStyle w:val="Manh"/>
          <w:rFonts w:ascii="Times New Roman" w:hAnsi="Times New Roman" w:cs="Times New Roman"/>
          <w:b w:val="0"/>
          <w:bCs w:val="0"/>
          <w:sz w:val="28"/>
          <w:szCs w:val="28"/>
        </w:rPr>
        <w:t xml:space="preserve"> </w:t>
      </w:r>
      <w:r w:rsidRPr="00A906AA">
        <w:rPr>
          <w:rStyle w:val="Manh"/>
          <w:rFonts w:ascii="Times New Roman" w:hAnsi="Times New Roman" w:cs="Times New Roman"/>
          <w:sz w:val="28"/>
          <w:szCs w:val="28"/>
        </w:rPr>
        <w:t>5. Kể tên và nêu vai trò của các nhóm thực phẩm chính cung cấp các chất cần thiết cho cơ thể con người.</w:t>
      </w:r>
    </w:p>
    <w:p w14:paraId="17DA0898"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rStyle w:val="Manh"/>
          <w:rFonts w:ascii="Times New Roman" w:hAnsi="Times New Roman" w:cs="Times New Roman"/>
          <w:sz w:val="28"/>
          <w:szCs w:val="28"/>
        </w:rPr>
        <w:t>Trả lời:</w:t>
      </w:r>
    </w:p>
    <w:p w14:paraId="22887E0C"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sz w:val="28"/>
          <w:szCs w:val="28"/>
        </w:rPr>
        <w:t>Các nhóm thực phẩm chính và vai trò:</w:t>
      </w:r>
    </w:p>
    <w:p w14:paraId="69584921"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sz w:val="28"/>
          <w:szCs w:val="28"/>
        </w:rPr>
        <w:t>- Nhóm thực phẩm giàu chất tinh bột, chất đường và chất xơ: là nguồn cung cấp năng lượng chủ yếu cho mọi hoạt động của cơ thể, chất xơ hỗ trợ hệ tiêu hoá.</w:t>
      </w:r>
    </w:p>
    <w:p w14:paraId="7AFA6EB8"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sz w:val="28"/>
          <w:szCs w:val="28"/>
        </w:rPr>
        <w:t>- Nhóm thực phẩm giàu chất đạm: là thành phần dinh dưỡng để cấu trúc cơ thể và phát triển tốt.</w:t>
      </w:r>
    </w:p>
    <w:p w14:paraId="74769315"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sz w:val="28"/>
          <w:szCs w:val="28"/>
        </w:rPr>
        <w:t>- Nhóm thực phẩm giàu chất béo: cung cấp năng lượng cho cơ thể, bảo vệ cơ thể và giúp chuyển hoá một số loại vitamin.</w:t>
      </w:r>
    </w:p>
    <w:p w14:paraId="7BA3A625" w14:textId="31FD7728" w:rsidR="00092CE3" w:rsidRPr="00A906AA" w:rsidRDefault="000D4754" w:rsidP="00A906AA">
      <w:pPr>
        <w:pStyle w:val="ThngthngWeb"/>
        <w:spacing w:before="0" w:beforeAutospacing="0" w:after="0" w:afterAutospacing="0" w:line="240" w:lineRule="auto"/>
        <w:jc w:val="both"/>
        <w:rPr>
          <w:sz w:val="28"/>
          <w:szCs w:val="28"/>
        </w:rPr>
      </w:pPr>
      <w:r>
        <w:rPr>
          <w:rStyle w:val="Manh"/>
          <w:rFonts w:ascii="Times New Roman" w:hAnsi="Times New Roman" w:cs="Times New Roman"/>
          <w:sz w:val="28"/>
          <w:szCs w:val="28"/>
        </w:rPr>
        <w:t>Câu 6</w:t>
      </w:r>
      <w:r w:rsidR="00092CE3" w:rsidRPr="00A906AA">
        <w:rPr>
          <w:rStyle w:val="Manh"/>
          <w:rFonts w:ascii="Times New Roman" w:hAnsi="Times New Roman" w:cs="Times New Roman"/>
          <w:sz w:val="28"/>
          <w:szCs w:val="28"/>
        </w:rPr>
        <w:t>. Liệt kê một số phương pháp bảo quản và chế biến thực phẩm mà em biết.</w:t>
      </w:r>
    </w:p>
    <w:p w14:paraId="5029CAF5"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rStyle w:val="Manh"/>
          <w:rFonts w:ascii="Times New Roman" w:hAnsi="Times New Roman" w:cs="Times New Roman"/>
          <w:sz w:val="28"/>
          <w:szCs w:val="28"/>
        </w:rPr>
        <w:t>Trả lời:</w:t>
      </w:r>
    </w:p>
    <w:p w14:paraId="6E5BFA09"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sz w:val="28"/>
          <w:szCs w:val="28"/>
        </w:rPr>
        <w:t>Một số phương pháp bảo quản và chế biến thực phẩm:</w:t>
      </w:r>
    </w:p>
    <w:p w14:paraId="59940DB9"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sz w:val="28"/>
          <w:szCs w:val="28"/>
        </w:rPr>
        <w:t>- Làm lạnh và đông lạnh: là phương pháp sử dụng nhiệt độ thấp để ngăn ngừa, làm chậm sự phát triển của vi khuẩn.</w:t>
      </w:r>
    </w:p>
    <w:p w14:paraId="1FDF6620"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sz w:val="28"/>
          <w:szCs w:val="28"/>
        </w:rPr>
        <w:t>- Làm khô: là phương pháp làm bay hơi nước có trong thực phẩm để ngăn chặn vi khuẩn.</w:t>
      </w:r>
    </w:p>
    <w:p w14:paraId="585D8D06"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sz w:val="28"/>
          <w:szCs w:val="28"/>
        </w:rPr>
        <w:t>- Ướp: là phương pháp trộn một số chất đảm bảo an toàn vệ sinh thực phẩm và thực phẩm để diệt và ngăn ngừa sự phát triển của vi khuẩn làm hỏng thực phẩm.</w:t>
      </w:r>
    </w:p>
    <w:p w14:paraId="17F81040"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sz w:val="28"/>
          <w:szCs w:val="28"/>
        </w:rPr>
        <w:t>4. Đề xuất một số giải pháp để đảm bảo an toàn vệ sinh thực phẩm trong quá trình bảo quản và chế biến thực phẩm ở gia đình em.</w:t>
      </w:r>
    </w:p>
    <w:p w14:paraId="22941E66"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rStyle w:val="Manh"/>
          <w:rFonts w:ascii="Times New Roman" w:hAnsi="Times New Roman" w:cs="Times New Roman"/>
          <w:sz w:val="28"/>
          <w:szCs w:val="28"/>
        </w:rPr>
        <w:lastRenderedPageBreak/>
        <w:t>Trả lời:</w:t>
      </w:r>
    </w:p>
    <w:p w14:paraId="275EFCE8" w14:textId="77777777" w:rsidR="00092CE3" w:rsidRPr="00A906AA" w:rsidRDefault="00092CE3" w:rsidP="00A906AA">
      <w:pPr>
        <w:pStyle w:val="ThngthngWeb"/>
        <w:spacing w:before="0" w:beforeAutospacing="0" w:after="0" w:afterAutospacing="0" w:line="240" w:lineRule="auto"/>
        <w:jc w:val="both"/>
        <w:rPr>
          <w:sz w:val="28"/>
          <w:szCs w:val="28"/>
        </w:rPr>
      </w:pPr>
      <w:r w:rsidRPr="00A906AA">
        <w:rPr>
          <w:sz w:val="28"/>
          <w:szCs w:val="28"/>
        </w:rPr>
        <w:t>Một số giải pháp để đảm bảo an toàn vệ sinh thực phẩm trong quá trình bảo quản và chế biến thực phẩm:</w:t>
      </w:r>
    </w:p>
    <w:p w14:paraId="02191F8F" w14:textId="278D66A9" w:rsidR="00092CE3" w:rsidRPr="00A906AA" w:rsidRDefault="000D4754" w:rsidP="000D4754">
      <w:pPr>
        <w:tabs>
          <w:tab w:val="left" w:pos="720"/>
        </w:tabs>
        <w:spacing w:after="0" w:line="240" w:lineRule="auto"/>
        <w:ind w:left="360"/>
        <w:jc w:val="both"/>
        <w:rPr>
          <w:sz w:val="28"/>
          <w:szCs w:val="28"/>
        </w:rPr>
      </w:pPr>
      <w:r>
        <w:rPr>
          <w:sz w:val="28"/>
          <w:szCs w:val="28"/>
        </w:rPr>
        <w:t xml:space="preserve">- </w:t>
      </w:r>
      <w:r w:rsidR="00092CE3" w:rsidRPr="00A906AA">
        <w:rPr>
          <w:sz w:val="28"/>
          <w:szCs w:val="28"/>
        </w:rPr>
        <w:t>Lựa chọn thực phẩm an toàn</w:t>
      </w:r>
    </w:p>
    <w:p w14:paraId="18DC6B2C" w14:textId="68CC6C18" w:rsidR="00092CE3" w:rsidRPr="00A906AA" w:rsidRDefault="000D4754" w:rsidP="000D4754">
      <w:pPr>
        <w:tabs>
          <w:tab w:val="left" w:pos="720"/>
        </w:tabs>
        <w:spacing w:after="0" w:line="240" w:lineRule="auto"/>
        <w:ind w:left="360"/>
        <w:jc w:val="both"/>
        <w:rPr>
          <w:sz w:val="28"/>
          <w:szCs w:val="28"/>
        </w:rPr>
      </w:pPr>
      <w:r>
        <w:rPr>
          <w:sz w:val="28"/>
          <w:szCs w:val="28"/>
        </w:rPr>
        <w:t xml:space="preserve">- </w:t>
      </w:r>
      <w:r w:rsidR="00092CE3" w:rsidRPr="00A906AA">
        <w:rPr>
          <w:sz w:val="28"/>
          <w:szCs w:val="28"/>
        </w:rPr>
        <w:t>Giữ vệ sinh cá nhân khi tham gia sơ chế, chế biến thực phẩm.</w:t>
      </w:r>
    </w:p>
    <w:p w14:paraId="5B082FA2" w14:textId="2A330AE3" w:rsidR="00092CE3" w:rsidRPr="00A906AA" w:rsidRDefault="000D4754" w:rsidP="000D4754">
      <w:pPr>
        <w:tabs>
          <w:tab w:val="left" w:pos="720"/>
        </w:tabs>
        <w:spacing w:after="0" w:line="240" w:lineRule="auto"/>
        <w:ind w:left="360"/>
        <w:jc w:val="both"/>
        <w:rPr>
          <w:sz w:val="28"/>
          <w:szCs w:val="28"/>
        </w:rPr>
      </w:pPr>
      <w:r>
        <w:rPr>
          <w:sz w:val="28"/>
          <w:szCs w:val="28"/>
        </w:rPr>
        <w:t xml:space="preserve">- </w:t>
      </w:r>
      <w:r w:rsidR="00092CE3" w:rsidRPr="00A906AA">
        <w:rPr>
          <w:sz w:val="28"/>
          <w:szCs w:val="28"/>
        </w:rPr>
        <w:t>Nấu chín thức ăn</w:t>
      </w:r>
    </w:p>
    <w:p w14:paraId="6418309E" w14:textId="36F25D39" w:rsidR="00092CE3" w:rsidRPr="00A906AA" w:rsidRDefault="000D4754" w:rsidP="000D4754">
      <w:pPr>
        <w:tabs>
          <w:tab w:val="left" w:pos="720"/>
        </w:tabs>
        <w:spacing w:after="0" w:line="240" w:lineRule="auto"/>
        <w:ind w:left="360"/>
        <w:jc w:val="both"/>
        <w:rPr>
          <w:sz w:val="28"/>
          <w:szCs w:val="28"/>
        </w:rPr>
      </w:pPr>
      <w:r>
        <w:rPr>
          <w:sz w:val="28"/>
          <w:szCs w:val="28"/>
        </w:rPr>
        <w:t xml:space="preserve">- </w:t>
      </w:r>
      <w:r w:rsidR="00092CE3" w:rsidRPr="00A906AA">
        <w:rPr>
          <w:sz w:val="28"/>
          <w:szCs w:val="28"/>
        </w:rPr>
        <w:t>Che đậy thực phẩm để tránh côn trùng và các động vật khác.</w:t>
      </w:r>
    </w:p>
    <w:p w14:paraId="0F0E0447" w14:textId="14C75BA2" w:rsidR="00092CE3" w:rsidRPr="00A906AA" w:rsidRDefault="000D4754" w:rsidP="000D4754">
      <w:pPr>
        <w:tabs>
          <w:tab w:val="left" w:pos="720"/>
        </w:tabs>
        <w:spacing w:after="0" w:line="240" w:lineRule="auto"/>
        <w:ind w:left="360"/>
        <w:jc w:val="both"/>
        <w:rPr>
          <w:sz w:val="28"/>
          <w:szCs w:val="28"/>
        </w:rPr>
      </w:pPr>
      <w:r>
        <w:rPr>
          <w:sz w:val="28"/>
          <w:szCs w:val="28"/>
        </w:rPr>
        <w:t xml:space="preserve">- </w:t>
      </w:r>
      <w:r w:rsidR="00092CE3" w:rsidRPr="00A906AA">
        <w:rPr>
          <w:sz w:val="28"/>
          <w:szCs w:val="28"/>
        </w:rPr>
        <w:t>Sử dụng nguồn nước sạch an toàn.</w:t>
      </w:r>
    </w:p>
    <w:p w14:paraId="27C6DA55" w14:textId="3F130954" w:rsidR="00092CE3" w:rsidRPr="00A906AA" w:rsidRDefault="000D4754" w:rsidP="000D4754">
      <w:pPr>
        <w:tabs>
          <w:tab w:val="left" w:pos="720"/>
        </w:tabs>
        <w:spacing w:after="0" w:line="240" w:lineRule="auto"/>
        <w:ind w:left="360"/>
        <w:jc w:val="both"/>
        <w:rPr>
          <w:sz w:val="28"/>
          <w:szCs w:val="28"/>
        </w:rPr>
      </w:pPr>
      <w:r>
        <w:rPr>
          <w:sz w:val="28"/>
          <w:szCs w:val="28"/>
        </w:rPr>
        <w:t>-</w:t>
      </w:r>
      <w:r w:rsidR="00092CE3" w:rsidRPr="00A906AA">
        <w:rPr>
          <w:sz w:val="28"/>
          <w:szCs w:val="28"/>
        </w:rPr>
        <w:t>Giữ sạch các bề mặt chế biến thức ăn như bát đĩa</w:t>
      </w:r>
    </w:p>
    <w:p w14:paraId="53E6E93E" w14:textId="4862F841" w:rsidR="000B735A" w:rsidRPr="00A906AA" w:rsidRDefault="000B735A" w:rsidP="00A906AA">
      <w:pPr>
        <w:spacing w:after="0" w:line="240" w:lineRule="auto"/>
        <w:ind w:left="48" w:right="48"/>
        <w:jc w:val="both"/>
        <w:rPr>
          <w:b/>
          <w:sz w:val="28"/>
          <w:szCs w:val="28"/>
        </w:rPr>
      </w:pPr>
      <w:r w:rsidRPr="00A906AA">
        <w:rPr>
          <w:b/>
          <w:sz w:val="28"/>
          <w:szCs w:val="28"/>
        </w:rPr>
        <w:t>PHẦN I</w:t>
      </w:r>
      <w:r w:rsidR="00A906AA">
        <w:rPr>
          <w:b/>
          <w:sz w:val="28"/>
          <w:szCs w:val="28"/>
        </w:rPr>
        <w:t>I</w:t>
      </w:r>
      <w:r w:rsidRPr="00A906AA">
        <w:rPr>
          <w:b/>
          <w:sz w:val="28"/>
          <w:szCs w:val="28"/>
        </w:rPr>
        <w:t>: TRẮC NGHIỆM</w:t>
      </w:r>
    </w:p>
    <w:p w14:paraId="559EAD1E" w14:textId="77777777" w:rsidR="00A906AA" w:rsidRPr="00A906AA" w:rsidRDefault="00A906AA" w:rsidP="00A906AA">
      <w:pPr>
        <w:spacing w:after="0" w:line="240" w:lineRule="auto"/>
        <w:jc w:val="both"/>
        <w:rPr>
          <w:sz w:val="28"/>
          <w:szCs w:val="28"/>
          <w:lang w:val="da-DK"/>
        </w:rPr>
      </w:pPr>
      <w:r w:rsidRPr="00A906AA">
        <w:rPr>
          <w:b/>
          <w:bCs/>
          <w:sz w:val="28"/>
          <w:szCs w:val="28"/>
          <w:lang w:val="da-DK"/>
        </w:rPr>
        <w:t>Câu 1</w:t>
      </w:r>
      <w:r w:rsidRPr="00A906AA">
        <w:rPr>
          <w:bCs/>
          <w:sz w:val="28"/>
          <w:szCs w:val="28"/>
          <w:lang w:val="da-DK"/>
        </w:rPr>
        <w:t>. Nhà thường gồm các phần chính là</w:t>
      </w:r>
    </w:p>
    <w:p w14:paraId="43642BBE" w14:textId="77777777" w:rsidR="00A906AA" w:rsidRPr="00A906AA" w:rsidRDefault="00A906AA" w:rsidP="00A906AA">
      <w:pPr>
        <w:spacing w:after="0" w:line="240" w:lineRule="auto"/>
        <w:ind w:firstLine="283"/>
        <w:rPr>
          <w:color w:val="000000" w:themeColor="text1"/>
          <w:sz w:val="28"/>
          <w:szCs w:val="28"/>
        </w:rPr>
      </w:pPr>
      <w:r w:rsidRPr="00A906AA">
        <w:rPr>
          <w:color w:val="000000"/>
          <w:sz w:val="28"/>
          <w:szCs w:val="28"/>
          <w:lang w:val="da-DK"/>
        </w:rPr>
        <w:t>A.</w:t>
      </w:r>
      <w:r w:rsidRPr="00A906AA">
        <w:rPr>
          <w:b/>
          <w:color w:val="000000"/>
          <w:sz w:val="28"/>
          <w:szCs w:val="28"/>
          <w:lang w:val="da-DK"/>
        </w:rPr>
        <w:t xml:space="preserve"> </w:t>
      </w:r>
      <w:r w:rsidRPr="00A906AA">
        <w:rPr>
          <w:b/>
          <w:color w:val="FF0000"/>
          <w:sz w:val="28"/>
          <w:szCs w:val="28"/>
          <w:lang w:val="da-DK"/>
        </w:rPr>
        <w:t xml:space="preserve"> </w:t>
      </w:r>
      <w:r w:rsidRPr="00A906AA">
        <w:rPr>
          <w:color w:val="000000" w:themeColor="text1"/>
          <w:sz w:val="28"/>
          <w:szCs w:val="28"/>
          <w:lang w:val="da-DK"/>
        </w:rPr>
        <w:t>Móng nhà, sàn nhà, khung nhà, tường, cửa ra vào, cửa sổ.</w:t>
      </w:r>
    </w:p>
    <w:p w14:paraId="74EEFBAD" w14:textId="77777777" w:rsidR="00A906AA" w:rsidRPr="00A906AA" w:rsidRDefault="00A906AA" w:rsidP="00A906AA">
      <w:pPr>
        <w:spacing w:after="0" w:line="240" w:lineRule="auto"/>
        <w:ind w:firstLine="283"/>
        <w:rPr>
          <w:color w:val="000000" w:themeColor="text1"/>
          <w:sz w:val="28"/>
          <w:szCs w:val="28"/>
          <w:lang w:val="da-DK"/>
        </w:rPr>
      </w:pPr>
      <w:r w:rsidRPr="00A906AA">
        <w:rPr>
          <w:color w:val="000000" w:themeColor="text1"/>
          <w:sz w:val="28"/>
          <w:szCs w:val="28"/>
          <w:lang w:val="da-DK"/>
        </w:rPr>
        <w:t>B.</w:t>
      </w:r>
      <w:r w:rsidRPr="00A906AA">
        <w:rPr>
          <w:b/>
          <w:color w:val="000000" w:themeColor="text1"/>
          <w:sz w:val="28"/>
          <w:szCs w:val="28"/>
          <w:lang w:val="da-DK"/>
        </w:rPr>
        <w:t xml:space="preserve">  </w:t>
      </w:r>
      <w:r w:rsidRPr="00A906AA">
        <w:rPr>
          <w:color w:val="000000" w:themeColor="text1"/>
          <w:sz w:val="28"/>
          <w:szCs w:val="28"/>
          <w:lang w:val="da-DK"/>
        </w:rPr>
        <w:t>Móng nhà, sàn nhà, khung nhà, tường, mái nhà, cửa sổ.</w:t>
      </w:r>
    </w:p>
    <w:p w14:paraId="0F3A0C05" w14:textId="77777777" w:rsidR="00A906AA" w:rsidRPr="00A906AA" w:rsidRDefault="00A906AA" w:rsidP="00A906AA">
      <w:pPr>
        <w:spacing w:after="0" w:line="240" w:lineRule="auto"/>
        <w:ind w:firstLine="283"/>
        <w:rPr>
          <w:color w:val="000000" w:themeColor="text1"/>
          <w:sz w:val="28"/>
          <w:szCs w:val="28"/>
        </w:rPr>
      </w:pPr>
      <w:r w:rsidRPr="00A906AA">
        <w:rPr>
          <w:color w:val="000000" w:themeColor="text1"/>
          <w:sz w:val="28"/>
          <w:szCs w:val="28"/>
          <w:lang w:val="da-DK"/>
        </w:rPr>
        <w:t>C.</w:t>
      </w:r>
      <w:r w:rsidRPr="00A906AA">
        <w:rPr>
          <w:b/>
          <w:color w:val="000000" w:themeColor="text1"/>
          <w:sz w:val="28"/>
          <w:szCs w:val="28"/>
          <w:lang w:val="da-DK"/>
        </w:rPr>
        <w:t xml:space="preserve"> </w:t>
      </w:r>
      <w:r w:rsidRPr="00A906AA">
        <w:rPr>
          <w:color w:val="000000" w:themeColor="text1"/>
          <w:sz w:val="28"/>
          <w:szCs w:val="28"/>
          <w:lang w:val="da-DK"/>
        </w:rPr>
        <w:t>Móng nhà, sàn nhà, khung nhà, tường, mái nhà, cửa ra vào.</w:t>
      </w:r>
    </w:p>
    <w:p w14:paraId="40EBCC25" w14:textId="77777777" w:rsidR="00A906AA" w:rsidRPr="007C7670" w:rsidRDefault="00A906AA" w:rsidP="00A906AA">
      <w:pPr>
        <w:spacing w:after="0" w:line="240" w:lineRule="auto"/>
        <w:ind w:firstLine="283"/>
        <w:rPr>
          <w:b/>
          <w:bCs/>
          <w:color w:val="FF0000"/>
          <w:sz w:val="28"/>
          <w:szCs w:val="28"/>
          <w:lang w:val="da-DK"/>
        </w:rPr>
      </w:pPr>
      <w:r w:rsidRPr="007C7670">
        <w:rPr>
          <w:b/>
          <w:bCs/>
          <w:color w:val="FF0000"/>
          <w:sz w:val="28"/>
          <w:szCs w:val="28"/>
          <w:lang w:val="da-DK"/>
        </w:rPr>
        <w:t>D. Móng nhà, sàn nhà, khung nhà, tường, mái nhà, cửa ra vào, cửa sổ.</w:t>
      </w:r>
    </w:p>
    <w:p w14:paraId="3103875A" w14:textId="77777777" w:rsidR="00A906AA" w:rsidRPr="00A906AA" w:rsidRDefault="00A906AA" w:rsidP="00A906AA">
      <w:pPr>
        <w:spacing w:after="0" w:line="240" w:lineRule="auto"/>
        <w:rPr>
          <w:b/>
          <w:bCs/>
          <w:sz w:val="28"/>
          <w:szCs w:val="28"/>
          <w:lang w:val="da-DK"/>
        </w:rPr>
      </w:pPr>
      <w:r w:rsidRPr="00A906AA">
        <w:rPr>
          <w:b/>
          <w:bCs/>
          <w:sz w:val="28"/>
          <w:szCs w:val="28"/>
          <w:lang w:val="da-DK"/>
        </w:rPr>
        <w:t xml:space="preserve">Câu 2. </w:t>
      </w:r>
      <w:r w:rsidRPr="00A906AA">
        <w:rPr>
          <w:bCs/>
          <w:sz w:val="28"/>
          <w:szCs w:val="28"/>
          <w:lang w:val="da-DK"/>
        </w:rPr>
        <w:t>Nhà thường được phân chia thành các khu vực chức năng  như:</w:t>
      </w:r>
    </w:p>
    <w:p w14:paraId="6F6C4E5A" w14:textId="77777777" w:rsidR="00A906AA" w:rsidRPr="007C7670" w:rsidRDefault="00A906AA" w:rsidP="00A906AA">
      <w:pPr>
        <w:tabs>
          <w:tab w:val="left" w:pos="2708"/>
          <w:tab w:val="left" w:pos="5138"/>
          <w:tab w:val="left" w:pos="7567"/>
        </w:tabs>
        <w:spacing w:after="0" w:line="240" w:lineRule="auto"/>
        <w:rPr>
          <w:b/>
          <w:bCs/>
          <w:sz w:val="28"/>
          <w:szCs w:val="28"/>
          <w:lang w:val="da-DK"/>
        </w:rPr>
      </w:pPr>
      <w:r w:rsidRPr="007C7670">
        <w:rPr>
          <w:b/>
          <w:bCs/>
          <w:color w:val="FF0000"/>
          <w:sz w:val="28"/>
          <w:szCs w:val="28"/>
          <w:lang w:val="da-DK"/>
        </w:rPr>
        <w:t xml:space="preserve">    A. Khu sinh hoạt chung, khu vực nghỉ ngơi, khu vực thờ cúng, khu vực nấu ăn, khu vực vệ sinh</w:t>
      </w:r>
      <w:r w:rsidRPr="007C7670">
        <w:rPr>
          <w:b/>
          <w:bCs/>
          <w:sz w:val="28"/>
          <w:szCs w:val="28"/>
          <w:lang w:val="da-DK"/>
        </w:rPr>
        <w:tab/>
      </w:r>
    </w:p>
    <w:p w14:paraId="2906B78D" w14:textId="77777777" w:rsidR="00A906AA" w:rsidRPr="00A906AA" w:rsidRDefault="00A906AA" w:rsidP="00A906AA">
      <w:pPr>
        <w:tabs>
          <w:tab w:val="left" w:pos="2708"/>
          <w:tab w:val="left" w:pos="5138"/>
          <w:tab w:val="left" w:pos="7567"/>
        </w:tabs>
        <w:spacing w:after="0" w:line="240" w:lineRule="auto"/>
        <w:rPr>
          <w:color w:val="000000" w:themeColor="text1"/>
          <w:sz w:val="28"/>
          <w:szCs w:val="28"/>
          <w:lang w:val="da-DK"/>
        </w:rPr>
      </w:pPr>
      <w:r w:rsidRPr="00A906AA">
        <w:rPr>
          <w:color w:val="000000" w:themeColor="text1"/>
          <w:sz w:val="28"/>
          <w:szCs w:val="28"/>
          <w:lang w:val="da-DK"/>
        </w:rPr>
        <w:t xml:space="preserve">    B. Khu sinh hoạt chung, khu vực nghỉ ngơi, khu vực thờ cúng, khu vực nấu ăn.</w:t>
      </w:r>
    </w:p>
    <w:p w14:paraId="01BC6296" w14:textId="77777777" w:rsidR="00A906AA" w:rsidRPr="00A906AA" w:rsidRDefault="00A906AA" w:rsidP="00A906AA">
      <w:pPr>
        <w:tabs>
          <w:tab w:val="left" w:pos="2708"/>
          <w:tab w:val="left" w:pos="5138"/>
          <w:tab w:val="left" w:pos="7567"/>
        </w:tabs>
        <w:spacing w:after="0" w:line="240" w:lineRule="auto"/>
        <w:rPr>
          <w:color w:val="000000" w:themeColor="text1"/>
          <w:sz w:val="28"/>
          <w:szCs w:val="28"/>
          <w:lang w:val="da-DK"/>
        </w:rPr>
      </w:pPr>
      <w:r w:rsidRPr="00A906AA">
        <w:rPr>
          <w:color w:val="000000" w:themeColor="text1"/>
          <w:sz w:val="28"/>
          <w:szCs w:val="28"/>
          <w:lang w:val="da-DK"/>
        </w:rPr>
        <w:t xml:space="preserve">    C. Khu sinh hoạt chung, khu vực thờ cúng, khu vực nấu ăn, khu vực vệ sinh</w:t>
      </w:r>
    </w:p>
    <w:p w14:paraId="331EB71C" w14:textId="77777777" w:rsidR="00A906AA" w:rsidRPr="00A906AA" w:rsidRDefault="00A906AA" w:rsidP="00A906AA">
      <w:pPr>
        <w:tabs>
          <w:tab w:val="left" w:pos="2708"/>
          <w:tab w:val="left" w:pos="5138"/>
          <w:tab w:val="left" w:pos="7567"/>
        </w:tabs>
        <w:spacing w:after="0" w:line="240" w:lineRule="auto"/>
        <w:rPr>
          <w:color w:val="000000" w:themeColor="text1"/>
          <w:sz w:val="28"/>
          <w:szCs w:val="28"/>
          <w:lang w:val="da-DK"/>
        </w:rPr>
      </w:pPr>
      <w:r w:rsidRPr="00A906AA">
        <w:rPr>
          <w:color w:val="000000" w:themeColor="text1"/>
          <w:sz w:val="28"/>
          <w:szCs w:val="28"/>
          <w:lang w:val="da-DK"/>
        </w:rPr>
        <w:t xml:space="preserve">    D. Khu sinh hoạt chung, khu vực nghỉ ngơi, khu vực nấu ăn, khu vực vệ sinh</w:t>
      </w:r>
    </w:p>
    <w:p w14:paraId="3C6383DE" w14:textId="77777777" w:rsidR="00A906AA" w:rsidRPr="00A906AA" w:rsidRDefault="00A906AA" w:rsidP="00A906AA">
      <w:pPr>
        <w:spacing w:after="0" w:line="240" w:lineRule="auto"/>
        <w:jc w:val="both"/>
        <w:rPr>
          <w:sz w:val="28"/>
          <w:szCs w:val="28"/>
          <w:lang w:val="da-DK"/>
        </w:rPr>
      </w:pPr>
      <w:r w:rsidRPr="00A906AA">
        <w:rPr>
          <w:b/>
          <w:bCs/>
          <w:sz w:val="28"/>
          <w:szCs w:val="28"/>
          <w:lang w:val="da-DK"/>
        </w:rPr>
        <w:t>Câu 3</w:t>
      </w:r>
      <w:r w:rsidRPr="00A906AA">
        <w:rPr>
          <w:bCs/>
          <w:sz w:val="28"/>
          <w:szCs w:val="28"/>
          <w:lang w:val="da-DK"/>
        </w:rPr>
        <w:t>. Các bước chính xây dựng nhà ở cần tuân theo quy trình sau</w:t>
      </w:r>
    </w:p>
    <w:p w14:paraId="50C6AC32" w14:textId="77777777" w:rsidR="00A906AA" w:rsidRPr="00A906AA" w:rsidRDefault="00A906AA" w:rsidP="00A906AA">
      <w:pPr>
        <w:spacing w:after="0" w:line="240" w:lineRule="auto"/>
        <w:ind w:firstLine="283"/>
        <w:rPr>
          <w:sz w:val="28"/>
          <w:szCs w:val="28"/>
          <w:lang w:val="da-DK"/>
        </w:rPr>
      </w:pPr>
      <w:r w:rsidRPr="00A906AA">
        <w:rPr>
          <w:sz w:val="28"/>
          <w:szCs w:val="28"/>
          <w:lang w:val="da-DK"/>
        </w:rPr>
        <w:t>A. Thi công thô, thiết kế, hoàn thiện.</w:t>
      </w:r>
    </w:p>
    <w:p w14:paraId="70C8DE1E" w14:textId="77777777" w:rsidR="00A906AA" w:rsidRPr="00A906AA" w:rsidRDefault="00A906AA" w:rsidP="00A906AA">
      <w:pPr>
        <w:spacing w:after="0" w:line="240" w:lineRule="auto"/>
        <w:ind w:firstLine="283"/>
        <w:rPr>
          <w:sz w:val="28"/>
          <w:szCs w:val="28"/>
          <w:lang w:val="da-DK"/>
        </w:rPr>
      </w:pPr>
      <w:r w:rsidRPr="00A906AA">
        <w:rPr>
          <w:sz w:val="28"/>
          <w:szCs w:val="28"/>
          <w:lang w:val="da-DK"/>
        </w:rPr>
        <w:t>B. Thiết kế, hoàn thiện, thi công thô.</w:t>
      </w:r>
    </w:p>
    <w:p w14:paraId="64FE0A93" w14:textId="77777777" w:rsidR="00A906AA" w:rsidRPr="007C7670" w:rsidRDefault="00A906AA" w:rsidP="00A906AA">
      <w:pPr>
        <w:spacing w:after="0" w:line="240" w:lineRule="auto"/>
        <w:ind w:firstLine="283"/>
        <w:rPr>
          <w:b/>
          <w:bCs/>
          <w:sz w:val="28"/>
          <w:szCs w:val="28"/>
          <w:lang w:val="da-DK"/>
        </w:rPr>
      </w:pPr>
      <w:r w:rsidRPr="007C7670">
        <w:rPr>
          <w:b/>
          <w:bCs/>
          <w:color w:val="FF0000"/>
          <w:sz w:val="28"/>
          <w:szCs w:val="28"/>
          <w:lang w:val="da-DK"/>
        </w:rPr>
        <w:t>C. Thiết kế, thi công thô, hoàn thiện.</w:t>
      </w:r>
      <w:r w:rsidRPr="007C7670">
        <w:rPr>
          <w:b/>
          <w:bCs/>
          <w:sz w:val="28"/>
          <w:szCs w:val="28"/>
          <w:lang w:val="da-DK"/>
        </w:rPr>
        <w:tab/>
      </w:r>
      <w:r w:rsidRPr="007C7670">
        <w:rPr>
          <w:b/>
          <w:bCs/>
          <w:sz w:val="28"/>
          <w:szCs w:val="28"/>
          <w:lang w:val="da-DK"/>
        </w:rPr>
        <w:tab/>
        <w:t xml:space="preserve">  </w:t>
      </w:r>
    </w:p>
    <w:p w14:paraId="00E895FA" w14:textId="77777777" w:rsidR="00A906AA" w:rsidRPr="00A906AA" w:rsidRDefault="00A906AA" w:rsidP="00A906AA">
      <w:pPr>
        <w:spacing w:after="0" w:line="240" w:lineRule="auto"/>
        <w:ind w:firstLine="283"/>
        <w:rPr>
          <w:sz w:val="28"/>
          <w:szCs w:val="28"/>
          <w:lang w:val="da-DK"/>
        </w:rPr>
      </w:pPr>
      <w:r w:rsidRPr="00A906AA">
        <w:rPr>
          <w:sz w:val="28"/>
          <w:szCs w:val="28"/>
          <w:lang w:val="da-DK"/>
        </w:rPr>
        <w:t>D. Hoàn thiện, thiết kế, thi công thô.</w:t>
      </w:r>
    </w:p>
    <w:p w14:paraId="75CE52DC" w14:textId="77777777" w:rsidR="00A906AA" w:rsidRPr="00A906AA" w:rsidRDefault="00A906AA" w:rsidP="00A906AA">
      <w:pPr>
        <w:spacing w:after="0" w:line="240" w:lineRule="auto"/>
        <w:jc w:val="both"/>
        <w:rPr>
          <w:color w:val="000000"/>
          <w:sz w:val="28"/>
          <w:szCs w:val="28"/>
          <w:lang w:val="da-DK"/>
        </w:rPr>
      </w:pPr>
      <w:r w:rsidRPr="00A906AA">
        <w:rPr>
          <w:b/>
          <w:bCs/>
          <w:color w:val="000000"/>
          <w:sz w:val="28"/>
          <w:szCs w:val="28"/>
        </w:rPr>
        <w:t>Câu 4</w:t>
      </w:r>
      <w:r w:rsidRPr="00A906AA">
        <w:rPr>
          <w:bCs/>
          <w:color w:val="000000"/>
          <w:sz w:val="28"/>
          <w:szCs w:val="28"/>
        </w:rPr>
        <w:t>.</w:t>
      </w:r>
      <w:r w:rsidRPr="00A906AA">
        <w:rPr>
          <w:bCs/>
          <w:color w:val="000000"/>
          <w:sz w:val="28"/>
          <w:szCs w:val="28"/>
          <w:lang w:val="da-DK"/>
        </w:rPr>
        <w:t xml:space="preserve"> Ngôi nhà thông minh thường lắp đặt các hệ thống điều khiển tự động, bán tự động như</w:t>
      </w:r>
    </w:p>
    <w:p w14:paraId="074DC739" w14:textId="77777777" w:rsidR="00A906AA" w:rsidRPr="00A906AA" w:rsidRDefault="00A906AA" w:rsidP="00A906AA">
      <w:pPr>
        <w:tabs>
          <w:tab w:val="left" w:pos="5801"/>
        </w:tabs>
        <w:spacing w:after="0" w:line="240" w:lineRule="auto"/>
        <w:ind w:firstLine="283"/>
        <w:rPr>
          <w:color w:val="000000"/>
          <w:sz w:val="28"/>
          <w:szCs w:val="28"/>
          <w:lang w:val="da-DK"/>
        </w:rPr>
      </w:pPr>
      <w:r w:rsidRPr="00A906AA">
        <w:rPr>
          <w:color w:val="000000"/>
          <w:sz w:val="28"/>
          <w:szCs w:val="28"/>
          <w:lang w:val="da-DK"/>
        </w:rPr>
        <w:t>A</w:t>
      </w:r>
      <w:r w:rsidRPr="00A906AA">
        <w:rPr>
          <w:color w:val="000000" w:themeColor="text1"/>
          <w:sz w:val="28"/>
          <w:szCs w:val="28"/>
          <w:lang w:val="da-DK"/>
        </w:rPr>
        <w:t>. Nhóm hệ thống an ninh, an toàn; nhóm hệ thống chiếu sáng; nhóm hệ thống kiểm soát nhiệt độ; nhóm hệ thống giải trí.</w:t>
      </w:r>
    </w:p>
    <w:p w14:paraId="4DE09A1E" w14:textId="77777777" w:rsidR="00A906AA" w:rsidRPr="007C7670" w:rsidRDefault="00A906AA" w:rsidP="00A906AA">
      <w:pPr>
        <w:tabs>
          <w:tab w:val="left" w:pos="5801"/>
        </w:tabs>
        <w:spacing w:after="0" w:line="240" w:lineRule="auto"/>
        <w:ind w:firstLine="283"/>
        <w:rPr>
          <w:b/>
          <w:bCs/>
          <w:color w:val="FF0000"/>
          <w:sz w:val="28"/>
          <w:szCs w:val="28"/>
          <w:lang w:val="da-DK"/>
        </w:rPr>
      </w:pPr>
      <w:r w:rsidRPr="007C7670">
        <w:rPr>
          <w:b/>
          <w:bCs/>
          <w:color w:val="FF0000"/>
          <w:sz w:val="28"/>
          <w:szCs w:val="28"/>
          <w:lang w:val="da-DK"/>
        </w:rPr>
        <w:t>B. Nhóm hệ thống an ninh, an toàn; nhóm hệ thống chiếu sáng; nhóm hệ thống kiểm soát nhiệt độ; nhóm hệ thống giải trí; nhóm hệ thống điều khiển các thiết bị gia dụng.</w:t>
      </w:r>
      <w:r w:rsidRPr="007C7670">
        <w:rPr>
          <w:b/>
          <w:bCs/>
          <w:color w:val="FF0000"/>
          <w:sz w:val="28"/>
          <w:szCs w:val="28"/>
          <w:lang w:val="da-DK"/>
        </w:rPr>
        <w:tab/>
      </w:r>
    </w:p>
    <w:p w14:paraId="3C854485" w14:textId="77777777" w:rsidR="00A906AA" w:rsidRPr="00A906AA" w:rsidRDefault="00A906AA" w:rsidP="00A906AA">
      <w:pPr>
        <w:tabs>
          <w:tab w:val="left" w:pos="5801"/>
        </w:tabs>
        <w:spacing w:after="0" w:line="240" w:lineRule="auto"/>
        <w:ind w:firstLine="283"/>
        <w:rPr>
          <w:color w:val="000000" w:themeColor="text1"/>
          <w:sz w:val="28"/>
          <w:szCs w:val="28"/>
        </w:rPr>
      </w:pPr>
      <w:r w:rsidRPr="00A906AA">
        <w:rPr>
          <w:color w:val="000000"/>
          <w:sz w:val="28"/>
          <w:szCs w:val="28"/>
          <w:lang w:val="da-DK"/>
        </w:rPr>
        <w:t xml:space="preserve">C. </w:t>
      </w:r>
      <w:r w:rsidRPr="00A906AA">
        <w:rPr>
          <w:color w:val="000000" w:themeColor="text1"/>
          <w:sz w:val="28"/>
          <w:szCs w:val="28"/>
          <w:lang w:val="da-DK"/>
        </w:rPr>
        <w:t>Nhóm hệ thống an ninh, an toàn; nhóm hệ thống chiếu sáng; nhóm hệ thống giải trí; nhóm hệ thống điều khiển các thiết bị gia dụng.</w:t>
      </w:r>
    </w:p>
    <w:p w14:paraId="5FA27110" w14:textId="77777777" w:rsidR="00A906AA" w:rsidRPr="00A906AA" w:rsidRDefault="00A906AA" w:rsidP="00A906AA">
      <w:pPr>
        <w:tabs>
          <w:tab w:val="left" w:pos="5801"/>
        </w:tabs>
        <w:spacing w:after="0" w:line="240" w:lineRule="auto"/>
        <w:ind w:firstLine="283"/>
        <w:rPr>
          <w:bCs/>
          <w:color w:val="000000"/>
          <w:sz w:val="28"/>
          <w:szCs w:val="28"/>
          <w:lang w:val="da-DK"/>
        </w:rPr>
      </w:pPr>
      <w:r w:rsidRPr="00A906AA">
        <w:rPr>
          <w:color w:val="000000" w:themeColor="text1"/>
          <w:sz w:val="28"/>
          <w:szCs w:val="28"/>
          <w:lang w:val="da-DK"/>
        </w:rPr>
        <w:t>D. Nhóm hệ thống an ninh, an toàn; nhóm hệ thống chiếu sáng; nhóm hệ thống kiểm soát nhiệt độ; nhóm hệ thống điều khiển các thiết bị gia dụng.</w:t>
      </w:r>
      <w:r w:rsidRPr="00A906AA">
        <w:rPr>
          <w:color w:val="000000"/>
          <w:sz w:val="28"/>
          <w:szCs w:val="28"/>
          <w:lang w:val="da-DK"/>
        </w:rPr>
        <w:tab/>
      </w:r>
    </w:p>
    <w:p w14:paraId="75D86F57" w14:textId="77777777" w:rsidR="00A906AA" w:rsidRPr="00A906AA" w:rsidRDefault="00A906AA" w:rsidP="00A906AA">
      <w:pPr>
        <w:spacing w:after="0" w:line="240" w:lineRule="auto"/>
        <w:jc w:val="both"/>
        <w:rPr>
          <w:bCs/>
          <w:sz w:val="28"/>
          <w:szCs w:val="28"/>
          <w:lang w:val="da-DK"/>
        </w:rPr>
      </w:pPr>
      <w:r w:rsidRPr="00A906AA">
        <w:rPr>
          <w:b/>
          <w:bCs/>
          <w:sz w:val="28"/>
          <w:szCs w:val="28"/>
          <w:lang w:val="da-DK"/>
        </w:rPr>
        <w:t xml:space="preserve">Câu 5. </w:t>
      </w:r>
      <w:r w:rsidRPr="00A906AA">
        <w:rPr>
          <w:b/>
          <w:bCs/>
          <w:i/>
          <w:sz w:val="28"/>
          <w:szCs w:val="28"/>
          <w:lang w:val="da-DK"/>
        </w:rPr>
        <w:t>Chuyển hóa một số vitamin cần thiết cho cơ thể</w:t>
      </w:r>
      <w:r w:rsidRPr="00A906AA">
        <w:rPr>
          <w:b/>
          <w:bCs/>
          <w:sz w:val="28"/>
          <w:szCs w:val="28"/>
          <w:lang w:val="da-DK"/>
        </w:rPr>
        <w:t xml:space="preserve"> </w:t>
      </w:r>
      <w:r w:rsidRPr="00A906AA">
        <w:rPr>
          <w:bCs/>
          <w:sz w:val="28"/>
          <w:szCs w:val="28"/>
          <w:lang w:val="da-DK"/>
        </w:rPr>
        <w:t>là chức năng của chất dinh dưỡng nào?</w:t>
      </w:r>
      <w:r w:rsidRPr="00A906AA">
        <w:rPr>
          <w:sz w:val="28"/>
          <w:szCs w:val="28"/>
          <w:lang w:val="da-DK"/>
        </w:rPr>
        <w:tab/>
      </w:r>
    </w:p>
    <w:p w14:paraId="0B345877" w14:textId="77777777" w:rsidR="00A906AA" w:rsidRPr="00A906AA" w:rsidRDefault="00A906AA" w:rsidP="00A906AA">
      <w:pPr>
        <w:tabs>
          <w:tab w:val="left" w:pos="2708"/>
          <w:tab w:val="left" w:pos="5138"/>
          <w:tab w:val="left" w:pos="7567"/>
        </w:tabs>
        <w:spacing w:after="0" w:line="240" w:lineRule="auto"/>
        <w:rPr>
          <w:color w:val="000000" w:themeColor="text1"/>
          <w:sz w:val="28"/>
          <w:szCs w:val="28"/>
          <w:lang w:val="da-DK"/>
        </w:rPr>
      </w:pPr>
      <w:r w:rsidRPr="00A906AA">
        <w:rPr>
          <w:color w:val="000000" w:themeColor="text1"/>
          <w:sz w:val="28"/>
          <w:szCs w:val="28"/>
          <w:lang w:val="da-DK"/>
        </w:rPr>
        <w:t xml:space="preserve">    A. Chất đạm.                            </w:t>
      </w:r>
    </w:p>
    <w:p w14:paraId="72328A72" w14:textId="77777777" w:rsidR="00A906AA" w:rsidRPr="007C7670" w:rsidRDefault="00A906AA" w:rsidP="00A906AA">
      <w:pPr>
        <w:tabs>
          <w:tab w:val="left" w:pos="2708"/>
          <w:tab w:val="left" w:pos="5138"/>
          <w:tab w:val="left" w:pos="7567"/>
        </w:tabs>
        <w:spacing w:after="0" w:line="240" w:lineRule="auto"/>
        <w:rPr>
          <w:b/>
          <w:bCs/>
          <w:sz w:val="28"/>
          <w:szCs w:val="28"/>
          <w:lang w:val="da-DK"/>
        </w:rPr>
      </w:pPr>
      <w:r w:rsidRPr="007C7670">
        <w:rPr>
          <w:b/>
          <w:bCs/>
          <w:sz w:val="28"/>
          <w:szCs w:val="28"/>
          <w:lang w:val="da-DK"/>
        </w:rPr>
        <w:t xml:space="preserve">    </w:t>
      </w:r>
      <w:r w:rsidRPr="007C7670">
        <w:rPr>
          <w:b/>
          <w:bCs/>
          <w:color w:val="FF0000"/>
          <w:sz w:val="28"/>
          <w:szCs w:val="28"/>
          <w:lang w:val="da-DK"/>
        </w:rPr>
        <w:t>B. Chất béo</w:t>
      </w:r>
      <w:r w:rsidRPr="007C7670">
        <w:rPr>
          <w:b/>
          <w:bCs/>
          <w:color w:val="000000" w:themeColor="text1"/>
          <w:sz w:val="28"/>
          <w:szCs w:val="28"/>
          <w:lang w:val="da-DK"/>
        </w:rPr>
        <w:t>.</w:t>
      </w:r>
    </w:p>
    <w:p w14:paraId="17F6209E" w14:textId="77777777" w:rsidR="00A906AA" w:rsidRPr="00A906AA" w:rsidRDefault="00A906AA" w:rsidP="00A906AA">
      <w:pPr>
        <w:tabs>
          <w:tab w:val="left" w:pos="2708"/>
          <w:tab w:val="left" w:pos="5138"/>
          <w:tab w:val="left" w:pos="7567"/>
        </w:tabs>
        <w:spacing w:after="0" w:line="240" w:lineRule="auto"/>
        <w:rPr>
          <w:color w:val="FF0000"/>
          <w:sz w:val="28"/>
          <w:szCs w:val="28"/>
          <w:lang w:val="da-DK"/>
        </w:rPr>
      </w:pPr>
      <w:r w:rsidRPr="00A906AA">
        <w:rPr>
          <w:sz w:val="28"/>
          <w:szCs w:val="28"/>
          <w:lang w:val="da-DK"/>
        </w:rPr>
        <w:t xml:space="preserve">    C. Chất khoáng.                         </w:t>
      </w:r>
      <w:r w:rsidRPr="00A906AA">
        <w:rPr>
          <w:color w:val="FF0000"/>
          <w:sz w:val="28"/>
          <w:szCs w:val="28"/>
          <w:lang w:val="da-DK"/>
        </w:rPr>
        <w:t xml:space="preserve"> </w:t>
      </w:r>
    </w:p>
    <w:p w14:paraId="584E01C6" w14:textId="77777777" w:rsidR="00A906AA" w:rsidRPr="00A906AA" w:rsidRDefault="00A906AA" w:rsidP="00A906AA">
      <w:pPr>
        <w:tabs>
          <w:tab w:val="left" w:pos="2708"/>
          <w:tab w:val="left" w:pos="5138"/>
          <w:tab w:val="left" w:pos="7567"/>
        </w:tabs>
        <w:spacing w:after="0" w:line="240" w:lineRule="auto"/>
        <w:rPr>
          <w:color w:val="000000" w:themeColor="text1"/>
          <w:sz w:val="28"/>
          <w:szCs w:val="28"/>
          <w:lang w:val="da-DK"/>
        </w:rPr>
      </w:pPr>
      <w:r w:rsidRPr="00A906AA">
        <w:rPr>
          <w:color w:val="000000" w:themeColor="text1"/>
          <w:sz w:val="28"/>
          <w:szCs w:val="28"/>
          <w:lang w:val="da-DK"/>
        </w:rPr>
        <w:t xml:space="preserve">    D.</w:t>
      </w:r>
      <w:r w:rsidRPr="00A906AA">
        <w:rPr>
          <w:sz w:val="28"/>
          <w:szCs w:val="28"/>
          <w:lang w:val="da-DK"/>
        </w:rPr>
        <w:t>Chất đường bột.</w:t>
      </w:r>
    </w:p>
    <w:p w14:paraId="43A6E17F" w14:textId="77777777" w:rsidR="00A906AA" w:rsidRPr="00A906AA" w:rsidRDefault="00A906AA" w:rsidP="00A906AA">
      <w:pPr>
        <w:spacing w:after="0" w:line="240" w:lineRule="auto"/>
        <w:jc w:val="both"/>
        <w:rPr>
          <w:color w:val="000000"/>
          <w:sz w:val="28"/>
          <w:szCs w:val="28"/>
          <w:lang w:val="da-DK"/>
        </w:rPr>
      </w:pPr>
      <w:r w:rsidRPr="00A906AA">
        <w:rPr>
          <w:b/>
          <w:bCs/>
          <w:color w:val="000000"/>
          <w:sz w:val="28"/>
          <w:szCs w:val="28"/>
          <w:lang w:val="da-DK"/>
        </w:rPr>
        <w:t>Câu 6</w:t>
      </w:r>
      <w:r w:rsidRPr="00A906AA">
        <w:rPr>
          <w:bCs/>
          <w:color w:val="000000"/>
          <w:sz w:val="28"/>
          <w:szCs w:val="28"/>
          <w:lang w:val="da-DK"/>
        </w:rPr>
        <w:t>. Thói quen ăn uống khoa học thể hiện là</w:t>
      </w:r>
    </w:p>
    <w:p w14:paraId="7425936F" w14:textId="77777777" w:rsidR="00A906AA" w:rsidRPr="00A906AA" w:rsidRDefault="00A906AA" w:rsidP="00A906AA">
      <w:pPr>
        <w:tabs>
          <w:tab w:val="left" w:pos="5801"/>
        </w:tabs>
        <w:spacing w:after="0" w:line="240" w:lineRule="auto"/>
        <w:ind w:firstLine="283"/>
        <w:rPr>
          <w:color w:val="000000" w:themeColor="text1"/>
          <w:sz w:val="28"/>
          <w:szCs w:val="28"/>
          <w:lang w:val="da-DK"/>
        </w:rPr>
      </w:pPr>
      <w:r w:rsidRPr="00A906AA">
        <w:rPr>
          <w:color w:val="000000"/>
          <w:sz w:val="28"/>
          <w:szCs w:val="28"/>
          <w:lang w:val="da-DK"/>
        </w:rPr>
        <w:t xml:space="preserve">A. </w:t>
      </w:r>
      <w:r w:rsidRPr="00A906AA">
        <w:rPr>
          <w:color w:val="000000" w:themeColor="text1"/>
          <w:sz w:val="28"/>
          <w:szCs w:val="28"/>
          <w:lang w:val="da-DK"/>
        </w:rPr>
        <w:t>Ăn ít bữa, ăn đúng cách; đảm bảo an toàn thực phẩm.</w:t>
      </w:r>
      <w:r w:rsidRPr="00A906AA">
        <w:rPr>
          <w:color w:val="000000" w:themeColor="text1"/>
          <w:sz w:val="28"/>
          <w:szCs w:val="28"/>
          <w:lang w:val="da-DK"/>
        </w:rPr>
        <w:tab/>
      </w:r>
    </w:p>
    <w:p w14:paraId="60960268" w14:textId="77777777" w:rsidR="00A906AA" w:rsidRPr="00A906AA" w:rsidRDefault="00A906AA" w:rsidP="00A906AA">
      <w:pPr>
        <w:tabs>
          <w:tab w:val="left" w:pos="5801"/>
        </w:tabs>
        <w:spacing w:after="0" w:line="240" w:lineRule="auto"/>
        <w:ind w:firstLine="283"/>
        <w:rPr>
          <w:color w:val="000000"/>
          <w:sz w:val="28"/>
          <w:szCs w:val="28"/>
          <w:lang w:val="da-DK"/>
        </w:rPr>
      </w:pPr>
      <w:r w:rsidRPr="00A906AA">
        <w:rPr>
          <w:color w:val="000000" w:themeColor="text1"/>
          <w:sz w:val="28"/>
          <w:szCs w:val="28"/>
          <w:lang w:val="da-DK"/>
        </w:rPr>
        <w:t>B. Ăn đúng bữa, ăn không đúng cách, đảm bảo an toàn vệ sinh thực phẩm.</w:t>
      </w:r>
      <w:r w:rsidRPr="00A906AA">
        <w:rPr>
          <w:color w:val="000000"/>
          <w:sz w:val="28"/>
          <w:szCs w:val="28"/>
          <w:lang w:val="da-DK"/>
        </w:rPr>
        <w:tab/>
      </w:r>
    </w:p>
    <w:p w14:paraId="75E73DFF" w14:textId="77777777" w:rsidR="00A906AA" w:rsidRPr="007C7670" w:rsidRDefault="00A906AA" w:rsidP="00A906AA">
      <w:pPr>
        <w:tabs>
          <w:tab w:val="left" w:pos="5801"/>
        </w:tabs>
        <w:spacing w:after="0" w:line="240" w:lineRule="auto"/>
        <w:ind w:firstLine="283"/>
        <w:rPr>
          <w:b/>
          <w:bCs/>
          <w:color w:val="000000"/>
          <w:sz w:val="28"/>
          <w:szCs w:val="28"/>
          <w:lang w:val="da-DK"/>
        </w:rPr>
      </w:pPr>
      <w:r w:rsidRPr="007C7670">
        <w:rPr>
          <w:b/>
          <w:bCs/>
          <w:color w:val="FF0000"/>
          <w:sz w:val="28"/>
          <w:szCs w:val="28"/>
          <w:lang w:val="da-DK"/>
        </w:rPr>
        <w:lastRenderedPageBreak/>
        <w:t>C. Ăn đúng bữa, ăn đúng cách; đảm bảo vệ sinh an toàn thực phẩm.</w:t>
      </w:r>
      <w:r w:rsidRPr="007C7670">
        <w:rPr>
          <w:b/>
          <w:bCs/>
          <w:color w:val="000000"/>
          <w:sz w:val="28"/>
          <w:szCs w:val="28"/>
          <w:lang w:val="da-DK"/>
        </w:rPr>
        <w:tab/>
      </w:r>
    </w:p>
    <w:p w14:paraId="43426742" w14:textId="77777777" w:rsidR="00A906AA" w:rsidRPr="00A906AA" w:rsidRDefault="00A906AA" w:rsidP="00A906AA">
      <w:pPr>
        <w:tabs>
          <w:tab w:val="left" w:pos="5801"/>
        </w:tabs>
        <w:spacing w:after="0" w:line="240" w:lineRule="auto"/>
        <w:ind w:firstLine="283"/>
        <w:rPr>
          <w:color w:val="000000" w:themeColor="text1"/>
          <w:sz w:val="28"/>
          <w:szCs w:val="28"/>
          <w:lang w:val="da-DK"/>
        </w:rPr>
      </w:pPr>
      <w:r w:rsidRPr="00A906AA">
        <w:rPr>
          <w:color w:val="000000"/>
          <w:sz w:val="28"/>
          <w:szCs w:val="28"/>
          <w:lang w:val="da-DK"/>
        </w:rPr>
        <w:t xml:space="preserve">D. </w:t>
      </w:r>
      <w:r w:rsidRPr="00A906AA">
        <w:rPr>
          <w:color w:val="000000" w:themeColor="text1"/>
          <w:sz w:val="28"/>
          <w:szCs w:val="28"/>
          <w:lang w:val="da-DK"/>
        </w:rPr>
        <w:t>Ăn đúng bữa, ăn không đúng cách, không đảm bảo an toàn vệ sinh thực phẩm</w:t>
      </w:r>
    </w:p>
    <w:p w14:paraId="6580201F" w14:textId="77777777" w:rsidR="00A906AA" w:rsidRPr="00A906AA" w:rsidRDefault="00A906AA" w:rsidP="00A906AA">
      <w:pPr>
        <w:spacing w:after="0" w:line="240" w:lineRule="auto"/>
        <w:jc w:val="both"/>
        <w:rPr>
          <w:bCs/>
          <w:sz w:val="28"/>
          <w:szCs w:val="28"/>
          <w:lang w:val="da-DK"/>
        </w:rPr>
      </w:pPr>
      <w:r w:rsidRPr="00A906AA">
        <w:rPr>
          <w:b/>
          <w:bCs/>
          <w:sz w:val="28"/>
          <w:szCs w:val="28"/>
          <w:lang w:val="da-DK"/>
        </w:rPr>
        <w:t>Câu 7</w:t>
      </w:r>
      <w:r w:rsidRPr="00A906AA">
        <w:rPr>
          <w:bCs/>
          <w:sz w:val="28"/>
          <w:szCs w:val="28"/>
          <w:lang w:val="da-DK"/>
        </w:rPr>
        <w:t xml:space="preserve">. </w:t>
      </w:r>
      <w:r w:rsidRPr="00A906AA">
        <w:rPr>
          <w:color w:val="000000" w:themeColor="text1"/>
          <w:sz w:val="28"/>
          <w:szCs w:val="28"/>
          <w:lang w:val="da-DK"/>
        </w:rPr>
        <w:t>Nướng là phương pháp chế biến thực phẩm bằng cách:</w:t>
      </w:r>
    </w:p>
    <w:p w14:paraId="7F5D3A99" w14:textId="77777777" w:rsidR="00A906AA" w:rsidRPr="00A906AA" w:rsidRDefault="00A906AA" w:rsidP="00A906AA">
      <w:pPr>
        <w:spacing w:after="0" w:line="240" w:lineRule="auto"/>
        <w:jc w:val="both"/>
        <w:rPr>
          <w:bCs/>
          <w:color w:val="000000" w:themeColor="text1"/>
          <w:sz w:val="28"/>
          <w:szCs w:val="28"/>
          <w:lang w:val="da-DK"/>
        </w:rPr>
      </w:pPr>
      <w:r w:rsidRPr="00A906AA">
        <w:rPr>
          <w:bCs/>
          <w:color w:val="000000" w:themeColor="text1"/>
          <w:sz w:val="28"/>
          <w:szCs w:val="28"/>
          <w:lang w:val="da-DK"/>
        </w:rPr>
        <w:t xml:space="preserve">   A. Làm chín thực phẩm bằng sức nóng của hơi nước.</w:t>
      </w:r>
    </w:p>
    <w:p w14:paraId="369DEAA8" w14:textId="77777777" w:rsidR="00A906AA" w:rsidRPr="00A906AA" w:rsidRDefault="00A906AA" w:rsidP="00A906AA">
      <w:pPr>
        <w:spacing w:after="0" w:line="240" w:lineRule="auto"/>
        <w:jc w:val="both"/>
        <w:rPr>
          <w:bCs/>
          <w:sz w:val="28"/>
          <w:szCs w:val="28"/>
          <w:lang w:val="da-DK"/>
        </w:rPr>
      </w:pPr>
      <w:r w:rsidRPr="00A906AA">
        <w:rPr>
          <w:bCs/>
          <w:sz w:val="28"/>
          <w:szCs w:val="28"/>
          <w:lang w:val="da-DK"/>
        </w:rPr>
        <w:t xml:space="preserve">   B. Là phương pháp làm chín thực phẩm với lượng chất béo vừa phải, có sự kết hợp giữa thực phẩm thực vật và động vật hoặc riêng từng loại, đun lửa to trong thời gian ngắn.</w:t>
      </w:r>
    </w:p>
    <w:p w14:paraId="633FF83C" w14:textId="77777777" w:rsidR="00A906AA" w:rsidRPr="007C7670" w:rsidRDefault="00A906AA" w:rsidP="00A906AA">
      <w:pPr>
        <w:spacing w:after="0" w:line="240" w:lineRule="auto"/>
        <w:jc w:val="both"/>
        <w:rPr>
          <w:b/>
          <w:sz w:val="28"/>
          <w:szCs w:val="28"/>
          <w:lang w:val="da-DK"/>
        </w:rPr>
      </w:pPr>
      <w:r w:rsidRPr="007C7670">
        <w:rPr>
          <w:b/>
          <w:sz w:val="28"/>
          <w:szCs w:val="28"/>
          <w:lang w:val="da-DK"/>
        </w:rPr>
        <w:t xml:space="preserve">   </w:t>
      </w:r>
      <w:r w:rsidRPr="007C7670">
        <w:rPr>
          <w:b/>
          <w:color w:val="FF0000"/>
          <w:sz w:val="28"/>
          <w:szCs w:val="28"/>
          <w:lang w:val="da-DK"/>
        </w:rPr>
        <w:t>C. Làm chín thực phẩm bằng sức nóng trực tiếp từ lửa.</w:t>
      </w:r>
    </w:p>
    <w:p w14:paraId="28230165" w14:textId="77777777" w:rsidR="00A906AA" w:rsidRPr="00A906AA" w:rsidRDefault="00A906AA" w:rsidP="00A906AA">
      <w:pPr>
        <w:spacing w:after="0" w:line="240" w:lineRule="auto"/>
        <w:jc w:val="both"/>
        <w:rPr>
          <w:color w:val="000000" w:themeColor="text1"/>
          <w:sz w:val="28"/>
          <w:szCs w:val="28"/>
          <w:lang w:val="da-DK"/>
        </w:rPr>
      </w:pPr>
      <w:r w:rsidRPr="00A906AA">
        <w:rPr>
          <w:bCs/>
          <w:color w:val="FF0000"/>
          <w:sz w:val="28"/>
          <w:szCs w:val="28"/>
          <w:lang w:val="da-DK"/>
        </w:rPr>
        <w:t xml:space="preserve">   </w:t>
      </w:r>
      <w:r w:rsidRPr="00A906AA">
        <w:rPr>
          <w:bCs/>
          <w:color w:val="000000" w:themeColor="text1"/>
          <w:sz w:val="28"/>
          <w:szCs w:val="28"/>
          <w:lang w:val="da-DK"/>
        </w:rPr>
        <w:t>D. Làm chín thực phẩm trong môi trường nước, khi nấu phối hợp nguyên liệu động vật và thực vật, có thêm gia vị.</w:t>
      </w:r>
    </w:p>
    <w:p w14:paraId="61F9533C" w14:textId="77777777" w:rsidR="00A906AA" w:rsidRPr="00A906AA" w:rsidRDefault="00A906AA" w:rsidP="00A906AA">
      <w:pPr>
        <w:spacing w:after="0" w:line="240" w:lineRule="auto"/>
        <w:jc w:val="both"/>
        <w:rPr>
          <w:b/>
          <w:sz w:val="28"/>
          <w:szCs w:val="28"/>
          <w:lang w:val="da-DK"/>
        </w:rPr>
      </w:pPr>
      <w:r w:rsidRPr="00A906AA">
        <w:rPr>
          <w:b/>
          <w:bCs/>
          <w:sz w:val="28"/>
          <w:szCs w:val="28"/>
          <w:lang w:val="da-DK"/>
        </w:rPr>
        <w:t>Câu 8</w:t>
      </w:r>
      <w:r w:rsidRPr="00A906AA">
        <w:rPr>
          <w:bCs/>
          <w:sz w:val="28"/>
          <w:szCs w:val="28"/>
          <w:lang w:val="da-DK"/>
        </w:rPr>
        <w:t>. Phương pháp bảo quản thực phẩm là</w:t>
      </w:r>
    </w:p>
    <w:p w14:paraId="34FB12F1" w14:textId="77777777" w:rsidR="00A906AA" w:rsidRPr="00A906AA" w:rsidRDefault="00A906AA" w:rsidP="00A906AA">
      <w:pPr>
        <w:tabs>
          <w:tab w:val="left" w:pos="2708"/>
          <w:tab w:val="left" w:pos="5138"/>
          <w:tab w:val="left" w:pos="7567"/>
        </w:tabs>
        <w:spacing w:after="0" w:line="240" w:lineRule="auto"/>
        <w:rPr>
          <w:color w:val="FF0000"/>
          <w:sz w:val="28"/>
          <w:szCs w:val="28"/>
          <w:lang w:val="da-DK"/>
        </w:rPr>
      </w:pPr>
      <w:r w:rsidRPr="00A906AA">
        <w:rPr>
          <w:color w:val="000000"/>
          <w:sz w:val="28"/>
          <w:szCs w:val="28"/>
          <w:lang w:val="da-DK"/>
        </w:rPr>
        <w:t xml:space="preserve">   A</w:t>
      </w:r>
      <w:r w:rsidRPr="00A906AA">
        <w:rPr>
          <w:b/>
          <w:color w:val="000000"/>
          <w:sz w:val="28"/>
          <w:szCs w:val="28"/>
          <w:lang w:val="da-DK"/>
        </w:rPr>
        <w:t>.</w:t>
      </w:r>
      <w:r w:rsidRPr="00A906AA">
        <w:rPr>
          <w:color w:val="000000"/>
          <w:sz w:val="28"/>
          <w:szCs w:val="28"/>
          <w:lang w:val="da-DK"/>
        </w:rPr>
        <w:t xml:space="preserve"> </w:t>
      </w:r>
      <w:r w:rsidRPr="00A906AA">
        <w:rPr>
          <w:color w:val="000000" w:themeColor="text1"/>
          <w:sz w:val="28"/>
          <w:szCs w:val="28"/>
          <w:lang w:val="da-DK"/>
        </w:rPr>
        <w:t xml:space="preserve">Làm lạnh, đông lạnh;  làm khô.           </w:t>
      </w:r>
      <w:r w:rsidRPr="00A906AA">
        <w:rPr>
          <w:color w:val="000000"/>
          <w:sz w:val="28"/>
          <w:szCs w:val="28"/>
          <w:lang w:val="da-DK"/>
        </w:rPr>
        <w:t>.</w:t>
      </w:r>
      <w:r w:rsidRPr="00A906AA">
        <w:rPr>
          <w:sz w:val="28"/>
          <w:szCs w:val="28"/>
          <w:lang w:val="da-DK"/>
        </w:rPr>
        <w:t xml:space="preserve">      </w:t>
      </w:r>
      <w:r w:rsidRPr="00A906AA">
        <w:rPr>
          <w:color w:val="FF0000"/>
          <w:sz w:val="28"/>
          <w:szCs w:val="28"/>
          <w:lang w:val="da-DK"/>
        </w:rPr>
        <w:t xml:space="preserve"> </w:t>
      </w:r>
    </w:p>
    <w:p w14:paraId="1F1281D7" w14:textId="77777777" w:rsidR="00A906AA" w:rsidRPr="00A906AA" w:rsidRDefault="00A906AA" w:rsidP="00A906AA">
      <w:pPr>
        <w:tabs>
          <w:tab w:val="left" w:pos="2708"/>
          <w:tab w:val="left" w:pos="5138"/>
          <w:tab w:val="left" w:pos="7567"/>
        </w:tabs>
        <w:spacing w:after="0" w:line="240" w:lineRule="auto"/>
        <w:rPr>
          <w:color w:val="000000" w:themeColor="text1"/>
          <w:sz w:val="28"/>
          <w:szCs w:val="28"/>
          <w:lang w:val="da-DK"/>
        </w:rPr>
      </w:pPr>
      <w:r w:rsidRPr="00A906AA">
        <w:rPr>
          <w:b/>
          <w:sz w:val="28"/>
          <w:szCs w:val="28"/>
          <w:lang w:val="da-DK"/>
        </w:rPr>
        <w:t xml:space="preserve">   </w:t>
      </w:r>
      <w:r w:rsidRPr="00A906AA">
        <w:rPr>
          <w:sz w:val="28"/>
          <w:szCs w:val="28"/>
          <w:lang w:val="da-DK"/>
        </w:rPr>
        <w:t xml:space="preserve">B. </w:t>
      </w:r>
      <w:r w:rsidRPr="00A906AA">
        <w:rPr>
          <w:color w:val="000000" w:themeColor="text1"/>
          <w:sz w:val="28"/>
          <w:szCs w:val="28"/>
          <w:lang w:val="da-DK"/>
        </w:rPr>
        <w:t xml:space="preserve">Làm lạnh;  làm khô, ướp muối.           </w:t>
      </w:r>
    </w:p>
    <w:p w14:paraId="240BEA3A" w14:textId="77777777" w:rsidR="00A906AA" w:rsidRPr="00A906AA" w:rsidRDefault="00A906AA" w:rsidP="00A906AA">
      <w:pPr>
        <w:tabs>
          <w:tab w:val="left" w:pos="2708"/>
          <w:tab w:val="left" w:pos="5138"/>
          <w:tab w:val="left" w:pos="7567"/>
        </w:tabs>
        <w:spacing w:after="0" w:line="240" w:lineRule="auto"/>
        <w:rPr>
          <w:color w:val="000000" w:themeColor="text1"/>
          <w:sz w:val="28"/>
          <w:szCs w:val="28"/>
          <w:lang w:val="da-DK"/>
        </w:rPr>
      </w:pPr>
      <w:r w:rsidRPr="00A906AA">
        <w:rPr>
          <w:color w:val="000000" w:themeColor="text1"/>
          <w:sz w:val="28"/>
          <w:szCs w:val="28"/>
          <w:lang w:val="da-DK"/>
        </w:rPr>
        <w:t xml:space="preserve">   C. Đông lạnh;  làm khô, ướp muối.     </w:t>
      </w:r>
    </w:p>
    <w:p w14:paraId="3BABD92D" w14:textId="378B5FC4" w:rsidR="00A04832" w:rsidRDefault="00A906AA" w:rsidP="007C7670">
      <w:pPr>
        <w:tabs>
          <w:tab w:val="left" w:pos="2708"/>
          <w:tab w:val="left" w:pos="5138"/>
          <w:tab w:val="left" w:pos="7567"/>
        </w:tabs>
        <w:spacing w:after="0" w:line="240" w:lineRule="auto"/>
        <w:rPr>
          <w:b/>
          <w:bCs/>
          <w:color w:val="000000" w:themeColor="text1"/>
          <w:sz w:val="28"/>
          <w:szCs w:val="28"/>
          <w:lang w:val="da-DK"/>
        </w:rPr>
      </w:pPr>
      <w:r w:rsidRPr="007C7670">
        <w:rPr>
          <w:b/>
          <w:bCs/>
          <w:color w:val="000000"/>
          <w:sz w:val="28"/>
          <w:szCs w:val="28"/>
          <w:lang w:val="da-DK"/>
        </w:rPr>
        <w:t xml:space="preserve">   </w:t>
      </w:r>
      <w:r w:rsidRPr="007C7670">
        <w:rPr>
          <w:b/>
          <w:bCs/>
          <w:color w:val="FF0000"/>
          <w:sz w:val="28"/>
          <w:szCs w:val="28"/>
          <w:lang w:val="da-DK"/>
        </w:rPr>
        <w:t xml:space="preserve">D. Làm lạnh và đông lạnh;  làm khô, ướp muối.           </w:t>
      </w:r>
      <w:r w:rsidRPr="007C7670">
        <w:rPr>
          <w:b/>
          <w:bCs/>
          <w:color w:val="000000" w:themeColor="text1"/>
          <w:sz w:val="28"/>
          <w:szCs w:val="28"/>
          <w:lang w:val="da-DK"/>
        </w:rPr>
        <w:t xml:space="preserve">      </w:t>
      </w:r>
    </w:p>
    <w:p w14:paraId="214639D7" w14:textId="77777777" w:rsidR="0027304E" w:rsidRPr="0029227C" w:rsidRDefault="0027304E" w:rsidP="0027304E">
      <w:pPr>
        <w:spacing w:after="0" w:line="288" w:lineRule="auto"/>
        <w:jc w:val="both"/>
        <w:rPr>
          <w:sz w:val="28"/>
          <w:szCs w:val="28"/>
        </w:rPr>
      </w:pPr>
      <w:r>
        <w:rPr>
          <w:b/>
          <w:sz w:val="28"/>
          <w:szCs w:val="28"/>
        </w:rPr>
        <w:t xml:space="preserve">2. </w:t>
      </w:r>
      <w:r w:rsidRPr="0029227C">
        <w:rPr>
          <w:b/>
          <w:sz w:val="28"/>
          <w:szCs w:val="28"/>
        </w:rPr>
        <w:t>Hướng dẫn tự học ở nhà</w:t>
      </w:r>
      <w:r>
        <w:rPr>
          <w:b/>
          <w:sz w:val="28"/>
          <w:szCs w:val="28"/>
        </w:rPr>
        <w:t xml:space="preserve"> </w:t>
      </w:r>
      <w:r w:rsidRPr="0029227C">
        <w:rPr>
          <w:b/>
          <w:sz w:val="28"/>
          <w:szCs w:val="28"/>
        </w:rPr>
        <w:t>(2 phút)</w:t>
      </w:r>
    </w:p>
    <w:p w14:paraId="78E5C1BC" w14:textId="21B0F55B" w:rsidR="0027304E" w:rsidRPr="00A04832" w:rsidRDefault="0027304E" w:rsidP="00C47C95">
      <w:pPr>
        <w:spacing w:after="0" w:line="288" w:lineRule="auto"/>
        <w:jc w:val="both"/>
        <w:rPr>
          <w:sz w:val="28"/>
          <w:szCs w:val="28"/>
        </w:rPr>
      </w:pPr>
      <w:r>
        <w:rPr>
          <w:sz w:val="28"/>
          <w:szCs w:val="28"/>
        </w:rPr>
        <w:t xml:space="preserve">- </w:t>
      </w:r>
      <w:r w:rsidRPr="0029227C">
        <w:rPr>
          <w:sz w:val="28"/>
          <w:szCs w:val="28"/>
        </w:rPr>
        <w:t xml:space="preserve"> </w:t>
      </w:r>
      <w:r w:rsidRPr="0029227C">
        <w:rPr>
          <w:rFonts w:eastAsia="Times New Roman"/>
          <w:sz w:val="28"/>
          <w:szCs w:val="28"/>
        </w:rPr>
        <w:t>GV yêu cầu HS về nhà</w:t>
      </w:r>
      <w:r>
        <w:rPr>
          <w:rFonts w:eastAsia="Times New Roman"/>
          <w:sz w:val="28"/>
          <w:szCs w:val="28"/>
        </w:rPr>
        <w:t>:</w:t>
      </w:r>
      <w:r w:rsidRPr="0029227C">
        <w:rPr>
          <w:sz w:val="28"/>
          <w:szCs w:val="28"/>
        </w:rPr>
        <w:t xml:space="preserve"> Ôn lại kiến thức bài </w:t>
      </w:r>
      <w:r>
        <w:rPr>
          <w:sz w:val="28"/>
          <w:szCs w:val="28"/>
        </w:rPr>
        <w:t>đã học chuẩn bị</w:t>
      </w:r>
      <w:r w:rsidRPr="0029227C">
        <w:rPr>
          <w:sz w:val="28"/>
          <w:szCs w:val="28"/>
        </w:rPr>
        <w:t xml:space="preserve"> kiểm tra</w:t>
      </w:r>
      <w:r>
        <w:rPr>
          <w:sz w:val="28"/>
          <w:szCs w:val="28"/>
        </w:rPr>
        <w:t xml:space="preserve"> </w:t>
      </w:r>
      <w:r w:rsidRPr="0029227C">
        <w:rPr>
          <w:sz w:val="28"/>
          <w:szCs w:val="28"/>
        </w:rPr>
        <w:t>học kì 1</w:t>
      </w:r>
      <w:r>
        <w:rPr>
          <w:sz w:val="28"/>
          <w:szCs w:val="28"/>
        </w:rPr>
        <w:t>.</w:t>
      </w:r>
    </w:p>
    <w:sectPr w:rsidR="0027304E" w:rsidRPr="00A04832" w:rsidSect="002C41C8">
      <w:headerReference w:type="even" r:id="rId7"/>
      <w:headerReference w:type="default" r:id="rId8"/>
      <w:headerReference w:type="first" r:id="rId9"/>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089C" w14:textId="77777777" w:rsidR="00D44459" w:rsidRDefault="00D44459">
      <w:pPr>
        <w:spacing w:after="0" w:line="240" w:lineRule="auto"/>
      </w:pPr>
      <w:r>
        <w:separator/>
      </w:r>
    </w:p>
  </w:endnote>
  <w:endnote w:type="continuationSeparator" w:id="0">
    <w:p w14:paraId="5DE52551" w14:textId="77777777" w:rsidR="00D44459" w:rsidRDefault="00D4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CCF0" w14:textId="77777777" w:rsidR="00D44459" w:rsidRDefault="00D44459">
      <w:pPr>
        <w:spacing w:after="0" w:line="240" w:lineRule="auto"/>
      </w:pPr>
      <w:r>
        <w:separator/>
      </w:r>
    </w:p>
  </w:footnote>
  <w:footnote w:type="continuationSeparator" w:id="0">
    <w:p w14:paraId="5F50AA8A" w14:textId="77777777" w:rsidR="00D44459" w:rsidRDefault="00D44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1733" w14:textId="77777777" w:rsidR="00BC32EA" w:rsidRDefault="00D44459">
    <w:pPr>
      <w:pStyle w:val="utrang"/>
    </w:pPr>
    <w:r>
      <w:pict w14:anchorId="5BA14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9547" o:spid="_x0000_s2053" type="#_x0000_t75" style="position:absolute;margin-left:0;margin-top:0;width:480pt;height:134.6pt;z-index:-251658752;mso-wrap-style:square;mso-position-horizontal:center;mso-position-horizontal-relative:margin;mso-position-vertical:center;mso-position-vertical-relative:margin" o:allowincell="f">
          <v:imagedata r:id="rId1" o:title="logo-vndo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ECB6" w14:textId="7C03C330" w:rsidR="00BC32EA" w:rsidRDefault="00BC32EA">
    <w:pPr>
      <w:tabs>
        <w:tab w:val="center" w:pos="4680"/>
        <w:tab w:val="right" w:pos="9360"/>
      </w:tabs>
      <w:rPr>
        <w:rFonts w:ascii="Corbel" w:hAnsi="Corbel"/>
        <w:b/>
        <w:color w:val="FFFFF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B115" w14:textId="77777777" w:rsidR="00BC32EA" w:rsidRDefault="00D44459">
    <w:pPr>
      <w:pStyle w:val="utrang"/>
    </w:pPr>
    <w:r>
      <w:pict w14:anchorId="52A2E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9546" o:spid="_x0000_s2052" type="#_x0000_t75" style="position:absolute;margin-left:0;margin-top:0;width:480pt;height:134.6pt;z-index:-251659776;mso-wrap-style:square;mso-position-horizontal:center;mso-position-horizontal-relative:margin;mso-position-vertical:center;mso-position-vertical-relative:margin" o:allowincell="f">
          <v:imagedata r:id="rId1" o:title="logo-vndo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43893"/>
    <w:multiLevelType w:val="multilevel"/>
    <w:tmpl w:val="AAE4389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F6124DDF"/>
    <w:multiLevelType w:val="multilevel"/>
    <w:tmpl w:val="F6124DD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146539"/>
    <w:multiLevelType w:val="multilevel"/>
    <w:tmpl w:val="011465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DE43677"/>
    <w:multiLevelType w:val="hybridMultilevel"/>
    <w:tmpl w:val="435C7788"/>
    <w:lvl w:ilvl="0" w:tplc="41F005D2">
      <w:numFmt w:val="bullet"/>
      <w:lvlText w:val="-"/>
      <w:lvlJc w:val="left"/>
      <w:pPr>
        <w:ind w:left="269" w:hanging="164"/>
      </w:pPr>
      <w:rPr>
        <w:rFonts w:ascii="Times New Roman" w:eastAsia="Times New Roman" w:hAnsi="Times New Roman" w:cs="Times New Roman" w:hint="default"/>
        <w:w w:val="100"/>
        <w:sz w:val="28"/>
        <w:szCs w:val="28"/>
        <w:lang w:val="vi" w:eastAsia="en-US" w:bidi="ar-SA"/>
      </w:rPr>
    </w:lvl>
    <w:lvl w:ilvl="1" w:tplc="817E5354">
      <w:numFmt w:val="bullet"/>
      <w:lvlText w:val="•"/>
      <w:lvlJc w:val="left"/>
      <w:pPr>
        <w:ind w:left="963" w:hanging="164"/>
      </w:pPr>
      <w:rPr>
        <w:rFonts w:hint="default"/>
        <w:lang w:val="vi" w:eastAsia="en-US" w:bidi="ar-SA"/>
      </w:rPr>
    </w:lvl>
    <w:lvl w:ilvl="2" w:tplc="1F5ED6FC">
      <w:numFmt w:val="bullet"/>
      <w:lvlText w:val="•"/>
      <w:lvlJc w:val="left"/>
      <w:pPr>
        <w:ind w:left="1666" w:hanging="164"/>
      </w:pPr>
      <w:rPr>
        <w:rFonts w:hint="default"/>
        <w:lang w:val="vi" w:eastAsia="en-US" w:bidi="ar-SA"/>
      </w:rPr>
    </w:lvl>
    <w:lvl w:ilvl="3" w:tplc="11D0D172">
      <w:numFmt w:val="bullet"/>
      <w:lvlText w:val="•"/>
      <w:lvlJc w:val="left"/>
      <w:pPr>
        <w:ind w:left="2369" w:hanging="164"/>
      </w:pPr>
      <w:rPr>
        <w:rFonts w:hint="default"/>
        <w:lang w:val="vi" w:eastAsia="en-US" w:bidi="ar-SA"/>
      </w:rPr>
    </w:lvl>
    <w:lvl w:ilvl="4" w:tplc="7D78FADE">
      <w:numFmt w:val="bullet"/>
      <w:lvlText w:val="•"/>
      <w:lvlJc w:val="left"/>
      <w:pPr>
        <w:ind w:left="3072" w:hanging="164"/>
      </w:pPr>
      <w:rPr>
        <w:rFonts w:hint="default"/>
        <w:lang w:val="vi" w:eastAsia="en-US" w:bidi="ar-SA"/>
      </w:rPr>
    </w:lvl>
    <w:lvl w:ilvl="5" w:tplc="BB32E676">
      <w:numFmt w:val="bullet"/>
      <w:lvlText w:val="•"/>
      <w:lvlJc w:val="left"/>
      <w:pPr>
        <w:ind w:left="3775" w:hanging="164"/>
      </w:pPr>
      <w:rPr>
        <w:rFonts w:hint="default"/>
        <w:lang w:val="vi" w:eastAsia="en-US" w:bidi="ar-SA"/>
      </w:rPr>
    </w:lvl>
    <w:lvl w:ilvl="6" w:tplc="C5DABC24">
      <w:numFmt w:val="bullet"/>
      <w:lvlText w:val="•"/>
      <w:lvlJc w:val="left"/>
      <w:pPr>
        <w:ind w:left="4478" w:hanging="164"/>
      </w:pPr>
      <w:rPr>
        <w:rFonts w:hint="default"/>
        <w:lang w:val="vi" w:eastAsia="en-US" w:bidi="ar-SA"/>
      </w:rPr>
    </w:lvl>
    <w:lvl w:ilvl="7" w:tplc="335A7684">
      <w:numFmt w:val="bullet"/>
      <w:lvlText w:val="•"/>
      <w:lvlJc w:val="left"/>
      <w:pPr>
        <w:ind w:left="5181" w:hanging="164"/>
      </w:pPr>
      <w:rPr>
        <w:rFonts w:hint="default"/>
        <w:lang w:val="vi" w:eastAsia="en-US" w:bidi="ar-SA"/>
      </w:rPr>
    </w:lvl>
    <w:lvl w:ilvl="8" w:tplc="48CE61D2">
      <w:numFmt w:val="bullet"/>
      <w:lvlText w:val="•"/>
      <w:lvlJc w:val="left"/>
      <w:pPr>
        <w:ind w:left="5884" w:hanging="164"/>
      </w:pPr>
      <w:rPr>
        <w:rFonts w:hint="default"/>
        <w:lang w:val="vi" w:eastAsia="en-US" w:bidi="ar-SA"/>
      </w:rPr>
    </w:lvl>
  </w:abstractNum>
  <w:abstractNum w:abstractNumId="4" w15:restartNumberingAfterBreak="0">
    <w:nsid w:val="45A215E5"/>
    <w:multiLevelType w:val="hybridMultilevel"/>
    <w:tmpl w:val="5E902936"/>
    <w:lvl w:ilvl="0" w:tplc="46D02034">
      <w:numFmt w:val="bullet"/>
      <w:lvlText w:val="-"/>
      <w:lvlJc w:val="left"/>
      <w:pPr>
        <w:ind w:left="269" w:hanging="164"/>
      </w:pPr>
      <w:rPr>
        <w:rFonts w:ascii="Times New Roman" w:eastAsia="Times New Roman" w:hAnsi="Times New Roman" w:cs="Times New Roman" w:hint="default"/>
        <w:b/>
        <w:bCs/>
        <w:w w:val="100"/>
        <w:sz w:val="28"/>
        <w:szCs w:val="28"/>
        <w:lang w:val="vi" w:eastAsia="en-US" w:bidi="ar-SA"/>
      </w:rPr>
    </w:lvl>
    <w:lvl w:ilvl="1" w:tplc="CA8014BA">
      <w:numFmt w:val="bullet"/>
      <w:lvlText w:val="•"/>
      <w:lvlJc w:val="left"/>
      <w:pPr>
        <w:ind w:left="963" w:hanging="164"/>
      </w:pPr>
      <w:rPr>
        <w:rFonts w:hint="default"/>
        <w:lang w:val="vi" w:eastAsia="en-US" w:bidi="ar-SA"/>
      </w:rPr>
    </w:lvl>
    <w:lvl w:ilvl="2" w:tplc="77C2EBBE">
      <w:numFmt w:val="bullet"/>
      <w:lvlText w:val="•"/>
      <w:lvlJc w:val="left"/>
      <w:pPr>
        <w:ind w:left="1666" w:hanging="164"/>
      </w:pPr>
      <w:rPr>
        <w:rFonts w:hint="default"/>
        <w:lang w:val="vi" w:eastAsia="en-US" w:bidi="ar-SA"/>
      </w:rPr>
    </w:lvl>
    <w:lvl w:ilvl="3" w:tplc="57E66604">
      <w:numFmt w:val="bullet"/>
      <w:lvlText w:val="•"/>
      <w:lvlJc w:val="left"/>
      <w:pPr>
        <w:ind w:left="2369" w:hanging="164"/>
      </w:pPr>
      <w:rPr>
        <w:rFonts w:hint="default"/>
        <w:lang w:val="vi" w:eastAsia="en-US" w:bidi="ar-SA"/>
      </w:rPr>
    </w:lvl>
    <w:lvl w:ilvl="4" w:tplc="0DCCCCF0">
      <w:numFmt w:val="bullet"/>
      <w:lvlText w:val="•"/>
      <w:lvlJc w:val="left"/>
      <w:pPr>
        <w:ind w:left="3072" w:hanging="164"/>
      </w:pPr>
      <w:rPr>
        <w:rFonts w:hint="default"/>
        <w:lang w:val="vi" w:eastAsia="en-US" w:bidi="ar-SA"/>
      </w:rPr>
    </w:lvl>
    <w:lvl w:ilvl="5" w:tplc="AA32B842">
      <w:numFmt w:val="bullet"/>
      <w:lvlText w:val="•"/>
      <w:lvlJc w:val="left"/>
      <w:pPr>
        <w:ind w:left="3775" w:hanging="164"/>
      </w:pPr>
      <w:rPr>
        <w:rFonts w:hint="default"/>
        <w:lang w:val="vi" w:eastAsia="en-US" w:bidi="ar-SA"/>
      </w:rPr>
    </w:lvl>
    <w:lvl w:ilvl="6" w:tplc="3F5C13C4">
      <w:numFmt w:val="bullet"/>
      <w:lvlText w:val="•"/>
      <w:lvlJc w:val="left"/>
      <w:pPr>
        <w:ind w:left="4478" w:hanging="164"/>
      </w:pPr>
      <w:rPr>
        <w:rFonts w:hint="default"/>
        <w:lang w:val="vi" w:eastAsia="en-US" w:bidi="ar-SA"/>
      </w:rPr>
    </w:lvl>
    <w:lvl w:ilvl="7" w:tplc="BC50DD18">
      <w:numFmt w:val="bullet"/>
      <w:lvlText w:val="•"/>
      <w:lvlJc w:val="left"/>
      <w:pPr>
        <w:ind w:left="5181" w:hanging="164"/>
      </w:pPr>
      <w:rPr>
        <w:rFonts w:hint="default"/>
        <w:lang w:val="vi" w:eastAsia="en-US" w:bidi="ar-SA"/>
      </w:rPr>
    </w:lvl>
    <w:lvl w:ilvl="8" w:tplc="6800447C">
      <w:numFmt w:val="bullet"/>
      <w:lvlText w:val="•"/>
      <w:lvlJc w:val="left"/>
      <w:pPr>
        <w:ind w:left="5884" w:hanging="164"/>
      </w:pPr>
      <w:rPr>
        <w:rFonts w:hint="default"/>
        <w:lang w:val="vi" w:eastAsia="en-US" w:bidi="ar-SA"/>
      </w:rPr>
    </w:lvl>
  </w:abstractNum>
  <w:abstractNum w:abstractNumId="5" w15:restartNumberingAfterBreak="0">
    <w:nsid w:val="51D824A3"/>
    <w:multiLevelType w:val="hybridMultilevel"/>
    <w:tmpl w:val="829C11FC"/>
    <w:lvl w:ilvl="0" w:tplc="73FE7616">
      <w:start w:val="2"/>
      <w:numFmt w:val="decimal"/>
      <w:lvlText w:val="%1."/>
      <w:lvlJc w:val="left"/>
      <w:pPr>
        <w:ind w:left="455" w:hanging="281"/>
      </w:pPr>
      <w:rPr>
        <w:rFonts w:ascii="Times New Roman" w:eastAsia="Times New Roman" w:hAnsi="Times New Roman" w:cs="Times New Roman" w:hint="default"/>
        <w:b/>
        <w:bCs/>
        <w:w w:val="100"/>
        <w:sz w:val="28"/>
        <w:szCs w:val="28"/>
        <w:lang w:val="vi" w:eastAsia="en-US" w:bidi="ar-SA"/>
      </w:rPr>
    </w:lvl>
    <w:lvl w:ilvl="1" w:tplc="CBC6DE6C">
      <w:numFmt w:val="bullet"/>
      <w:lvlText w:val="•"/>
      <w:lvlJc w:val="left"/>
      <w:pPr>
        <w:ind w:left="460" w:hanging="281"/>
      </w:pPr>
      <w:rPr>
        <w:rFonts w:hint="default"/>
        <w:lang w:val="vi" w:eastAsia="en-US" w:bidi="ar-SA"/>
      </w:rPr>
    </w:lvl>
    <w:lvl w:ilvl="2" w:tplc="5ED459C4">
      <w:numFmt w:val="bullet"/>
      <w:lvlText w:val="•"/>
      <w:lvlJc w:val="left"/>
      <w:pPr>
        <w:ind w:left="1218" w:hanging="281"/>
      </w:pPr>
      <w:rPr>
        <w:rFonts w:hint="default"/>
        <w:lang w:val="vi" w:eastAsia="en-US" w:bidi="ar-SA"/>
      </w:rPr>
    </w:lvl>
    <w:lvl w:ilvl="3" w:tplc="1A64E4CA">
      <w:numFmt w:val="bullet"/>
      <w:lvlText w:val="•"/>
      <w:lvlJc w:val="left"/>
      <w:pPr>
        <w:ind w:left="1977" w:hanging="281"/>
      </w:pPr>
      <w:rPr>
        <w:rFonts w:hint="default"/>
        <w:lang w:val="vi" w:eastAsia="en-US" w:bidi="ar-SA"/>
      </w:rPr>
    </w:lvl>
    <w:lvl w:ilvl="4" w:tplc="D8B642F6">
      <w:numFmt w:val="bullet"/>
      <w:lvlText w:val="•"/>
      <w:lvlJc w:val="left"/>
      <w:pPr>
        <w:ind w:left="2736" w:hanging="281"/>
      </w:pPr>
      <w:rPr>
        <w:rFonts w:hint="default"/>
        <w:lang w:val="vi" w:eastAsia="en-US" w:bidi="ar-SA"/>
      </w:rPr>
    </w:lvl>
    <w:lvl w:ilvl="5" w:tplc="3C2CADB2">
      <w:numFmt w:val="bullet"/>
      <w:lvlText w:val="•"/>
      <w:lvlJc w:val="left"/>
      <w:pPr>
        <w:ind w:left="3495" w:hanging="281"/>
      </w:pPr>
      <w:rPr>
        <w:rFonts w:hint="default"/>
        <w:lang w:val="vi" w:eastAsia="en-US" w:bidi="ar-SA"/>
      </w:rPr>
    </w:lvl>
    <w:lvl w:ilvl="6" w:tplc="3C027D38">
      <w:numFmt w:val="bullet"/>
      <w:lvlText w:val="•"/>
      <w:lvlJc w:val="left"/>
      <w:pPr>
        <w:ind w:left="4254" w:hanging="281"/>
      </w:pPr>
      <w:rPr>
        <w:rFonts w:hint="default"/>
        <w:lang w:val="vi" w:eastAsia="en-US" w:bidi="ar-SA"/>
      </w:rPr>
    </w:lvl>
    <w:lvl w:ilvl="7" w:tplc="31F26BF6">
      <w:numFmt w:val="bullet"/>
      <w:lvlText w:val="•"/>
      <w:lvlJc w:val="left"/>
      <w:pPr>
        <w:ind w:left="5013" w:hanging="281"/>
      </w:pPr>
      <w:rPr>
        <w:rFonts w:hint="default"/>
        <w:lang w:val="vi" w:eastAsia="en-US" w:bidi="ar-SA"/>
      </w:rPr>
    </w:lvl>
    <w:lvl w:ilvl="8" w:tplc="24EA9DF0">
      <w:numFmt w:val="bullet"/>
      <w:lvlText w:val="•"/>
      <w:lvlJc w:val="left"/>
      <w:pPr>
        <w:ind w:left="5772" w:hanging="281"/>
      </w:pPr>
      <w:rPr>
        <w:rFonts w:hint="default"/>
        <w:lang w:val="vi" w:eastAsia="en-US" w:bidi="ar-SA"/>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F"/>
    <w:rsid w:val="00000B06"/>
    <w:rsid w:val="00081CCF"/>
    <w:rsid w:val="00092CE3"/>
    <w:rsid w:val="000B735A"/>
    <w:rsid w:val="000D4754"/>
    <w:rsid w:val="001C0011"/>
    <w:rsid w:val="0027304E"/>
    <w:rsid w:val="002A29A3"/>
    <w:rsid w:val="002C32D4"/>
    <w:rsid w:val="002C41C8"/>
    <w:rsid w:val="002E7130"/>
    <w:rsid w:val="005A453A"/>
    <w:rsid w:val="006B3211"/>
    <w:rsid w:val="006D4D4B"/>
    <w:rsid w:val="00760F64"/>
    <w:rsid w:val="007C7670"/>
    <w:rsid w:val="009008EC"/>
    <w:rsid w:val="00A04832"/>
    <w:rsid w:val="00A344FE"/>
    <w:rsid w:val="00A906AA"/>
    <w:rsid w:val="00B309F8"/>
    <w:rsid w:val="00B82ABF"/>
    <w:rsid w:val="00BC32EA"/>
    <w:rsid w:val="00BE2E2D"/>
    <w:rsid w:val="00BE65A8"/>
    <w:rsid w:val="00C13559"/>
    <w:rsid w:val="00C27F7D"/>
    <w:rsid w:val="00C47C95"/>
    <w:rsid w:val="00C751B2"/>
    <w:rsid w:val="00C87811"/>
    <w:rsid w:val="00D44459"/>
    <w:rsid w:val="00D5518C"/>
    <w:rsid w:val="00DD2D35"/>
    <w:rsid w:val="00E23786"/>
    <w:rsid w:val="00E916D2"/>
    <w:rsid w:val="00F3568B"/>
    <w:rsid w:val="00F577D8"/>
    <w:rsid w:val="03050CA8"/>
    <w:rsid w:val="03E84A0F"/>
    <w:rsid w:val="072A77DC"/>
    <w:rsid w:val="08CA54D8"/>
    <w:rsid w:val="0E861E49"/>
    <w:rsid w:val="114D45DC"/>
    <w:rsid w:val="118F4814"/>
    <w:rsid w:val="18BD4448"/>
    <w:rsid w:val="18D165E0"/>
    <w:rsid w:val="194E008A"/>
    <w:rsid w:val="19FD5406"/>
    <w:rsid w:val="1B872A58"/>
    <w:rsid w:val="1B8C40A3"/>
    <w:rsid w:val="1BD85E2E"/>
    <w:rsid w:val="23225CEA"/>
    <w:rsid w:val="24976248"/>
    <w:rsid w:val="27CA2CDE"/>
    <w:rsid w:val="29D7133F"/>
    <w:rsid w:val="2BB32323"/>
    <w:rsid w:val="2BF923AB"/>
    <w:rsid w:val="2E8310A7"/>
    <w:rsid w:val="3118459C"/>
    <w:rsid w:val="31AC4104"/>
    <w:rsid w:val="32106FDD"/>
    <w:rsid w:val="3213373E"/>
    <w:rsid w:val="32CD540D"/>
    <w:rsid w:val="36F640BD"/>
    <w:rsid w:val="3B0012DC"/>
    <w:rsid w:val="3B6540CC"/>
    <w:rsid w:val="3B8C77F2"/>
    <w:rsid w:val="3DD9486D"/>
    <w:rsid w:val="3E1D5959"/>
    <w:rsid w:val="3FD30B2E"/>
    <w:rsid w:val="43271E37"/>
    <w:rsid w:val="44744679"/>
    <w:rsid w:val="448C6ACA"/>
    <w:rsid w:val="44FE2B19"/>
    <w:rsid w:val="487E07BA"/>
    <w:rsid w:val="4CF74068"/>
    <w:rsid w:val="4E7D6D09"/>
    <w:rsid w:val="50E1335F"/>
    <w:rsid w:val="51280AC0"/>
    <w:rsid w:val="55530C3C"/>
    <w:rsid w:val="58255E64"/>
    <w:rsid w:val="59597EA9"/>
    <w:rsid w:val="59650D41"/>
    <w:rsid w:val="5C8465A7"/>
    <w:rsid w:val="5F41635E"/>
    <w:rsid w:val="5FC773B1"/>
    <w:rsid w:val="6103309F"/>
    <w:rsid w:val="61770490"/>
    <w:rsid w:val="63B51B6F"/>
    <w:rsid w:val="63B62565"/>
    <w:rsid w:val="6D3876FD"/>
    <w:rsid w:val="6E933AA8"/>
    <w:rsid w:val="6EB97530"/>
    <w:rsid w:val="6F063E1D"/>
    <w:rsid w:val="76A23E2E"/>
    <w:rsid w:val="7886493B"/>
    <w:rsid w:val="79DD4C0A"/>
    <w:rsid w:val="7AB13B18"/>
    <w:rsid w:val="7D5A55E7"/>
    <w:rsid w:val="7EA9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BD41824"/>
  <w15:chartTrackingRefBased/>
  <w15:docId w15:val="{E2FCF12A-C979-4281-BA72-A8200F18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paragraph" w:styleId="u1">
    <w:name w:val="heading 1"/>
    <w:next w:val="Binhthng"/>
    <w:uiPriority w:val="9"/>
    <w:qFormat/>
    <w:pPr>
      <w:spacing w:before="100" w:beforeAutospacing="1" w:after="100" w:afterAutospacing="1"/>
      <w:outlineLvl w:val="0"/>
    </w:pPr>
    <w:rPr>
      <w:rFonts w:ascii="SimSun" w:hAnsi="SimSun" w:hint="eastAsia"/>
      <w:b/>
      <w:bCs/>
      <w:kern w:val="44"/>
      <w:sz w:val="48"/>
      <w:szCs w:val="48"/>
      <w:lang w:eastAsia="zh-CN"/>
    </w:rPr>
  </w:style>
  <w:style w:type="paragraph" w:styleId="u2">
    <w:name w:val="heading 2"/>
    <w:next w:val="Binhthng"/>
    <w:uiPriority w:val="9"/>
    <w:qFormat/>
    <w:pPr>
      <w:spacing w:before="100" w:beforeAutospacing="1" w:after="100" w:afterAutospacing="1"/>
      <w:outlineLvl w:val="1"/>
    </w:pPr>
    <w:rPr>
      <w:rFonts w:ascii="SimSun" w:hAnsi="SimSun" w:hint="eastAsia"/>
      <w:b/>
      <w:bCs/>
      <w:sz w:val="36"/>
      <w:szCs w:val="36"/>
      <w:lang w:eastAsia="zh-CN"/>
    </w:rPr>
  </w:style>
  <w:style w:type="paragraph" w:styleId="u3">
    <w:name w:val="heading 3"/>
    <w:basedOn w:val="Binhthng"/>
    <w:next w:val="Binhthng"/>
    <w:uiPriority w:val="1"/>
    <w:qFormat/>
    <w:pPr>
      <w:keepNext/>
      <w:tabs>
        <w:tab w:val="left" w:pos="900"/>
        <w:tab w:val="left" w:pos="1560"/>
      </w:tabs>
      <w:spacing w:before="360" w:after="240"/>
      <w:outlineLvl w:val="2"/>
    </w:pPr>
    <w:rPr>
      <w:b/>
      <w:bCs/>
      <w:color w:val="694A7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Style8">
    <w:name w:val="_Style 8"/>
    <w:basedOn w:val="Binhthng"/>
    <w:semiHidden/>
    <w:qFormat/>
    <w:pPr>
      <w:spacing w:line="240" w:lineRule="exact"/>
    </w:pPr>
    <w:rPr>
      <w:rFonts w:ascii="Arial" w:hAnsi="Arial" w:cs="Arial"/>
      <w:sz w:val="24"/>
      <w:szCs w:val="24"/>
    </w:rPr>
  </w:style>
  <w:style w:type="character" w:styleId="Nhnmanh">
    <w:name w:val="Emphasis"/>
    <w:basedOn w:val="Phngmcinhcuaoanvn"/>
    <w:uiPriority w:val="20"/>
    <w:qFormat/>
    <w:rPr>
      <w:rFonts w:ascii="Arial" w:hAnsi="Arial" w:cs="Arial"/>
      <w:i/>
      <w:iCs/>
      <w:sz w:val="24"/>
      <w:szCs w:val="24"/>
    </w:rPr>
  </w:style>
  <w:style w:type="paragraph" w:styleId="Chntrang">
    <w:name w:val="footer"/>
    <w:basedOn w:val="Binhthng"/>
    <w:link w:val="ChntrangChar"/>
    <w:uiPriority w:val="99"/>
    <w:unhideWhenUsed/>
    <w:qFormat/>
    <w:pPr>
      <w:tabs>
        <w:tab w:val="center" w:pos="4680"/>
        <w:tab w:val="right" w:pos="9360"/>
      </w:tabs>
      <w:spacing w:after="0" w:line="240" w:lineRule="auto"/>
    </w:pPr>
  </w:style>
  <w:style w:type="character" w:customStyle="1" w:styleId="ChntrangChar">
    <w:name w:val="Chân trang Char"/>
    <w:basedOn w:val="Phngmcinhcuaoanvn"/>
    <w:link w:val="Chntrang"/>
    <w:uiPriority w:val="99"/>
    <w:qFormat/>
    <w:rPr>
      <w:rFonts w:ascii="Arial" w:hAnsi="Arial" w:cs="Arial"/>
      <w:sz w:val="24"/>
      <w:szCs w:val="24"/>
    </w:rPr>
  </w:style>
  <w:style w:type="paragraph" w:styleId="utrang">
    <w:name w:val="header"/>
    <w:basedOn w:val="Binhthng"/>
    <w:link w:val="utrangChar"/>
    <w:uiPriority w:val="99"/>
    <w:unhideWhenUsed/>
    <w:pPr>
      <w:tabs>
        <w:tab w:val="center" w:pos="4680"/>
        <w:tab w:val="right" w:pos="9360"/>
      </w:tabs>
      <w:spacing w:after="0" w:line="240" w:lineRule="auto"/>
    </w:pPr>
  </w:style>
  <w:style w:type="character" w:customStyle="1" w:styleId="utrangChar">
    <w:name w:val="Đầu trang Char"/>
    <w:basedOn w:val="Phngmcinhcuaoanvn"/>
    <w:link w:val="utrang"/>
    <w:uiPriority w:val="99"/>
    <w:rPr>
      <w:rFonts w:ascii="Arial" w:hAnsi="Arial" w:cs="Arial"/>
      <w:sz w:val="24"/>
      <w:szCs w:val="24"/>
    </w:rPr>
  </w:style>
  <w:style w:type="character" w:styleId="Siuktni">
    <w:name w:val="Hyperlink"/>
    <w:basedOn w:val="Phngmcinhcuaoanvn"/>
    <w:uiPriority w:val="99"/>
    <w:semiHidden/>
    <w:qFormat/>
    <w:rPr>
      <w:rFonts w:ascii="Arial" w:hAnsi="Arial" w:cs="Arial"/>
      <w:color w:val="0563C1"/>
      <w:sz w:val="24"/>
      <w:szCs w:val="24"/>
      <w:u w:val="single"/>
    </w:rPr>
  </w:style>
  <w:style w:type="paragraph" w:styleId="ThngthngWeb">
    <w:name w:val="Normal (Web)"/>
    <w:basedOn w:val="Binhthng"/>
    <w:uiPriority w:val="99"/>
    <w:semiHidden/>
    <w:qFormat/>
    <w:pPr>
      <w:spacing w:before="100" w:beforeAutospacing="1" w:after="100" w:afterAutospacing="1"/>
    </w:pPr>
    <w:rPr>
      <w:rFonts w:eastAsia="SimHei"/>
      <w:szCs w:val="24"/>
    </w:rPr>
  </w:style>
  <w:style w:type="character" w:styleId="Manh">
    <w:name w:val="Strong"/>
    <w:basedOn w:val="Phngmcinhcuaoanvn"/>
    <w:uiPriority w:val="22"/>
    <w:qFormat/>
    <w:rPr>
      <w:rFonts w:ascii="Arial" w:hAnsi="Arial" w:cs="Arial"/>
      <w:b/>
      <w:bCs/>
      <w:sz w:val="24"/>
      <w:szCs w:val="24"/>
    </w:rPr>
  </w:style>
  <w:style w:type="table" w:styleId="LiBang">
    <w:name w:val="Table Grid"/>
    <w:basedOn w:val="BangThngthng"/>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F577D8"/>
    <w:pPr>
      <w:widowControl w:val="0"/>
      <w:autoSpaceDE w:val="0"/>
      <w:autoSpaceDN w:val="0"/>
      <w:spacing w:after="0" w:line="240" w:lineRule="auto"/>
    </w:pPr>
    <w:rPr>
      <w:rFonts w:eastAsia="Times New Roman"/>
      <w:lang w:val="vi"/>
    </w:rPr>
  </w:style>
  <w:style w:type="character" w:customStyle="1" w:styleId="YoungMixChar">
    <w:name w:val="YoungMix_Char"/>
    <w:rsid w:val="000B735A"/>
    <w:rPr>
      <w:rFonts w:ascii="Times New Roman" w:hAnsi="Times New Roman"/>
      <w:sz w:val="24"/>
    </w:rPr>
  </w:style>
  <w:style w:type="character" w:customStyle="1" w:styleId="toc-heading">
    <w:name w:val="toc-heading"/>
    <w:basedOn w:val="Phngmcinhcuaoanvn"/>
    <w:rsid w:val="00A04832"/>
  </w:style>
  <w:style w:type="paragraph" w:customStyle="1" w:styleId="vj-answer-text">
    <w:name w:val="vj-answer-text"/>
    <w:basedOn w:val="Binhthng"/>
    <w:rsid w:val="00A04832"/>
    <w:pPr>
      <w:spacing w:before="100" w:beforeAutospacing="1" w:after="100" w:afterAutospacing="1" w:line="240" w:lineRule="auto"/>
    </w:pPr>
    <w:rPr>
      <w:rFonts w:eastAsia="Times New Roman"/>
      <w:sz w:val="24"/>
      <w:szCs w:val="24"/>
    </w:rPr>
  </w:style>
  <w:style w:type="paragraph" w:styleId="oancuaDanhsach">
    <w:name w:val="List Paragraph"/>
    <w:basedOn w:val="Binhthng"/>
    <w:uiPriority w:val="99"/>
    <w:qFormat/>
    <w:rsid w:val="000D4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89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1161</Words>
  <Characters>6624</Characters>
  <DocSecurity>0</DocSecurity>
  <Lines>55</Lines>
  <Paragraphs>15</Paragraphs>
  <ScaleCrop>false</ScaleCrop>
  <HeadingPairs>
    <vt:vector size="2" baseType="variant">
      <vt:variant>
        <vt:lpstr>Tiêu đề</vt:lpstr>
      </vt:variant>
      <vt:variant>
        <vt:i4>1</vt:i4>
      </vt:variant>
    </vt:vector>
  </HeadingPairs>
  <TitlesOfParts>
    <vt:vector size="1" baseType="lpstr">
      <vt:lpstr>Công nghệ 6 Ôn tập chương 1 Kết nối tri thức - VnDoc.com</vt:lpstr>
    </vt:vector>
  </TitlesOfParts>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2022-10-23T01:48:00Z</dcterms:created>
  <dcterms:modified xsi:type="dcterms:W3CDTF">2022-12-07T16:18:00Z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