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1" w:type="dxa"/>
        <w:tblInd w:w="-432" w:type="dxa"/>
        <w:tblLook w:val="01E0" w:firstRow="1" w:lastRow="1" w:firstColumn="1" w:lastColumn="1" w:noHBand="0" w:noVBand="0"/>
      </w:tblPr>
      <w:tblGrid>
        <w:gridCol w:w="4084"/>
        <w:gridCol w:w="6287"/>
      </w:tblGrid>
      <w:tr w:rsidR="00153BCB" w:rsidRPr="005E4934" w:rsidTr="00C1783A">
        <w:tc>
          <w:tcPr>
            <w:tcW w:w="4084" w:type="dxa"/>
          </w:tcPr>
          <w:p w:rsidR="00153BCB" w:rsidRPr="005E4934" w:rsidRDefault="00153BCB" w:rsidP="00C1783A">
            <w:pPr>
              <w:jc w:val="center"/>
              <w:rPr>
                <w:szCs w:val="24"/>
              </w:rPr>
            </w:pPr>
            <w:r w:rsidRPr="005E4934">
              <w:rPr>
                <w:szCs w:val="24"/>
              </w:rPr>
              <w:t>TRƯỜNG THPT TRẦN HƯNG ĐẠO</w:t>
            </w:r>
          </w:p>
          <w:p w:rsidR="00153BCB" w:rsidRPr="005E4934" w:rsidRDefault="00153BCB" w:rsidP="00C1783A">
            <w:pPr>
              <w:jc w:val="center"/>
              <w:rPr>
                <w:szCs w:val="24"/>
              </w:rPr>
            </w:pPr>
          </w:p>
          <w:p w:rsidR="00153BCB" w:rsidRPr="005E4934" w:rsidRDefault="00153BCB" w:rsidP="00153BCB">
            <w:pPr>
              <w:jc w:val="center"/>
              <w:rPr>
                <w:szCs w:val="24"/>
              </w:rPr>
            </w:pPr>
            <w:r w:rsidRPr="005E4934">
              <w:rPr>
                <w:szCs w:val="24"/>
              </w:rPr>
              <w:t>Mã đề</w:t>
            </w:r>
            <w:r>
              <w:rPr>
                <w:szCs w:val="24"/>
              </w:rPr>
              <w:t xml:space="preserve"> 211</w:t>
            </w:r>
          </w:p>
        </w:tc>
        <w:tc>
          <w:tcPr>
            <w:tcW w:w="6287" w:type="dxa"/>
          </w:tcPr>
          <w:p w:rsidR="00153BCB" w:rsidRPr="005E4934" w:rsidRDefault="00153BCB" w:rsidP="00C1783A">
            <w:pPr>
              <w:jc w:val="center"/>
              <w:rPr>
                <w:b/>
                <w:szCs w:val="24"/>
              </w:rPr>
            </w:pPr>
            <w:r w:rsidRPr="005E4934">
              <w:rPr>
                <w:b/>
                <w:szCs w:val="24"/>
              </w:rPr>
              <w:t xml:space="preserve">ĐỀ </w:t>
            </w:r>
            <w:r>
              <w:rPr>
                <w:b/>
                <w:szCs w:val="24"/>
              </w:rPr>
              <w:t xml:space="preserve">KIỂM TRA CUỐI HỌC KỲ 1 </w:t>
            </w:r>
            <w:r w:rsidRPr="005E4934">
              <w:rPr>
                <w:b/>
                <w:szCs w:val="24"/>
              </w:rPr>
              <w:t>NĂM HỌC 202</w:t>
            </w:r>
            <w:r>
              <w:rPr>
                <w:b/>
                <w:szCs w:val="24"/>
              </w:rPr>
              <w:t>3</w:t>
            </w:r>
            <w:r w:rsidRPr="005E4934">
              <w:rPr>
                <w:b/>
                <w:szCs w:val="24"/>
              </w:rPr>
              <w:t>-202</w:t>
            </w:r>
            <w:r>
              <w:rPr>
                <w:b/>
                <w:szCs w:val="24"/>
              </w:rPr>
              <w:t>4</w:t>
            </w:r>
          </w:p>
          <w:p w:rsidR="00153BCB" w:rsidRPr="005E4934" w:rsidRDefault="00153BCB" w:rsidP="00C1783A">
            <w:pPr>
              <w:jc w:val="center"/>
              <w:rPr>
                <w:szCs w:val="24"/>
              </w:rPr>
            </w:pPr>
            <w:r>
              <w:rPr>
                <w:szCs w:val="24"/>
              </w:rPr>
              <w:t>MÔN: VẬT LÍ – KHỐI 11</w:t>
            </w:r>
          </w:p>
          <w:p w:rsidR="00153BCB" w:rsidRPr="005E4934" w:rsidRDefault="00153BCB" w:rsidP="00C1783A">
            <w:pPr>
              <w:jc w:val="center"/>
              <w:rPr>
                <w:i/>
                <w:szCs w:val="24"/>
              </w:rPr>
            </w:pPr>
            <w:r>
              <w:rPr>
                <w:i/>
                <w:szCs w:val="24"/>
              </w:rPr>
              <w:t xml:space="preserve">(thời gian làm bài: 45 </w:t>
            </w:r>
            <w:r w:rsidRPr="005E4934">
              <w:rPr>
                <w:i/>
                <w:szCs w:val="24"/>
              </w:rPr>
              <w:t>phút, không kể thời gian giao đề)</w:t>
            </w:r>
          </w:p>
          <w:p w:rsidR="00153BCB" w:rsidRPr="005E4934" w:rsidRDefault="00153BCB" w:rsidP="00C1783A">
            <w:pPr>
              <w:jc w:val="center"/>
              <w:rPr>
                <w:szCs w:val="24"/>
              </w:rPr>
            </w:pPr>
            <w:r w:rsidRPr="005E4934">
              <w:rPr>
                <w:szCs w:val="24"/>
              </w:rPr>
              <w:t>Đề</w:t>
            </w:r>
            <w:r>
              <w:rPr>
                <w:szCs w:val="24"/>
              </w:rPr>
              <w:t xml:space="preserve"> kiểm tra</w:t>
            </w:r>
            <w:r w:rsidRPr="005E4934">
              <w:rPr>
                <w:szCs w:val="24"/>
              </w:rPr>
              <w:t xml:space="preserve"> gồ</w:t>
            </w:r>
            <w:r w:rsidR="00252083">
              <w:rPr>
                <w:szCs w:val="24"/>
              </w:rPr>
              <w:t>m: 03</w:t>
            </w:r>
            <w:r w:rsidRPr="005E4934">
              <w:rPr>
                <w:szCs w:val="24"/>
              </w:rPr>
              <w:t xml:space="preserve"> trang.</w:t>
            </w:r>
          </w:p>
        </w:tc>
      </w:tr>
    </w:tbl>
    <w:p w:rsidR="00153BCB" w:rsidRDefault="00153BCB" w:rsidP="00153BCB">
      <w:pPr>
        <w:jc w:val="both"/>
        <w:rPr>
          <w:sz w:val="26"/>
          <w:szCs w:val="26"/>
        </w:rPr>
      </w:pPr>
    </w:p>
    <w:p w:rsidR="00153BCB" w:rsidRDefault="00153BCB" w:rsidP="00153BCB">
      <w:pPr>
        <w:ind w:firstLine="90"/>
        <w:jc w:val="both"/>
        <w:rPr>
          <w:sz w:val="26"/>
          <w:szCs w:val="26"/>
        </w:rPr>
      </w:pPr>
      <w:r w:rsidRPr="005E4934">
        <w:rPr>
          <w:b/>
          <w:i/>
          <w:sz w:val="26"/>
          <w:szCs w:val="26"/>
        </w:rPr>
        <w:t>Họ và tên thí sinh:</w:t>
      </w:r>
      <w:r>
        <w:rPr>
          <w:sz w:val="26"/>
          <w:szCs w:val="26"/>
        </w:rPr>
        <w:t xml:space="preserve"> …………………………………….. </w:t>
      </w:r>
      <w:r w:rsidRPr="005E4934">
        <w:rPr>
          <w:b/>
          <w:i/>
          <w:sz w:val="26"/>
          <w:szCs w:val="26"/>
        </w:rPr>
        <w:t>Sô báo danh:</w:t>
      </w:r>
      <w:r>
        <w:rPr>
          <w:sz w:val="26"/>
          <w:szCs w:val="26"/>
        </w:rPr>
        <w:t xml:space="preserve"> …………………….</w:t>
      </w:r>
    </w:p>
    <w:p w:rsidR="00153BCB" w:rsidRPr="00D220E4" w:rsidRDefault="00153BCB" w:rsidP="00252083">
      <w:pPr>
        <w:tabs>
          <w:tab w:val="left" w:pos="7590"/>
        </w:tabs>
        <w:jc w:val="both"/>
        <w:rPr>
          <w:b/>
          <w:sz w:val="26"/>
          <w:szCs w:val="26"/>
        </w:rPr>
      </w:pPr>
      <w:r w:rsidRPr="00D220E4">
        <w:rPr>
          <w:b/>
          <w:sz w:val="26"/>
          <w:szCs w:val="26"/>
        </w:rPr>
        <w:t>I. PHẦN TRẮC NGHIỆM</w:t>
      </w:r>
      <w:r w:rsidR="00252083">
        <w:rPr>
          <w:b/>
          <w:sz w:val="26"/>
          <w:szCs w:val="26"/>
        </w:rPr>
        <w:tab/>
      </w:r>
    </w:p>
    <w:p w:rsidR="00DA5B32" w:rsidRPr="006662D7" w:rsidRDefault="00DA5B32" w:rsidP="00DA5B32">
      <w:pPr>
        <w:spacing w:line="240" w:lineRule="auto"/>
      </w:pPr>
      <w:r>
        <w:rPr>
          <w:b/>
        </w:rPr>
        <w:t xml:space="preserve">Câu 1. </w:t>
      </w:r>
      <w:r w:rsidRPr="006662D7">
        <w:rPr>
          <w:szCs w:val="24"/>
          <w:lang w:val="vi-VN"/>
        </w:rPr>
        <w:t xml:space="preserve">Khi một chất điểm dao động điều hòa thì đại lượng nào sau đây </w:t>
      </w:r>
      <w:r w:rsidRPr="006662D7">
        <w:rPr>
          <w:b/>
          <w:bCs/>
          <w:szCs w:val="24"/>
          <w:lang w:val="vi-VN"/>
        </w:rPr>
        <w:t>không đổi</w:t>
      </w:r>
      <w:r w:rsidRPr="006662D7">
        <w:rPr>
          <w:szCs w:val="24"/>
          <w:lang w:val="vi-VN"/>
        </w:rPr>
        <w:t xml:space="preserve"> theo thời gian?</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szCs w:val="24"/>
          <w:lang w:val="vi-VN"/>
        </w:rPr>
        <w:t>gia tốc</w:t>
      </w:r>
      <w:r>
        <w:rPr>
          <w:rStyle w:val="YoungMixChar"/>
          <w:b/>
        </w:rPr>
        <w:tab/>
        <w:t xml:space="preserve">B. </w:t>
      </w:r>
      <w:r w:rsidRPr="006662D7">
        <w:rPr>
          <w:rFonts w:cs="Times New Roman"/>
          <w:szCs w:val="24"/>
          <w:lang w:val="vi-VN"/>
        </w:rPr>
        <w:t>Li độ.</w:t>
      </w:r>
      <w:r>
        <w:rPr>
          <w:rStyle w:val="YoungMixChar"/>
          <w:b/>
        </w:rPr>
        <w:tab/>
        <w:t xml:space="preserve">C. </w:t>
      </w:r>
      <w:r w:rsidRPr="006662D7">
        <w:rPr>
          <w:rFonts w:cs="Times New Roman"/>
          <w:szCs w:val="24"/>
          <w:lang w:val="vi-VN"/>
        </w:rPr>
        <w:t>Biên độ</w:t>
      </w:r>
      <w:r>
        <w:rPr>
          <w:rStyle w:val="YoungMixChar"/>
          <w:b/>
        </w:rPr>
        <w:tab/>
        <w:t xml:space="preserve">D. </w:t>
      </w:r>
      <w:r w:rsidRPr="006662D7">
        <w:rPr>
          <w:rFonts w:cs="Times New Roman"/>
          <w:szCs w:val="24"/>
          <w:lang w:val="vi-VN"/>
        </w:rPr>
        <w:t>Vận tốc</w:t>
      </w:r>
    </w:p>
    <w:p w:rsidR="004A5421" w:rsidRPr="006662D7" w:rsidRDefault="004A5421" w:rsidP="004A5421">
      <w:pPr>
        <w:spacing w:line="240" w:lineRule="auto"/>
      </w:pPr>
      <w:bookmarkStart w:id="0" w:name="c1"/>
      <w:r>
        <w:rPr>
          <w:b/>
        </w:rPr>
        <w:t xml:space="preserve">Câu 2. </w:t>
      </w:r>
      <w:r w:rsidRPr="006662D7">
        <w:rPr>
          <w:szCs w:val="24"/>
          <w:lang w:val="vi-VN" w:bidi="en-US"/>
        </w:rPr>
        <w:t>Sóng điện từ</w:t>
      </w:r>
      <w:bookmarkEnd w:id="0"/>
    </w:p>
    <w:p w:rsidR="004A5421" w:rsidRPr="006662D7" w:rsidRDefault="004A5421" w:rsidP="004A5421">
      <w:pPr>
        <w:tabs>
          <w:tab w:val="left" w:pos="283"/>
        </w:tabs>
      </w:pPr>
      <w:r>
        <w:rPr>
          <w:rStyle w:val="YoungMixChar"/>
          <w:b/>
        </w:rPr>
        <w:tab/>
        <w:t xml:space="preserve">A. </w:t>
      </w:r>
      <w:r w:rsidRPr="006662D7">
        <w:rPr>
          <w:rFonts w:cs="Times New Roman"/>
          <w:szCs w:val="24"/>
          <w:lang w:bidi="en-US"/>
        </w:rPr>
        <w:t>có thành phần điện trường và thành phần từ trường tại một điểm dao động cùng phương.</w:t>
      </w:r>
    </w:p>
    <w:p w:rsidR="004A5421" w:rsidRPr="006662D7" w:rsidRDefault="004A5421" w:rsidP="004A5421">
      <w:pPr>
        <w:tabs>
          <w:tab w:val="left" w:pos="283"/>
        </w:tabs>
      </w:pPr>
      <w:r>
        <w:rPr>
          <w:rStyle w:val="YoungMixChar"/>
          <w:b/>
        </w:rPr>
        <w:tab/>
        <w:t xml:space="preserve">B. </w:t>
      </w:r>
      <w:r w:rsidRPr="006662D7">
        <w:rPr>
          <w:rFonts w:cs="Times New Roman"/>
          <w:szCs w:val="24"/>
          <w:lang w:bidi="en-US"/>
        </w:rPr>
        <w:t>không truyền được trong chân không.</w:t>
      </w:r>
    </w:p>
    <w:p w:rsidR="004A5421" w:rsidRPr="006662D7" w:rsidRDefault="004A5421" w:rsidP="004A5421">
      <w:pPr>
        <w:tabs>
          <w:tab w:val="left" w:pos="283"/>
        </w:tabs>
      </w:pPr>
      <w:r>
        <w:rPr>
          <w:rStyle w:val="YoungMixChar"/>
          <w:b/>
        </w:rPr>
        <w:tab/>
        <w:t xml:space="preserve">C. </w:t>
      </w:r>
      <w:r w:rsidRPr="006662D7">
        <w:rPr>
          <w:rFonts w:cs="Times New Roman"/>
          <w:szCs w:val="24"/>
          <w:lang w:bidi="en-US"/>
        </w:rPr>
        <w:t>là điện từ trường lan truyền trong không gian.</w:t>
      </w:r>
    </w:p>
    <w:p w:rsidR="004A5421" w:rsidRPr="006662D7" w:rsidRDefault="004A5421" w:rsidP="004A5421">
      <w:pPr>
        <w:tabs>
          <w:tab w:val="left" w:pos="283"/>
        </w:tabs>
      </w:pPr>
      <w:r>
        <w:rPr>
          <w:rStyle w:val="YoungMixChar"/>
          <w:b/>
        </w:rPr>
        <w:tab/>
        <w:t xml:space="preserve">D. </w:t>
      </w:r>
      <w:r w:rsidRPr="006662D7">
        <w:rPr>
          <w:rFonts w:cs="Times New Roman"/>
          <w:szCs w:val="24"/>
          <w:lang w:val="vi-VN" w:bidi="en-US"/>
        </w:rPr>
        <w:t>là sóng dọc hoặc sóng ngang.</w:t>
      </w:r>
    </w:p>
    <w:p w:rsidR="004A5421" w:rsidRPr="006662D7" w:rsidRDefault="004A5421" w:rsidP="00F374F1">
      <w:pPr>
        <w:spacing w:line="240" w:lineRule="auto"/>
      </w:pPr>
      <w:r>
        <w:rPr>
          <w:b/>
        </w:rPr>
        <w:t xml:space="preserve">Câu 3. </w:t>
      </w:r>
      <w:r w:rsidRPr="006662D7">
        <w:rPr>
          <w:szCs w:val="24"/>
          <w:lang w:val="fr-FR"/>
        </w:rPr>
        <w:t xml:space="preserve">Ở mặt </w:t>
      </w:r>
      <w:r w:rsidRPr="006662D7">
        <w:rPr>
          <w:szCs w:val="24"/>
        </w:rPr>
        <w:t>nước</w:t>
      </w:r>
      <w:r w:rsidRPr="006662D7">
        <w:rPr>
          <w:szCs w:val="24"/>
          <w:lang w:val="fr-FR"/>
        </w:rPr>
        <w:t xml:space="preserve"> có hai nguồn sóng dao động theo phương vuông góc với mặt nước, có cùng phương trình u = Acos</w:t>
      </w:r>
      <w:r w:rsidRPr="006662D7">
        <w:rPr>
          <w:szCs w:val="24"/>
        </w:rPr>
        <w:sym w:font="Symbol" w:char="F077"/>
      </w:r>
      <w:r w:rsidRPr="006662D7">
        <w:rPr>
          <w:szCs w:val="24"/>
          <w:lang w:val="fr-FR"/>
        </w:rPr>
        <w:t>t. Trong miền gặp nhau của hai sóng, những điểm mà ở đó các phần tử nước dao động với biên độ cực đại sẽ có hiệu đường đi của sóng từ hai nguồn đến đó bằng</w:t>
      </w:r>
    </w:p>
    <w:p w:rsidR="002135D3" w:rsidRDefault="00D12C1E">
      <w:pPr>
        <w:tabs>
          <w:tab w:val="left" w:pos="283"/>
          <w:tab w:val="left" w:pos="5528"/>
        </w:tabs>
      </w:pPr>
      <w:r>
        <w:rPr>
          <w:rStyle w:val="YoungMixChar"/>
          <w:b/>
        </w:rPr>
        <w:tab/>
        <w:t xml:space="preserve">A. </w:t>
      </w:r>
      <w:r w:rsidRPr="006662D7">
        <w:rPr>
          <w:rFonts w:cs="Times New Roman"/>
          <w:szCs w:val="24"/>
          <w:lang w:val="fr-FR"/>
        </w:rPr>
        <w:t>một số lẻ lần nửa bước sóng.</w:t>
      </w:r>
      <w:r>
        <w:rPr>
          <w:rStyle w:val="YoungMixChar"/>
          <w:b/>
        </w:rPr>
        <w:tab/>
        <w:t xml:space="preserve">B. </w:t>
      </w:r>
      <w:r w:rsidRPr="006662D7">
        <w:rPr>
          <w:rFonts w:cs="Times New Roman"/>
          <w:szCs w:val="24"/>
          <w:lang w:val="fr-FR"/>
        </w:rPr>
        <w:t>một số nguyên lần bước sóng.</w:t>
      </w:r>
    </w:p>
    <w:p w:rsidR="002135D3" w:rsidRDefault="00D12C1E">
      <w:pPr>
        <w:tabs>
          <w:tab w:val="left" w:pos="283"/>
          <w:tab w:val="left" w:pos="5528"/>
        </w:tabs>
      </w:pPr>
      <w:r>
        <w:rPr>
          <w:rStyle w:val="YoungMixChar"/>
          <w:b/>
        </w:rPr>
        <w:tab/>
        <w:t xml:space="preserve">C. </w:t>
      </w:r>
      <w:r w:rsidRPr="006662D7">
        <w:rPr>
          <w:rFonts w:cs="Times New Roman"/>
          <w:szCs w:val="24"/>
          <w:lang w:val="fr-FR"/>
        </w:rPr>
        <w:t>một số lẻ lần bước sóng.</w:t>
      </w:r>
      <w:r>
        <w:rPr>
          <w:rStyle w:val="YoungMixChar"/>
          <w:b/>
        </w:rPr>
        <w:tab/>
        <w:t xml:space="preserve">D. </w:t>
      </w:r>
      <w:r w:rsidRPr="006662D7">
        <w:rPr>
          <w:rFonts w:cs="Times New Roman"/>
          <w:szCs w:val="24"/>
          <w:lang w:val="fr-FR"/>
        </w:rPr>
        <w:t>một số nguyên lần nửa bước sóng.</w:t>
      </w:r>
    </w:p>
    <w:p w:rsidR="004A5421" w:rsidRPr="006662D7" w:rsidRDefault="00E674C3" w:rsidP="004A5421">
      <w:pPr>
        <w:tabs>
          <w:tab w:val="left" w:pos="284"/>
          <w:tab w:val="left" w:pos="2835"/>
          <w:tab w:val="left" w:pos="5387"/>
          <w:tab w:val="left" w:pos="7938"/>
        </w:tabs>
        <w:spacing w:line="240" w:lineRule="auto"/>
        <w:contextualSpacing/>
        <w:jc w:val="both"/>
        <w:rPr>
          <w:rFonts w:eastAsia="Times New Roman" w:cs="Times New Roman"/>
          <w:color w:val="000000" w:themeColor="text1"/>
          <w:szCs w:val="24"/>
        </w:rPr>
      </w:pPr>
      <w:r>
        <w:rPr>
          <w:b/>
        </w:rPr>
        <w:t xml:space="preserve">Câu 4. </w:t>
      </w:r>
      <w:r w:rsidR="004A5421" w:rsidRPr="006662D7">
        <w:rPr>
          <w:rFonts w:eastAsia="Times New Roman" w:cs="Times New Roman"/>
          <w:noProof/>
          <w:szCs w:val="24"/>
        </w:rPr>
        <w:t>Khi</w:t>
      </w:r>
      <w:r w:rsidR="004A5421" w:rsidRPr="006662D7">
        <w:rPr>
          <w:rFonts w:eastAsia="Times New Roman" w:cs="Times New Roman"/>
          <w:noProof/>
          <w:spacing w:val="4"/>
          <w:szCs w:val="24"/>
        </w:rPr>
        <w:t> </w:t>
      </w:r>
      <w:r w:rsidR="004A5421" w:rsidRPr="006662D7">
        <w:rPr>
          <w:rFonts w:eastAsia="Times New Roman" w:cs="Times New Roman"/>
          <w:noProof/>
          <w:szCs w:val="24"/>
        </w:rPr>
        <w:t>có</w:t>
      </w:r>
      <w:r w:rsidR="004A5421" w:rsidRPr="006662D7">
        <w:rPr>
          <w:rFonts w:eastAsia="Times New Roman" w:cs="Times New Roman"/>
          <w:noProof/>
          <w:spacing w:val="4"/>
          <w:szCs w:val="24"/>
        </w:rPr>
        <w:t> </w:t>
      </w:r>
      <w:r w:rsidR="004A5421" w:rsidRPr="006662D7">
        <w:rPr>
          <w:rFonts w:eastAsia="Times New Roman" w:cs="Times New Roman"/>
          <w:noProof/>
          <w:szCs w:val="24"/>
        </w:rPr>
        <w:t>sóng</w:t>
      </w:r>
      <w:r w:rsidR="004A5421" w:rsidRPr="006662D7">
        <w:rPr>
          <w:rFonts w:eastAsia="Times New Roman" w:cs="Times New Roman"/>
          <w:noProof/>
          <w:spacing w:val="4"/>
          <w:szCs w:val="24"/>
        </w:rPr>
        <w:t> </w:t>
      </w:r>
      <w:r w:rsidR="004A5421" w:rsidRPr="006662D7">
        <w:rPr>
          <w:rFonts w:eastAsia="Times New Roman" w:cs="Times New Roman"/>
          <w:noProof/>
          <w:spacing w:val="-1"/>
          <w:szCs w:val="24"/>
        </w:rPr>
        <w:t>dừ</w:t>
      </w:r>
      <w:r w:rsidR="004A5421" w:rsidRPr="006662D7">
        <w:rPr>
          <w:rFonts w:eastAsia="Times New Roman" w:cs="Times New Roman"/>
          <w:noProof/>
          <w:szCs w:val="24"/>
        </w:rPr>
        <w:t>ng</w:t>
      </w:r>
      <w:r w:rsidR="004A5421" w:rsidRPr="006662D7">
        <w:rPr>
          <w:rFonts w:eastAsia="Times New Roman" w:cs="Times New Roman"/>
          <w:noProof/>
          <w:spacing w:val="4"/>
          <w:szCs w:val="24"/>
        </w:rPr>
        <w:t> </w:t>
      </w:r>
      <w:r w:rsidR="004A5421" w:rsidRPr="006662D7">
        <w:rPr>
          <w:rFonts w:eastAsia="Times New Roman" w:cs="Times New Roman"/>
          <w:noProof/>
          <w:szCs w:val="24"/>
        </w:rPr>
        <w:t>trên</w:t>
      </w:r>
      <w:r w:rsidR="004A5421" w:rsidRPr="006662D7">
        <w:rPr>
          <w:rFonts w:eastAsia="Times New Roman" w:cs="Times New Roman"/>
          <w:noProof/>
          <w:spacing w:val="4"/>
          <w:szCs w:val="24"/>
        </w:rPr>
        <w:t> </w:t>
      </w:r>
      <w:r w:rsidR="004A5421" w:rsidRPr="006662D7">
        <w:rPr>
          <w:rFonts w:eastAsia="Times New Roman" w:cs="Times New Roman"/>
          <w:noProof/>
          <w:szCs w:val="24"/>
        </w:rPr>
        <w:t>dây</w:t>
      </w:r>
      <w:r w:rsidR="004A5421" w:rsidRPr="006662D7">
        <w:rPr>
          <w:rFonts w:eastAsia="Times New Roman" w:cs="Times New Roman"/>
          <w:noProof/>
          <w:spacing w:val="4"/>
          <w:szCs w:val="24"/>
        </w:rPr>
        <w:t> </w:t>
      </w:r>
      <w:r w:rsidR="004A5421" w:rsidRPr="006662D7">
        <w:rPr>
          <w:rFonts w:eastAsia="Times New Roman" w:cs="Times New Roman"/>
          <w:noProof/>
          <w:szCs w:val="24"/>
        </w:rPr>
        <w:t>thì</w:t>
      </w:r>
      <w:r w:rsidR="004A5421" w:rsidRPr="006662D7">
        <w:rPr>
          <w:rFonts w:eastAsia="Times New Roman" w:cs="Times New Roman"/>
          <w:noProof/>
          <w:spacing w:val="4"/>
          <w:szCs w:val="24"/>
        </w:rPr>
        <w:t> </w:t>
      </w:r>
      <w:r w:rsidR="004A5421" w:rsidRPr="006662D7">
        <w:rPr>
          <w:rFonts w:eastAsia="Times New Roman" w:cs="Times New Roman"/>
          <w:noProof/>
          <w:szCs w:val="24"/>
        </w:rPr>
        <w:t>kho</w:t>
      </w:r>
      <w:r w:rsidR="004A5421" w:rsidRPr="006662D7">
        <w:rPr>
          <w:rFonts w:eastAsia="Times New Roman" w:cs="Times New Roman"/>
          <w:noProof/>
          <w:spacing w:val="-1"/>
          <w:szCs w:val="24"/>
        </w:rPr>
        <w:t>ảng</w:t>
      </w:r>
      <w:r w:rsidR="004A5421" w:rsidRPr="006662D7">
        <w:rPr>
          <w:rFonts w:eastAsia="Times New Roman" w:cs="Times New Roman"/>
          <w:noProof/>
          <w:spacing w:val="4"/>
          <w:szCs w:val="24"/>
        </w:rPr>
        <w:t> </w:t>
      </w:r>
      <w:r w:rsidR="004A5421" w:rsidRPr="006662D7">
        <w:rPr>
          <w:rFonts w:eastAsia="Times New Roman" w:cs="Times New Roman"/>
          <w:noProof/>
          <w:spacing w:val="-1"/>
          <w:szCs w:val="24"/>
        </w:rPr>
        <w:t>cách</w:t>
      </w:r>
      <w:r w:rsidR="004A5421" w:rsidRPr="006662D7">
        <w:rPr>
          <w:rFonts w:eastAsia="Times New Roman" w:cs="Times New Roman"/>
          <w:noProof/>
          <w:spacing w:val="4"/>
          <w:szCs w:val="24"/>
        </w:rPr>
        <w:t> </w:t>
      </w:r>
      <w:r w:rsidR="004A5421" w:rsidRPr="006662D7">
        <w:rPr>
          <w:rFonts w:eastAsia="Times New Roman" w:cs="Times New Roman"/>
          <w:noProof/>
          <w:spacing w:val="-1"/>
          <w:szCs w:val="24"/>
        </w:rPr>
        <w:t>giữa</w:t>
      </w:r>
      <w:r w:rsidR="004A5421" w:rsidRPr="006662D7">
        <w:rPr>
          <w:rFonts w:eastAsia="Times New Roman" w:cs="Times New Roman"/>
          <w:noProof/>
          <w:spacing w:val="4"/>
          <w:szCs w:val="24"/>
        </w:rPr>
        <w:t> </w:t>
      </w:r>
      <w:r w:rsidR="004A5421" w:rsidRPr="006662D7">
        <w:rPr>
          <w:rFonts w:eastAsia="Times New Roman" w:cs="Times New Roman"/>
          <w:noProof/>
          <w:szCs w:val="24"/>
        </w:rPr>
        <w:t>ba</w:t>
      </w:r>
      <w:r w:rsidR="004A5421" w:rsidRPr="006662D7">
        <w:rPr>
          <w:rFonts w:eastAsia="Times New Roman" w:cs="Times New Roman"/>
          <w:noProof/>
          <w:spacing w:val="4"/>
          <w:szCs w:val="24"/>
        </w:rPr>
        <w:t> </w:t>
      </w:r>
      <w:r w:rsidR="004A5421" w:rsidRPr="006662D7">
        <w:rPr>
          <w:rFonts w:eastAsia="Times New Roman" w:cs="Times New Roman"/>
          <w:noProof/>
          <w:szCs w:val="24"/>
        </w:rPr>
        <w:t>nút</w:t>
      </w:r>
      <w:r w:rsidR="004A5421" w:rsidRPr="006662D7">
        <w:rPr>
          <w:rFonts w:eastAsia="Times New Roman" w:cs="Times New Roman"/>
          <w:noProof/>
          <w:spacing w:val="4"/>
          <w:szCs w:val="24"/>
        </w:rPr>
        <w:t> </w:t>
      </w:r>
      <w:r w:rsidR="004A5421" w:rsidRPr="006662D7">
        <w:rPr>
          <w:rFonts w:eastAsia="Times New Roman" w:cs="Times New Roman"/>
          <w:noProof/>
          <w:szCs w:val="24"/>
        </w:rPr>
        <w:t>sóng</w:t>
      </w:r>
      <w:r w:rsidR="004A5421" w:rsidRPr="006662D7">
        <w:rPr>
          <w:rFonts w:eastAsia="Times New Roman" w:cs="Times New Roman"/>
          <w:noProof/>
          <w:spacing w:val="4"/>
          <w:szCs w:val="24"/>
        </w:rPr>
        <w:t> </w:t>
      </w:r>
      <w:r w:rsidR="004A5421" w:rsidRPr="006662D7">
        <w:rPr>
          <w:rFonts w:eastAsia="Times New Roman" w:cs="Times New Roman"/>
          <w:noProof/>
          <w:szCs w:val="24"/>
        </w:rPr>
        <w:t>liên</w:t>
      </w:r>
      <w:r w:rsidR="004A5421" w:rsidRPr="006662D7">
        <w:rPr>
          <w:rFonts w:eastAsia="Times New Roman" w:cs="Times New Roman"/>
          <w:noProof/>
          <w:spacing w:val="4"/>
          <w:szCs w:val="24"/>
        </w:rPr>
        <w:t> </w:t>
      </w:r>
      <w:r w:rsidR="004A5421" w:rsidRPr="006662D7">
        <w:rPr>
          <w:rFonts w:eastAsia="Times New Roman" w:cs="Times New Roman"/>
          <w:noProof/>
          <w:szCs w:val="24"/>
        </w:rPr>
        <w:t>ti</w:t>
      </w:r>
      <w:r w:rsidR="004A5421" w:rsidRPr="006662D7">
        <w:rPr>
          <w:rFonts w:eastAsia="Times New Roman" w:cs="Times New Roman"/>
          <w:noProof/>
          <w:spacing w:val="-1"/>
          <w:szCs w:val="24"/>
        </w:rPr>
        <w:t>ếp</w:t>
      </w:r>
      <w:r w:rsidR="004A5421" w:rsidRPr="006662D7">
        <w:rPr>
          <w:rFonts w:eastAsia="Times New Roman" w:cs="Times New Roman"/>
          <w:noProof/>
          <w:spacing w:val="3"/>
          <w:szCs w:val="24"/>
        </w:rPr>
        <w:t> </w:t>
      </w:r>
      <w:r w:rsidR="004A5421" w:rsidRPr="006662D7">
        <w:rPr>
          <w:rFonts w:eastAsia="Times New Roman" w:cs="Times New Roman"/>
          <w:noProof/>
          <w:szCs w:val="24"/>
        </w:rPr>
        <w:t>là</w:t>
      </w:r>
    </w:p>
    <w:p w:rsidR="002135D3" w:rsidRDefault="00D12C1E">
      <w:pPr>
        <w:tabs>
          <w:tab w:val="left" w:pos="283"/>
          <w:tab w:val="left" w:pos="5528"/>
        </w:tabs>
      </w:pPr>
      <w:r>
        <w:rPr>
          <w:rStyle w:val="YoungMixChar"/>
          <w:b/>
        </w:rPr>
        <w:tab/>
        <w:t xml:space="preserve">A. </w:t>
      </w:r>
      <w:r w:rsidRPr="006662D7">
        <w:rPr>
          <w:rFonts w:eastAsia="Times New Roman" w:cs="Times New Roman"/>
          <w:noProof/>
          <w:spacing w:val="-1"/>
          <w:szCs w:val="24"/>
        </w:rPr>
        <w:t>một</w:t>
      </w:r>
      <w:r w:rsidRPr="006662D7">
        <w:rPr>
          <w:rFonts w:eastAsia="Times New Roman" w:cs="Times New Roman"/>
          <w:noProof/>
          <w:spacing w:val="5"/>
          <w:szCs w:val="24"/>
        </w:rPr>
        <w:t> </w:t>
      </w:r>
      <w:r w:rsidRPr="006662D7">
        <w:rPr>
          <w:rFonts w:eastAsia="Times New Roman" w:cs="Times New Roman"/>
          <w:noProof/>
          <w:spacing w:val="-1"/>
          <w:szCs w:val="24"/>
        </w:rPr>
        <w:t>bước</w:t>
      </w:r>
      <w:r w:rsidRPr="006662D7">
        <w:rPr>
          <w:rFonts w:eastAsia="Times New Roman" w:cs="Times New Roman"/>
          <w:noProof/>
          <w:spacing w:val="4"/>
          <w:szCs w:val="24"/>
        </w:rPr>
        <w:t> </w:t>
      </w:r>
      <w:r w:rsidRPr="006662D7">
        <w:rPr>
          <w:rFonts w:eastAsia="Times New Roman" w:cs="Times New Roman"/>
          <w:noProof/>
          <w:szCs w:val="24"/>
        </w:rPr>
        <w:t>sóng.</w:t>
      </w:r>
      <w:r>
        <w:rPr>
          <w:rStyle w:val="YoungMixChar"/>
          <w:b/>
        </w:rPr>
        <w:tab/>
        <w:t xml:space="preserve">B. </w:t>
      </w:r>
      <w:r w:rsidRPr="006662D7">
        <w:rPr>
          <w:rFonts w:eastAsia="Times New Roman" w:cs="Times New Roman"/>
          <w:noProof/>
          <w:spacing w:val="-1"/>
          <w:szCs w:val="24"/>
        </w:rPr>
        <w:t>một</w:t>
      </w:r>
      <w:r w:rsidRPr="006662D7">
        <w:rPr>
          <w:rFonts w:eastAsia="Times New Roman" w:cs="Times New Roman"/>
          <w:noProof/>
          <w:spacing w:val="5"/>
          <w:szCs w:val="24"/>
        </w:rPr>
        <w:t> </w:t>
      </w:r>
      <w:r w:rsidRPr="006662D7">
        <w:rPr>
          <w:rFonts w:eastAsia="Times New Roman" w:cs="Times New Roman"/>
          <w:noProof/>
          <w:szCs w:val="24"/>
        </w:rPr>
        <w:t>ph</w:t>
      </w:r>
      <w:r w:rsidRPr="006662D7">
        <w:rPr>
          <w:rFonts w:eastAsia="Times New Roman" w:cs="Times New Roman"/>
          <w:noProof/>
          <w:spacing w:val="-1"/>
          <w:szCs w:val="24"/>
        </w:rPr>
        <w:t>ần</w:t>
      </w:r>
      <w:r w:rsidRPr="006662D7">
        <w:rPr>
          <w:rFonts w:eastAsia="Times New Roman" w:cs="Times New Roman"/>
          <w:noProof/>
          <w:spacing w:val="4"/>
          <w:szCs w:val="24"/>
        </w:rPr>
        <w:t> </w:t>
      </w:r>
      <w:r w:rsidRPr="006662D7">
        <w:rPr>
          <w:rFonts w:eastAsia="Times New Roman" w:cs="Times New Roman"/>
          <w:noProof/>
          <w:szCs w:val="24"/>
        </w:rPr>
        <w:t>ba</w:t>
      </w:r>
      <w:r w:rsidRPr="006662D7">
        <w:rPr>
          <w:rFonts w:eastAsia="Times New Roman" w:cs="Times New Roman"/>
          <w:noProof/>
          <w:spacing w:val="4"/>
          <w:szCs w:val="24"/>
        </w:rPr>
        <w:t> </w:t>
      </w:r>
      <w:r w:rsidRPr="006662D7">
        <w:rPr>
          <w:rFonts w:eastAsia="Times New Roman" w:cs="Times New Roman"/>
          <w:noProof/>
          <w:spacing w:val="-1"/>
          <w:szCs w:val="24"/>
        </w:rPr>
        <w:t>bước</w:t>
      </w:r>
      <w:r w:rsidRPr="006662D7">
        <w:rPr>
          <w:rFonts w:eastAsia="Times New Roman" w:cs="Times New Roman"/>
          <w:noProof/>
          <w:spacing w:val="4"/>
          <w:szCs w:val="24"/>
        </w:rPr>
        <w:t> </w:t>
      </w:r>
      <w:r w:rsidRPr="006662D7">
        <w:rPr>
          <w:rFonts w:eastAsia="Times New Roman" w:cs="Times New Roman"/>
          <w:noProof/>
          <w:spacing w:val="-1"/>
          <w:szCs w:val="24"/>
        </w:rPr>
        <w:t>sóng.</w:t>
      </w:r>
    </w:p>
    <w:p w:rsidR="002135D3" w:rsidRDefault="00D12C1E">
      <w:pPr>
        <w:tabs>
          <w:tab w:val="left" w:pos="283"/>
          <w:tab w:val="left" w:pos="5528"/>
        </w:tabs>
      </w:pPr>
      <w:r>
        <w:rPr>
          <w:rStyle w:val="YoungMixChar"/>
          <w:b/>
        </w:rPr>
        <w:tab/>
        <w:t xml:space="preserve">C. </w:t>
      </w:r>
      <w:r w:rsidRPr="006662D7">
        <w:rPr>
          <w:rFonts w:eastAsia="Times New Roman" w:cs="Times New Roman"/>
          <w:noProof/>
          <w:spacing w:val="-1"/>
          <w:szCs w:val="24"/>
        </w:rPr>
        <w:t>một</w:t>
      </w:r>
      <w:r w:rsidRPr="006662D7">
        <w:rPr>
          <w:rFonts w:eastAsia="Times New Roman" w:cs="Times New Roman"/>
          <w:noProof/>
          <w:spacing w:val="5"/>
          <w:szCs w:val="24"/>
        </w:rPr>
        <w:t> </w:t>
      </w:r>
      <w:r w:rsidRPr="006662D7">
        <w:rPr>
          <w:rFonts w:eastAsia="Times New Roman" w:cs="Times New Roman"/>
          <w:noProof/>
          <w:spacing w:val="-1"/>
          <w:szCs w:val="24"/>
        </w:rPr>
        <w:t>nửa</w:t>
      </w:r>
      <w:r w:rsidRPr="006662D7">
        <w:rPr>
          <w:rFonts w:eastAsia="Times New Roman" w:cs="Times New Roman"/>
          <w:noProof/>
          <w:spacing w:val="6"/>
          <w:szCs w:val="24"/>
        </w:rPr>
        <w:t> </w:t>
      </w:r>
      <w:r w:rsidRPr="006662D7">
        <w:rPr>
          <w:rFonts w:eastAsia="Times New Roman" w:cs="Times New Roman"/>
          <w:noProof/>
          <w:spacing w:val="-1"/>
          <w:szCs w:val="24"/>
        </w:rPr>
        <w:t>bước</w:t>
      </w:r>
      <w:r w:rsidRPr="006662D7">
        <w:rPr>
          <w:rFonts w:eastAsia="Times New Roman" w:cs="Times New Roman"/>
          <w:noProof/>
          <w:spacing w:val="4"/>
          <w:szCs w:val="24"/>
        </w:rPr>
        <w:t> </w:t>
      </w:r>
      <w:r w:rsidRPr="006662D7">
        <w:rPr>
          <w:rFonts w:eastAsia="Times New Roman" w:cs="Times New Roman"/>
          <w:noProof/>
          <w:szCs w:val="24"/>
        </w:rPr>
        <w:t>sóng.</w:t>
      </w:r>
      <w:r>
        <w:rPr>
          <w:rStyle w:val="YoungMixChar"/>
          <w:b/>
        </w:rPr>
        <w:tab/>
        <w:t xml:space="preserve">D. </w:t>
      </w:r>
      <w:r w:rsidRPr="006662D7">
        <w:rPr>
          <w:rFonts w:eastAsia="Times New Roman" w:cs="Times New Roman"/>
          <w:noProof/>
          <w:spacing w:val="-1"/>
          <w:szCs w:val="24"/>
        </w:rPr>
        <w:t>một</w:t>
      </w:r>
      <w:r w:rsidRPr="006662D7">
        <w:rPr>
          <w:rFonts w:eastAsia="Times New Roman" w:cs="Times New Roman"/>
          <w:noProof/>
          <w:spacing w:val="5"/>
          <w:szCs w:val="24"/>
        </w:rPr>
        <w:t> </w:t>
      </w:r>
      <w:r w:rsidRPr="006662D7">
        <w:rPr>
          <w:rFonts w:eastAsia="Times New Roman" w:cs="Times New Roman"/>
          <w:noProof/>
          <w:szCs w:val="24"/>
        </w:rPr>
        <w:t>ph</w:t>
      </w:r>
      <w:r w:rsidRPr="006662D7">
        <w:rPr>
          <w:rFonts w:eastAsia="Times New Roman" w:cs="Times New Roman"/>
          <w:noProof/>
          <w:spacing w:val="-1"/>
          <w:szCs w:val="24"/>
        </w:rPr>
        <w:t>ần</w:t>
      </w:r>
      <w:r w:rsidRPr="006662D7">
        <w:rPr>
          <w:rFonts w:eastAsia="Times New Roman" w:cs="Times New Roman"/>
          <w:noProof/>
          <w:spacing w:val="4"/>
          <w:szCs w:val="24"/>
        </w:rPr>
        <w:t> </w:t>
      </w:r>
      <w:r w:rsidRPr="006662D7">
        <w:rPr>
          <w:rFonts w:eastAsia="Times New Roman" w:cs="Times New Roman"/>
          <w:noProof/>
          <w:spacing w:val="-1"/>
          <w:szCs w:val="24"/>
        </w:rPr>
        <w:t>tư</w:t>
      </w:r>
      <w:r w:rsidRPr="006662D7">
        <w:rPr>
          <w:rFonts w:eastAsia="Times New Roman" w:cs="Times New Roman"/>
          <w:noProof/>
          <w:spacing w:val="4"/>
          <w:szCs w:val="24"/>
        </w:rPr>
        <w:t> </w:t>
      </w:r>
      <w:r w:rsidRPr="006662D7">
        <w:rPr>
          <w:rFonts w:eastAsia="Times New Roman" w:cs="Times New Roman"/>
          <w:noProof/>
          <w:spacing w:val="-1"/>
          <w:szCs w:val="24"/>
        </w:rPr>
        <w:t>bước</w:t>
      </w:r>
      <w:r w:rsidRPr="006662D7">
        <w:rPr>
          <w:rFonts w:eastAsia="Times New Roman" w:cs="Times New Roman"/>
          <w:noProof/>
          <w:spacing w:val="4"/>
          <w:szCs w:val="24"/>
        </w:rPr>
        <w:t> </w:t>
      </w:r>
      <w:r w:rsidRPr="006662D7">
        <w:rPr>
          <w:rFonts w:eastAsia="Times New Roman" w:cs="Times New Roman"/>
          <w:noProof/>
          <w:szCs w:val="24"/>
        </w:rPr>
        <w:t>sóng.</w:t>
      </w:r>
    </w:p>
    <w:p w:rsidR="00E674C3" w:rsidRPr="006662D7" w:rsidRDefault="00E674C3" w:rsidP="00FF6237">
      <w:pPr>
        <w:spacing w:line="240" w:lineRule="auto"/>
        <w:rPr>
          <w:rFonts w:cs="Times New Roman"/>
          <w:color w:val="000000" w:themeColor="text1"/>
          <w:szCs w:val="24"/>
        </w:rPr>
      </w:pPr>
      <w:r>
        <w:rPr>
          <w:b/>
        </w:rPr>
        <w:t xml:space="preserve">Câu 5. </w:t>
      </w:r>
      <w:r w:rsidRPr="006662D7">
        <w:rPr>
          <w:rFonts w:cs="Times New Roman"/>
          <w:bCs/>
          <w:szCs w:val="24"/>
          <w:lang w:val="nl-NL"/>
        </w:rPr>
        <w:t xml:space="preserve">Gọi </w:t>
      </w:r>
      <w:r w:rsidRPr="006662D7">
        <w:rPr>
          <w:rFonts w:cs="Times New Roman"/>
          <w:bCs/>
          <w:szCs w:val="24"/>
        </w:rPr>
        <w:sym w:font="Symbol" w:char="F06C"/>
      </w:r>
      <w:r w:rsidRPr="006662D7">
        <w:rPr>
          <w:rFonts w:cs="Times New Roman"/>
          <w:bCs/>
          <w:szCs w:val="24"/>
          <w:vertAlign w:val="subscript"/>
          <w:lang w:val="nl-NL"/>
        </w:rPr>
        <w:t>1</w:t>
      </w:r>
      <w:r w:rsidRPr="006662D7">
        <w:rPr>
          <w:rFonts w:cs="Times New Roman"/>
          <w:bCs/>
          <w:szCs w:val="24"/>
          <w:lang w:val="nl-NL"/>
        </w:rPr>
        <w:t xml:space="preserve">, </w:t>
      </w:r>
      <w:r w:rsidRPr="006662D7">
        <w:rPr>
          <w:rFonts w:cs="Times New Roman"/>
          <w:bCs/>
          <w:szCs w:val="24"/>
        </w:rPr>
        <w:sym w:font="Symbol" w:char="F06C"/>
      </w:r>
      <w:r w:rsidRPr="006662D7">
        <w:rPr>
          <w:rFonts w:cs="Times New Roman"/>
          <w:bCs/>
          <w:szCs w:val="24"/>
          <w:vertAlign w:val="subscript"/>
          <w:lang w:val="nl-NL"/>
        </w:rPr>
        <w:t>2</w:t>
      </w:r>
      <w:r w:rsidRPr="006662D7">
        <w:rPr>
          <w:rFonts w:cs="Times New Roman"/>
          <w:bCs/>
          <w:szCs w:val="24"/>
          <w:lang w:val="nl-NL"/>
        </w:rPr>
        <w:t xml:space="preserve">, </w:t>
      </w:r>
      <w:r w:rsidRPr="006662D7">
        <w:rPr>
          <w:rFonts w:cs="Times New Roman"/>
          <w:bCs/>
          <w:szCs w:val="24"/>
        </w:rPr>
        <w:sym w:font="Symbol" w:char="F06C"/>
      </w:r>
      <w:r w:rsidRPr="006662D7">
        <w:rPr>
          <w:rFonts w:cs="Times New Roman"/>
          <w:bCs/>
          <w:szCs w:val="24"/>
          <w:vertAlign w:val="subscript"/>
          <w:lang w:val="nl-NL"/>
        </w:rPr>
        <w:t>3</w:t>
      </w:r>
      <w:r w:rsidRPr="006662D7">
        <w:rPr>
          <w:rFonts w:cs="Times New Roman"/>
          <w:bCs/>
          <w:szCs w:val="24"/>
          <w:lang w:val="nl-NL"/>
        </w:rPr>
        <w:t xml:space="preserve">, </w:t>
      </w:r>
      <w:r w:rsidRPr="006662D7">
        <w:rPr>
          <w:rFonts w:cs="Times New Roman"/>
          <w:bCs/>
          <w:szCs w:val="24"/>
        </w:rPr>
        <w:sym w:font="Symbol" w:char="F06C"/>
      </w:r>
      <w:r w:rsidRPr="006662D7">
        <w:rPr>
          <w:rFonts w:cs="Times New Roman"/>
          <w:bCs/>
          <w:szCs w:val="24"/>
          <w:vertAlign w:val="subscript"/>
          <w:lang w:val="nl-NL"/>
        </w:rPr>
        <w:t>4</w:t>
      </w:r>
      <w:r w:rsidRPr="006662D7">
        <w:rPr>
          <w:rFonts w:cs="Times New Roman"/>
          <w:bCs/>
          <w:szCs w:val="24"/>
          <w:lang w:val="nl-NL"/>
        </w:rPr>
        <w:t xml:space="preserve">, </w:t>
      </w:r>
      <w:r w:rsidRPr="006662D7">
        <w:rPr>
          <w:rFonts w:cs="Times New Roman"/>
          <w:bCs/>
          <w:szCs w:val="24"/>
        </w:rPr>
        <w:sym w:font="Symbol" w:char="F06C"/>
      </w:r>
      <w:r w:rsidRPr="006662D7">
        <w:rPr>
          <w:rFonts w:cs="Times New Roman"/>
          <w:bCs/>
          <w:szCs w:val="24"/>
          <w:vertAlign w:val="subscript"/>
          <w:lang w:val="nl-NL"/>
        </w:rPr>
        <w:t>5</w:t>
      </w:r>
      <w:r w:rsidRPr="006662D7">
        <w:rPr>
          <w:rFonts w:cs="Times New Roman"/>
          <w:bCs/>
          <w:szCs w:val="24"/>
          <w:lang w:val="nl-NL"/>
        </w:rPr>
        <w:t xml:space="preserve">  lần lượt là độ dài bước sóng của tia tử ngoại, tia X, tia hồng ngoại, sóng vô tuyến cực ngắn, và ánh sáng màu lục. Thứ tự giảm dần của độ dài bước sóng được sắp xếp như sau:</w:t>
      </w:r>
    </w:p>
    <w:p w:rsidR="002135D3" w:rsidRDefault="00D12C1E">
      <w:pPr>
        <w:tabs>
          <w:tab w:val="left" w:pos="283"/>
          <w:tab w:val="left" w:pos="5528"/>
        </w:tabs>
      </w:pPr>
      <w:r>
        <w:rPr>
          <w:rStyle w:val="YoungMixChar"/>
          <w:b/>
        </w:rPr>
        <w:tab/>
        <w:t xml:space="preserve">A. </w:t>
      </w:r>
      <w:r w:rsidRPr="006662D7">
        <w:rPr>
          <w:rFonts w:cs="Times New Roman"/>
          <w:bCs/>
          <w:szCs w:val="24"/>
        </w:rPr>
        <w:sym w:font="Symbol" w:char="F06C"/>
      </w:r>
      <w:r w:rsidRPr="006662D7">
        <w:rPr>
          <w:rFonts w:cs="Times New Roman"/>
          <w:bCs/>
          <w:szCs w:val="24"/>
          <w:vertAlign w:val="subscript"/>
          <w:lang w:val="nl-NL"/>
        </w:rPr>
        <w:t xml:space="preserve">1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2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4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1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2</w:t>
      </w:r>
      <w:r w:rsidRPr="006662D7">
        <w:rPr>
          <w:rFonts w:cs="Times New Roman"/>
          <w:bCs/>
          <w:szCs w:val="24"/>
          <w:lang w:val="nl-NL"/>
        </w:rPr>
        <w:t>.</w:t>
      </w:r>
      <w:r>
        <w:rPr>
          <w:rStyle w:val="YoungMixChar"/>
          <w:b/>
        </w:rPr>
        <w:tab/>
        <w:t xml:space="preserve">B. </w:t>
      </w:r>
      <w:r w:rsidRPr="006662D7">
        <w:rPr>
          <w:rFonts w:cs="Times New Roman"/>
          <w:bCs/>
          <w:szCs w:val="24"/>
        </w:rPr>
        <w:sym w:font="Symbol" w:char="F06C"/>
      </w:r>
      <w:r w:rsidRPr="006662D7">
        <w:rPr>
          <w:rFonts w:cs="Times New Roman"/>
          <w:bCs/>
          <w:szCs w:val="24"/>
          <w:vertAlign w:val="subscript"/>
          <w:lang w:val="nl-NL"/>
        </w:rPr>
        <w:t xml:space="preserve">4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3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5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1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2</w:t>
      </w:r>
      <w:r w:rsidRPr="006662D7">
        <w:rPr>
          <w:rFonts w:cs="Times New Roman"/>
          <w:bCs/>
          <w:szCs w:val="24"/>
          <w:lang w:val="nl-NL"/>
        </w:rPr>
        <w:t>.</w:t>
      </w:r>
    </w:p>
    <w:p w:rsidR="002135D3" w:rsidRDefault="00D12C1E">
      <w:pPr>
        <w:tabs>
          <w:tab w:val="left" w:pos="283"/>
          <w:tab w:val="left" w:pos="5528"/>
        </w:tabs>
      </w:pPr>
      <w:r>
        <w:rPr>
          <w:rStyle w:val="YoungMixChar"/>
          <w:b/>
        </w:rPr>
        <w:tab/>
        <w:t xml:space="preserve">C. </w:t>
      </w:r>
      <w:r w:rsidRPr="006662D7">
        <w:rPr>
          <w:rFonts w:cs="Times New Roman"/>
          <w:bCs/>
          <w:szCs w:val="24"/>
        </w:rPr>
        <w:sym w:font="Symbol" w:char="F06C"/>
      </w:r>
      <w:r w:rsidRPr="006662D7">
        <w:rPr>
          <w:rFonts w:cs="Times New Roman"/>
          <w:bCs/>
          <w:szCs w:val="24"/>
          <w:vertAlign w:val="subscript"/>
          <w:lang w:val="nl-NL"/>
        </w:rPr>
        <w:t xml:space="preserve">1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2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3</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4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5</w:t>
      </w:r>
      <w:r w:rsidRPr="006662D7">
        <w:rPr>
          <w:rFonts w:cs="Times New Roman"/>
          <w:bCs/>
          <w:szCs w:val="24"/>
          <w:lang w:val="nl-NL"/>
        </w:rPr>
        <w:t>.</w:t>
      </w:r>
      <w:r>
        <w:rPr>
          <w:rStyle w:val="YoungMixChar"/>
          <w:b/>
        </w:rPr>
        <w:tab/>
        <w:t xml:space="preserve">D. </w:t>
      </w:r>
      <w:r w:rsidRPr="006662D7">
        <w:rPr>
          <w:rFonts w:cs="Times New Roman"/>
          <w:bCs/>
          <w:szCs w:val="24"/>
        </w:rPr>
        <w:sym w:font="Symbol" w:char="F06C"/>
      </w:r>
      <w:r w:rsidRPr="006662D7">
        <w:rPr>
          <w:rFonts w:cs="Times New Roman"/>
          <w:bCs/>
          <w:szCs w:val="24"/>
          <w:vertAlign w:val="subscript"/>
          <w:lang w:val="nl-NL"/>
        </w:rPr>
        <w:t xml:space="preserve">2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1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5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 xml:space="preserve">3 </w:t>
      </w:r>
      <w:r w:rsidRPr="006662D7">
        <w:rPr>
          <w:rFonts w:cs="Times New Roman"/>
          <w:bCs/>
          <w:szCs w:val="24"/>
          <w:lang w:val="nl-NL"/>
        </w:rPr>
        <w:t xml:space="preserve">&gt; </w:t>
      </w:r>
      <w:r w:rsidRPr="006662D7">
        <w:rPr>
          <w:rFonts w:cs="Times New Roman"/>
          <w:bCs/>
          <w:szCs w:val="24"/>
        </w:rPr>
        <w:sym w:font="Symbol" w:char="F06C"/>
      </w:r>
      <w:r w:rsidRPr="006662D7">
        <w:rPr>
          <w:rFonts w:cs="Times New Roman"/>
          <w:bCs/>
          <w:szCs w:val="24"/>
          <w:vertAlign w:val="subscript"/>
          <w:lang w:val="nl-NL"/>
        </w:rPr>
        <w:t>4</w:t>
      </w:r>
      <w:r w:rsidRPr="006662D7">
        <w:rPr>
          <w:rFonts w:cs="Times New Roman"/>
          <w:bCs/>
          <w:szCs w:val="24"/>
          <w:lang w:val="nl-NL"/>
        </w:rPr>
        <w:t>.</w:t>
      </w:r>
    </w:p>
    <w:p w:rsidR="004436EC" w:rsidRPr="006662D7" w:rsidRDefault="004436EC" w:rsidP="004436EC">
      <w:pPr>
        <w:spacing w:line="240" w:lineRule="auto"/>
      </w:pPr>
      <w:r>
        <w:rPr>
          <w:b/>
        </w:rPr>
        <w:t xml:space="preserve">Câu 6. </w:t>
      </w:r>
      <w:r w:rsidRPr="006662D7">
        <w:rPr>
          <w:szCs w:val="24"/>
          <w:lang w:val="fr-FR"/>
        </w:rPr>
        <w:t>Một con lắc lò xo có khối lượng vật nhỏ là m dao động điều hòa theo phương ngang với phương trình x = Acos</w:t>
      </w:r>
      <w:r w:rsidRPr="006662D7">
        <w:rPr>
          <w:szCs w:val="24"/>
        </w:rPr>
        <w:sym w:font="Symbol" w:char="F077"/>
      </w:r>
      <w:r w:rsidRPr="006662D7">
        <w:rPr>
          <w:szCs w:val="24"/>
          <w:lang w:val="fr-FR"/>
        </w:rPr>
        <w:t>t. Mốc tính thế năng ở vị trí cân bằng. Cơ năng của con lắc là:</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szCs w:val="24"/>
        </w:rPr>
        <w:t>m</w:t>
      </w:r>
      <w:r w:rsidRPr="006662D7">
        <w:rPr>
          <w:rFonts w:cs="Times New Roman"/>
          <w:szCs w:val="24"/>
        </w:rPr>
        <w:sym w:font="Symbol" w:char="F077"/>
      </w:r>
      <w:r w:rsidRPr="006662D7">
        <w:rPr>
          <w:rFonts w:cs="Times New Roman"/>
          <w:szCs w:val="24"/>
        </w:rPr>
        <w:t>A</w:t>
      </w:r>
      <w:r w:rsidRPr="006662D7">
        <w:rPr>
          <w:rFonts w:cs="Times New Roman"/>
          <w:szCs w:val="24"/>
          <w:vertAlign w:val="superscript"/>
        </w:rPr>
        <w:t>2</w:t>
      </w:r>
      <w:r>
        <w:rPr>
          <w:rStyle w:val="YoungMixChar"/>
          <w:b/>
        </w:rPr>
        <w:tab/>
        <w:t xml:space="preserve">B. </w:t>
      </w:r>
      <w:r w:rsidRPr="006662D7">
        <w:rPr>
          <w:rFonts w:cs="Times New Roman"/>
          <w:noProof/>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29.2pt;mso-width-percent:0;mso-height-percent:0;mso-width-percent:0;mso-height-percent:0" o:ole="">
            <v:imagedata r:id="rId7" o:title=""/>
          </v:shape>
          <o:OLEObject Type="Embed" ProgID="Equation.3" ShapeID="_x0000_i1025" DrawAspect="Content" ObjectID="_1764733628" r:id="rId8"/>
        </w:object>
      </w:r>
      <w:r w:rsidRPr="006662D7">
        <w:rPr>
          <w:rFonts w:cs="Times New Roman"/>
          <w:szCs w:val="24"/>
        </w:rPr>
        <w:t>m</w:t>
      </w:r>
      <w:r w:rsidRPr="006662D7">
        <w:rPr>
          <w:rFonts w:cs="Times New Roman"/>
          <w:szCs w:val="24"/>
        </w:rPr>
        <w:sym w:font="Symbol" w:char="F077"/>
      </w:r>
      <w:r w:rsidRPr="006662D7">
        <w:rPr>
          <w:rFonts w:cs="Times New Roman"/>
          <w:szCs w:val="24"/>
        </w:rPr>
        <w:t>A</w:t>
      </w:r>
      <w:r w:rsidRPr="006662D7">
        <w:rPr>
          <w:rFonts w:cs="Times New Roman"/>
          <w:szCs w:val="24"/>
          <w:vertAlign w:val="superscript"/>
        </w:rPr>
        <w:t>2</w:t>
      </w:r>
      <w:r>
        <w:rPr>
          <w:rStyle w:val="YoungMixChar"/>
          <w:b/>
        </w:rPr>
        <w:tab/>
        <w:t xml:space="preserve">C. </w:t>
      </w:r>
      <w:r w:rsidRPr="006662D7">
        <w:rPr>
          <w:rFonts w:cs="Times New Roman"/>
          <w:noProof/>
          <w:position w:val="-24"/>
          <w:szCs w:val="24"/>
        </w:rPr>
        <w:object w:dxaOrig="240" w:dyaOrig="620">
          <v:shape id="_x0000_i1026" type="#_x0000_t75" alt="" style="width:14.25pt;height:29.2pt;mso-width-percent:0;mso-height-percent:0;mso-width-percent:0;mso-height-percent:0" o:ole="">
            <v:imagedata r:id="rId9" o:title=""/>
          </v:shape>
          <o:OLEObject Type="Embed" ProgID="Equation.3" ShapeID="_x0000_i1026" DrawAspect="Content" ObjectID="_1764733629" r:id="rId10"/>
        </w:object>
      </w:r>
      <w:r w:rsidRPr="006662D7">
        <w:rPr>
          <w:rFonts w:cs="Times New Roman"/>
          <w:szCs w:val="24"/>
        </w:rPr>
        <w:t xml:space="preserve"> m</w:t>
      </w:r>
      <w:r w:rsidRPr="006662D7">
        <w:rPr>
          <w:rFonts w:cs="Times New Roman"/>
          <w:szCs w:val="24"/>
        </w:rPr>
        <w:sym w:font="Symbol" w:char="F077"/>
      </w:r>
      <w:r w:rsidRPr="006662D7">
        <w:rPr>
          <w:rFonts w:cs="Times New Roman"/>
          <w:szCs w:val="24"/>
          <w:vertAlign w:val="superscript"/>
        </w:rPr>
        <w:t>2</w:t>
      </w:r>
      <w:r w:rsidRPr="006662D7">
        <w:rPr>
          <w:rFonts w:cs="Times New Roman"/>
          <w:szCs w:val="24"/>
        </w:rPr>
        <w:t>A</w:t>
      </w:r>
      <w:r w:rsidRPr="006662D7">
        <w:rPr>
          <w:rFonts w:cs="Times New Roman"/>
          <w:szCs w:val="24"/>
          <w:vertAlign w:val="superscript"/>
        </w:rPr>
        <w:t>2</w:t>
      </w:r>
      <w:r>
        <w:rPr>
          <w:rStyle w:val="YoungMixChar"/>
          <w:b/>
        </w:rPr>
        <w:tab/>
        <w:t xml:space="preserve">D. </w:t>
      </w:r>
      <w:r w:rsidRPr="006662D7">
        <w:rPr>
          <w:rFonts w:cs="Times New Roman"/>
          <w:szCs w:val="24"/>
        </w:rPr>
        <w:t>m</w:t>
      </w:r>
      <w:r w:rsidRPr="006662D7">
        <w:rPr>
          <w:rFonts w:cs="Times New Roman"/>
          <w:szCs w:val="24"/>
        </w:rPr>
        <w:sym w:font="Symbol" w:char="F077"/>
      </w:r>
      <w:r w:rsidRPr="006662D7">
        <w:rPr>
          <w:rFonts w:cs="Times New Roman"/>
          <w:szCs w:val="24"/>
          <w:vertAlign w:val="superscript"/>
        </w:rPr>
        <w:t>2</w:t>
      </w:r>
      <w:r w:rsidRPr="006662D7">
        <w:rPr>
          <w:rFonts w:cs="Times New Roman"/>
          <w:szCs w:val="24"/>
        </w:rPr>
        <w:t>A</w:t>
      </w:r>
      <w:r w:rsidRPr="006662D7">
        <w:rPr>
          <w:rFonts w:cs="Times New Roman"/>
          <w:szCs w:val="24"/>
          <w:vertAlign w:val="superscript"/>
        </w:rPr>
        <w:t>2</w:t>
      </w:r>
    </w:p>
    <w:p w:rsidR="004A5421" w:rsidRPr="006662D7" w:rsidRDefault="004A5421" w:rsidP="004A5421">
      <w:pPr>
        <w:spacing w:line="240" w:lineRule="auto"/>
      </w:pPr>
      <w:r>
        <w:rPr>
          <w:b/>
        </w:rPr>
        <w:t xml:space="preserve">Câu 7. </w:t>
      </w:r>
      <w:r w:rsidRPr="006662D7">
        <w:rPr>
          <w:szCs w:val="24"/>
          <w:lang w:val="vi-VN"/>
        </w:rPr>
        <w:t>Hai nguồn kết hợp là hai nguồn có</w:t>
      </w:r>
    </w:p>
    <w:p w:rsidR="002135D3" w:rsidRDefault="00D12C1E">
      <w:pPr>
        <w:tabs>
          <w:tab w:val="left" w:pos="283"/>
        </w:tabs>
      </w:pPr>
      <w:r>
        <w:rPr>
          <w:rStyle w:val="YoungMixChar"/>
          <w:b/>
        </w:rPr>
        <w:tab/>
        <w:t xml:space="preserve">A. </w:t>
      </w:r>
      <w:r w:rsidRPr="006662D7">
        <w:rPr>
          <w:rFonts w:cs="Times New Roman"/>
          <w:szCs w:val="24"/>
        </w:rPr>
        <w:t>cùng tần số và hiệu số pha không đổi theo thời gian.</w:t>
      </w:r>
    </w:p>
    <w:p w:rsidR="002135D3" w:rsidRDefault="00D12C1E">
      <w:pPr>
        <w:tabs>
          <w:tab w:val="left" w:pos="283"/>
        </w:tabs>
      </w:pPr>
      <w:r>
        <w:rPr>
          <w:rStyle w:val="YoungMixChar"/>
          <w:b/>
        </w:rPr>
        <w:tab/>
        <w:t xml:space="preserve">B. </w:t>
      </w:r>
      <w:r w:rsidRPr="006662D7">
        <w:rPr>
          <w:rFonts w:cs="Times New Roman"/>
          <w:szCs w:val="24"/>
          <w:lang w:val="vi-VN"/>
        </w:rPr>
        <w:t>cùng biên độ.</w:t>
      </w:r>
    </w:p>
    <w:p w:rsidR="002135D3" w:rsidRDefault="00D12C1E">
      <w:pPr>
        <w:tabs>
          <w:tab w:val="left" w:pos="283"/>
        </w:tabs>
      </w:pPr>
      <w:r>
        <w:rPr>
          <w:rStyle w:val="YoungMixChar"/>
          <w:b/>
        </w:rPr>
        <w:tab/>
        <w:t xml:space="preserve">C. </w:t>
      </w:r>
      <w:r w:rsidR="00906F98" w:rsidRPr="006662D7">
        <w:rPr>
          <w:rFonts w:cs="Times New Roman"/>
          <w:szCs w:val="24"/>
        </w:rPr>
        <w:t>cùng biên độ và hiệu số pha không đổi theo thời gian.</w:t>
      </w:r>
    </w:p>
    <w:p w:rsidR="002135D3" w:rsidRDefault="00D12C1E">
      <w:pPr>
        <w:tabs>
          <w:tab w:val="left" w:pos="283"/>
        </w:tabs>
      </w:pPr>
      <w:r>
        <w:rPr>
          <w:rStyle w:val="YoungMixChar"/>
          <w:b/>
        </w:rPr>
        <w:tab/>
        <w:t xml:space="preserve">D. </w:t>
      </w:r>
      <w:r w:rsidRPr="006662D7">
        <w:rPr>
          <w:rFonts w:cs="Times New Roman"/>
          <w:szCs w:val="24"/>
        </w:rPr>
        <w:t>cùng pha ban đầu.</w:t>
      </w:r>
    </w:p>
    <w:p w:rsidR="00621DA6" w:rsidRPr="006662D7" w:rsidRDefault="00621DA6" w:rsidP="00621DA6">
      <w:pPr>
        <w:spacing w:line="240" w:lineRule="auto"/>
      </w:pPr>
      <w:r>
        <w:rPr>
          <w:b/>
        </w:rPr>
        <w:t xml:space="preserve">Câu 8. </w:t>
      </w:r>
      <w:r w:rsidRPr="006662D7">
        <w:rPr>
          <w:szCs w:val="24"/>
          <w:lang w:val="vi-VN"/>
        </w:rPr>
        <w:t>Chọn phát biểu đúng khi nói về sóng?</w:t>
      </w:r>
    </w:p>
    <w:p w:rsidR="00621DA6" w:rsidRPr="006662D7" w:rsidRDefault="00621DA6" w:rsidP="00621DA6">
      <w:pPr>
        <w:tabs>
          <w:tab w:val="left" w:pos="283"/>
        </w:tabs>
      </w:pPr>
      <w:r>
        <w:rPr>
          <w:rStyle w:val="YoungMixChar"/>
          <w:b/>
        </w:rPr>
        <w:tab/>
        <w:t xml:space="preserve">A. </w:t>
      </w:r>
      <w:r w:rsidRPr="006662D7">
        <w:rPr>
          <w:rFonts w:cs="Times New Roman"/>
          <w:szCs w:val="24"/>
        </w:rPr>
        <w:t>Sóng là dao động lan truyền trong không gian theo thời gian.</w:t>
      </w:r>
    </w:p>
    <w:p w:rsidR="00621DA6" w:rsidRPr="006662D7" w:rsidRDefault="00621DA6" w:rsidP="00621DA6">
      <w:pPr>
        <w:tabs>
          <w:tab w:val="left" w:pos="283"/>
        </w:tabs>
      </w:pPr>
      <w:r>
        <w:rPr>
          <w:rStyle w:val="YoungMixChar"/>
          <w:b/>
        </w:rPr>
        <w:tab/>
        <w:t xml:space="preserve">B. </w:t>
      </w:r>
      <w:r w:rsidRPr="006662D7">
        <w:rPr>
          <w:rFonts w:cs="Times New Roman"/>
          <w:szCs w:val="24"/>
        </w:rPr>
        <w:t>Sóng là sự lan truyền phần tử vật chất trong không gian.</w:t>
      </w:r>
    </w:p>
    <w:p w:rsidR="00621DA6" w:rsidRPr="006662D7" w:rsidRDefault="00621DA6" w:rsidP="00621DA6">
      <w:pPr>
        <w:tabs>
          <w:tab w:val="left" w:pos="283"/>
        </w:tabs>
      </w:pPr>
      <w:r>
        <w:rPr>
          <w:rStyle w:val="YoungMixChar"/>
          <w:b/>
        </w:rPr>
        <w:tab/>
        <w:t xml:space="preserve">C. </w:t>
      </w:r>
      <w:r w:rsidRPr="006662D7">
        <w:rPr>
          <w:rFonts w:cs="Times New Roman"/>
          <w:szCs w:val="24"/>
        </w:rPr>
        <w:t>Sóng là sự lan truyền phần tử vật chất trong chân không.</w:t>
      </w:r>
    </w:p>
    <w:p w:rsidR="00621DA6" w:rsidRPr="006662D7" w:rsidRDefault="00621DA6" w:rsidP="00621DA6">
      <w:pPr>
        <w:tabs>
          <w:tab w:val="left" w:pos="283"/>
        </w:tabs>
      </w:pPr>
      <w:r>
        <w:rPr>
          <w:rStyle w:val="YoungMixChar"/>
          <w:b/>
        </w:rPr>
        <w:tab/>
        <w:t xml:space="preserve">D. </w:t>
      </w:r>
      <w:r w:rsidRPr="006662D7">
        <w:rPr>
          <w:rFonts w:cs="Times New Roman"/>
          <w:szCs w:val="24"/>
        </w:rPr>
        <w:t>Sóng là dao động lan truyền trong chân không theo thời gian.</w:t>
      </w:r>
    </w:p>
    <w:p w:rsidR="00DA5B32" w:rsidRPr="006662D7" w:rsidRDefault="00DA5B32" w:rsidP="00DA5B32">
      <w:pPr>
        <w:spacing w:line="240" w:lineRule="auto"/>
      </w:pPr>
      <w:r>
        <w:rPr>
          <w:b/>
        </w:rPr>
        <w:t xml:space="preserve">Câu 9. </w:t>
      </w:r>
      <w:r w:rsidRPr="006662D7">
        <w:rPr>
          <w:spacing w:val="-8"/>
          <w:szCs w:val="24"/>
          <w:lang w:val="vi-VN"/>
        </w:rPr>
        <w:t>Tại một nơi xác định, Chu kì dao động điều hòa của con lắc đơn tỉ lệ thuận với</w:t>
      </w:r>
    </w:p>
    <w:p w:rsidR="002135D3" w:rsidRDefault="00D12C1E">
      <w:pPr>
        <w:tabs>
          <w:tab w:val="left" w:pos="283"/>
          <w:tab w:val="left" w:pos="5528"/>
        </w:tabs>
      </w:pPr>
      <w:r>
        <w:rPr>
          <w:rStyle w:val="YoungMixChar"/>
          <w:b/>
        </w:rPr>
        <w:tab/>
        <w:t xml:space="preserve">A. </w:t>
      </w:r>
      <w:r w:rsidRPr="006662D7">
        <w:rPr>
          <w:rFonts w:cs="Times New Roman"/>
          <w:spacing w:val="-8"/>
          <w:szCs w:val="24"/>
          <w:lang w:val="vi-VN"/>
        </w:rPr>
        <w:t>Chiều dài con lắc</w:t>
      </w:r>
      <w:r>
        <w:rPr>
          <w:rStyle w:val="YoungMixChar"/>
          <w:b/>
        </w:rPr>
        <w:tab/>
        <w:t xml:space="preserve">B. </w:t>
      </w:r>
      <w:r w:rsidRPr="006662D7">
        <w:rPr>
          <w:rFonts w:cs="Times New Roman"/>
          <w:spacing w:val="-8"/>
          <w:szCs w:val="24"/>
          <w:lang w:val="vi-VN"/>
        </w:rPr>
        <w:t>Căn bậc hai gia tốc trọng trường</w:t>
      </w:r>
    </w:p>
    <w:p w:rsidR="002135D3" w:rsidRDefault="00D12C1E">
      <w:pPr>
        <w:tabs>
          <w:tab w:val="left" w:pos="283"/>
          <w:tab w:val="left" w:pos="5528"/>
        </w:tabs>
      </w:pPr>
      <w:r>
        <w:rPr>
          <w:rStyle w:val="YoungMixChar"/>
          <w:b/>
        </w:rPr>
        <w:tab/>
        <w:t xml:space="preserve">C. </w:t>
      </w:r>
      <w:r w:rsidRPr="006662D7">
        <w:rPr>
          <w:rFonts w:cs="Times New Roman"/>
          <w:spacing w:val="-8"/>
          <w:szCs w:val="24"/>
          <w:lang w:val="vi-VN"/>
        </w:rPr>
        <w:t>Căn bậc hai chiều dài con lắc</w:t>
      </w:r>
      <w:r>
        <w:rPr>
          <w:rStyle w:val="YoungMixChar"/>
          <w:b/>
        </w:rPr>
        <w:tab/>
        <w:t xml:space="preserve">D. </w:t>
      </w:r>
      <w:r w:rsidRPr="006662D7">
        <w:rPr>
          <w:rFonts w:cs="Times New Roman"/>
          <w:spacing w:val="-8"/>
          <w:szCs w:val="24"/>
          <w:lang w:val="vi-VN"/>
        </w:rPr>
        <w:t>Gia tốc trọng trường</w:t>
      </w:r>
    </w:p>
    <w:p w:rsidR="004A5421" w:rsidRPr="006662D7" w:rsidRDefault="004A5421" w:rsidP="00E674C3">
      <w:pPr>
        <w:spacing w:line="240" w:lineRule="auto"/>
      </w:pPr>
      <w:r>
        <w:rPr>
          <w:b/>
        </w:rPr>
        <w:t xml:space="preserve">Câu 10. </w:t>
      </w:r>
      <w:r w:rsidRPr="006662D7">
        <w:rPr>
          <w:szCs w:val="24"/>
        </w:rPr>
        <w:t>Một sợi dây căng ngang đang có sóng dừng. Sóng truyền trên dây có bước sóng λ. Khoảng cách giữa hai bụng liên tiếp là</w:t>
      </w:r>
    </w:p>
    <w:p w:rsidR="002135D3" w:rsidRDefault="00D12C1E">
      <w:pPr>
        <w:tabs>
          <w:tab w:val="left" w:pos="283"/>
          <w:tab w:val="left" w:pos="2906"/>
          <w:tab w:val="left" w:pos="5528"/>
          <w:tab w:val="left" w:pos="8150"/>
        </w:tabs>
      </w:pPr>
      <w:r>
        <w:rPr>
          <w:rStyle w:val="YoungMixChar"/>
          <w:b/>
        </w:rPr>
        <w:tab/>
        <w:t xml:space="preserve">A. </w:t>
      </w:r>
      <w:r w:rsidRPr="006662D7">
        <w:rPr>
          <w:rFonts w:eastAsia="Arial" w:cs="Times New Roman"/>
          <w:szCs w:val="24"/>
        </w:rPr>
        <w:t>2</w:t>
      </w:r>
      <w:r w:rsidRPr="006662D7">
        <w:rPr>
          <w:rFonts w:cs="Times New Roman"/>
          <w:szCs w:val="24"/>
        </w:rPr>
        <w:t xml:space="preserve"> λ.</w:t>
      </w:r>
      <w:r>
        <w:rPr>
          <w:rStyle w:val="YoungMixChar"/>
          <w:b/>
        </w:rPr>
        <w:tab/>
        <w:t xml:space="preserve">B. </w:t>
      </w:r>
      <w:r w:rsidRPr="006662D7">
        <w:rPr>
          <w:rFonts w:eastAsia="Arial" w:cs="Times New Roman"/>
          <w:noProof/>
          <w:position w:val="-26"/>
          <w:szCs w:val="24"/>
        </w:rPr>
        <w:object w:dxaOrig="260" w:dyaOrig="680">
          <v:shape id="_x0000_i1027" type="#_x0000_t75" alt="" style="width:14.25pt;height:36.3pt;mso-width-percent:0;mso-height-percent:0;mso-width-percent:0;mso-height-percent:0" o:ole="">
            <v:imagedata r:id="rId11" o:title=""/>
          </v:shape>
          <o:OLEObject Type="Embed" ProgID="Equation.DSMT4" ShapeID="_x0000_i1027" DrawAspect="Content" ObjectID="_1764733630" r:id="rId12"/>
        </w:object>
      </w:r>
      <w:r w:rsidRPr="006662D7">
        <w:rPr>
          <w:rFonts w:eastAsia="Arial" w:cs="Times New Roman"/>
          <w:szCs w:val="24"/>
        </w:rPr>
        <w:t>.</w:t>
      </w:r>
      <w:r>
        <w:rPr>
          <w:rStyle w:val="YoungMixChar"/>
          <w:b/>
        </w:rPr>
        <w:tab/>
        <w:t xml:space="preserve">C. </w:t>
      </w:r>
      <w:r w:rsidRPr="006662D7">
        <w:rPr>
          <w:rFonts w:eastAsia="Arial" w:cs="Times New Roman"/>
          <w:b/>
          <w:noProof/>
          <w:position w:val="-24"/>
          <w:szCs w:val="24"/>
        </w:rPr>
        <w:object w:dxaOrig="320" w:dyaOrig="620">
          <v:shape id="_x0000_i1028" type="#_x0000_t75" alt="" style="width:14.25pt;height:29.2pt;mso-width-percent:0;mso-height-percent:0;mso-width-percent:0;mso-height-percent:0" o:ole="">
            <v:imagedata r:id="rId13" o:title=""/>
          </v:shape>
          <o:OLEObject Type="Embed" ProgID="Equation.3" ShapeID="_x0000_i1028" DrawAspect="Content" ObjectID="_1764733631" r:id="rId14"/>
        </w:object>
      </w:r>
      <w:r>
        <w:rPr>
          <w:rStyle w:val="YoungMixChar"/>
          <w:b/>
        </w:rPr>
        <w:tab/>
        <w:t xml:space="preserve">D. </w:t>
      </w:r>
      <w:r w:rsidRPr="006662D7">
        <w:rPr>
          <w:rFonts w:eastAsia="Arial" w:cs="Times New Roman"/>
          <w:szCs w:val="24"/>
        </w:rPr>
        <w:t>λ.</w:t>
      </w:r>
    </w:p>
    <w:p w:rsidR="004436EC" w:rsidRPr="006662D7" w:rsidRDefault="004436EC" w:rsidP="004436EC">
      <w:pPr>
        <w:spacing w:line="240" w:lineRule="auto"/>
      </w:pPr>
      <w:r>
        <w:rPr>
          <w:b/>
        </w:rPr>
        <w:t xml:space="preserve">Câu 11. </w:t>
      </w:r>
      <w:r w:rsidRPr="006662D7">
        <w:rPr>
          <w:bCs/>
          <w:szCs w:val="24"/>
          <w:lang w:val="vi-VN"/>
        </w:rPr>
        <w:t xml:space="preserve">Một con lắc đơn gồm vật nặng, dây treo có chiều dài </w:t>
      </w:r>
      <w:r w:rsidRPr="006662D7">
        <w:rPr>
          <w:bCs/>
          <w:noProof/>
          <w:position w:val="-6"/>
          <w:szCs w:val="24"/>
        </w:rPr>
        <w:object w:dxaOrig="139" w:dyaOrig="279">
          <v:shape id="_x0000_i1029" type="#_x0000_t75" alt="" style="width:6.5pt;height:14.25pt;mso-width-percent:0;mso-height-percent:0;mso-width-percent:0;mso-height-percent:0" o:ole="">
            <v:imagedata r:id="rId15" o:title=""/>
          </v:shape>
          <o:OLEObject Type="Embed" ProgID="Equation.DSMT4" ShapeID="_x0000_i1029" DrawAspect="Content" ObjectID="_1764733632" r:id="rId16"/>
        </w:object>
      </w:r>
      <w:r w:rsidRPr="006662D7">
        <w:rPr>
          <w:bCs/>
          <w:szCs w:val="24"/>
          <w:lang w:val="vi-VN"/>
        </w:rPr>
        <w:t xml:space="preserve"> được kích thích dao động điều hòa tại nơi có gia tốc trọng trường </w:t>
      </w:r>
      <w:r w:rsidRPr="006662D7">
        <w:rPr>
          <w:bCs/>
          <w:noProof/>
          <w:position w:val="-10"/>
          <w:szCs w:val="24"/>
        </w:rPr>
        <w:object w:dxaOrig="220" w:dyaOrig="260">
          <v:shape id="_x0000_i1030" type="#_x0000_t75" alt="" style="width:6.5pt;height:14.25pt;mso-width-percent:0;mso-height-percent:0;mso-width-percent:0;mso-height-percent:0" o:ole="">
            <v:imagedata r:id="rId17" o:title=""/>
          </v:shape>
          <o:OLEObject Type="Embed" ProgID="Equation.DSMT4" ShapeID="_x0000_i1030" DrawAspect="Content" ObjectID="_1764733633" r:id="rId18"/>
        </w:object>
      </w:r>
      <w:r w:rsidRPr="006662D7">
        <w:rPr>
          <w:bCs/>
          <w:szCs w:val="24"/>
          <w:lang w:val="vi-VN"/>
        </w:rPr>
        <w:t>. Chu kì dao động của con lắc được xác định bởi</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b/>
          <w:bCs/>
          <w:noProof/>
          <w:position w:val="-26"/>
          <w:szCs w:val="24"/>
        </w:rPr>
        <w:object w:dxaOrig="440" w:dyaOrig="700">
          <v:shape id="_x0000_i1031" type="#_x0000_t75" alt="" style="width:22.05pt;height:36.3pt;mso-width-percent:0;mso-height-percent:0;mso-width-percent:0;mso-height-percent:0" o:ole="">
            <v:imagedata r:id="rId19" o:title=""/>
          </v:shape>
          <o:OLEObject Type="Embed" ProgID="Equation.DSMT4" ShapeID="_x0000_i1031" DrawAspect="Content" ObjectID="_1764733634" r:id="rId20"/>
        </w:object>
      </w:r>
      <w:r w:rsidRPr="006662D7">
        <w:rPr>
          <w:rFonts w:cs="Times New Roman"/>
          <w:bCs/>
          <w:szCs w:val="24"/>
          <w:lang w:val="vi-VN"/>
        </w:rPr>
        <w:t>.</w:t>
      </w:r>
      <w:r>
        <w:rPr>
          <w:rStyle w:val="YoungMixChar"/>
          <w:b/>
        </w:rPr>
        <w:tab/>
        <w:t xml:space="preserve">B. </w:t>
      </w:r>
      <w:r w:rsidRPr="006662D7">
        <w:rPr>
          <w:rFonts w:cs="Times New Roman"/>
          <w:b/>
          <w:bCs/>
          <w:noProof/>
          <w:position w:val="-30"/>
          <w:szCs w:val="24"/>
        </w:rPr>
        <w:object w:dxaOrig="720" w:dyaOrig="740">
          <v:shape id="_x0000_i1032" type="#_x0000_t75" alt="" style="width:36.3pt;height:36.3pt;mso-width-percent:0;mso-height-percent:0;mso-width-percent:0;mso-height-percent:0" o:ole="">
            <v:imagedata r:id="rId21" o:title=""/>
          </v:shape>
          <o:OLEObject Type="Embed" ProgID="Equation.DSMT4" ShapeID="_x0000_i1032" DrawAspect="Content" ObjectID="_1764733635" r:id="rId22"/>
        </w:object>
      </w:r>
      <w:r w:rsidRPr="006662D7">
        <w:rPr>
          <w:rFonts w:cs="Times New Roman"/>
          <w:bCs/>
          <w:szCs w:val="24"/>
          <w:lang w:val="vi-VN"/>
        </w:rPr>
        <w:t>.</w:t>
      </w:r>
      <w:r>
        <w:rPr>
          <w:rStyle w:val="YoungMixChar"/>
          <w:b/>
        </w:rPr>
        <w:tab/>
        <w:t xml:space="preserve">C. </w:t>
      </w:r>
      <w:r w:rsidRPr="006662D7">
        <w:rPr>
          <w:rFonts w:cs="Times New Roman"/>
          <w:noProof/>
          <w:position w:val="-26"/>
          <w:szCs w:val="24"/>
        </w:rPr>
        <w:object w:dxaOrig="720" w:dyaOrig="700">
          <v:shape id="_x0000_i1033" type="#_x0000_t75" alt="" style="width:36.3pt;height:36.3pt;mso-width-percent:0;mso-height-percent:0;mso-width-percent:0;mso-height-percent:0" o:ole="">
            <v:imagedata r:id="rId23" o:title=""/>
          </v:shape>
          <o:OLEObject Type="Embed" ProgID="Equation.DSMT4" ShapeID="_x0000_i1033" DrawAspect="Content" ObjectID="_1764733636" r:id="rId24"/>
        </w:object>
      </w:r>
      <w:r w:rsidRPr="006662D7">
        <w:rPr>
          <w:rFonts w:cs="Times New Roman"/>
          <w:szCs w:val="24"/>
          <w:lang w:val="vi-VN"/>
        </w:rPr>
        <w:t>.</w:t>
      </w:r>
      <w:r>
        <w:rPr>
          <w:rStyle w:val="YoungMixChar"/>
          <w:b/>
        </w:rPr>
        <w:tab/>
        <w:t xml:space="preserve">D. </w:t>
      </w:r>
      <w:r w:rsidRPr="006662D7">
        <w:rPr>
          <w:rFonts w:cs="Times New Roman"/>
          <w:b/>
          <w:bCs/>
          <w:noProof/>
          <w:position w:val="-30"/>
          <w:szCs w:val="24"/>
        </w:rPr>
        <w:object w:dxaOrig="440" w:dyaOrig="740">
          <v:shape id="_x0000_i1034" type="#_x0000_t75" alt="" style="width:22.05pt;height:36.3pt;mso-width-percent:0;mso-height-percent:0;mso-width-percent:0;mso-height-percent:0" o:ole="">
            <v:imagedata r:id="rId25" o:title=""/>
          </v:shape>
          <o:OLEObject Type="Embed" ProgID="Equation.DSMT4" ShapeID="_x0000_i1034" DrawAspect="Content" ObjectID="_1764733637" r:id="rId26"/>
        </w:object>
      </w:r>
      <w:r w:rsidRPr="006662D7">
        <w:rPr>
          <w:rFonts w:cs="Times New Roman"/>
          <w:bCs/>
          <w:szCs w:val="24"/>
          <w:lang w:val="vi-VN"/>
        </w:rPr>
        <w:t>.</w:t>
      </w:r>
    </w:p>
    <w:p w:rsidR="003C15D8" w:rsidRPr="006662D7" w:rsidRDefault="003C15D8" w:rsidP="003C15D8">
      <w:pPr>
        <w:spacing w:line="240" w:lineRule="auto"/>
      </w:pPr>
      <w:r>
        <w:rPr>
          <w:b/>
        </w:rPr>
        <w:lastRenderedPageBreak/>
        <w:t xml:space="preserve">Câu 12. </w:t>
      </w:r>
      <w:r w:rsidRPr="006662D7">
        <w:rPr>
          <w:szCs w:val="24"/>
          <w:lang w:val="vi-VN"/>
        </w:rPr>
        <w:t xml:space="preserve">Một vật dao động điều hòa theo phương trình </w:t>
      </w:r>
      <m:oMath>
        <m:r>
          <w:rPr>
            <w:rFonts w:ascii="Cambria Math" w:hAnsi="Cambria Math"/>
            <w:color w:val="000000" w:themeColor="text1"/>
            <w:szCs w:val="24"/>
            <w:lang w:val="vi-VN"/>
          </w:rPr>
          <m:t>x=A</m:t>
        </m:r>
        <m:func>
          <m:funcPr>
            <m:ctrlPr>
              <w:rPr>
                <w:rFonts w:ascii="Cambria Math" w:hAnsi="Cambria Math"/>
                <w:i/>
                <w:color w:val="000000" w:themeColor="text1"/>
                <w:szCs w:val="24"/>
              </w:rPr>
            </m:ctrlPr>
          </m:funcPr>
          <m:fName>
            <m:r>
              <w:rPr>
                <w:rFonts w:ascii="Cambria Math" w:hAnsi="Cambria Math"/>
                <w:color w:val="000000" w:themeColor="text1"/>
                <w:szCs w:val="24"/>
                <w:lang w:val="vi-VN"/>
              </w:rPr>
              <m:t>cos</m:t>
            </m:r>
          </m:fName>
          <m:e>
            <m:r>
              <w:rPr>
                <w:rFonts w:ascii="Cambria Math" w:hAnsi="Cambria Math"/>
                <w:color w:val="000000" w:themeColor="text1"/>
                <w:szCs w:val="24"/>
                <w:lang w:val="vi-VN"/>
              </w:rPr>
              <m:t>(</m:t>
            </m:r>
          </m:e>
        </m:func>
        <m:r>
          <w:rPr>
            <w:rFonts w:ascii="Cambria Math" w:hAnsi="Cambria Math"/>
            <w:color w:val="000000" w:themeColor="text1"/>
            <w:szCs w:val="24"/>
            <w:lang w:val="vi-VN"/>
          </w:rPr>
          <m:t>ωt+φ)</m:t>
        </m:r>
      </m:oMath>
      <w:r w:rsidRPr="006662D7">
        <w:rPr>
          <w:szCs w:val="24"/>
          <w:lang w:val="vi-VN"/>
        </w:rPr>
        <w:t xml:space="preserve"> với </w:t>
      </w:r>
      <m:oMath>
        <m:r>
          <w:rPr>
            <w:rFonts w:ascii="Cambria Math" w:hAnsi="Cambria Math"/>
            <w:color w:val="000000" w:themeColor="text1"/>
            <w:szCs w:val="24"/>
            <w:lang w:val="vi-VN"/>
          </w:rPr>
          <m:t>A&gt;0,ω&gt;0.</m:t>
        </m:r>
      </m:oMath>
      <w:r w:rsidRPr="006662D7">
        <w:rPr>
          <w:szCs w:val="24"/>
          <w:lang w:val="vi-VN"/>
        </w:rPr>
        <w:t xml:space="preserve"> Đại lượng</w:t>
      </w:r>
      <m:oMath>
        <m:r>
          <w:rPr>
            <w:rFonts w:ascii="Cambria Math" w:hAnsi="Cambria Math"/>
            <w:color w:val="000000" w:themeColor="text1"/>
            <w:szCs w:val="24"/>
            <w:lang w:val="vi-VN"/>
          </w:rPr>
          <m:t>(ωt+φ)</m:t>
        </m:r>
      </m:oMath>
      <w:r w:rsidRPr="006662D7">
        <w:rPr>
          <w:szCs w:val="24"/>
          <w:lang w:val="vi-VN"/>
        </w:rPr>
        <w:t xml:space="preserve"> được gọi là</w:t>
      </w:r>
    </w:p>
    <w:p w:rsidR="002135D3" w:rsidRDefault="00D12C1E">
      <w:pPr>
        <w:tabs>
          <w:tab w:val="left" w:pos="283"/>
          <w:tab w:val="left" w:pos="5528"/>
        </w:tabs>
      </w:pPr>
      <w:r>
        <w:rPr>
          <w:rStyle w:val="YoungMixChar"/>
          <w:b/>
        </w:rPr>
        <w:tab/>
        <w:t xml:space="preserve">A. </w:t>
      </w:r>
      <w:r w:rsidRPr="006662D7">
        <w:rPr>
          <w:rFonts w:cs="Times New Roman"/>
          <w:szCs w:val="24"/>
          <w:lang w:val="vi-VN"/>
        </w:rPr>
        <w:t>li độ của dao đông.</w:t>
      </w:r>
      <w:r>
        <w:rPr>
          <w:rStyle w:val="YoungMixChar"/>
          <w:b/>
        </w:rPr>
        <w:tab/>
        <w:t xml:space="preserve">B. </w:t>
      </w:r>
      <w:r w:rsidRPr="006662D7">
        <w:rPr>
          <w:rFonts w:cs="Times New Roman"/>
          <w:szCs w:val="24"/>
          <w:lang w:val="vi-VN"/>
        </w:rPr>
        <w:t>pha của dao động tại thời điểm t</w:t>
      </w:r>
    </w:p>
    <w:p w:rsidR="002135D3" w:rsidRDefault="00D12C1E">
      <w:pPr>
        <w:tabs>
          <w:tab w:val="left" w:pos="283"/>
          <w:tab w:val="left" w:pos="5528"/>
        </w:tabs>
      </w:pPr>
      <w:r>
        <w:rPr>
          <w:rStyle w:val="YoungMixChar"/>
          <w:b/>
        </w:rPr>
        <w:tab/>
        <w:t xml:space="preserve">C. </w:t>
      </w:r>
      <w:r w:rsidRPr="006662D7">
        <w:rPr>
          <w:rFonts w:cs="Times New Roman"/>
          <w:szCs w:val="24"/>
          <w:lang w:val="vi-VN"/>
        </w:rPr>
        <w:t>tần số của dao động.</w:t>
      </w:r>
      <w:r>
        <w:rPr>
          <w:rStyle w:val="YoungMixChar"/>
          <w:b/>
        </w:rPr>
        <w:tab/>
        <w:t xml:space="preserve">D. </w:t>
      </w:r>
      <w:r w:rsidRPr="006662D7">
        <w:rPr>
          <w:rFonts w:cs="Times New Roman"/>
          <w:szCs w:val="24"/>
          <w:lang w:val="vi-VN"/>
        </w:rPr>
        <w:t>chu kì của dao động.</w:t>
      </w:r>
    </w:p>
    <w:p w:rsidR="004A5421" w:rsidRPr="006662D7" w:rsidRDefault="004A5421" w:rsidP="004A5421">
      <w:pPr>
        <w:spacing w:line="240" w:lineRule="auto"/>
      </w:pPr>
      <w:r>
        <w:rPr>
          <w:b/>
        </w:rPr>
        <w:t xml:space="preserve">Câu 13. </w:t>
      </w:r>
      <w:r w:rsidRPr="006662D7">
        <w:rPr>
          <w:szCs w:val="24"/>
          <w:lang w:val="vi-VN"/>
        </w:rPr>
        <w:t>Dùng thí nghiệm Y-âng về giao thoa ánh sáng để đo bước sóng của một ánh sáng đơn sắc với khoảng cách giữa hai khe hẹp là a và khoảng cách giữa mặt phẳng chứa hai khe đến màn quan sát là</w:t>
      </w:r>
      <w:r w:rsidRPr="006662D7">
        <w:rPr>
          <w:b/>
          <w:szCs w:val="24"/>
          <w:lang w:val="vi-VN"/>
        </w:rPr>
        <w:t xml:space="preserve"> </w:t>
      </w:r>
      <w:r w:rsidRPr="006662D7">
        <w:rPr>
          <w:szCs w:val="24"/>
          <w:lang w:val="vi-VN"/>
        </w:rPr>
        <w:t>D</w:t>
      </w:r>
      <w:r w:rsidRPr="006662D7">
        <w:rPr>
          <w:b/>
          <w:szCs w:val="24"/>
          <w:lang w:val="vi-VN"/>
        </w:rPr>
        <w:t xml:space="preserve">, </w:t>
      </w:r>
      <w:r w:rsidRPr="006662D7">
        <w:rPr>
          <w:szCs w:val="24"/>
          <w:lang w:val="vi-VN"/>
        </w:rPr>
        <w:t>nếu khoảng vân đo được trên màn là i thì bước sóng ánh sáng do nguồn phát ra được tính bằng công thức nào sau đây?</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noProof/>
          <w:position w:val="-26"/>
          <w:szCs w:val="24"/>
        </w:rPr>
        <w:object w:dxaOrig="720" w:dyaOrig="680">
          <v:shape id="_x0000_i1035" type="#_x0000_t75" alt="" style="width:36.3pt;height:36.3pt;mso-width-percent:0;mso-height-percent:0;mso-width-percent:0;mso-height-percent:0" o:ole="">
            <v:imagedata r:id="rId27" o:title=""/>
          </v:shape>
          <o:OLEObject Type="Embed" ProgID="Equation.DSMT4" ShapeID="_x0000_i1035" DrawAspect="Content" ObjectID="_1764733638" r:id="rId28"/>
        </w:object>
      </w:r>
      <w:r w:rsidRPr="006662D7">
        <w:rPr>
          <w:rFonts w:cs="Times New Roman"/>
          <w:szCs w:val="24"/>
        </w:rPr>
        <w:t>.</w:t>
      </w:r>
      <w:r>
        <w:rPr>
          <w:rStyle w:val="YoungMixChar"/>
          <w:b/>
        </w:rPr>
        <w:tab/>
        <w:t xml:space="preserve">B. </w:t>
      </w:r>
      <w:r w:rsidRPr="006662D7">
        <w:rPr>
          <w:rFonts w:cs="Times New Roman"/>
          <w:noProof/>
          <w:position w:val="-26"/>
          <w:szCs w:val="24"/>
        </w:rPr>
        <w:object w:dxaOrig="840" w:dyaOrig="680">
          <v:shape id="_x0000_i1036" type="#_x0000_t75" alt="" style="width:42.8pt;height:36.3pt;mso-width-percent:0;mso-height-percent:0;mso-width-percent:0;mso-height-percent:0" o:ole="">
            <v:imagedata r:id="rId29" o:title=""/>
          </v:shape>
          <o:OLEObject Type="Embed" ProgID="Equation.DSMT4" ShapeID="_x0000_i1036" DrawAspect="Content" ObjectID="_1764733639" r:id="rId30"/>
        </w:object>
      </w:r>
      <w:r w:rsidRPr="006662D7">
        <w:rPr>
          <w:rFonts w:cs="Times New Roman"/>
          <w:szCs w:val="24"/>
        </w:rPr>
        <w:t>.</w:t>
      </w:r>
      <w:r>
        <w:rPr>
          <w:rStyle w:val="YoungMixChar"/>
          <w:b/>
        </w:rPr>
        <w:tab/>
        <w:t xml:space="preserve">C. </w:t>
      </w:r>
      <w:r w:rsidRPr="006662D7">
        <w:rPr>
          <w:rFonts w:cs="Times New Roman"/>
          <w:noProof/>
          <w:position w:val="-26"/>
          <w:szCs w:val="24"/>
        </w:rPr>
        <w:object w:dxaOrig="720" w:dyaOrig="680">
          <v:shape id="_x0000_i1037" type="#_x0000_t75" alt="" style="width:36.3pt;height:36.3pt;mso-width-percent:0;mso-height-percent:0;mso-width-percent:0;mso-height-percent:0" o:ole="">
            <v:imagedata r:id="rId31" o:title=""/>
          </v:shape>
          <o:OLEObject Type="Embed" ProgID="Equation.DSMT4" ShapeID="_x0000_i1037" DrawAspect="Content" ObjectID="_1764733640" r:id="rId32"/>
        </w:object>
      </w:r>
      <w:r w:rsidRPr="006662D7">
        <w:rPr>
          <w:rFonts w:cs="Times New Roman"/>
          <w:szCs w:val="24"/>
        </w:rPr>
        <w:t>.</w:t>
      </w:r>
      <w:r>
        <w:rPr>
          <w:rStyle w:val="YoungMixChar"/>
          <w:b/>
        </w:rPr>
        <w:tab/>
        <w:t xml:space="preserve">D. </w:t>
      </w:r>
      <w:r w:rsidRPr="006662D7">
        <w:rPr>
          <w:rFonts w:cs="Times New Roman"/>
          <w:noProof/>
          <w:position w:val="-26"/>
          <w:szCs w:val="24"/>
        </w:rPr>
        <w:object w:dxaOrig="840" w:dyaOrig="680">
          <v:shape id="_x0000_i1038" type="#_x0000_t75" alt="" style="width:42.8pt;height:36.3pt;mso-width-percent:0;mso-height-percent:0;mso-width-percent:0;mso-height-percent:0" o:ole="">
            <v:imagedata r:id="rId33" o:title=""/>
          </v:shape>
          <o:OLEObject Type="Embed" ProgID="Equation.DSMT4" ShapeID="_x0000_i1038" DrawAspect="Content" ObjectID="_1764733641" r:id="rId34"/>
        </w:object>
      </w:r>
      <w:r w:rsidRPr="006662D7">
        <w:rPr>
          <w:rFonts w:cs="Times New Roman"/>
          <w:szCs w:val="24"/>
        </w:rPr>
        <w:t>.</w:t>
      </w:r>
    </w:p>
    <w:p w:rsidR="001A607F" w:rsidRPr="006662D7" w:rsidRDefault="001A607F" w:rsidP="001A607F">
      <w:pPr>
        <w:spacing w:line="240" w:lineRule="auto"/>
      </w:pPr>
      <w:r>
        <w:rPr>
          <w:b/>
        </w:rPr>
        <w:t xml:space="preserve">Câu 14. </w:t>
      </w:r>
      <w:r w:rsidRPr="006662D7">
        <w:rPr>
          <w:szCs w:val="24"/>
        </w:rPr>
        <w:t>Một sóng dọc truyền trong một môi trường thì phương dao động của các phần tử môi trường</w:t>
      </w:r>
    </w:p>
    <w:p w:rsidR="002135D3" w:rsidRDefault="00D12C1E">
      <w:pPr>
        <w:tabs>
          <w:tab w:val="left" w:pos="283"/>
          <w:tab w:val="left" w:pos="5528"/>
        </w:tabs>
      </w:pPr>
      <w:r>
        <w:rPr>
          <w:rStyle w:val="YoungMixChar"/>
          <w:b/>
        </w:rPr>
        <w:tab/>
        <w:t xml:space="preserve">A. </w:t>
      </w:r>
      <w:r w:rsidRPr="006662D7">
        <w:rPr>
          <w:rFonts w:cs="Times New Roman"/>
          <w:szCs w:val="24"/>
        </w:rPr>
        <w:t>là phương ngang.</w:t>
      </w:r>
      <w:r>
        <w:rPr>
          <w:rStyle w:val="YoungMixChar"/>
          <w:b/>
        </w:rPr>
        <w:tab/>
        <w:t xml:space="preserve">B. </w:t>
      </w:r>
      <w:r w:rsidRPr="006662D7">
        <w:rPr>
          <w:rFonts w:cs="Times New Roman"/>
          <w:szCs w:val="24"/>
        </w:rPr>
        <w:t>là phương thẳng đứng.</w:t>
      </w:r>
    </w:p>
    <w:p w:rsidR="002135D3" w:rsidRDefault="00D12C1E">
      <w:pPr>
        <w:tabs>
          <w:tab w:val="left" w:pos="283"/>
          <w:tab w:val="left" w:pos="5528"/>
        </w:tabs>
      </w:pPr>
      <w:r>
        <w:rPr>
          <w:rStyle w:val="YoungMixChar"/>
          <w:b/>
        </w:rPr>
        <w:tab/>
        <w:t xml:space="preserve">C. </w:t>
      </w:r>
      <w:r w:rsidRPr="006662D7">
        <w:rPr>
          <w:rFonts w:cs="Times New Roman"/>
          <w:szCs w:val="24"/>
        </w:rPr>
        <w:t>vuông góc với phương truyền sóng.</w:t>
      </w:r>
      <w:r>
        <w:rPr>
          <w:rStyle w:val="YoungMixChar"/>
          <w:b/>
        </w:rPr>
        <w:tab/>
        <w:t xml:space="preserve">D. </w:t>
      </w:r>
      <w:r w:rsidRPr="006662D7">
        <w:rPr>
          <w:rFonts w:cs="Times New Roman"/>
          <w:szCs w:val="24"/>
        </w:rPr>
        <w:t>trùng với phương truyền sóng.</w:t>
      </w:r>
    </w:p>
    <w:p w:rsidR="00970A70" w:rsidRPr="006662D7" w:rsidRDefault="00970A70" w:rsidP="00970A70">
      <w:pPr>
        <w:spacing w:line="240" w:lineRule="auto"/>
      </w:pPr>
      <w:r>
        <w:rPr>
          <w:b/>
        </w:rPr>
        <w:t xml:space="preserve">Câu 15. </w:t>
      </w:r>
      <w:r w:rsidRPr="006662D7">
        <w:rPr>
          <w:szCs w:val="24"/>
          <w:lang w:val="vi-VN"/>
        </w:rPr>
        <w:t>Chọn câu sai khi nói về dao động tắt dần?</w:t>
      </w:r>
    </w:p>
    <w:p w:rsidR="00970A70" w:rsidRPr="006662D7" w:rsidRDefault="00970A70" w:rsidP="00970A70">
      <w:pPr>
        <w:tabs>
          <w:tab w:val="left" w:pos="283"/>
        </w:tabs>
      </w:pPr>
      <w:r>
        <w:rPr>
          <w:rStyle w:val="YoungMixChar"/>
          <w:b/>
        </w:rPr>
        <w:tab/>
        <w:t xml:space="preserve">A. </w:t>
      </w:r>
      <w:r w:rsidRPr="006662D7">
        <w:rPr>
          <w:rFonts w:cs="Times New Roman"/>
          <w:szCs w:val="24"/>
          <w:lang w:val="vi-VN"/>
        </w:rPr>
        <w:t>Dao động tắt dần càng chậm nếu như năng lượng ban đầu truyền cho hệ dao động càng lớn và hệ số lực cản môi trường càng nhỏ.</w:t>
      </w:r>
    </w:p>
    <w:p w:rsidR="00970A70" w:rsidRPr="006662D7" w:rsidRDefault="00970A70" w:rsidP="00970A70">
      <w:pPr>
        <w:tabs>
          <w:tab w:val="left" w:pos="283"/>
        </w:tabs>
      </w:pPr>
      <w:r>
        <w:rPr>
          <w:rStyle w:val="YoungMixChar"/>
          <w:b/>
        </w:rPr>
        <w:tab/>
        <w:t xml:space="preserve">B. </w:t>
      </w:r>
      <w:r w:rsidRPr="006662D7">
        <w:rPr>
          <w:rFonts w:cs="Times New Roman"/>
          <w:szCs w:val="24"/>
          <w:lang w:val="vi-VN"/>
        </w:rPr>
        <w:t>Lực cản môi trường hay lực ma sát luôn sinh công âm.</w:t>
      </w:r>
    </w:p>
    <w:p w:rsidR="00970A70" w:rsidRPr="006662D7" w:rsidRDefault="00970A70" w:rsidP="00970A70">
      <w:pPr>
        <w:tabs>
          <w:tab w:val="left" w:pos="283"/>
        </w:tabs>
      </w:pPr>
      <w:r>
        <w:rPr>
          <w:rStyle w:val="YoungMixChar"/>
          <w:b/>
        </w:rPr>
        <w:tab/>
        <w:t xml:space="preserve">C. </w:t>
      </w:r>
      <w:r w:rsidRPr="006662D7">
        <w:rPr>
          <w:rFonts w:cs="Times New Roman"/>
          <w:szCs w:val="24"/>
          <w:lang w:val="vi-VN"/>
        </w:rPr>
        <w:t>Biên độ hay năng lượng dao động giảm dần theo thời gian.</w:t>
      </w:r>
    </w:p>
    <w:p w:rsidR="00970A70" w:rsidRPr="006662D7" w:rsidRDefault="00970A70" w:rsidP="00970A70">
      <w:pPr>
        <w:tabs>
          <w:tab w:val="left" w:pos="283"/>
        </w:tabs>
      </w:pPr>
      <w:r>
        <w:rPr>
          <w:rStyle w:val="YoungMixChar"/>
          <w:b/>
        </w:rPr>
        <w:tab/>
        <w:t xml:space="preserve">D. </w:t>
      </w:r>
      <w:r w:rsidRPr="006662D7">
        <w:rPr>
          <w:rFonts w:cs="Times New Roman"/>
          <w:szCs w:val="24"/>
          <w:lang w:val="vi-VN"/>
        </w:rPr>
        <w:t>Dao động tắt dần luôn luôn có hại, nên người ta phải tìm mọi cách để khắc phục dao động này.</w:t>
      </w:r>
    </w:p>
    <w:p w:rsidR="00F374F1" w:rsidRPr="006662D7" w:rsidRDefault="00153BCB" w:rsidP="00F374F1">
      <w:pPr>
        <w:spacing w:line="240" w:lineRule="auto"/>
        <w:ind w:hanging="360"/>
        <w:rPr>
          <w:rFonts w:cs="Times New Roman"/>
          <w:color w:val="000000" w:themeColor="text1"/>
          <w:szCs w:val="24"/>
        </w:rPr>
      </w:pPr>
      <w:r>
        <w:rPr>
          <w:b/>
        </w:rPr>
        <w:t xml:space="preserve">     </w:t>
      </w:r>
      <w:r w:rsidR="00E674C3">
        <w:rPr>
          <w:b/>
        </w:rPr>
        <w:t xml:space="preserve">Câu 16. </w:t>
      </w:r>
      <w:r w:rsidR="00F374F1" w:rsidRPr="006662D7">
        <w:rPr>
          <w:rFonts w:cs="Times New Roman"/>
          <w:szCs w:val="24"/>
        </w:rPr>
        <w:t>Ứng dụng của sóng dừng để xác định</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szCs w:val="24"/>
        </w:rPr>
        <w:t>Bước sóng</w:t>
      </w:r>
      <w:r>
        <w:rPr>
          <w:rStyle w:val="YoungMixChar"/>
          <w:b/>
        </w:rPr>
        <w:tab/>
        <w:t xml:space="preserve">B. </w:t>
      </w:r>
      <w:r w:rsidRPr="006662D7">
        <w:rPr>
          <w:rFonts w:cs="Times New Roman"/>
          <w:szCs w:val="24"/>
        </w:rPr>
        <w:t>Vận tốc sóng</w:t>
      </w:r>
      <w:r>
        <w:rPr>
          <w:rStyle w:val="YoungMixChar"/>
          <w:b/>
        </w:rPr>
        <w:tab/>
        <w:t xml:space="preserve">C. </w:t>
      </w:r>
      <w:r w:rsidRPr="006662D7">
        <w:rPr>
          <w:rFonts w:cs="Times New Roman"/>
          <w:szCs w:val="24"/>
        </w:rPr>
        <w:t>Chu kì sóng</w:t>
      </w:r>
      <w:r>
        <w:rPr>
          <w:rStyle w:val="YoungMixChar"/>
          <w:b/>
        </w:rPr>
        <w:tab/>
        <w:t xml:space="preserve">D. </w:t>
      </w:r>
      <w:r w:rsidRPr="006662D7">
        <w:rPr>
          <w:rFonts w:cs="Times New Roman"/>
          <w:szCs w:val="24"/>
        </w:rPr>
        <w:t>Tần số</w:t>
      </w:r>
    </w:p>
    <w:p w:rsidR="001A607F" w:rsidRPr="006662D7" w:rsidRDefault="001A607F" w:rsidP="001A607F">
      <w:pPr>
        <w:spacing w:line="240" w:lineRule="auto"/>
      </w:pPr>
      <w:r>
        <w:rPr>
          <w:b/>
        </w:rPr>
        <w:t xml:space="preserve">Câu 17. </w:t>
      </w:r>
      <w:r w:rsidRPr="006662D7">
        <w:rPr>
          <w:szCs w:val="24"/>
        </w:rPr>
        <w:t>Một sóng ngang truyền trong một môi trường thì phương dao động của các phần tử môi trường</w:t>
      </w:r>
    </w:p>
    <w:p w:rsidR="002135D3" w:rsidRDefault="00D12C1E">
      <w:pPr>
        <w:tabs>
          <w:tab w:val="left" w:pos="283"/>
          <w:tab w:val="left" w:pos="5528"/>
        </w:tabs>
      </w:pPr>
      <w:r>
        <w:rPr>
          <w:rStyle w:val="YoungMixChar"/>
          <w:b/>
        </w:rPr>
        <w:tab/>
        <w:t xml:space="preserve">A. </w:t>
      </w:r>
      <w:r w:rsidRPr="006662D7">
        <w:rPr>
          <w:rFonts w:cs="Times New Roman"/>
          <w:szCs w:val="24"/>
        </w:rPr>
        <w:t>vuông góc với phương truyền sóng.</w:t>
      </w:r>
      <w:r>
        <w:rPr>
          <w:rStyle w:val="YoungMixChar"/>
          <w:b/>
        </w:rPr>
        <w:tab/>
        <w:t xml:space="preserve">B. </w:t>
      </w:r>
      <w:r w:rsidR="001A607F" w:rsidRPr="006662D7">
        <w:rPr>
          <w:rFonts w:cs="Times New Roman"/>
          <w:szCs w:val="24"/>
        </w:rPr>
        <w:t>là phương thẳng đứng.</w:t>
      </w:r>
    </w:p>
    <w:p w:rsidR="002135D3" w:rsidRDefault="00D12C1E">
      <w:pPr>
        <w:tabs>
          <w:tab w:val="left" w:pos="283"/>
          <w:tab w:val="left" w:pos="5528"/>
        </w:tabs>
      </w:pPr>
      <w:r>
        <w:rPr>
          <w:rStyle w:val="YoungMixChar"/>
          <w:b/>
        </w:rPr>
        <w:tab/>
        <w:t xml:space="preserve">C. </w:t>
      </w:r>
      <w:r w:rsidRPr="006662D7">
        <w:rPr>
          <w:rFonts w:cs="Times New Roman"/>
          <w:szCs w:val="24"/>
        </w:rPr>
        <w:t>trùng với phương truyền sóng.</w:t>
      </w:r>
      <w:r>
        <w:rPr>
          <w:rStyle w:val="YoungMixChar"/>
          <w:b/>
        </w:rPr>
        <w:tab/>
        <w:t xml:space="preserve">D. </w:t>
      </w:r>
      <w:r w:rsidR="001A607F" w:rsidRPr="006662D7">
        <w:rPr>
          <w:rFonts w:cs="Times New Roman"/>
          <w:szCs w:val="24"/>
        </w:rPr>
        <w:t>là phương ngang.</w:t>
      </w:r>
    </w:p>
    <w:p w:rsidR="00970A70" w:rsidRPr="006662D7" w:rsidRDefault="00970A70" w:rsidP="00970A70">
      <w:pPr>
        <w:spacing w:line="240" w:lineRule="auto"/>
      </w:pPr>
      <w:r>
        <w:rPr>
          <w:b/>
        </w:rPr>
        <w:t xml:space="preserve">Câu 18. </w:t>
      </w:r>
      <w:r w:rsidRPr="006662D7">
        <w:rPr>
          <w:szCs w:val="24"/>
          <w:lang w:val="vi-VN"/>
        </w:rPr>
        <w:t>Hiện tượng cộng hưởng xảy ra khi</w:t>
      </w:r>
    </w:p>
    <w:p w:rsidR="00970A70" w:rsidRPr="006662D7" w:rsidRDefault="00970A70" w:rsidP="00970A70">
      <w:pPr>
        <w:tabs>
          <w:tab w:val="left" w:pos="283"/>
        </w:tabs>
      </w:pPr>
      <w:r>
        <w:rPr>
          <w:rStyle w:val="YoungMixChar"/>
          <w:b/>
        </w:rPr>
        <w:tab/>
        <w:t xml:space="preserve">A. </w:t>
      </w:r>
      <w:r w:rsidRPr="006662D7">
        <w:rPr>
          <w:rFonts w:cs="Times New Roman"/>
          <w:szCs w:val="24"/>
          <w:lang w:val="vi-VN"/>
        </w:rPr>
        <w:t>tần số của lực cưỡng bức bằng tần số riêng của hệ.</w:t>
      </w:r>
    </w:p>
    <w:p w:rsidR="00970A70" w:rsidRPr="006662D7" w:rsidRDefault="00970A70" w:rsidP="00970A70">
      <w:pPr>
        <w:tabs>
          <w:tab w:val="left" w:pos="283"/>
        </w:tabs>
      </w:pPr>
      <w:r>
        <w:rPr>
          <w:rStyle w:val="YoungMixChar"/>
          <w:b/>
        </w:rPr>
        <w:tab/>
        <w:t xml:space="preserve">B. </w:t>
      </w:r>
      <w:r w:rsidRPr="006662D7">
        <w:rPr>
          <w:rFonts w:cs="Times New Roman"/>
          <w:szCs w:val="24"/>
          <w:lang w:val="vi-VN"/>
        </w:rPr>
        <w:t>tần số của lực cưỡng bức lớn hơn tần số riêng của hệ.</w:t>
      </w:r>
    </w:p>
    <w:p w:rsidR="00970A70" w:rsidRPr="006662D7" w:rsidRDefault="00970A70" w:rsidP="00970A70">
      <w:pPr>
        <w:tabs>
          <w:tab w:val="left" w:pos="283"/>
        </w:tabs>
      </w:pPr>
      <w:r>
        <w:rPr>
          <w:rStyle w:val="YoungMixChar"/>
          <w:b/>
        </w:rPr>
        <w:tab/>
        <w:t xml:space="preserve">C. </w:t>
      </w:r>
      <w:r w:rsidRPr="006662D7">
        <w:rPr>
          <w:rFonts w:cs="Times New Roman"/>
          <w:szCs w:val="24"/>
          <w:lang w:val="vi-VN"/>
        </w:rPr>
        <w:t>tần số của lực cưỡng bức nhỏ hơn tần số riêng của hệ.</w:t>
      </w:r>
    </w:p>
    <w:p w:rsidR="00970A70" w:rsidRPr="006662D7" w:rsidRDefault="00970A70" w:rsidP="00970A70">
      <w:pPr>
        <w:tabs>
          <w:tab w:val="left" w:pos="283"/>
        </w:tabs>
      </w:pPr>
      <w:r>
        <w:rPr>
          <w:rStyle w:val="YoungMixChar"/>
          <w:b/>
        </w:rPr>
        <w:tab/>
        <w:t xml:space="preserve">D. </w:t>
      </w:r>
      <w:r w:rsidRPr="006662D7">
        <w:rPr>
          <w:rFonts w:cs="Times New Roman"/>
          <w:szCs w:val="24"/>
          <w:lang w:val="vi-VN"/>
        </w:rPr>
        <w:t>tần số dao động bằng tần số riêng của hệ.</w:t>
      </w:r>
    </w:p>
    <w:p w:rsidR="001A607F" w:rsidRPr="006662D7" w:rsidRDefault="003947E2" w:rsidP="004A5421">
      <w:pPr>
        <w:spacing w:line="240" w:lineRule="auto"/>
      </w:pPr>
      <w:r>
        <w:rPr>
          <w:b/>
        </w:rPr>
        <w:t xml:space="preserve">Câu 19. </w:t>
      </w:r>
      <w:r w:rsidR="001A607F" w:rsidRPr="006662D7">
        <w:rPr>
          <w:szCs w:val="24"/>
        </w:rPr>
        <w:t xml:space="preserve">Khi nói về sóng cơ, phát biểu nào dưới đây là </w:t>
      </w:r>
      <w:r w:rsidR="001A607F" w:rsidRPr="006662D7">
        <w:rPr>
          <w:b/>
          <w:szCs w:val="24"/>
        </w:rPr>
        <w:t>sai</w:t>
      </w:r>
      <w:r w:rsidR="001A607F" w:rsidRPr="006662D7">
        <w:rPr>
          <w:szCs w:val="24"/>
        </w:rPr>
        <w:t>?</w:t>
      </w:r>
    </w:p>
    <w:p w:rsidR="001A607F" w:rsidRPr="006662D7" w:rsidRDefault="001A607F" w:rsidP="001A607F">
      <w:pPr>
        <w:tabs>
          <w:tab w:val="left" w:pos="283"/>
        </w:tabs>
      </w:pPr>
      <w:r>
        <w:rPr>
          <w:rStyle w:val="YoungMixChar"/>
          <w:b/>
        </w:rPr>
        <w:tab/>
        <w:t xml:space="preserve">A. </w:t>
      </w:r>
      <w:r w:rsidRPr="006662D7">
        <w:rPr>
          <w:rFonts w:cs="Times New Roman"/>
          <w:szCs w:val="24"/>
        </w:rPr>
        <w:t>Khi sóng truyền đi, các phần tử vật chất nơi sóng truyền qua cùng truyền đi theo sóng.</w:t>
      </w:r>
    </w:p>
    <w:p w:rsidR="001A607F" w:rsidRPr="006662D7" w:rsidRDefault="001A607F" w:rsidP="001A607F">
      <w:pPr>
        <w:tabs>
          <w:tab w:val="left" w:pos="283"/>
        </w:tabs>
      </w:pPr>
      <w:r>
        <w:rPr>
          <w:rStyle w:val="YoungMixChar"/>
          <w:b/>
        </w:rPr>
        <w:tab/>
        <w:t xml:space="preserve">B. </w:t>
      </w:r>
      <w:r w:rsidRPr="006662D7">
        <w:rPr>
          <w:rFonts w:cs="Times New Roman"/>
          <w:szCs w:val="24"/>
        </w:rPr>
        <w:t>Sóng dọc là sóng mà phương dao động của các phần tử vật chất nơi sóng truyền qua trùng với phương truyền sóng.</w:t>
      </w:r>
    </w:p>
    <w:p w:rsidR="001A607F" w:rsidRPr="006662D7" w:rsidRDefault="001A607F" w:rsidP="001A607F">
      <w:pPr>
        <w:tabs>
          <w:tab w:val="left" w:pos="283"/>
        </w:tabs>
      </w:pPr>
      <w:r>
        <w:rPr>
          <w:rStyle w:val="YoungMixChar"/>
          <w:b/>
        </w:rPr>
        <w:tab/>
        <w:t xml:space="preserve">C. </w:t>
      </w:r>
      <w:r w:rsidRPr="006662D7">
        <w:rPr>
          <w:rFonts w:cs="Times New Roman"/>
          <w:szCs w:val="24"/>
        </w:rPr>
        <w:t>Sóng cơ không truyền được trong chân không.</w:t>
      </w:r>
    </w:p>
    <w:p w:rsidR="001A607F" w:rsidRPr="006662D7" w:rsidRDefault="004A5421" w:rsidP="004A5421">
      <w:pPr>
        <w:tabs>
          <w:tab w:val="left" w:pos="283"/>
        </w:tabs>
      </w:pPr>
      <w:r>
        <w:rPr>
          <w:rStyle w:val="YoungMixChar"/>
          <w:b/>
        </w:rPr>
        <w:tab/>
        <w:t xml:space="preserve">D. </w:t>
      </w:r>
      <w:r w:rsidR="001A607F" w:rsidRPr="006662D7">
        <w:rPr>
          <w:rFonts w:cs="Times New Roman"/>
          <w:szCs w:val="24"/>
        </w:rPr>
        <w:t>Sóng ngang là sóng mà phương dao động của các phần tử vật chất nơi sóng truyền qua vuông góc với phương truyền sóng.</w:t>
      </w:r>
    </w:p>
    <w:p w:rsidR="00621DA6" w:rsidRPr="006662D7" w:rsidRDefault="00621DA6" w:rsidP="00621DA6">
      <w:pPr>
        <w:spacing w:line="240" w:lineRule="auto"/>
      </w:pPr>
      <w:r>
        <w:rPr>
          <w:b/>
        </w:rPr>
        <w:t xml:space="preserve">Câu 20. </w:t>
      </w:r>
      <w:r w:rsidRPr="006662D7">
        <w:rPr>
          <w:szCs w:val="24"/>
        </w:rPr>
        <w:t>Năng lượng sóng được truyền qua một đơn vị diện tích vuông góc với phương truyền sóng trong một đơn vị thời gian gọi là</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szCs w:val="24"/>
        </w:rPr>
        <w:t>bước sóng.</w:t>
      </w:r>
      <w:r>
        <w:rPr>
          <w:rStyle w:val="YoungMixChar"/>
          <w:b/>
        </w:rPr>
        <w:tab/>
        <w:t xml:space="preserve">B. </w:t>
      </w:r>
      <w:r w:rsidRPr="006662D7">
        <w:rPr>
          <w:rFonts w:cs="Times New Roman"/>
          <w:szCs w:val="24"/>
        </w:rPr>
        <w:t>chu kì sóng.</w:t>
      </w:r>
      <w:r>
        <w:rPr>
          <w:rStyle w:val="YoungMixChar"/>
          <w:b/>
        </w:rPr>
        <w:tab/>
        <w:t xml:space="preserve">C. </w:t>
      </w:r>
      <w:r w:rsidRPr="006662D7">
        <w:rPr>
          <w:rFonts w:cs="Times New Roman"/>
          <w:szCs w:val="24"/>
        </w:rPr>
        <w:t>cường</w:t>
      </w:r>
      <w:r w:rsidRPr="006662D7">
        <w:rPr>
          <w:rFonts w:cs="Times New Roman"/>
          <w:szCs w:val="24"/>
          <w:lang w:val="vi-VN"/>
        </w:rPr>
        <w:t xml:space="preserve"> độ</w:t>
      </w:r>
      <w:r w:rsidRPr="006662D7">
        <w:rPr>
          <w:rFonts w:cs="Times New Roman"/>
          <w:szCs w:val="24"/>
        </w:rPr>
        <w:t xml:space="preserve"> sóng.</w:t>
      </w:r>
      <w:r>
        <w:rPr>
          <w:rStyle w:val="YoungMixChar"/>
          <w:b/>
        </w:rPr>
        <w:tab/>
        <w:t xml:space="preserve">D. </w:t>
      </w:r>
      <w:r w:rsidRPr="006662D7">
        <w:rPr>
          <w:rFonts w:cs="Times New Roman"/>
          <w:szCs w:val="24"/>
        </w:rPr>
        <w:t>tần số sóng.</w:t>
      </w:r>
    </w:p>
    <w:p w:rsidR="004A5421" w:rsidRPr="006662D7" w:rsidRDefault="004A5421" w:rsidP="004A5421">
      <w:pPr>
        <w:spacing w:line="240" w:lineRule="auto"/>
      </w:pPr>
      <w:r>
        <w:rPr>
          <w:b/>
        </w:rPr>
        <w:t xml:space="preserve">Câu 21. </w:t>
      </w:r>
      <w:r w:rsidRPr="006662D7">
        <w:rPr>
          <w:rStyle w:val="fontstyle21"/>
          <w:rFonts w:ascii="Times New Roman" w:hAnsi="Times New Roman"/>
          <w:lang w:val="fr-FR"/>
        </w:rPr>
        <w:t>Trong thí nghiệm Y-âng về giao thoa với nguồn sáng đơn sắc, hệ vân trên màn có khoảng</w:t>
      </w:r>
      <w:r w:rsidRPr="006662D7">
        <w:rPr>
          <w:szCs w:val="24"/>
          <w:lang w:val="fr-FR"/>
        </w:rPr>
        <w:t xml:space="preserve"> </w:t>
      </w:r>
      <w:r w:rsidRPr="006662D7">
        <w:rPr>
          <w:rStyle w:val="fontstyle21"/>
          <w:rFonts w:ascii="Times New Roman" w:hAnsi="Times New Roman"/>
          <w:lang w:val="fr-FR"/>
        </w:rPr>
        <w:t>vân i. Nếu khoảng cách giữa hai khe còn một nửa và khoảng cách từ hai khe đến màn gấp đôi so với</w:t>
      </w:r>
      <w:r w:rsidRPr="006662D7">
        <w:rPr>
          <w:szCs w:val="24"/>
          <w:lang w:val="fr-FR"/>
        </w:rPr>
        <w:t xml:space="preserve"> </w:t>
      </w:r>
      <w:r w:rsidRPr="006662D7">
        <w:rPr>
          <w:rStyle w:val="fontstyle21"/>
          <w:rFonts w:ascii="Times New Roman" w:hAnsi="Times New Roman"/>
          <w:lang w:val="fr-FR"/>
        </w:rPr>
        <w:t>ban đầu thì khoảng vân giao thoa trên màn</w:t>
      </w:r>
    </w:p>
    <w:p w:rsidR="002135D3" w:rsidRDefault="00D12C1E">
      <w:pPr>
        <w:tabs>
          <w:tab w:val="left" w:pos="283"/>
          <w:tab w:val="left" w:pos="2906"/>
          <w:tab w:val="left" w:pos="5528"/>
          <w:tab w:val="left" w:pos="8150"/>
        </w:tabs>
      </w:pPr>
      <w:r>
        <w:rPr>
          <w:rStyle w:val="YoungMixChar"/>
          <w:b/>
        </w:rPr>
        <w:tab/>
        <w:t xml:space="preserve">A. </w:t>
      </w:r>
      <w:r w:rsidRPr="006662D7">
        <w:rPr>
          <w:rStyle w:val="fontstyle21"/>
          <w:rFonts w:ascii="Times New Roman" w:hAnsi="Times New Roman"/>
          <w:lang w:val="fr-FR"/>
        </w:rPr>
        <w:t>tăng lên bốn lần.</w:t>
      </w:r>
      <w:r>
        <w:rPr>
          <w:rStyle w:val="YoungMixChar"/>
          <w:b/>
        </w:rPr>
        <w:tab/>
        <w:t xml:space="preserve">B. </w:t>
      </w:r>
      <w:r w:rsidRPr="006662D7">
        <w:rPr>
          <w:rStyle w:val="fontstyle21"/>
          <w:rFonts w:ascii="Times New Roman" w:hAnsi="Times New Roman"/>
          <w:lang w:val="fr-FR"/>
        </w:rPr>
        <w:t>giảm đi bốn lần.</w:t>
      </w:r>
      <w:r>
        <w:rPr>
          <w:rStyle w:val="YoungMixChar"/>
          <w:b/>
        </w:rPr>
        <w:tab/>
        <w:t xml:space="preserve">C. </w:t>
      </w:r>
      <w:r w:rsidRPr="006662D7">
        <w:rPr>
          <w:rStyle w:val="fontstyle21"/>
          <w:rFonts w:ascii="Times New Roman" w:hAnsi="Times New Roman"/>
          <w:lang w:val="fr-FR"/>
        </w:rPr>
        <w:t>tăng lên hai lần.</w:t>
      </w:r>
      <w:r>
        <w:rPr>
          <w:rStyle w:val="YoungMixChar"/>
          <w:b/>
        </w:rPr>
        <w:tab/>
        <w:t xml:space="preserve">D. </w:t>
      </w:r>
      <w:r w:rsidRPr="006662D7">
        <w:rPr>
          <w:rStyle w:val="fontstyle21"/>
          <w:rFonts w:ascii="Times New Roman" w:hAnsi="Times New Roman"/>
          <w:lang w:val="fr-FR"/>
        </w:rPr>
        <w:t>không đổi.</w:t>
      </w:r>
    </w:p>
    <w:p w:rsidR="004A5421" w:rsidRPr="006662D7" w:rsidRDefault="004A5421" w:rsidP="00E674C3">
      <w:pPr>
        <w:spacing w:line="240" w:lineRule="auto"/>
      </w:pPr>
      <w:r>
        <w:rPr>
          <w:b/>
        </w:rPr>
        <w:t xml:space="preserve">Câu 22. </w:t>
      </w:r>
      <w:r w:rsidRPr="006662D7">
        <w:rPr>
          <w:szCs w:val="24"/>
          <w:lang w:val="vi-VN"/>
        </w:rPr>
        <w:t xml:space="preserve">Sóng truyền trên một sợi dây có hai đầu cố định với bước sóng </w:t>
      </w:r>
      <w:r w:rsidRPr="006662D7">
        <w:rPr>
          <w:noProof/>
          <w:position w:val="-6"/>
          <w:szCs w:val="24"/>
        </w:rPr>
        <w:object w:dxaOrig="220" w:dyaOrig="279">
          <v:shape id="_x0000_i1039" type="#_x0000_t75" alt="" style="width:14.25pt;height:14.25pt;mso-width-percent:0;mso-height-percent:0;mso-width-percent:0;mso-height-percent:0" o:ole="">
            <v:imagedata r:id="rId35" o:title=""/>
          </v:shape>
          <o:OLEObject Type="Embed" ProgID="Equation.DSMT4" ShapeID="_x0000_i1039" DrawAspect="Content" ObjectID="_1764733642" r:id="rId36"/>
        </w:object>
      </w:r>
      <w:r w:rsidRPr="006662D7">
        <w:rPr>
          <w:szCs w:val="24"/>
          <w:lang w:val="vi-VN"/>
        </w:rPr>
        <w:t xml:space="preserve">. Muốn có sóng dừng trên dây thì chiều dài </w:t>
      </w:r>
      <w:r w:rsidRPr="006662D7">
        <w:rPr>
          <w:noProof/>
          <w:position w:val="-4"/>
          <w:szCs w:val="24"/>
        </w:rPr>
        <w:object w:dxaOrig="200" w:dyaOrig="260">
          <v:shape id="_x0000_i1040" type="#_x0000_t75" alt="" style="width:6.5pt;height:14.25pt;mso-width-percent:0;mso-height-percent:0;mso-width-percent:0;mso-height-percent:0" o:ole="">
            <v:imagedata r:id="rId37" o:title=""/>
          </v:shape>
          <o:OLEObject Type="Embed" ProgID="Equation.DSMT4" ShapeID="_x0000_i1040" DrawAspect="Content" ObjectID="_1764733643" r:id="rId38"/>
        </w:object>
      </w:r>
      <w:r w:rsidRPr="006662D7">
        <w:rPr>
          <w:szCs w:val="24"/>
          <w:lang w:val="vi-VN"/>
        </w:rPr>
        <w:t xml:space="preserve"> của sợi dây phải thỏa mãn công thức nào sau đây?</w:t>
      </w:r>
    </w:p>
    <w:p w:rsidR="002135D3" w:rsidRDefault="00D12C1E">
      <w:pPr>
        <w:tabs>
          <w:tab w:val="left" w:pos="283"/>
          <w:tab w:val="left" w:pos="5528"/>
        </w:tabs>
      </w:pPr>
      <w:r>
        <w:rPr>
          <w:rStyle w:val="YoungMixChar"/>
          <w:b/>
        </w:rPr>
        <w:t xml:space="preserve">A. </w:t>
      </w:r>
      <w:r w:rsidRPr="006662D7">
        <w:rPr>
          <w:rFonts w:cs="Times New Roman"/>
          <w:noProof/>
          <w:position w:val="-26"/>
          <w:szCs w:val="24"/>
        </w:rPr>
        <w:object w:dxaOrig="820" w:dyaOrig="680">
          <v:shape id="_x0000_i1041" type="#_x0000_t75" alt="" style="width:42.8pt;height:36.3pt;mso-width-percent:0;mso-height-percent:0;mso-width-percent:0;mso-height-percent:0" o:ole="">
            <v:imagedata r:id="rId39" o:title=""/>
          </v:shape>
          <o:OLEObject Type="Embed" ProgID="Equation.DSMT4" ShapeID="_x0000_i1041" DrawAspect="Content" ObjectID="_1764733644" r:id="rId40"/>
        </w:object>
      </w:r>
      <w:r w:rsidRPr="006662D7">
        <w:rPr>
          <w:rFonts w:cs="Times New Roman"/>
          <w:szCs w:val="24"/>
          <w:lang w:val="vi-VN"/>
        </w:rPr>
        <w:t>với k =1,2,3…</w:t>
      </w:r>
      <w:r w:rsidR="00FF6237">
        <w:rPr>
          <w:rFonts w:cs="Times New Roman"/>
          <w:szCs w:val="24"/>
        </w:rPr>
        <w:t xml:space="preserve">  </w:t>
      </w:r>
      <w:r>
        <w:rPr>
          <w:rStyle w:val="YoungMixChar"/>
          <w:b/>
        </w:rPr>
        <w:t xml:space="preserve">B. </w:t>
      </w:r>
      <w:r w:rsidRPr="006662D7">
        <w:rPr>
          <w:rFonts w:cs="Times New Roman"/>
          <w:noProof/>
          <w:position w:val="-26"/>
          <w:szCs w:val="24"/>
        </w:rPr>
        <w:object w:dxaOrig="820" w:dyaOrig="680">
          <v:shape id="_x0000_i1042" type="#_x0000_t75" alt="" style="width:42.8pt;height:36.3pt;mso-width-percent:0;mso-height-percent:0;mso-width-percent:0;mso-height-percent:0" o:ole="">
            <v:imagedata r:id="rId41" o:title=""/>
          </v:shape>
          <o:OLEObject Type="Embed" ProgID="Equation.DSMT4" ShapeID="_x0000_i1042" DrawAspect="Content" ObjectID="_1764733645" r:id="rId42"/>
        </w:object>
      </w:r>
      <w:r w:rsidRPr="006662D7">
        <w:rPr>
          <w:rFonts w:cs="Times New Roman"/>
          <w:szCs w:val="24"/>
          <w:lang w:val="vi-VN"/>
        </w:rPr>
        <w:t>với k =1,2,3…</w:t>
      </w:r>
      <w:r w:rsidRPr="006662D7">
        <w:rPr>
          <w:rFonts w:cs="Times New Roman"/>
          <w:b/>
          <w:szCs w:val="24"/>
          <w:lang w:val="vi-VN"/>
        </w:rPr>
        <w:t>.</w:t>
      </w:r>
      <w:r w:rsidR="00FF6237">
        <w:t xml:space="preserve"> </w:t>
      </w:r>
      <w:r>
        <w:rPr>
          <w:rStyle w:val="YoungMixChar"/>
          <w:b/>
        </w:rPr>
        <w:t xml:space="preserve">C. </w:t>
      </w:r>
      <w:r w:rsidRPr="006662D7">
        <w:rPr>
          <w:rFonts w:cs="Times New Roman"/>
          <w:noProof/>
          <w:position w:val="-26"/>
          <w:szCs w:val="24"/>
        </w:rPr>
        <w:object w:dxaOrig="820" w:dyaOrig="680">
          <v:shape id="_x0000_i1043" type="#_x0000_t75" alt="" style="width:42.8pt;height:36.3pt;mso-width-percent:0;mso-height-percent:0;mso-width-percent:0;mso-height-percent:0" o:ole="">
            <v:imagedata r:id="rId43" o:title=""/>
          </v:shape>
          <o:OLEObject Type="Embed" ProgID="Equation.DSMT4" ShapeID="_x0000_i1043" DrawAspect="Content" ObjectID="_1764733646" r:id="rId44"/>
        </w:object>
      </w:r>
      <w:r w:rsidRPr="006662D7">
        <w:rPr>
          <w:rFonts w:cs="Times New Roman"/>
          <w:szCs w:val="24"/>
        </w:rPr>
        <w:t>vớ</w:t>
      </w:r>
      <w:r w:rsidR="00FF6237">
        <w:rPr>
          <w:rFonts w:cs="Times New Roman"/>
          <w:szCs w:val="24"/>
        </w:rPr>
        <w:t xml:space="preserve">i k =1,2,3 </w:t>
      </w:r>
      <w:r>
        <w:rPr>
          <w:rStyle w:val="YoungMixChar"/>
          <w:b/>
        </w:rPr>
        <w:t xml:space="preserve">D. </w:t>
      </w:r>
      <w:r w:rsidRPr="006662D7">
        <w:rPr>
          <w:rFonts w:cs="Times New Roman"/>
          <w:noProof/>
          <w:position w:val="-26"/>
          <w:szCs w:val="24"/>
        </w:rPr>
        <w:object w:dxaOrig="820" w:dyaOrig="680">
          <v:shape id="_x0000_i1044" type="#_x0000_t75" alt="" style="width:42.8pt;height:36.3pt;mso-width-percent:0;mso-height-percent:0;mso-width-percent:0;mso-height-percent:0" o:ole="">
            <v:imagedata r:id="rId45" o:title=""/>
          </v:shape>
          <o:OLEObject Type="Embed" ProgID="Equation.DSMT4" ShapeID="_x0000_i1044" DrawAspect="Content" ObjectID="_1764733647" r:id="rId46"/>
        </w:object>
      </w:r>
      <w:r w:rsidRPr="006662D7">
        <w:rPr>
          <w:rFonts w:cs="Times New Roman"/>
          <w:szCs w:val="24"/>
          <w:lang w:val="vi-VN"/>
        </w:rPr>
        <w:t xml:space="preserve"> vớ</w:t>
      </w:r>
      <w:r w:rsidR="00FF6237">
        <w:rPr>
          <w:rFonts w:cs="Times New Roman"/>
          <w:szCs w:val="24"/>
          <w:lang w:val="vi-VN"/>
        </w:rPr>
        <w:t>i k =1, 2, 3..</w:t>
      </w:r>
    </w:p>
    <w:p w:rsidR="004A5421" w:rsidRPr="006662D7" w:rsidRDefault="004A5421" w:rsidP="00F374F1">
      <w:pPr>
        <w:spacing w:line="240" w:lineRule="auto"/>
      </w:pPr>
      <w:r>
        <w:rPr>
          <w:b/>
        </w:rPr>
        <w:t xml:space="preserve">Câu 23. </w:t>
      </w:r>
      <w:r w:rsidRPr="006662D7">
        <w:rPr>
          <w:szCs w:val="24"/>
          <w:lang w:val="nl-NL"/>
        </w:rPr>
        <w:t>Trong hiện tượng giao thoa sóng trên mặt nước, khoảng cách ngắn nhất giữa hai điểm dao động với biên độ cực đại nằm trên đường nối hai nguồn sóng kết hợp bằng</w:t>
      </w:r>
    </w:p>
    <w:p w:rsidR="002135D3" w:rsidRDefault="00D12C1E">
      <w:pPr>
        <w:tabs>
          <w:tab w:val="left" w:pos="283"/>
          <w:tab w:val="left" w:pos="5528"/>
        </w:tabs>
      </w:pPr>
      <w:r>
        <w:rPr>
          <w:rStyle w:val="YoungMixChar"/>
          <w:b/>
        </w:rPr>
        <w:tab/>
        <w:t xml:space="preserve">A. </w:t>
      </w:r>
      <w:r w:rsidRPr="006662D7">
        <w:rPr>
          <w:rFonts w:cs="Times New Roman"/>
          <w:szCs w:val="24"/>
          <w:lang w:val="nl-NL"/>
        </w:rPr>
        <w:t>một phần tư bước sóng.</w:t>
      </w:r>
      <w:r>
        <w:rPr>
          <w:rStyle w:val="YoungMixChar"/>
          <w:b/>
        </w:rPr>
        <w:tab/>
        <w:t xml:space="preserve">B. </w:t>
      </w:r>
      <w:r w:rsidRPr="006662D7">
        <w:rPr>
          <w:rFonts w:cs="Times New Roman"/>
          <w:szCs w:val="24"/>
          <w:lang w:val="nl-NL"/>
        </w:rPr>
        <w:t>một nửa bước sóng.</w:t>
      </w:r>
    </w:p>
    <w:p w:rsidR="002135D3" w:rsidRDefault="00D12C1E">
      <w:pPr>
        <w:tabs>
          <w:tab w:val="left" w:pos="283"/>
          <w:tab w:val="left" w:pos="5528"/>
        </w:tabs>
      </w:pPr>
      <w:r>
        <w:rPr>
          <w:rStyle w:val="YoungMixChar"/>
          <w:b/>
        </w:rPr>
        <w:tab/>
        <w:t xml:space="preserve">C. </w:t>
      </w:r>
      <w:r w:rsidRPr="006662D7">
        <w:rPr>
          <w:rFonts w:cs="Times New Roman"/>
          <w:szCs w:val="24"/>
          <w:lang w:val="nl-NL"/>
        </w:rPr>
        <w:t>một bước sóng.</w:t>
      </w:r>
      <w:r>
        <w:rPr>
          <w:rStyle w:val="YoungMixChar"/>
          <w:b/>
        </w:rPr>
        <w:tab/>
        <w:t xml:space="preserve">D. </w:t>
      </w:r>
      <w:r w:rsidRPr="006662D7">
        <w:rPr>
          <w:rFonts w:cs="Times New Roman"/>
          <w:szCs w:val="24"/>
          <w:lang w:val="nl-NL"/>
        </w:rPr>
        <w:t>hai lần bước sóng.</w:t>
      </w:r>
    </w:p>
    <w:p w:rsidR="00FF6237" w:rsidRDefault="00FF6237" w:rsidP="00DA5B32">
      <w:pPr>
        <w:spacing w:line="240" w:lineRule="auto"/>
        <w:rPr>
          <w:b/>
        </w:rPr>
      </w:pPr>
    </w:p>
    <w:p w:rsidR="00FF6237" w:rsidRDefault="00FF6237" w:rsidP="00DA5B32">
      <w:pPr>
        <w:spacing w:line="240" w:lineRule="auto"/>
        <w:rPr>
          <w:b/>
        </w:rPr>
      </w:pPr>
    </w:p>
    <w:p w:rsidR="00DA5B32" w:rsidRPr="006662D7" w:rsidRDefault="00DA5B32" w:rsidP="00DA5B32">
      <w:pPr>
        <w:spacing w:line="240" w:lineRule="auto"/>
      </w:pPr>
      <w:r>
        <w:rPr>
          <w:b/>
        </w:rPr>
        <w:lastRenderedPageBreak/>
        <w:t xml:space="preserve">Câu 24. </w:t>
      </w:r>
      <w:r w:rsidRPr="006662D7">
        <w:rPr>
          <w:szCs w:val="24"/>
          <w:lang w:val="es-ES_tradnl"/>
        </w:rPr>
        <w:t xml:space="preserve">Chọn câu </w:t>
      </w:r>
      <w:r w:rsidRPr="006662D7">
        <w:rPr>
          <w:b/>
          <w:szCs w:val="24"/>
          <w:lang w:val="es-ES_tradnl"/>
        </w:rPr>
        <w:t>sai</w:t>
      </w:r>
      <w:r w:rsidRPr="006662D7">
        <w:rPr>
          <w:szCs w:val="24"/>
          <w:lang w:val="es-ES_tradnl"/>
        </w:rPr>
        <w:t>: Năng lượng của một vật dao động điều hòa</w:t>
      </w:r>
    </w:p>
    <w:p w:rsidR="00DA5B32" w:rsidRPr="006662D7" w:rsidRDefault="00DA5B32" w:rsidP="00DA5B32">
      <w:pPr>
        <w:tabs>
          <w:tab w:val="left" w:pos="283"/>
        </w:tabs>
      </w:pPr>
      <w:r>
        <w:rPr>
          <w:rStyle w:val="YoungMixChar"/>
          <w:b/>
        </w:rPr>
        <w:tab/>
        <w:t xml:space="preserve">A. </w:t>
      </w:r>
      <w:r w:rsidRPr="006662D7">
        <w:rPr>
          <w:rFonts w:cs="Times New Roman"/>
          <w:szCs w:val="24"/>
          <w:lang w:val="es-ES_tradnl"/>
        </w:rPr>
        <w:t>Biến thiên tuần hoàn theo thời gian với chu kì T.</w:t>
      </w:r>
    </w:p>
    <w:p w:rsidR="00DA5B32" w:rsidRPr="006662D7" w:rsidRDefault="00DA5B32" w:rsidP="00DA5B32">
      <w:pPr>
        <w:tabs>
          <w:tab w:val="left" w:pos="283"/>
        </w:tabs>
      </w:pPr>
      <w:r>
        <w:rPr>
          <w:rStyle w:val="YoungMixChar"/>
          <w:b/>
        </w:rPr>
        <w:tab/>
        <w:t xml:space="preserve">B. </w:t>
      </w:r>
      <w:r w:rsidRPr="006662D7">
        <w:rPr>
          <w:rFonts w:cs="Times New Roman"/>
          <w:szCs w:val="24"/>
          <w:lang w:val="es-ES_tradnl"/>
        </w:rPr>
        <w:t>Bằng động năng của vật khi qua vị trí cân bằng.</w:t>
      </w:r>
    </w:p>
    <w:p w:rsidR="00DA5B32" w:rsidRPr="006662D7" w:rsidRDefault="00DA5B32" w:rsidP="00DA5B32">
      <w:pPr>
        <w:tabs>
          <w:tab w:val="left" w:pos="283"/>
        </w:tabs>
      </w:pPr>
      <w:r>
        <w:rPr>
          <w:rStyle w:val="YoungMixChar"/>
          <w:b/>
        </w:rPr>
        <w:tab/>
        <w:t xml:space="preserve">C. </w:t>
      </w:r>
      <w:r w:rsidRPr="006662D7">
        <w:rPr>
          <w:rFonts w:cs="Times New Roman"/>
          <w:szCs w:val="24"/>
          <w:lang w:val="es-ES_tradnl"/>
        </w:rPr>
        <w:t>Bằng thế năng của vật khi qua vị trí cân biên.</w:t>
      </w:r>
    </w:p>
    <w:p w:rsidR="00DA5B32" w:rsidRPr="006662D7" w:rsidRDefault="00DA5B32" w:rsidP="00DA5B32">
      <w:pPr>
        <w:tabs>
          <w:tab w:val="left" w:pos="283"/>
        </w:tabs>
      </w:pPr>
      <w:r>
        <w:rPr>
          <w:rStyle w:val="YoungMixChar"/>
          <w:b/>
        </w:rPr>
        <w:tab/>
        <w:t xml:space="preserve">D. </w:t>
      </w:r>
      <w:r w:rsidRPr="006662D7">
        <w:rPr>
          <w:rFonts w:cs="Times New Roman"/>
          <w:szCs w:val="24"/>
          <w:lang w:val="es-ES_tradnl"/>
        </w:rPr>
        <w:t>Luôn luôn là một hằng số.</w:t>
      </w:r>
    </w:p>
    <w:p w:rsidR="004436EC" w:rsidRPr="006662D7" w:rsidRDefault="004436EC" w:rsidP="004436EC">
      <w:pPr>
        <w:spacing w:line="240" w:lineRule="auto"/>
      </w:pPr>
      <w:r>
        <w:rPr>
          <w:b/>
        </w:rPr>
        <w:t xml:space="preserve">Câu 25. </w:t>
      </w:r>
      <w:r w:rsidRPr="006662D7">
        <w:rPr>
          <w:szCs w:val="24"/>
          <w:lang w:val="de-DE"/>
        </w:rPr>
        <w:t xml:space="preserve">Một vật dao động điều hòa theo phương trình </w:t>
      </w:r>
      <w:r w:rsidRPr="006662D7">
        <w:rPr>
          <w:noProof/>
          <w:position w:val="-10"/>
          <w:szCs w:val="24"/>
        </w:rPr>
        <w:object w:dxaOrig="1700" w:dyaOrig="320">
          <v:shape id="_x0000_i1045" type="#_x0000_t75" alt="" style="width:78.5pt;height:14.25pt;mso-width-percent:0;mso-height-percent:0;mso-width-percent:0;mso-height-percent:0" o:ole="">
            <v:imagedata r:id="rId47" o:title=""/>
          </v:shape>
          <o:OLEObject Type="Embed" ProgID="Equation.DSMT4" ShapeID="_x0000_i1045" DrawAspect="Content" ObjectID="_1764733648" r:id="rId48"/>
        </w:object>
      </w:r>
      <w:r w:rsidRPr="006662D7">
        <w:rPr>
          <w:szCs w:val="24"/>
          <w:lang w:val="de-DE"/>
        </w:rPr>
        <w:t>. Gia tốc của vật được tính bằng công thức</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noProof/>
          <w:position w:val="-10"/>
          <w:szCs w:val="24"/>
        </w:rPr>
        <w:object w:dxaOrig="1980" w:dyaOrig="320">
          <v:shape id="_x0000_i1046" type="#_x0000_t75" alt="" style="width:94.05pt;height:14.25pt;mso-width-percent:0;mso-height-percent:0;mso-width-percent:0;mso-height-percent:0" o:ole="">
            <v:imagedata r:id="rId49" o:title=""/>
          </v:shape>
          <o:OLEObject Type="Embed" ProgID="Equation.DSMT4" ShapeID="_x0000_i1046" DrawAspect="Content" ObjectID="_1764733649" r:id="rId50"/>
        </w:object>
      </w:r>
      <w:r>
        <w:rPr>
          <w:rStyle w:val="YoungMixChar"/>
          <w:b/>
        </w:rPr>
        <w:tab/>
        <w:t xml:space="preserve">B. </w:t>
      </w:r>
      <w:r w:rsidRPr="006662D7">
        <w:rPr>
          <w:rFonts w:cs="Times New Roman"/>
          <w:noProof/>
          <w:position w:val="-10"/>
          <w:szCs w:val="24"/>
        </w:rPr>
        <w:object w:dxaOrig="1960" w:dyaOrig="360">
          <v:shape id="_x0000_i1047" type="#_x0000_t75" alt="" style="width:101.2pt;height:22.05pt;mso-width-percent:0;mso-height-percent:0;mso-width-percent:0;mso-height-percent:0" o:ole="">
            <v:imagedata r:id="rId51" o:title=""/>
          </v:shape>
          <o:OLEObject Type="Embed" ProgID="Equation.DSMT4" ShapeID="_x0000_i1047" DrawAspect="Content" ObjectID="_1764733650" r:id="rId52"/>
        </w:object>
      </w:r>
      <w:r>
        <w:rPr>
          <w:rStyle w:val="YoungMixChar"/>
          <w:b/>
        </w:rPr>
        <w:tab/>
        <w:t xml:space="preserve">C. </w:t>
      </w:r>
      <w:r w:rsidRPr="006662D7">
        <w:rPr>
          <w:rFonts w:cs="Times New Roman"/>
          <w:noProof/>
          <w:position w:val="-10"/>
          <w:szCs w:val="24"/>
        </w:rPr>
        <w:object w:dxaOrig="2100" w:dyaOrig="360">
          <v:shape id="_x0000_i1048" type="#_x0000_t75" alt="" style="width:101.2pt;height:22.05pt;mso-width-percent:0;mso-height-percent:0;mso-width-percent:0;mso-height-percent:0" o:ole="">
            <v:imagedata r:id="rId53" o:title=""/>
          </v:shape>
          <o:OLEObject Type="Embed" ProgID="Equation.DSMT4" ShapeID="_x0000_i1048" DrawAspect="Content" ObjectID="_1764733651" r:id="rId54"/>
        </w:object>
      </w:r>
      <w:r>
        <w:rPr>
          <w:rStyle w:val="YoungMixChar"/>
          <w:b/>
        </w:rPr>
        <w:tab/>
        <w:t xml:space="preserve">D. </w:t>
      </w:r>
      <w:r w:rsidRPr="006662D7">
        <w:rPr>
          <w:rFonts w:cs="Times New Roman"/>
          <w:noProof/>
          <w:position w:val="-10"/>
          <w:szCs w:val="24"/>
        </w:rPr>
        <w:object w:dxaOrig="1840" w:dyaOrig="320">
          <v:shape id="_x0000_i1049" type="#_x0000_t75" alt="" style="width:86.25pt;height:14.25pt;mso-width-percent:0;mso-height-percent:0;mso-width-percent:0;mso-height-percent:0" o:ole="">
            <v:imagedata r:id="rId55" o:title=""/>
          </v:shape>
          <o:OLEObject Type="Embed" ProgID="Equation.DSMT4" ShapeID="_x0000_i1049" DrawAspect="Content" ObjectID="_1764733652" r:id="rId56"/>
        </w:object>
      </w:r>
    </w:p>
    <w:p w:rsidR="004A5421" w:rsidRPr="006662D7" w:rsidRDefault="004A5421" w:rsidP="004A5421">
      <w:pPr>
        <w:tabs>
          <w:tab w:val="left" w:pos="284"/>
          <w:tab w:val="left" w:pos="2835"/>
          <w:tab w:val="left" w:pos="5387"/>
          <w:tab w:val="left" w:pos="7938"/>
        </w:tabs>
        <w:spacing w:line="240" w:lineRule="auto"/>
        <w:contextualSpacing/>
        <w:jc w:val="both"/>
        <w:rPr>
          <w:rFonts w:eastAsia="Times New Roman" w:cs="Times New Roman"/>
          <w:color w:val="000000" w:themeColor="text1"/>
          <w:szCs w:val="24"/>
        </w:rPr>
      </w:pPr>
      <w:r>
        <w:rPr>
          <w:b/>
        </w:rPr>
        <w:t xml:space="preserve">Câu 26. </w:t>
      </w:r>
      <w:r w:rsidRPr="006662D7">
        <w:rPr>
          <w:rFonts w:eastAsia="Times New Roman" w:cs="Times New Roman"/>
          <w:szCs w:val="24"/>
        </w:rPr>
        <w:t>Sóng truyền trên một sợi dây có một đầu cố định, một đầu tự do. Muốn có sóng dừng trên dây thì chiều dài của sợi dây phải bằng</w:t>
      </w:r>
    </w:p>
    <w:p w:rsidR="002135D3" w:rsidRDefault="00D12C1E">
      <w:pPr>
        <w:tabs>
          <w:tab w:val="left" w:pos="283"/>
        </w:tabs>
      </w:pPr>
      <w:r>
        <w:rPr>
          <w:rStyle w:val="YoungMixChar"/>
          <w:b/>
        </w:rPr>
        <w:tab/>
        <w:t xml:space="preserve">A. </w:t>
      </w:r>
      <w:r w:rsidRPr="006662D7">
        <w:rPr>
          <w:rFonts w:eastAsia="Times New Roman" w:cs="Times New Roman"/>
          <w:szCs w:val="24"/>
        </w:rPr>
        <w:t>một số chẵn lần một phần tư bước sóng.</w:t>
      </w:r>
    </w:p>
    <w:p w:rsidR="002135D3" w:rsidRDefault="00D12C1E">
      <w:pPr>
        <w:tabs>
          <w:tab w:val="left" w:pos="283"/>
        </w:tabs>
      </w:pPr>
      <w:r>
        <w:rPr>
          <w:rStyle w:val="YoungMixChar"/>
          <w:b/>
        </w:rPr>
        <w:tab/>
        <w:t xml:space="preserve">B. </w:t>
      </w:r>
      <w:r w:rsidRPr="006662D7">
        <w:rPr>
          <w:rFonts w:eastAsia="Times New Roman" w:cs="Times New Roman"/>
          <w:szCs w:val="24"/>
        </w:rPr>
        <w:t>một số lẻ lần nửa bước sóng.</w:t>
      </w:r>
    </w:p>
    <w:p w:rsidR="002135D3" w:rsidRDefault="00D12C1E">
      <w:pPr>
        <w:tabs>
          <w:tab w:val="left" w:pos="283"/>
        </w:tabs>
      </w:pPr>
      <w:r>
        <w:rPr>
          <w:rStyle w:val="YoungMixChar"/>
          <w:b/>
        </w:rPr>
        <w:tab/>
        <w:t xml:space="preserve">C. </w:t>
      </w:r>
      <w:r w:rsidRPr="006662D7">
        <w:rPr>
          <w:rFonts w:eastAsia="Times New Roman" w:cs="Times New Roman"/>
          <w:szCs w:val="24"/>
        </w:rPr>
        <w:t>một số nguyên lần bước sóng.</w:t>
      </w:r>
    </w:p>
    <w:p w:rsidR="002135D3" w:rsidRDefault="00D12C1E">
      <w:pPr>
        <w:tabs>
          <w:tab w:val="left" w:pos="283"/>
        </w:tabs>
      </w:pPr>
      <w:r>
        <w:rPr>
          <w:rStyle w:val="YoungMixChar"/>
          <w:b/>
        </w:rPr>
        <w:tab/>
        <w:t xml:space="preserve">D. </w:t>
      </w:r>
      <w:r w:rsidRPr="006662D7">
        <w:rPr>
          <w:rFonts w:eastAsia="Times New Roman" w:cs="Times New Roman"/>
          <w:szCs w:val="24"/>
        </w:rPr>
        <w:t>một số lẻ lần một phần tư bước sóng.</w:t>
      </w:r>
    </w:p>
    <w:p w:rsidR="004436EC" w:rsidRPr="006662D7" w:rsidRDefault="004436EC" w:rsidP="004436EC">
      <w:pPr>
        <w:spacing w:line="240" w:lineRule="auto"/>
      </w:pPr>
      <w:r>
        <w:rPr>
          <w:b/>
        </w:rPr>
        <w:t xml:space="preserve">Câu 27. </w:t>
      </w:r>
      <w:r w:rsidRPr="006662D7">
        <w:rPr>
          <w:szCs w:val="24"/>
          <w:lang w:val="fr-FR"/>
        </w:rPr>
        <w:t>Một chất điểm có khối lượng m đang dao động điều hòa. Khi chất điểm có vận tốc v thì động năng của nó là</w:t>
      </w:r>
    </w:p>
    <w:p w:rsidR="002135D3" w:rsidRDefault="00D12C1E">
      <w:pPr>
        <w:tabs>
          <w:tab w:val="left" w:pos="283"/>
          <w:tab w:val="left" w:pos="2906"/>
          <w:tab w:val="left" w:pos="5528"/>
          <w:tab w:val="left" w:pos="8150"/>
        </w:tabs>
      </w:pPr>
      <w:r>
        <w:rPr>
          <w:rStyle w:val="YoungMixChar"/>
          <w:b/>
        </w:rPr>
        <w:tab/>
        <w:t xml:space="preserve">A. </w:t>
      </w:r>
      <w:r w:rsidRPr="006662D7">
        <w:rPr>
          <w:rFonts w:cs="Times New Roman"/>
          <w:noProof/>
          <w:position w:val="-22"/>
          <w:szCs w:val="24"/>
        </w:rPr>
        <w:object w:dxaOrig="480" w:dyaOrig="600">
          <v:shape id="_x0000_i1050" type="#_x0000_t75" alt="" style="width:22.05pt;height:29.2pt;mso-width-percent:0;mso-height-percent:0;mso-width-percent:0;mso-height-percent:0" o:ole="">
            <v:imagedata r:id="rId57" o:title=""/>
          </v:shape>
          <o:OLEObject Type="Embed" ProgID="Equation.DSMT4" ShapeID="_x0000_i1050" DrawAspect="Content" ObjectID="_1764733653" r:id="rId58"/>
        </w:object>
      </w:r>
      <w:r w:rsidRPr="006662D7">
        <w:rPr>
          <w:rFonts w:cs="Times New Roman"/>
          <w:szCs w:val="24"/>
          <w:lang w:val="fr-FR"/>
        </w:rPr>
        <w:t>.</w:t>
      </w:r>
      <w:r>
        <w:rPr>
          <w:rStyle w:val="YoungMixChar"/>
          <w:b/>
        </w:rPr>
        <w:tab/>
        <w:t xml:space="preserve">B. </w:t>
      </w:r>
      <w:r w:rsidRPr="006662D7">
        <w:rPr>
          <w:rFonts w:cs="Times New Roman"/>
          <w:noProof/>
          <w:position w:val="-22"/>
          <w:szCs w:val="24"/>
        </w:rPr>
        <w:object w:dxaOrig="499" w:dyaOrig="600">
          <v:shape id="_x0000_i1051" type="#_x0000_t75" alt="" style="width:29.2pt;height:29.2pt;mso-width-percent:0;mso-height-percent:0;mso-width-percent:0;mso-height-percent:0" o:ole="">
            <v:imagedata r:id="rId59" o:title=""/>
          </v:shape>
          <o:OLEObject Type="Embed" ProgID="Equation.DSMT4" ShapeID="_x0000_i1051" DrawAspect="Content" ObjectID="_1764733654" r:id="rId60"/>
        </w:object>
      </w:r>
      <w:r w:rsidRPr="006662D7">
        <w:rPr>
          <w:rFonts w:cs="Times New Roman"/>
          <w:szCs w:val="24"/>
          <w:lang w:val="fr-FR"/>
        </w:rPr>
        <w:t>.</w:t>
      </w:r>
      <w:r>
        <w:rPr>
          <w:rStyle w:val="YoungMixChar"/>
          <w:b/>
        </w:rPr>
        <w:tab/>
        <w:t xml:space="preserve">C. </w:t>
      </w:r>
      <w:r w:rsidRPr="006662D7">
        <w:rPr>
          <w:rFonts w:cs="Times New Roman"/>
          <w:noProof/>
          <w:position w:val="-6"/>
          <w:szCs w:val="24"/>
        </w:rPr>
        <w:object w:dxaOrig="440" w:dyaOrig="300">
          <v:shape id="_x0000_i1052" type="#_x0000_t75" alt="" style="width:22.05pt;height:14.25pt;mso-width-percent:0;mso-height-percent:0;mso-width-percent:0;mso-height-percent:0" o:ole="">
            <v:imagedata r:id="rId61" o:title=""/>
          </v:shape>
          <o:OLEObject Type="Embed" ProgID="Equation.DSMT4" ShapeID="_x0000_i1052" DrawAspect="Content" ObjectID="_1764733655" r:id="rId62"/>
        </w:object>
      </w:r>
      <w:r w:rsidRPr="006662D7">
        <w:rPr>
          <w:rFonts w:cs="Times New Roman"/>
          <w:szCs w:val="24"/>
          <w:lang w:val="fr-FR"/>
        </w:rPr>
        <w:t>.</w:t>
      </w:r>
      <w:r>
        <w:rPr>
          <w:rStyle w:val="YoungMixChar"/>
          <w:b/>
        </w:rPr>
        <w:tab/>
        <w:t xml:space="preserve">D. </w:t>
      </w:r>
      <w:r w:rsidRPr="006662D7">
        <w:rPr>
          <w:rFonts w:cs="Times New Roman"/>
          <w:noProof/>
          <w:position w:val="-6"/>
          <w:szCs w:val="24"/>
        </w:rPr>
        <w:object w:dxaOrig="440" w:dyaOrig="300">
          <v:shape id="_x0000_i1053" type="#_x0000_t75" alt="" style="width:22.05pt;height:14.25pt;mso-width-percent:0;mso-height-percent:0;mso-width-percent:0;mso-height-percent:0" o:ole="">
            <v:imagedata r:id="rId63" o:title=""/>
          </v:shape>
          <o:OLEObject Type="Embed" ProgID="Equation.DSMT4" ShapeID="_x0000_i1053" DrawAspect="Content" ObjectID="_1764733656" r:id="rId64"/>
        </w:object>
      </w:r>
      <w:r w:rsidRPr="006662D7">
        <w:rPr>
          <w:rFonts w:cs="Times New Roman"/>
          <w:szCs w:val="24"/>
          <w:lang w:val="fr-FR"/>
        </w:rPr>
        <w:t>.</w:t>
      </w:r>
    </w:p>
    <w:p w:rsidR="004A5421" w:rsidRPr="006662D7" w:rsidRDefault="004A5421" w:rsidP="00F374F1">
      <w:pPr>
        <w:spacing w:line="240" w:lineRule="auto"/>
      </w:pPr>
      <w:r>
        <w:rPr>
          <w:b/>
        </w:rPr>
        <w:t xml:space="preserve">Câu 28. </w:t>
      </w:r>
      <w:r w:rsidRPr="006662D7">
        <w:rPr>
          <w:szCs w:val="24"/>
          <w:lang w:val="nl-NL"/>
        </w:rPr>
        <w:t>Để khảo sát giao thoa sóng cơ, người ta bố trí trên mặt nước nằm ngang hai nguồn kết hợp S</w:t>
      </w:r>
      <w:r w:rsidRPr="006662D7">
        <w:rPr>
          <w:szCs w:val="24"/>
          <w:vertAlign w:val="subscript"/>
          <w:lang w:val="nl-NL"/>
        </w:rPr>
        <w:t>1</w:t>
      </w:r>
      <w:r w:rsidRPr="006662D7">
        <w:rPr>
          <w:szCs w:val="24"/>
          <w:lang w:val="nl-NL"/>
        </w:rPr>
        <w:t xml:space="preserve"> và S</w:t>
      </w:r>
      <w:r w:rsidRPr="006662D7">
        <w:rPr>
          <w:szCs w:val="24"/>
          <w:vertAlign w:val="subscript"/>
          <w:lang w:val="nl-NL"/>
        </w:rPr>
        <w:t>2</w:t>
      </w:r>
      <w:r w:rsidRPr="006662D7">
        <w:rPr>
          <w:szCs w:val="24"/>
          <w:lang w:val="nl-NL"/>
        </w:rPr>
        <w:t>. Hai nguồn này dao động điều hòa theo phương thẳng đứng, cùng pha. Xem biên độ sóng không thay đổi trong quá trình truyền sóng. Các điểm thuộc mặt nước và nằm trên đường trung trực của đoạn S</w:t>
      </w:r>
      <w:r w:rsidRPr="006662D7">
        <w:rPr>
          <w:szCs w:val="24"/>
          <w:vertAlign w:val="subscript"/>
          <w:lang w:val="nl-NL"/>
        </w:rPr>
        <w:t>1</w:t>
      </w:r>
      <w:r w:rsidRPr="006662D7">
        <w:rPr>
          <w:szCs w:val="24"/>
          <w:lang w:val="nl-NL"/>
        </w:rPr>
        <w:t>S</w:t>
      </w:r>
      <w:r w:rsidRPr="006662D7">
        <w:rPr>
          <w:szCs w:val="24"/>
          <w:vertAlign w:val="subscript"/>
          <w:lang w:val="nl-NL"/>
        </w:rPr>
        <w:t>2</w:t>
      </w:r>
      <w:r w:rsidRPr="006662D7">
        <w:rPr>
          <w:szCs w:val="24"/>
          <w:lang w:val="nl-NL"/>
        </w:rPr>
        <w:t xml:space="preserve"> sẽ </w:t>
      </w:r>
    </w:p>
    <w:p w:rsidR="002135D3" w:rsidRDefault="00D12C1E">
      <w:pPr>
        <w:tabs>
          <w:tab w:val="left" w:pos="283"/>
        </w:tabs>
      </w:pPr>
      <w:r>
        <w:rPr>
          <w:rStyle w:val="YoungMixChar"/>
          <w:b/>
        </w:rPr>
        <w:tab/>
        <w:t xml:space="preserve">A. </w:t>
      </w:r>
      <w:r w:rsidRPr="006662D7">
        <w:rPr>
          <w:rFonts w:eastAsia="Times New Roman" w:cs="Times New Roman"/>
          <w:szCs w:val="24"/>
          <w:lang w:val="nl-NL"/>
        </w:rPr>
        <w:t>dao động với biên độ cực tiểu.</w:t>
      </w:r>
    </w:p>
    <w:p w:rsidR="002135D3" w:rsidRDefault="00D12C1E">
      <w:pPr>
        <w:tabs>
          <w:tab w:val="left" w:pos="283"/>
        </w:tabs>
      </w:pPr>
      <w:r>
        <w:rPr>
          <w:rStyle w:val="YoungMixChar"/>
          <w:b/>
        </w:rPr>
        <w:tab/>
        <w:t xml:space="preserve">B. </w:t>
      </w:r>
      <w:r w:rsidRPr="006662D7">
        <w:rPr>
          <w:rFonts w:eastAsia="Times New Roman" w:cs="Times New Roman"/>
          <w:szCs w:val="24"/>
          <w:lang w:val="nl-NL"/>
        </w:rPr>
        <w:t>dao động với biên độ cực đại.</w:t>
      </w:r>
    </w:p>
    <w:p w:rsidR="002135D3" w:rsidRDefault="00D12C1E">
      <w:pPr>
        <w:tabs>
          <w:tab w:val="left" w:pos="283"/>
        </w:tabs>
      </w:pPr>
      <w:r>
        <w:rPr>
          <w:rStyle w:val="YoungMixChar"/>
          <w:b/>
        </w:rPr>
        <w:tab/>
        <w:t xml:space="preserve">C. </w:t>
      </w:r>
      <w:r w:rsidRPr="006662D7">
        <w:rPr>
          <w:rFonts w:eastAsia="Times New Roman" w:cs="Times New Roman"/>
          <w:szCs w:val="24"/>
          <w:lang w:val="nl-NL"/>
        </w:rPr>
        <w:t>dao động với biên độ bằng nửa biên độ cực đại.</w:t>
      </w:r>
    </w:p>
    <w:p w:rsidR="002135D3" w:rsidRDefault="00D12C1E">
      <w:pPr>
        <w:tabs>
          <w:tab w:val="left" w:pos="283"/>
        </w:tabs>
        <w:rPr>
          <w:rFonts w:eastAsia="Times New Roman" w:cs="Times New Roman"/>
          <w:szCs w:val="24"/>
          <w:lang w:val="nl-NL"/>
        </w:rPr>
      </w:pPr>
      <w:r>
        <w:rPr>
          <w:rStyle w:val="YoungMixChar"/>
          <w:b/>
        </w:rPr>
        <w:tab/>
        <w:t xml:space="preserve">D. </w:t>
      </w:r>
      <w:r w:rsidRPr="006662D7">
        <w:rPr>
          <w:rFonts w:eastAsia="Times New Roman" w:cs="Times New Roman"/>
          <w:szCs w:val="24"/>
          <w:lang w:val="nl-NL"/>
        </w:rPr>
        <w:t>không dao động.</w:t>
      </w:r>
    </w:p>
    <w:p w:rsidR="00153BCB" w:rsidRPr="00D220E4" w:rsidRDefault="00153BCB" w:rsidP="00153BCB">
      <w:pPr>
        <w:rPr>
          <w:b/>
          <w:sz w:val="26"/>
          <w:szCs w:val="26"/>
        </w:rPr>
      </w:pPr>
      <w:r w:rsidRPr="00D220E4">
        <w:rPr>
          <w:b/>
          <w:sz w:val="26"/>
          <w:szCs w:val="26"/>
        </w:rPr>
        <w:t>II. PHẦN TỰ LUẬN</w:t>
      </w:r>
    </w:p>
    <w:p w:rsidR="00153BCB" w:rsidRPr="00A22B79" w:rsidRDefault="00153BCB" w:rsidP="00153BCB">
      <w:pPr>
        <w:widowControl w:val="0"/>
        <w:tabs>
          <w:tab w:val="left" w:pos="284"/>
          <w:tab w:val="left" w:pos="567"/>
          <w:tab w:val="left" w:pos="709"/>
          <w:tab w:val="left" w:pos="2835"/>
          <w:tab w:val="left" w:pos="5387"/>
          <w:tab w:val="left" w:pos="7938"/>
        </w:tabs>
        <w:autoSpaceDE w:val="0"/>
        <w:autoSpaceDN w:val="0"/>
        <w:adjustRightInd w:val="0"/>
        <w:ind w:right="-12"/>
        <w:jc w:val="both"/>
        <w:rPr>
          <w:rFonts w:cs="Times New Roman"/>
          <w:bCs/>
          <w:szCs w:val="24"/>
          <w:lang w:val="fr-FR"/>
        </w:rPr>
      </w:pPr>
      <w:r w:rsidRPr="00153BCB">
        <w:rPr>
          <w:rFonts w:cs="Times New Roman"/>
          <w:b/>
          <w:bCs/>
          <w:szCs w:val="24"/>
          <w:lang w:val="fr-FR"/>
        </w:rPr>
        <w:t>Câu 29 :</w:t>
      </w:r>
      <w:r>
        <w:rPr>
          <w:rFonts w:cs="Times New Roman"/>
          <w:bCs/>
          <w:szCs w:val="24"/>
          <w:lang w:val="fr-FR"/>
        </w:rPr>
        <w:t xml:space="preserve"> </w:t>
      </w:r>
      <w:r w:rsidRPr="00A22B79">
        <w:rPr>
          <w:rFonts w:cs="Times New Roman"/>
          <w:bCs/>
          <w:szCs w:val="24"/>
          <w:lang w:val="fr-FR"/>
        </w:rPr>
        <w:t>Tại t = 0, đầu A của một sợi dây dao động điều hòa với phương trình u = 5cos(10</w:t>
      </w:r>
      <w:r w:rsidRPr="00A22B79">
        <w:rPr>
          <w:rFonts w:cs="Times New Roman"/>
          <w:bCs/>
          <w:szCs w:val="24"/>
        </w:rPr>
        <w:t>π</w:t>
      </w:r>
      <w:r w:rsidRPr="00A22B79">
        <w:rPr>
          <w:rFonts w:cs="Times New Roman"/>
          <w:bCs/>
          <w:szCs w:val="24"/>
          <w:lang w:val="fr-FR"/>
        </w:rPr>
        <w:t xml:space="preserve">t + </w:t>
      </w:r>
      <w:r w:rsidRPr="00A22B79">
        <w:rPr>
          <w:rFonts w:cs="Times New Roman"/>
          <w:bCs/>
          <w:szCs w:val="24"/>
        </w:rPr>
        <w:t>π</w:t>
      </w:r>
      <w:r w:rsidRPr="00A22B79">
        <w:rPr>
          <w:rFonts w:cs="Times New Roman"/>
          <w:bCs/>
          <w:szCs w:val="24"/>
          <w:lang w:val="fr-FR"/>
        </w:rPr>
        <w:t xml:space="preserve">/2) cm. Dao động truyền trên dây với biên độ không đổi và tốc độ truyền sóng là v = 80 cm/s. </w:t>
      </w:r>
    </w:p>
    <w:p w:rsidR="00153BCB" w:rsidRPr="00A22B79" w:rsidRDefault="00153BCB" w:rsidP="00153BCB">
      <w:pPr>
        <w:widowControl w:val="0"/>
        <w:tabs>
          <w:tab w:val="left" w:pos="284"/>
          <w:tab w:val="left" w:pos="567"/>
          <w:tab w:val="left" w:pos="709"/>
          <w:tab w:val="left" w:pos="2835"/>
          <w:tab w:val="left" w:pos="5387"/>
          <w:tab w:val="left" w:pos="7938"/>
        </w:tabs>
        <w:autoSpaceDE w:val="0"/>
        <w:autoSpaceDN w:val="0"/>
        <w:adjustRightInd w:val="0"/>
        <w:ind w:right="-12"/>
        <w:jc w:val="both"/>
        <w:rPr>
          <w:rFonts w:cs="Times New Roman"/>
          <w:szCs w:val="24"/>
        </w:rPr>
      </w:pPr>
      <w:r w:rsidRPr="00A22B79">
        <w:rPr>
          <w:rFonts w:cs="Times New Roman"/>
          <w:bCs/>
          <w:szCs w:val="24"/>
        </w:rPr>
        <w:t>a) Tính bước sóng.</w:t>
      </w:r>
    </w:p>
    <w:p w:rsidR="00153BCB" w:rsidRPr="00A22B79" w:rsidRDefault="00153BCB" w:rsidP="00153BCB">
      <w:pPr>
        <w:widowControl w:val="0"/>
        <w:tabs>
          <w:tab w:val="left" w:pos="284"/>
          <w:tab w:val="left" w:pos="567"/>
          <w:tab w:val="left" w:pos="709"/>
          <w:tab w:val="left" w:pos="2835"/>
          <w:tab w:val="left" w:pos="5387"/>
          <w:tab w:val="left" w:pos="7938"/>
        </w:tabs>
        <w:autoSpaceDE w:val="0"/>
        <w:autoSpaceDN w:val="0"/>
        <w:adjustRightInd w:val="0"/>
        <w:ind w:right="-12"/>
        <w:jc w:val="both"/>
        <w:rPr>
          <w:rFonts w:cs="Times New Roman"/>
          <w:szCs w:val="24"/>
        </w:rPr>
      </w:pPr>
      <w:r w:rsidRPr="00A22B79">
        <w:rPr>
          <w:rFonts w:cs="Times New Roman"/>
          <w:bCs/>
          <w:szCs w:val="24"/>
        </w:rPr>
        <w:t>b) Viết phương trình dao động tại điểm M cách A một khoảng 24 cm.</w:t>
      </w:r>
    </w:p>
    <w:p w:rsidR="00153BCB" w:rsidRPr="00153BCB" w:rsidRDefault="00153BCB" w:rsidP="00153BCB">
      <w:pPr>
        <w:jc w:val="both"/>
        <w:rPr>
          <w:color w:val="auto"/>
          <w:szCs w:val="24"/>
          <w:lang w:val="es-ES"/>
        </w:rPr>
      </w:pPr>
      <w:r w:rsidRPr="00153BCB">
        <w:rPr>
          <w:b/>
          <w:bCs/>
          <w:iCs/>
          <w:color w:val="auto"/>
          <w:szCs w:val="24"/>
          <w:lang w:val="es-ES"/>
        </w:rPr>
        <w:t>Câu 30:</w:t>
      </w:r>
      <w:r w:rsidRPr="00153BCB">
        <w:rPr>
          <w:b/>
          <w:bCs/>
          <w:color w:val="auto"/>
          <w:szCs w:val="24"/>
          <w:lang w:val="es-ES"/>
        </w:rPr>
        <w:t xml:space="preserve"> </w:t>
      </w:r>
      <w:r w:rsidRPr="00153BCB">
        <w:rPr>
          <w:color w:val="auto"/>
          <w:szCs w:val="24"/>
          <w:lang w:val="es-ES"/>
        </w:rPr>
        <w:t xml:space="preserve"> Một dây dàn dài 60cm phát ra âm có tần số 100Hz. Quan sát trên dây đàn ta thấy có 3 bụng sóng. Tính vận tốc truyền sóng trên dây.</w:t>
      </w:r>
    </w:p>
    <w:p w:rsidR="00153BCB" w:rsidRPr="00965BCA" w:rsidRDefault="00153BCB" w:rsidP="00153BCB">
      <w:pPr>
        <w:spacing w:line="264" w:lineRule="auto"/>
        <w:rPr>
          <w:rFonts w:eastAsia="Times New Roman" w:cs="Times New Roman"/>
          <w:szCs w:val="24"/>
        </w:rPr>
      </w:pPr>
      <w:r w:rsidRPr="00153BCB">
        <w:rPr>
          <w:rFonts w:eastAsia="Times New Roman" w:cs="Times New Roman"/>
          <w:b/>
          <w:iCs/>
          <w:color w:val="auto"/>
          <w:szCs w:val="24"/>
          <w:lang w:val="nl-NL"/>
        </w:rPr>
        <w:t>Câu 31</w:t>
      </w:r>
      <w:r w:rsidRPr="00153BCB">
        <w:rPr>
          <w:rFonts w:eastAsia="Times New Roman" w:cs="Times New Roman"/>
          <w:color w:val="auto"/>
          <w:szCs w:val="24"/>
        </w:rPr>
        <w:t xml:space="preserve">: </w:t>
      </w:r>
      <w:r w:rsidRPr="00965BCA">
        <w:rPr>
          <w:rFonts w:eastAsia="Times New Roman" w:cs="Times New Roman"/>
          <w:szCs w:val="24"/>
        </w:rPr>
        <w:t xml:space="preserve">Hai nguồn kết hợp A, B cách nhau 45mm ở trên mặt thoáng chất lỏng dao động theo phương trình </w:t>
      </w:r>
    </w:p>
    <w:p w:rsidR="00153BCB" w:rsidRPr="00153BCB" w:rsidRDefault="00153BCB" w:rsidP="00153BCB">
      <w:pPr>
        <w:spacing w:line="264" w:lineRule="auto"/>
        <w:rPr>
          <w:rFonts w:eastAsia="Times New Roman" w:cs="Times New Roman"/>
          <w:szCs w:val="24"/>
        </w:rPr>
      </w:pPr>
      <w:r w:rsidRPr="00965BCA">
        <w:rPr>
          <w:rFonts w:eastAsia="Times New Roman" w:cs="Times New Roman"/>
          <w:szCs w:val="24"/>
        </w:rPr>
        <w:t>u</w:t>
      </w:r>
      <w:r w:rsidRPr="00965BCA">
        <w:rPr>
          <w:rFonts w:eastAsia="Times New Roman" w:cs="Times New Roman"/>
          <w:szCs w:val="24"/>
          <w:vertAlign w:val="subscript"/>
        </w:rPr>
        <w:t>1</w:t>
      </w:r>
      <w:r w:rsidRPr="00965BCA">
        <w:rPr>
          <w:rFonts w:eastAsia="Times New Roman" w:cs="Times New Roman"/>
          <w:szCs w:val="24"/>
        </w:rPr>
        <w:t xml:space="preserve"> = u</w:t>
      </w:r>
      <w:r w:rsidRPr="00965BCA">
        <w:rPr>
          <w:rFonts w:eastAsia="Times New Roman" w:cs="Times New Roman"/>
          <w:szCs w:val="24"/>
          <w:vertAlign w:val="subscript"/>
        </w:rPr>
        <w:t>2</w:t>
      </w:r>
      <w:r w:rsidRPr="00965BCA">
        <w:rPr>
          <w:rFonts w:eastAsia="Times New Roman" w:cs="Times New Roman"/>
          <w:szCs w:val="24"/>
        </w:rPr>
        <w:t xml:space="preserve"> = 2cos100</w:t>
      </w:r>
      <w:r w:rsidRPr="00965BCA">
        <w:rPr>
          <w:rFonts w:eastAsia="Times New Roman" w:cs="Times New Roman"/>
          <w:szCs w:val="24"/>
        </w:rPr>
        <w:sym w:font="Symbol" w:char="F070"/>
      </w:r>
      <w:r w:rsidRPr="00965BCA">
        <w:rPr>
          <w:rFonts w:eastAsia="Times New Roman" w:cs="Times New Roman"/>
          <w:szCs w:val="24"/>
        </w:rPr>
        <w:t>t (mm). Trên mặt thoáng chất lỏng có hai điểm M và M’ ở cùng một phía của đường trung trực của AB thỏa mãn: MA - MB = 15mm và M’A - M’B = 35mm. Hai điểm đó đều nằm trên các vân giao thoa cùng loại và giữa chúng chỉ có một vân loại đó.</w:t>
      </w:r>
      <w:r>
        <w:rPr>
          <w:rFonts w:eastAsia="Times New Roman" w:cs="Times New Roman"/>
          <w:szCs w:val="24"/>
        </w:rPr>
        <w:t xml:space="preserve"> Tìm v</w:t>
      </w:r>
      <w:r w:rsidRPr="00965BCA">
        <w:rPr>
          <w:rFonts w:eastAsia="Times New Roman" w:cs="Times New Roman"/>
          <w:szCs w:val="24"/>
        </w:rPr>
        <w:t>ận tốc tr</w:t>
      </w:r>
      <w:r>
        <w:rPr>
          <w:rFonts w:eastAsia="Times New Roman" w:cs="Times New Roman"/>
          <w:szCs w:val="24"/>
        </w:rPr>
        <w:t>uyền sóng trên mặt chất lỏng.</w:t>
      </w:r>
    </w:p>
    <w:p w:rsidR="00153BCB" w:rsidRDefault="00153BCB"/>
    <w:p w:rsidR="006B4F2A" w:rsidRDefault="00D12C1E">
      <w:pPr>
        <w:jc w:val="center"/>
      </w:pPr>
      <w:r>
        <w:rPr>
          <w:rStyle w:val="YoungMixChar"/>
          <w:b/>
          <w:i/>
        </w:rPr>
        <w:t>------ HẾT ------</w:t>
      </w:r>
    </w:p>
    <w:p w:rsidR="006B4F2A" w:rsidRPr="006B4F2A" w:rsidRDefault="006B4F2A" w:rsidP="006B4F2A"/>
    <w:p w:rsidR="006B4F2A" w:rsidRPr="006B4F2A" w:rsidRDefault="006B4F2A" w:rsidP="006B4F2A"/>
    <w:p w:rsidR="006B4F2A" w:rsidRPr="006B4F2A" w:rsidRDefault="006B4F2A" w:rsidP="006B4F2A"/>
    <w:p w:rsidR="006B4F2A" w:rsidRDefault="006B4F2A" w:rsidP="006B4F2A"/>
    <w:p w:rsidR="006B4F2A" w:rsidRDefault="006B4F2A" w:rsidP="006B4F2A"/>
    <w:p w:rsidR="002135D3" w:rsidRDefault="006B4F2A" w:rsidP="006B4F2A">
      <w:pPr>
        <w:tabs>
          <w:tab w:val="left" w:pos="2257"/>
        </w:tabs>
      </w:pPr>
      <w:r>
        <w:tab/>
      </w: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p>
    <w:p w:rsidR="006B4F2A" w:rsidRDefault="006B4F2A" w:rsidP="006B4F2A">
      <w:pPr>
        <w:tabs>
          <w:tab w:val="left" w:pos="2257"/>
        </w:tabs>
      </w:pPr>
      <w:r>
        <w:lastRenderedPageBreak/>
        <w:t>ĐÁP ÁN</w:t>
      </w:r>
    </w:p>
    <w:p w:rsidR="006B4F2A" w:rsidRDefault="006B4F2A" w:rsidP="006B4F2A">
      <w:pPr>
        <w:tabs>
          <w:tab w:val="left" w:pos="2257"/>
        </w:tabs>
      </w:pPr>
      <w:r>
        <w:t>TRẮC NGHIỆM</w:t>
      </w:r>
    </w:p>
    <w:tbl>
      <w:tblPr>
        <w:tblW w:w="4980" w:type="dxa"/>
        <w:tblLook w:val="04A0" w:firstRow="1" w:lastRow="0" w:firstColumn="1" w:lastColumn="0" w:noHBand="0" w:noVBand="1"/>
      </w:tblPr>
      <w:tblGrid>
        <w:gridCol w:w="960"/>
        <w:gridCol w:w="1000"/>
        <w:gridCol w:w="1060"/>
        <w:gridCol w:w="1000"/>
        <w:gridCol w:w="960"/>
      </w:tblGrid>
      <w:tr w:rsidR="006B4F2A" w:rsidRPr="006B4F2A" w:rsidTr="006B4F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center"/>
              <w:rPr>
                <w:rFonts w:ascii="Calibri" w:eastAsia="Times New Roman" w:hAnsi="Calibri" w:cs="Calibri"/>
                <w:sz w:val="22"/>
              </w:rPr>
            </w:pPr>
            <w:r w:rsidRPr="006B4F2A">
              <w:rPr>
                <w:rFonts w:ascii="Calibri" w:eastAsia="Times New Roman" w:hAnsi="Calibri" w:cs="Calibri"/>
                <w:sz w:val="22"/>
              </w:rPr>
              <w:t>Tên môn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center"/>
              <w:rPr>
                <w:rFonts w:ascii="Calibri" w:eastAsia="Times New Roman" w:hAnsi="Calibri" w:cs="Calibri"/>
                <w:sz w:val="22"/>
              </w:rPr>
            </w:pPr>
            <w:r w:rsidRPr="006B4F2A">
              <w:rPr>
                <w:rFonts w:ascii="Calibri" w:eastAsia="Times New Roman" w:hAnsi="Calibri" w:cs="Calibri"/>
                <w:sz w:val="22"/>
              </w:rPr>
              <w:t>Mã đề</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center"/>
              <w:rPr>
                <w:rFonts w:ascii="Calibri" w:eastAsia="Times New Roman" w:hAnsi="Calibri" w:cs="Calibri"/>
                <w:sz w:val="22"/>
              </w:rPr>
            </w:pPr>
            <w:r w:rsidRPr="006B4F2A">
              <w:rPr>
                <w:rFonts w:ascii="Calibri" w:eastAsia="Times New Roman" w:hAnsi="Calibri" w:cs="Calibri"/>
                <w:sz w:val="22"/>
              </w:rPr>
              <w:t>TT Câu</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center"/>
              <w:rPr>
                <w:rFonts w:ascii="Calibri" w:eastAsia="Times New Roman" w:hAnsi="Calibri" w:cs="Calibri"/>
                <w:sz w:val="22"/>
              </w:rPr>
            </w:pPr>
            <w:r w:rsidRPr="006B4F2A">
              <w:rPr>
                <w:rFonts w:ascii="Calibri" w:eastAsia="Times New Roman" w:hAnsi="Calibri" w:cs="Calibri"/>
                <w:sz w:val="22"/>
              </w:rPr>
              <w:t>Đáp Án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VẬT LÍ 11</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3</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5</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6</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7</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8</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9</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10</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11</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12</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13</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14</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15</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16</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17</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18</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19</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20</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22</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23</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24</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25</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26</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27</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r w:rsidR="006B4F2A" w:rsidRPr="006B4F2A" w:rsidTr="006B4F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211</w:t>
            </w:r>
          </w:p>
        </w:tc>
        <w:tc>
          <w:tcPr>
            <w:tcW w:w="10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jc w:val="right"/>
              <w:rPr>
                <w:rFonts w:ascii="Calibri" w:eastAsia="Times New Roman" w:hAnsi="Calibri" w:cs="Calibri"/>
                <w:sz w:val="22"/>
              </w:rPr>
            </w:pPr>
            <w:r w:rsidRPr="006B4F2A">
              <w:rPr>
                <w:rFonts w:ascii="Calibri" w:eastAsia="Times New Roman" w:hAnsi="Calibri" w:cs="Calibri"/>
                <w:sz w:val="22"/>
              </w:rPr>
              <w:t>28</w:t>
            </w:r>
          </w:p>
        </w:tc>
        <w:tc>
          <w:tcPr>
            <w:tcW w:w="100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6B4F2A" w:rsidRPr="006B4F2A" w:rsidRDefault="006B4F2A" w:rsidP="006B4F2A">
            <w:pPr>
              <w:spacing w:line="240" w:lineRule="auto"/>
              <w:rPr>
                <w:rFonts w:ascii="Calibri" w:eastAsia="Times New Roman" w:hAnsi="Calibri" w:cs="Calibri"/>
                <w:sz w:val="22"/>
              </w:rPr>
            </w:pPr>
            <w:r w:rsidRPr="006B4F2A">
              <w:rPr>
                <w:rFonts w:ascii="Calibri" w:eastAsia="Times New Roman" w:hAnsi="Calibri" w:cs="Calibri"/>
                <w:sz w:val="22"/>
              </w:rPr>
              <w:t> </w:t>
            </w:r>
          </w:p>
        </w:tc>
      </w:tr>
    </w:tbl>
    <w:p w:rsidR="006B4F2A" w:rsidRDefault="006B4F2A" w:rsidP="006B4F2A">
      <w:pPr>
        <w:tabs>
          <w:tab w:val="left" w:pos="2257"/>
        </w:tabs>
      </w:pPr>
      <w:bookmarkStart w:id="1" w:name="_GoBack"/>
      <w:bookmarkEnd w:id="1"/>
    </w:p>
    <w:p w:rsidR="006B4F2A" w:rsidRDefault="006B4F2A" w:rsidP="006B4F2A">
      <w:pPr>
        <w:tabs>
          <w:tab w:val="left" w:pos="2257"/>
        </w:tabs>
      </w:pPr>
      <w:r>
        <w:t>TỰ LUẬN</w:t>
      </w: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7131"/>
        <w:gridCol w:w="851"/>
      </w:tblGrid>
      <w:tr w:rsidR="006B4F2A" w:rsidRPr="0069139A" w:rsidTr="00B42332">
        <w:tc>
          <w:tcPr>
            <w:tcW w:w="900" w:type="dxa"/>
            <w:shd w:val="clear" w:color="auto" w:fill="auto"/>
          </w:tcPr>
          <w:p w:rsidR="006B4F2A" w:rsidRPr="005769FA" w:rsidRDefault="006B4F2A" w:rsidP="00B42332">
            <w:pPr>
              <w:jc w:val="center"/>
              <w:rPr>
                <w:rFonts w:eastAsia="Courier New"/>
                <w:b/>
                <w:sz w:val="26"/>
                <w:szCs w:val="26"/>
              </w:rPr>
            </w:pPr>
            <w:r w:rsidRPr="005769FA">
              <w:rPr>
                <w:rFonts w:eastAsia="Courier New"/>
                <w:b/>
                <w:sz w:val="26"/>
                <w:szCs w:val="26"/>
              </w:rPr>
              <w:t>Phần</w:t>
            </w:r>
          </w:p>
        </w:tc>
        <w:tc>
          <w:tcPr>
            <w:tcW w:w="1080" w:type="dxa"/>
            <w:shd w:val="clear" w:color="auto" w:fill="auto"/>
          </w:tcPr>
          <w:p w:rsidR="006B4F2A" w:rsidRPr="005769FA" w:rsidRDefault="006B4F2A" w:rsidP="00B42332">
            <w:pPr>
              <w:jc w:val="center"/>
              <w:rPr>
                <w:rFonts w:eastAsia="Courier New"/>
                <w:b/>
                <w:sz w:val="26"/>
                <w:szCs w:val="26"/>
              </w:rPr>
            </w:pPr>
            <w:r w:rsidRPr="005769FA">
              <w:rPr>
                <w:rFonts w:eastAsia="Courier New"/>
                <w:b/>
                <w:sz w:val="26"/>
                <w:szCs w:val="26"/>
              </w:rPr>
              <w:t>Câu/Ý</w:t>
            </w:r>
          </w:p>
        </w:tc>
        <w:tc>
          <w:tcPr>
            <w:tcW w:w="7131" w:type="dxa"/>
            <w:shd w:val="clear" w:color="auto" w:fill="auto"/>
          </w:tcPr>
          <w:p w:rsidR="006B4F2A" w:rsidRPr="005769FA" w:rsidRDefault="006B4F2A" w:rsidP="00B42332">
            <w:pPr>
              <w:jc w:val="center"/>
              <w:rPr>
                <w:rFonts w:eastAsia="Courier New"/>
                <w:b/>
                <w:sz w:val="26"/>
                <w:szCs w:val="26"/>
              </w:rPr>
            </w:pPr>
            <w:r w:rsidRPr="005769FA">
              <w:rPr>
                <w:rFonts w:eastAsia="Courier New"/>
                <w:b/>
                <w:sz w:val="26"/>
                <w:szCs w:val="26"/>
              </w:rPr>
              <w:t>Nội dung</w:t>
            </w:r>
          </w:p>
        </w:tc>
        <w:tc>
          <w:tcPr>
            <w:tcW w:w="851" w:type="dxa"/>
            <w:shd w:val="clear" w:color="auto" w:fill="auto"/>
          </w:tcPr>
          <w:p w:rsidR="006B4F2A" w:rsidRPr="005769FA" w:rsidRDefault="006B4F2A" w:rsidP="00B42332">
            <w:pPr>
              <w:jc w:val="center"/>
              <w:rPr>
                <w:rFonts w:eastAsia="Courier New"/>
                <w:b/>
                <w:sz w:val="26"/>
                <w:szCs w:val="26"/>
              </w:rPr>
            </w:pPr>
            <w:r w:rsidRPr="005769FA">
              <w:rPr>
                <w:rFonts w:eastAsia="Courier New"/>
                <w:b/>
                <w:sz w:val="26"/>
                <w:szCs w:val="26"/>
              </w:rPr>
              <w:t>Điểm</w:t>
            </w:r>
          </w:p>
        </w:tc>
      </w:tr>
      <w:tr w:rsidR="006B4F2A" w:rsidRPr="0069139A" w:rsidTr="00B42332">
        <w:tc>
          <w:tcPr>
            <w:tcW w:w="900" w:type="dxa"/>
            <w:vMerge w:val="restart"/>
            <w:shd w:val="clear" w:color="auto" w:fill="auto"/>
          </w:tcPr>
          <w:p w:rsidR="006B4F2A" w:rsidRPr="005769FA" w:rsidRDefault="006B4F2A" w:rsidP="00B42332">
            <w:pPr>
              <w:jc w:val="center"/>
              <w:rPr>
                <w:rFonts w:eastAsia="Courier New"/>
                <w:sz w:val="26"/>
                <w:szCs w:val="26"/>
              </w:rPr>
            </w:pPr>
            <w:r>
              <w:rPr>
                <w:rFonts w:eastAsia="Courier New"/>
                <w:sz w:val="26"/>
                <w:szCs w:val="26"/>
              </w:rPr>
              <w:t>Câu 29</w:t>
            </w: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Pr="00A22B79" w:rsidRDefault="006B4F2A" w:rsidP="00B42332">
            <w:pPr>
              <w:widowControl w:val="0"/>
              <w:tabs>
                <w:tab w:val="left" w:pos="284"/>
                <w:tab w:val="left" w:pos="567"/>
                <w:tab w:val="left" w:pos="709"/>
                <w:tab w:val="left" w:pos="2835"/>
                <w:tab w:val="left" w:pos="5387"/>
                <w:tab w:val="left" w:pos="7938"/>
              </w:tabs>
              <w:autoSpaceDE w:val="0"/>
              <w:autoSpaceDN w:val="0"/>
              <w:adjustRightInd w:val="0"/>
              <w:ind w:right="-12"/>
              <w:jc w:val="both"/>
              <w:rPr>
                <w:szCs w:val="24"/>
              </w:rPr>
            </w:pPr>
            <w:r w:rsidRPr="00A22B79">
              <w:rPr>
                <w:b/>
                <w:bCs/>
                <w:szCs w:val="24"/>
              </w:rPr>
              <w:t xml:space="preserve">a) </w:t>
            </w:r>
            <w:r w:rsidRPr="00A22B79">
              <w:rPr>
                <w:szCs w:val="24"/>
              </w:rPr>
              <w:t xml:space="preserve">Từ phương trình ta có ƒ = </w:t>
            </w:r>
            <w:r w:rsidRPr="00A22B79">
              <w:rPr>
                <w:szCs w:val="24"/>
              </w:rPr>
              <w:fldChar w:fldCharType="begin"/>
            </w:r>
            <w:r w:rsidRPr="00A22B79">
              <w:rPr>
                <w:szCs w:val="24"/>
              </w:rPr>
              <w:instrText>eq \s\don1(\f(ω,2π))</w:instrText>
            </w:r>
            <w:r w:rsidRPr="00A22B79">
              <w:rPr>
                <w:szCs w:val="24"/>
              </w:rPr>
              <w:fldChar w:fldCharType="end"/>
            </w:r>
            <w:r w:rsidRPr="00A22B79">
              <w:rPr>
                <w:szCs w:val="24"/>
              </w:rPr>
              <w:t xml:space="preserve"> = 5 Hz → λ = </w:t>
            </w:r>
            <w:r w:rsidRPr="00A22B79">
              <w:rPr>
                <w:szCs w:val="24"/>
              </w:rPr>
              <w:fldChar w:fldCharType="begin"/>
            </w:r>
            <w:r w:rsidRPr="00A22B79">
              <w:rPr>
                <w:szCs w:val="24"/>
              </w:rPr>
              <w:instrText>eq \s\don1(\f(v,ƒ))</w:instrText>
            </w:r>
            <w:r w:rsidRPr="00A22B79">
              <w:rPr>
                <w:szCs w:val="24"/>
              </w:rPr>
              <w:fldChar w:fldCharType="end"/>
            </w:r>
            <w:r w:rsidRPr="00A22B79">
              <w:rPr>
                <w:szCs w:val="24"/>
              </w:rPr>
              <w:t xml:space="preserve"> = </w:t>
            </w:r>
            <w:r w:rsidRPr="00A22B79">
              <w:rPr>
                <w:szCs w:val="24"/>
              </w:rPr>
              <w:fldChar w:fldCharType="begin"/>
            </w:r>
            <w:r w:rsidRPr="00A22B79">
              <w:rPr>
                <w:szCs w:val="24"/>
              </w:rPr>
              <w:instrText>eq \s\don1(\f(80,5))</w:instrText>
            </w:r>
            <w:r w:rsidRPr="00A22B79">
              <w:rPr>
                <w:szCs w:val="24"/>
              </w:rPr>
              <w:fldChar w:fldCharType="end"/>
            </w:r>
            <w:r w:rsidRPr="00A22B79">
              <w:rPr>
                <w:szCs w:val="24"/>
              </w:rPr>
              <w:t xml:space="preserve"> = 16 cm/s.</w:t>
            </w:r>
          </w:p>
          <w:p w:rsidR="006B4F2A" w:rsidRPr="005769FA" w:rsidRDefault="006B4F2A" w:rsidP="00B42332">
            <w:pPr>
              <w:jc w:val="both"/>
              <w:rPr>
                <w:rFonts w:eastAsia="Courier New"/>
                <w:b/>
                <w:sz w:val="26"/>
                <w:szCs w:val="26"/>
              </w:rPr>
            </w:pP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r w:rsidR="006B4F2A" w:rsidRPr="0069139A" w:rsidTr="00B42332">
        <w:tc>
          <w:tcPr>
            <w:tcW w:w="900" w:type="dxa"/>
            <w:vMerge/>
            <w:shd w:val="clear" w:color="auto" w:fill="auto"/>
          </w:tcPr>
          <w:p w:rsidR="006B4F2A" w:rsidRPr="005769FA" w:rsidRDefault="006B4F2A" w:rsidP="00B42332">
            <w:pPr>
              <w:jc w:val="center"/>
              <w:rPr>
                <w:rFonts w:eastAsia="Courier New"/>
                <w:sz w:val="26"/>
                <w:szCs w:val="26"/>
              </w:rPr>
            </w:pP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Pr="00A22B79" w:rsidRDefault="006B4F2A" w:rsidP="00B42332">
            <w:pPr>
              <w:widowControl w:val="0"/>
              <w:tabs>
                <w:tab w:val="left" w:pos="284"/>
                <w:tab w:val="left" w:pos="567"/>
                <w:tab w:val="left" w:pos="709"/>
                <w:tab w:val="left" w:pos="2835"/>
                <w:tab w:val="left" w:pos="5387"/>
                <w:tab w:val="left" w:pos="7938"/>
              </w:tabs>
              <w:autoSpaceDE w:val="0"/>
              <w:autoSpaceDN w:val="0"/>
              <w:adjustRightInd w:val="0"/>
              <w:ind w:right="-12"/>
              <w:jc w:val="both"/>
              <w:rPr>
                <w:szCs w:val="24"/>
              </w:rPr>
            </w:pPr>
            <w:r w:rsidRPr="00A22B79">
              <w:rPr>
                <w:b/>
                <w:bCs/>
                <w:szCs w:val="24"/>
              </w:rPr>
              <w:t xml:space="preserve">b) </w:t>
            </w:r>
            <w:r w:rsidRPr="00A22B79">
              <w:rPr>
                <w:szCs w:val="24"/>
              </w:rPr>
              <w:t>u</w:t>
            </w:r>
            <w:r w:rsidRPr="00A22B79">
              <w:rPr>
                <w:szCs w:val="24"/>
                <w:vertAlign w:val="subscript"/>
              </w:rPr>
              <w:t xml:space="preserve">M </w:t>
            </w:r>
            <w:r>
              <w:rPr>
                <w:szCs w:val="24"/>
              </w:rPr>
              <w:t xml:space="preserve">= 5cos(10πt </w:t>
            </w:r>
            <w:r w:rsidRPr="00A22B79">
              <w:rPr>
                <w:bCs/>
                <w:szCs w:val="24"/>
                <w:lang w:val="fr-FR"/>
              </w:rPr>
              <w:t xml:space="preserve">+ </w:t>
            </w:r>
            <w:r w:rsidRPr="00A22B79">
              <w:rPr>
                <w:bCs/>
                <w:szCs w:val="24"/>
              </w:rPr>
              <w:t>π</w:t>
            </w:r>
            <w:r w:rsidRPr="00A22B79">
              <w:rPr>
                <w:bCs/>
                <w:szCs w:val="24"/>
                <w:lang w:val="fr-FR"/>
              </w:rPr>
              <w:t>/2</w:t>
            </w:r>
            <w:r>
              <w:rPr>
                <w:szCs w:val="24"/>
              </w:rPr>
              <w:t xml:space="preserve"> - </w:t>
            </w:r>
            <w:r w:rsidRPr="00A22B79">
              <w:rPr>
                <w:szCs w:val="24"/>
              </w:rPr>
              <w:fldChar w:fldCharType="begin"/>
            </w:r>
            <w:r w:rsidRPr="00A22B79">
              <w:rPr>
                <w:szCs w:val="24"/>
              </w:rPr>
              <w:instrText>eq \s\don1(\f(2πd,λ))</w:instrText>
            </w:r>
            <w:r w:rsidRPr="00A22B79">
              <w:rPr>
                <w:szCs w:val="24"/>
              </w:rPr>
              <w:fldChar w:fldCharType="end"/>
            </w:r>
            <w:r>
              <w:rPr>
                <w:szCs w:val="24"/>
              </w:rPr>
              <w:t>) cm</w:t>
            </w:r>
          </w:p>
          <w:p w:rsidR="006B4F2A" w:rsidRPr="00A22B79" w:rsidRDefault="006B4F2A" w:rsidP="00B42332">
            <w:pPr>
              <w:widowControl w:val="0"/>
              <w:tabs>
                <w:tab w:val="left" w:pos="284"/>
                <w:tab w:val="left" w:pos="567"/>
                <w:tab w:val="left" w:pos="709"/>
                <w:tab w:val="left" w:pos="2835"/>
                <w:tab w:val="left" w:pos="5387"/>
                <w:tab w:val="left" w:pos="7938"/>
              </w:tabs>
              <w:autoSpaceDE w:val="0"/>
              <w:autoSpaceDN w:val="0"/>
              <w:adjustRightInd w:val="0"/>
              <w:ind w:right="-12"/>
              <w:jc w:val="both"/>
              <w:rPr>
                <w:szCs w:val="24"/>
              </w:rPr>
            </w:pPr>
            <w:r w:rsidRPr="00A22B79">
              <w:rPr>
                <w:szCs w:val="24"/>
              </w:rPr>
              <w:t>Vậy phương trình dao động tại M là u</w:t>
            </w:r>
            <w:r w:rsidRPr="00A22B79">
              <w:rPr>
                <w:szCs w:val="24"/>
                <w:vertAlign w:val="subscript"/>
              </w:rPr>
              <w:t>M</w:t>
            </w:r>
            <w:r>
              <w:rPr>
                <w:szCs w:val="24"/>
              </w:rPr>
              <w:t xml:space="preserve"> </w:t>
            </w:r>
            <w:r w:rsidRPr="00A22B79">
              <w:rPr>
                <w:szCs w:val="24"/>
              </w:rPr>
              <w:t xml:space="preserve"> = 5cos(10πt - </w:t>
            </w:r>
            <w:r w:rsidRPr="00A22B79">
              <w:rPr>
                <w:szCs w:val="24"/>
              </w:rPr>
              <w:fldChar w:fldCharType="begin"/>
            </w:r>
            <w:r w:rsidRPr="00A22B79">
              <w:rPr>
                <w:szCs w:val="24"/>
              </w:rPr>
              <w:instrText>eq \s\don1(\f(5π,2))</w:instrText>
            </w:r>
            <w:r w:rsidRPr="00A22B79">
              <w:rPr>
                <w:szCs w:val="24"/>
              </w:rPr>
              <w:fldChar w:fldCharType="end"/>
            </w:r>
            <w:r>
              <w:rPr>
                <w:szCs w:val="24"/>
              </w:rPr>
              <w:t>) cm</w:t>
            </w:r>
          </w:p>
          <w:p w:rsidR="006B4F2A" w:rsidRPr="005769FA" w:rsidRDefault="006B4F2A" w:rsidP="00B42332">
            <w:pPr>
              <w:jc w:val="both"/>
              <w:rPr>
                <w:sz w:val="26"/>
                <w:szCs w:val="26"/>
              </w:rPr>
            </w:pP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r w:rsidR="006B4F2A" w:rsidRPr="0069139A" w:rsidTr="00B42332">
        <w:tc>
          <w:tcPr>
            <w:tcW w:w="900" w:type="dxa"/>
            <w:vMerge w:val="restart"/>
            <w:shd w:val="clear" w:color="auto" w:fill="auto"/>
          </w:tcPr>
          <w:p w:rsidR="006B4F2A" w:rsidRPr="005769FA" w:rsidRDefault="006B4F2A" w:rsidP="00B42332">
            <w:pPr>
              <w:jc w:val="center"/>
              <w:rPr>
                <w:rFonts w:eastAsia="Courier New"/>
                <w:sz w:val="26"/>
                <w:szCs w:val="26"/>
              </w:rPr>
            </w:pPr>
            <w:r>
              <w:rPr>
                <w:rFonts w:eastAsia="Courier New"/>
                <w:sz w:val="26"/>
                <w:szCs w:val="26"/>
              </w:rPr>
              <w:t>Câu 30</w:t>
            </w: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Pr="005769FA" w:rsidRDefault="006B4F2A" w:rsidP="00B42332">
            <w:pPr>
              <w:jc w:val="both"/>
              <w:rPr>
                <w:sz w:val="26"/>
                <w:szCs w:val="26"/>
                <w:lang w:val="vi-VN"/>
              </w:rPr>
            </w:pPr>
            <w:r w:rsidRPr="00017161">
              <w:rPr>
                <w:szCs w:val="24"/>
                <w:lang w:val="es-ES"/>
              </w:rPr>
              <w:t xml:space="preserve"> Vì hai đầu sợi dây cố định:</w:t>
            </w:r>
            <w:r>
              <w:rPr>
                <w:noProof/>
                <w:position w:val="-58"/>
                <w:szCs w:val="24"/>
              </w:rPr>
              <w:drawing>
                <wp:inline distT="0" distB="0" distL="0" distR="0">
                  <wp:extent cx="1754505" cy="765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54505" cy="765810"/>
                          </a:xfrm>
                          <a:prstGeom prst="rect">
                            <a:avLst/>
                          </a:prstGeom>
                          <a:noFill/>
                          <a:ln>
                            <a:noFill/>
                          </a:ln>
                        </pic:spPr>
                      </pic:pic>
                    </a:graphicData>
                  </a:graphic>
                </wp:inline>
              </w:drawing>
            </w: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r w:rsidR="006B4F2A" w:rsidRPr="0069139A" w:rsidTr="00B42332">
        <w:tc>
          <w:tcPr>
            <w:tcW w:w="900" w:type="dxa"/>
            <w:vMerge/>
            <w:shd w:val="clear" w:color="auto" w:fill="auto"/>
          </w:tcPr>
          <w:p w:rsidR="006B4F2A" w:rsidRPr="005769FA" w:rsidRDefault="006B4F2A" w:rsidP="00B42332">
            <w:pPr>
              <w:jc w:val="center"/>
              <w:rPr>
                <w:rFonts w:eastAsia="Courier New"/>
                <w:sz w:val="26"/>
                <w:szCs w:val="26"/>
              </w:rPr>
            </w:pP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Default="006B4F2A" w:rsidP="00B42332">
            <w:pPr>
              <w:tabs>
                <w:tab w:val="center" w:pos="4320"/>
                <w:tab w:val="right" w:pos="8640"/>
              </w:tabs>
              <w:jc w:val="both"/>
              <w:rPr>
                <w:color w:val="0000FF"/>
                <w:szCs w:val="24"/>
                <w:lang w:val="es-ES"/>
              </w:rPr>
            </w:pPr>
            <w:r>
              <w:rPr>
                <w:szCs w:val="24"/>
                <w:lang w:val="es-ES"/>
              </w:rPr>
              <w:t xml:space="preserve">    </w:t>
            </w:r>
            <w:r w:rsidRPr="00017161">
              <w:rPr>
                <w:szCs w:val="24"/>
                <w:lang w:val="es-ES"/>
              </w:rPr>
              <w:t>Vận tốc truyền sóng trên dây:</w:t>
            </w:r>
            <w:r>
              <w:rPr>
                <w:noProof/>
                <w:position w:val="-24"/>
                <w:szCs w:val="24"/>
              </w:rPr>
              <w:drawing>
                <wp:inline distT="0" distB="0" distL="0" distR="0">
                  <wp:extent cx="2545715" cy="387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45715" cy="387350"/>
                          </a:xfrm>
                          <a:prstGeom prst="rect">
                            <a:avLst/>
                          </a:prstGeom>
                          <a:noFill/>
                          <a:ln>
                            <a:noFill/>
                          </a:ln>
                        </pic:spPr>
                      </pic:pic>
                    </a:graphicData>
                  </a:graphic>
                </wp:inline>
              </w:drawing>
            </w:r>
            <w:r w:rsidRPr="00CC55E8">
              <w:rPr>
                <w:szCs w:val="24"/>
                <w:lang w:val="es-ES"/>
              </w:rPr>
              <w:t xml:space="preserve">= </w:t>
            </w:r>
            <w:r>
              <w:rPr>
                <w:szCs w:val="24"/>
                <w:lang w:val="es-ES"/>
              </w:rPr>
              <w:t>4000(cm/s)</w:t>
            </w:r>
          </w:p>
          <w:p w:rsidR="006B4F2A" w:rsidRPr="005769FA" w:rsidRDefault="006B4F2A" w:rsidP="00B42332">
            <w:pPr>
              <w:jc w:val="both"/>
              <w:rPr>
                <w:sz w:val="26"/>
                <w:szCs w:val="26"/>
              </w:rPr>
            </w:pP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r w:rsidR="006B4F2A" w:rsidRPr="0069139A" w:rsidTr="00B42332">
        <w:tc>
          <w:tcPr>
            <w:tcW w:w="900" w:type="dxa"/>
            <w:vMerge w:val="restart"/>
            <w:shd w:val="clear" w:color="auto" w:fill="auto"/>
          </w:tcPr>
          <w:p w:rsidR="006B4F2A" w:rsidRPr="005769FA" w:rsidRDefault="006B4F2A" w:rsidP="00B42332">
            <w:pPr>
              <w:jc w:val="center"/>
              <w:rPr>
                <w:rFonts w:eastAsia="Courier New"/>
                <w:sz w:val="26"/>
                <w:szCs w:val="26"/>
              </w:rPr>
            </w:pPr>
            <w:r>
              <w:rPr>
                <w:rFonts w:eastAsia="Courier New"/>
                <w:sz w:val="26"/>
                <w:szCs w:val="26"/>
              </w:rPr>
              <w:lastRenderedPageBreak/>
              <w:t>Câu 31</w:t>
            </w: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Pr="00965BCA" w:rsidRDefault="006B4F2A" w:rsidP="00B42332">
            <w:pPr>
              <w:jc w:val="both"/>
              <w:rPr>
                <w:szCs w:val="24"/>
              </w:rPr>
            </w:pPr>
            <w:r w:rsidRPr="00965BCA">
              <w:rPr>
                <w:szCs w:val="24"/>
              </w:rPr>
              <w:t>Giả sử M và M’ thuộc vân cực đại.Khi đó: MA – MB = 15mm = k</w:t>
            </w:r>
            <w:r w:rsidRPr="00965BCA">
              <w:rPr>
                <w:position w:val="-6"/>
                <w:szCs w:val="24"/>
              </w:rPr>
              <w:object w:dxaOrig="220" w:dyaOrig="279">
                <v:shape id="_x0000_i1056" type="#_x0000_t75" style="width:11.05pt;height:14.25pt" o:ole="">
                  <v:imagedata r:id="rId67" o:title=""/>
                </v:shape>
                <o:OLEObject Type="Embed" ProgID="Equation.DSMT4" ShapeID="_x0000_i1056" DrawAspect="Content" ObjectID="_1764733657" r:id="rId68"/>
              </w:object>
            </w:r>
            <w:r w:rsidRPr="00965BCA">
              <w:rPr>
                <w:szCs w:val="24"/>
              </w:rPr>
              <w:t xml:space="preserve">; </w:t>
            </w:r>
          </w:p>
          <w:p w:rsidR="006B4F2A" w:rsidRPr="00965BCA" w:rsidRDefault="006B4F2A" w:rsidP="00B42332">
            <w:pPr>
              <w:jc w:val="both"/>
              <w:rPr>
                <w:szCs w:val="24"/>
              </w:rPr>
            </w:pPr>
            <w:r w:rsidRPr="00965BCA">
              <w:rPr>
                <w:szCs w:val="24"/>
              </w:rPr>
              <w:t>M’A – M’B = 35mm = (k + 2)</w:t>
            </w:r>
            <w:r w:rsidRPr="00965BCA">
              <w:rPr>
                <w:position w:val="-6"/>
                <w:szCs w:val="24"/>
              </w:rPr>
              <w:object w:dxaOrig="220" w:dyaOrig="279">
                <v:shape id="_x0000_i1057" type="#_x0000_t75" style="width:11.05pt;height:14.25pt" o:ole="">
                  <v:imagedata r:id="rId67" o:title=""/>
                </v:shape>
                <o:OLEObject Type="Embed" ProgID="Equation.DSMT4" ShapeID="_x0000_i1057" DrawAspect="Content" ObjectID="_1764733658" r:id="rId69"/>
              </w:object>
            </w:r>
            <w:r w:rsidRPr="00965BCA">
              <w:rPr>
                <w:szCs w:val="24"/>
              </w:rPr>
              <w:t xml:space="preserve"> =&gt; (k + 2)/k = 7/3</w:t>
            </w:r>
          </w:p>
          <w:p w:rsidR="006B4F2A" w:rsidRPr="00965BCA" w:rsidRDefault="006B4F2A" w:rsidP="00B42332">
            <w:pPr>
              <w:jc w:val="both"/>
              <w:rPr>
                <w:szCs w:val="24"/>
              </w:rPr>
            </w:pPr>
            <w:r w:rsidRPr="00965BCA">
              <w:rPr>
                <w:szCs w:val="24"/>
              </w:rPr>
              <w:t>=&gt; k = 1,5 không thoả mãn =&gt; M và M’ không thuộc vân cực đại.</w:t>
            </w:r>
          </w:p>
          <w:p w:rsidR="006B4F2A" w:rsidRPr="00965BCA" w:rsidRDefault="006B4F2A" w:rsidP="00B42332">
            <w:pPr>
              <w:tabs>
                <w:tab w:val="left" w:pos="2520"/>
                <w:tab w:val="left" w:pos="4680"/>
                <w:tab w:val="left" w:pos="6840"/>
              </w:tabs>
              <w:autoSpaceDE w:val="0"/>
              <w:autoSpaceDN w:val="0"/>
              <w:adjustRightInd w:val="0"/>
              <w:rPr>
                <w:szCs w:val="24"/>
                <w:lang w:val="it-IT"/>
              </w:rPr>
            </w:pPr>
            <w:r w:rsidRPr="00965BCA">
              <w:rPr>
                <w:szCs w:val="24"/>
              </w:rPr>
              <w:t xml:space="preserve">Nếu M, M’ thuộc vân cực tiểu thì: </w:t>
            </w:r>
            <w:r w:rsidRPr="00965BCA">
              <w:rPr>
                <w:szCs w:val="24"/>
                <w:lang w:val="it-IT"/>
              </w:rPr>
              <w:t>MA – MB = 15mm = (2k + 1)</w:t>
            </w:r>
            <w:r w:rsidRPr="00965BCA">
              <w:rPr>
                <w:position w:val="-6"/>
                <w:szCs w:val="24"/>
              </w:rPr>
              <w:object w:dxaOrig="220" w:dyaOrig="279">
                <v:shape id="_x0000_i1058" type="#_x0000_t75" style="width:11.05pt;height:14.25pt" o:ole="">
                  <v:imagedata r:id="rId67" o:title=""/>
                </v:shape>
                <o:OLEObject Type="Embed" ProgID="Equation.DSMT4" ShapeID="_x0000_i1058" DrawAspect="Content" ObjectID="_1764733659" r:id="rId70"/>
              </w:object>
            </w:r>
            <w:r w:rsidRPr="00965BCA">
              <w:rPr>
                <w:szCs w:val="24"/>
                <w:lang w:val="it-IT"/>
              </w:rPr>
              <w:t xml:space="preserve">/2; </w:t>
            </w:r>
          </w:p>
          <w:p w:rsidR="006B4F2A" w:rsidRPr="005769FA" w:rsidRDefault="006B4F2A" w:rsidP="00B42332">
            <w:pPr>
              <w:jc w:val="both"/>
              <w:rPr>
                <w:sz w:val="26"/>
                <w:szCs w:val="26"/>
              </w:rPr>
            </w:pP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r w:rsidR="006B4F2A" w:rsidRPr="0069139A" w:rsidTr="00B42332">
        <w:tc>
          <w:tcPr>
            <w:tcW w:w="900" w:type="dxa"/>
            <w:vMerge/>
            <w:shd w:val="clear" w:color="auto" w:fill="auto"/>
          </w:tcPr>
          <w:p w:rsidR="006B4F2A" w:rsidRPr="005769FA" w:rsidRDefault="006B4F2A" w:rsidP="00B42332">
            <w:pPr>
              <w:jc w:val="center"/>
              <w:rPr>
                <w:rFonts w:eastAsia="Courier New"/>
                <w:sz w:val="26"/>
                <w:szCs w:val="26"/>
              </w:rPr>
            </w:pPr>
          </w:p>
        </w:tc>
        <w:tc>
          <w:tcPr>
            <w:tcW w:w="1080" w:type="dxa"/>
            <w:shd w:val="clear" w:color="auto" w:fill="auto"/>
          </w:tcPr>
          <w:p w:rsidR="006B4F2A" w:rsidRPr="005769FA" w:rsidRDefault="006B4F2A" w:rsidP="00B42332">
            <w:pPr>
              <w:jc w:val="center"/>
              <w:rPr>
                <w:rFonts w:eastAsia="Courier New"/>
                <w:sz w:val="26"/>
                <w:szCs w:val="26"/>
              </w:rPr>
            </w:pPr>
          </w:p>
        </w:tc>
        <w:tc>
          <w:tcPr>
            <w:tcW w:w="7131" w:type="dxa"/>
            <w:shd w:val="clear" w:color="auto" w:fill="auto"/>
          </w:tcPr>
          <w:p w:rsidR="006B4F2A" w:rsidRPr="00965BCA" w:rsidRDefault="006B4F2A" w:rsidP="00B42332">
            <w:pPr>
              <w:tabs>
                <w:tab w:val="left" w:pos="2520"/>
                <w:tab w:val="left" w:pos="4680"/>
                <w:tab w:val="left" w:pos="6840"/>
              </w:tabs>
              <w:autoSpaceDE w:val="0"/>
              <w:autoSpaceDN w:val="0"/>
              <w:adjustRightInd w:val="0"/>
              <w:rPr>
                <w:szCs w:val="24"/>
                <w:lang w:val="it-IT"/>
              </w:rPr>
            </w:pPr>
            <w:r w:rsidRPr="00965BCA">
              <w:rPr>
                <w:szCs w:val="24"/>
                <w:lang w:val="it-IT"/>
              </w:rPr>
              <w:t xml:space="preserve">và M’A – M’B = 35mm = </w:t>
            </w:r>
            <w:r w:rsidRPr="00965BCA">
              <w:rPr>
                <w:position w:val="-24"/>
                <w:szCs w:val="24"/>
              </w:rPr>
              <w:object w:dxaOrig="1579" w:dyaOrig="700">
                <v:shape id="_x0000_i1059" type="#_x0000_t75" style="width:78.5pt;height:35.05pt" o:ole="">
                  <v:imagedata r:id="rId71" o:title=""/>
                </v:shape>
                <o:OLEObject Type="Embed" ProgID="Equation.DSMT4" ShapeID="_x0000_i1059" DrawAspect="Content" ObjectID="_1764733660" r:id="rId72"/>
              </w:object>
            </w:r>
            <w:r w:rsidRPr="00965BCA">
              <w:rPr>
                <w:szCs w:val="24"/>
                <w:lang w:val="it-IT"/>
              </w:rPr>
              <w:t xml:space="preserve"> =&gt; </w:t>
            </w:r>
            <w:r w:rsidRPr="00965BCA">
              <w:rPr>
                <w:position w:val="-24"/>
                <w:szCs w:val="24"/>
              </w:rPr>
              <w:object w:dxaOrig="1080" w:dyaOrig="620">
                <v:shape id="_x0000_i1060" type="#_x0000_t75" style="width:53.85pt;height:30.5pt" o:ole="">
                  <v:imagedata r:id="rId73" o:title=""/>
                </v:shape>
                <o:OLEObject Type="Embed" ProgID="Equation.DSMT4" ShapeID="_x0000_i1060" DrawAspect="Content" ObjectID="_1764733661" r:id="rId74"/>
              </w:object>
            </w:r>
            <w:r w:rsidRPr="00965BCA">
              <w:rPr>
                <w:szCs w:val="24"/>
                <w:lang w:val="it-IT"/>
              </w:rPr>
              <w:t xml:space="preserve"> =&gt; k = 1. Vậy M, M’ thuộc vân cực tiểu thứ 2 và thứ 4 Ta suy ra: MA – MB = 15mm = (2k + 1)</w:t>
            </w:r>
            <w:r w:rsidRPr="00965BCA">
              <w:rPr>
                <w:position w:val="-6"/>
                <w:szCs w:val="24"/>
              </w:rPr>
              <w:object w:dxaOrig="220" w:dyaOrig="279">
                <v:shape id="_x0000_i1061" type="#_x0000_t75" style="width:11.05pt;height:14.25pt" o:ole="">
                  <v:imagedata r:id="rId67" o:title=""/>
                </v:shape>
                <o:OLEObject Type="Embed" ProgID="Equation.DSMT4" ShapeID="_x0000_i1061" DrawAspect="Content" ObjectID="_1764733662" r:id="rId75"/>
              </w:object>
            </w:r>
            <w:r w:rsidRPr="00965BCA">
              <w:rPr>
                <w:szCs w:val="24"/>
                <w:lang w:val="it-IT"/>
              </w:rPr>
              <w:t xml:space="preserve">/2 =&gt; </w:t>
            </w:r>
            <w:r w:rsidRPr="00965BCA">
              <w:rPr>
                <w:position w:val="-6"/>
                <w:szCs w:val="24"/>
              </w:rPr>
              <w:object w:dxaOrig="220" w:dyaOrig="279">
                <v:shape id="_x0000_i1062" type="#_x0000_t75" style="width:11.05pt;height:14.25pt" o:ole="">
                  <v:imagedata r:id="rId67" o:title=""/>
                </v:shape>
                <o:OLEObject Type="Embed" ProgID="Equation.DSMT4" ShapeID="_x0000_i1062" DrawAspect="Content" ObjectID="_1764733663" r:id="rId76"/>
              </w:object>
            </w:r>
            <w:r w:rsidRPr="00965BCA">
              <w:rPr>
                <w:szCs w:val="24"/>
                <w:lang w:val="it-IT"/>
              </w:rPr>
              <w:t xml:space="preserve"> = 10mm. =&gt; v = </w:t>
            </w:r>
            <w:r w:rsidRPr="00965BCA">
              <w:rPr>
                <w:position w:val="-6"/>
                <w:szCs w:val="24"/>
              </w:rPr>
              <w:object w:dxaOrig="220" w:dyaOrig="279">
                <v:shape id="_x0000_i1063" type="#_x0000_t75" style="width:11.05pt;height:14.25pt" o:ole="">
                  <v:imagedata r:id="rId67" o:title=""/>
                </v:shape>
                <o:OLEObject Type="Embed" ProgID="Equation.DSMT4" ShapeID="_x0000_i1063" DrawAspect="Content" ObjectID="_1764733664" r:id="rId77"/>
              </w:object>
            </w:r>
            <w:r w:rsidRPr="00965BCA">
              <w:rPr>
                <w:szCs w:val="24"/>
                <w:lang w:val="it-IT"/>
              </w:rPr>
              <w:t>.f = 500mm/s = 0,5m/s</w:t>
            </w:r>
          </w:p>
          <w:p w:rsidR="006B4F2A" w:rsidRPr="005769FA" w:rsidRDefault="006B4F2A" w:rsidP="00B42332">
            <w:pPr>
              <w:jc w:val="both"/>
              <w:rPr>
                <w:sz w:val="26"/>
                <w:szCs w:val="26"/>
              </w:rPr>
            </w:pPr>
          </w:p>
        </w:tc>
        <w:tc>
          <w:tcPr>
            <w:tcW w:w="851" w:type="dxa"/>
            <w:shd w:val="clear" w:color="auto" w:fill="auto"/>
          </w:tcPr>
          <w:p w:rsidR="006B4F2A" w:rsidRPr="005769FA" w:rsidRDefault="006B4F2A" w:rsidP="00B42332">
            <w:pPr>
              <w:rPr>
                <w:rFonts w:eastAsia="Courier New"/>
                <w:sz w:val="26"/>
                <w:szCs w:val="26"/>
              </w:rPr>
            </w:pPr>
            <w:r>
              <w:rPr>
                <w:rFonts w:eastAsia="Courier New"/>
                <w:sz w:val="26"/>
                <w:szCs w:val="26"/>
              </w:rPr>
              <w:t>0,5</w:t>
            </w:r>
          </w:p>
        </w:tc>
      </w:tr>
    </w:tbl>
    <w:p w:rsidR="006B4F2A" w:rsidRDefault="006B4F2A" w:rsidP="006B4F2A">
      <w:pPr>
        <w:tabs>
          <w:tab w:val="left" w:pos="2257"/>
        </w:tabs>
      </w:pPr>
    </w:p>
    <w:p w:rsidR="006B4F2A" w:rsidRPr="006B4F2A" w:rsidRDefault="006B4F2A" w:rsidP="006B4F2A">
      <w:pPr>
        <w:tabs>
          <w:tab w:val="left" w:pos="2257"/>
        </w:tabs>
      </w:pPr>
    </w:p>
    <w:sectPr w:rsidR="006B4F2A" w:rsidRPr="006B4F2A" w:rsidSect="00153BCB">
      <w:footerReference w:type="default" r:id="rId78"/>
      <w:pgSz w:w="11906" w:h="16838"/>
      <w:pgMar w:top="567" w:right="656" w:bottom="567" w:left="63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30" w:rsidRDefault="004D0B30">
      <w:pPr>
        <w:spacing w:line="240" w:lineRule="auto"/>
      </w:pPr>
      <w:r>
        <w:separator/>
      </w:r>
    </w:p>
  </w:endnote>
  <w:endnote w:type="continuationSeparator" w:id="0">
    <w:p w:rsidR="004D0B30" w:rsidRDefault="004D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5D3" w:rsidRDefault="00D12C1E">
    <w:pPr>
      <w:pBdr>
        <w:top w:val="single" w:sz="6" w:space="1" w:color="auto"/>
      </w:pBdr>
      <w:tabs>
        <w:tab w:val="right" w:pos="10489"/>
      </w:tabs>
      <w:spacing w:line="240" w:lineRule="auto"/>
    </w:pPr>
    <w:r>
      <w:t>Mã đề</w:t>
    </w:r>
    <w:r w:rsidR="00153BCB">
      <w:t xml:space="preserve"> 211</w:t>
    </w:r>
    <w:r>
      <w:tab/>
      <w:t xml:space="preserve">Trang </w:t>
    </w:r>
    <w:r>
      <w:fldChar w:fldCharType="begin"/>
    </w:r>
    <w:r>
      <w:instrText>Page</w:instrText>
    </w:r>
    <w:r>
      <w:fldChar w:fldCharType="separate"/>
    </w:r>
    <w:r w:rsidR="006B4F2A">
      <w:rPr>
        <w:noProof/>
      </w:rPr>
      <w:t>4</w:t>
    </w:r>
    <w:r>
      <w:fldChar w:fldCharType="end"/>
    </w:r>
    <w:r>
      <w:t>/</w:t>
    </w:r>
    <w:r>
      <w:fldChar w:fldCharType="begin"/>
    </w:r>
    <w:r>
      <w:instrText>NUMPAGES</w:instrText>
    </w:r>
    <w:r>
      <w:fldChar w:fldCharType="separate"/>
    </w:r>
    <w:r w:rsidR="006B4F2A">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30" w:rsidRDefault="004D0B30">
      <w:pPr>
        <w:spacing w:line="240" w:lineRule="auto"/>
      </w:pPr>
      <w:r>
        <w:separator/>
      </w:r>
    </w:p>
  </w:footnote>
  <w:footnote w:type="continuationSeparator" w:id="0">
    <w:p w:rsidR="004D0B30" w:rsidRDefault="004D0B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567"/>
    <w:multiLevelType w:val="hybridMultilevel"/>
    <w:tmpl w:val="19ECEE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292074"/>
    <w:multiLevelType w:val="hybridMultilevel"/>
    <w:tmpl w:val="45449A3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F246AD"/>
    <w:multiLevelType w:val="hybridMultilevel"/>
    <w:tmpl w:val="03FC13E6"/>
    <w:lvl w:ilvl="0" w:tplc="4C466682">
      <w:start w:val="1"/>
      <w:numFmt w:val="decimal"/>
      <w:lvlText w:val="Câu %1."/>
      <w:lvlJc w:val="left"/>
      <w:pPr>
        <w:ind w:left="720" w:hanging="360"/>
      </w:pPr>
      <w:rPr>
        <w:rFonts w:hint="default"/>
        <w:b/>
        <w:i w:val="0"/>
        <w:color w:val="0000FF"/>
      </w:rPr>
    </w:lvl>
    <w:lvl w:ilvl="1" w:tplc="AEF6C6A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8094A"/>
    <w:multiLevelType w:val="hybridMultilevel"/>
    <w:tmpl w:val="8AD8E720"/>
    <w:lvl w:ilvl="0" w:tplc="5EA2057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57D429F"/>
    <w:multiLevelType w:val="hybridMultilevel"/>
    <w:tmpl w:val="A9A2150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E22E54"/>
    <w:multiLevelType w:val="hybridMultilevel"/>
    <w:tmpl w:val="1384F8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6B0A2F"/>
    <w:multiLevelType w:val="hybridMultilevel"/>
    <w:tmpl w:val="A2FE9C46"/>
    <w:lvl w:ilvl="0" w:tplc="4C46668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4598"/>
    <w:multiLevelType w:val="hybridMultilevel"/>
    <w:tmpl w:val="3730786A"/>
    <w:lvl w:ilvl="0" w:tplc="4C46668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C20ED"/>
    <w:multiLevelType w:val="hybridMultilevel"/>
    <w:tmpl w:val="DC148FA8"/>
    <w:lvl w:ilvl="0" w:tplc="9BD2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E059B"/>
    <w:multiLevelType w:val="hybridMultilevel"/>
    <w:tmpl w:val="0C50A7E8"/>
    <w:lvl w:ilvl="0" w:tplc="FDDC8BA6">
      <w:start w:val="1"/>
      <w:numFmt w:val="decimal"/>
      <w:lvlRestart w:val="0"/>
      <w:suff w:val="nothing"/>
      <w:lvlText w:val="Câu %1."/>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B582F"/>
    <w:multiLevelType w:val="hybridMultilevel"/>
    <w:tmpl w:val="C55C08D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342075"/>
    <w:multiLevelType w:val="hybridMultilevel"/>
    <w:tmpl w:val="7A8CB8C4"/>
    <w:lvl w:ilvl="0" w:tplc="EE24870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5"/>
  </w:num>
  <w:num w:numId="3">
    <w:abstractNumId w:val="2"/>
  </w:num>
  <w:num w:numId="4">
    <w:abstractNumId w:val="8"/>
  </w:num>
  <w:num w:numId="5">
    <w:abstractNumId w:val="10"/>
  </w:num>
  <w:num w:numId="6">
    <w:abstractNumId w:val="0"/>
  </w:num>
  <w:num w:numId="7">
    <w:abstractNumId w:val="1"/>
  </w:num>
  <w:num w:numId="8">
    <w:abstractNumId w:val="7"/>
  </w:num>
  <w:num w:numId="9">
    <w:abstractNumId w:val="4"/>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8"/>
    <w:rsid w:val="00072DAF"/>
    <w:rsid w:val="00153BCB"/>
    <w:rsid w:val="001574AE"/>
    <w:rsid w:val="001A607F"/>
    <w:rsid w:val="001A625B"/>
    <w:rsid w:val="002135D3"/>
    <w:rsid w:val="00252083"/>
    <w:rsid w:val="0034167D"/>
    <w:rsid w:val="00373195"/>
    <w:rsid w:val="003947E2"/>
    <w:rsid w:val="003C15D8"/>
    <w:rsid w:val="004436EC"/>
    <w:rsid w:val="004A5421"/>
    <w:rsid w:val="004D0B30"/>
    <w:rsid w:val="00621DA6"/>
    <w:rsid w:val="006662D7"/>
    <w:rsid w:val="006B4F2A"/>
    <w:rsid w:val="00842BC7"/>
    <w:rsid w:val="00906F98"/>
    <w:rsid w:val="00965BCA"/>
    <w:rsid w:val="00970A70"/>
    <w:rsid w:val="00A22B79"/>
    <w:rsid w:val="00D12C1E"/>
    <w:rsid w:val="00DA5B32"/>
    <w:rsid w:val="00E674C3"/>
    <w:rsid w:val="00F374F1"/>
    <w:rsid w:val="00FF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9218"/>
  <w15:chartTrackingRefBased/>
  <w15:docId w15:val="{11556E5F-A39D-4B5E-981C-DA9F0127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D8"/>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C15D8"/>
    <w:rPr>
      <w:rFonts w:eastAsia="Times New Roman" w:cs="Times New Roman"/>
    </w:rPr>
  </w:style>
  <w:style w:type="paragraph" w:styleId="ListParagraph">
    <w:name w:val="List Paragraph"/>
    <w:basedOn w:val="Normal"/>
    <w:link w:val="ListParagraphChar"/>
    <w:uiPriority w:val="34"/>
    <w:qFormat/>
    <w:rsid w:val="003C15D8"/>
    <w:pPr>
      <w:spacing w:line="240" w:lineRule="auto"/>
      <w:ind w:left="720"/>
      <w:contextualSpacing/>
    </w:pPr>
    <w:rPr>
      <w:rFonts w:eastAsia="Times New Roman" w:cs="Times New Roman"/>
    </w:rPr>
  </w:style>
  <w:style w:type="character" w:customStyle="1" w:styleId="fontstyle01">
    <w:name w:val="fontstyle01"/>
    <w:basedOn w:val="DefaultParagraphFont"/>
    <w:qFormat/>
    <w:rsid w:val="004A5421"/>
    <w:rPr>
      <w:rFonts w:ascii="TimesNewRomanPS-BoldMT" w:hAnsi="TimesNewRomanPS-BoldMT" w:hint="default"/>
      <w:b/>
      <w:bCs/>
      <w:i w:val="0"/>
      <w:iCs w:val="0"/>
      <w:color w:val="0000FF"/>
      <w:sz w:val="24"/>
      <w:szCs w:val="24"/>
    </w:rPr>
  </w:style>
  <w:style w:type="character" w:customStyle="1" w:styleId="fontstyle21">
    <w:name w:val="fontstyle21"/>
    <w:basedOn w:val="DefaultParagraphFont"/>
    <w:qFormat/>
    <w:rsid w:val="004A5421"/>
    <w:rPr>
      <w:rFonts w:ascii="TimesNewRomanPSMT" w:hAnsi="TimesNewRomanPSMT"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53BCB"/>
    <w:pPr>
      <w:tabs>
        <w:tab w:val="center" w:pos="4680"/>
        <w:tab w:val="right" w:pos="9360"/>
      </w:tabs>
      <w:spacing w:line="240" w:lineRule="auto"/>
    </w:pPr>
  </w:style>
  <w:style w:type="character" w:customStyle="1" w:styleId="HeaderChar">
    <w:name w:val="Header Char"/>
    <w:basedOn w:val="DefaultParagraphFont"/>
    <w:link w:val="Header"/>
    <w:uiPriority w:val="99"/>
    <w:rsid w:val="00153BCB"/>
    <w:rPr>
      <w:rFonts w:ascii="Times New Roman" w:hAnsi="Times New Roman"/>
      <w:color w:val="000000"/>
      <w:sz w:val="24"/>
    </w:rPr>
  </w:style>
  <w:style w:type="paragraph" w:styleId="Footer">
    <w:name w:val="footer"/>
    <w:basedOn w:val="Normal"/>
    <w:link w:val="FooterChar"/>
    <w:uiPriority w:val="99"/>
    <w:unhideWhenUsed/>
    <w:rsid w:val="00153BCB"/>
    <w:pPr>
      <w:tabs>
        <w:tab w:val="center" w:pos="4680"/>
        <w:tab w:val="right" w:pos="9360"/>
      </w:tabs>
      <w:spacing w:line="240" w:lineRule="auto"/>
    </w:pPr>
  </w:style>
  <w:style w:type="character" w:customStyle="1" w:styleId="FooterChar">
    <w:name w:val="Footer Char"/>
    <w:basedOn w:val="DefaultParagraphFont"/>
    <w:link w:val="Footer"/>
    <w:uiPriority w:val="99"/>
    <w:rsid w:val="00153B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1532</Words>
  <Characters>8735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2023-12-08T23:28:00Z</dcterms:created>
  <dcterms:modified xsi:type="dcterms:W3CDTF">2023-12-21T23:58:00Z</dcterms:modified>
</cp:coreProperties>
</file>