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828C" w14:textId="5C229BD1" w:rsidR="00CB1CD2" w:rsidRPr="00F57CD7" w:rsidRDefault="00CB1CD2" w:rsidP="00F57CD7">
      <w:pPr>
        <w:spacing w:line="242" w:lineRule="auto"/>
        <w:jc w:val="both"/>
        <w:rPr>
          <w:color w:val="000000" w:themeColor="text1"/>
          <w:spacing w:val="2"/>
          <w:sz w:val="26"/>
          <w:szCs w:val="26"/>
          <w:lang w:val="vi-VN"/>
        </w:rPr>
      </w:pPr>
    </w:p>
    <w:tbl>
      <w:tblPr>
        <w:tblW w:w="10449" w:type="dxa"/>
        <w:tblInd w:w="198" w:type="dxa"/>
        <w:tblLook w:val="01E0" w:firstRow="1" w:lastRow="1" w:firstColumn="1" w:lastColumn="1" w:noHBand="0" w:noVBand="0"/>
      </w:tblPr>
      <w:tblGrid>
        <w:gridCol w:w="3879"/>
        <w:gridCol w:w="6570"/>
      </w:tblGrid>
      <w:tr w:rsidR="00CB1CD2" w:rsidRPr="00B16714" w14:paraId="1A00C4CF" w14:textId="77777777">
        <w:trPr>
          <w:trHeight w:val="1170"/>
        </w:trPr>
        <w:tc>
          <w:tcPr>
            <w:tcW w:w="3879" w:type="dxa"/>
            <w:shd w:val="clear" w:color="auto" w:fill="auto"/>
          </w:tcPr>
          <w:p w14:paraId="76CB05EE" w14:textId="77777777" w:rsidR="00CB1CD2" w:rsidRPr="0044695D" w:rsidRDefault="00817FDD">
            <w:pPr>
              <w:jc w:val="center"/>
              <w:rPr>
                <w:b/>
                <w:color w:val="000000" w:themeColor="text1"/>
                <w:spacing w:val="-6"/>
                <w:lang w:val="vi-VN"/>
              </w:rPr>
            </w:pPr>
            <w:r w:rsidRPr="0044695D">
              <w:rPr>
                <w:b/>
                <w:color w:val="000000" w:themeColor="text1"/>
                <w:spacing w:val="-6"/>
                <w:lang w:val="vi-VN"/>
              </w:rPr>
              <w:t>PHÒNG GIÁO DỤC VÀ ĐÀO TẠO</w:t>
            </w:r>
          </w:p>
          <w:p w14:paraId="65AF69D4" w14:textId="038384FF" w:rsidR="00CB1CD2" w:rsidRPr="0044695D" w:rsidRDefault="00817FDD">
            <w:pPr>
              <w:jc w:val="center"/>
              <w:rPr>
                <w:b/>
                <w:color w:val="000000" w:themeColor="text1"/>
              </w:rPr>
            </w:pPr>
            <w:r w:rsidRPr="0044695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BA6955" wp14:editId="1A7A6907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269240</wp:posOffset>
                      </wp:positionV>
                      <wp:extent cx="1617345" cy="353060"/>
                      <wp:effectExtent l="0" t="0" r="1905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7345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3CDBF" w14:textId="77777777" w:rsidR="007F709B" w:rsidRDefault="007F709B">
                                  <w:pPr>
                                    <w:spacing w:before="60"/>
                                    <w:ind w:right="-11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HDC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A69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7pt;margin-top:21.2pt;width:127.35pt;height: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" strokeweight=".25pt">
                      <v:textbox>
                        <w:txbxContent>
                          <w:p w14:paraId="6203CDBF" w14:textId="77777777" w:rsidR="007F709B" w:rsidRDefault="007F709B">
                            <w:pPr>
                              <w:spacing w:before="60"/>
                              <w:ind w:right="-1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HDC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695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1667CEFA" wp14:editId="459D4FE5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182879</wp:posOffset>
                      </wp:positionV>
                      <wp:extent cx="77343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3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68F3D5A" id="Straight Connector 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95pt,14.4pt" to="120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"/>
                  </w:pict>
                </mc:Fallback>
              </mc:AlternateContent>
            </w:r>
            <w:r w:rsidR="002C6373" w:rsidRPr="0044695D">
              <w:rPr>
                <w:b/>
                <w:color w:val="000000" w:themeColor="text1"/>
              </w:rPr>
              <w:t xml:space="preserve">THÀNH PHỐ </w:t>
            </w:r>
            <w:r w:rsidRPr="0044695D">
              <w:rPr>
                <w:b/>
                <w:color w:val="000000" w:themeColor="text1"/>
              </w:rPr>
              <w:t>BẮC GIANG</w:t>
            </w:r>
          </w:p>
          <w:p w14:paraId="157BD949" w14:textId="77777777" w:rsidR="00CB1CD2" w:rsidRPr="0044695D" w:rsidRDefault="00CB1CD2">
            <w:pPr>
              <w:jc w:val="center"/>
              <w:rPr>
                <w:b/>
                <w:color w:val="000000"/>
                <w:lang w:val="vi-VN"/>
              </w:rPr>
            </w:pPr>
          </w:p>
          <w:p w14:paraId="4B4B953E" w14:textId="77777777" w:rsidR="00CB1CD2" w:rsidRPr="0044695D" w:rsidRDefault="00817FDD">
            <w:pPr>
              <w:jc w:val="center"/>
              <w:rPr>
                <w:b/>
                <w:color w:val="000000"/>
                <w:lang w:val="vi-VN"/>
              </w:rPr>
            </w:pPr>
            <w:r w:rsidRPr="0044695D">
              <w:rPr>
                <w:b/>
                <w:color w:val="000000"/>
                <w:lang w:val="vi-VN"/>
              </w:rPr>
              <w:t>HDC CHÍNH THỨC</w:t>
            </w:r>
          </w:p>
        </w:tc>
        <w:tc>
          <w:tcPr>
            <w:tcW w:w="6570" w:type="dxa"/>
            <w:shd w:val="clear" w:color="auto" w:fill="auto"/>
          </w:tcPr>
          <w:p w14:paraId="7C2BB08A" w14:textId="77777777" w:rsidR="002C6373" w:rsidRPr="0044695D" w:rsidRDefault="00817FDD">
            <w:pPr>
              <w:jc w:val="center"/>
              <w:rPr>
                <w:b/>
                <w:color w:val="000000"/>
                <w:spacing w:val="-4"/>
                <w:lang w:val="vi-VN"/>
              </w:rPr>
            </w:pPr>
            <w:r w:rsidRPr="0044695D">
              <w:rPr>
                <w:b/>
                <w:color w:val="000000"/>
                <w:spacing w:val="-4"/>
                <w:lang w:val="vi-VN"/>
              </w:rPr>
              <w:t xml:space="preserve">        HƯỚNG DẪN CHẤM </w:t>
            </w:r>
          </w:p>
          <w:p w14:paraId="2DA94F8E" w14:textId="17F063A7" w:rsidR="00CB1CD2" w:rsidRPr="0044695D" w:rsidRDefault="002C6373">
            <w:pPr>
              <w:jc w:val="center"/>
              <w:rPr>
                <w:b/>
                <w:color w:val="000000"/>
                <w:lang w:val="vi-VN"/>
              </w:rPr>
            </w:pPr>
            <w:r w:rsidRPr="0044695D">
              <w:rPr>
                <w:b/>
                <w:color w:val="000000"/>
                <w:spacing w:val="-4"/>
              </w:rPr>
              <w:t xml:space="preserve">BÀI </w:t>
            </w:r>
            <w:r w:rsidRPr="0044695D">
              <w:rPr>
                <w:b/>
                <w:color w:val="000000" w:themeColor="text1"/>
              </w:rPr>
              <w:t>KHẢO SÁT RÈN KỸ NĂNG LÀM BÀI THI</w:t>
            </w:r>
          </w:p>
          <w:p w14:paraId="535DC0DE" w14:textId="551ECF5A" w:rsidR="00CB1CD2" w:rsidRPr="0044695D" w:rsidRDefault="00817FDD">
            <w:pPr>
              <w:jc w:val="center"/>
              <w:rPr>
                <w:b/>
                <w:color w:val="000000"/>
              </w:rPr>
            </w:pPr>
            <w:r w:rsidRPr="0044695D">
              <w:rPr>
                <w:b/>
                <w:color w:val="000000"/>
                <w:lang w:val="vi-VN"/>
              </w:rPr>
              <w:t>NĂM HỌC 202</w:t>
            </w:r>
            <w:r w:rsidR="00F559A7" w:rsidRPr="0044695D">
              <w:rPr>
                <w:b/>
                <w:color w:val="000000"/>
              </w:rPr>
              <w:t>3</w:t>
            </w:r>
            <w:r w:rsidRPr="0044695D">
              <w:rPr>
                <w:b/>
                <w:color w:val="000000"/>
                <w:lang w:val="vi-VN"/>
              </w:rPr>
              <w:t>- 202</w:t>
            </w:r>
            <w:r w:rsidR="00F559A7" w:rsidRPr="0044695D">
              <w:rPr>
                <w:b/>
                <w:color w:val="000000"/>
              </w:rPr>
              <w:t>4</w:t>
            </w:r>
          </w:p>
          <w:p w14:paraId="4EBCED06" w14:textId="781CCD81" w:rsidR="00CB1CD2" w:rsidRPr="0044695D" w:rsidRDefault="00817FDD">
            <w:pPr>
              <w:jc w:val="center"/>
              <w:rPr>
                <w:b/>
                <w:color w:val="000000"/>
                <w:lang w:val="vi-VN"/>
              </w:rPr>
            </w:pPr>
            <w:r w:rsidRPr="0044695D">
              <w:rPr>
                <w:b/>
                <w:color w:val="000000"/>
                <w:lang w:val="vi-VN"/>
              </w:rPr>
              <w:t>Môn: Ngữ văn</w:t>
            </w:r>
            <w:r w:rsidR="002C6373" w:rsidRPr="0044695D">
              <w:rPr>
                <w:b/>
                <w:color w:val="000000"/>
              </w:rPr>
              <w:t xml:space="preserve"> – </w:t>
            </w:r>
            <w:proofErr w:type="spellStart"/>
            <w:r w:rsidR="002C6373" w:rsidRPr="0044695D">
              <w:rPr>
                <w:b/>
                <w:color w:val="000000"/>
              </w:rPr>
              <w:t>Lớp</w:t>
            </w:r>
            <w:proofErr w:type="spellEnd"/>
            <w:r w:rsidR="002C6373" w:rsidRPr="0044695D">
              <w:rPr>
                <w:b/>
                <w:color w:val="000000"/>
              </w:rPr>
              <w:t xml:space="preserve"> 9</w:t>
            </w:r>
            <w:r w:rsidRPr="0044695D">
              <w:rPr>
                <w:b/>
                <w:color w:val="000000"/>
                <w:lang w:val="vi-VN"/>
              </w:rPr>
              <w:t xml:space="preserve"> </w:t>
            </w:r>
          </w:p>
          <w:p w14:paraId="3EAB8C09" w14:textId="2F3DD1A7" w:rsidR="00B07544" w:rsidRPr="0044695D" w:rsidRDefault="00222067" w:rsidP="00B0754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44695D">
              <w:rPr>
                <w:b/>
                <w:color w:val="000000" w:themeColor="text1"/>
              </w:rPr>
              <w:t>Ngày</w:t>
            </w:r>
            <w:proofErr w:type="spellEnd"/>
            <w:r w:rsidRPr="0044695D">
              <w:rPr>
                <w:b/>
                <w:color w:val="000000" w:themeColor="text1"/>
              </w:rPr>
              <w:t xml:space="preserve"> </w:t>
            </w:r>
            <w:proofErr w:type="spellStart"/>
            <w:r w:rsidRPr="0044695D">
              <w:rPr>
                <w:b/>
                <w:color w:val="000000" w:themeColor="text1"/>
              </w:rPr>
              <w:t>khảo</w:t>
            </w:r>
            <w:proofErr w:type="spellEnd"/>
            <w:r w:rsidRPr="0044695D">
              <w:rPr>
                <w:b/>
                <w:color w:val="000000" w:themeColor="text1"/>
              </w:rPr>
              <w:t xml:space="preserve"> </w:t>
            </w:r>
            <w:proofErr w:type="spellStart"/>
            <w:r w:rsidRPr="0044695D">
              <w:rPr>
                <w:b/>
                <w:color w:val="000000" w:themeColor="text1"/>
              </w:rPr>
              <w:t>sát</w:t>
            </w:r>
            <w:proofErr w:type="spellEnd"/>
            <w:r w:rsidRPr="0044695D">
              <w:rPr>
                <w:b/>
                <w:color w:val="000000" w:themeColor="text1"/>
              </w:rPr>
              <w:t xml:space="preserve">: </w:t>
            </w:r>
            <w:r w:rsidR="00211423">
              <w:rPr>
                <w:b/>
                <w:color w:val="000000" w:themeColor="text1"/>
              </w:rPr>
              <w:t>27</w:t>
            </w:r>
            <w:r w:rsidRPr="0044695D">
              <w:rPr>
                <w:b/>
                <w:color w:val="000000" w:themeColor="text1"/>
              </w:rPr>
              <w:t>/</w:t>
            </w:r>
            <w:r w:rsidR="00F559A7" w:rsidRPr="0044695D">
              <w:rPr>
                <w:b/>
                <w:color w:val="000000" w:themeColor="text1"/>
              </w:rPr>
              <w:t>3</w:t>
            </w:r>
            <w:r w:rsidR="00B07544" w:rsidRPr="0044695D">
              <w:rPr>
                <w:b/>
                <w:color w:val="000000" w:themeColor="text1"/>
              </w:rPr>
              <w:t>/202</w:t>
            </w:r>
            <w:r w:rsidR="00F559A7" w:rsidRPr="0044695D">
              <w:rPr>
                <w:b/>
                <w:color w:val="000000" w:themeColor="text1"/>
              </w:rPr>
              <w:t>4</w:t>
            </w:r>
          </w:p>
          <w:p w14:paraId="40DDD9FE" w14:textId="43F69168" w:rsidR="00CB1CD2" w:rsidRPr="0044695D" w:rsidRDefault="006A7FAB" w:rsidP="006A7FAB">
            <w:pPr>
              <w:jc w:val="center"/>
              <w:rPr>
                <w:i/>
                <w:color w:val="000000"/>
                <w:lang w:val="vi-VN"/>
              </w:rPr>
            </w:pPr>
            <w:r w:rsidRPr="0044695D">
              <w:rPr>
                <w:i/>
                <w:color w:val="000000"/>
                <w:lang w:val="vi-VN"/>
              </w:rPr>
              <w:t>(</w:t>
            </w:r>
            <w:proofErr w:type="spellStart"/>
            <w:r w:rsidRPr="0044695D">
              <w:rPr>
                <w:i/>
                <w:color w:val="000000"/>
              </w:rPr>
              <w:t>Hướng</w:t>
            </w:r>
            <w:proofErr w:type="spellEnd"/>
            <w:r w:rsidR="00817FDD" w:rsidRPr="0044695D">
              <w:rPr>
                <w:i/>
                <w:color w:val="000000"/>
                <w:lang w:val="vi-VN"/>
              </w:rPr>
              <w:t xml:space="preserve"> dẫn chấm gồm 03 trang)</w:t>
            </w:r>
          </w:p>
        </w:tc>
      </w:tr>
    </w:tbl>
    <w:p w14:paraId="2A8B0361" w14:textId="1FFB8764" w:rsidR="00CB1CD2" w:rsidRPr="00B16714" w:rsidRDefault="00817FDD">
      <w:pPr>
        <w:ind w:firstLine="720"/>
        <w:rPr>
          <w:color w:val="000000"/>
          <w:sz w:val="26"/>
          <w:szCs w:val="26"/>
          <w:lang w:val="vi-VN"/>
        </w:rPr>
      </w:pPr>
      <w:r w:rsidRPr="00B16714">
        <w:rPr>
          <w:b/>
          <w:noProof/>
          <w:color w:val="000000"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7C1248" wp14:editId="34CA0C97">
                <wp:simplePos x="0" y="0"/>
                <wp:positionH relativeFrom="column">
                  <wp:posOffset>4124325</wp:posOffset>
                </wp:positionH>
                <wp:positionV relativeFrom="paragraph">
                  <wp:posOffset>13335</wp:posOffset>
                </wp:positionV>
                <wp:extent cx="131445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73C3718"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1.05pt" to="428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"/>
            </w:pict>
          </mc:Fallback>
        </mc:AlternateConten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7920"/>
        <w:gridCol w:w="900"/>
      </w:tblGrid>
      <w:tr w:rsidR="00CB1CD2" w:rsidRPr="00B16714" w14:paraId="41674DD1" w14:textId="77777777">
        <w:trPr>
          <w:tblHeader/>
        </w:trPr>
        <w:tc>
          <w:tcPr>
            <w:tcW w:w="720" w:type="dxa"/>
          </w:tcPr>
          <w:p w14:paraId="320D7356" w14:textId="77777777" w:rsidR="00CB1CD2" w:rsidRPr="00B16714" w:rsidRDefault="00817FDD" w:rsidP="003676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B16714">
              <w:rPr>
                <w:b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40" w:type="dxa"/>
          </w:tcPr>
          <w:p w14:paraId="490E6E94" w14:textId="77777777" w:rsidR="00CB1CD2" w:rsidRPr="00B16714" w:rsidRDefault="00817FDD" w:rsidP="003676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16714">
              <w:rPr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7920" w:type="dxa"/>
          </w:tcPr>
          <w:p w14:paraId="49B4F06B" w14:textId="77777777" w:rsidR="00CB1CD2" w:rsidRPr="00B16714" w:rsidRDefault="00817FDD" w:rsidP="003676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b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00" w:type="dxa"/>
          </w:tcPr>
          <w:p w14:paraId="3D780BBE" w14:textId="77777777" w:rsidR="00CB1CD2" w:rsidRPr="00B16714" w:rsidRDefault="00817FDD" w:rsidP="003676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b/>
                <w:color w:val="000000"/>
                <w:sz w:val="26"/>
                <w:szCs w:val="26"/>
                <w:lang w:val="vi-VN"/>
              </w:rPr>
              <w:t>Điểm</w:t>
            </w:r>
          </w:p>
        </w:tc>
      </w:tr>
      <w:tr w:rsidR="00CB1CD2" w:rsidRPr="00B16714" w14:paraId="0BAF3B49" w14:textId="77777777">
        <w:trPr>
          <w:trHeight w:val="374"/>
        </w:trPr>
        <w:tc>
          <w:tcPr>
            <w:tcW w:w="720" w:type="dxa"/>
            <w:vMerge w:val="restart"/>
          </w:tcPr>
          <w:p w14:paraId="332123F1" w14:textId="77777777" w:rsidR="00CB1CD2" w:rsidRPr="00B16714" w:rsidRDefault="00CB1CD2" w:rsidP="003676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196CA64D" w14:textId="77777777" w:rsidR="00CB1CD2" w:rsidRPr="00B16714" w:rsidRDefault="00CB1CD2" w:rsidP="003676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783491F7" w14:textId="77777777" w:rsidR="00CB1CD2" w:rsidRPr="00B16714" w:rsidRDefault="00CB1CD2" w:rsidP="003676AA">
            <w:pPr>
              <w:spacing w:line="259" w:lineRule="auto"/>
              <w:rPr>
                <w:b/>
                <w:color w:val="000000"/>
                <w:sz w:val="26"/>
                <w:szCs w:val="26"/>
              </w:rPr>
            </w:pPr>
          </w:p>
          <w:p w14:paraId="13D0A133" w14:textId="77777777" w:rsidR="00CB1CD2" w:rsidRPr="00B16714" w:rsidRDefault="00817FDD" w:rsidP="003676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16714">
              <w:rPr>
                <w:b/>
                <w:color w:val="000000"/>
                <w:sz w:val="26"/>
                <w:szCs w:val="26"/>
              </w:rPr>
              <w:t>1</w:t>
            </w:r>
          </w:p>
          <w:p w14:paraId="45C4EDBB" w14:textId="77777777" w:rsidR="00CB1CD2" w:rsidRPr="00B16714" w:rsidRDefault="00CB1CD2" w:rsidP="003676AA">
            <w:pPr>
              <w:spacing w:line="259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2EE0EE5C" w14:textId="77777777" w:rsidR="00CB1CD2" w:rsidRPr="00B16714" w:rsidRDefault="00CB1CD2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20" w:type="dxa"/>
          </w:tcPr>
          <w:p w14:paraId="06250795" w14:textId="164DFE35" w:rsidR="00CB1CD2" w:rsidRPr="00B16714" w:rsidRDefault="00A17BF2" w:rsidP="003676AA">
            <w:pPr>
              <w:spacing w:line="259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B16714">
              <w:rPr>
                <w:b/>
                <w:color w:val="000000"/>
                <w:sz w:val="26"/>
                <w:szCs w:val="26"/>
              </w:rPr>
              <w:t>Đọc</w:t>
            </w:r>
            <w:proofErr w:type="spellEnd"/>
            <w:r w:rsidRPr="00B16714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16714">
              <w:rPr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00" w:type="dxa"/>
          </w:tcPr>
          <w:p w14:paraId="55A08F88" w14:textId="0E662668" w:rsidR="00CB1CD2" w:rsidRPr="00B16714" w:rsidRDefault="00FF0D6D" w:rsidP="003676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16714">
              <w:rPr>
                <w:b/>
                <w:color w:val="000000"/>
                <w:sz w:val="26"/>
                <w:szCs w:val="26"/>
              </w:rPr>
              <w:t>4</w:t>
            </w:r>
            <w:r w:rsidR="00817FDD" w:rsidRPr="00B16714">
              <w:rPr>
                <w:b/>
                <w:color w:val="000000"/>
                <w:sz w:val="26"/>
                <w:szCs w:val="26"/>
              </w:rPr>
              <w:t>,0</w:t>
            </w:r>
          </w:p>
        </w:tc>
      </w:tr>
      <w:tr w:rsidR="00CB1CD2" w:rsidRPr="00B16714" w14:paraId="245EDC08" w14:textId="77777777">
        <w:trPr>
          <w:trHeight w:val="374"/>
        </w:trPr>
        <w:tc>
          <w:tcPr>
            <w:tcW w:w="720" w:type="dxa"/>
            <w:vMerge/>
          </w:tcPr>
          <w:p w14:paraId="5C82220E" w14:textId="77777777" w:rsidR="00CB1CD2" w:rsidRPr="00B16714" w:rsidRDefault="00CB1CD2" w:rsidP="003676AA">
            <w:pPr>
              <w:spacing w:line="259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14:paraId="07615851" w14:textId="0E002F6F" w:rsidR="00CB1CD2" w:rsidRPr="00B16714" w:rsidRDefault="00ED59D8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B16714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7920" w:type="dxa"/>
          </w:tcPr>
          <w:p w14:paraId="77D3830C" w14:textId="4D43DAA8" w:rsidR="00A66B8F" w:rsidRPr="00B16714" w:rsidRDefault="00ED59D8" w:rsidP="003676AA">
            <w:pPr>
              <w:spacing w:line="259" w:lineRule="auto"/>
              <w:jc w:val="both"/>
              <w:rPr>
                <w:color w:val="000000"/>
                <w:sz w:val="26"/>
                <w:szCs w:val="26"/>
                <w:lang w:val="it-IT"/>
              </w:rPr>
            </w:pPr>
            <w:r w:rsidRPr="00B16714">
              <w:rPr>
                <w:color w:val="000000"/>
                <w:sz w:val="26"/>
                <w:szCs w:val="26"/>
                <w:lang w:val="it-IT"/>
              </w:rPr>
              <w:t xml:space="preserve"> Phương thức biểu đạt</w:t>
            </w:r>
            <w:r w:rsidR="00926F22" w:rsidRPr="00B16714">
              <w:rPr>
                <w:color w:val="000000"/>
                <w:sz w:val="26"/>
                <w:szCs w:val="26"/>
                <w:lang w:val="it-IT"/>
              </w:rPr>
              <w:t xml:space="preserve">: </w:t>
            </w:r>
            <w:r w:rsidR="008B3409" w:rsidRPr="00B16714">
              <w:rPr>
                <w:color w:val="000000"/>
                <w:sz w:val="26"/>
                <w:szCs w:val="26"/>
                <w:lang w:val="it-IT"/>
              </w:rPr>
              <w:t>tự sự</w:t>
            </w:r>
          </w:p>
        </w:tc>
        <w:tc>
          <w:tcPr>
            <w:tcW w:w="900" w:type="dxa"/>
          </w:tcPr>
          <w:p w14:paraId="16FDDEF3" w14:textId="17ED167C" w:rsidR="00A66B8F" w:rsidRPr="003C211E" w:rsidRDefault="00817FDD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C211E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CB1CD2" w:rsidRPr="00B16714" w14:paraId="68164C0A" w14:textId="77777777" w:rsidTr="005D5CA7">
        <w:trPr>
          <w:trHeight w:val="811"/>
        </w:trPr>
        <w:tc>
          <w:tcPr>
            <w:tcW w:w="720" w:type="dxa"/>
            <w:vMerge/>
          </w:tcPr>
          <w:p w14:paraId="662BEAE2" w14:textId="3AE67889" w:rsidR="00CB1CD2" w:rsidRPr="00B16714" w:rsidRDefault="00CB1CD2" w:rsidP="003676AA">
            <w:pPr>
              <w:spacing w:line="259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14:paraId="3DDEC0FC" w14:textId="77777777" w:rsidR="00CB1CD2" w:rsidRPr="00B16714" w:rsidRDefault="00817FDD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B16714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7920" w:type="dxa"/>
          </w:tcPr>
          <w:p w14:paraId="7DA92822" w14:textId="020D24A7" w:rsidR="00A66B8F" w:rsidRPr="00B16714" w:rsidRDefault="00AF159A" w:rsidP="003676AA">
            <w:pPr>
              <w:spacing w:line="259" w:lineRule="auto"/>
              <w:jc w:val="both"/>
              <w:rPr>
                <w:sz w:val="26"/>
                <w:szCs w:val="26"/>
                <w:lang w:val="it-IT"/>
              </w:rPr>
            </w:pPr>
            <w:r w:rsidRPr="00B16714">
              <w:rPr>
                <w:sz w:val="26"/>
                <w:szCs w:val="26"/>
              </w:rPr>
              <w:t xml:space="preserve">Theo </w:t>
            </w:r>
            <w:proofErr w:type="spellStart"/>
            <w:r w:rsidRPr="00B16714">
              <w:rPr>
                <w:sz w:val="26"/>
                <w:szCs w:val="26"/>
              </w:rPr>
              <w:t>đoạn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trích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Hành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tinh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thứ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năm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lạ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lẫm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hết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sức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vì</w:t>
            </w:r>
            <w:proofErr w:type="spellEnd"/>
            <w:r w:rsidRPr="00B16714">
              <w:rPr>
                <w:sz w:val="26"/>
                <w:szCs w:val="26"/>
              </w:rPr>
              <w:t>: 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Đó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là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hành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tinh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bé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nhất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tất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cả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Nơi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đó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chỉ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vừa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đủ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chỗ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cho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một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cột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đèn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đường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một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người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thắp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đèn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14:paraId="598D4D82" w14:textId="396EA110" w:rsidR="00EB4487" w:rsidRPr="003C211E" w:rsidRDefault="00A213B3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C211E">
              <w:rPr>
                <w:color w:val="000000"/>
                <w:sz w:val="26"/>
                <w:szCs w:val="26"/>
              </w:rPr>
              <w:t>0,</w:t>
            </w:r>
            <w:r w:rsidR="00EB4487" w:rsidRPr="003C211E">
              <w:rPr>
                <w:color w:val="000000"/>
                <w:sz w:val="26"/>
                <w:szCs w:val="26"/>
              </w:rPr>
              <w:t>5</w:t>
            </w:r>
          </w:p>
          <w:p w14:paraId="09E66DFD" w14:textId="0EF2F907" w:rsidR="00A66B8F" w:rsidRPr="003C211E" w:rsidRDefault="00A66B8F" w:rsidP="003676AA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CB1CD2" w:rsidRPr="00B16714" w14:paraId="446AFF66" w14:textId="77777777">
        <w:trPr>
          <w:trHeight w:val="269"/>
        </w:trPr>
        <w:tc>
          <w:tcPr>
            <w:tcW w:w="720" w:type="dxa"/>
            <w:vMerge/>
          </w:tcPr>
          <w:p w14:paraId="3A700043" w14:textId="369BC6B5" w:rsidR="00CB1CD2" w:rsidRPr="00B16714" w:rsidRDefault="00CB1CD2" w:rsidP="003676AA">
            <w:pPr>
              <w:spacing w:line="259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14:paraId="75C6E201" w14:textId="77777777" w:rsidR="00CB1CD2" w:rsidRPr="00B16714" w:rsidRDefault="00817FDD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B16714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7920" w:type="dxa"/>
          </w:tcPr>
          <w:p w14:paraId="20C9BD76" w14:textId="77777777" w:rsidR="00CB1CD2" w:rsidRPr="00B16714" w:rsidRDefault="00485CD0" w:rsidP="009A4DB0">
            <w:pPr>
              <w:spacing w:line="259" w:lineRule="auto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-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Phép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lặp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: </w:t>
            </w:r>
            <w:proofErr w:type="spellStart"/>
            <w:r w:rsidRPr="00872865">
              <w:rPr>
                <w:i/>
                <w:color w:val="000000"/>
                <w:spacing w:val="-6"/>
                <w:sz w:val="26"/>
                <w:szCs w:val="26"/>
              </w:rPr>
              <w:t>hành</w:t>
            </w:r>
            <w:proofErr w:type="spellEnd"/>
            <w:r w:rsidRPr="0087286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72865">
              <w:rPr>
                <w:i/>
                <w:color w:val="000000"/>
                <w:spacing w:val="-6"/>
                <w:sz w:val="26"/>
                <w:szCs w:val="26"/>
              </w:rPr>
              <w:t>tinh</w:t>
            </w:r>
            <w:proofErr w:type="spellEnd"/>
          </w:p>
          <w:p w14:paraId="53CE1054" w14:textId="77777777" w:rsidR="00485CD0" w:rsidRPr="00BF39D4" w:rsidRDefault="00485CD0" w:rsidP="009A4DB0">
            <w:pPr>
              <w:spacing w:line="259" w:lineRule="auto"/>
              <w:jc w:val="both"/>
              <w:rPr>
                <w:i/>
                <w:color w:val="000000"/>
                <w:spacing w:val="-6"/>
                <w:sz w:val="26"/>
                <w:szCs w:val="26"/>
              </w:rPr>
            </w:pPr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-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Phép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thế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: </w:t>
            </w:r>
            <w:r w:rsidRPr="00872865">
              <w:rPr>
                <w:i/>
                <w:color w:val="000000"/>
                <w:spacing w:val="-6"/>
                <w:sz w:val="26"/>
                <w:szCs w:val="26"/>
              </w:rPr>
              <w:t>“</w:t>
            </w:r>
            <w:proofErr w:type="spellStart"/>
            <w:r w:rsidRPr="00872865">
              <w:rPr>
                <w:i/>
                <w:color w:val="000000"/>
                <w:spacing w:val="-6"/>
                <w:sz w:val="26"/>
                <w:szCs w:val="26"/>
              </w:rPr>
              <w:t>nó</w:t>
            </w:r>
            <w:proofErr w:type="spellEnd"/>
            <w:r w:rsidRPr="00872865">
              <w:rPr>
                <w:i/>
                <w:color w:val="000000"/>
                <w:spacing w:val="-6"/>
                <w:sz w:val="26"/>
                <w:szCs w:val="26"/>
              </w:rPr>
              <w:t xml:space="preserve">”, “ở </w:t>
            </w:r>
            <w:proofErr w:type="spellStart"/>
            <w:r w:rsidRPr="00872865">
              <w:rPr>
                <w:i/>
                <w:color w:val="000000"/>
                <w:spacing w:val="-6"/>
                <w:sz w:val="26"/>
                <w:szCs w:val="26"/>
              </w:rPr>
              <w:t>đấy</w:t>
            </w:r>
            <w:proofErr w:type="spellEnd"/>
            <w:r w:rsidRPr="00872865">
              <w:rPr>
                <w:i/>
                <w:color w:val="000000"/>
                <w:spacing w:val="-6"/>
                <w:sz w:val="26"/>
                <w:szCs w:val="26"/>
              </w:rPr>
              <w:t>”</w:t>
            </w:r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thay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thế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cho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BF39D4">
              <w:rPr>
                <w:i/>
                <w:color w:val="000000"/>
                <w:spacing w:val="-6"/>
                <w:sz w:val="26"/>
                <w:szCs w:val="26"/>
              </w:rPr>
              <w:t>“</w:t>
            </w:r>
            <w:proofErr w:type="spellStart"/>
            <w:r w:rsidRPr="00BF39D4">
              <w:rPr>
                <w:i/>
                <w:color w:val="000000"/>
                <w:spacing w:val="-6"/>
                <w:sz w:val="26"/>
                <w:szCs w:val="26"/>
              </w:rPr>
              <w:t>hành</w:t>
            </w:r>
            <w:proofErr w:type="spellEnd"/>
            <w:r w:rsidRPr="00BF39D4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F39D4">
              <w:rPr>
                <w:i/>
                <w:color w:val="000000"/>
                <w:spacing w:val="-6"/>
                <w:sz w:val="26"/>
                <w:szCs w:val="26"/>
              </w:rPr>
              <w:t>tinh</w:t>
            </w:r>
            <w:proofErr w:type="spellEnd"/>
            <w:r w:rsidRPr="00BF39D4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F39D4">
              <w:rPr>
                <w:i/>
                <w:color w:val="000000"/>
                <w:spacing w:val="-6"/>
                <w:sz w:val="26"/>
                <w:szCs w:val="26"/>
              </w:rPr>
              <w:t>thứ</w:t>
            </w:r>
            <w:proofErr w:type="spellEnd"/>
            <w:r w:rsidRPr="00BF39D4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F39D4">
              <w:rPr>
                <w:i/>
                <w:color w:val="000000"/>
                <w:spacing w:val="-6"/>
                <w:sz w:val="26"/>
                <w:szCs w:val="26"/>
              </w:rPr>
              <w:t>năm</w:t>
            </w:r>
            <w:proofErr w:type="spellEnd"/>
            <w:r w:rsidRPr="00BF39D4">
              <w:rPr>
                <w:i/>
                <w:color w:val="000000"/>
                <w:spacing w:val="-6"/>
                <w:sz w:val="26"/>
                <w:szCs w:val="26"/>
              </w:rPr>
              <w:t>”</w:t>
            </w:r>
          </w:p>
          <w:p w14:paraId="7B3488BF" w14:textId="244F147F" w:rsidR="00872865" w:rsidRPr="00A069D5" w:rsidRDefault="00872865" w:rsidP="009A4DB0">
            <w:pPr>
              <w:spacing w:line="259" w:lineRule="auto"/>
              <w:jc w:val="both"/>
              <w:rPr>
                <w:i/>
                <w:color w:val="000000"/>
                <w:spacing w:val="-6"/>
                <w:sz w:val="26"/>
                <w:szCs w:val="26"/>
              </w:rPr>
            </w:pPr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*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Hướng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dẫn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chấm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:</w:t>
            </w:r>
          </w:p>
          <w:p w14:paraId="1DB02ECB" w14:textId="506A7324" w:rsidR="00872865" w:rsidRPr="001E1E37" w:rsidRDefault="00A069D5" w:rsidP="009A4DB0">
            <w:pPr>
              <w:spacing w:line="259" w:lineRule="auto"/>
              <w:jc w:val="both"/>
              <w:rPr>
                <w:i/>
                <w:color w:val="000000"/>
                <w:sz w:val="26"/>
                <w:szCs w:val="26"/>
              </w:rPr>
            </w:pPr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- HS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nêu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được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2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phép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liên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kết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câu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và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ít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nhất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một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từ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ngữ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thể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hiện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cho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pacing w:val="-6"/>
                <w:sz w:val="26"/>
                <w:szCs w:val="26"/>
              </w:rPr>
              <w:t>mỗi</w:t>
            </w:r>
            <w:proofErr w:type="spellEnd"/>
            <w:r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phép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liên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kết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câu</w:t>
            </w:r>
            <w:proofErr w:type="spellEnd"/>
            <w:r w:rsidR="00E97635">
              <w:rPr>
                <w:i/>
                <w:color w:val="000000"/>
                <w:spacing w:val="-6"/>
                <w:sz w:val="26"/>
                <w:szCs w:val="26"/>
              </w:rPr>
              <w:t>.</w:t>
            </w:r>
            <w:r w:rsidR="009A4DB0" w:rsidRPr="00E97635">
              <w:rPr>
                <w:color w:val="000000"/>
                <w:sz w:val="26"/>
                <w:szCs w:val="26"/>
              </w:rPr>
              <w:t xml:space="preserve"> </w:t>
            </w:r>
            <w:r w:rsidR="001E1E37" w:rsidRPr="001E1E37">
              <w:rPr>
                <w:i/>
                <w:color w:val="000000"/>
                <w:sz w:val="26"/>
                <w:szCs w:val="26"/>
              </w:rPr>
              <w:t>(</w:t>
            </w:r>
            <w:r w:rsidR="009A4DB0" w:rsidRPr="001E1E37">
              <w:rPr>
                <w:i/>
                <w:color w:val="000000"/>
                <w:sz w:val="26"/>
                <w:szCs w:val="26"/>
              </w:rPr>
              <w:t>0,5</w:t>
            </w:r>
            <w:r w:rsidR="001E1E37" w:rsidRPr="001E1E3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E37" w:rsidRPr="001E1E37">
              <w:rPr>
                <w:i/>
                <w:color w:val="000000"/>
                <w:sz w:val="26"/>
                <w:szCs w:val="26"/>
              </w:rPr>
              <w:t>điểm</w:t>
            </w:r>
            <w:proofErr w:type="spellEnd"/>
            <w:r w:rsidR="001E1E37" w:rsidRPr="001E1E37">
              <w:rPr>
                <w:i/>
                <w:color w:val="000000"/>
                <w:sz w:val="26"/>
                <w:szCs w:val="26"/>
              </w:rPr>
              <w:t>)</w:t>
            </w:r>
          </w:p>
          <w:p w14:paraId="315A9246" w14:textId="00864FCA" w:rsidR="00546A7F" w:rsidRPr="00AF5DF5" w:rsidRDefault="00A069D5" w:rsidP="009A4DB0">
            <w:pPr>
              <w:spacing w:line="259" w:lineRule="auto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HS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nêu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được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color w:val="000000"/>
                <w:spacing w:val="-6"/>
                <w:sz w:val="26"/>
                <w:szCs w:val="26"/>
              </w:rPr>
              <w:t>1</w:t>
            </w:r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phép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liên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kết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câu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và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ít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nhất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một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từ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ngữ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thể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hiện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cho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phép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liên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kết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câu</w:t>
            </w:r>
            <w:proofErr w:type="spellEnd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069D5">
              <w:rPr>
                <w:i/>
                <w:color w:val="000000"/>
                <w:spacing w:val="-6"/>
                <w:sz w:val="26"/>
                <w:szCs w:val="26"/>
              </w:rPr>
              <w:t>đó</w:t>
            </w:r>
            <w:proofErr w:type="spellEnd"/>
            <w:r w:rsidR="003F18DB">
              <w:rPr>
                <w:i/>
                <w:color w:val="000000"/>
                <w:spacing w:val="-6"/>
                <w:sz w:val="26"/>
                <w:szCs w:val="26"/>
              </w:rPr>
              <w:t>.</w:t>
            </w:r>
            <w:r w:rsidR="009A4DB0" w:rsidRPr="00E97635">
              <w:rPr>
                <w:color w:val="000000"/>
                <w:sz w:val="26"/>
                <w:szCs w:val="26"/>
              </w:rPr>
              <w:t xml:space="preserve"> </w:t>
            </w:r>
            <w:r w:rsidR="001E1E37" w:rsidRPr="001E1E37">
              <w:rPr>
                <w:i/>
                <w:color w:val="000000"/>
                <w:sz w:val="26"/>
                <w:szCs w:val="26"/>
              </w:rPr>
              <w:t>(</w:t>
            </w:r>
            <w:r w:rsidR="009A4DB0" w:rsidRPr="001E1E37">
              <w:rPr>
                <w:i/>
                <w:color w:val="000000"/>
                <w:sz w:val="26"/>
                <w:szCs w:val="26"/>
              </w:rPr>
              <w:t>0,25</w:t>
            </w:r>
            <w:r w:rsidR="001E1E37" w:rsidRPr="001E1E3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E37" w:rsidRPr="001E1E37">
              <w:rPr>
                <w:i/>
                <w:color w:val="000000"/>
                <w:sz w:val="26"/>
                <w:szCs w:val="26"/>
              </w:rPr>
              <w:t>điểm</w:t>
            </w:r>
            <w:proofErr w:type="spellEnd"/>
            <w:r w:rsidR="001E1E37" w:rsidRPr="001E1E37">
              <w:rPr>
                <w:i/>
                <w:color w:val="000000"/>
                <w:sz w:val="26"/>
                <w:szCs w:val="26"/>
              </w:rPr>
              <w:t>)</w:t>
            </w:r>
            <w:r w:rsidR="00546A7F">
              <w:rPr>
                <w:i/>
                <w:color w:val="000000"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14:paraId="5B799582" w14:textId="1DD23946" w:rsidR="00206EA4" w:rsidRPr="003C211E" w:rsidRDefault="00980A06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C211E">
              <w:rPr>
                <w:color w:val="000000"/>
                <w:sz w:val="26"/>
                <w:szCs w:val="26"/>
              </w:rPr>
              <w:t>0,5</w:t>
            </w:r>
          </w:p>
          <w:p w14:paraId="24EBED1A" w14:textId="09F3BA8B" w:rsidR="00E97635" w:rsidRPr="003C211E" w:rsidRDefault="00E97635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66480D88" w14:textId="753C0C98" w:rsidR="00E97635" w:rsidRPr="003C211E" w:rsidRDefault="00E97635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35D7BBD6" w14:textId="304DDC61" w:rsidR="00E97635" w:rsidRPr="003C211E" w:rsidRDefault="00E97635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4F77DD20" w14:textId="0306EF7E" w:rsidR="00CB1CD2" w:rsidRPr="003C211E" w:rsidRDefault="00CB1CD2" w:rsidP="009A4DB0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60EC0" w:rsidRPr="00B16714" w14:paraId="15FDDB81" w14:textId="77777777">
        <w:trPr>
          <w:trHeight w:val="323"/>
        </w:trPr>
        <w:tc>
          <w:tcPr>
            <w:tcW w:w="720" w:type="dxa"/>
            <w:vMerge/>
          </w:tcPr>
          <w:p w14:paraId="17223299" w14:textId="77777777" w:rsidR="00C60EC0" w:rsidRPr="00B16714" w:rsidRDefault="00C60EC0" w:rsidP="003676AA">
            <w:pPr>
              <w:spacing w:line="259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5FBCB49" w14:textId="13BC78DC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B16714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7920" w:type="dxa"/>
          </w:tcPr>
          <w:p w14:paraId="5092A7E6" w14:textId="77777777" w:rsidR="00C60EC0" w:rsidRPr="00B16714" w:rsidRDefault="00C60EC0" w:rsidP="001E1E37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B16714">
              <w:rPr>
                <w:sz w:val="26"/>
                <w:szCs w:val="26"/>
                <w:lang w:val="vi-VN"/>
              </w:rPr>
              <w:t xml:space="preserve"> Học sinh </w:t>
            </w:r>
            <w:proofErr w:type="spellStart"/>
            <w:r w:rsidRPr="00B16714">
              <w:rPr>
                <w:sz w:val="26"/>
                <w:szCs w:val="26"/>
              </w:rPr>
              <w:t>lựa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chọn</w:t>
            </w:r>
            <w:proofErr w:type="spellEnd"/>
            <w:r w:rsidRPr="00B16714">
              <w:rPr>
                <w:sz w:val="26"/>
                <w:szCs w:val="26"/>
                <w:lang w:val="vi-VN"/>
              </w:rPr>
              <w:t xml:space="preserve"> được một trong các biện pháp tu từ</w:t>
            </w:r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và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chỉ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rõ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tác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dụng</w:t>
            </w:r>
            <w:proofErr w:type="spellEnd"/>
            <w:r w:rsidRPr="00B16714">
              <w:rPr>
                <w:sz w:val="26"/>
                <w:szCs w:val="26"/>
              </w:rPr>
              <w:t>:</w:t>
            </w:r>
          </w:p>
          <w:p w14:paraId="254001DE" w14:textId="06F11BFD" w:rsidR="00C60EC0" w:rsidRPr="001E1E37" w:rsidRDefault="00C60EC0" w:rsidP="001E1E37">
            <w:pPr>
              <w:spacing w:line="259" w:lineRule="auto"/>
              <w:jc w:val="both"/>
              <w:rPr>
                <w:i/>
                <w:color w:val="000000"/>
                <w:sz w:val="26"/>
                <w:szCs w:val="26"/>
              </w:rPr>
            </w:pPr>
            <w:r w:rsidRPr="00B16714">
              <w:rPr>
                <w:sz w:val="26"/>
                <w:szCs w:val="26"/>
                <w:lang w:val="sv-SE"/>
              </w:rPr>
              <w:t xml:space="preserve">- </w:t>
            </w:r>
            <w:r w:rsidR="00E5676A">
              <w:rPr>
                <w:sz w:val="26"/>
                <w:szCs w:val="26"/>
                <w:lang w:val="sv-SE"/>
              </w:rPr>
              <w:t>B</w:t>
            </w:r>
            <w:r w:rsidRPr="00B16714">
              <w:rPr>
                <w:sz w:val="26"/>
                <w:szCs w:val="26"/>
                <w:lang w:val="sv-SE"/>
              </w:rPr>
              <w:t>iện pháp điệp/ điệp ngữ:</w:t>
            </w:r>
            <w:r w:rsidR="00D45220">
              <w:rPr>
                <w:sz w:val="26"/>
                <w:szCs w:val="26"/>
                <w:lang w:val="sv-SE"/>
              </w:rPr>
              <w:t xml:space="preserve"> </w:t>
            </w:r>
            <w:r w:rsidR="0041155D" w:rsidRPr="00B16714">
              <w:rPr>
                <w:i/>
                <w:sz w:val="26"/>
                <w:szCs w:val="26"/>
                <w:lang w:val="sv-SE"/>
              </w:rPr>
              <w:t>ít vô l</w:t>
            </w:r>
            <w:r w:rsidR="00486EB6">
              <w:rPr>
                <w:i/>
                <w:sz w:val="26"/>
                <w:szCs w:val="26"/>
                <w:lang w:val="sv-SE"/>
              </w:rPr>
              <w:t>ý hơn</w:t>
            </w:r>
            <w:r w:rsidRPr="00B16714">
              <w:rPr>
                <w:sz w:val="26"/>
                <w:szCs w:val="26"/>
                <w:lang w:val="sv-SE"/>
              </w:rPr>
              <w:t>,...</w:t>
            </w:r>
            <w:r w:rsidR="009A4DB0" w:rsidRPr="00B16714">
              <w:rPr>
                <w:color w:val="000000"/>
                <w:sz w:val="26"/>
                <w:szCs w:val="26"/>
              </w:rPr>
              <w:t xml:space="preserve"> </w:t>
            </w:r>
            <w:r w:rsidR="009A4DB0" w:rsidRPr="001E1E37">
              <w:rPr>
                <w:i/>
                <w:color w:val="000000"/>
                <w:sz w:val="26"/>
                <w:szCs w:val="26"/>
              </w:rPr>
              <w:t>(0,25</w:t>
            </w:r>
            <w:r w:rsidR="001E1E37" w:rsidRPr="001E1E3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E37" w:rsidRPr="001E1E37">
              <w:rPr>
                <w:i/>
                <w:color w:val="000000"/>
                <w:sz w:val="26"/>
                <w:szCs w:val="26"/>
              </w:rPr>
              <w:t>điểm</w:t>
            </w:r>
            <w:proofErr w:type="spellEnd"/>
            <w:r w:rsidR="009A4DB0" w:rsidRPr="001E1E37">
              <w:rPr>
                <w:i/>
                <w:color w:val="000000"/>
                <w:sz w:val="26"/>
                <w:szCs w:val="26"/>
              </w:rPr>
              <w:t>)</w:t>
            </w:r>
          </w:p>
          <w:p w14:paraId="239456ED" w14:textId="374489D4" w:rsidR="00C60EC0" w:rsidRPr="00B16714" w:rsidRDefault="00C60EC0" w:rsidP="001E1E37">
            <w:pPr>
              <w:spacing w:line="259" w:lineRule="auto"/>
              <w:jc w:val="both"/>
              <w:rPr>
                <w:sz w:val="26"/>
                <w:szCs w:val="26"/>
              </w:rPr>
            </w:pPr>
            <w:proofErr w:type="spellStart"/>
            <w:r w:rsidRPr="00B16714">
              <w:rPr>
                <w:sz w:val="26"/>
                <w:szCs w:val="26"/>
              </w:rPr>
              <w:t>Tác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dụng</w:t>
            </w:r>
            <w:proofErr w:type="spellEnd"/>
            <w:r w:rsidRPr="00B16714">
              <w:rPr>
                <w:sz w:val="26"/>
                <w:szCs w:val="26"/>
              </w:rPr>
              <w:t xml:space="preserve">: </w:t>
            </w:r>
          </w:p>
          <w:p w14:paraId="0CD77B32" w14:textId="620CF397" w:rsidR="00C60EC0" w:rsidRPr="001E1E37" w:rsidRDefault="00C60EC0" w:rsidP="001E1E37">
            <w:pPr>
              <w:spacing w:line="259" w:lineRule="auto"/>
              <w:jc w:val="both"/>
              <w:rPr>
                <w:i/>
                <w:color w:val="000000"/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 xml:space="preserve">+ </w:t>
            </w:r>
            <w:proofErr w:type="spellStart"/>
            <w:r w:rsidRPr="00B16714">
              <w:rPr>
                <w:sz w:val="26"/>
                <w:szCs w:val="26"/>
              </w:rPr>
              <w:t>T</w:t>
            </w:r>
            <w:r w:rsidR="001436EB" w:rsidRPr="00B16714">
              <w:rPr>
                <w:sz w:val="26"/>
                <w:szCs w:val="26"/>
              </w:rPr>
              <w:t>ạo</w:t>
            </w:r>
            <w:proofErr w:type="spellEnd"/>
            <w:r w:rsidR="001436EB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1436EB" w:rsidRPr="00B16714">
              <w:rPr>
                <w:sz w:val="26"/>
                <w:szCs w:val="26"/>
              </w:rPr>
              <w:t>nhịp</w:t>
            </w:r>
            <w:proofErr w:type="spellEnd"/>
            <w:r w:rsidR="001436EB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1436EB" w:rsidRPr="00B16714">
              <w:rPr>
                <w:sz w:val="26"/>
                <w:szCs w:val="26"/>
              </w:rPr>
              <w:t>điệu</w:t>
            </w:r>
            <w:proofErr w:type="spellEnd"/>
            <w:r w:rsidR="001436EB" w:rsidRPr="00B16714">
              <w:rPr>
                <w:sz w:val="26"/>
                <w:szCs w:val="26"/>
              </w:rPr>
              <w:t xml:space="preserve">, </w:t>
            </w:r>
            <w:proofErr w:type="spellStart"/>
            <w:r w:rsidR="001436EB" w:rsidRPr="00B16714">
              <w:rPr>
                <w:sz w:val="26"/>
                <w:szCs w:val="26"/>
              </w:rPr>
              <w:t>t</w:t>
            </w:r>
            <w:r w:rsidRPr="00B16714">
              <w:rPr>
                <w:sz w:val="26"/>
                <w:szCs w:val="26"/>
              </w:rPr>
              <w:t>ăng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tính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liên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kết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sinh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động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hấp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d</w:t>
            </w:r>
            <w:r w:rsidR="001470DB" w:rsidRPr="00B16714">
              <w:rPr>
                <w:sz w:val="26"/>
                <w:szCs w:val="26"/>
              </w:rPr>
              <w:t>ẫ</w:t>
            </w:r>
            <w:r w:rsidRPr="00B16714">
              <w:rPr>
                <w:sz w:val="26"/>
                <w:szCs w:val="26"/>
              </w:rPr>
              <w:t>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cho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câu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vă</w:t>
            </w:r>
            <w:r w:rsidR="00814D6E">
              <w:rPr>
                <w:sz w:val="26"/>
                <w:szCs w:val="26"/>
              </w:rPr>
              <w:t>n</w:t>
            </w:r>
            <w:proofErr w:type="spellEnd"/>
            <w:r w:rsidR="00814D6E">
              <w:rPr>
                <w:sz w:val="26"/>
                <w:szCs w:val="26"/>
              </w:rPr>
              <w:t>.</w:t>
            </w:r>
            <w:r w:rsidR="009A4DB0" w:rsidRPr="00B16714">
              <w:rPr>
                <w:color w:val="000000"/>
                <w:sz w:val="26"/>
                <w:szCs w:val="26"/>
              </w:rPr>
              <w:t xml:space="preserve"> </w:t>
            </w:r>
            <w:r w:rsidR="009A4DB0" w:rsidRPr="001E1E37">
              <w:rPr>
                <w:i/>
                <w:color w:val="000000"/>
                <w:sz w:val="26"/>
                <w:szCs w:val="26"/>
              </w:rPr>
              <w:t>(0,25</w:t>
            </w:r>
            <w:r w:rsidR="001E1E37" w:rsidRPr="001E1E3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E37" w:rsidRPr="001E1E37">
              <w:rPr>
                <w:i/>
                <w:color w:val="000000"/>
                <w:sz w:val="26"/>
                <w:szCs w:val="26"/>
              </w:rPr>
              <w:t>điểm</w:t>
            </w:r>
            <w:proofErr w:type="spellEnd"/>
            <w:r w:rsidR="009A4DB0" w:rsidRPr="001E1E37">
              <w:rPr>
                <w:i/>
                <w:color w:val="000000"/>
                <w:sz w:val="26"/>
                <w:szCs w:val="26"/>
              </w:rPr>
              <w:t>)</w:t>
            </w:r>
          </w:p>
          <w:p w14:paraId="419DF060" w14:textId="52F5EE3A" w:rsidR="00C60EC0" w:rsidRPr="001E1E37" w:rsidRDefault="00C60EC0" w:rsidP="001E1E37">
            <w:pPr>
              <w:spacing w:line="259" w:lineRule="auto"/>
              <w:jc w:val="both"/>
              <w:rPr>
                <w:i/>
                <w:color w:val="000000"/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 xml:space="preserve">+ </w:t>
            </w:r>
            <w:proofErr w:type="spellStart"/>
            <w:r w:rsidRPr="00B16714">
              <w:rPr>
                <w:sz w:val="26"/>
                <w:szCs w:val="26"/>
              </w:rPr>
              <w:t>Nhấn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mạnh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suy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nghĩ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1436EB" w:rsidRPr="00B16714">
              <w:rPr>
                <w:sz w:val="26"/>
                <w:szCs w:val="26"/>
              </w:rPr>
              <w:t>ngây</w:t>
            </w:r>
            <w:proofErr w:type="spellEnd"/>
            <w:r w:rsidR="001436EB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1436EB" w:rsidRPr="00B16714">
              <w:rPr>
                <w:sz w:val="26"/>
                <w:szCs w:val="26"/>
              </w:rPr>
              <w:t>thơ</w:t>
            </w:r>
            <w:proofErr w:type="spellEnd"/>
            <w:r w:rsidR="001436EB"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của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9393D" w:rsidRPr="00B16714">
              <w:rPr>
                <w:sz w:val="26"/>
                <w:szCs w:val="26"/>
              </w:rPr>
              <w:t>h</w:t>
            </w:r>
            <w:r w:rsidRPr="00B16714">
              <w:rPr>
                <w:sz w:val="26"/>
                <w:szCs w:val="26"/>
              </w:rPr>
              <w:t>oàng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9393D" w:rsidRPr="00B16714">
              <w:rPr>
                <w:sz w:val="26"/>
                <w:szCs w:val="26"/>
              </w:rPr>
              <w:t>t</w:t>
            </w:r>
            <w:r w:rsidRPr="00B16714">
              <w:rPr>
                <w:sz w:val="26"/>
                <w:szCs w:val="26"/>
              </w:rPr>
              <w:t>ử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9393D" w:rsidRPr="00B16714">
              <w:rPr>
                <w:sz w:val="26"/>
                <w:szCs w:val="26"/>
              </w:rPr>
              <w:t>b</w:t>
            </w:r>
            <w:r w:rsidRPr="00B16714">
              <w:rPr>
                <w:sz w:val="26"/>
                <w:szCs w:val="26"/>
              </w:rPr>
              <w:t>é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về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người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thắp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đèn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ông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vua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ông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hợm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hĩnh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ông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nhà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buôn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ông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nát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rượu</w:t>
            </w:r>
            <w:proofErr w:type="spellEnd"/>
            <w:r w:rsidRPr="00B16714">
              <w:rPr>
                <w:sz w:val="26"/>
                <w:szCs w:val="26"/>
              </w:rPr>
              <w:t xml:space="preserve"> (</w:t>
            </w:r>
            <w:proofErr w:type="spellStart"/>
            <w:r w:rsidRPr="00B16714">
              <w:rPr>
                <w:sz w:val="26"/>
                <w:szCs w:val="26"/>
              </w:rPr>
              <w:t>cho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rằng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họ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đều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rất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kì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quặc</w:t>
            </w:r>
            <w:proofErr w:type="spellEnd"/>
            <w:r w:rsidR="00814D6E">
              <w:rPr>
                <w:sz w:val="26"/>
                <w:szCs w:val="26"/>
              </w:rPr>
              <w:t>)</w:t>
            </w:r>
            <w:r w:rsidR="001E1E37">
              <w:rPr>
                <w:sz w:val="26"/>
                <w:szCs w:val="26"/>
              </w:rPr>
              <w:t>.</w:t>
            </w:r>
            <w:r w:rsidR="009A4DB0">
              <w:rPr>
                <w:color w:val="000000"/>
                <w:sz w:val="26"/>
                <w:szCs w:val="26"/>
              </w:rPr>
              <w:t xml:space="preserve"> </w:t>
            </w:r>
            <w:r w:rsidR="009A4DB0" w:rsidRPr="001E1E37">
              <w:rPr>
                <w:i/>
                <w:color w:val="000000"/>
                <w:sz w:val="26"/>
                <w:szCs w:val="26"/>
              </w:rPr>
              <w:t>(0,25</w:t>
            </w:r>
            <w:r w:rsidR="001E1E37" w:rsidRPr="001E1E3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E37" w:rsidRPr="001E1E37">
              <w:rPr>
                <w:i/>
                <w:color w:val="000000"/>
                <w:sz w:val="26"/>
                <w:szCs w:val="26"/>
              </w:rPr>
              <w:t>điểm</w:t>
            </w:r>
            <w:proofErr w:type="spellEnd"/>
            <w:r w:rsidR="009A4DB0" w:rsidRPr="001E1E37">
              <w:rPr>
                <w:i/>
                <w:color w:val="000000"/>
                <w:sz w:val="26"/>
                <w:szCs w:val="26"/>
              </w:rPr>
              <w:t>)</w:t>
            </w:r>
          </w:p>
          <w:p w14:paraId="7B27E2BB" w14:textId="3905AC0A" w:rsidR="001753D2" w:rsidRPr="001E1E37" w:rsidRDefault="001753D2" w:rsidP="001E1E37">
            <w:pPr>
              <w:spacing w:line="259" w:lineRule="auto"/>
              <w:jc w:val="both"/>
              <w:rPr>
                <w:i/>
                <w:color w:val="000000"/>
                <w:sz w:val="26"/>
                <w:szCs w:val="26"/>
              </w:rPr>
            </w:pPr>
            <w:r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 w:rsidRPr="00B16714">
              <w:rPr>
                <w:color w:val="000000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16714">
              <w:rPr>
                <w:color w:val="000000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  <w:shd w:val="clear" w:color="auto" w:fill="FFFFFF"/>
              </w:rPr>
              <w:t>giả</w:t>
            </w:r>
            <w:proofErr w:type="spellEnd"/>
            <w:r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  <w:shd w:val="clear" w:color="auto" w:fill="FFFFFF"/>
              </w:rPr>
              <w:t>muốn</w:t>
            </w:r>
            <w:proofErr w:type="spellEnd"/>
            <w:r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  <w:shd w:val="clear" w:color="auto" w:fill="FFFFFF"/>
              </w:rPr>
              <w:t>gửi</w:t>
            </w:r>
            <w:proofErr w:type="spellEnd"/>
            <w:r w:rsidR="00A96F4D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  <w:shd w:val="clear" w:color="auto" w:fill="FFFFFF"/>
              </w:rPr>
              <w:t>gắm</w:t>
            </w:r>
            <w:proofErr w:type="spellEnd"/>
            <w:r w:rsidR="00A96F4D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  <w:shd w:val="clear" w:color="auto" w:fill="FFFFFF"/>
              </w:rPr>
              <w:t>bức</w:t>
            </w:r>
            <w:proofErr w:type="spellEnd"/>
            <w:r w:rsidR="00A96F4D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="00A96F4D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  <w:shd w:val="clear" w:color="auto" w:fill="FFFFFF"/>
              </w:rPr>
              <w:t>điệp</w:t>
            </w:r>
            <w:proofErr w:type="spellEnd"/>
            <w:r w:rsidR="00A96F4D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="00A96F4D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</w:rPr>
              <w:t>lớn</w:t>
            </w:r>
            <w:proofErr w:type="spellEnd"/>
            <w:r w:rsidR="00A96F4D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="00A96F4D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="00A96F4D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</w:rPr>
              <w:t>tâm</w:t>
            </w:r>
            <w:proofErr w:type="spellEnd"/>
            <w:r w:rsidR="00A96F4D" w:rsidRPr="00B16714">
              <w:rPr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</w:rPr>
              <w:t>sẻ</w:t>
            </w:r>
            <w:proofErr w:type="spellEnd"/>
            <w:r w:rsidR="00A96F4D" w:rsidRPr="00B1671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="00A96F4D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="00A96F4D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="00A96F4D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</w:rPr>
              <w:t>tâm</w:t>
            </w:r>
            <w:proofErr w:type="spellEnd"/>
            <w:r w:rsidR="00A96F4D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</w:rPr>
              <w:t>tư</w:t>
            </w:r>
            <w:proofErr w:type="spellEnd"/>
            <w:r w:rsidR="00A96F4D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A96F4D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A96F4D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6F4D" w:rsidRPr="00B16714">
              <w:rPr>
                <w:color w:val="000000"/>
                <w:sz w:val="26"/>
                <w:szCs w:val="26"/>
              </w:rPr>
              <w:t>thơ</w:t>
            </w:r>
            <w:proofErr w:type="spellEnd"/>
            <w:r w:rsidR="00A079CC" w:rsidRPr="00B16714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9A4DB0">
              <w:rPr>
                <w:color w:val="000000"/>
                <w:sz w:val="26"/>
                <w:szCs w:val="26"/>
              </w:rPr>
              <w:t xml:space="preserve"> </w:t>
            </w:r>
            <w:r w:rsidR="009A4DB0" w:rsidRPr="001E1E37">
              <w:rPr>
                <w:i/>
                <w:color w:val="000000"/>
                <w:sz w:val="26"/>
                <w:szCs w:val="26"/>
              </w:rPr>
              <w:t>(0,25</w:t>
            </w:r>
            <w:r w:rsidR="001E1E37" w:rsidRPr="001E1E3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1E37" w:rsidRPr="001E1E37">
              <w:rPr>
                <w:i/>
                <w:color w:val="000000"/>
                <w:sz w:val="26"/>
                <w:szCs w:val="26"/>
              </w:rPr>
              <w:t>điểm</w:t>
            </w:r>
            <w:proofErr w:type="spellEnd"/>
            <w:r w:rsidR="009A4DB0" w:rsidRPr="001E1E37">
              <w:rPr>
                <w:i/>
                <w:color w:val="000000"/>
                <w:sz w:val="26"/>
                <w:szCs w:val="26"/>
              </w:rPr>
              <w:t>)</w:t>
            </w:r>
          </w:p>
          <w:p w14:paraId="631B6A17" w14:textId="2E3AEB6C" w:rsidR="00C60EC0" w:rsidRPr="001E1E37" w:rsidRDefault="00C60EC0" w:rsidP="001E1E37">
            <w:pPr>
              <w:spacing w:line="259" w:lineRule="auto"/>
              <w:jc w:val="both"/>
              <w:rPr>
                <w:i/>
                <w:iCs/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 xml:space="preserve">- </w:t>
            </w:r>
            <w:proofErr w:type="spellStart"/>
            <w:r w:rsidRPr="00B16714">
              <w:rPr>
                <w:sz w:val="26"/>
                <w:szCs w:val="26"/>
              </w:rPr>
              <w:t>Biện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pháp</w:t>
            </w:r>
            <w:proofErr w:type="spellEnd"/>
            <w:r w:rsidRPr="00B16714">
              <w:rPr>
                <w:sz w:val="26"/>
                <w:szCs w:val="26"/>
              </w:rPr>
              <w:t xml:space="preserve"> so </w:t>
            </w:r>
            <w:proofErr w:type="spellStart"/>
            <w:r w:rsidRPr="00B16714">
              <w:rPr>
                <w:sz w:val="26"/>
                <w:szCs w:val="26"/>
              </w:rPr>
              <w:t>sánh</w:t>
            </w:r>
            <w:proofErr w:type="spellEnd"/>
            <w:r w:rsidRPr="00B16714">
              <w:rPr>
                <w:sz w:val="26"/>
                <w:szCs w:val="26"/>
              </w:rPr>
              <w:t xml:space="preserve">: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ít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vô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lý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hơn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ông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vua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ít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vô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lý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hơn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gã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khoác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lác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ít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vô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lý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hơn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nhà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doanh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nghiệp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ít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vô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lý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hơn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tay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bợm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41392" w:rsidRPr="00B16714">
              <w:rPr>
                <w:i/>
                <w:iCs/>
                <w:sz w:val="26"/>
                <w:szCs w:val="26"/>
              </w:rPr>
              <w:t>nhậu</w:t>
            </w:r>
            <w:proofErr w:type="spellEnd"/>
            <w:r w:rsidR="00941392" w:rsidRPr="00B16714">
              <w:rPr>
                <w:i/>
                <w:iCs/>
                <w:sz w:val="26"/>
                <w:szCs w:val="26"/>
              </w:rPr>
              <w:t>.</w:t>
            </w:r>
            <w:r w:rsidR="00874F92" w:rsidRPr="00B16714">
              <w:rPr>
                <w:b/>
                <w:i/>
                <w:sz w:val="26"/>
                <w:szCs w:val="26"/>
              </w:rPr>
              <w:t xml:space="preserve"> </w:t>
            </w:r>
            <w:r w:rsidR="00874F92" w:rsidRPr="001E1E37">
              <w:rPr>
                <w:i/>
                <w:sz w:val="26"/>
                <w:szCs w:val="26"/>
                <w:lang w:val="sv-SE"/>
              </w:rPr>
              <w:t>(0,25</w:t>
            </w:r>
            <w:r w:rsidR="001E1E37" w:rsidRPr="001E1E37">
              <w:rPr>
                <w:i/>
                <w:sz w:val="26"/>
                <w:szCs w:val="26"/>
                <w:lang w:val="sv-SE"/>
              </w:rPr>
              <w:t xml:space="preserve"> điểm</w:t>
            </w:r>
            <w:r w:rsidR="00874F92" w:rsidRPr="001E1E37">
              <w:rPr>
                <w:i/>
                <w:sz w:val="26"/>
                <w:szCs w:val="26"/>
                <w:lang w:val="sv-SE"/>
              </w:rPr>
              <w:t>)</w:t>
            </w:r>
          </w:p>
          <w:p w14:paraId="2DC1DEAE" w14:textId="77777777" w:rsidR="00C60EC0" w:rsidRPr="00B16714" w:rsidRDefault="00C60EC0" w:rsidP="001E1E37">
            <w:pPr>
              <w:spacing w:line="259" w:lineRule="auto"/>
              <w:jc w:val="both"/>
              <w:rPr>
                <w:sz w:val="26"/>
                <w:szCs w:val="26"/>
              </w:rPr>
            </w:pPr>
            <w:proofErr w:type="spellStart"/>
            <w:r w:rsidRPr="00B16714">
              <w:rPr>
                <w:sz w:val="26"/>
                <w:szCs w:val="26"/>
              </w:rPr>
              <w:t>Tác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dụng</w:t>
            </w:r>
            <w:proofErr w:type="spellEnd"/>
            <w:r w:rsidRPr="00B16714">
              <w:rPr>
                <w:sz w:val="26"/>
                <w:szCs w:val="26"/>
              </w:rPr>
              <w:t xml:space="preserve">: </w:t>
            </w:r>
          </w:p>
          <w:p w14:paraId="01888963" w14:textId="7C26486C" w:rsidR="00C60EC0" w:rsidRPr="00B16714" w:rsidRDefault="00C60EC0" w:rsidP="001E1E37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 xml:space="preserve">+ </w:t>
            </w:r>
            <w:proofErr w:type="spellStart"/>
            <w:r w:rsidRPr="00B16714">
              <w:rPr>
                <w:sz w:val="26"/>
                <w:szCs w:val="26"/>
              </w:rPr>
              <w:t>T</w:t>
            </w:r>
            <w:r w:rsidR="0042247A" w:rsidRPr="00B16714">
              <w:rPr>
                <w:sz w:val="26"/>
                <w:szCs w:val="26"/>
              </w:rPr>
              <w:t>ạo</w:t>
            </w:r>
            <w:proofErr w:type="spellEnd"/>
            <w:r w:rsidR="0042247A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42247A" w:rsidRPr="00B16714">
              <w:rPr>
                <w:sz w:val="26"/>
                <w:szCs w:val="26"/>
              </w:rPr>
              <w:t>cách</w:t>
            </w:r>
            <w:proofErr w:type="spellEnd"/>
            <w:r w:rsidR="0042247A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42247A" w:rsidRPr="00B16714">
              <w:rPr>
                <w:sz w:val="26"/>
                <w:szCs w:val="26"/>
              </w:rPr>
              <w:t>diễn</w:t>
            </w:r>
            <w:proofErr w:type="spellEnd"/>
            <w:r w:rsidR="0042247A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42247A" w:rsidRPr="00B16714">
              <w:rPr>
                <w:sz w:val="26"/>
                <w:szCs w:val="26"/>
              </w:rPr>
              <w:t>đạt</w:t>
            </w:r>
            <w:proofErr w:type="spellEnd"/>
            <w:r w:rsidR="0042247A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42247A" w:rsidRPr="00B16714">
              <w:rPr>
                <w:sz w:val="26"/>
                <w:szCs w:val="26"/>
              </w:rPr>
              <w:t>cụ</w:t>
            </w:r>
            <w:proofErr w:type="spellEnd"/>
            <w:r w:rsidR="0042247A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42247A" w:rsidRPr="00B16714">
              <w:rPr>
                <w:sz w:val="26"/>
                <w:szCs w:val="26"/>
              </w:rPr>
              <w:t>thể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sinh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động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hấp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dẫn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cho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câu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văn</w:t>
            </w:r>
            <w:proofErr w:type="spellEnd"/>
            <w:r w:rsidR="00432E3F" w:rsidRPr="00B16714">
              <w:rPr>
                <w:sz w:val="26"/>
                <w:szCs w:val="26"/>
              </w:rPr>
              <w:t xml:space="preserve">. </w:t>
            </w:r>
            <w:r w:rsidR="00432E3F" w:rsidRPr="001E1E37">
              <w:rPr>
                <w:i/>
                <w:sz w:val="26"/>
                <w:szCs w:val="26"/>
              </w:rPr>
              <w:t>(0,25</w:t>
            </w:r>
            <w:r w:rsidR="001E1E37" w:rsidRPr="001E1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E1E37" w:rsidRPr="001E1E37">
              <w:rPr>
                <w:i/>
                <w:sz w:val="26"/>
                <w:szCs w:val="26"/>
              </w:rPr>
              <w:t>điểm</w:t>
            </w:r>
            <w:proofErr w:type="spellEnd"/>
            <w:r w:rsidR="00432E3F" w:rsidRPr="001E1E37">
              <w:rPr>
                <w:i/>
                <w:sz w:val="26"/>
                <w:szCs w:val="26"/>
              </w:rPr>
              <w:t>)</w:t>
            </w:r>
          </w:p>
          <w:p w14:paraId="6E0B5C13" w14:textId="678261A5" w:rsidR="00C60EC0" w:rsidRPr="00B16714" w:rsidRDefault="00C60EC0" w:rsidP="001E1E37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 xml:space="preserve">+ </w:t>
            </w:r>
            <w:proofErr w:type="spellStart"/>
            <w:r w:rsidRPr="00B16714">
              <w:rPr>
                <w:sz w:val="26"/>
                <w:szCs w:val="26"/>
              </w:rPr>
              <w:t>Nhấn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mạnh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sự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khác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biệt</w:t>
            </w:r>
            <w:proofErr w:type="spellEnd"/>
            <w:r w:rsidRPr="00B16714">
              <w:rPr>
                <w:sz w:val="26"/>
                <w:szCs w:val="26"/>
              </w:rPr>
              <w:t xml:space="preserve"> (</w:t>
            </w:r>
            <w:proofErr w:type="spellStart"/>
            <w:r w:rsidRPr="00B16714">
              <w:rPr>
                <w:sz w:val="26"/>
                <w:szCs w:val="26"/>
              </w:rPr>
              <w:t>hơn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kém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về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độ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kì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quặc</w:t>
            </w:r>
            <w:proofErr w:type="spellEnd"/>
            <w:r w:rsidRPr="00B16714">
              <w:rPr>
                <w:sz w:val="26"/>
                <w:szCs w:val="26"/>
              </w:rPr>
              <w:t xml:space="preserve">) </w:t>
            </w:r>
            <w:proofErr w:type="spellStart"/>
            <w:r w:rsidRPr="00B16714">
              <w:rPr>
                <w:sz w:val="26"/>
                <w:szCs w:val="26"/>
              </w:rPr>
              <w:t>giữa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người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thắp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đèn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với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ông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vua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ông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hợm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hĩnh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ông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nhà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buôn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ông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nát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rượu</w:t>
            </w:r>
            <w:proofErr w:type="spellEnd"/>
            <w:r w:rsidR="00DE3B99" w:rsidRPr="001E1E37">
              <w:rPr>
                <w:i/>
                <w:sz w:val="26"/>
                <w:szCs w:val="26"/>
              </w:rPr>
              <w:t>.</w:t>
            </w:r>
            <w:r w:rsidR="0067555A" w:rsidRPr="001E1E37">
              <w:rPr>
                <w:i/>
                <w:sz w:val="26"/>
                <w:szCs w:val="26"/>
              </w:rPr>
              <w:t xml:space="preserve"> (0</w:t>
            </w:r>
            <w:r w:rsidR="00C96CEB" w:rsidRPr="001E1E37">
              <w:rPr>
                <w:i/>
                <w:sz w:val="26"/>
                <w:szCs w:val="26"/>
              </w:rPr>
              <w:t>,2</w:t>
            </w:r>
            <w:r w:rsidR="0067555A" w:rsidRPr="001E1E37">
              <w:rPr>
                <w:i/>
                <w:sz w:val="26"/>
                <w:szCs w:val="26"/>
              </w:rPr>
              <w:t>5</w:t>
            </w:r>
            <w:r w:rsidR="001E1E37" w:rsidRPr="001E1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E1E37" w:rsidRPr="001E1E37">
              <w:rPr>
                <w:i/>
                <w:sz w:val="26"/>
                <w:szCs w:val="26"/>
              </w:rPr>
              <w:t>điểm</w:t>
            </w:r>
            <w:proofErr w:type="spellEnd"/>
            <w:r w:rsidR="0067555A" w:rsidRPr="001E1E37">
              <w:rPr>
                <w:i/>
                <w:sz w:val="26"/>
                <w:szCs w:val="26"/>
              </w:rPr>
              <w:t>)</w:t>
            </w:r>
          </w:p>
          <w:p w14:paraId="5E4AC06D" w14:textId="1483240F" w:rsidR="00C96CEB" w:rsidRPr="001E1E37" w:rsidRDefault="00C60EC0" w:rsidP="001E1E37">
            <w:pPr>
              <w:spacing w:line="259" w:lineRule="auto"/>
              <w:jc w:val="both"/>
              <w:rPr>
                <w:i/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 xml:space="preserve"> </w:t>
            </w:r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giả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muốn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gửi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gắm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bức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điệp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lớn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tâm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sẻ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tâm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tư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thơ</w:t>
            </w:r>
            <w:proofErr w:type="spellEnd"/>
            <w:r w:rsidR="00F53CA7" w:rsidRPr="001E1E37">
              <w:rPr>
                <w:i/>
                <w:color w:val="000000"/>
                <w:sz w:val="26"/>
                <w:szCs w:val="26"/>
                <w:shd w:val="clear" w:color="auto" w:fill="FFFFFF"/>
              </w:rPr>
              <w:t>. (0,25</w:t>
            </w:r>
            <w:r w:rsidR="001E1E37" w:rsidRPr="001E1E37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E1E37" w:rsidRPr="001E1E37">
              <w:rPr>
                <w:i/>
                <w:color w:val="000000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="00F53CA7" w:rsidRPr="001E1E37">
              <w:rPr>
                <w:i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14:paraId="44D83F30" w14:textId="5F7C6255" w:rsidR="00C60EC0" w:rsidRPr="00B16714" w:rsidRDefault="00C60EC0" w:rsidP="001E1E37">
            <w:pPr>
              <w:spacing w:line="259" w:lineRule="auto"/>
              <w:jc w:val="both"/>
              <w:rPr>
                <w:i/>
                <w:sz w:val="26"/>
                <w:szCs w:val="26"/>
                <w:lang w:val="sv-SE"/>
              </w:rPr>
            </w:pPr>
            <w:r w:rsidRPr="00B16714">
              <w:rPr>
                <w:sz w:val="26"/>
                <w:szCs w:val="26"/>
              </w:rPr>
              <w:t xml:space="preserve">- </w:t>
            </w:r>
            <w:proofErr w:type="spellStart"/>
            <w:r w:rsidRPr="00B16714">
              <w:rPr>
                <w:sz w:val="26"/>
                <w:szCs w:val="26"/>
              </w:rPr>
              <w:t>Biện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pháp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liệt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kê</w:t>
            </w:r>
            <w:proofErr w:type="spellEnd"/>
            <w:r w:rsidRPr="00B16714">
              <w:rPr>
                <w:sz w:val="26"/>
                <w:szCs w:val="26"/>
              </w:rPr>
              <w:t xml:space="preserve">: </w:t>
            </w:r>
            <w:proofErr w:type="spellStart"/>
            <w:r w:rsidR="003254D2" w:rsidRPr="00B16714">
              <w:rPr>
                <w:i/>
                <w:iCs/>
                <w:sz w:val="26"/>
                <w:szCs w:val="26"/>
              </w:rPr>
              <w:t>ông</w:t>
            </w:r>
            <w:proofErr w:type="spellEnd"/>
            <w:r w:rsidR="003254D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3254D2" w:rsidRPr="00B16714">
              <w:rPr>
                <w:i/>
                <w:iCs/>
                <w:sz w:val="26"/>
                <w:szCs w:val="26"/>
              </w:rPr>
              <w:t>vua</w:t>
            </w:r>
            <w:proofErr w:type="spellEnd"/>
            <w:r w:rsidR="003254D2" w:rsidRPr="00B16714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3254D2" w:rsidRPr="00B16714">
              <w:rPr>
                <w:i/>
                <w:iCs/>
                <w:sz w:val="26"/>
                <w:szCs w:val="26"/>
              </w:rPr>
              <w:t>gã</w:t>
            </w:r>
            <w:proofErr w:type="spellEnd"/>
            <w:r w:rsidR="003254D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3254D2" w:rsidRPr="00B16714">
              <w:rPr>
                <w:i/>
                <w:iCs/>
                <w:sz w:val="26"/>
                <w:szCs w:val="26"/>
              </w:rPr>
              <w:t>khoác</w:t>
            </w:r>
            <w:proofErr w:type="spellEnd"/>
            <w:r w:rsidR="003254D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3254D2" w:rsidRPr="00B16714">
              <w:rPr>
                <w:i/>
                <w:iCs/>
                <w:sz w:val="26"/>
                <w:szCs w:val="26"/>
              </w:rPr>
              <w:t>lác</w:t>
            </w:r>
            <w:proofErr w:type="spellEnd"/>
            <w:r w:rsidR="003254D2" w:rsidRPr="00B16714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3254D2" w:rsidRPr="00B16714">
              <w:rPr>
                <w:i/>
                <w:iCs/>
                <w:sz w:val="26"/>
                <w:szCs w:val="26"/>
              </w:rPr>
              <w:t>nhà</w:t>
            </w:r>
            <w:proofErr w:type="spellEnd"/>
            <w:r w:rsidR="003254D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3254D2" w:rsidRPr="00B16714">
              <w:rPr>
                <w:i/>
                <w:iCs/>
                <w:sz w:val="26"/>
                <w:szCs w:val="26"/>
              </w:rPr>
              <w:t>doanh</w:t>
            </w:r>
            <w:proofErr w:type="spellEnd"/>
            <w:r w:rsidR="003254D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3254D2" w:rsidRPr="00B16714">
              <w:rPr>
                <w:i/>
                <w:iCs/>
                <w:sz w:val="26"/>
                <w:szCs w:val="26"/>
              </w:rPr>
              <w:t>nghiệp</w:t>
            </w:r>
            <w:proofErr w:type="spellEnd"/>
            <w:r w:rsidR="003254D2" w:rsidRPr="00B16714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3254D2" w:rsidRPr="00B16714">
              <w:rPr>
                <w:i/>
                <w:iCs/>
                <w:sz w:val="26"/>
                <w:szCs w:val="26"/>
              </w:rPr>
              <w:t>tay</w:t>
            </w:r>
            <w:proofErr w:type="spellEnd"/>
            <w:r w:rsidR="003254D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3254D2" w:rsidRPr="00B16714">
              <w:rPr>
                <w:i/>
                <w:iCs/>
                <w:sz w:val="26"/>
                <w:szCs w:val="26"/>
              </w:rPr>
              <w:t>bợm</w:t>
            </w:r>
            <w:proofErr w:type="spellEnd"/>
            <w:r w:rsidR="003254D2"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3254D2" w:rsidRPr="00B16714">
              <w:rPr>
                <w:i/>
                <w:iCs/>
                <w:sz w:val="26"/>
                <w:szCs w:val="26"/>
              </w:rPr>
              <w:t>nhậu</w:t>
            </w:r>
            <w:proofErr w:type="spellEnd"/>
            <w:r w:rsidR="003254D2" w:rsidRPr="001E1E37">
              <w:rPr>
                <w:i/>
                <w:iCs/>
                <w:sz w:val="26"/>
                <w:szCs w:val="26"/>
              </w:rPr>
              <w:t>.</w:t>
            </w:r>
            <w:r w:rsidR="00874F92" w:rsidRPr="001E1E37">
              <w:rPr>
                <w:b/>
                <w:i/>
                <w:sz w:val="26"/>
                <w:szCs w:val="26"/>
              </w:rPr>
              <w:t xml:space="preserve"> </w:t>
            </w:r>
            <w:r w:rsidR="00874F92" w:rsidRPr="001E1E37">
              <w:rPr>
                <w:i/>
                <w:sz w:val="26"/>
                <w:szCs w:val="26"/>
                <w:lang w:val="sv-SE"/>
              </w:rPr>
              <w:t>(0,25</w:t>
            </w:r>
            <w:r w:rsidR="001E1E37" w:rsidRPr="001E1E37">
              <w:rPr>
                <w:i/>
                <w:sz w:val="26"/>
                <w:szCs w:val="26"/>
                <w:lang w:val="sv-SE"/>
              </w:rPr>
              <w:t xml:space="preserve"> điểm</w:t>
            </w:r>
            <w:r w:rsidR="00874F92" w:rsidRPr="001E1E37">
              <w:rPr>
                <w:i/>
                <w:sz w:val="26"/>
                <w:szCs w:val="26"/>
                <w:lang w:val="sv-SE"/>
              </w:rPr>
              <w:t>)</w:t>
            </w:r>
          </w:p>
          <w:p w14:paraId="36FCE43D" w14:textId="77777777" w:rsidR="00C60EC0" w:rsidRPr="00B16714" w:rsidRDefault="00C60EC0" w:rsidP="001E1E37">
            <w:pPr>
              <w:spacing w:line="259" w:lineRule="auto"/>
              <w:jc w:val="both"/>
              <w:rPr>
                <w:sz w:val="26"/>
                <w:szCs w:val="26"/>
              </w:rPr>
            </w:pPr>
            <w:proofErr w:type="spellStart"/>
            <w:r w:rsidRPr="00B16714">
              <w:rPr>
                <w:sz w:val="26"/>
                <w:szCs w:val="26"/>
              </w:rPr>
              <w:t>Tác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dụng</w:t>
            </w:r>
            <w:proofErr w:type="spellEnd"/>
            <w:r w:rsidRPr="00B16714">
              <w:rPr>
                <w:sz w:val="26"/>
                <w:szCs w:val="26"/>
              </w:rPr>
              <w:t xml:space="preserve">: </w:t>
            </w:r>
          </w:p>
          <w:p w14:paraId="1ECCBCCC" w14:textId="64CA2A15" w:rsidR="00C60EC0" w:rsidRPr="00B16714" w:rsidRDefault="00C60EC0" w:rsidP="001E1E37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 xml:space="preserve">+ </w:t>
            </w:r>
            <w:proofErr w:type="spellStart"/>
            <w:r w:rsidRPr="00B16714">
              <w:rPr>
                <w:sz w:val="26"/>
                <w:szCs w:val="26"/>
              </w:rPr>
              <w:t>Bổ</w:t>
            </w:r>
            <w:proofErr w:type="spellEnd"/>
            <w:r w:rsidRPr="00B16714">
              <w:rPr>
                <w:sz w:val="26"/>
                <w:szCs w:val="26"/>
              </w:rPr>
              <w:t xml:space="preserve"> sung </w:t>
            </w:r>
            <w:proofErr w:type="spellStart"/>
            <w:r w:rsidRPr="00B16714">
              <w:rPr>
                <w:sz w:val="26"/>
                <w:szCs w:val="26"/>
              </w:rPr>
              <w:t>thông</w:t>
            </w:r>
            <w:proofErr w:type="spellEnd"/>
            <w:r w:rsidRPr="00B16714">
              <w:rPr>
                <w:sz w:val="26"/>
                <w:szCs w:val="26"/>
              </w:rPr>
              <w:t xml:space="preserve"> tin, </w:t>
            </w:r>
            <w:proofErr w:type="spellStart"/>
            <w:r w:rsidRPr="00B16714">
              <w:rPr>
                <w:sz w:val="26"/>
                <w:szCs w:val="26"/>
              </w:rPr>
              <w:t>tăng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tính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sinh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động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hấp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dẫn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cho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câu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văn</w:t>
            </w:r>
            <w:proofErr w:type="spellEnd"/>
            <w:r w:rsidR="00DE3676" w:rsidRPr="00B16714">
              <w:rPr>
                <w:sz w:val="26"/>
                <w:szCs w:val="26"/>
              </w:rPr>
              <w:t xml:space="preserve">. </w:t>
            </w:r>
            <w:r w:rsidR="00DE3676" w:rsidRPr="001E1E37">
              <w:rPr>
                <w:i/>
                <w:sz w:val="26"/>
                <w:szCs w:val="26"/>
              </w:rPr>
              <w:t>(0</w:t>
            </w:r>
            <w:r w:rsidR="00C96CEB" w:rsidRPr="001E1E37">
              <w:rPr>
                <w:i/>
                <w:sz w:val="26"/>
                <w:szCs w:val="26"/>
              </w:rPr>
              <w:t>,</w:t>
            </w:r>
            <w:r w:rsidR="00DE3676" w:rsidRPr="001E1E37">
              <w:rPr>
                <w:i/>
                <w:sz w:val="26"/>
                <w:szCs w:val="26"/>
              </w:rPr>
              <w:t>25</w:t>
            </w:r>
            <w:r w:rsidR="001E1E37" w:rsidRPr="001E1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E1E37" w:rsidRPr="001E1E37">
              <w:rPr>
                <w:i/>
                <w:sz w:val="26"/>
                <w:szCs w:val="26"/>
              </w:rPr>
              <w:t>điểm</w:t>
            </w:r>
            <w:proofErr w:type="spellEnd"/>
            <w:r w:rsidR="00DE3676" w:rsidRPr="001E1E37">
              <w:rPr>
                <w:i/>
                <w:sz w:val="26"/>
                <w:szCs w:val="26"/>
              </w:rPr>
              <w:t>)</w:t>
            </w:r>
          </w:p>
          <w:p w14:paraId="428428F6" w14:textId="1161B910" w:rsidR="00C60EC0" w:rsidRPr="00B16714" w:rsidRDefault="00C60EC0" w:rsidP="001E1E37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 xml:space="preserve">+ </w:t>
            </w:r>
            <w:proofErr w:type="spellStart"/>
            <w:r w:rsidRPr="00B16714">
              <w:rPr>
                <w:sz w:val="26"/>
                <w:szCs w:val="26"/>
              </w:rPr>
              <w:t>Thể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hiện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đầy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đủ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những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suy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nghĩ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ngây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thơ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của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9393D" w:rsidRPr="00B16714">
              <w:rPr>
                <w:sz w:val="26"/>
                <w:szCs w:val="26"/>
              </w:rPr>
              <w:t>h</w:t>
            </w:r>
            <w:r w:rsidRPr="00B16714">
              <w:rPr>
                <w:sz w:val="26"/>
                <w:szCs w:val="26"/>
              </w:rPr>
              <w:t>oàng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9393D" w:rsidRPr="00B16714">
              <w:rPr>
                <w:sz w:val="26"/>
                <w:szCs w:val="26"/>
              </w:rPr>
              <w:t>t</w:t>
            </w:r>
            <w:r w:rsidRPr="00B16714">
              <w:rPr>
                <w:sz w:val="26"/>
                <w:szCs w:val="26"/>
              </w:rPr>
              <w:t>ử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9393D" w:rsidRPr="00B16714">
              <w:rPr>
                <w:sz w:val="26"/>
                <w:szCs w:val="26"/>
              </w:rPr>
              <w:t>b</w:t>
            </w:r>
            <w:r w:rsidRPr="00B16714">
              <w:rPr>
                <w:sz w:val="26"/>
                <w:szCs w:val="26"/>
              </w:rPr>
              <w:t>é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về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th</w:t>
            </w:r>
            <w:r w:rsidR="00DE3B99" w:rsidRPr="00B16714">
              <w:rPr>
                <w:sz w:val="26"/>
                <w:szCs w:val="26"/>
              </w:rPr>
              <w:t>ế</w:t>
            </w:r>
            <w:proofErr w:type="spellEnd"/>
            <w:r w:rsidR="00DE3B99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E3B99" w:rsidRPr="00B16714">
              <w:rPr>
                <w:sz w:val="26"/>
                <w:szCs w:val="26"/>
              </w:rPr>
              <w:t>giới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người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lớn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những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người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mà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cậu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cho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là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rất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kì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quặc</w:t>
            </w:r>
            <w:proofErr w:type="spellEnd"/>
            <w:r w:rsidR="00FC7C84" w:rsidRPr="00B16714">
              <w:rPr>
                <w:sz w:val="26"/>
                <w:szCs w:val="26"/>
              </w:rPr>
              <w:t>.</w:t>
            </w:r>
            <w:r w:rsidR="0067555A" w:rsidRPr="00B16714">
              <w:rPr>
                <w:sz w:val="26"/>
                <w:szCs w:val="26"/>
              </w:rPr>
              <w:t xml:space="preserve"> </w:t>
            </w:r>
            <w:r w:rsidR="0067555A" w:rsidRPr="001E1E37">
              <w:rPr>
                <w:i/>
                <w:sz w:val="26"/>
                <w:szCs w:val="26"/>
              </w:rPr>
              <w:t>(0</w:t>
            </w:r>
            <w:r w:rsidR="00C96CEB" w:rsidRPr="001E1E37">
              <w:rPr>
                <w:i/>
                <w:sz w:val="26"/>
                <w:szCs w:val="26"/>
              </w:rPr>
              <w:t>,2</w:t>
            </w:r>
            <w:r w:rsidR="0067555A" w:rsidRPr="001E1E37">
              <w:rPr>
                <w:i/>
                <w:sz w:val="26"/>
                <w:szCs w:val="26"/>
              </w:rPr>
              <w:t>5</w:t>
            </w:r>
            <w:r w:rsidR="001E1E37" w:rsidRPr="001E1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E1E37" w:rsidRPr="001E1E37">
              <w:rPr>
                <w:i/>
                <w:sz w:val="26"/>
                <w:szCs w:val="26"/>
              </w:rPr>
              <w:t>điểm</w:t>
            </w:r>
            <w:proofErr w:type="spellEnd"/>
            <w:r w:rsidR="0067555A" w:rsidRPr="001E1E37">
              <w:rPr>
                <w:i/>
                <w:sz w:val="26"/>
                <w:szCs w:val="26"/>
              </w:rPr>
              <w:t>)</w:t>
            </w:r>
          </w:p>
          <w:p w14:paraId="77B26FBB" w14:textId="18AA0FC3" w:rsidR="00C96CEB" w:rsidRPr="00B16714" w:rsidRDefault="00C96CEB" w:rsidP="001E1E37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giả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muốn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gửi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gắm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bức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>điệp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lớn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tâm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sẻ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tâm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tư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F53CA7"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3CA7" w:rsidRPr="00B16714">
              <w:rPr>
                <w:color w:val="000000"/>
                <w:sz w:val="26"/>
                <w:szCs w:val="26"/>
              </w:rPr>
              <w:t>thơ</w:t>
            </w:r>
            <w:proofErr w:type="spellEnd"/>
            <w:r w:rsidR="00F53CA7" w:rsidRPr="00B16714">
              <w:rPr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="00F53CA7" w:rsidRPr="001E1E37">
              <w:rPr>
                <w:i/>
                <w:color w:val="000000"/>
                <w:sz w:val="26"/>
                <w:szCs w:val="26"/>
                <w:shd w:val="clear" w:color="auto" w:fill="FFFFFF"/>
              </w:rPr>
              <w:t>(0,25</w:t>
            </w:r>
            <w:r w:rsidR="001E1E37" w:rsidRPr="001E1E37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E1E37" w:rsidRPr="001E1E37">
              <w:rPr>
                <w:i/>
                <w:color w:val="000000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="00F53CA7" w:rsidRPr="001E1E37">
              <w:rPr>
                <w:i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900" w:type="dxa"/>
          </w:tcPr>
          <w:p w14:paraId="5E03A4EB" w14:textId="5E7B748E" w:rsidR="00C60EC0" w:rsidRPr="003C211E" w:rsidRDefault="00A85463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C211E">
              <w:rPr>
                <w:color w:val="000000"/>
                <w:sz w:val="26"/>
                <w:szCs w:val="26"/>
              </w:rPr>
              <w:t>1,0</w:t>
            </w:r>
          </w:p>
          <w:p w14:paraId="55A89A2B" w14:textId="402F4F25" w:rsidR="00814D6E" w:rsidRDefault="00814D6E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1299CCAA" w14:textId="08D1DB37" w:rsidR="009A4DB0" w:rsidRPr="00B16714" w:rsidRDefault="009A4DB0" w:rsidP="009A4DB0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6659C89C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33CD44DB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1D71E91B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360881E2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7F6B831B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1F114A60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755F13EC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5B8C36C6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2D1E3574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7AF56FB7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34CBB1BF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056EC661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5D31D5FB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2D7660EF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  <w:p w14:paraId="13754C54" w14:textId="789AA24C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60EC0" w:rsidRPr="00B16714" w14:paraId="00E3E373" w14:textId="77777777">
        <w:trPr>
          <w:trHeight w:val="323"/>
        </w:trPr>
        <w:tc>
          <w:tcPr>
            <w:tcW w:w="720" w:type="dxa"/>
            <w:vMerge/>
          </w:tcPr>
          <w:p w14:paraId="57D4BFAC" w14:textId="5F4DE33C" w:rsidR="00C60EC0" w:rsidRPr="00B16714" w:rsidRDefault="00C60EC0" w:rsidP="003676AA">
            <w:pPr>
              <w:spacing w:line="259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7CA1E9A" w14:textId="53907C8F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B16714">
              <w:rPr>
                <w:color w:val="000000"/>
                <w:sz w:val="26"/>
                <w:szCs w:val="26"/>
              </w:rPr>
              <w:t>e</w:t>
            </w:r>
          </w:p>
        </w:tc>
        <w:tc>
          <w:tcPr>
            <w:tcW w:w="7920" w:type="dxa"/>
          </w:tcPr>
          <w:p w14:paraId="73CE1B10" w14:textId="1B18E732" w:rsidR="006E7857" w:rsidRPr="00B16714" w:rsidRDefault="00B9494B" w:rsidP="003676AA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 xml:space="preserve">HS </w:t>
            </w:r>
            <w:proofErr w:type="spellStart"/>
            <w:r w:rsidRPr="00B16714">
              <w:rPr>
                <w:sz w:val="26"/>
                <w:szCs w:val="26"/>
              </w:rPr>
              <w:t>nêu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rõ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quan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điểm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đồng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tình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không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đồng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tình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hoặc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không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hoàn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toàn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đồng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tình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r w:rsidR="009822C3" w:rsidRPr="001E1E37">
              <w:rPr>
                <w:i/>
                <w:sz w:val="26"/>
                <w:szCs w:val="26"/>
              </w:rPr>
              <w:t>(0,25</w:t>
            </w:r>
            <w:r w:rsidR="001E1E37" w:rsidRPr="001E1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E1E37" w:rsidRPr="001E1E37">
              <w:rPr>
                <w:i/>
                <w:sz w:val="26"/>
                <w:szCs w:val="26"/>
              </w:rPr>
              <w:t>điểm</w:t>
            </w:r>
            <w:proofErr w:type="spellEnd"/>
            <w:r w:rsidR="009822C3" w:rsidRPr="001E1E37">
              <w:rPr>
                <w:i/>
                <w:sz w:val="26"/>
                <w:szCs w:val="26"/>
              </w:rPr>
              <w:t>)</w:t>
            </w:r>
            <w:r w:rsidR="000804FB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và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lí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giải</w:t>
            </w:r>
            <w:proofErr w:type="spellEnd"/>
            <w:r w:rsidR="009822C3" w:rsidRPr="00B16714">
              <w:rPr>
                <w:sz w:val="26"/>
                <w:szCs w:val="26"/>
              </w:rPr>
              <w:t xml:space="preserve"> </w:t>
            </w:r>
            <w:r w:rsidR="009822C3" w:rsidRPr="001E1E37">
              <w:rPr>
                <w:i/>
                <w:sz w:val="26"/>
                <w:szCs w:val="26"/>
              </w:rPr>
              <w:t>(0,5</w:t>
            </w:r>
            <w:r w:rsidR="001E1E37" w:rsidRPr="001E1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E1E37" w:rsidRPr="001E1E37">
              <w:rPr>
                <w:i/>
                <w:sz w:val="26"/>
                <w:szCs w:val="26"/>
              </w:rPr>
              <w:t>điểm</w:t>
            </w:r>
            <w:proofErr w:type="spellEnd"/>
            <w:r w:rsidR="009822C3" w:rsidRPr="001E1E37">
              <w:rPr>
                <w:i/>
                <w:sz w:val="26"/>
                <w:szCs w:val="26"/>
              </w:rPr>
              <w:t>)</w:t>
            </w:r>
            <w:r w:rsidRPr="001E1E37">
              <w:rPr>
                <w:i/>
                <w:sz w:val="26"/>
                <w:szCs w:val="26"/>
              </w:rPr>
              <w:t>.</w:t>
            </w:r>
            <w:r w:rsidR="008C6F1B">
              <w:rPr>
                <w:sz w:val="26"/>
                <w:szCs w:val="26"/>
              </w:rPr>
              <w:t xml:space="preserve"> Sau </w:t>
            </w:r>
            <w:proofErr w:type="spellStart"/>
            <w:r w:rsidR="008C6F1B">
              <w:rPr>
                <w:sz w:val="26"/>
                <w:szCs w:val="26"/>
              </w:rPr>
              <w:t>đây</w:t>
            </w:r>
            <w:proofErr w:type="spellEnd"/>
            <w:r w:rsidR="008C6F1B">
              <w:rPr>
                <w:sz w:val="26"/>
                <w:szCs w:val="26"/>
              </w:rPr>
              <w:t xml:space="preserve"> </w:t>
            </w:r>
            <w:proofErr w:type="spellStart"/>
            <w:r w:rsidR="008C6F1B">
              <w:rPr>
                <w:sz w:val="26"/>
                <w:szCs w:val="26"/>
              </w:rPr>
              <w:t>là</w:t>
            </w:r>
            <w:proofErr w:type="spellEnd"/>
            <w:r w:rsidR="008C6F1B">
              <w:rPr>
                <w:sz w:val="26"/>
                <w:szCs w:val="26"/>
              </w:rPr>
              <w:t xml:space="preserve"> </w:t>
            </w:r>
            <w:proofErr w:type="spellStart"/>
            <w:r w:rsidR="008C6F1B">
              <w:rPr>
                <w:sz w:val="26"/>
                <w:szCs w:val="26"/>
              </w:rPr>
              <w:t>một</w:t>
            </w:r>
            <w:proofErr w:type="spellEnd"/>
            <w:r w:rsidR="008C6F1B">
              <w:rPr>
                <w:sz w:val="26"/>
                <w:szCs w:val="26"/>
              </w:rPr>
              <w:t xml:space="preserve"> </w:t>
            </w:r>
            <w:proofErr w:type="spellStart"/>
            <w:r w:rsidR="008C6F1B">
              <w:rPr>
                <w:sz w:val="26"/>
                <w:szCs w:val="26"/>
              </w:rPr>
              <w:t>số</w:t>
            </w:r>
            <w:proofErr w:type="spellEnd"/>
            <w:r w:rsidR="008C6F1B">
              <w:rPr>
                <w:sz w:val="26"/>
                <w:szCs w:val="26"/>
              </w:rPr>
              <w:t xml:space="preserve"> </w:t>
            </w:r>
            <w:proofErr w:type="spellStart"/>
            <w:r w:rsidR="008C6F1B">
              <w:rPr>
                <w:sz w:val="26"/>
                <w:szCs w:val="26"/>
              </w:rPr>
              <w:t>gợi</w:t>
            </w:r>
            <w:proofErr w:type="spellEnd"/>
            <w:r w:rsidR="008C6F1B">
              <w:rPr>
                <w:sz w:val="26"/>
                <w:szCs w:val="26"/>
              </w:rPr>
              <w:t xml:space="preserve"> ý:</w:t>
            </w:r>
          </w:p>
          <w:p w14:paraId="290D6427" w14:textId="6109BD7C" w:rsidR="00B9494B" w:rsidRPr="00B16714" w:rsidRDefault="00B9494B" w:rsidP="003676AA">
            <w:pPr>
              <w:spacing w:line="259" w:lineRule="auto"/>
              <w:jc w:val="both"/>
              <w:rPr>
                <w:i/>
                <w:iCs/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 xml:space="preserve">- </w:t>
            </w:r>
            <w:proofErr w:type="spellStart"/>
            <w:r w:rsidRPr="00B16714">
              <w:rPr>
                <w:sz w:val="26"/>
                <w:szCs w:val="26"/>
              </w:rPr>
              <w:t>Đồng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tình</w:t>
            </w:r>
            <w:proofErr w:type="spellEnd"/>
            <w:r w:rsidRPr="00B16714">
              <w:rPr>
                <w:sz w:val="26"/>
                <w:szCs w:val="26"/>
              </w:rPr>
              <w:t xml:space="preserve">. </w:t>
            </w:r>
            <w:proofErr w:type="spellStart"/>
            <w:r w:rsidRPr="00B16714">
              <w:rPr>
                <w:sz w:val="26"/>
                <w:szCs w:val="26"/>
              </w:rPr>
              <w:t>Vì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nó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có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ích</w:t>
            </w:r>
            <w:proofErr w:type="spellEnd"/>
            <w:r w:rsidRPr="00B16714">
              <w:rPr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sz w:val="26"/>
                <w:szCs w:val="26"/>
              </w:rPr>
              <w:t>đem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đến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những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xúc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cảm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đẹp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đẽ</w:t>
            </w:r>
            <w:proofErr w:type="spellEnd"/>
            <w:r w:rsidRPr="00B16714">
              <w:rPr>
                <w:sz w:val="26"/>
                <w:szCs w:val="26"/>
              </w:rPr>
              <w:t xml:space="preserve">: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Khi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ông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ấy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thắp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đèn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lên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thì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cũng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như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thể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là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ông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ấy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khai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sinh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thêm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một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vì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sao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một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bông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hoa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Khi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ông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ấy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tắt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đèn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đi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thì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đó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là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để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bông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hoa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hoặc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vì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sao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đi</w:t>
            </w:r>
            <w:proofErr w:type="spellEnd"/>
            <w:r w:rsidRPr="00B1671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iCs/>
                <w:sz w:val="26"/>
                <w:szCs w:val="26"/>
              </w:rPr>
              <w:t>ngủ</w:t>
            </w:r>
            <w:proofErr w:type="spellEnd"/>
            <w:r w:rsidR="004A66C8" w:rsidRPr="00B16714">
              <w:rPr>
                <w:i/>
                <w:iCs/>
                <w:sz w:val="26"/>
                <w:szCs w:val="26"/>
              </w:rPr>
              <w:t>.</w:t>
            </w:r>
          </w:p>
          <w:p w14:paraId="01C80257" w14:textId="09C7090A" w:rsidR="00B9494B" w:rsidRPr="00B16714" w:rsidRDefault="00B9494B" w:rsidP="003676AA">
            <w:pPr>
              <w:spacing w:line="259" w:lineRule="auto"/>
              <w:jc w:val="both"/>
              <w:rPr>
                <w:iCs/>
                <w:sz w:val="26"/>
                <w:szCs w:val="26"/>
              </w:rPr>
            </w:pPr>
            <w:r w:rsidRPr="00B16714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B16714">
              <w:rPr>
                <w:iCs/>
                <w:sz w:val="26"/>
                <w:szCs w:val="26"/>
              </w:rPr>
              <w:t>Không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đồng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tình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. </w:t>
            </w:r>
            <w:proofErr w:type="spellStart"/>
            <w:r w:rsidRPr="00B16714">
              <w:rPr>
                <w:iCs/>
                <w:sz w:val="26"/>
                <w:szCs w:val="26"/>
              </w:rPr>
              <w:t>Vì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đây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chỉ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là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những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suy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nghĩ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đơn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giản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iCs/>
                <w:sz w:val="26"/>
                <w:szCs w:val="26"/>
              </w:rPr>
              <w:t>ngây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thơ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có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phần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mơ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mộng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của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một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đứa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trẻ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. </w:t>
            </w:r>
            <w:proofErr w:type="spellStart"/>
            <w:r w:rsidR="00B2616D">
              <w:rPr>
                <w:iCs/>
                <w:sz w:val="26"/>
                <w:szCs w:val="26"/>
              </w:rPr>
              <w:t>T</w:t>
            </w:r>
            <w:r w:rsidRPr="00B16714">
              <w:rPr>
                <w:iCs/>
                <w:sz w:val="26"/>
                <w:szCs w:val="26"/>
              </w:rPr>
              <w:t>rong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thực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tế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thắp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đèn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cũng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là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một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công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việc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bình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thường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như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bao </w:t>
            </w:r>
            <w:proofErr w:type="spellStart"/>
            <w:r w:rsidRPr="00B16714">
              <w:rPr>
                <w:iCs/>
                <w:sz w:val="26"/>
                <w:szCs w:val="26"/>
              </w:rPr>
              <w:t>công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việc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khác</w:t>
            </w:r>
            <w:proofErr w:type="spellEnd"/>
            <w:r w:rsidRPr="00B16714">
              <w:rPr>
                <w:iCs/>
                <w:sz w:val="26"/>
                <w:szCs w:val="26"/>
              </w:rPr>
              <w:t>.</w:t>
            </w:r>
          </w:p>
          <w:p w14:paraId="6688D264" w14:textId="77777777" w:rsidR="00855F9E" w:rsidRDefault="00B9494B" w:rsidP="003676AA">
            <w:pPr>
              <w:spacing w:line="259" w:lineRule="auto"/>
              <w:jc w:val="both"/>
              <w:rPr>
                <w:bCs/>
                <w:sz w:val="26"/>
                <w:szCs w:val="26"/>
                <w:lang w:val="it-IT"/>
              </w:rPr>
            </w:pPr>
            <w:r w:rsidRPr="00B16714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B16714">
              <w:rPr>
                <w:iCs/>
                <w:sz w:val="26"/>
                <w:szCs w:val="26"/>
              </w:rPr>
              <w:t>Không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hoàn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toàn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đồng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tình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. </w:t>
            </w:r>
            <w:proofErr w:type="spellStart"/>
            <w:r w:rsidRPr="00B16714">
              <w:rPr>
                <w:iCs/>
                <w:sz w:val="26"/>
                <w:szCs w:val="26"/>
              </w:rPr>
              <w:t>Lí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giải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bằng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cách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kết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hợp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Cs/>
                <w:sz w:val="26"/>
                <w:szCs w:val="26"/>
              </w:rPr>
              <w:t>các</w:t>
            </w:r>
            <w:proofErr w:type="spellEnd"/>
            <w:r w:rsidRPr="00B16714">
              <w:rPr>
                <w:iCs/>
                <w:sz w:val="26"/>
                <w:szCs w:val="26"/>
              </w:rPr>
              <w:t xml:space="preserve"> ý </w:t>
            </w:r>
            <w:proofErr w:type="spellStart"/>
            <w:r w:rsidRPr="00B16714">
              <w:rPr>
                <w:iCs/>
                <w:sz w:val="26"/>
                <w:szCs w:val="26"/>
              </w:rPr>
              <w:t>trên</w:t>
            </w:r>
            <w:proofErr w:type="spellEnd"/>
            <w:r w:rsidR="001C31E3" w:rsidRPr="00B16714">
              <w:rPr>
                <w:bCs/>
                <w:sz w:val="26"/>
                <w:szCs w:val="26"/>
                <w:lang w:val="it-IT"/>
              </w:rPr>
              <w:t>.</w:t>
            </w:r>
          </w:p>
          <w:p w14:paraId="0DF1003F" w14:textId="18B6C297" w:rsidR="008C6F1B" w:rsidRPr="008C6F1B" w:rsidRDefault="008C6F1B" w:rsidP="003676AA">
            <w:pPr>
              <w:spacing w:line="259" w:lineRule="auto"/>
              <w:jc w:val="both"/>
              <w:rPr>
                <w:bCs/>
                <w:i/>
                <w:sz w:val="26"/>
                <w:szCs w:val="26"/>
                <w:lang w:val="it-IT"/>
              </w:rPr>
            </w:pPr>
            <w:r w:rsidRPr="008C6F1B">
              <w:rPr>
                <w:bCs/>
                <w:i/>
                <w:sz w:val="26"/>
                <w:szCs w:val="26"/>
                <w:lang w:val="it-IT"/>
              </w:rPr>
              <w:t xml:space="preserve">* Lưu ý: </w:t>
            </w:r>
            <w:r w:rsidR="00D5690B">
              <w:rPr>
                <w:bCs/>
                <w:i/>
                <w:sz w:val="26"/>
                <w:szCs w:val="26"/>
                <w:lang w:val="it-IT"/>
              </w:rPr>
              <w:t xml:space="preserve">Trên đây chỉ là gợi ý, </w:t>
            </w:r>
            <w:r w:rsidR="00D5690B" w:rsidRPr="008C6F1B">
              <w:rPr>
                <w:bCs/>
                <w:i/>
                <w:sz w:val="26"/>
                <w:szCs w:val="26"/>
                <w:lang w:val="it-IT"/>
              </w:rPr>
              <w:t>GV linh hoạt trong</w:t>
            </w:r>
            <w:r w:rsidR="00D5690B">
              <w:rPr>
                <w:bCs/>
                <w:i/>
                <w:sz w:val="26"/>
                <w:szCs w:val="26"/>
                <w:lang w:val="it-IT"/>
              </w:rPr>
              <w:t xml:space="preserve"> chấm điểm</w:t>
            </w:r>
            <w:r w:rsidR="00D5690B" w:rsidRPr="008C6F1B">
              <w:rPr>
                <w:bCs/>
                <w:i/>
                <w:sz w:val="26"/>
                <w:szCs w:val="26"/>
                <w:lang w:val="it-IT"/>
              </w:rPr>
              <w:t xml:space="preserve"> </w:t>
            </w:r>
            <w:r w:rsidR="00D5690B">
              <w:rPr>
                <w:bCs/>
                <w:i/>
                <w:sz w:val="26"/>
                <w:szCs w:val="26"/>
                <w:lang w:val="it-IT"/>
              </w:rPr>
              <w:t xml:space="preserve">khi </w:t>
            </w:r>
            <w:r w:rsidRPr="008C6F1B">
              <w:rPr>
                <w:bCs/>
                <w:i/>
                <w:sz w:val="26"/>
                <w:szCs w:val="26"/>
                <w:lang w:val="it-IT"/>
              </w:rPr>
              <w:t xml:space="preserve">HS có những </w:t>
            </w:r>
            <w:r w:rsidR="00D5690B">
              <w:rPr>
                <w:bCs/>
                <w:i/>
                <w:sz w:val="26"/>
                <w:szCs w:val="26"/>
                <w:lang w:val="it-IT"/>
              </w:rPr>
              <w:t xml:space="preserve">cách diễn đạt tương tự, cách </w:t>
            </w:r>
            <w:r w:rsidRPr="008C6F1B">
              <w:rPr>
                <w:bCs/>
                <w:i/>
                <w:sz w:val="26"/>
                <w:szCs w:val="26"/>
                <w:lang w:val="it-IT"/>
              </w:rPr>
              <w:t>lí giải</w:t>
            </w:r>
            <w:r w:rsidR="00D5690B">
              <w:rPr>
                <w:bCs/>
                <w:i/>
                <w:sz w:val="26"/>
                <w:szCs w:val="26"/>
                <w:lang w:val="it-IT"/>
              </w:rPr>
              <w:t xml:space="preserve"> mới mẻ, hợp lí.</w:t>
            </w:r>
            <w:r w:rsidRPr="008C6F1B">
              <w:rPr>
                <w:bCs/>
                <w:i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900" w:type="dxa"/>
          </w:tcPr>
          <w:p w14:paraId="4ACD8DC8" w14:textId="77777777" w:rsidR="00C60EC0" w:rsidRPr="003C211E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C211E">
              <w:rPr>
                <w:color w:val="000000"/>
                <w:sz w:val="26"/>
                <w:szCs w:val="26"/>
              </w:rPr>
              <w:t>0,75</w:t>
            </w:r>
          </w:p>
          <w:p w14:paraId="0EDFF12B" w14:textId="56FF1F76" w:rsidR="00F5491F" w:rsidRPr="00B16714" w:rsidRDefault="00F5491F" w:rsidP="00F5491F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4A31EDE" w14:textId="75CC6D55" w:rsidR="00C14BF3" w:rsidRPr="00B16714" w:rsidRDefault="00C14BF3" w:rsidP="003676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B04D7" w:rsidRPr="00B16714" w14:paraId="245A87BA" w14:textId="77777777">
        <w:trPr>
          <w:trHeight w:val="323"/>
        </w:trPr>
        <w:tc>
          <w:tcPr>
            <w:tcW w:w="720" w:type="dxa"/>
          </w:tcPr>
          <w:p w14:paraId="7882C3E0" w14:textId="77777777" w:rsidR="002B04D7" w:rsidRPr="00B16714" w:rsidRDefault="002B04D7" w:rsidP="003676AA">
            <w:pPr>
              <w:spacing w:line="259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4BA16EF2" w14:textId="77777777" w:rsidR="002B04D7" w:rsidRPr="00B16714" w:rsidRDefault="002B04D7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20" w:type="dxa"/>
          </w:tcPr>
          <w:p w14:paraId="76CEB26C" w14:textId="69B56728" w:rsidR="00485B5D" w:rsidRPr="00B16714" w:rsidRDefault="00485B5D" w:rsidP="003676AA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 xml:space="preserve">HS </w:t>
            </w:r>
            <w:proofErr w:type="spellStart"/>
            <w:r w:rsidRPr="00B16714">
              <w:rPr>
                <w:sz w:val="26"/>
                <w:szCs w:val="26"/>
              </w:rPr>
              <w:t>đưa</w:t>
            </w:r>
            <w:proofErr w:type="spellEnd"/>
            <w:r w:rsidRPr="00B16714">
              <w:rPr>
                <w:sz w:val="26"/>
                <w:szCs w:val="26"/>
              </w:rPr>
              <w:t xml:space="preserve"> ra </w:t>
            </w:r>
            <w:proofErr w:type="spellStart"/>
            <w:r w:rsidRPr="00B16714">
              <w:rPr>
                <w:sz w:val="26"/>
                <w:szCs w:val="26"/>
              </w:rPr>
              <w:t>những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đề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xuất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hợp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lí</w:t>
            </w:r>
            <w:proofErr w:type="spellEnd"/>
            <w:r w:rsidR="009F09CA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9F09CA" w:rsidRPr="00B16714">
              <w:rPr>
                <w:sz w:val="26"/>
                <w:szCs w:val="26"/>
              </w:rPr>
              <w:t>về</w:t>
            </w:r>
            <w:proofErr w:type="spellEnd"/>
            <w:r w:rsidR="009F09CA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9F09CA" w:rsidRPr="00B16714">
              <w:rPr>
                <w:sz w:val="26"/>
                <w:szCs w:val="26"/>
              </w:rPr>
              <w:t>tình</w:t>
            </w:r>
            <w:proofErr w:type="spellEnd"/>
            <w:r w:rsidR="009F09CA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9F09CA" w:rsidRPr="00B16714">
              <w:rPr>
                <w:sz w:val="26"/>
                <w:szCs w:val="26"/>
              </w:rPr>
              <w:t>cảm</w:t>
            </w:r>
            <w:proofErr w:type="spellEnd"/>
            <w:r w:rsidR="009F09CA" w:rsidRPr="00B16714">
              <w:rPr>
                <w:sz w:val="26"/>
                <w:szCs w:val="26"/>
              </w:rPr>
              <w:t xml:space="preserve">, </w:t>
            </w:r>
            <w:proofErr w:type="spellStart"/>
            <w:r w:rsidR="009F09CA" w:rsidRPr="00B16714">
              <w:rPr>
                <w:sz w:val="26"/>
                <w:szCs w:val="26"/>
              </w:rPr>
              <w:t>cảm</w:t>
            </w:r>
            <w:proofErr w:type="spellEnd"/>
            <w:r w:rsidR="009F09CA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9F09CA" w:rsidRPr="00B16714">
              <w:rPr>
                <w:sz w:val="26"/>
                <w:szCs w:val="26"/>
              </w:rPr>
              <w:t>xúc</w:t>
            </w:r>
            <w:proofErr w:type="spellEnd"/>
            <w:r w:rsidR="009F09CA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9F09CA" w:rsidRPr="00B16714">
              <w:rPr>
                <w:sz w:val="26"/>
                <w:szCs w:val="26"/>
              </w:rPr>
              <w:t>và</w:t>
            </w:r>
            <w:proofErr w:type="spellEnd"/>
            <w:r w:rsidR="009F09CA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9F09CA" w:rsidRPr="00B16714">
              <w:rPr>
                <w:sz w:val="26"/>
                <w:szCs w:val="26"/>
              </w:rPr>
              <w:t>hành</w:t>
            </w:r>
            <w:proofErr w:type="spellEnd"/>
            <w:r w:rsidR="009F09CA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9F09CA" w:rsidRPr="00B16714">
              <w:rPr>
                <w:sz w:val="26"/>
                <w:szCs w:val="26"/>
              </w:rPr>
              <w:t>động</w:t>
            </w:r>
            <w:proofErr w:type="spellEnd"/>
            <w:r w:rsidRPr="00B16714">
              <w:rPr>
                <w:sz w:val="26"/>
                <w:szCs w:val="26"/>
              </w:rPr>
              <w:t xml:space="preserve">. Sau </w:t>
            </w:r>
            <w:proofErr w:type="spellStart"/>
            <w:r w:rsidRPr="00B16714">
              <w:rPr>
                <w:sz w:val="26"/>
                <w:szCs w:val="26"/>
              </w:rPr>
              <w:t>đây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là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một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số</w:t>
            </w:r>
            <w:proofErr w:type="spellEnd"/>
            <w:r w:rsidRPr="00B16714">
              <w:rPr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sz w:val="26"/>
                <w:szCs w:val="26"/>
              </w:rPr>
              <w:t>gợi</w:t>
            </w:r>
            <w:proofErr w:type="spellEnd"/>
            <w:r w:rsidRPr="00B16714">
              <w:rPr>
                <w:sz w:val="26"/>
                <w:szCs w:val="26"/>
              </w:rPr>
              <w:t xml:space="preserve"> ý:</w:t>
            </w:r>
          </w:p>
          <w:p w14:paraId="7FA7F10E" w14:textId="777EF074" w:rsidR="00485B5D" w:rsidRPr="00B16714" w:rsidRDefault="00485B5D" w:rsidP="003676AA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 xml:space="preserve">- </w:t>
            </w:r>
            <w:proofErr w:type="spellStart"/>
            <w:r w:rsidR="00FD38A5" w:rsidRPr="00B16714">
              <w:rPr>
                <w:sz w:val="26"/>
                <w:szCs w:val="26"/>
              </w:rPr>
              <w:t>Trân</w:t>
            </w:r>
            <w:proofErr w:type="spellEnd"/>
            <w:r w:rsidR="00FD38A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FD38A5" w:rsidRPr="00B16714">
              <w:rPr>
                <w:sz w:val="26"/>
                <w:szCs w:val="26"/>
              </w:rPr>
              <w:t>trọng</w:t>
            </w:r>
            <w:proofErr w:type="spellEnd"/>
            <w:r w:rsidR="00FD38A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FD38A5" w:rsidRPr="00B16714">
              <w:rPr>
                <w:sz w:val="26"/>
                <w:szCs w:val="26"/>
              </w:rPr>
              <w:t>những</w:t>
            </w:r>
            <w:proofErr w:type="spellEnd"/>
            <w:r w:rsidR="00FD38A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FD38A5" w:rsidRPr="00B16714">
              <w:rPr>
                <w:sz w:val="26"/>
                <w:szCs w:val="26"/>
              </w:rPr>
              <w:t>việc</w:t>
            </w:r>
            <w:proofErr w:type="spellEnd"/>
            <w:r w:rsidR="00FD38A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FD38A5" w:rsidRPr="00B16714">
              <w:rPr>
                <w:sz w:val="26"/>
                <w:szCs w:val="26"/>
              </w:rPr>
              <w:t>làm</w:t>
            </w:r>
            <w:proofErr w:type="spellEnd"/>
            <w:r w:rsidR="00FD38A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FD38A5" w:rsidRPr="00B16714">
              <w:rPr>
                <w:sz w:val="26"/>
                <w:szCs w:val="26"/>
              </w:rPr>
              <w:t>có</w:t>
            </w:r>
            <w:proofErr w:type="spellEnd"/>
            <w:r w:rsidR="00EF4DDA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EF4DDA" w:rsidRPr="00B16714">
              <w:rPr>
                <w:sz w:val="26"/>
                <w:szCs w:val="26"/>
              </w:rPr>
              <w:t>ích</w:t>
            </w:r>
            <w:proofErr w:type="spellEnd"/>
            <w:r w:rsidR="007432EC" w:rsidRPr="00B16714">
              <w:rPr>
                <w:sz w:val="26"/>
                <w:szCs w:val="26"/>
              </w:rPr>
              <w:t>.</w:t>
            </w:r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Có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hành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động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cụ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thể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, </w:t>
            </w:r>
            <w:proofErr w:type="spellStart"/>
            <w:r w:rsidR="00D16F85" w:rsidRPr="00B16714">
              <w:rPr>
                <w:sz w:val="26"/>
                <w:szCs w:val="26"/>
              </w:rPr>
              <w:t>hàng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ngày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để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có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những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việc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làm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có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ích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cho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bản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thân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và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cộng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đồng</w:t>
            </w:r>
            <w:proofErr w:type="spellEnd"/>
            <w:r w:rsidR="00D16F85" w:rsidRPr="00B16714">
              <w:rPr>
                <w:sz w:val="26"/>
                <w:szCs w:val="26"/>
              </w:rPr>
              <w:t>.</w:t>
            </w:r>
          </w:p>
          <w:p w14:paraId="57F44F01" w14:textId="484794D7" w:rsidR="00D16F85" w:rsidRPr="00B16714" w:rsidRDefault="00FD38A5" w:rsidP="003676AA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 xml:space="preserve">- </w:t>
            </w:r>
            <w:proofErr w:type="spellStart"/>
            <w:r w:rsidR="0077366F">
              <w:rPr>
                <w:sz w:val="26"/>
                <w:szCs w:val="26"/>
              </w:rPr>
              <w:t>Hoặc</w:t>
            </w:r>
            <w:proofErr w:type="spellEnd"/>
            <w:r w:rsidR="0077366F">
              <w:rPr>
                <w:sz w:val="26"/>
                <w:szCs w:val="26"/>
              </w:rPr>
              <w:t xml:space="preserve">: </w:t>
            </w:r>
            <w:proofErr w:type="spellStart"/>
            <w:r w:rsidR="00D16F85" w:rsidRPr="00B16714">
              <w:rPr>
                <w:sz w:val="26"/>
                <w:szCs w:val="26"/>
              </w:rPr>
              <w:t>Trân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trọng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và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k</w:t>
            </w:r>
            <w:r w:rsidR="00447DDC" w:rsidRPr="00B16714">
              <w:rPr>
                <w:sz w:val="26"/>
                <w:szCs w:val="26"/>
              </w:rPr>
              <w:t>hám</w:t>
            </w:r>
            <w:proofErr w:type="spellEnd"/>
            <w:r w:rsidR="00447DDC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447DDC" w:rsidRPr="00B16714">
              <w:rPr>
                <w:sz w:val="26"/>
                <w:szCs w:val="26"/>
              </w:rPr>
              <w:t>phá</w:t>
            </w:r>
            <w:proofErr w:type="spellEnd"/>
            <w:r w:rsidR="00447DDC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447DDC" w:rsidRPr="00B16714">
              <w:rPr>
                <w:sz w:val="26"/>
                <w:szCs w:val="26"/>
              </w:rPr>
              <w:t>những</w:t>
            </w:r>
            <w:proofErr w:type="spellEnd"/>
            <w:r w:rsidR="00447DDC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447DDC" w:rsidRPr="00B16714">
              <w:rPr>
                <w:sz w:val="26"/>
                <w:szCs w:val="26"/>
              </w:rPr>
              <w:t>điều</w:t>
            </w:r>
            <w:proofErr w:type="spellEnd"/>
            <w:r w:rsidR="00447DDC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447DDC" w:rsidRPr="00B16714">
              <w:rPr>
                <w:sz w:val="26"/>
                <w:szCs w:val="26"/>
              </w:rPr>
              <w:t>mới</w:t>
            </w:r>
            <w:proofErr w:type="spellEnd"/>
            <w:r w:rsidR="00447DDC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447DDC" w:rsidRPr="00B16714">
              <w:rPr>
                <w:sz w:val="26"/>
                <w:szCs w:val="26"/>
              </w:rPr>
              <w:t>lạ</w:t>
            </w:r>
            <w:proofErr w:type="spellEnd"/>
            <w:r w:rsidR="00447DDC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447DDC" w:rsidRPr="00B16714">
              <w:rPr>
                <w:sz w:val="26"/>
                <w:szCs w:val="26"/>
              </w:rPr>
              <w:t>trong</w:t>
            </w:r>
            <w:proofErr w:type="spellEnd"/>
            <w:r w:rsidR="00447DDC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cuộc</w:t>
            </w:r>
            <w:proofErr w:type="spellEnd"/>
            <w:r w:rsidR="00D16F8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D16F85" w:rsidRPr="00B16714">
              <w:rPr>
                <w:sz w:val="26"/>
                <w:szCs w:val="26"/>
              </w:rPr>
              <w:t>sống</w:t>
            </w:r>
            <w:proofErr w:type="spellEnd"/>
            <w:r w:rsidR="00D16F85" w:rsidRPr="00B16714">
              <w:rPr>
                <w:sz w:val="26"/>
                <w:szCs w:val="26"/>
              </w:rPr>
              <w:t>.</w:t>
            </w:r>
          </w:p>
          <w:p w14:paraId="7274C612" w14:textId="794481F4" w:rsidR="00D0066A" w:rsidRPr="00212F47" w:rsidRDefault="00804BF9" w:rsidP="003676AA">
            <w:pPr>
              <w:spacing w:line="259" w:lineRule="auto"/>
              <w:jc w:val="both"/>
              <w:rPr>
                <w:i/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 xml:space="preserve"> </w:t>
            </w:r>
            <w:r w:rsidR="00160EF2" w:rsidRPr="00212F47">
              <w:rPr>
                <w:i/>
                <w:sz w:val="26"/>
                <w:szCs w:val="26"/>
              </w:rPr>
              <w:t xml:space="preserve">* </w:t>
            </w:r>
            <w:proofErr w:type="spellStart"/>
            <w:r w:rsidR="00212F47">
              <w:rPr>
                <w:i/>
                <w:sz w:val="26"/>
                <w:szCs w:val="26"/>
              </w:rPr>
              <w:t>Hướng</w:t>
            </w:r>
            <w:proofErr w:type="spellEnd"/>
            <w:r w:rsidR="00212F4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12F47">
              <w:rPr>
                <w:i/>
                <w:sz w:val="26"/>
                <w:szCs w:val="26"/>
              </w:rPr>
              <w:t>dẫn</w:t>
            </w:r>
            <w:proofErr w:type="spellEnd"/>
            <w:r w:rsidR="00212F4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12F47">
              <w:rPr>
                <w:i/>
                <w:sz w:val="26"/>
                <w:szCs w:val="26"/>
              </w:rPr>
              <w:t>chấm</w:t>
            </w:r>
            <w:proofErr w:type="spellEnd"/>
            <w:r w:rsidR="00160EF2" w:rsidRPr="00212F47">
              <w:rPr>
                <w:i/>
                <w:sz w:val="26"/>
                <w:szCs w:val="26"/>
              </w:rPr>
              <w:t xml:space="preserve">: </w:t>
            </w:r>
          </w:p>
          <w:p w14:paraId="56EA01C8" w14:textId="6C4518AE" w:rsidR="00D0066A" w:rsidRPr="00173D95" w:rsidRDefault="00D0066A" w:rsidP="003676AA">
            <w:pPr>
              <w:spacing w:line="259" w:lineRule="auto"/>
              <w:jc w:val="both"/>
              <w:rPr>
                <w:bCs/>
                <w:i/>
                <w:sz w:val="26"/>
                <w:szCs w:val="26"/>
                <w:lang w:val="it-IT"/>
              </w:rPr>
            </w:pPr>
            <w:r>
              <w:rPr>
                <w:bCs/>
                <w:sz w:val="26"/>
                <w:szCs w:val="26"/>
                <w:lang w:val="it-IT"/>
              </w:rPr>
              <w:t xml:space="preserve">- </w:t>
            </w:r>
            <w:r w:rsidR="006A3BE4" w:rsidRPr="00173D95">
              <w:rPr>
                <w:bCs/>
                <w:i/>
                <w:sz w:val="26"/>
                <w:szCs w:val="26"/>
                <w:lang w:val="it-IT"/>
              </w:rPr>
              <w:t xml:space="preserve">HS </w:t>
            </w:r>
            <w:r w:rsidR="00D13A82" w:rsidRPr="00173D95">
              <w:rPr>
                <w:bCs/>
                <w:i/>
                <w:sz w:val="26"/>
                <w:szCs w:val="26"/>
                <w:lang w:val="it-IT"/>
              </w:rPr>
              <w:t xml:space="preserve">chỉ cần </w:t>
            </w:r>
            <w:r w:rsidR="006A3BE4" w:rsidRPr="00173D95">
              <w:rPr>
                <w:bCs/>
                <w:i/>
                <w:sz w:val="26"/>
                <w:szCs w:val="26"/>
                <w:lang w:val="it-IT"/>
              </w:rPr>
              <w:t xml:space="preserve">đưa ra được </w:t>
            </w:r>
            <w:r w:rsidR="00D13A82" w:rsidRPr="00173D95">
              <w:rPr>
                <w:bCs/>
                <w:i/>
                <w:sz w:val="26"/>
                <w:szCs w:val="26"/>
                <w:lang w:val="it-IT"/>
              </w:rPr>
              <w:t>1 đề xuất, diễn đạt lưu loát, có sức thuyết phục</w:t>
            </w:r>
            <w:r w:rsidR="00C7309B">
              <w:rPr>
                <w:bCs/>
                <w:i/>
                <w:sz w:val="26"/>
                <w:szCs w:val="26"/>
                <w:lang w:val="it-IT"/>
              </w:rPr>
              <w:t>.</w:t>
            </w:r>
            <w:r w:rsidR="00C12419">
              <w:rPr>
                <w:bCs/>
                <w:i/>
                <w:sz w:val="26"/>
                <w:szCs w:val="26"/>
                <w:lang w:val="it-IT"/>
              </w:rPr>
              <w:t xml:space="preserve"> </w:t>
            </w:r>
            <w:r w:rsidR="00D13A82" w:rsidRPr="00173D95">
              <w:rPr>
                <w:bCs/>
                <w:i/>
                <w:sz w:val="26"/>
                <w:szCs w:val="26"/>
                <w:lang w:val="it-IT"/>
              </w:rPr>
              <w:t>(0,75 điểm)</w:t>
            </w:r>
          </w:p>
          <w:p w14:paraId="75DB37A8" w14:textId="2E443F6E" w:rsidR="00D13A82" w:rsidRPr="00173D95" w:rsidRDefault="00D13A82" w:rsidP="00D13A82">
            <w:pPr>
              <w:spacing w:line="259" w:lineRule="auto"/>
              <w:jc w:val="both"/>
              <w:rPr>
                <w:bCs/>
                <w:i/>
                <w:sz w:val="26"/>
                <w:szCs w:val="26"/>
                <w:lang w:val="it-IT"/>
              </w:rPr>
            </w:pPr>
            <w:r w:rsidRPr="00173D95">
              <w:rPr>
                <w:bCs/>
                <w:i/>
                <w:sz w:val="26"/>
                <w:szCs w:val="26"/>
                <w:lang w:val="it-IT"/>
              </w:rPr>
              <w:t>- HS đưa ra 1 đề xuất, diễn đạt lưu loát,</w:t>
            </w:r>
            <w:r w:rsidR="00173D95">
              <w:rPr>
                <w:bCs/>
                <w:i/>
                <w:sz w:val="26"/>
                <w:szCs w:val="26"/>
                <w:lang w:val="it-IT"/>
              </w:rPr>
              <w:t xml:space="preserve"> rõ ràng</w:t>
            </w:r>
            <w:r w:rsidR="00C7309B">
              <w:rPr>
                <w:bCs/>
                <w:i/>
                <w:sz w:val="26"/>
                <w:szCs w:val="26"/>
                <w:lang w:val="it-IT"/>
              </w:rPr>
              <w:t>.</w:t>
            </w:r>
            <w:r w:rsidR="00173D95">
              <w:rPr>
                <w:bCs/>
                <w:i/>
                <w:sz w:val="26"/>
                <w:szCs w:val="26"/>
                <w:lang w:val="it-IT"/>
              </w:rPr>
              <w:t xml:space="preserve"> (</w:t>
            </w:r>
            <w:r w:rsidRPr="00173D95">
              <w:rPr>
                <w:bCs/>
                <w:i/>
                <w:sz w:val="26"/>
                <w:szCs w:val="26"/>
                <w:lang w:val="it-IT"/>
              </w:rPr>
              <w:t>0,5 điểm)</w:t>
            </w:r>
          </w:p>
          <w:p w14:paraId="7D7D27DE" w14:textId="06700350" w:rsidR="00D13A82" w:rsidRDefault="004B7AA1" w:rsidP="003676AA">
            <w:pPr>
              <w:spacing w:line="259" w:lineRule="auto"/>
              <w:jc w:val="both"/>
              <w:rPr>
                <w:bCs/>
                <w:i/>
                <w:sz w:val="26"/>
                <w:szCs w:val="26"/>
                <w:lang w:val="it-IT"/>
              </w:rPr>
            </w:pPr>
            <w:r>
              <w:rPr>
                <w:bCs/>
                <w:i/>
                <w:sz w:val="26"/>
                <w:szCs w:val="26"/>
                <w:lang w:val="it-IT"/>
              </w:rPr>
              <w:t xml:space="preserve">- </w:t>
            </w:r>
            <w:r w:rsidRPr="00173D95">
              <w:rPr>
                <w:bCs/>
                <w:i/>
                <w:sz w:val="26"/>
                <w:szCs w:val="26"/>
                <w:lang w:val="it-IT"/>
              </w:rPr>
              <w:t xml:space="preserve">HS đưa ra 1 đề xuất, diễn đạt </w:t>
            </w:r>
            <w:r>
              <w:rPr>
                <w:bCs/>
                <w:i/>
                <w:sz w:val="26"/>
                <w:szCs w:val="26"/>
                <w:lang w:val="it-IT"/>
              </w:rPr>
              <w:t xml:space="preserve">chưa </w:t>
            </w:r>
            <w:r w:rsidRPr="00173D95">
              <w:rPr>
                <w:bCs/>
                <w:i/>
                <w:sz w:val="26"/>
                <w:szCs w:val="26"/>
                <w:lang w:val="it-IT"/>
              </w:rPr>
              <w:t>lưu loát,</w:t>
            </w:r>
            <w:r>
              <w:rPr>
                <w:bCs/>
                <w:i/>
                <w:sz w:val="26"/>
                <w:szCs w:val="26"/>
                <w:lang w:val="it-IT"/>
              </w:rPr>
              <w:t xml:space="preserve"> rõ ràng</w:t>
            </w:r>
            <w:r w:rsidR="00C7309B">
              <w:rPr>
                <w:bCs/>
                <w:i/>
                <w:sz w:val="26"/>
                <w:szCs w:val="26"/>
                <w:lang w:val="it-IT"/>
              </w:rPr>
              <w:t>.</w:t>
            </w:r>
            <w:r>
              <w:rPr>
                <w:bCs/>
                <w:i/>
                <w:sz w:val="26"/>
                <w:szCs w:val="26"/>
                <w:lang w:val="it-IT"/>
              </w:rPr>
              <w:t xml:space="preserve"> (</w:t>
            </w:r>
            <w:r w:rsidRPr="00173D95">
              <w:rPr>
                <w:bCs/>
                <w:i/>
                <w:sz w:val="26"/>
                <w:szCs w:val="26"/>
                <w:lang w:val="it-IT"/>
              </w:rPr>
              <w:t>0,</w:t>
            </w:r>
            <w:r>
              <w:rPr>
                <w:bCs/>
                <w:i/>
                <w:sz w:val="26"/>
                <w:szCs w:val="26"/>
                <w:lang w:val="it-IT"/>
              </w:rPr>
              <w:t>2</w:t>
            </w:r>
            <w:r w:rsidRPr="00173D95">
              <w:rPr>
                <w:bCs/>
                <w:i/>
                <w:sz w:val="26"/>
                <w:szCs w:val="26"/>
                <w:lang w:val="it-IT"/>
              </w:rPr>
              <w:t>5 điểm)</w:t>
            </w:r>
          </w:p>
          <w:p w14:paraId="0B2A1C73" w14:textId="5EA175D6" w:rsidR="00524D6D" w:rsidRPr="00524D6D" w:rsidRDefault="00524D6D" w:rsidP="003676A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B16714">
              <w:rPr>
                <w:i/>
                <w:sz w:val="26"/>
                <w:szCs w:val="26"/>
              </w:rPr>
              <w:t xml:space="preserve">HS </w:t>
            </w:r>
            <w:proofErr w:type="spellStart"/>
            <w:r w:rsidRPr="00B16714">
              <w:rPr>
                <w:i/>
                <w:sz w:val="26"/>
                <w:szCs w:val="26"/>
              </w:rPr>
              <w:t>có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sz w:val="26"/>
                <w:szCs w:val="26"/>
              </w:rPr>
              <w:t>thể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sz w:val="26"/>
                <w:szCs w:val="26"/>
              </w:rPr>
              <w:t>có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sz w:val="26"/>
                <w:szCs w:val="26"/>
              </w:rPr>
              <w:t>những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sz w:val="26"/>
                <w:szCs w:val="26"/>
              </w:rPr>
              <w:t>đề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sz w:val="26"/>
                <w:szCs w:val="26"/>
              </w:rPr>
              <w:t>xuất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sz w:val="26"/>
                <w:szCs w:val="26"/>
              </w:rPr>
              <w:t>khác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i/>
                <w:sz w:val="26"/>
                <w:szCs w:val="26"/>
              </w:rPr>
              <w:t>giám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sz w:val="26"/>
                <w:szCs w:val="26"/>
              </w:rPr>
              <w:t>khảo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sz w:val="26"/>
                <w:szCs w:val="26"/>
              </w:rPr>
              <w:t>cân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sz w:val="26"/>
                <w:szCs w:val="26"/>
              </w:rPr>
              <w:t>nhắc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sz w:val="26"/>
                <w:szCs w:val="26"/>
              </w:rPr>
              <w:t>hợp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sz w:val="26"/>
                <w:szCs w:val="26"/>
              </w:rPr>
              <w:t>lí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sz w:val="26"/>
                <w:szCs w:val="26"/>
              </w:rPr>
              <w:t>để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sz w:val="26"/>
                <w:szCs w:val="26"/>
              </w:rPr>
              <w:t>cho</w:t>
            </w:r>
            <w:proofErr w:type="spellEnd"/>
            <w:r w:rsidRPr="00B167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i/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14:paraId="699215C8" w14:textId="0A5276DC" w:rsidR="002B04D7" w:rsidRPr="003C211E" w:rsidRDefault="00605EEB" w:rsidP="003C211E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C211E">
              <w:rPr>
                <w:color w:val="000000"/>
                <w:sz w:val="26"/>
                <w:szCs w:val="26"/>
              </w:rPr>
              <w:t>0,75</w:t>
            </w:r>
          </w:p>
        </w:tc>
      </w:tr>
      <w:tr w:rsidR="00C60EC0" w:rsidRPr="00B16714" w14:paraId="67E92200" w14:textId="77777777">
        <w:tc>
          <w:tcPr>
            <w:tcW w:w="720" w:type="dxa"/>
            <w:vMerge w:val="restart"/>
          </w:tcPr>
          <w:p w14:paraId="41995A1D" w14:textId="236B4DA8" w:rsidR="00C60EC0" w:rsidRPr="00B16714" w:rsidRDefault="00C60EC0" w:rsidP="003676AA">
            <w:pPr>
              <w:spacing w:line="259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3322F23D" w14:textId="77777777" w:rsidR="00C60EC0" w:rsidRPr="00B16714" w:rsidRDefault="00C60EC0" w:rsidP="003676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16714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40" w:type="dxa"/>
            <w:vMerge w:val="restart"/>
          </w:tcPr>
          <w:p w14:paraId="5EB3DC16" w14:textId="77777777" w:rsidR="00C60EC0" w:rsidRPr="00B16714" w:rsidRDefault="00C60EC0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</w:rPr>
            </w:pPr>
          </w:p>
          <w:p w14:paraId="350F0E3C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1DA1F043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688AF35C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35A6F307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60C62EE1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2E0157B0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048DCEA3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4F3CF292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70329D15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60C12ADC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6D961A0D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327266A6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69D8C6F1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3C55072F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20" w:type="dxa"/>
          </w:tcPr>
          <w:p w14:paraId="250164AD" w14:textId="46C1B91B" w:rsidR="00C60EC0" w:rsidRPr="00B16714" w:rsidRDefault="001C4CA1" w:rsidP="003676AA">
            <w:pPr>
              <w:spacing w:line="259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B16714">
              <w:rPr>
                <w:b/>
                <w:color w:val="000000"/>
                <w:sz w:val="26"/>
                <w:szCs w:val="26"/>
              </w:rPr>
              <w:t>Đoạn</w:t>
            </w:r>
            <w:proofErr w:type="spellEnd"/>
            <w:r w:rsidRPr="00B1671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b/>
                <w:color w:val="000000"/>
                <w:sz w:val="26"/>
                <w:szCs w:val="26"/>
              </w:rPr>
              <w:t>văn</w:t>
            </w:r>
            <w:proofErr w:type="spellEnd"/>
            <w:r w:rsidRPr="00B1671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b/>
                <w:color w:val="000000"/>
                <w:sz w:val="26"/>
                <w:szCs w:val="26"/>
              </w:rPr>
              <w:t>nghị</w:t>
            </w:r>
            <w:proofErr w:type="spellEnd"/>
            <w:r w:rsidRPr="00B1671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B1671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b/>
                <w:color w:val="000000"/>
                <w:sz w:val="26"/>
                <w:szCs w:val="26"/>
              </w:rPr>
              <w:t>xã</w:t>
            </w:r>
            <w:proofErr w:type="spellEnd"/>
            <w:r w:rsidRPr="00B1671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b/>
                <w:color w:val="000000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00" w:type="dxa"/>
          </w:tcPr>
          <w:p w14:paraId="41800914" w14:textId="77777777" w:rsidR="00C60EC0" w:rsidRPr="00B16714" w:rsidRDefault="00C60EC0" w:rsidP="003676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b/>
                <w:color w:val="000000"/>
                <w:sz w:val="26"/>
                <w:szCs w:val="26"/>
                <w:lang w:val="vi-VN"/>
              </w:rPr>
              <w:t>2</w:t>
            </w:r>
            <w:r w:rsidRPr="00B16714">
              <w:rPr>
                <w:b/>
                <w:color w:val="000000"/>
                <w:sz w:val="26"/>
                <w:szCs w:val="26"/>
              </w:rPr>
              <w:t>,</w:t>
            </w:r>
            <w:r w:rsidRPr="00B16714">
              <w:rPr>
                <w:b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C60EC0" w:rsidRPr="00B16714" w14:paraId="36AEA907" w14:textId="77777777">
        <w:trPr>
          <w:trHeight w:val="328"/>
        </w:trPr>
        <w:tc>
          <w:tcPr>
            <w:tcW w:w="720" w:type="dxa"/>
            <w:vMerge/>
          </w:tcPr>
          <w:p w14:paraId="75CA3CC1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  <w:vMerge/>
          </w:tcPr>
          <w:p w14:paraId="6A89A163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20" w:type="dxa"/>
          </w:tcPr>
          <w:p w14:paraId="3D0134BF" w14:textId="77777777" w:rsidR="00C60EC0" w:rsidRPr="00B16714" w:rsidRDefault="00C60EC0" w:rsidP="003676AA">
            <w:pPr>
              <w:spacing w:line="259" w:lineRule="auto"/>
              <w:jc w:val="both"/>
              <w:rPr>
                <w:i/>
                <w:color w:val="000000"/>
                <w:spacing w:val="-6"/>
                <w:sz w:val="26"/>
                <w:szCs w:val="26"/>
                <w:lang w:val="vi-VN"/>
              </w:rPr>
            </w:pPr>
            <w:r w:rsidRPr="00B16714">
              <w:rPr>
                <w:i/>
                <w:color w:val="000000"/>
                <w:spacing w:val="-6"/>
                <w:sz w:val="26"/>
                <w:szCs w:val="26"/>
                <w:lang w:val="vi-VN"/>
              </w:rPr>
              <w:t>a. Đảm bảo cấu trúc, dung lượng của một đoạn văn nghị luận theo yêu cầu.</w:t>
            </w:r>
          </w:p>
        </w:tc>
        <w:tc>
          <w:tcPr>
            <w:tcW w:w="900" w:type="dxa"/>
          </w:tcPr>
          <w:p w14:paraId="72515ECC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color w:val="000000"/>
                <w:sz w:val="26"/>
                <w:szCs w:val="26"/>
                <w:lang w:val="vi-VN"/>
              </w:rPr>
              <w:t>0</w:t>
            </w:r>
            <w:r w:rsidRPr="00B16714">
              <w:rPr>
                <w:color w:val="000000"/>
                <w:sz w:val="26"/>
                <w:szCs w:val="26"/>
              </w:rPr>
              <w:t>,2</w:t>
            </w:r>
            <w:r w:rsidRPr="00B16714"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</w:tr>
      <w:tr w:rsidR="00C60EC0" w:rsidRPr="00B16714" w14:paraId="37FDBD65" w14:textId="77777777">
        <w:tc>
          <w:tcPr>
            <w:tcW w:w="720" w:type="dxa"/>
            <w:vMerge/>
          </w:tcPr>
          <w:p w14:paraId="65974131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  <w:vMerge/>
          </w:tcPr>
          <w:p w14:paraId="76ACD1DC" w14:textId="77777777" w:rsidR="00C60EC0" w:rsidRPr="00B16714" w:rsidRDefault="00C60EC0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20" w:type="dxa"/>
          </w:tcPr>
          <w:p w14:paraId="5EFBD5B0" w14:textId="5696F9D7" w:rsidR="00C60EC0" w:rsidRPr="00B16714" w:rsidRDefault="00C60EC0" w:rsidP="003676AA">
            <w:pPr>
              <w:spacing w:line="259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B16714">
              <w:rPr>
                <w:i/>
                <w:color w:val="000000"/>
                <w:spacing w:val="-8"/>
                <w:sz w:val="26"/>
                <w:szCs w:val="26"/>
                <w:lang w:val="vi-VN"/>
              </w:rPr>
              <w:t>b. Xác định đúng vấn đề nghị luận</w:t>
            </w:r>
            <w:r w:rsidRPr="00B16714">
              <w:rPr>
                <w:color w:val="000000"/>
                <w:spacing w:val="-8"/>
                <w:sz w:val="26"/>
                <w:szCs w:val="26"/>
                <w:lang w:val="vi-VN"/>
              </w:rPr>
              <w:t xml:space="preserve">: </w:t>
            </w:r>
            <w:r w:rsidR="00391009" w:rsidRPr="00B16714">
              <w:rPr>
                <w:color w:val="000000"/>
                <w:spacing w:val="-8"/>
                <w:sz w:val="26"/>
                <w:szCs w:val="26"/>
              </w:rPr>
              <w:t xml:space="preserve">ý </w:t>
            </w:r>
            <w:proofErr w:type="spellStart"/>
            <w:r w:rsidR="00391009" w:rsidRPr="00B16714">
              <w:rPr>
                <w:color w:val="000000"/>
                <w:spacing w:val="-8"/>
                <w:sz w:val="26"/>
                <w:szCs w:val="26"/>
              </w:rPr>
              <w:t>nghĩa</w:t>
            </w:r>
            <w:proofErr w:type="spellEnd"/>
            <w:r w:rsidR="00391009" w:rsidRPr="00B16714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391009" w:rsidRPr="00B16714">
              <w:rPr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="00391009" w:rsidRPr="00B16714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391009" w:rsidRPr="00B16714">
              <w:rPr>
                <w:color w:val="000000"/>
                <w:spacing w:val="-8"/>
                <w:sz w:val="26"/>
                <w:szCs w:val="26"/>
              </w:rPr>
              <w:t>lối</w:t>
            </w:r>
            <w:proofErr w:type="spellEnd"/>
            <w:r w:rsidR="00391009" w:rsidRPr="00B16714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391009" w:rsidRPr="00B16714">
              <w:rPr>
                <w:color w:val="000000"/>
                <w:spacing w:val="-8"/>
                <w:sz w:val="26"/>
                <w:szCs w:val="26"/>
              </w:rPr>
              <w:t>sống</w:t>
            </w:r>
            <w:proofErr w:type="spellEnd"/>
            <w:r w:rsidR="00391009" w:rsidRPr="00B16714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391009" w:rsidRPr="00B16714">
              <w:rPr>
                <w:color w:val="000000"/>
                <w:spacing w:val="-8"/>
                <w:sz w:val="26"/>
                <w:szCs w:val="26"/>
              </w:rPr>
              <w:t>có</w:t>
            </w:r>
            <w:proofErr w:type="spellEnd"/>
            <w:r w:rsidR="00391009" w:rsidRPr="00B16714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391009" w:rsidRPr="00B16714">
              <w:rPr>
                <w:color w:val="000000"/>
                <w:spacing w:val="-8"/>
                <w:sz w:val="26"/>
                <w:szCs w:val="26"/>
              </w:rPr>
              <w:t>ích</w:t>
            </w:r>
            <w:proofErr w:type="spellEnd"/>
            <w:r w:rsidR="00391009" w:rsidRPr="00B16714">
              <w:rPr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14:paraId="7E41A902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color w:val="000000"/>
                <w:sz w:val="26"/>
                <w:szCs w:val="26"/>
                <w:lang w:val="vi-VN"/>
              </w:rPr>
              <w:t>0</w:t>
            </w:r>
            <w:r w:rsidRPr="00B16714">
              <w:rPr>
                <w:color w:val="000000"/>
                <w:sz w:val="26"/>
                <w:szCs w:val="26"/>
              </w:rPr>
              <w:t>,</w:t>
            </w:r>
            <w:r w:rsidRPr="00B16714">
              <w:rPr>
                <w:color w:val="000000"/>
                <w:sz w:val="26"/>
                <w:szCs w:val="26"/>
                <w:lang w:val="vi-VN"/>
              </w:rPr>
              <w:t>25</w:t>
            </w:r>
          </w:p>
        </w:tc>
      </w:tr>
      <w:tr w:rsidR="00C60EC0" w:rsidRPr="00B16714" w14:paraId="038C12FB" w14:textId="77777777">
        <w:trPr>
          <w:trHeight w:val="404"/>
        </w:trPr>
        <w:tc>
          <w:tcPr>
            <w:tcW w:w="720" w:type="dxa"/>
            <w:vMerge/>
          </w:tcPr>
          <w:p w14:paraId="1C579559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  <w:vMerge/>
          </w:tcPr>
          <w:p w14:paraId="67094003" w14:textId="77777777" w:rsidR="00C60EC0" w:rsidRPr="00B16714" w:rsidRDefault="00C60EC0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20" w:type="dxa"/>
          </w:tcPr>
          <w:p w14:paraId="68E99445" w14:textId="40D09658" w:rsidR="00C60EC0" w:rsidRPr="00B16714" w:rsidRDefault="00C60EC0" w:rsidP="003676AA">
            <w:pPr>
              <w:spacing w:line="259" w:lineRule="auto"/>
              <w:jc w:val="both"/>
              <w:rPr>
                <w:color w:val="000000"/>
                <w:spacing w:val="-6"/>
                <w:sz w:val="26"/>
                <w:szCs w:val="26"/>
                <w:lang w:val="vi-VN"/>
              </w:rPr>
            </w:pPr>
            <w:r w:rsidRPr="00B16714">
              <w:rPr>
                <w:i/>
                <w:color w:val="000000"/>
                <w:spacing w:val="-6"/>
                <w:sz w:val="26"/>
                <w:szCs w:val="26"/>
                <w:lang w:val="vi-VN"/>
              </w:rPr>
              <w:t>c. Triển khai vấn đề</w:t>
            </w:r>
            <w:r w:rsidRPr="00B16714">
              <w:rPr>
                <w:color w:val="000000"/>
                <w:spacing w:val="-6"/>
                <w:sz w:val="26"/>
                <w:szCs w:val="26"/>
                <w:lang w:val="vi-VN"/>
              </w:rPr>
              <w:t>: Vận dụng tốt các thao tác lập luận để triển khai vấn đề, rút ra bài học nhận thức và hành động.</w:t>
            </w:r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Lập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luận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chặt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chẽ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biết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kết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hợp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lí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lẽ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và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dẫn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pacing w:val="-6"/>
                <w:sz w:val="26"/>
                <w:szCs w:val="26"/>
              </w:rPr>
              <w:t>chứng</w:t>
            </w:r>
            <w:proofErr w:type="spellEnd"/>
            <w:r w:rsidRPr="00B16714">
              <w:rPr>
                <w:color w:val="000000"/>
                <w:spacing w:val="-6"/>
                <w:sz w:val="26"/>
                <w:szCs w:val="26"/>
              </w:rPr>
              <w:t>.</w:t>
            </w:r>
            <w:r w:rsidRPr="00B16714">
              <w:rPr>
                <w:color w:val="000000"/>
                <w:spacing w:val="-6"/>
                <w:sz w:val="26"/>
                <w:szCs w:val="26"/>
                <w:lang w:val="vi-VN"/>
              </w:rPr>
              <w:t xml:space="preserve"> Học sinh có thể viết theo nhiều cách. Dưới đây là một số gợi ý cơ bản nhằm định hướng chấm bài:</w:t>
            </w:r>
          </w:p>
          <w:p w14:paraId="63EA0B75" w14:textId="67C1AAA9" w:rsidR="00C60EC0" w:rsidRPr="006615F2" w:rsidRDefault="00580917" w:rsidP="003676AA">
            <w:pPr>
              <w:spacing w:line="259" w:lineRule="auto"/>
              <w:ind w:left="-94"/>
              <w:jc w:val="both"/>
              <w:rPr>
                <w:bCs/>
                <w:sz w:val="26"/>
                <w:szCs w:val="26"/>
              </w:rPr>
            </w:pPr>
            <w:r w:rsidRPr="006615F2">
              <w:rPr>
                <w:bCs/>
                <w:sz w:val="26"/>
                <w:szCs w:val="26"/>
              </w:rPr>
              <w:t xml:space="preserve">- </w:t>
            </w:r>
            <w:r w:rsidR="00C60EC0" w:rsidRPr="006615F2">
              <w:rPr>
                <w:bCs/>
                <w:sz w:val="26"/>
                <w:szCs w:val="26"/>
                <w:lang w:val="vi-VN"/>
              </w:rPr>
              <w:t xml:space="preserve">Giải thích: </w:t>
            </w:r>
            <w:proofErr w:type="spellStart"/>
            <w:r w:rsidR="00CE6122" w:rsidRPr="006615F2">
              <w:rPr>
                <w:bCs/>
                <w:sz w:val="26"/>
                <w:szCs w:val="26"/>
              </w:rPr>
              <w:t>Sống</w:t>
            </w:r>
            <w:proofErr w:type="spellEnd"/>
            <w:r w:rsidR="00125742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25742" w:rsidRPr="006615F2">
              <w:rPr>
                <w:bCs/>
                <w:sz w:val="26"/>
                <w:szCs w:val="26"/>
              </w:rPr>
              <w:t>có</w:t>
            </w:r>
            <w:proofErr w:type="spellEnd"/>
            <w:r w:rsidR="00125742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25742" w:rsidRPr="006615F2">
              <w:rPr>
                <w:bCs/>
                <w:sz w:val="26"/>
                <w:szCs w:val="26"/>
              </w:rPr>
              <w:t>ích</w:t>
            </w:r>
            <w:proofErr w:type="spellEnd"/>
            <w:r w:rsidR="00125742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25742" w:rsidRPr="006615F2">
              <w:rPr>
                <w:bCs/>
                <w:sz w:val="26"/>
                <w:szCs w:val="26"/>
              </w:rPr>
              <w:t>là</w:t>
            </w:r>
            <w:proofErr w:type="spellEnd"/>
            <w:r w:rsidR="00125742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E6122" w:rsidRPr="006615F2">
              <w:rPr>
                <w:bCs/>
                <w:sz w:val="26"/>
                <w:szCs w:val="26"/>
              </w:rPr>
              <w:t>lối</w:t>
            </w:r>
            <w:proofErr w:type="spellEnd"/>
            <w:r w:rsidR="00CE6122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E6122" w:rsidRPr="006615F2">
              <w:rPr>
                <w:bCs/>
                <w:sz w:val="26"/>
                <w:szCs w:val="26"/>
              </w:rPr>
              <w:t>sống</w:t>
            </w:r>
            <w:proofErr w:type="spellEnd"/>
            <w:r w:rsidR="00125742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615F2" w:rsidRPr="006615F2">
              <w:rPr>
                <w:bCs/>
                <w:sz w:val="26"/>
                <w:szCs w:val="26"/>
              </w:rPr>
              <w:t>cống</w:t>
            </w:r>
            <w:proofErr w:type="spellEnd"/>
            <w:r w:rsidR="006615F2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615F2" w:rsidRPr="006615F2">
              <w:rPr>
                <w:bCs/>
                <w:sz w:val="26"/>
                <w:szCs w:val="26"/>
              </w:rPr>
              <w:t>hiến</w:t>
            </w:r>
            <w:proofErr w:type="spellEnd"/>
            <w:r w:rsidR="006615F2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25742" w:rsidRPr="006615F2">
              <w:rPr>
                <w:bCs/>
                <w:sz w:val="26"/>
                <w:szCs w:val="26"/>
              </w:rPr>
              <w:t>đem</w:t>
            </w:r>
            <w:proofErr w:type="spellEnd"/>
            <w:r w:rsidR="00125742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36DC4" w:rsidRPr="006615F2">
              <w:rPr>
                <w:bCs/>
                <w:sz w:val="26"/>
                <w:szCs w:val="26"/>
              </w:rPr>
              <w:t>lại</w:t>
            </w:r>
            <w:proofErr w:type="spellEnd"/>
            <w:r w:rsidR="00936DC4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70508" w:rsidRPr="006615F2">
              <w:rPr>
                <w:bCs/>
                <w:sz w:val="26"/>
                <w:szCs w:val="26"/>
              </w:rPr>
              <w:t>điều</w:t>
            </w:r>
            <w:proofErr w:type="spellEnd"/>
            <w:r w:rsidR="00D70508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70508" w:rsidRPr="006615F2">
              <w:rPr>
                <w:bCs/>
                <w:sz w:val="26"/>
                <w:szCs w:val="26"/>
              </w:rPr>
              <w:t>tốt</w:t>
            </w:r>
            <w:proofErr w:type="spellEnd"/>
            <w:r w:rsidR="00D70508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70508" w:rsidRPr="006615F2">
              <w:rPr>
                <w:bCs/>
                <w:sz w:val="26"/>
                <w:szCs w:val="26"/>
              </w:rPr>
              <w:t>đẹp</w:t>
            </w:r>
            <w:proofErr w:type="spellEnd"/>
            <w:r w:rsidR="00D70508" w:rsidRPr="006615F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D70508" w:rsidRPr="006615F2">
              <w:rPr>
                <w:bCs/>
                <w:sz w:val="26"/>
                <w:szCs w:val="26"/>
              </w:rPr>
              <w:t>đem</w:t>
            </w:r>
            <w:proofErr w:type="spellEnd"/>
            <w:r w:rsidR="00D70508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70508" w:rsidRPr="006615F2">
              <w:rPr>
                <w:bCs/>
                <w:sz w:val="26"/>
                <w:szCs w:val="26"/>
              </w:rPr>
              <w:t>lại</w:t>
            </w:r>
            <w:proofErr w:type="spellEnd"/>
            <w:r w:rsidR="00D70508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70508" w:rsidRPr="006615F2">
              <w:rPr>
                <w:bCs/>
                <w:sz w:val="26"/>
                <w:szCs w:val="26"/>
              </w:rPr>
              <w:t>niềm</w:t>
            </w:r>
            <w:proofErr w:type="spellEnd"/>
            <w:r w:rsidR="00D70508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70508" w:rsidRPr="006615F2">
              <w:rPr>
                <w:bCs/>
                <w:sz w:val="26"/>
                <w:szCs w:val="26"/>
              </w:rPr>
              <w:t>vui</w:t>
            </w:r>
            <w:proofErr w:type="spellEnd"/>
            <w:r w:rsidR="00D70508" w:rsidRPr="006615F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D70508" w:rsidRPr="006615F2">
              <w:rPr>
                <w:bCs/>
                <w:sz w:val="26"/>
                <w:szCs w:val="26"/>
              </w:rPr>
              <w:t>niềm</w:t>
            </w:r>
            <w:proofErr w:type="spellEnd"/>
            <w:r w:rsidR="00D70508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70508" w:rsidRPr="006615F2">
              <w:rPr>
                <w:bCs/>
                <w:sz w:val="26"/>
                <w:szCs w:val="26"/>
              </w:rPr>
              <w:t>hạnh</w:t>
            </w:r>
            <w:proofErr w:type="spellEnd"/>
            <w:r w:rsidR="00D70508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70508" w:rsidRPr="006615F2">
              <w:rPr>
                <w:bCs/>
                <w:sz w:val="26"/>
                <w:szCs w:val="26"/>
              </w:rPr>
              <w:t>phúc</w:t>
            </w:r>
            <w:proofErr w:type="spellEnd"/>
            <w:r w:rsidR="00D70508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70508" w:rsidRPr="006615F2">
              <w:rPr>
                <w:bCs/>
                <w:sz w:val="26"/>
                <w:szCs w:val="26"/>
              </w:rPr>
              <w:t>cho</w:t>
            </w:r>
            <w:proofErr w:type="spellEnd"/>
            <w:r w:rsidR="00D70508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70508" w:rsidRPr="006615F2">
              <w:rPr>
                <w:bCs/>
                <w:sz w:val="26"/>
                <w:szCs w:val="26"/>
              </w:rPr>
              <w:t>người</w:t>
            </w:r>
            <w:proofErr w:type="spellEnd"/>
            <w:r w:rsidR="00D70508" w:rsidRPr="006615F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70508" w:rsidRPr="006615F2">
              <w:rPr>
                <w:bCs/>
                <w:sz w:val="26"/>
                <w:szCs w:val="26"/>
              </w:rPr>
              <w:t>khác</w:t>
            </w:r>
            <w:proofErr w:type="spellEnd"/>
            <w:r w:rsidR="00854A6C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854A6C">
              <w:rPr>
                <w:bCs/>
                <w:sz w:val="26"/>
                <w:szCs w:val="26"/>
              </w:rPr>
              <w:t>đồng</w:t>
            </w:r>
            <w:proofErr w:type="spellEnd"/>
            <w:r w:rsidR="00854A6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54A6C">
              <w:rPr>
                <w:bCs/>
                <w:sz w:val="26"/>
                <w:szCs w:val="26"/>
              </w:rPr>
              <w:t>thời</w:t>
            </w:r>
            <w:proofErr w:type="spellEnd"/>
            <w:r w:rsidR="00936CCA" w:rsidRPr="006615F2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>đóng</w:t>
            </w:r>
            <w:proofErr w:type="spellEnd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>góp</w:t>
            </w:r>
            <w:proofErr w:type="spellEnd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>đất</w:t>
            </w:r>
            <w:proofErr w:type="spellEnd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="00936CCA" w:rsidRPr="006615F2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532FD5AE" w14:textId="77777777" w:rsidR="00723269" w:rsidRDefault="00580917" w:rsidP="003676AA">
            <w:pPr>
              <w:spacing w:line="259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B16714">
              <w:rPr>
                <w:bCs/>
                <w:sz w:val="26"/>
                <w:szCs w:val="26"/>
              </w:rPr>
              <w:t xml:space="preserve">- </w:t>
            </w:r>
            <w:r w:rsidR="00431104">
              <w:rPr>
                <w:bCs/>
                <w:sz w:val="26"/>
                <w:szCs w:val="26"/>
              </w:rPr>
              <w:t xml:space="preserve">Ý </w:t>
            </w:r>
            <w:proofErr w:type="spellStart"/>
            <w:r w:rsidR="00431104">
              <w:rPr>
                <w:bCs/>
                <w:sz w:val="26"/>
                <w:szCs w:val="26"/>
              </w:rPr>
              <w:t>nghĩa</w:t>
            </w:r>
            <w:proofErr w:type="spellEnd"/>
            <w:r w:rsidR="0043110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bCs/>
                <w:sz w:val="26"/>
                <w:szCs w:val="26"/>
              </w:rPr>
              <w:t>của</w:t>
            </w:r>
            <w:proofErr w:type="spellEnd"/>
            <w:r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E6122" w:rsidRPr="00B16714">
              <w:rPr>
                <w:bCs/>
                <w:sz w:val="26"/>
                <w:szCs w:val="26"/>
              </w:rPr>
              <w:t>lối</w:t>
            </w:r>
            <w:proofErr w:type="spellEnd"/>
            <w:r w:rsidR="00CE6122"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60346" w:rsidRPr="00B16714">
              <w:rPr>
                <w:bCs/>
                <w:sz w:val="26"/>
                <w:szCs w:val="26"/>
              </w:rPr>
              <w:t>sống</w:t>
            </w:r>
            <w:proofErr w:type="spellEnd"/>
            <w:r w:rsidR="00E60346"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bCs/>
                <w:sz w:val="26"/>
                <w:szCs w:val="26"/>
              </w:rPr>
              <w:t>có</w:t>
            </w:r>
            <w:proofErr w:type="spellEnd"/>
            <w:r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bCs/>
                <w:sz w:val="26"/>
                <w:szCs w:val="26"/>
              </w:rPr>
              <w:t>ích</w:t>
            </w:r>
            <w:proofErr w:type="spellEnd"/>
            <w:r w:rsidR="00C60EC0" w:rsidRPr="00B16714">
              <w:rPr>
                <w:bCs/>
                <w:sz w:val="26"/>
                <w:szCs w:val="26"/>
                <w:lang w:val="vi-VN"/>
              </w:rPr>
              <w:t xml:space="preserve">: </w:t>
            </w:r>
          </w:p>
          <w:p w14:paraId="6DBC05FD" w14:textId="7AAA2D65" w:rsidR="000834F3" w:rsidRPr="00723269" w:rsidRDefault="000834F3" w:rsidP="003676AA">
            <w:pPr>
              <w:spacing w:line="259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+</w:t>
            </w:r>
            <w:r w:rsidR="00FE590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C67E2" w:rsidRPr="00B16714">
              <w:rPr>
                <w:sz w:val="26"/>
                <w:szCs w:val="26"/>
              </w:rPr>
              <w:t>Người</w:t>
            </w:r>
            <w:proofErr w:type="spellEnd"/>
            <w:r w:rsidR="002C67E2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2C67E2" w:rsidRPr="00B16714">
              <w:rPr>
                <w:sz w:val="26"/>
                <w:szCs w:val="26"/>
              </w:rPr>
              <w:t>sống</w:t>
            </w:r>
            <w:proofErr w:type="spellEnd"/>
            <w:r w:rsidR="002C67E2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2C67E2" w:rsidRPr="00B16714">
              <w:rPr>
                <w:sz w:val="26"/>
                <w:szCs w:val="26"/>
              </w:rPr>
              <w:t>có</w:t>
            </w:r>
            <w:proofErr w:type="spellEnd"/>
            <w:r w:rsidR="002C67E2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2C67E2" w:rsidRPr="00B16714">
              <w:rPr>
                <w:sz w:val="26"/>
                <w:szCs w:val="26"/>
              </w:rPr>
              <w:t>ích</w:t>
            </w:r>
            <w:proofErr w:type="spellEnd"/>
            <w:r w:rsidR="002C67E2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2C67E2" w:rsidRPr="00B16714">
              <w:rPr>
                <w:sz w:val="26"/>
                <w:szCs w:val="26"/>
              </w:rPr>
              <w:t>sẽ</w:t>
            </w:r>
            <w:proofErr w:type="spellEnd"/>
            <w:r w:rsidR="00FE590A">
              <w:rPr>
                <w:sz w:val="26"/>
                <w:szCs w:val="26"/>
              </w:rPr>
              <w:t xml:space="preserve"> </w:t>
            </w:r>
            <w:proofErr w:type="spellStart"/>
            <w:r w:rsidR="00FE590A">
              <w:rPr>
                <w:sz w:val="26"/>
                <w:szCs w:val="26"/>
              </w:rPr>
              <w:t>tìm</w:t>
            </w:r>
            <w:proofErr w:type="spellEnd"/>
            <w:r w:rsidR="00FE590A">
              <w:rPr>
                <w:sz w:val="26"/>
                <w:szCs w:val="26"/>
              </w:rPr>
              <w:t xml:space="preserve"> </w:t>
            </w:r>
            <w:proofErr w:type="spellStart"/>
            <w:r w:rsidR="00FE590A">
              <w:rPr>
                <w:sz w:val="26"/>
                <w:szCs w:val="26"/>
              </w:rPr>
              <w:t>thấy</w:t>
            </w:r>
            <w:proofErr w:type="spellEnd"/>
            <w:r w:rsidR="00FE590A">
              <w:rPr>
                <w:sz w:val="26"/>
                <w:szCs w:val="26"/>
              </w:rPr>
              <w:t xml:space="preserve"> ý </w:t>
            </w:r>
            <w:proofErr w:type="spellStart"/>
            <w:r w:rsidR="00FE590A">
              <w:rPr>
                <w:sz w:val="26"/>
                <w:szCs w:val="26"/>
              </w:rPr>
              <w:t>nghĩa</w:t>
            </w:r>
            <w:proofErr w:type="spellEnd"/>
            <w:r w:rsidR="00FE590A">
              <w:rPr>
                <w:sz w:val="26"/>
                <w:szCs w:val="26"/>
              </w:rPr>
              <w:t xml:space="preserve"> </w:t>
            </w:r>
            <w:proofErr w:type="spellStart"/>
            <w:r w:rsidR="00FE590A">
              <w:rPr>
                <w:sz w:val="26"/>
                <w:szCs w:val="26"/>
              </w:rPr>
              <w:t>của</w:t>
            </w:r>
            <w:proofErr w:type="spellEnd"/>
            <w:r w:rsidR="00FE590A">
              <w:rPr>
                <w:sz w:val="26"/>
                <w:szCs w:val="26"/>
              </w:rPr>
              <w:t xml:space="preserve"> </w:t>
            </w:r>
            <w:proofErr w:type="spellStart"/>
            <w:r w:rsidR="00FE590A">
              <w:rPr>
                <w:sz w:val="26"/>
                <w:szCs w:val="26"/>
              </w:rPr>
              <w:t>cuộc</w:t>
            </w:r>
            <w:proofErr w:type="spellEnd"/>
            <w:r w:rsidR="00FE590A">
              <w:rPr>
                <w:sz w:val="26"/>
                <w:szCs w:val="26"/>
              </w:rPr>
              <w:t xml:space="preserve"> </w:t>
            </w:r>
            <w:proofErr w:type="spellStart"/>
            <w:r w:rsidR="00FE590A">
              <w:rPr>
                <w:sz w:val="26"/>
                <w:szCs w:val="26"/>
              </w:rPr>
              <w:t>sống</w:t>
            </w:r>
            <w:proofErr w:type="spellEnd"/>
            <w:r w:rsidR="00FA41C2">
              <w:rPr>
                <w:sz w:val="26"/>
                <w:szCs w:val="26"/>
              </w:rPr>
              <w:t xml:space="preserve">, </w:t>
            </w:r>
            <w:proofErr w:type="spellStart"/>
            <w:r w:rsidR="00FA41C2">
              <w:rPr>
                <w:sz w:val="26"/>
                <w:szCs w:val="26"/>
              </w:rPr>
              <w:t>cảm</w:t>
            </w:r>
            <w:proofErr w:type="spellEnd"/>
            <w:r w:rsidR="00FA41C2">
              <w:rPr>
                <w:sz w:val="26"/>
                <w:szCs w:val="26"/>
              </w:rPr>
              <w:t xml:space="preserve"> </w:t>
            </w:r>
            <w:proofErr w:type="spellStart"/>
            <w:r w:rsidR="00FA41C2">
              <w:rPr>
                <w:sz w:val="26"/>
                <w:szCs w:val="26"/>
              </w:rPr>
              <w:t>thấy</w:t>
            </w:r>
            <w:proofErr w:type="spellEnd"/>
            <w:r w:rsidR="00FA41C2">
              <w:rPr>
                <w:sz w:val="26"/>
                <w:szCs w:val="26"/>
              </w:rPr>
              <w:t xml:space="preserve"> </w:t>
            </w:r>
            <w:proofErr w:type="spellStart"/>
            <w:r w:rsidR="00FA41C2">
              <w:rPr>
                <w:sz w:val="26"/>
                <w:szCs w:val="26"/>
              </w:rPr>
              <w:t>hạnh</w:t>
            </w:r>
            <w:proofErr w:type="spellEnd"/>
            <w:r w:rsidR="00FA41C2">
              <w:rPr>
                <w:sz w:val="26"/>
                <w:szCs w:val="26"/>
              </w:rPr>
              <w:t xml:space="preserve"> </w:t>
            </w:r>
            <w:proofErr w:type="spellStart"/>
            <w:r w:rsidR="00FA41C2">
              <w:rPr>
                <w:sz w:val="26"/>
                <w:szCs w:val="26"/>
              </w:rPr>
              <w:t>phúc</w:t>
            </w:r>
            <w:proofErr w:type="spellEnd"/>
            <w:r w:rsidR="00FA41C2">
              <w:rPr>
                <w:sz w:val="26"/>
                <w:szCs w:val="26"/>
              </w:rPr>
              <w:t xml:space="preserve"> </w:t>
            </w:r>
            <w:proofErr w:type="spellStart"/>
            <w:r w:rsidR="00FA41C2">
              <w:rPr>
                <w:sz w:val="26"/>
                <w:szCs w:val="26"/>
              </w:rPr>
              <w:t>hơn</w:t>
            </w:r>
            <w:proofErr w:type="spellEnd"/>
            <w:r w:rsidR="00FE590A">
              <w:rPr>
                <w:sz w:val="26"/>
                <w:szCs w:val="26"/>
              </w:rPr>
              <w:t xml:space="preserve">, </w:t>
            </w:r>
            <w:proofErr w:type="spellStart"/>
            <w:r w:rsidR="002C67E2" w:rsidRPr="00B16714">
              <w:rPr>
                <w:sz w:val="26"/>
                <w:szCs w:val="26"/>
              </w:rPr>
              <w:t>được</w:t>
            </w:r>
            <w:proofErr w:type="spellEnd"/>
            <w:r w:rsidR="002C67E2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2C67E2" w:rsidRPr="00B16714">
              <w:rPr>
                <w:sz w:val="26"/>
                <w:szCs w:val="26"/>
              </w:rPr>
              <w:t>mọi</w:t>
            </w:r>
            <w:proofErr w:type="spellEnd"/>
            <w:r w:rsidR="002C67E2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2C67E2" w:rsidRPr="00B16714">
              <w:rPr>
                <w:sz w:val="26"/>
                <w:szCs w:val="26"/>
              </w:rPr>
              <w:t>người</w:t>
            </w:r>
            <w:proofErr w:type="spellEnd"/>
            <w:r w:rsidR="002C67E2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2C67E2" w:rsidRPr="00B16714">
              <w:rPr>
                <w:sz w:val="26"/>
                <w:szCs w:val="26"/>
              </w:rPr>
              <w:t>yêu</w:t>
            </w:r>
            <w:proofErr w:type="spellEnd"/>
            <w:r w:rsidR="002C67E2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2C67E2" w:rsidRPr="00B16714">
              <w:rPr>
                <w:sz w:val="26"/>
                <w:szCs w:val="26"/>
              </w:rPr>
              <w:t>quý</w:t>
            </w:r>
            <w:proofErr w:type="spellEnd"/>
            <w:r w:rsidR="002C67E2" w:rsidRPr="00B16714">
              <w:rPr>
                <w:sz w:val="26"/>
                <w:szCs w:val="26"/>
              </w:rPr>
              <w:t xml:space="preserve">, </w:t>
            </w:r>
            <w:proofErr w:type="spellStart"/>
            <w:r w:rsidR="00FA41C2">
              <w:rPr>
                <w:sz w:val="26"/>
                <w:szCs w:val="26"/>
              </w:rPr>
              <w:t>trân</w:t>
            </w:r>
            <w:proofErr w:type="spellEnd"/>
            <w:r w:rsidR="002C67E2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2C67E2" w:rsidRPr="00B16714">
              <w:rPr>
                <w:sz w:val="26"/>
                <w:szCs w:val="26"/>
              </w:rPr>
              <w:t>trọng</w:t>
            </w:r>
            <w:proofErr w:type="spellEnd"/>
            <w:r w:rsidR="002C67E2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2C67E2" w:rsidRPr="00B16714">
              <w:rPr>
                <w:sz w:val="26"/>
                <w:szCs w:val="26"/>
              </w:rPr>
              <w:t>và</w:t>
            </w:r>
            <w:proofErr w:type="spellEnd"/>
            <w:r w:rsidR="002C67E2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2C67E2" w:rsidRPr="00B16714">
              <w:rPr>
                <w:sz w:val="26"/>
                <w:szCs w:val="26"/>
              </w:rPr>
              <w:t>noi</w:t>
            </w:r>
            <w:proofErr w:type="spellEnd"/>
            <w:r w:rsidR="002C67E2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2C67E2" w:rsidRPr="00B16714">
              <w:rPr>
                <w:sz w:val="26"/>
                <w:szCs w:val="26"/>
              </w:rPr>
              <w:t>theo.</w:t>
            </w:r>
            <w:proofErr w:type="spellEnd"/>
          </w:p>
          <w:p w14:paraId="0EF582EE" w14:textId="12AD9EC5" w:rsidR="00E60346" w:rsidRPr="002C67E2" w:rsidRDefault="00C305AE" w:rsidP="002C67E2">
            <w:pPr>
              <w:spacing w:line="259" w:lineRule="auto"/>
              <w:ind w:left="-94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+</w:t>
            </w:r>
            <w:r w:rsidR="00E60346"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60346" w:rsidRPr="00B16714">
              <w:rPr>
                <w:bCs/>
                <w:sz w:val="26"/>
                <w:szCs w:val="26"/>
              </w:rPr>
              <w:t>Sống</w:t>
            </w:r>
            <w:proofErr w:type="spellEnd"/>
            <w:r w:rsidR="00E60346"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60346" w:rsidRPr="00B16714">
              <w:rPr>
                <w:bCs/>
                <w:sz w:val="26"/>
                <w:szCs w:val="26"/>
              </w:rPr>
              <w:t>có</w:t>
            </w:r>
            <w:proofErr w:type="spellEnd"/>
            <w:r w:rsidR="00E60346"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60346" w:rsidRPr="00B16714">
              <w:rPr>
                <w:bCs/>
                <w:sz w:val="26"/>
                <w:szCs w:val="26"/>
              </w:rPr>
              <w:t>ích</w:t>
            </w:r>
            <w:proofErr w:type="spellEnd"/>
            <w:r w:rsidR="00E60346"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60346" w:rsidRPr="00B16714">
              <w:rPr>
                <w:bCs/>
                <w:sz w:val="26"/>
                <w:szCs w:val="26"/>
              </w:rPr>
              <w:t>sẽ</w:t>
            </w:r>
            <w:proofErr w:type="spellEnd"/>
            <w:r w:rsidR="00E60346" w:rsidRPr="00B16714">
              <w:rPr>
                <w:bCs/>
                <w:sz w:val="26"/>
                <w:szCs w:val="26"/>
              </w:rPr>
              <w:t xml:space="preserve"> chia </w:t>
            </w:r>
            <w:proofErr w:type="spellStart"/>
            <w:r w:rsidR="00E60346" w:rsidRPr="00B16714">
              <w:rPr>
                <w:bCs/>
                <w:sz w:val="26"/>
                <w:szCs w:val="26"/>
              </w:rPr>
              <w:t>sẻ</w:t>
            </w:r>
            <w:proofErr w:type="spellEnd"/>
            <w:r w:rsidR="00E60346"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60346" w:rsidRPr="00B16714">
              <w:rPr>
                <w:bCs/>
                <w:sz w:val="26"/>
                <w:szCs w:val="26"/>
              </w:rPr>
              <w:t>và</w:t>
            </w:r>
            <w:proofErr w:type="spellEnd"/>
            <w:r w:rsidR="00E60346"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60346" w:rsidRPr="00B16714">
              <w:rPr>
                <w:bCs/>
                <w:sz w:val="26"/>
                <w:szCs w:val="26"/>
              </w:rPr>
              <w:t>giúp</w:t>
            </w:r>
            <w:proofErr w:type="spellEnd"/>
            <w:r w:rsidR="00E60346"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60346" w:rsidRPr="00B16714">
              <w:rPr>
                <w:bCs/>
                <w:sz w:val="26"/>
                <w:szCs w:val="26"/>
              </w:rPr>
              <w:t>đỡ</w:t>
            </w:r>
            <w:proofErr w:type="spellEnd"/>
            <w:r w:rsidR="00E60346"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60346" w:rsidRPr="00B16714">
              <w:rPr>
                <w:bCs/>
                <w:sz w:val="26"/>
                <w:szCs w:val="26"/>
              </w:rPr>
              <w:t>những</w:t>
            </w:r>
            <w:proofErr w:type="spellEnd"/>
            <w:r w:rsidR="00E60346"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60346" w:rsidRPr="00B16714">
              <w:rPr>
                <w:bCs/>
                <w:sz w:val="26"/>
                <w:szCs w:val="26"/>
              </w:rPr>
              <w:t>người</w:t>
            </w:r>
            <w:proofErr w:type="spellEnd"/>
            <w:r w:rsidR="00E60346"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60346" w:rsidRPr="00B16714">
              <w:rPr>
                <w:bCs/>
                <w:sz w:val="26"/>
                <w:szCs w:val="26"/>
              </w:rPr>
              <w:t>xung</w:t>
            </w:r>
            <w:proofErr w:type="spellEnd"/>
            <w:r w:rsidR="00E60346"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60346" w:rsidRPr="00B16714">
              <w:rPr>
                <w:bCs/>
                <w:sz w:val="26"/>
                <w:szCs w:val="26"/>
              </w:rPr>
              <w:t>quanh</w:t>
            </w:r>
            <w:proofErr w:type="spellEnd"/>
            <w:r w:rsidR="00E60346" w:rsidRPr="00B16714">
              <w:rPr>
                <w:bCs/>
                <w:sz w:val="26"/>
                <w:szCs w:val="26"/>
              </w:rPr>
              <w:t>.</w:t>
            </w:r>
          </w:p>
          <w:p w14:paraId="0505A905" w14:textId="1BBBFA5F" w:rsidR="00E34DD0" w:rsidRPr="00B16714" w:rsidRDefault="00E60346" w:rsidP="003676AA">
            <w:pPr>
              <w:spacing w:line="259" w:lineRule="auto"/>
              <w:ind w:left="-94"/>
              <w:jc w:val="both"/>
              <w:rPr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>+</w:t>
            </w:r>
            <w:r w:rsidR="002F77EE">
              <w:rPr>
                <w:sz w:val="26"/>
                <w:szCs w:val="26"/>
              </w:rPr>
              <w:t xml:space="preserve"> </w:t>
            </w:r>
            <w:proofErr w:type="spellStart"/>
            <w:r w:rsidR="00D827AB">
              <w:rPr>
                <w:sz w:val="26"/>
                <w:szCs w:val="26"/>
              </w:rPr>
              <w:t>Đóng</w:t>
            </w:r>
            <w:proofErr w:type="spellEnd"/>
            <w:r w:rsidR="00D827AB">
              <w:rPr>
                <w:sz w:val="26"/>
                <w:szCs w:val="26"/>
              </w:rPr>
              <w:t xml:space="preserve"> </w:t>
            </w:r>
            <w:proofErr w:type="spellStart"/>
            <w:r w:rsidR="00D827AB">
              <w:rPr>
                <w:sz w:val="26"/>
                <w:szCs w:val="26"/>
              </w:rPr>
              <w:t>góp</w:t>
            </w:r>
            <w:proofErr w:type="spellEnd"/>
            <w:r w:rsidR="00D827AB">
              <w:rPr>
                <w:sz w:val="26"/>
                <w:szCs w:val="26"/>
              </w:rPr>
              <w:t xml:space="preserve"> </w:t>
            </w:r>
            <w:proofErr w:type="spellStart"/>
            <w:r w:rsidR="00D827AB">
              <w:rPr>
                <w:sz w:val="26"/>
                <w:szCs w:val="26"/>
              </w:rPr>
              <w:t>cho</w:t>
            </w:r>
            <w:proofErr w:type="spellEnd"/>
            <w:r w:rsidR="00D827AB">
              <w:rPr>
                <w:sz w:val="26"/>
                <w:szCs w:val="26"/>
              </w:rPr>
              <w:t xml:space="preserve"> </w:t>
            </w:r>
            <w:proofErr w:type="spellStart"/>
            <w:r w:rsidR="00D827AB">
              <w:rPr>
                <w:sz w:val="26"/>
                <w:szCs w:val="26"/>
              </w:rPr>
              <w:t>sự</w:t>
            </w:r>
            <w:proofErr w:type="spellEnd"/>
            <w:r w:rsidR="00D827AB">
              <w:rPr>
                <w:sz w:val="26"/>
                <w:szCs w:val="26"/>
              </w:rPr>
              <w:t xml:space="preserve"> </w:t>
            </w:r>
            <w:proofErr w:type="spellStart"/>
            <w:r w:rsidR="007414F1" w:rsidRPr="00B16714">
              <w:rPr>
                <w:sz w:val="26"/>
                <w:szCs w:val="26"/>
              </w:rPr>
              <w:t>phát</w:t>
            </w:r>
            <w:proofErr w:type="spellEnd"/>
            <w:r w:rsidR="007414F1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7414F1" w:rsidRPr="00B16714">
              <w:rPr>
                <w:sz w:val="26"/>
                <w:szCs w:val="26"/>
              </w:rPr>
              <w:t>triển</w:t>
            </w:r>
            <w:proofErr w:type="spellEnd"/>
            <w:r w:rsidR="00D827AB">
              <w:rPr>
                <w:sz w:val="26"/>
                <w:szCs w:val="26"/>
              </w:rPr>
              <w:t xml:space="preserve"> </w:t>
            </w:r>
            <w:proofErr w:type="spellStart"/>
            <w:r w:rsidR="00D827AB">
              <w:rPr>
                <w:sz w:val="26"/>
                <w:szCs w:val="26"/>
              </w:rPr>
              <w:t>của</w:t>
            </w:r>
            <w:proofErr w:type="spellEnd"/>
            <w:r w:rsidR="00D827AB">
              <w:rPr>
                <w:sz w:val="26"/>
                <w:szCs w:val="26"/>
              </w:rPr>
              <w:t xml:space="preserve"> </w:t>
            </w:r>
            <w:proofErr w:type="spellStart"/>
            <w:r w:rsidR="0041789E">
              <w:rPr>
                <w:sz w:val="26"/>
                <w:szCs w:val="26"/>
              </w:rPr>
              <w:t>xã</w:t>
            </w:r>
            <w:proofErr w:type="spellEnd"/>
            <w:r w:rsidR="0041789E">
              <w:rPr>
                <w:sz w:val="26"/>
                <w:szCs w:val="26"/>
              </w:rPr>
              <w:t xml:space="preserve"> </w:t>
            </w:r>
            <w:proofErr w:type="spellStart"/>
            <w:r w:rsidR="0041789E">
              <w:rPr>
                <w:sz w:val="26"/>
                <w:szCs w:val="26"/>
              </w:rPr>
              <w:t>hội</w:t>
            </w:r>
            <w:proofErr w:type="spellEnd"/>
            <w:r w:rsidR="0041789E">
              <w:rPr>
                <w:sz w:val="26"/>
                <w:szCs w:val="26"/>
              </w:rPr>
              <w:t xml:space="preserve"> </w:t>
            </w:r>
            <w:proofErr w:type="spellStart"/>
            <w:r w:rsidR="0041789E">
              <w:rPr>
                <w:sz w:val="26"/>
                <w:szCs w:val="26"/>
              </w:rPr>
              <w:t>và</w:t>
            </w:r>
            <w:proofErr w:type="spellEnd"/>
            <w:r w:rsidR="0041789E">
              <w:rPr>
                <w:sz w:val="26"/>
                <w:szCs w:val="26"/>
              </w:rPr>
              <w:t xml:space="preserve"> </w:t>
            </w:r>
            <w:proofErr w:type="spellStart"/>
            <w:r w:rsidR="00D827AB">
              <w:rPr>
                <w:sz w:val="26"/>
                <w:szCs w:val="26"/>
              </w:rPr>
              <w:t>đất</w:t>
            </w:r>
            <w:proofErr w:type="spellEnd"/>
            <w:r w:rsidR="00D827AB">
              <w:rPr>
                <w:sz w:val="26"/>
                <w:szCs w:val="26"/>
              </w:rPr>
              <w:t xml:space="preserve"> </w:t>
            </w:r>
            <w:proofErr w:type="spellStart"/>
            <w:r w:rsidR="00D827AB">
              <w:rPr>
                <w:sz w:val="26"/>
                <w:szCs w:val="26"/>
              </w:rPr>
              <w:t>nước</w:t>
            </w:r>
            <w:proofErr w:type="spellEnd"/>
            <w:r w:rsidR="007414F1" w:rsidRPr="00B16714">
              <w:rPr>
                <w:sz w:val="26"/>
                <w:szCs w:val="26"/>
              </w:rPr>
              <w:t>.</w:t>
            </w:r>
          </w:p>
          <w:p w14:paraId="46DCCB49" w14:textId="6D076152" w:rsidR="00C60EC0" w:rsidRPr="00B16714" w:rsidRDefault="00E60346" w:rsidP="003676AA">
            <w:pPr>
              <w:spacing w:line="259" w:lineRule="auto"/>
              <w:ind w:left="-94"/>
              <w:jc w:val="both"/>
              <w:rPr>
                <w:bCs/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>- P</w:t>
            </w:r>
            <w:r w:rsidR="00C60EC0" w:rsidRPr="00B16714">
              <w:rPr>
                <w:sz w:val="26"/>
                <w:szCs w:val="26"/>
                <w:lang w:val="vi-VN"/>
              </w:rPr>
              <w:t>hê phán</w:t>
            </w:r>
            <w:r w:rsidR="00C07E95" w:rsidRPr="00B16714">
              <w:rPr>
                <w:sz w:val="26"/>
                <w:szCs w:val="26"/>
              </w:rPr>
              <w:t xml:space="preserve">: </w:t>
            </w:r>
            <w:proofErr w:type="spellStart"/>
            <w:r w:rsidR="00C07E95" w:rsidRPr="00B16714">
              <w:rPr>
                <w:sz w:val="26"/>
                <w:szCs w:val="26"/>
              </w:rPr>
              <w:t>những</w:t>
            </w:r>
            <w:proofErr w:type="spellEnd"/>
            <w:r w:rsidR="00C07E9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C07E95" w:rsidRPr="00B16714">
              <w:rPr>
                <w:sz w:val="26"/>
                <w:szCs w:val="26"/>
              </w:rPr>
              <w:t>người</w:t>
            </w:r>
            <w:proofErr w:type="spellEnd"/>
            <w:r w:rsidR="00C07E9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C07E95" w:rsidRPr="00B16714">
              <w:rPr>
                <w:sz w:val="26"/>
                <w:szCs w:val="26"/>
              </w:rPr>
              <w:t>sống</w:t>
            </w:r>
            <w:proofErr w:type="spellEnd"/>
            <w:r w:rsidR="00C07E9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96588B" w:rsidRPr="00B16714">
              <w:rPr>
                <w:sz w:val="26"/>
                <w:szCs w:val="26"/>
              </w:rPr>
              <w:t>không</w:t>
            </w:r>
            <w:proofErr w:type="spellEnd"/>
            <w:r w:rsidR="0096588B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96588B" w:rsidRPr="00B16714">
              <w:rPr>
                <w:sz w:val="26"/>
                <w:szCs w:val="26"/>
              </w:rPr>
              <w:t>có</w:t>
            </w:r>
            <w:proofErr w:type="spellEnd"/>
            <w:r w:rsidR="0096588B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96588B" w:rsidRPr="00B16714">
              <w:rPr>
                <w:sz w:val="26"/>
                <w:szCs w:val="26"/>
              </w:rPr>
              <w:t>ích</w:t>
            </w:r>
            <w:proofErr w:type="spellEnd"/>
            <w:r w:rsidR="0096588B" w:rsidRPr="00B16714">
              <w:rPr>
                <w:sz w:val="26"/>
                <w:szCs w:val="26"/>
              </w:rPr>
              <w:t xml:space="preserve">, </w:t>
            </w:r>
            <w:proofErr w:type="spellStart"/>
            <w:r w:rsidR="0096588B" w:rsidRPr="00B16714">
              <w:rPr>
                <w:sz w:val="26"/>
                <w:szCs w:val="26"/>
              </w:rPr>
              <w:t>sống</w:t>
            </w:r>
            <w:proofErr w:type="spellEnd"/>
            <w:r w:rsidR="0096588B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C07E95" w:rsidRPr="00B16714">
              <w:rPr>
                <w:sz w:val="26"/>
                <w:szCs w:val="26"/>
              </w:rPr>
              <w:t>vô</w:t>
            </w:r>
            <w:proofErr w:type="spellEnd"/>
            <w:r w:rsidR="00C07E95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C07E95" w:rsidRPr="00B16714">
              <w:rPr>
                <w:sz w:val="26"/>
                <w:szCs w:val="26"/>
              </w:rPr>
              <w:t>nghĩa</w:t>
            </w:r>
            <w:proofErr w:type="spellEnd"/>
            <w:r w:rsidR="00B9486B" w:rsidRPr="00B16714">
              <w:rPr>
                <w:sz w:val="26"/>
                <w:szCs w:val="26"/>
              </w:rPr>
              <w:t xml:space="preserve">, </w:t>
            </w:r>
            <w:proofErr w:type="spellStart"/>
            <w:r w:rsidR="00B9486B" w:rsidRPr="00B16714">
              <w:rPr>
                <w:sz w:val="26"/>
                <w:szCs w:val="26"/>
              </w:rPr>
              <w:t>ích</w:t>
            </w:r>
            <w:proofErr w:type="spellEnd"/>
            <w:r w:rsidR="00B9486B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B9486B" w:rsidRPr="00B16714">
              <w:rPr>
                <w:sz w:val="26"/>
                <w:szCs w:val="26"/>
              </w:rPr>
              <w:t>kỷ</w:t>
            </w:r>
            <w:proofErr w:type="spellEnd"/>
            <w:r w:rsidR="00B9486B" w:rsidRPr="00B16714">
              <w:rPr>
                <w:sz w:val="26"/>
                <w:szCs w:val="26"/>
              </w:rPr>
              <w:t xml:space="preserve">, </w:t>
            </w:r>
            <w:proofErr w:type="spellStart"/>
            <w:r w:rsidR="00B9486B" w:rsidRPr="00B16714">
              <w:rPr>
                <w:sz w:val="26"/>
                <w:szCs w:val="26"/>
              </w:rPr>
              <w:t>không</w:t>
            </w:r>
            <w:proofErr w:type="spellEnd"/>
            <w:r w:rsidR="00B9486B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B9486B" w:rsidRPr="00B16714">
              <w:rPr>
                <w:sz w:val="26"/>
                <w:szCs w:val="26"/>
              </w:rPr>
              <w:t>có</w:t>
            </w:r>
            <w:proofErr w:type="spellEnd"/>
            <w:r w:rsidR="00B9486B" w:rsidRPr="00B16714">
              <w:rPr>
                <w:sz w:val="26"/>
                <w:szCs w:val="26"/>
              </w:rPr>
              <w:t xml:space="preserve"> ý </w:t>
            </w:r>
            <w:proofErr w:type="spellStart"/>
            <w:r w:rsidR="00B9486B" w:rsidRPr="00B16714">
              <w:rPr>
                <w:sz w:val="26"/>
                <w:szCs w:val="26"/>
              </w:rPr>
              <w:t>thức</w:t>
            </w:r>
            <w:proofErr w:type="spellEnd"/>
            <w:r w:rsidR="00B9486B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B9486B" w:rsidRPr="00B16714">
              <w:rPr>
                <w:sz w:val="26"/>
                <w:szCs w:val="26"/>
              </w:rPr>
              <w:t>vươn</w:t>
            </w:r>
            <w:proofErr w:type="spellEnd"/>
            <w:r w:rsidR="00B9486B" w:rsidRPr="00B16714">
              <w:rPr>
                <w:sz w:val="26"/>
                <w:szCs w:val="26"/>
              </w:rPr>
              <w:t xml:space="preserve"> </w:t>
            </w:r>
            <w:proofErr w:type="spellStart"/>
            <w:r w:rsidR="00B9486B" w:rsidRPr="00B16714">
              <w:rPr>
                <w:sz w:val="26"/>
                <w:szCs w:val="26"/>
              </w:rPr>
              <w:t>lên</w:t>
            </w:r>
            <w:proofErr w:type="spellEnd"/>
            <w:r w:rsidR="00B9486B" w:rsidRPr="00B16714">
              <w:rPr>
                <w:sz w:val="26"/>
                <w:szCs w:val="26"/>
              </w:rPr>
              <w:t>…</w:t>
            </w:r>
          </w:p>
          <w:p w14:paraId="2E9257F7" w14:textId="46D5B2B0" w:rsidR="00C60EC0" w:rsidRPr="00B16714" w:rsidRDefault="00350B45" w:rsidP="003676AA">
            <w:pPr>
              <w:spacing w:line="259" w:lineRule="auto"/>
              <w:ind w:left="-94"/>
              <w:jc w:val="both"/>
              <w:rPr>
                <w:bCs/>
                <w:sz w:val="26"/>
                <w:szCs w:val="26"/>
              </w:rPr>
            </w:pPr>
            <w:r w:rsidRPr="00B16714">
              <w:rPr>
                <w:bCs/>
                <w:sz w:val="26"/>
                <w:szCs w:val="26"/>
              </w:rPr>
              <w:t>-</w:t>
            </w:r>
            <w:r w:rsidR="00C60EC0" w:rsidRPr="00B16714">
              <w:rPr>
                <w:bCs/>
                <w:sz w:val="26"/>
                <w:szCs w:val="26"/>
                <w:lang w:val="vi-VN"/>
              </w:rPr>
              <w:t xml:space="preserve"> Bài học nhận thức và hành động</w:t>
            </w:r>
            <w:r w:rsidR="009F33D6" w:rsidRPr="00B16714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="009F33D6" w:rsidRPr="00B16714">
              <w:rPr>
                <w:bCs/>
                <w:sz w:val="26"/>
                <w:szCs w:val="26"/>
              </w:rPr>
              <w:t>cần</w:t>
            </w:r>
            <w:proofErr w:type="spellEnd"/>
            <w:r w:rsidR="009F33D6" w:rsidRPr="00B1671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F33D6" w:rsidRPr="00B16714">
              <w:rPr>
                <w:sz w:val="26"/>
                <w:szCs w:val="26"/>
                <w:shd w:val="clear" w:color="auto" w:fill="FFFFFF"/>
              </w:rPr>
              <w:t>sống</w:t>
            </w:r>
            <w:proofErr w:type="spellEnd"/>
            <w:r w:rsidR="009F33D6" w:rsidRPr="00B1671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33D6" w:rsidRPr="00B16714">
              <w:rPr>
                <w:sz w:val="26"/>
                <w:szCs w:val="26"/>
                <w:shd w:val="clear" w:color="auto" w:fill="FFFFFF"/>
              </w:rPr>
              <w:t>cống</w:t>
            </w:r>
            <w:proofErr w:type="spellEnd"/>
            <w:r w:rsidR="009F33D6" w:rsidRPr="00B1671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33D6" w:rsidRPr="00B16714">
              <w:rPr>
                <w:sz w:val="26"/>
                <w:szCs w:val="26"/>
                <w:shd w:val="clear" w:color="auto" w:fill="FFFFFF"/>
              </w:rPr>
              <w:t>hiến</w:t>
            </w:r>
            <w:proofErr w:type="spellEnd"/>
            <w:r w:rsidR="007C335D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7C335D">
              <w:rPr>
                <w:sz w:val="26"/>
                <w:szCs w:val="26"/>
                <w:shd w:val="clear" w:color="auto" w:fill="FFFFFF"/>
              </w:rPr>
              <w:t>sống</w:t>
            </w:r>
            <w:proofErr w:type="spellEnd"/>
            <w:r w:rsidR="007C335D">
              <w:rPr>
                <w:sz w:val="26"/>
                <w:szCs w:val="26"/>
                <w:shd w:val="clear" w:color="auto" w:fill="FFFFFF"/>
              </w:rPr>
              <w:t xml:space="preserve"> hi </w:t>
            </w:r>
            <w:proofErr w:type="spellStart"/>
            <w:r w:rsidR="007C335D">
              <w:rPr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="007C335D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7C335D">
              <w:rPr>
                <w:sz w:val="26"/>
                <w:szCs w:val="26"/>
                <w:shd w:val="clear" w:color="auto" w:fill="FFFFFF"/>
              </w:rPr>
              <w:t>vì</w:t>
            </w:r>
            <w:proofErr w:type="spellEnd"/>
            <w:r w:rsidR="007C335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C335D">
              <w:rPr>
                <w:sz w:val="26"/>
                <w:szCs w:val="26"/>
                <w:shd w:val="clear" w:color="auto" w:fill="FFFFFF"/>
              </w:rPr>
              <w:t>mọi</w:t>
            </w:r>
            <w:proofErr w:type="spellEnd"/>
            <w:r w:rsidR="007C335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C335D">
              <w:rPr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="007C335D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7C335D">
              <w:rPr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="007C335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C335D">
              <w:rPr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="007C335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33D6" w:rsidRPr="00B16714">
              <w:rPr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="009F33D6" w:rsidRPr="00B1671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F33D6" w:rsidRPr="00B16714">
              <w:rPr>
                <w:sz w:val="26"/>
                <w:szCs w:val="26"/>
                <w:shd w:val="clear" w:color="auto" w:fill="FFFFFF"/>
              </w:rPr>
              <w:t>đời</w:t>
            </w:r>
            <w:proofErr w:type="spellEnd"/>
            <w:r w:rsidR="00CD4000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CD4000">
              <w:rPr>
                <w:sz w:val="26"/>
                <w:szCs w:val="26"/>
                <w:shd w:val="clear" w:color="auto" w:fill="FFFFFF"/>
              </w:rPr>
              <w:t>nhiều</w:t>
            </w:r>
            <w:proofErr w:type="spellEnd"/>
            <w:r w:rsidR="007C335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C335D">
              <w:rPr>
                <w:sz w:val="26"/>
                <w:szCs w:val="26"/>
                <w:shd w:val="clear" w:color="auto" w:fill="FFFFFF"/>
              </w:rPr>
              <w:t>giá</w:t>
            </w:r>
            <w:proofErr w:type="spellEnd"/>
            <w:r w:rsidR="007C335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CD4000">
              <w:rPr>
                <w:sz w:val="26"/>
                <w:szCs w:val="26"/>
                <w:shd w:val="clear" w:color="auto" w:fill="FFFFFF"/>
              </w:rPr>
              <w:t>trị</w:t>
            </w:r>
            <w:proofErr w:type="spellEnd"/>
            <w:r w:rsidR="00CD4000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CD4000">
              <w:rPr>
                <w:sz w:val="26"/>
                <w:szCs w:val="26"/>
                <w:shd w:val="clear" w:color="auto" w:fill="FFFFFF"/>
              </w:rPr>
              <w:t>tốt</w:t>
            </w:r>
            <w:proofErr w:type="spellEnd"/>
            <w:r w:rsidR="00CD4000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CD4000">
              <w:rPr>
                <w:sz w:val="26"/>
                <w:szCs w:val="26"/>
                <w:shd w:val="clear" w:color="auto" w:fill="FFFFFF"/>
              </w:rPr>
              <w:t>đẹp</w:t>
            </w:r>
            <w:proofErr w:type="spellEnd"/>
            <w:r w:rsidR="00D95D5F" w:rsidRPr="00B16714">
              <w:rPr>
                <w:sz w:val="26"/>
                <w:szCs w:val="26"/>
                <w:shd w:val="clear" w:color="auto" w:fill="FFFFFF"/>
              </w:rPr>
              <w:t>…</w:t>
            </w:r>
          </w:p>
        </w:tc>
        <w:tc>
          <w:tcPr>
            <w:tcW w:w="900" w:type="dxa"/>
          </w:tcPr>
          <w:p w14:paraId="5769AFF9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329320BB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  <w:p w14:paraId="3F455CFF" w14:textId="77777777" w:rsidR="00C60EC0" w:rsidRPr="00B16714" w:rsidRDefault="00C60EC0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B16714">
              <w:rPr>
                <w:color w:val="000000"/>
                <w:sz w:val="26"/>
                <w:szCs w:val="26"/>
              </w:rPr>
              <w:t>1,0</w:t>
            </w:r>
          </w:p>
          <w:p w14:paraId="6C2C88E1" w14:textId="77777777" w:rsidR="00C60EC0" w:rsidRPr="00B16714" w:rsidRDefault="00C60EC0" w:rsidP="003676AA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853F18" w:rsidRPr="00B16714" w14:paraId="1FAC4091" w14:textId="77777777">
        <w:tc>
          <w:tcPr>
            <w:tcW w:w="720" w:type="dxa"/>
            <w:vMerge/>
          </w:tcPr>
          <w:p w14:paraId="6204CF08" w14:textId="77777777" w:rsidR="00853F18" w:rsidRPr="00B16714" w:rsidRDefault="00853F18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  <w:vMerge/>
          </w:tcPr>
          <w:p w14:paraId="6D876296" w14:textId="77777777" w:rsidR="00853F18" w:rsidRPr="00B16714" w:rsidRDefault="00853F18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20" w:type="dxa"/>
          </w:tcPr>
          <w:p w14:paraId="7DDDF7EB" w14:textId="70C3D7BC" w:rsidR="00853F18" w:rsidRPr="00B16714" w:rsidRDefault="00853F18" w:rsidP="003676AA">
            <w:pPr>
              <w:spacing w:line="259" w:lineRule="auto"/>
              <w:jc w:val="both"/>
              <w:rPr>
                <w:i/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i/>
                <w:color w:val="000000"/>
                <w:sz w:val="26"/>
                <w:szCs w:val="26"/>
              </w:rPr>
              <w:t>d</w:t>
            </w:r>
            <w:r w:rsidRPr="00B16714">
              <w:rPr>
                <w:i/>
                <w:color w:val="000000"/>
                <w:sz w:val="26"/>
                <w:szCs w:val="26"/>
                <w:lang w:val="vi-VN"/>
              </w:rPr>
              <w:t>. Chính tả</w:t>
            </w:r>
            <w:r w:rsidRPr="00B16714">
              <w:rPr>
                <w:color w:val="000000"/>
                <w:sz w:val="26"/>
                <w:szCs w:val="26"/>
                <w:lang w:val="vi-VN"/>
              </w:rPr>
              <w:t>: Đảm bảo những quy tắc về chuẩn chính tả, ngữ pháp...</w:t>
            </w:r>
          </w:p>
        </w:tc>
        <w:tc>
          <w:tcPr>
            <w:tcW w:w="900" w:type="dxa"/>
          </w:tcPr>
          <w:p w14:paraId="477CF412" w14:textId="7E194DB7" w:rsidR="00853F18" w:rsidRPr="00B16714" w:rsidRDefault="00853F18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color w:val="000000"/>
                <w:sz w:val="26"/>
                <w:szCs w:val="26"/>
                <w:lang w:val="vi-VN"/>
              </w:rPr>
              <w:t>0</w:t>
            </w:r>
            <w:r w:rsidRPr="00B16714">
              <w:rPr>
                <w:color w:val="000000"/>
                <w:sz w:val="26"/>
                <w:szCs w:val="26"/>
              </w:rPr>
              <w:t>,</w:t>
            </w:r>
            <w:r w:rsidRPr="00B16714">
              <w:rPr>
                <w:color w:val="000000"/>
                <w:sz w:val="26"/>
                <w:szCs w:val="26"/>
                <w:lang w:val="vi-VN"/>
              </w:rPr>
              <w:t>25</w:t>
            </w:r>
          </w:p>
        </w:tc>
      </w:tr>
      <w:tr w:rsidR="00853F18" w:rsidRPr="00B16714" w14:paraId="147EFB0B" w14:textId="77777777">
        <w:tc>
          <w:tcPr>
            <w:tcW w:w="720" w:type="dxa"/>
            <w:vMerge/>
          </w:tcPr>
          <w:p w14:paraId="2FC0E8BF" w14:textId="083BF4D6" w:rsidR="00853F18" w:rsidRPr="00B16714" w:rsidRDefault="00853F18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  <w:vMerge/>
          </w:tcPr>
          <w:p w14:paraId="16ADBEC2" w14:textId="77777777" w:rsidR="00853F18" w:rsidRPr="00B16714" w:rsidRDefault="00853F18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20" w:type="dxa"/>
          </w:tcPr>
          <w:p w14:paraId="227BC403" w14:textId="14716D4E" w:rsidR="00853F18" w:rsidRPr="00B16714" w:rsidRDefault="00853F18" w:rsidP="003676AA">
            <w:pPr>
              <w:spacing w:line="259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i/>
                <w:color w:val="000000"/>
                <w:sz w:val="26"/>
                <w:szCs w:val="26"/>
              </w:rPr>
              <w:t>e</w:t>
            </w:r>
            <w:r w:rsidRPr="00B16714">
              <w:rPr>
                <w:i/>
                <w:color w:val="000000"/>
                <w:sz w:val="26"/>
                <w:szCs w:val="26"/>
                <w:lang w:val="vi-VN"/>
              </w:rPr>
              <w:t>. Sáng tạo</w:t>
            </w:r>
            <w:r w:rsidRPr="00B16714">
              <w:rPr>
                <w:color w:val="000000"/>
                <w:sz w:val="26"/>
                <w:szCs w:val="26"/>
                <w:lang w:val="vi-VN"/>
              </w:rPr>
              <w:t>: Cách diễn đạt độc đáo, có suy nghĩ riêng, sáng tạo.</w:t>
            </w:r>
          </w:p>
        </w:tc>
        <w:tc>
          <w:tcPr>
            <w:tcW w:w="900" w:type="dxa"/>
          </w:tcPr>
          <w:p w14:paraId="011B6F06" w14:textId="77777777" w:rsidR="00853F18" w:rsidRPr="00B16714" w:rsidRDefault="00853F18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color w:val="000000"/>
                <w:sz w:val="26"/>
                <w:szCs w:val="26"/>
                <w:lang w:val="vi-VN"/>
              </w:rPr>
              <w:t>0</w:t>
            </w:r>
            <w:r w:rsidRPr="00B16714">
              <w:rPr>
                <w:color w:val="000000"/>
                <w:sz w:val="26"/>
                <w:szCs w:val="26"/>
              </w:rPr>
              <w:t>,2</w:t>
            </w:r>
            <w:r w:rsidRPr="00B16714"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</w:tr>
      <w:tr w:rsidR="00853F18" w:rsidRPr="00B16714" w14:paraId="4BBD896E" w14:textId="77777777">
        <w:tc>
          <w:tcPr>
            <w:tcW w:w="720" w:type="dxa"/>
            <w:vMerge w:val="restart"/>
          </w:tcPr>
          <w:p w14:paraId="2A700D8D" w14:textId="77777777" w:rsidR="00853F18" w:rsidRPr="00B16714" w:rsidRDefault="00853F18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27C4AA3F" w14:textId="77777777" w:rsidR="00853F18" w:rsidRPr="00B16714" w:rsidRDefault="00853F18" w:rsidP="003676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16714"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  <w:p w14:paraId="3EC40C6D" w14:textId="77777777" w:rsidR="00853F18" w:rsidRPr="00B16714" w:rsidRDefault="00853F18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021D8DC3" w14:textId="77777777" w:rsidR="00853F18" w:rsidRPr="00B16714" w:rsidRDefault="00853F18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42D4355A" w14:textId="77777777" w:rsidR="00853F18" w:rsidRPr="00B16714" w:rsidRDefault="00853F18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620F8A6C" w14:textId="77777777" w:rsidR="00853F18" w:rsidRPr="00B16714" w:rsidRDefault="00853F18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093E4214" w14:textId="77777777" w:rsidR="00853F18" w:rsidRPr="00B16714" w:rsidRDefault="00853F18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vMerge w:val="restart"/>
          </w:tcPr>
          <w:p w14:paraId="3479C1DF" w14:textId="77777777" w:rsidR="00853F18" w:rsidRPr="00B16714" w:rsidRDefault="00853F18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</w:rPr>
            </w:pPr>
          </w:p>
          <w:p w14:paraId="3E0F623A" w14:textId="77777777" w:rsidR="00853F18" w:rsidRPr="00B16714" w:rsidRDefault="00853F18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</w:rPr>
            </w:pPr>
          </w:p>
          <w:p w14:paraId="6F381938" w14:textId="77777777" w:rsidR="00853F18" w:rsidRPr="00B16714" w:rsidRDefault="00853F18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</w:rPr>
            </w:pPr>
          </w:p>
          <w:p w14:paraId="562C647D" w14:textId="77777777" w:rsidR="00853F18" w:rsidRPr="00B16714" w:rsidRDefault="00853F18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</w:rPr>
            </w:pPr>
          </w:p>
          <w:p w14:paraId="00180607" w14:textId="77777777" w:rsidR="00853F18" w:rsidRPr="00B16714" w:rsidRDefault="00853F18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</w:rPr>
            </w:pPr>
          </w:p>
          <w:p w14:paraId="34ABDC43" w14:textId="77777777" w:rsidR="00853F18" w:rsidRPr="00B16714" w:rsidRDefault="00853F18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</w:rPr>
            </w:pPr>
          </w:p>
          <w:p w14:paraId="402DC624" w14:textId="77777777" w:rsidR="00853F18" w:rsidRPr="00B16714" w:rsidRDefault="00853F18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920" w:type="dxa"/>
          </w:tcPr>
          <w:p w14:paraId="3717255A" w14:textId="753B643F" w:rsidR="00853F18" w:rsidRPr="00B16714" w:rsidRDefault="00FB29FC" w:rsidP="003676AA">
            <w:pPr>
              <w:spacing w:line="259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B16714">
              <w:rPr>
                <w:b/>
                <w:sz w:val="26"/>
                <w:szCs w:val="26"/>
                <w:lang w:val="nl-NL"/>
              </w:rPr>
              <w:lastRenderedPageBreak/>
              <w:t>Bài văn n</w:t>
            </w:r>
            <w:r w:rsidR="001C4CA1" w:rsidRPr="00B16714">
              <w:rPr>
                <w:b/>
                <w:sz w:val="26"/>
                <w:szCs w:val="26"/>
                <w:lang w:val="nl-NL"/>
              </w:rPr>
              <w:t>ghị luận văn học</w:t>
            </w:r>
          </w:p>
        </w:tc>
        <w:tc>
          <w:tcPr>
            <w:tcW w:w="900" w:type="dxa"/>
          </w:tcPr>
          <w:p w14:paraId="0E00B21C" w14:textId="387325F8" w:rsidR="00853F18" w:rsidRPr="00B16714" w:rsidRDefault="00853F18" w:rsidP="003676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b/>
                <w:color w:val="000000"/>
                <w:sz w:val="26"/>
                <w:szCs w:val="26"/>
              </w:rPr>
              <w:t>4,</w:t>
            </w:r>
            <w:r w:rsidRPr="00B16714">
              <w:rPr>
                <w:b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853F18" w:rsidRPr="00B16714" w14:paraId="01042874" w14:textId="77777777">
        <w:tc>
          <w:tcPr>
            <w:tcW w:w="720" w:type="dxa"/>
            <w:vMerge/>
          </w:tcPr>
          <w:p w14:paraId="414E0FB6" w14:textId="77777777" w:rsidR="00853F18" w:rsidRPr="00B16714" w:rsidRDefault="00853F18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  <w:vMerge/>
          </w:tcPr>
          <w:p w14:paraId="6ABD8F48" w14:textId="77777777" w:rsidR="00853F18" w:rsidRPr="00B16714" w:rsidRDefault="00853F18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20" w:type="dxa"/>
          </w:tcPr>
          <w:p w14:paraId="052EB904" w14:textId="78CDCE89" w:rsidR="00853F18" w:rsidRPr="00B16714" w:rsidRDefault="00853F18" w:rsidP="003676AA">
            <w:pPr>
              <w:spacing w:line="259" w:lineRule="auto"/>
              <w:jc w:val="both"/>
              <w:rPr>
                <w:color w:val="000000"/>
                <w:sz w:val="26"/>
                <w:szCs w:val="26"/>
              </w:rPr>
            </w:pPr>
            <w:r w:rsidRPr="00B16714">
              <w:rPr>
                <w:i/>
                <w:color w:val="000000"/>
                <w:sz w:val="26"/>
                <w:szCs w:val="26"/>
                <w:lang w:val="vi-VN"/>
              </w:rPr>
              <w:t>a. Đảm bảo cấu trúc của một bài văn nghị luận:</w:t>
            </w:r>
            <w:r w:rsidRPr="00B16714">
              <w:rPr>
                <w:color w:val="000000"/>
                <w:sz w:val="26"/>
                <w:szCs w:val="26"/>
                <w:lang w:val="vi-VN"/>
              </w:rPr>
              <w:t xml:space="preserve"> Đủ ba phần Mở bài, Thân bài, Kết bài.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Mở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giả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423D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="0001423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đoạn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thơ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Thân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triển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quát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nghĩ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...  </w:t>
            </w:r>
          </w:p>
        </w:tc>
        <w:tc>
          <w:tcPr>
            <w:tcW w:w="900" w:type="dxa"/>
          </w:tcPr>
          <w:p w14:paraId="791A6647" w14:textId="3AAD3C97" w:rsidR="00853F18" w:rsidRPr="00B16714" w:rsidRDefault="00853F18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color w:val="000000"/>
                <w:sz w:val="26"/>
                <w:szCs w:val="26"/>
              </w:rPr>
              <w:t>0,5</w:t>
            </w:r>
          </w:p>
          <w:p w14:paraId="0B029D56" w14:textId="77777777" w:rsidR="00853F18" w:rsidRPr="00B16714" w:rsidRDefault="00853F18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7E5AA735" w14:textId="77777777" w:rsidR="00853F18" w:rsidRPr="00B16714" w:rsidRDefault="00853F18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6C7C8B98" w14:textId="7BBDDA04" w:rsidR="00853F18" w:rsidRPr="00B16714" w:rsidRDefault="00853F18" w:rsidP="003676AA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853F18" w:rsidRPr="00B16714" w14:paraId="41814200" w14:textId="77777777">
        <w:tc>
          <w:tcPr>
            <w:tcW w:w="720" w:type="dxa"/>
            <w:vMerge/>
          </w:tcPr>
          <w:p w14:paraId="1790A2B7" w14:textId="0822B6CF" w:rsidR="00853F18" w:rsidRPr="00B16714" w:rsidRDefault="00853F18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  <w:vMerge/>
          </w:tcPr>
          <w:p w14:paraId="22BEFF48" w14:textId="77777777" w:rsidR="00853F18" w:rsidRPr="00B16714" w:rsidRDefault="00853F18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20" w:type="dxa"/>
          </w:tcPr>
          <w:p w14:paraId="14542000" w14:textId="7D380070" w:rsidR="00853F18" w:rsidRPr="00B16714" w:rsidRDefault="00853F18" w:rsidP="003676AA">
            <w:pPr>
              <w:spacing w:line="259" w:lineRule="auto"/>
              <w:jc w:val="both"/>
              <w:rPr>
                <w:color w:val="000000"/>
                <w:sz w:val="26"/>
                <w:szCs w:val="26"/>
              </w:rPr>
            </w:pPr>
            <w:r w:rsidRPr="00B16714">
              <w:rPr>
                <w:i/>
                <w:color w:val="000000"/>
                <w:sz w:val="26"/>
                <w:szCs w:val="26"/>
                <w:lang w:val="vi-VN"/>
              </w:rPr>
              <w:t>b. Xác định đúng vấn đề nghị luận</w:t>
            </w:r>
            <w:r w:rsidRPr="00B16714">
              <w:rPr>
                <w:color w:val="000000"/>
                <w:sz w:val="26"/>
                <w:szCs w:val="26"/>
                <w:lang w:val="vi-VN"/>
              </w:rPr>
              <w:t xml:space="preserve">: </w:t>
            </w:r>
            <w:r w:rsidRPr="00B16714">
              <w:rPr>
                <w:color w:val="000000"/>
                <w:sz w:val="26"/>
                <w:szCs w:val="26"/>
              </w:rPr>
              <w:t xml:space="preserve">Ca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ngợi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tốt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đẹp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714">
              <w:rPr>
                <w:color w:val="000000"/>
                <w:sz w:val="26"/>
                <w:szCs w:val="26"/>
              </w:rPr>
              <w:t>mình</w:t>
            </w:r>
            <w:proofErr w:type="spellEnd"/>
            <w:r w:rsidRPr="00B1671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14:paraId="7A5C499F" w14:textId="77777777" w:rsidR="00853F18" w:rsidRPr="00B16714" w:rsidRDefault="00853F18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B16714">
              <w:rPr>
                <w:color w:val="000000"/>
                <w:sz w:val="26"/>
                <w:szCs w:val="26"/>
                <w:lang w:val="vi-VN"/>
              </w:rPr>
              <w:t>0</w:t>
            </w:r>
            <w:r w:rsidRPr="00B16714">
              <w:rPr>
                <w:color w:val="000000"/>
                <w:sz w:val="26"/>
                <w:szCs w:val="26"/>
              </w:rPr>
              <w:t>,2</w:t>
            </w:r>
            <w:r w:rsidRPr="00B16714"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</w:tr>
      <w:tr w:rsidR="00853F18" w:rsidRPr="00B16714" w14:paraId="71EBFCFC" w14:textId="77777777" w:rsidTr="00252C42">
        <w:trPr>
          <w:trHeight w:val="399"/>
        </w:trPr>
        <w:tc>
          <w:tcPr>
            <w:tcW w:w="720" w:type="dxa"/>
            <w:vMerge/>
          </w:tcPr>
          <w:p w14:paraId="16CDC528" w14:textId="77777777" w:rsidR="00853F18" w:rsidRPr="00B16714" w:rsidRDefault="00853F18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  <w:vMerge/>
          </w:tcPr>
          <w:p w14:paraId="6F114A1F" w14:textId="77777777" w:rsidR="00853F18" w:rsidRPr="00B16714" w:rsidRDefault="00853F18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20" w:type="dxa"/>
          </w:tcPr>
          <w:p w14:paraId="0BD3042F" w14:textId="19BE35F2" w:rsidR="008D08E5" w:rsidRPr="00B16714" w:rsidRDefault="008D08E5" w:rsidP="003676AA">
            <w:pPr>
              <w:spacing w:line="259" w:lineRule="auto"/>
              <w:jc w:val="both"/>
              <w:rPr>
                <w:bCs/>
                <w:i/>
                <w:color w:val="000000"/>
                <w:sz w:val="26"/>
                <w:szCs w:val="26"/>
                <w:lang w:val="nl-NL"/>
              </w:rPr>
            </w:pPr>
            <w:r w:rsidRPr="00B16714">
              <w:rPr>
                <w:bCs/>
                <w:i/>
                <w:color w:val="000000"/>
                <w:sz w:val="26"/>
                <w:szCs w:val="26"/>
                <w:lang w:val="nl-NL"/>
              </w:rPr>
              <w:t>c. Triển khai vấn đề nghị luận:</w:t>
            </w:r>
          </w:p>
          <w:p w14:paraId="205944B8" w14:textId="7C34ACB8" w:rsidR="00853F18" w:rsidRPr="00B16714" w:rsidRDefault="00853F18" w:rsidP="003676AA">
            <w:pPr>
              <w:spacing w:line="259" w:lineRule="auto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B16714">
              <w:rPr>
                <w:bCs/>
                <w:color w:val="000000"/>
                <w:sz w:val="26"/>
                <w:szCs w:val="26"/>
                <w:lang w:val="nl-NL"/>
              </w:rPr>
              <w:t>* Khái quát mạch cảm xúc và nêu vị trí của đoạn thơ</w:t>
            </w:r>
          </w:p>
          <w:p w14:paraId="1BAE1B5E" w14:textId="77777777" w:rsidR="00853F18" w:rsidRPr="00B16714" w:rsidRDefault="00853F18" w:rsidP="003676AA">
            <w:pPr>
              <w:spacing w:line="259" w:lineRule="auto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B16714">
              <w:rPr>
                <w:bCs/>
                <w:color w:val="000000"/>
                <w:sz w:val="26"/>
                <w:szCs w:val="26"/>
                <w:lang w:val="nl-NL"/>
              </w:rPr>
              <w:t>* Phân tích vẻ đẹp của người đồng mình qua đoạn thơ:</w:t>
            </w:r>
          </w:p>
          <w:p w14:paraId="015C946F" w14:textId="34F989CA" w:rsidR="00853F18" w:rsidRPr="00B16714" w:rsidRDefault="00853F18" w:rsidP="003676AA">
            <w:pPr>
              <w:spacing w:line="259" w:lineRule="auto"/>
              <w:jc w:val="both"/>
              <w:rPr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B16714">
              <w:rPr>
                <w:bCs/>
                <w:iCs/>
                <w:color w:val="000000"/>
                <w:sz w:val="26"/>
                <w:szCs w:val="26"/>
                <w:lang w:val="nl-NL"/>
              </w:rPr>
              <w:t>- Đó là bản lĩnh, nghị lực, sự từng trải và  ý chí của con người miền núi</w:t>
            </w:r>
            <w:r w:rsidR="009E3674" w:rsidRPr="00B16714">
              <w:rPr>
                <w:bCs/>
                <w:iCs/>
                <w:color w:val="000000"/>
                <w:sz w:val="26"/>
                <w:szCs w:val="26"/>
                <w:lang w:val="nl-NL"/>
              </w:rPr>
              <w:t>.</w:t>
            </w:r>
          </w:p>
          <w:p w14:paraId="57B70B0A" w14:textId="32A6EF56" w:rsidR="00853F18" w:rsidRPr="00B16714" w:rsidRDefault="00853F18" w:rsidP="003676AA">
            <w:pPr>
              <w:spacing w:line="259" w:lineRule="auto"/>
              <w:jc w:val="both"/>
              <w:rPr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B16714">
              <w:rPr>
                <w:bCs/>
                <w:iCs/>
                <w:color w:val="000000"/>
                <w:sz w:val="26"/>
                <w:szCs w:val="26"/>
                <w:lang w:val="nl-NL"/>
              </w:rPr>
              <w:t>- Thủy chung, gắn bó với quê hương dẫu còn cực nhọc đói nghèo.</w:t>
            </w:r>
          </w:p>
          <w:p w14:paraId="242F58A0" w14:textId="77777777" w:rsidR="00853F18" w:rsidRPr="00B16714" w:rsidRDefault="00853F18" w:rsidP="003676AA">
            <w:pPr>
              <w:spacing w:line="259" w:lineRule="auto"/>
              <w:jc w:val="both"/>
              <w:rPr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B16714">
              <w:rPr>
                <w:bCs/>
                <w:iCs/>
                <w:color w:val="000000"/>
                <w:sz w:val="26"/>
                <w:szCs w:val="26"/>
                <w:lang w:val="nl-NL"/>
              </w:rPr>
              <w:t>- Sống cao thượng, không hèn kém tự ti.</w:t>
            </w:r>
          </w:p>
          <w:p w14:paraId="4767B6D6" w14:textId="51A3645F" w:rsidR="00853F18" w:rsidRPr="00B16714" w:rsidRDefault="00853F18" w:rsidP="003676AA">
            <w:pPr>
              <w:spacing w:line="259" w:lineRule="auto"/>
              <w:jc w:val="both"/>
              <w:rPr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B16714">
              <w:rPr>
                <w:bCs/>
                <w:iCs/>
                <w:color w:val="000000"/>
                <w:sz w:val="26"/>
                <w:szCs w:val="26"/>
                <w:lang w:val="nl-NL"/>
              </w:rPr>
              <w:t xml:space="preserve">- Tự lực tự cường xây dựng quê hương </w:t>
            </w:r>
            <w:r w:rsidR="008B0792">
              <w:rPr>
                <w:bCs/>
                <w:iCs/>
                <w:color w:val="000000"/>
                <w:sz w:val="26"/>
                <w:szCs w:val="26"/>
                <w:lang w:val="nl-NL"/>
              </w:rPr>
              <w:t xml:space="preserve">giàu đẹp </w:t>
            </w:r>
            <w:r w:rsidRPr="00B16714">
              <w:rPr>
                <w:bCs/>
                <w:iCs/>
                <w:color w:val="000000"/>
                <w:sz w:val="26"/>
                <w:szCs w:val="26"/>
                <w:lang w:val="nl-NL"/>
              </w:rPr>
              <w:t xml:space="preserve">với những phong tục </w:t>
            </w:r>
            <w:r w:rsidR="008B0792">
              <w:rPr>
                <w:bCs/>
                <w:iCs/>
                <w:color w:val="000000"/>
                <w:sz w:val="26"/>
                <w:szCs w:val="26"/>
                <w:lang w:val="nl-NL"/>
              </w:rPr>
              <w:t>tập quán</w:t>
            </w:r>
            <w:r w:rsidR="008514D0">
              <w:rPr>
                <w:bCs/>
                <w:iCs/>
                <w:color w:val="000000"/>
                <w:sz w:val="26"/>
                <w:szCs w:val="26"/>
                <w:lang w:val="nl-NL"/>
              </w:rPr>
              <w:t xml:space="preserve"> giàu</w:t>
            </w:r>
            <w:bookmarkStart w:id="0" w:name="_GoBack"/>
            <w:bookmarkEnd w:id="0"/>
            <w:r w:rsidR="008B0792">
              <w:rPr>
                <w:bCs/>
                <w:iCs/>
                <w:color w:val="000000"/>
                <w:sz w:val="26"/>
                <w:szCs w:val="26"/>
                <w:lang w:val="nl-NL"/>
              </w:rPr>
              <w:t xml:space="preserve"> truyền thống văn hóa</w:t>
            </w:r>
            <w:r w:rsidRPr="00B16714">
              <w:rPr>
                <w:bCs/>
                <w:iCs/>
                <w:color w:val="000000"/>
                <w:sz w:val="26"/>
                <w:szCs w:val="26"/>
                <w:lang w:val="nl-NL"/>
              </w:rPr>
              <w:t>.</w:t>
            </w:r>
          </w:p>
          <w:p w14:paraId="70DDF8DF" w14:textId="77777777" w:rsidR="00853F18" w:rsidRPr="00B16714" w:rsidRDefault="00853F18" w:rsidP="003676AA">
            <w:pPr>
              <w:spacing w:line="259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B16714">
              <w:rPr>
                <w:color w:val="000000"/>
                <w:sz w:val="26"/>
                <w:szCs w:val="26"/>
                <w:lang w:val="nl-NL"/>
              </w:rPr>
              <w:t>* Nghệ thuật của đoạn thơ:</w:t>
            </w:r>
          </w:p>
          <w:p w14:paraId="0EA167A5" w14:textId="23AF474B" w:rsidR="00853F18" w:rsidRPr="00B16714" w:rsidRDefault="00853F18" w:rsidP="003676AA">
            <w:pPr>
              <w:spacing w:line="259" w:lineRule="auto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B16714">
              <w:rPr>
                <w:bCs/>
                <w:color w:val="000000"/>
                <w:sz w:val="26"/>
                <w:szCs w:val="26"/>
                <w:lang w:val="nl-NL"/>
              </w:rPr>
              <w:t>- Giọng điệu trìu mến</w:t>
            </w:r>
            <w:r w:rsidR="001C4B40">
              <w:rPr>
                <w:bCs/>
                <w:color w:val="000000"/>
                <w:sz w:val="26"/>
                <w:szCs w:val="26"/>
                <w:lang w:val="nl-NL"/>
              </w:rPr>
              <w:t>,</w:t>
            </w:r>
            <w:r w:rsidRPr="00B16714">
              <w:rPr>
                <w:bCs/>
                <w:color w:val="000000"/>
                <w:sz w:val="26"/>
                <w:szCs w:val="26"/>
                <w:lang w:val="nl-NL"/>
              </w:rPr>
              <w:t xml:space="preserve"> thiết tha</w:t>
            </w:r>
            <w:r w:rsidR="00A81687">
              <w:rPr>
                <w:bCs/>
                <w:color w:val="000000"/>
                <w:sz w:val="26"/>
                <w:szCs w:val="26"/>
                <w:lang w:val="nl-NL"/>
              </w:rPr>
              <w:t>.</w:t>
            </w:r>
          </w:p>
          <w:p w14:paraId="6111D651" w14:textId="37F6E97D" w:rsidR="00853F18" w:rsidRPr="00B16714" w:rsidRDefault="00853F18" w:rsidP="003676AA">
            <w:pPr>
              <w:spacing w:line="259" w:lineRule="auto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B16714">
              <w:rPr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="00B52604">
              <w:rPr>
                <w:bCs/>
                <w:color w:val="000000"/>
                <w:sz w:val="26"/>
                <w:szCs w:val="26"/>
                <w:lang w:val="nl-NL"/>
              </w:rPr>
              <w:t>Ngôn ngữ</w:t>
            </w:r>
            <w:r w:rsidRPr="00B16714">
              <w:rPr>
                <w:bCs/>
                <w:color w:val="000000"/>
                <w:sz w:val="26"/>
                <w:szCs w:val="26"/>
                <w:lang w:val="nl-NL"/>
              </w:rPr>
              <w:t xml:space="preserve"> mộc mạc</w:t>
            </w:r>
            <w:r w:rsidR="007A3243">
              <w:rPr>
                <w:bCs/>
                <w:color w:val="000000"/>
                <w:sz w:val="26"/>
                <w:szCs w:val="26"/>
                <w:lang w:val="nl-NL"/>
              </w:rPr>
              <w:t>,</w:t>
            </w:r>
            <w:r w:rsidRPr="00B16714">
              <w:rPr>
                <w:bCs/>
                <w:color w:val="000000"/>
                <w:sz w:val="26"/>
                <w:szCs w:val="26"/>
                <w:lang w:val="nl-NL"/>
              </w:rPr>
              <w:t xml:space="preserve"> giản dị</w:t>
            </w:r>
            <w:r w:rsidR="00E45970">
              <w:rPr>
                <w:bCs/>
                <w:color w:val="000000"/>
                <w:sz w:val="26"/>
                <w:szCs w:val="26"/>
                <w:lang w:val="nl-NL"/>
              </w:rPr>
              <w:t xml:space="preserve">, giàu hình ảnh </w:t>
            </w:r>
            <w:r w:rsidRPr="00B16714">
              <w:rPr>
                <w:bCs/>
                <w:color w:val="000000"/>
                <w:sz w:val="26"/>
                <w:szCs w:val="26"/>
                <w:lang w:val="nl-NL"/>
              </w:rPr>
              <w:t>của người miền núi</w:t>
            </w:r>
            <w:r w:rsidR="00A81687">
              <w:rPr>
                <w:bCs/>
                <w:color w:val="000000"/>
                <w:sz w:val="26"/>
                <w:szCs w:val="26"/>
                <w:lang w:val="nl-NL"/>
              </w:rPr>
              <w:t>.</w:t>
            </w:r>
          </w:p>
          <w:p w14:paraId="00F9381B" w14:textId="2ABCAB91" w:rsidR="00853F18" w:rsidRPr="00B16714" w:rsidRDefault="00853F18" w:rsidP="003676AA">
            <w:pPr>
              <w:spacing w:line="259" w:lineRule="auto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B16714">
              <w:rPr>
                <w:bCs/>
                <w:color w:val="000000"/>
                <w:sz w:val="26"/>
                <w:szCs w:val="26"/>
                <w:lang w:val="nl-NL"/>
              </w:rPr>
              <w:t xml:space="preserve">- Sử dụng </w:t>
            </w:r>
            <w:r w:rsidR="00CF686B">
              <w:rPr>
                <w:bCs/>
                <w:color w:val="000000"/>
                <w:sz w:val="26"/>
                <w:szCs w:val="26"/>
                <w:lang w:val="nl-NL"/>
              </w:rPr>
              <w:t xml:space="preserve">các </w:t>
            </w:r>
            <w:r w:rsidRPr="00B16714">
              <w:rPr>
                <w:bCs/>
                <w:color w:val="000000"/>
                <w:sz w:val="26"/>
                <w:szCs w:val="26"/>
                <w:lang w:val="nl-NL"/>
              </w:rPr>
              <w:t xml:space="preserve">biện pháp nghệ thuật điệp </w:t>
            </w:r>
            <w:r w:rsidR="00CE25AA">
              <w:rPr>
                <w:bCs/>
                <w:color w:val="000000"/>
                <w:sz w:val="26"/>
                <w:szCs w:val="26"/>
                <w:lang w:val="nl-NL"/>
              </w:rPr>
              <w:t>ngữ, so sánh</w:t>
            </w:r>
            <w:r w:rsidRPr="00B16714">
              <w:rPr>
                <w:bCs/>
                <w:color w:val="000000"/>
                <w:sz w:val="26"/>
                <w:szCs w:val="26"/>
                <w:lang w:val="nl-NL"/>
              </w:rPr>
              <w:t>...</w:t>
            </w:r>
          </w:p>
        </w:tc>
        <w:tc>
          <w:tcPr>
            <w:tcW w:w="900" w:type="dxa"/>
          </w:tcPr>
          <w:p w14:paraId="62241027" w14:textId="77777777" w:rsidR="00A21B05" w:rsidRPr="00B16714" w:rsidRDefault="00A21B05" w:rsidP="003676AA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1519B823" w14:textId="55777082" w:rsidR="00853F18" w:rsidRPr="00B16714" w:rsidRDefault="00853F18" w:rsidP="003676AA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>0,25</w:t>
            </w:r>
          </w:p>
          <w:p w14:paraId="32A5C948" w14:textId="3B19EE45" w:rsidR="00853F18" w:rsidRPr="00B16714" w:rsidRDefault="00853F18" w:rsidP="003676AA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>2,0</w:t>
            </w:r>
          </w:p>
          <w:p w14:paraId="2C59F6DF" w14:textId="77777777" w:rsidR="00853F18" w:rsidRPr="00B16714" w:rsidRDefault="00853F18" w:rsidP="003676AA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208534AC" w14:textId="77777777" w:rsidR="00853F18" w:rsidRPr="00B16714" w:rsidRDefault="00853F18" w:rsidP="003676AA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5B0A0D4E" w14:textId="77777777" w:rsidR="00853F18" w:rsidRPr="00B16714" w:rsidRDefault="00853F18" w:rsidP="003676AA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593E4C0A" w14:textId="3F17487A" w:rsidR="00A21B05" w:rsidRDefault="00A21B05" w:rsidP="003676AA">
            <w:pPr>
              <w:spacing w:line="259" w:lineRule="auto"/>
              <w:rPr>
                <w:sz w:val="26"/>
                <w:szCs w:val="26"/>
              </w:rPr>
            </w:pPr>
          </w:p>
          <w:p w14:paraId="7B444C1B" w14:textId="77777777" w:rsidR="008320DF" w:rsidRPr="00B16714" w:rsidRDefault="008320DF" w:rsidP="003676AA">
            <w:pPr>
              <w:spacing w:line="259" w:lineRule="auto"/>
              <w:rPr>
                <w:sz w:val="26"/>
                <w:szCs w:val="26"/>
              </w:rPr>
            </w:pPr>
          </w:p>
          <w:p w14:paraId="1D27A5B3" w14:textId="7B36D228" w:rsidR="00853F18" w:rsidRPr="00B16714" w:rsidRDefault="00853F18" w:rsidP="003676AA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B16714">
              <w:rPr>
                <w:sz w:val="26"/>
                <w:szCs w:val="26"/>
              </w:rPr>
              <w:t>0,5</w:t>
            </w:r>
          </w:p>
          <w:p w14:paraId="150C9600" w14:textId="282E622A" w:rsidR="00853F18" w:rsidRPr="00B16714" w:rsidRDefault="00853F18" w:rsidP="003676AA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42823C8D" w14:textId="360C549C" w:rsidR="00853F18" w:rsidRPr="00B16714" w:rsidRDefault="00853F18" w:rsidP="003676AA">
            <w:pPr>
              <w:spacing w:line="259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1420EF" w:rsidRPr="00B16714" w14:paraId="7AA9E124" w14:textId="77777777">
        <w:tc>
          <w:tcPr>
            <w:tcW w:w="720" w:type="dxa"/>
            <w:vMerge/>
          </w:tcPr>
          <w:p w14:paraId="22D58700" w14:textId="77777777" w:rsidR="001420EF" w:rsidRPr="00B16714" w:rsidRDefault="001420EF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  <w:vMerge/>
          </w:tcPr>
          <w:p w14:paraId="74A8BD6D" w14:textId="77777777" w:rsidR="001420EF" w:rsidRPr="00B16714" w:rsidRDefault="001420EF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20" w:type="dxa"/>
          </w:tcPr>
          <w:p w14:paraId="0877E1CE" w14:textId="72962631" w:rsidR="001420EF" w:rsidRPr="00B16714" w:rsidRDefault="001420EF" w:rsidP="003676AA">
            <w:pPr>
              <w:spacing w:line="259" w:lineRule="auto"/>
              <w:jc w:val="both"/>
              <w:rPr>
                <w:i/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i/>
                <w:color w:val="000000"/>
                <w:sz w:val="26"/>
                <w:szCs w:val="26"/>
              </w:rPr>
              <w:t>d</w:t>
            </w:r>
            <w:r w:rsidRPr="00B16714">
              <w:rPr>
                <w:i/>
                <w:color w:val="000000"/>
                <w:sz w:val="26"/>
                <w:szCs w:val="26"/>
                <w:lang w:val="vi-VN"/>
              </w:rPr>
              <w:t>. Chính tả</w:t>
            </w:r>
            <w:r w:rsidRPr="00B16714">
              <w:rPr>
                <w:color w:val="000000"/>
                <w:sz w:val="26"/>
                <w:szCs w:val="26"/>
                <w:lang w:val="vi-VN"/>
              </w:rPr>
              <w:t>: Đảm bảo những quy tắc về chuẩn chính tả, ngữ pháp...</w:t>
            </w:r>
          </w:p>
        </w:tc>
        <w:tc>
          <w:tcPr>
            <w:tcW w:w="900" w:type="dxa"/>
          </w:tcPr>
          <w:p w14:paraId="7A1E6231" w14:textId="578CF5F9" w:rsidR="001420EF" w:rsidRPr="00B16714" w:rsidRDefault="001420EF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color w:val="000000"/>
                <w:sz w:val="26"/>
                <w:szCs w:val="26"/>
                <w:lang w:val="vi-VN"/>
              </w:rPr>
              <w:t>0</w:t>
            </w:r>
            <w:r w:rsidRPr="00B16714">
              <w:rPr>
                <w:color w:val="000000"/>
                <w:sz w:val="26"/>
                <w:szCs w:val="26"/>
              </w:rPr>
              <w:t>,</w:t>
            </w:r>
            <w:r w:rsidRPr="00B16714">
              <w:rPr>
                <w:color w:val="000000"/>
                <w:sz w:val="26"/>
                <w:szCs w:val="26"/>
                <w:lang w:val="vi-VN"/>
              </w:rPr>
              <w:t>25</w:t>
            </w:r>
          </w:p>
        </w:tc>
      </w:tr>
      <w:tr w:rsidR="001420EF" w:rsidRPr="00B16714" w14:paraId="136A708F" w14:textId="77777777">
        <w:tc>
          <w:tcPr>
            <w:tcW w:w="720" w:type="dxa"/>
            <w:vMerge/>
          </w:tcPr>
          <w:p w14:paraId="055550F4" w14:textId="6F8A2BE4" w:rsidR="001420EF" w:rsidRPr="00B16714" w:rsidRDefault="001420EF" w:rsidP="003676AA">
            <w:pPr>
              <w:spacing w:line="259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  <w:vMerge/>
          </w:tcPr>
          <w:p w14:paraId="350F486E" w14:textId="77777777" w:rsidR="001420EF" w:rsidRPr="00B16714" w:rsidRDefault="001420EF" w:rsidP="003676AA">
            <w:pPr>
              <w:spacing w:line="259" w:lineRule="auto"/>
              <w:jc w:val="righ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20" w:type="dxa"/>
          </w:tcPr>
          <w:p w14:paraId="265A68BF" w14:textId="036A5CC8" w:rsidR="001420EF" w:rsidRPr="00B16714" w:rsidRDefault="001420EF" w:rsidP="003676AA">
            <w:pPr>
              <w:spacing w:line="259" w:lineRule="auto"/>
              <w:jc w:val="both"/>
              <w:rPr>
                <w:color w:val="000000"/>
                <w:sz w:val="26"/>
                <w:szCs w:val="26"/>
              </w:rPr>
            </w:pPr>
            <w:r w:rsidRPr="00B16714">
              <w:rPr>
                <w:i/>
                <w:color w:val="000000"/>
                <w:sz w:val="26"/>
                <w:szCs w:val="26"/>
              </w:rPr>
              <w:t>e</w:t>
            </w:r>
            <w:r w:rsidRPr="00B16714">
              <w:rPr>
                <w:i/>
                <w:color w:val="000000"/>
                <w:sz w:val="26"/>
                <w:szCs w:val="26"/>
                <w:lang w:val="vi-VN"/>
              </w:rPr>
              <w:t>. Sáng tạo</w:t>
            </w:r>
            <w:r w:rsidRPr="00B16714">
              <w:rPr>
                <w:color w:val="000000"/>
                <w:spacing w:val="-6"/>
                <w:sz w:val="26"/>
                <w:szCs w:val="26"/>
                <w:lang w:val="vi-VN"/>
              </w:rPr>
              <w:t>: Có cách diễn đạt độc đáo; suy nghĩ, kiến giải mới mẻ…</w:t>
            </w:r>
          </w:p>
        </w:tc>
        <w:tc>
          <w:tcPr>
            <w:tcW w:w="900" w:type="dxa"/>
          </w:tcPr>
          <w:p w14:paraId="7571377B" w14:textId="09929B20" w:rsidR="001420EF" w:rsidRPr="00B16714" w:rsidRDefault="001420EF" w:rsidP="003676AA">
            <w:pPr>
              <w:spacing w:line="259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color w:val="000000"/>
                <w:sz w:val="26"/>
                <w:szCs w:val="26"/>
                <w:lang w:val="vi-VN"/>
              </w:rPr>
              <w:t>0</w:t>
            </w:r>
            <w:r w:rsidRPr="00B16714">
              <w:rPr>
                <w:color w:val="000000"/>
                <w:sz w:val="26"/>
                <w:szCs w:val="26"/>
              </w:rPr>
              <w:t>,2</w:t>
            </w:r>
            <w:r w:rsidRPr="00B16714"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</w:tr>
      <w:tr w:rsidR="001420EF" w:rsidRPr="00B16714" w14:paraId="43524E01" w14:textId="77777777">
        <w:tc>
          <w:tcPr>
            <w:tcW w:w="9180" w:type="dxa"/>
            <w:gridSpan w:val="3"/>
          </w:tcPr>
          <w:p w14:paraId="3EFE3D91" w14:textId="77777777" w:rsidR="001420EF" w:rsidRPr="00B16714" w:rsidRDefault="001420EF" w:rsidP="003676AA">
            <w:pPr>
              <w:spacing w:line="259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b/>
                <w:color w:val="000000"/>
                <w:sz w:val="26"/>
                <w:szCs w:val="26"/>
                <w:lang w:val="vi-VN"/>
              </w:rPr>
              <w:t>Tổng điểm</w:t>
            </w:r>
          </w:p>
        </w:tc>
        <w:tc>
          <w:tcPr>
            <w:tcW w:w="900" w:type="dxa"/>
          </w:tcPr>
          <w:p w14:paraId="3A8CB6EC" w14:textId="77777777" w:rsidR="001420EF" w:rsidRPr="00B16714" w:rsidRDefault="001420EF" w:rsidP="003676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B16714">
              <w:rPr>
                <w:b/>
                <w:color w:val="000000"/>
                <w:sz w:val="26"/>
                <w:szCs w:val="26"/>
              </w:rPr>
              <w:t>10</w:t>
            </w:r>
            <w:r w:rsidRPr="00B16714">
              <w:rPr>
                <w:b/>
                <w:color w:val="000000"/>
                <w:sz w:val="26"/>
                <w:szCs w:val="26"/>
                <w:lang w:val="vi-VN"/>
              </w:rPr>
              <w:t>,0</w:t>
            </w:r>
          </w:p>
        </w:tc>
      </w:tr>
    </w:tbl>
    <w:p w14:paraId="47876723" w14:textId="77777777" w:rsidR="00CB1CD2" w:rsidRPr="00B16714" w:rsidRDefault="00CB1CD2" w:rsidP="003676AA">
      <w:pPr>
        <w:spacing w:line="259" w:lineRule="auto"/>
        <w:ind w:firstLine="720"/>
        <w:rPr>
          <w:b/>
          <w:color w:val="000000"/>
          <w:sz w:val="26"/>
          <w:szCs w:val="26"/>
        </w:rPr>
      </w:pPr>
    </w:p>
    <w:p w14:paraId="308C7D56" w14:textId="77777777" w:rsidR="00CB1CD2" w:rsidRPr="00B16714" w:rsidRDefault="00817FDD" w:rsidP="003676AA">
      <w:pPr>
        <w:spacing w:line="259" w:lineRule="auto"/>
        <w:ind w:firstLine="720"/>
        <w:rPr>
          <w:b/>
          <w:color w:val="000000"/>
          <w:sz w:val="26"/>
          <w:szCs w:val="26"/>
        </w:rPr>
      </w:pPr>
      <w:r w:rsidRPr="00B16714">
        <w:rPr>
          <w:b/>
          <w:color w:val="000000"/>
          <w:sz w:val="26"/>
          <w:szCs w:val="26"/>
        </w:rPr>
        <w:t>* LƯU Ý KHI CHẤM BÀI:</w:t>
      </w:r>
    </w:p>
    <w:p w14:paraId="18B11AFF" w14:textId="77777777" w:rsidR="00CB1CD2" w:rsidRPr="00B16714" w:rsidRDefault="00817FDD" w:rsidP="003676AA">
      <w:pPr>
        <w:spacing w:line="259" w:lineRule="auto"/>
        <w:ind w:right="-360" w:firstLine="720"/>
        <w:jc w:val="both"/>
        <w:rPr>
          <w:i/>
          <w:color w:val="000000"/>
          <w:sz w:val="26"/>
          <w:szCs w:val="26"/>
        </w:rPr>
      </w:pPr>
      <w:proofErr w:type="spellStart"/>
      <w:r w:rsidRPr="00B16714">
        <w:rPr>
          <w:i/>
          <w:color w:val="000000"/>
          <w:sz w:val="26"/>
          <w:szCs w:val="26"/>
        </w:rPr>
        <w:t>Giám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khảo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cần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nắm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vững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yêu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cầu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chấm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để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đánh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giá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tổng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quát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bài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làm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của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thí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sinh</w:t>
      </w:r>
      <w:proofErr w:type="spellEnd"/>
      <w:r w:rsidRPr="00B16714">
        <w:rPr>
          <w:i/>
          <w:color w:val="000000"/>
          <w:sz w:val="26"/>
          <w:szCs w:val="26"/>
        </w:rPr>
        <w:t xml:space="preserve">, </w:t>
      </w:r>
      <w:proofErr w:type="spellStart"/>
      <w:r w:rsidRPr="00B16714">
        <w:rPr>
          <w:i/>
          <w:color w:val="000000"/>
          <w:sz w:val="26"/>
          <w:szCs w:val="26"/>
        </w:rPr>
        <w:t>tránh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cách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chấm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đếm</w:t>
      </w:r>
      <w:proofErr w:type="spellEnd"/>
      <w:r w:rsidRPr="00B16714">
        <w:rPr>
          <w:i/>
          <w:color w:val="000000"/>
          <w:sz w:val="26"/>
          <w:szCs w:val="26"/>
        </w:rPr>
        <w:t xml:space="preserve"> ý </w:t>
      </w:r>
      <w:proofErr w:type="spellStart"/>
      <w:r w:rsidRPr="00B16714">
        <w:rPr>
          <w:i/>
          <w:color w:val="000000"/>
          <w:sz w:val="26"/>
          <w:szCs w:val="26"/>
        </w:rPr>
        <w:t>cho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điểm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một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cách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máy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móc</w:t>
      </w:r>
      <w:proofErr w:type="spellEnd"/>
      <w:r w:rsidRPr="00B16714">
        <w:rPr>
          <w:i/>
          <w:color w:val="000000"/>
          <w:sz w:val="26"/>
          <w:szCs w:val="26"/>
        </w:rPr>
        <w:t xml:space="preserve">, </w:t>
      </w:r>
      <w:proofErr w:type="spellStart"/>
      <w:r w:rsidRPr="00B16714">
        <w:rPr>
          <w:i/>
          <w:color w:val="000000"/>
          <w:sz w:val="26"/>
          <w:szCs w:val="26"/>
        </w:rPr>
        <w:t>linh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hoạt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trong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việc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vận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dụng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hướng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dẫn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chấm</w:t>
      </w:r>
      <w:proofErr w:type="spellEnd"/>
      <w:r w:rsidRPr="00B16714">
        <w:rPr>
          <w:i/>
          <w:color w:val="000000"/>
          <w:sz w:val="26"/>
          <w:szCs w:val="26"/>
        </w:rPr>
        <w:t xml:space="preserve">.  </w:t>
      </w:r>
    </w:p>
    <w:p w14:paraId="5D655871" w14:textId="77777777" w:rsidR="00CB1CD2" w:rsidRPr="00B16714" w:rsidRDefault="00817FDD" w:rsidP="003676AA">
      <w:pPr>
        <w:spacing w:line="259" w:lineRule="auto"/>
        <w:ind w:right="-360" w:firstLine="720"/>
        <w:jc w:val="both"/>
        <w:rPr>
          <w:i/>
          <w:color w:val="000000"/>
          <w:sz w:val="26"/>
          <w:szCs w:val="26"/>
        </w:rPr>
      </w:pPr>
      <w:proofErr w:type="spellStart"/>
      <w:r w:rsidRPr="00B16714">
        <w:rPr>
          <w:i/>
          <w:color w:val="000000"/>
          <w:sz w:val="26"/>
          <w:szCs w:val="26"/>
        </w:rPr>
        <w:t>Cần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khuyến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khích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những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bài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làm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có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tính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sáng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tạo</w:t>
      </w:r>
      <w:proofErr w:type="spellEnd"/>
      <w:r w:rsidRPr="00B16714">
        <w:rPr>
          <w:i/>
          <w:color w:val="000000"/>
          <w:sz w:val="26"/>
          <w:szCs w:val="26"/>
        </w:rPr>
        <w:t xml:space="preserve">, </w:t>
      </w:r>
      <w:proofErr w:type="spellStart"/>
      <w:r w:rsidRPr="00B16714">
        <w:rPr>
          <w:i/>
          <w:color w:val="000000"/>
          <w:sz w:val="26"/>
          <w:szCs w:val="26"/>
        </w:rPr>
        <w:t>nội</w:t>
      </w:r>
      <w:proofErr w:type="spellEnd"/>
      <w:r w:rsidRPr="00B16714">
        <w:rPr>
          <w:i/>
          <w:color w:val="000000"/>
          <w:sz w:val="26"/>
          <w:szCs w:val="26"/>
        </w:rPr>
        <w:t xml:space="preserve"> dung </w:t>
      </w:r>
      <w:proofErr w:type="spellStart"/>
      <w:r w:rsidRPr="00B16714">
        <w:rPr>
          <w:i/>
          <w:color w:val="000000"/>
          <w:sz w:val="26"/>
          <w:szCs w:val="26"/>
        </w:rPr>
        <w:t>bài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viết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có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thể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không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trùng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với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yêu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cầu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trong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đáp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án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nhưng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lập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luận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thuyết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phục</w:t>
      </w:r>
      <w:proofErr w:type="spellEnd"/>
      <w:r w:rsidRPr="00B16714">
        <w:rPr>
          <w:i/>
          <w:color w:val="000000"/>
          <w:sz w:val="26"/>
          <w:szCs w:val="26"/>
        </w:rPr>
        <w:t xml:space="preserve">, </w:t>
      </w:r>
      <w:proofErr w:type="spellStart"/>
      <w:r w:rsidRPr="00B16714">
        <w:rPr>
          <w:i/>
          <w:color w:val="000000"/>
          <w:sz w:val="26"/>
          <w:szCs w:val="26"/>
        </w:rPr>
        <w:t>văn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phong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sáng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rõ</w:t>
      </w:r>
      <w:proofErr w:type="spellEnd"/>
      <w:r w:rsidRPr="00B16714">
        <w:rPr>
          <w:i/>
          <w:color w:val="000000"/>
          <w:sz w:val="26"/>
          <w:szCs w:val="26"/>
        </w:rPr>
        <w:t xml:space="preserve">. </w:t>
      </w:r>
    </w:p>
    <w:p w14:paraId="13FEBC8C" w14:textId="77777777" w:rsidR="00CB1CD2" w:rsidRPr="00B16714" w:rsidRDefault="00817FDD" w:rsidP="003676AA">
      <w:pPr>
        <w:spacing w:line="259" w:lineRule="auto"/>
        <w:ind w:right="-360" w:firstLine="720"/>
        <w:jc w:val="both"/>
        <w:rPr>
          <w:i/>
          <w:color w:val="000000"/>
          <w:sz w:val="26"/>
          <w:szCs w:val="26"/>
        </w:rPr>
      </w:pPr>
      <w:proofErr w:type="spellStart"/>
      <w:r w:rsidRPr="00B16714">
        <w:rPr>
          <w:i/>
          <w:color w:val="000000"/>
          <w:sz w:val="26"/>
          <w:szCs w:val="26"/>
        </w:rPr>
        <w:t>Việc</w:t>
      </w:r>
      <w:proofErr w:type="spellEnd"/>
      <w:r w:rsidRPr="00B16714">
        <w:rPr>
          <w:i/>
          <w:color w:val="000000"/>
          <w:sz w:val="26"/>
          <w:szCs w:val="26"/>
        </w:rPr>
        <w:t xml:space="preserve"> chi </w:t>
      </w:r>
      <w:proofErr w:type="spellStart"/>
      <w:r w:rsidRPr="00B16714">
        <w:rPr>
          <w:i/>
          <w:color w:val="000000"/>
          <w:sz w:val="26"/>
          <w:szCs w:val="26"/>
        </w:rPr>
        <w:t>tiết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hóa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điểm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số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của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các</w:t>
      </w:r>
      <w:proofErr w:type="spellEnd"/>
      <w:r w:rsidRPr="00B16714">
        <w:rPr>
          <w:i/>
          <w:color w:val="000000"/>
          <w:sz w:val="26"/>
          <w:szCs w:val="26"/>
        </w:rPr>
        <w:t xml:space="preserve"> ý (</w:t>
      </w:r>
      <w:proofErr w:type="spellStart"/>
      <w:r w:rsidRPr="00B16714">
        <w:rPr>
          <w:i/>
          <w:color w:val="000000"/>
          <w:sz w:val="26"/>
          <w:szCs w:val="26"/>
        </w:rPr>
        <w:t>nếu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có</w:t>
      </w:r>
      <w:proofErr w:type="spellEnd"/>
      <w:r w:rsidRPr="00B16714">
        <w:rPr>
          <w:i/>
          <w:color w:val="000000"/>
          <w:sz w:val="26"/>
          <w:szCs w:val="26"/>
        </w:rPr>
        <w:t xml:space="preserve">) </w:t>
      </w:r>
      <w:proofErr w:type="spellStart"/>
      <w:r w:rsidRPr="00B16714">
        <w:rPr>
          <w:i/>
          <w:color w:val="000000"/>
          <w:sz w:val="26"/>
          <w:szCs w:val="26"/>
        </w:rPr>
        <w:t>phải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đảm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bảo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không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sai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lệch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với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tổng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điểm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của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mỗi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phần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và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được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thống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nhất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trong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Hội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đồng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chấm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thi</w:t>
      </w:r>
      <w:proofErr w:type="spellEnd"/>
      <w:r w:rsidRPr="00B16714">
        <w:rPr>
          <w:i/>
          <w:color w:val="000000"/>
          <w:sz w:val="26"/>
          <w:szCs w:val="26"/>
        </w:rPr>
        <w:t xml:space="preserve">. Cho </w:t>
      </w:r>
      <w:proofErr w:type="spellStart"/>
      <w:r w:rsidRPr="00B16714">
        <w:rPr>
          <w:i/>
          <w:color w:val="000000"/>
          <w:sz w:val="26"/>
          <w:szCs w:val="26"/>
        </w:rPr>
        <w:t>điểm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lẻ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thấp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nhất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đến</w:t>
      </w:r>
      <w:proofErr w:type="spellEnd"/>
      <w:r w:rsidRPr="00B16714">
        <w:rPr>
          <w:i/>
          <w:color w:val="000000"/>
          <w:sz w:val="26"/>
          <w:szCs w:val="26"/>
        </w:rPr>
        <w:t xml:space="preserve"> 0,25 </w:t>
      </w:r>
      <w:proofErr w:type="spellStart"/>
      <w:r w:rsidRPr="00B16714">
        <w:rPr>
          <w:i/>
          <w:color w:val="000000"/>
          <w:sz w:val="26"/>
          <w:szCs w:val="26"/>
        </w:rPr>
        <w:t>và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không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làm</w:t>
      </w:r>
      <w:proofErr w:type="spellEnd"/>
      <w:r w:rsidRPr="00B16714">
        <w:rPr>
          <w:i/>
          <w:color w:val="000000"/>
          <w:sz w:val="26"/>
          <w:szCs w:val="26"/>
        </w:rPr>
        <w:t xml:space="preserve"> </w:t>
      </w:r>
      <w:proofErr w:type="spellStart"/>
      <w:r w:rsidRPr="00B16714">
        <w:rPr>
          <w:i/>
          <w:color w:val="000000"/>
          <w:sz w:val="26"/>
          <w:szCs w:val="26"/>
        </w:rPr>
        <w:t>tròn</w:t>
      </w:r>
      <w:proofErr w:type="spellEnd"/>
      <w:r w:rsidRPr="00B16714">
        <w:rPr>
          <w:i/>
          <w:color w:val="000000"/>
          <w:sz w:val="26"/>
          <w:szCs w:val="26"/>
        </w:rPr>
        <w:t>.</w:t>
      </w:r>
    </w:p>
    <w:p w14:paraId="2E940401" w14:textId="77777777" w:rsidR="00CB1CD2" w:rsidRPr="00B16714" w:rsidRDefault="00CB1CD2" w:rsidP="003676AA">
      <w:pPr>
        <w:spacing w:line="259" w:lineRule="auto"/>
        <w:jc w:val="both"/>
        <w:rPr>
          <w:i/>
          <w:color w:val="000000"/>
          <w:sz w:val="26"/>
          <w:szCs w:val="26"/>
        </w:rPr>
      </w:pPr>
    </w:p>
    <w:p w14:paraId="7F6A563A" w14:textId="77777777" w:rsidR="00CB1CD2" w:rsidRPr="00B16714" w:rsidRDefault="00CB1CD2" w:rsidP="003676AA">
      <w:pPr>
        <w:spacing w:line="259" w:lineRule="auto"/>
        <w:jc w:val="both"/>
        <w:rPr>
          <w:color w:val="000000" w:themeColor="text1"/>
          <w:sz w:val="26"/>
          <w:szCs w:val="26"/>
        </w:rPr>
      </w:pPr>
    </w:p>
    <w:sectPr w:rsidR="00CB1CD2" w:rsidRPr="00B16714" w:rsidSect="00FF0DA5">
      <w:pgSz w:w="11907" w:h="16840" w:code="9"/>
      <w:pgMar w:top="851" w:right="1134" w:bottom="851" w:left="1134" w:header="561" w:footer="5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124"/>
    <w:multiLevelType w:val="hybridMultilevel"/>
    <w:tmpl w:val="4FAABD8A"/>
    <w:lvl w:ilvl="0" w:tplc="5DC6F8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3EF"/>
    <w:multiLevelType w:val="hybridMultilevel"/>
    <w:tmpl w:val="31E2F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6A71"/>
    <w:multiLevelType w:val="hybridMultilevel"/>
    <w:tmpl w:val="71A8B8FA"/>
    <w:lvl w:ilvl="0" w:tplc="143EDC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13DE8"/>
    <w:multiLevelType w:val="hybridMultilevel"/>
    <w:tmpl w:val="1D5A7DDA"/>
    <w:lvl w:ilvl="0" w:tplc="E96A45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A5C71"/>
    <w:multiLevelType w:val="hybridMultilevel"/>
    <w:tmpl w:val="1C78865E"/>
    <w:lvl w:ilvl="0" w:tplc="69206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579D2"/>
    <w:multiLevelType w:val="hybridMultilevel"/>
    <w:tmpl w:val="DDF6CE3C"/>
    <w:lvl w:ilvl="0" w:tplc="44328F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04871"/>
    <w:multiLevelType w:val="hybridMultilevel"/>
    <w:tmpl w:val="2BD0252A"/>
    <w:lvl w:ilvl="0" w:tplc="CF92C6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33B8D"/>
    <w:multiLevelType w:val="hybridMultilevel"/>
    <w:tmpl w:val="C71868F4"/>
    <w:lvl w:ilvl="0" w:tplc="6E342B34">
      <w:numFmt w:val="bullet"/>
      <w:lvlText w:val="-"/>
      <w:lvlJc w:val="left"/>
      <w:pPr>
        <w:ind w:left="2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D2"/>
    <w:rsid w:val="000000E6"/>
    <w:rsid w:val="00002322"/>
    <w:rsid w:val="00005DF9"/>
    <w:rsid w:val="00006B27"/>
    <w:rsid w:val="0001423D"/>
    <w:rsid w:val="0002198A"/>
    <w:rsid w:val="0003233A"/>
    <w:rsid w:val="00033854"/>
    <w:rsid w:val="00040482"/>
    <w:rsid w:val="00041E39"/>
    <w:rsid w:val="00052E08"/>
    <w:rsid w:val="000574F6"/>
    <w:rsid w:val="00065E58"/>
    <w:rsid w:val="00067FA3"/>
    <w:rsid w:val="00071285"/>
    <w:rsid w:val="00072C6E"/>
    <w:rsid w:val="000804FB"/>
    <w:rsid w:val="000834F3"/>
    <w:rsid w:val="00084189"/>
    <w:rsid w:val="00086397"/>
    <w:rsid w:val="00090302"/>
    <w:rsid w:val="0009053C"/>
    <w:rsid w:val="00093BA7"/>
    <w:rsid w:val="00095672"/>
    <w:rsid w:val="00096731"/>
    <w:rsid w:val="000A7BA1"/>
    <w:rsid w:val="000B293F"/>
    <w:rsid w:val="000B4D31"/>
    <w:rsid w:val="000C383C"/>
    <w:rsid w:val="000C7F6A"/>
    <w:rsid w:val="000D3FA9"/>
    <w:rsid w:val="000D6ECD"/>
    <w:rsid w:val="000E089C"/>
    <w:rsid w:val="00101310"/>
    <w:rsid w:val="00103BCE"/>
    <w:rsid w:val="00107D72"/>
    <w:rsid w:val="00110331"/>
    <w:rsid w:val="00110CE2"/>
    <w:rsid w:val="00113333"/>
    <w:rsid w:val="00124431"/>
    <w:rsid w:val="00125742"/>
    <w:rsid w:val="00131837"/>
    <w:rsid w:val="00137B48"/>
    <w:rsid w:val="001420EF"/>
    <w:rsid w:val="001436EB"/>
    <w:rsid w:val="001470DB"/>
    <w:rsid w:val="0015648A"/>
    <w:rsid w:val="00160EF2"/>
    <w:rsid w:val="00162248"/>
    <w:rsid w:val="001726BE"/>
    <w:rsid w:val="00173D95"/>
    <w:rsid w:val="001753D2"/>
    <w:rsid w:val="00175FF4"/>
    <w:rsid w:val="001837A4"/>
    <w:rsid w:val="0018386B"/>
    <w:rsid w:val="00186DBC"/>
    <w:rsid w:val="0019593F"/>
    <w:rsid w:val="001A413E"/>
    <w:rsid w:val="001C2425"/>
    <w:rsid w:val="001C31E3"/>
    <w:rsid w:val="001C3FF2"/>
    <w:rsid w:val="001C4B40"/>
    <w:rsid w:val="001C4CA1"/>
    <w:rsid w:val="001C52B9"/>
    <w:rsid w:val="001C6F14"/>
    <w:rsid w:val="001D0DDC"/>
    <w:rsid w:val="001D606D"/>
    <w:rsid w:val="001E1E37"/>
    <w:rsid w:val="001E4AE2"/>
    <w:rsid w:val="001E5635"/>
    <w:rsid w:val="001E6369"/>
    <w:rsid w:val="001E7E1B"/>
    <w:rsid w:val="001F0F88"/>
    <w:rsid w:val="00206EA4"/>
    <w:rsid w:val="00211423"/>
    <w:rsid w:val="00212F47"/>
    <w:rsid w:val="0021393C"/>
    <w:rsid w:val="00214016"/>
    <w:rsid w:val="00221678"/>
    <w:rsid w:val="00222067"/>
    <w:rsid w:val="00232971"/>
    <w:rsid w:val="00235379"/>
    <w:rsid w:val="002367AD"/>
    <w:rsid w:val="00236AA6"/>
    <w:rsid w:val="00242260"/>
    <w:rsid w:val="00245124"/>
    <w:rsid w:val="00250788"/>
    <w:rsid w:val="00252BCF"/>
    <w:rsid w:val="00252C42"/>
    <w:rsid w:val="0026386B"/>
    <w:rsid w:val="0027107C"/>
    <w:rsid w:val="002729D5"/>
    <w:rsid w:val="002873C1"/>
    <w:rsid w:val="00290FFE"/>
    <w:rsid w:val="00296139"/>
    <w:rsid w:val="002A4CDB"/>
    <w:rsid w:val="002B04D7"/>
    <w:rsid w:val="002B75FF"/>
    <w:rsid w:val="002C6373"/>
    <w:rsid w:val="002C67E2"/>
    <w:rsid w:val="002D4926"/>
    <w:rsid w:val="002E3253"/>
    <w:rsid w:val="002E548A"/>
    <w:rsid w:val="002F35F6"/>
    <w:rsid w:val="002F3C82"/>
    <w:rsid w:val="002F77EE"/>
    <w:rsid w:val="0031004A"/>
    <w:rsid w:val="00311454"/>
    <w:rsid w:val="00312807"/>
    <w:rsid w:val="003131D4"/>
    <w:rsid w:val="00313FC2"/>
    <w:rsid w:val="00316891"/>
    <w:rsid w:val="003254D2"/>
    <w:rsid w:val="00330D5F"/>
    <w:rsid w:val="003404E7"/>
    <w:rsid w:val="0034394E"/>
    <w:rsid w:val="00344B1A"/>
    <w:rsid w:val="00350B45"/>
    <w:rsid w:val="00350D7F"/>
    <w:rsid w:val="00351D35"/>
    <w:rsid w:val="0035700B"/>
    <w:rsid w:val="00363834"/>
    <w:rsid w:val="003676AA"/>
    <w:rsid w:val="00391009"/>
    <w:rsid w:val="003A02B7"/>
    <w:rsid w:val="003A1C07"/>
    <w:rsid w:val="003A2033"/>
    <w:rsid w:val="003A5088"/>
    <w:rsid w:val="003A689F"/>
    <w:rsid w:val="003B2515"/>
    <w:rsid w:val="003C0282"/>
    <w:rsid w:val="003C211E"/>
    <w:rsid w:val="003F18DB"/>
    <w:rsid w:val="003F1EC4"/>
    <w:rsid w:val="003F1F92"/>
    <w:rsid w:val="003F6D14"/>
    <w:rsid w:val="00402575"/>
    <w:rsid w:val="0040760F"/>
    <w:rsid w:val="004076DA"/>
    <w:rsid w:val="0041063A"/>
    <w:rsid w:val="0041155D"/>
    <w:rsid w:val="00412179"/>
    <w:rsid w:val="00412FE9"/>
    <w:rsid w:val="00414960"/>
    <w:rsid w:val="00414FF2"/>
    <w:rsid w:val="0041789E"/>
    <w:rsid w:val="004179A2"/>
    <w:rsid w:val="0042247A"/>
    <w:rsid w:val="00431066"/>
    <w:rsid w:val="00431104"/>
    <w:rsid w:val="00432E3F"/>
    <w:rsid w:val="00440AB2"/>
    <w:rsid w:val="0044695D"/>
    <w:rsid w:val="00447DDC"/>
    <w:rsid w:val="004568AB"/>
    <w:rsid w:val="004568F3"/>
    <w:rsid w:val="00457442"/>
    <w:rsid w:val="0046253E"/>
    <w:rsid w:val="00466ADE"/>
    <w:rsid w:val="00471E1E"/>
    <w:rsid w:val="00472213"/>
    <w:rsid w:val="0047322B"/>
    <w:rsid w:val="00475E68"/>
    <w:rsid w:val="00482B04"/>
    <w:rsid w:val="00485B5D"/>
    <w:rsid w:val="00485CD0"/>
    <w:rsid w:val="00486EB6"/>
    <w:rsid w:val="00491482"/>
    <w:rsid w:val="004927DA"/>
    <w:rsid w:val="00497ED0"/>
    <w:rsid w:val="00497F7E"/>
    <w:rsid w:val="004A35FB"/>
    <w:rsid w:val="004A66C8"/>
    <w:rsid w:val="004B3595"/>
    <w:rsid w:val="004B42BB"/>
    <w:rsid w:val="004B7AA1"/>
    <w:rsid w:val="004C0805"/>
    <w:rsid w:val="004C1A4F"/>
    <w:rsid w:val="004C2D6B"/>
    <w:rsid w:val="004C4775"/>
    <w:rsid w:val="004D246C"/>
    <w:rsid w:val="004D27F1"/>
    <w:rsid w:val="004D70B7"/>
    <w:rsid w:val="005007B7"/>
    <w:rsid w:val="0050492A"/>
    <w:rsid w:val="00510118"/>
    <w:rsid w:val="00511AED"/>
    <w:rsid w:val="00514B77"/>
    <w:rsid w:val="00524D6D"/>
    <w:rsid w:val="0053069A"/>
    <w:rsid w:val="0053146A"/>
    <w:rsid w:val="00531B6F"/>
    <w:rsid w:val="00532233"/>
    <w:rsid w:val="005362EF"/>
    <w:rsid w:val="00545065"/>
    <w:rsid w:val="005457E7"/>
    <w:rsid w:val="00546A7F"/>
    <w:rsid w:val="00547DD9"/>
    <w:rsid w:val="005530FD"/>
    <w:rsid w:val="00555FB8"/>
    <w:rsid w:val="00560CB0"/>
    <w:rsid w:val="005717D8"/>
    <w:rsid w:val="00573D8A"/>
    <w:rsid w:val="00576C3E"/>
    <w:rsid w:val="00577919"/>
    <w:rsid w:val="00580917"/>
    <w:rsid w:val="00581E77"/>
    <w:rsid w:val="00592255"/>
    <w:rsid w:val="00592A5C"/>
    <w:rsid w:val="00592EEF"/>
    <w:rsid w:val="0059371F"/>
    <w:rsid w:val="005A2392"/>
    <w:rsid w:val="005A2BC3"/>
    <w:rsid w:val="005B3984"/>
    <w:rsid w:val="005B7699"/>
    <w:rsid w:val="005D003D"/>
    <w:rsid w:val="005D03C9"/>
    <w:rsid w:val="005D13AE"/>
    <w:rsid w:val="005D5CA7"/>
    <w:rsid w:val="005D6359"/>
    <w:rsid w:val="005D760C"/>
    <w:rsid w:val="005D7ADB"/>
    <w:rsid w:val="005E2341"/>
    <w:rsid w:val="005F378C"/>
    <w:rsid w:val="005F6E47"/>
    <w:rsid w:val="00605EEB"/>
    <w:rsid w:val="006078A1"/>
    <w:rsid w:val="00613543"/>
    <w:rsid w:val="00627D70"/>
    <w:rsid w:val="00631974"/>
    <w:rsid w:val="00633807"/>
    <w:rsid w:val="006343BB"/>
    <w:rsid w:val="0064346F"/>
    <w:rsid w:val="00653426"/>
    <w:rsid w:val="00660BB2"/>
    <w:rsid w:val="006615F2"/>
    <w:rsid w:val="0067555A"/>
    <w:rsid w:val="00677C5F"/>
    <w:rsid w:val="00680CD3"/>
    <w:rsid w:val="00690C09"/>
    <w:rsid w:val="006A3BE4"/>
    <w:rsid w:val="006A7FAB"/>
    <w:rsid w:val="006B1958"/>
    <w:rsid w:val="006B7A24"/>
    <w:rsid w:val="006C20AB"/>
    <w:rsid w:val="006C3058"/>
    <w:rsid w:val="006D3759"/>
    <w:rsid w:val="006D3929"/>
    <w:rsid w:val="006D77BB"/>
    <w:rsid w:val="006E197E"/>
    <w:rsid w:val="006E3615"/>
    <w:rsid w:val="006E4A2C"/>
    <w:rsid w:val="006E5EA3"/>
    <w:rsid w:val="006E7857"/>
    <w:rsid w:val="006F3BEA"/>
    <w:rsid w:val="00723269"/>
    <w:rsid w:val="0073391B"/>
    <w:rsid w:val="007414F1"/>
    <w:rsid w:val="007432EC"/>
    <w:rsid w:val="007475ED"/>
    <w:rsid w:val="00747ED4"/>
    <w:rsid w:val="0075673B"/>
    <w:rsid w:val="00756B94"/>
    <w:rsid w:val="00761E2E"/>
    <w:rsid w:val="0076425A"/>
    <w:rsid w:val="0077149E"/>
    <w:rsid w:val="0077366F"/>
    <w:rsid w:val="00775586"/>
    <w:rsid w:val="007851A4"/>
    <w:rsid w:val="007A3243"/>
    <w:rsid w:val="007A5B14"/>
    <w:rsid w:val="007A7DE2"/>
    <w:rsid w:val="007B60B0"/>
    <w:rsid w:val="007B7D4F"/>
    <w:rsid w:val="007C335D"/>
    <w:rsid w:val="007C4609"/>
    <w:rsid w:val="007C4B00"/>
    <w:rsid w:val="007E0757"/>
    <w:rsid w:val="007E0AA6"/>
    <w:rsid w:val="007F3EFB"/>
    <w:rsid w:val="007F709B"/>
    <w:rsid w:val="007F7144"/>
    <w:rsid w:val="00802945"/>
    <w:rsid w:val="00804BF9"/>
    <w:rsid w:val="008077DC"/>
    <w:rsid w:val="00807EDF"/>
    <w:rsid w:val="008100E3"/>
    <w:rsid w:val="00814D6E"/>
    <w:rsid w:val="00814F39"/>
    <w:rsid w:val="00817FDD"/>
    <w:rsid w:val="0082015B"/>
    <w:rsid w:val="00820A21"/>
    <w:rsid w:val="00827A5A"/>
    <w:rsid w:val="008320DF"/>
    <w:rsid w:val="00843112"/>
    <w:rsid w:val="0084409E"/>
    <w:rsid w:val="008514D0"/>
    <w:rsid w:val="00853F18"/>
    <w:rsid w:val="00854A6C"/>
    <w:rsid w:val="00855F9E"/>
    <w:rsid w:val="00872865"/>
    <w:rsid w:val="00872EA9"/>
    <w:rsid w:val="00874F92"/>
    <w:rsid w:val="008816DD"/>
    <w:rsid w:val="00887B05"/>
    <w:rsid w:val="00895788"/>
    <w:rsid w:val="008A7319"/>
    <w:rsid w:val="008B0792"/>
    <w:rsid w:val="008B0E93"/>
    <w:rsid w:val="008B3409"/>
    <w:rsid w:val="008C2CB0"/>
    <w:rsid w:val="008C6F1B"/>
    <w:rsid w:val="008C72E9"/>
    <w:rsid w:val="008D08E5"/>
    <w:rsid w:val="008D1108"/>
    <w:rsid w:val="008D2326"/>
    <w:rsid w:val="008D525B"/>
    <w:rsid w:val="008E0620"/>
    <w:rsid w:val="008E0FD4"/>
    <w:rsid w:val="008E24DE"/>
    <w:rsid w:val="008E45C6"/>
    <w:rsid w:val="008F171F"/>
    <w:rsid w:val="008F4698"/>
    <w:rsid w:val="008F5AD1"/>
    <w:rsid w:val="008F7C3D"/>
    <w:rsid w:val="00904647"/>
    <w:rsid w:val="009057D0"/>
    <w:rsid w:val="00926F22"/>
    <w:rsid w:val="00936CCA"/>
    <w:rsid w:val="00936DC4"/>
    <w:rsid w:val="00937606"/>
    <w:rsid w:val="00941392"/>
    <w:rsid w:val="00955996"/>
    <w:rsid w:val="00963084"/>
    <w:rsid w:val="0096588B"/>
    <w:rsid w:val="00973CDD"/>
    <w:rsid w:val="00977E4B"/>
    <w:rsid w:val="00980A06"/>
    <w:rsid w:val="009822C3"/>
    <w:rsid w:val="00984F38"/>
    <w:rsid w:val="009934EA"/>
    <w:rsid w:val="00993BDB"/>
    <w:rsid w:val="009A284B"/>
    <w:rsid w:val="009A2E2B"/>
    <w:rsid w:val="009A4DB0"/>
    <w:rsid w:val="009D1897"/>
    <w:rsid w:val="009D7035"/>
    <w:rsid w:val="009E1AB5"/>
    <w:rsid w:val="009E3674"/>
    <w:rsid w:val="009E7696"/>
    <w:rsid w:val="009F0853"/>
    <w:rsid w:val="009F09CA"/>
    <w:rsid w:val="009F1D99"/>
    <w:rsid w:val="009F33D6"/>
    <w:rsid w:val="009F3E7D"/>
    <w:rsid w:val="00A02DD3"/>
    <w:rsid w:val="00A069D5"/>
    <w:rsid w:val="00A079CC"/>
    <w:rsid w:val="00A12456"/>
    <w:rsid w:val="00A13C8A"/>
    <w:rsid w:val="00A159C9"/>
    <w:rsid w:val="00A17BF2"/>
    <w:rsid w:val="00A2105F"/>
    <w:rsid w:val="00A213B3"/>
    <w:rsid w:val="00A21B05"/>
    <w:rsid w:val="00A222A6"/>
    <w:rsid w:val="00A26940"/>
    <w:rsid w:val="00A352C4"/>
    <w:rsid w:val="00A35EF1"/>
    <w:rsid w:val="00A4044F"/>
    <w:rsid w:val="00A626CC"/>
    <w:rsid w:val="00A63C3D"/>
    <w:rsid w:val="00A66B8F"/>
    <w:rsid w:val="00A71DE3"/>
    <w:rsid w:val="00A76701"/>
    <w:rsid w:val="00A81687"/>
    <w:rsid w:val="00A82392"/>
    <w:rsid w:val="00A83392"/>
    <w:rsid w:val="00A85463"/>
    <w:rsid w:val="00A85FBF"/>
    <w:rsid w:val="00A91D0A"/>
    <w:rsid w:val="00A96F4D"/>
    <w:rsid w:val="00AA2180"/>
    <w:rsid w:val="00AA26E7"/>
    <w:rsid w:val="00AB7C72"/>
    <w:rsid w:val="00AD19FE"/>
    <w:rsid w:val="00AE06A9"/>
    <w:rsid w:val="00AE5CCD"/>
    <w:rsid w:val="00AE63DE"/>
    <w:rsid w:val="00AF159A"/>
    <w:rsid w:val="00AF17FE"/>
    <w:rsid w:val="00AF5DF5"/>
    <w:rsid w:val="00B00EA7"/>
    <w:rsid w:val="00B0117C"/>
    <w:rsid w:val="00B07544"/>
    <w:rsid w:val="00B078DE"/>
    <w:rsid w:val="00B14782"/>
    <w:rsid w:val="00B16714"/>
    <w:rsid w:val="00B2616D"/>
    <w:rsid w:val="00B30174"/>
    <w:rsid w:val="00B3210F"/>
    <w:rsid w:val="00B37807"/>
    <w:rsid w:val="00B41BF8"/>
    <w:rsid w:val="00B42401"/>
    <w:rsid w:val="00B442A2"/>
    <w:rsid w:val="00B455B0"/>
    <w:rsid w:val="00B51ABC"/>
    <w:rsid w:val="00B52604"/>
    <w:rsid w:val="00B5457F"/>
    <w:rsid w:val="00B55F9A"/>
    <w:rsid w:val="00B649C7"/>
    <w:rsid w:val="00B65E17"/>
    <w:rsid w:val="00B74BC0"/>
    <w:rsid w:val="00B82397"/>
    <w:rsid w:val="00B9486B"/>
    <w:rsid w:val="00B9494B"/>
    <w:rsid w:val="00BA05D9"/>
    <w:rsid w:val="00BA079C"/>
    <w:rsid w:val="00BA17E8"/>
    <w:rsid w:val="00BB590A"/>
    <w:rsid w:val="00BC2887"/>
    <w:rsid w:val="00BD74D3"/>
    <w:rsid w:val="00BE0B27"/>
    <w:rsid w:val="00BE1A92"/>
    <w:rsid w:val="00BE499B"/>
    <w:rsid w:val="00BF2B46"/>
    <w:rsid w:val="00BF39D4"/>
    <w:rsid w:val="00C0397C"/>
    <w:rsid w:val="00C05A83"/>
    <w:rsid w:val="00C07E95"/>
    <w:rsid w:val="00C12419"/>
    <w:rsid w:val="00C14BF3"/>
    <w:rsid w:val="00C170E8"/>
    <w:rsid w:val="00C27C33"/>
    <w:rsid w:val="00C305AE"/>
    <w:rsid w:val="00C3129D"/>
    <w:rsid w:val="00C35B84"/>
    <w:rsid w:val="00C369F9"/>
    <w:rsid w:val="00C370A4"/>
    <w:rsid w:val="00C40329"/>
    <w:rsid w:val="00C60EC0"/>
    <w:rsid w:val="00C66F04"/>
    <w:rsid w:val="00C670EB"/>
    <w:rsid w:val="00C719D5"/>
    <w:rsid w:val="00C72A96"/>
    <w:rsid w:val="00C7309B"/>
    <w:rsid w:val="00C73AB0"/>
    <w:rsid w:val="00C76F9F"/>
    <w:rsid w:val="00C82017"/>
    <w:rsid w:val="00C912E2"/>
    <w:rsid w:val="00C91A5A"/>
    <w:rsid w:val="00C934B2"/>
    <w:rsid w:val="00C96CEB"/>
    <w:rsid w:val="00CA0327"/>
    <w:rsid w:val="00CB1CD2"/>
    <w:rsid w:val="00CB5B13"/>
    <w:rsid w:val="00CB5F84"/>
    <w:rsid w:val="00CD4000"/>
    <w:rsid w:val="00CE1174"/>
    <w:rsid w:val="00CE25AA"/>
    <w:rsid w:val="00CE5604"/>
    <w:rsid w:val="00CE60D8"/>
    <w:rsid w:val="00CE6122"/>
    <w:rsid w:val="00CF022B"/>
    <w:rsid w:val="00CF0730"/>
    <w:rsid w:val="00CF686B"/>
    <w:rsid w:val="00D0066A"/>
    <w:rsid w:val="00D03234"/>
    <w:rsid w:val="00D073FB"/>
    <w:rsid w:val="00D13A82"/>
    <w:rsid w:val="00D16F85"/>
    <w:rsid w:val="00D22E90"/>
    <w:rsid w:val="00D3572C"/>
    <w:rsid w:val="00D4273E"/>
    <w:rsid w:val="00D43A8E"/>
    <w:rsid w:val="00D44933"/>
    <w:rsid w:val="00D45220"/>
    <w:rsid w:val="00D51042"/>
    <w:rsid w:val="00D528F6"/>
    <w:rsid w:val="00D54155"/>
    <w:rsid w:val="00D55D03"/>
    <w:rsid w:val="00D5690B"/>
    <w:rsid w:val="00D56AAA"/>
    <w:rsid w:val="00D64A8C"/>
    <w:rsid w:val="00D70508"/>
    <w:rsid w:val="00D70FF1"/>
    <w:rsid w:val="00D765E8"/>
    <w:rsid w:val="00D81460"/>
    <w:rsid w:val="00D827AB"/>
    <w:rsid w:val="00D90CA1"/>
    <w:rsid w:val="00D9393D"/>
    <w:rsid w:val="00D949DA"/>
    <w:rsid w:val="00D95D5F"/>
    <w:rsid w:val="00DA1D8A"/>
    <w:rsid w:val="00DC0535"/>
    <w:rsid w:val="00DD2427"/>
    <w:rsid w:val="00DD725C"/>
    <w:rsid w:val="00DD742B"/>
    <w:rsid w:val="00DE3676"/>
    <w:rsid w:val="00DE3B99"/>
    <w:rsid w:val="00DE578E"/>
    <w:rsid w:val="00E05E25"/>
    <w:rsid w:val="00E07270"/>
    <w:rsid w:val="00E24A27"/>
    <w:rsid w:val="00E25FF9"/>
    <w:rsid w:val="00E26836"/>
    <w:rsid w:val="00E27B53"/>
    <w:rsid w:val="00E27BA5"/>
    <w:rsid w:val="00E34DD0"/>
    <w:rsid w:val="00E37283"/>
    <w:rsid w:val="00E45970"/>
    <w:rsid w:val="00E50251"/>
    <w:rsid w:val="00E502B5"/>
    <w:rsid w:val="00E5676A"/>
    <w:rsid w:val="00E60346"/>
    <w:rsid w:val="00E60654"/>
    <w:rsid w:val="00E609CE"/>
    <w:rsid w:val="00E60A03"/>
    <w:rsid w:val="00E63129"/>
    <w:rsid w:val="00E7341B"/>
    <w:rsid w:val="00E76A23"/>
    <w:rsid w:val="00E773DE"/>
    <w:rsid w:val="00E80C8F"/>
    <w:rsid w:val="00E815E6"/>
    <w:rsid w:val="00E97635"/>
    <w:rsid w:val="00EA5349"/>
    <w:rsid w:val="00EB2FF3"/>
    <w:rsid w:val="00EB4487"/>
    <w:rsid w:val="00EB62AC"/>
    <w:rsid w:val="00EC0D00"/>
    <w:rsid w:val="00ED12F4"/>
    <w:rsid w:val="00ED35B6"/>
    <w:rsid w:val="00ED59D8"/>
    <w:rsid w:val="00EE2FAA"/>
    <w:rsid w:val="00EF4DDA"/>
    <w:rsid w:val="00EF666A"/>
    <w:rsid w:val="00F04A45"/>
    <w:rsid w:val="00F065EE"/>
    <w:rsid w:val="00F100C9"/>
    <w:rsid w:val="00F21AEB"/>
    <w:rsid w:val="00F3393C"/>
    <w:rsid w:val="00F33F97"/>
    <w:rsid w:val="00F53CA7"/>
    <w:rsid w:val="00F5491F"/>
    <w:rsid w:val="00F559A7"/>
    <w:rsid w:val="00F56E9E"/>
    <w:rsid w:val="00F57CD7"/>
    <w:rsid w:val="00F7247B"/>
    <w:rsid w:val="00F74543"/>
    <w:rsid w:val="00F93884"/>
    <w:rsid w:val="00FA0240"/>
    <w:rsid w:val="00FA41C2"/>
    <w:rsid w:val="00FA621F"/>
    <w:rsid w:val="00FB29FC"/>
    <w:rsid w:val="00FB3F17"/>
    <w:rsid w:val="00FB439E"/>
    <w:rsid w:val="00FB7AA6"/>
    <w:rsid w:val="00FC7C84"/>
    <w:rsid w:val="00FD211E"/>
    <w:rsid w:val="00FD38A5"/>
    <w:rsid w:val="00FE1A36"/>
    <w:rsid w:val="00FE1E8B"/>
    <w:rsid w:val="00FE4221"/>
    <w:rsid w:val="00FE590A"/>
    <w:rsid w:val="00FE78F1"/>
    <w:rsid w:val="00FF0D6D"/>
    <w:rsid w:val="00FF0DA5"/>
    <w:rsid w:val="00FF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C530"/>
  <w15:docId w15:val="{87663D07-26B8-4F26-AC7D-C23BE4B9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n">
    <w:name w:val="Chuẩn"/>
    <w:qFormat/>
    <w:pPr>
      <w:spacing w:line="256" w:lineRule="auto"/>
    </w:pPr>
    <w:rPr>
      <w:rFonts w:ascii="Times New Roman" w:eastAsia="Calibri" w:hAnsi="Times New Roman" w:cs="Times New Roman"/>
      <w:sz w:val="24"/>
    </w:rPr>
  </w:style>
  <w:style w:type="character" w:customStyle="1" w:styleId="ChunWebChar">
    <w:name w:val="Chuẩn (Web) Char"/>
    <w:link w:val="ChunWeb"/>
    <w:locked/>
    <w:rPr>
      <w:szCs w:val="24"/>
    </w:rPr>
  </w:style>
  <w:style w:type="paragraph" w:customStyle="1" w:styleId="ChunWeb">
    <w:name w:val="Chuẩn (Web)"/>
    <w:basedOn w:val="Chun"/>
    <w:link w:val="ChunWebChar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2"/>
      <w:szCs w:val="24"/>
    </w:rPr>
  </w:style>
  <w:style w:type="paragraph" w:customStyle="1" w:styleId="TableParagraph">
    <w:name w:val="Table Paragraph"/>
    <w:basedOn w:val="Normal"/>
    <w:qFormat/>
    <w:pPr>
      <w:widowControl w:val="0"/>
      <w:autoSpaceDE w:val="0"/>
      <w:autoSpaceDN w:val="0"/>
      <w:ind w:left="106"/>
    </w:pPr>
    <w:rPr>
      <w:sz w:val="22"/>
      <w:szCs w:val="22"/>
      <w:lang w:bidi="en-US"/>
    </w:rPr>
  </w:style>
  <w:style w:type="character" w:styleId="Emphasis">
    <w:name w:val="Emphasis"/>
    <w:basedOn w:val="DefaultParagraphFont"/>
    <w:uiPriority w:val="20"/>
    <w:qFormat/>
    <w:rsid w:val="002873C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14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1AE2-2F90-4121-ABDC-525326D5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984</Words>
  <Characters>5613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2022-03-06T15:38:00Z</cp:lastPrinted>
  <dcterms:created xsi:type="dcterms:W3CDTF">2021-05-07T03:12:00Z</dcterms:created>
  <dcterms:modified xsi:type="dcterms:W3CDTF">2024-03-28T01:30:00Z</dcterms:modified>
</cp:coreProperties>
</file>