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4" w:type="dxa"/>
        <w:tblInd w:w="-318" w:type="dxa"/>
        <w:tblLook w:val="04A0" w:firstRow="1" w:lastRow="0" w:firstColumn="1" w:lastColumn="0" w:noHBand="0" w:noVBand="1"/>
      </w:tblPr>
      <w:tblGrid>
        <w:gridCol w:w="3936"/>
        <w:gridCol w:w="7088"/>
      </w:tblGrid>
      <w:tr w:rsidR="00C001C7" w:rsidRPr="00037196" w:rsidTr="000A5EFD">
        <w:trPr>
          <w:trHeight w:val="1350"/>
        </w:trPr>
        <w:tc>
          <w:tcPr>
            <w:tcW w:w="3936" w:type="dxa"/>
            <w:shd w:val="clear" w:color="auto" w:fill="auto"/>
          </w:tcPr>
          <w:p w:rsidR="00C001C7" w:rsidRPr="00872A08" w:rsidRDefault="00C001C7" w:rsidP="00037196">
            <w:pPr>
              <w:ind w:firstLine="0"/>
              <w:jc w:val="center"/>
              <w:rPr>
                <w:b/>
                <w:szCs w:val="28"/>
              </w:rPr>
            </w:pPr>
            <w:r w:rsidRPr="00872A08">
              <w:rPr>
                <w:b/>
                <w:szCs w:val="28"/>
              </w:rPr>
              <w:t>UBND HUYỆN THẠCH THÀNH</w:t>
            </w:r>
          </w:p>
          <w:p w:rsidR="00C001C7" w:rsidRPr="00037196" w:rsidRDefault="00C001C7" w:rsidP="00037196">
            <w:pPr>
              <w:ind w:firstLine="0"/>
              <w:jc w:val="center"/>
              <w:rPr>
                <w:b/>
                <w:sz w:val="28"/>
                <w:szCs w:val="28"/>
              </w:rPr>
            </w:pPr>
            <w:r w:rsidRPr="00872A08">
              <w:rPr>
                <w:noProof/>
                <w:szCs w:val="28"/>
              </w:rPr>
              <mc:AlternateContent>
                <mc:Choice Requires="wps">
                  <w:drawing>
                    <wp:anchor distT="4294967293" distB="4294967293" distL="114300" distR="114300" simplePos="0" relativeHeight="251658240" behindDoc="0" locked="0" layoutInCell="1" allowOverlap="1" wp14:anchorId="1B460EC7" wp14:editId="69B1B923">
                      <wp:simplePos x="0" y="0"/>
                      <wp:positionH relativeFrom="column">
                        <wp:posOffset>546735</wp:posOffset>
                      </wp:positionH>
                      <wp:positionV relativeFrom="paragraph">
                        <wp:posOffset>226059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402F"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05pt,17.8pt" to="11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C1VPA23AAAAAgBAAAPAAAAAAAAAAAAAAAAAHUEAABkcnMvZG93bnJldi54bWxQSwUG&#10;AAAAAAQABADzAAAAfgUAAAAA&#10;"/>
                  </w:pict>
                </mc:Fallback>
              </mc:AlternateContent>
            </w:r>
            <w:r w:rsidRPr="00872A08">
              <w:rPr>
                <w:b/>
                <w:szCs w:val="28"/>
              </w:rPr>
              <w:t>TRƯỜNG THCS THÀNH AN</w:t>
            </w:r>
          </w:p>
          <w:p w:rsidR="00C001C7" w:rsidRPr="00037196" w:rsidRDefault="00C001C7" w:rsidP="00037196">
            <w:pPr>
              <w:ind w:firstLine="0"/>
              <w:rPr>
                <w:b/>
                <w:sz w:val="28"/>
                <w:szCs w:val="28"/>
              </w:rPr>
            </w:pPr>
          </w:p>
        </w:tc>
        <w:tc>
          <w:tcPr>
            <w:tcW w:w="7088" w:type="dxa"/>
            <w:shd w:val="clear" w:color="auto" w:fill="auto"/>
          </w:tcPr>
          <w:p w:rsidR="00C001C7" w:rsidRPr="00872A08" w:rsidRDefault="00C001C7" w:rsidP="00037196">
            <w:pPr>
              <w:ind w:firstLine="0"/>
              <w:jc w:val="center"/>
              <w:rPr>
                <w:b/>
                <w:szCs w:val="28"/>
                <w:lang w:val="nl-NL"/>
              </w:rPr>
            </w:pPr>
            <w:r w:rsidRPr="00872A08">
              <w:rPr>
                <w:b/>
                <w:szCs w:val="28"/>
                <w:lang w:val="nl-NL"/>
              </w:rPr>
              <w:t>ĐỀ KHẢO SÁT CHẤT LƯỢNG HỌC SINH GIỎI</w:t>
            </w:r>
          </w:p>
          <w:p w:rsidR="00C001C7" w:rsidRPr="00037196" w:rsidRDefault="00C001C7" w:rsidP="00037196">
            <w:pPr>
              <w:ind w:firstLine="0"/>
              <w:jc w:val="center"/>
              <w:rPr>
                <w:b/>
                <w:sz w:val="28"/>
                <w:szCs w:val="28"/>
                <w:lang w:val="nl-NL"/>
              </w:rPr>
            </w:pPr>
            <w:r w:rsidRPr="00037196">
              <w:rPr>
                <w:b/>
                <w:sz w:val="28"/>
                <w:szCs w:val="28"/>
                <w:lang w:val="nl-NL"/>
              </w:rPr>
              <w:t xml:space="preserve">Môn: </w:t>
            </w:r>
            <w:r w:rsidRPr="00037196">
              <w:rPr>
                <w:b/>
                <w:sz w:val="28"/>
                <w:szCs w:val="28"/>
                <w:lang w:val="nl-NL"/>
              </w:rPr>
              <w:t xml:space="preserve">Lịch sử &amp; </w:t>
            </w:r>
            <w:r w:rsidRPr="00037196">
              <w:rPr>
                <w:b/>
                <w:sz w:val="28"/>
                <w:szCs w:val="28"/>
                <w:lang w:val="nl-NL"/>
              </w:rPr>
              <w:t>Địa lí 8</w:t>
            </w:r>
          </w:p>
          <w:p w:rsidR="00C001C7" w:rsidRPr="00037196" w:rsidRDefault="00C001C7" w:rsidP="00037196">
            <w:pPr>
              <w:ind w:firstLine="0"/>
              <w:jc w:val="center"/>
              <w:rPr>
                <w:sz w:val="28"/>
                <w:szCs w:val="28"/>
                <w:lang w:val="nl-NL"/>
              </w:rPr>
            </w:pPr>
            <w:r w:rsidRPr="00037196">
              <w:rPr>
                <w:b/>
                <w:sz w:val="28"/>
                <w:szCs w:val="28"/>
                <w:lang w:val="nl-NL"/>
              </w:rPr>
              <w:t xml:space="preserve">Thời gian: 150 phút </w:t>
            </w:r>
            <w:r w:rsidRPr="00037196">
              <w:rPr>
                <w:sz w:val="28"/>
                <w:szCs w:val="28"/>
                <w:lang w:val="nl-NL"/>
              </w:rPr>
              <w:t>(không kể thời gian giao đề)</w:t>
            </w:r>
          </w:p>
          <w:p w:rsidR="00C001C7" w:rsidRPr="00037196" w:rsidRDefault="00C001C7" w:rsidP="00037196">
            <w:pPr>
              <w:ind w:firstLine="0"/>
              <w:jc w:val="center"/>
              <w:rPr>
                <w:b/>
                <w:sz w:val="28"/>
                <w:szCs w:val="28"/>
                <w:lang w:val="nl-NL"/>
              </w:rPr>
            </w:pPr>
            <w:r w:rsidRPr="00037196">
              <w:rPr>
                <w:sz w:val="28"/>
                <w:szCs w:val="28"/>
                <w:lang w:val="nl-NL"/>
              </w:rPr>
              <w:t xml:space="preserve"> (Đề gồm: 01 trang).</w:t>
            </w:r>
          </w:p>
        </w:tc>
      </w:tr>
    </w:tbl>
    <w:p w:rsidR="00872A08" w:rsidRDefault="00872A08" w:rsidP="00037196">
      <w:pPr>
        <w:ind w:firstLine="0"/>
        <w:rPr>
          <w:rFonts w:eastAsia="Times New Roman"/>
          <w:b/>
          <w:sz w:val="28"/>
          <w:szCs w:val="28"/>
        </w:rPr>
      </w:pPr>
      <w:r>
        <w:rPr>
          <w:rFonts w:eastAsia="Times New Roman"/>
          <w:b/>
          <w:sz w:val="28"/>
          <w:szCs w:val="28"/>
        </w:rPr>
        <w:t>A. Phân môn Địa lí</w:t>
      </w:r>
    </w:p>
    <w:p w:rsidR="00C001C7" w:rsidRPr="00037196" w:rsidRDefault="00C001C7" w:rsidP="00037196">
      <w:pPr>
        <w:ind w:firstLine="0"/>
        <w:rPr>
          <w:rFonts w:eastAsia="Times New Roman"/>
          <w:b/>
          <w:i/>
          <w:sz w:val="28"/>
          <w:szCs w:val="28"/>
          <w:lang w:val="vi-VN"/>
        </w:rPr>
      </w:pPr>
      <w:r w:rsidRPr="00037196">
        <w:rPr>
          <w:rFonts w:eastAsia="Times New Roman"/>
          <w:b/>
          <w:sz w:val="28"/>
          <w:szCs w:val="28"/>
        </w:rPr>
        <w:t xml:space="preserve">Câu I </w:t>
      </w:r>
      <w:r w:rsidRPr="00037196">
        <w:rPr>
          <w:rFonts w:eastAsia="Times New Roman"/>
          <w:b/>
          <w:i/>
          <w:sz w:val="28"/>
          <w:szCs w:val="28"/>
        </w:rPr>
        <w:t>(</w:t>
      </w:r>
      <w:r w:rsidRPr="00037196">
        <w:rPr>
          <w:rFonts w:eastAsia="Times New Roman"/>
          <w:b/>
          <w:i/>
          <w:sz w:val="28"/>
          <w:szCs w:val="28"/>
        </w:rPr>
        <w:t>5</w:t>
      </w:r>
      <w:r w:rsidRPr="00037196">
        <w:rPr>
          <w:rFonts w:eastAsia="Times New Roman"/>
          <w:b/>
          <w:i/>
          <w:sz w:val="28"/>
          <w:szCs w:val="28"/>
        </w:rPr>
        <w:t>,0 điểm)</w:t>
      </w:r>
    </w:p>
    <w:p w:rsidR="00C001C7" w:rsidRPr="00037196" w:rsidRDefault="00C001C7" w:rsidP="00037196">
      <w:pPr>
        <w:ind w:firstLine="0"/>
        <w:rPr>
          <w:rFonts w:eastAsia="Times New Roman"/>
          <w:b/>
          <w:i/>
          <w:sz w:val="28"/>
          <w:szCs w:val="28"/>
        </w:rPr>
      </w:pPr>
      <w:r w:rsidRPr="00037196">
        <w:rPr>
          <w:bCs/>
          <w:iCs/>
          <w:sz w:val="28"/>
          <w:szCs w:val="28"/>
          <w:lang w:val="vi-VN"/>
        </w:rPr>
        <w:t xml:space="preserve">       1. Chứng minh khí hậu nước ta có tính chất nhiệt đới ẩm gió mùa. Giải thích tại sao nước ta có khí hậu nhiệt đới ẩm gió mùa?</w:t>
      </w:r>
    </w:p>
    <w:p w:rsidR="00C001C7" w:rsidRPr="00037196" w:rsidRDefault="00C001C7" w:rsidP="00037196">
      <w:pPr>
        <w:ind w:firstLine="0"/>
        <w:rPr>
          <w:color w:val="000000"/>
          <w:sz w:val="28"/>
          <w:szCs w:val="28"/>
          <w:lang w:val="sv-SE"/>
        </w:rPr>
      </w:pPr>
      <w:r w:rsidRPr="00037196">
        <w:rPr>
          <w:color w:val="000000"/>
          <w:sz w:val="28"/>
          <w:szCs w:val="28"/>
          <w:lang w:val="vi-VN"/>
        </w:rPr>
        <w:t xml:space="preserve">       </w:t>
      </w:r>
      <w:r w:rsidRPr="00037196">
        <w:rPr>
          <w:color w:val="000000"/>
          <w:sz w:val="28"/>
          <w:szCs w:val="28"/>
          <w:lang w:val="sv-SE"/>
        </w:rPr>
        <w:t>2. Phân tích tác động của dãy Trường Sơn Bắc đến địa hình</w:t>
      </w:r>
      <w:r w:rsidRPr="00037196">
        <w:rPr>
          <w:color w:val="000000"/>
          <w:sz w:val="28"/>
          <w:szCs w:val="28"/>
          <w:lang w:val="vi-VN"/>
        </w:rPr>
        <w:t xml:space="preserve"> và </w:t>
      </w:r>
      <w:r w:rsidRPr="00037196">
        <w:rPr>
          <w:color w:val="000000"/>
          <w:sz w:val="28"/>
          <w:szCs w:val="28"/>
          <w:lang w:val="sv-SE"/>
        </w:rPr>
        <w:t>sông ngòi của vùng Bắc Trung Bộ?</w:t>
      </w:r>
    </w:p>
    <w:p w:rsidR="00C001C7" w:rsidRPr="00037196" w:rsidRDefault="00C001C7" w:rsidP="00037196">
      <w:pPr>
        <w:ind w:firstLine="0"/>
        <w:rPr>
          <w:sz w:val="28"/>
          <w:szCs w:val="28"/>
          <w:lang w:val="nl-NL"/>
        </w:rPr>
      </w:pPr>
      <w:r w:rsidRPr="00037196">
        <w:rPr>
          <w:sz w:val="28"/>
          <w:szCs w:val="28"/>
          <w:lang w:val="vi-VN"/>
        </w:rPr>
        <w:t xml:space="preserve">       </w:t>
      </w:r>
      <w:r w:rsidRPr="00037196">
        <w:rPr>
          <w:sz w:val="28"/>
          <w:szCs w:val="28"/>
          <w:lang w:val="nl-NL"/>
        </w:rPr>
        <w:t xml:space="preserve">3. Kể tên các sông lớn của Thanh Hóa? Tại sao sông ngòi Thanh Hóa có chế  độ nước theo mùa? </w:t>
      </w:r>
    </w:p>
    <w:p w:rsidR="00C001C7" w:rsidRPr="00037196" w:rsidRDefault="00C001C7" w:rsidP="00037196">
      <w:pPr>
        <w:ind w:firstLine="0"/>
        <w:rPr>
          <w:rFonts w:eastAsia="Times New Roman"/>
          <w:b/>
          <w:i/>
          <w:sz w:val="28"/>
          <w:szCs w:val="28"/>
        </w:rPr>
      </w:pPr>
      <w:r w:rsidRPr="00037196">
        <w:rPr>
          <w:rFonts w:eastAsia="Times New Roman"/>
          <w:b/>
          <w:sz w:val="28"/>
          <w:szCs w:val="28"/>
        </w:rPr>
        <w:t>Câu I</w:t>
      </w:r>
      <w:r w:rsidR="00674998" w:rsidRPr="00037196">
        <w:rPr>
          <w:rFonts w:eastAsia="Times New Roman"/>
          <w:b/>
          <w:sz w:val="28"/>
          <w:szCs w:val="28"/>
        </w:rPr>
        <w:t>I</w:t>
      </w:r>
      <w:r w:rsidRPr="00037196">
        <w:rPr>
          <w:rFonts w:eastAsia="Times New Roman"/>
          <w:b/>
          <w:sz w:val="28"/>
          <w:szCs w:val="28"/>
        </w:rPr>
        <w:t xml:space="preserve"> </w:t>
      </w:r>
      <w:r w:rsidRPr="00037196">
        <w:rPr>
          <w:rFonts w:eastAsia="Times New Roman"/>
          <w:b/>
          <w:i/>
          <w:sz w:val="28"/>
          <w:szCs w:val="28"/>
        </w:rPr>
        <w:t>(</w:t>
      </w:r>
      <w:r w:rsidR="00674998" w:rsidRPr="00037196">
        <w:rPr>
          <w:rFonts w:eastAsia="Times New Roman"/>
          <w:b/>
          <w:i/>
          <w:sz w:val="28"/>
          <w:szCs w:val="28"/>
        </w:rPr>
        <w:t>2</w:t>
      </w:r>
      <w:r w:rsidRPr="00037196">
        <w:rPr>
          <w:rFonts w:eastAsia="Times New Roman"/>
          <w:b/>
          <w:i/>
          <w:sz w:val="28"/>
          <w:szCs w:val="28"/>
        </w:rPr>
        <w:t>,0 điểm) Dựa vào Át lát Địa lí Việt Nam và kiến thức đã học, em hãy:</w:t>
      </w:r>
    </w:p>
    <w:p w:rsidR="00C001C7" w:rsidRPr="00037196" w:rsidRDefault="00C001C7" w:rsidP="00037196">
      <w:pPr>
        <w:ind w:firstLine="0"/>
        <w:rPr>
          <w:sz w:val="28"/>
          <w:szCs w:val="28"/>
          <w:lang w:val="nl-NL"/>
        </w:rPr>
      </w:pPr>
      <w:r w:rsidRPr="00037196">
        <w:rPr>
          <w:sz w:val="28"/>
          <w:szCs w:val="28"/>
          <w:lang w:val="vi-VN"/>
        </w:rPr>
        <w:t xml:space="preserve">       2. </w:t>
      </w:r>
      <w:r w:rsidRPr="00037196">
        <w:rPr>
          <w:sz w:val="28"/>
          <w:szCs w:val="28"/>
        </w:rPr>
        <w:t>Trình bày đặc điểm của dải đồng bằng ven biển miền Trung.</w:t>
      </w:r>
      <w:r w:rsidRPr="00037196">
        <w:rPr>
          <w:sz w:val="28"/>
          <w:szCs w:val="28"/>
          <w:lang w:val="nl-NL"/>
        </w:rPr>
        <w:t xml:space="preserve"> Vì sao các đồng bằng duyên hải miền Trung (Trung Bộ) nhỏ hẹp, kém phì nhiêu?</w:t>
      </w:r>
    </w:p>
    <w:p w:rsidR="00674998" w:rsidRPr="00037196" w:rsidRDefault="00674998" w:rsidP="00037196">
      <w:pPr>
        <w:ind w:firstLine="0"/>
        <w:rPr>
          <w:color w:val="000000" w:themeColor="text1"/>
          <w:sz w:val="28"/>
          <w:szCs w:val="28"/>
        </w:rPr>
      </w:pPr>
      <w:r w:rsidRPr="00037196">
        <w:rPr>
          <w:b/>
          <w:color w:val="000000" w:themeColor="text1"/>
          <w:sz w:val="28"/>
          <w:szCs w:val="28"/>
        </w:rPr>
        <w:t xml:space="preserve">Câu </w:t>
      </w:r>
      <w:r w:rsidRPr="00037196">
        <w:rPr>
          <w:b/>
          <w:color w:val="000000" w:themeColor="text1"/>
          <w:sz w:val="28"/>
          <w:szCs w:val="28"/>
        </w:rPr>
        <w:t>III</w:t>
      </w:r>
      <w:r w:rsidRPr="00037196">
        <w:rPr>
          <w:b/>
          <w:color w:val="000000" w:themeColor="text1"/>
          <w:sz w:val="28"/>
          <w:szCs w:val="28"/>
        </w:rPr>
        <w:t xml:space="preserve"> </w:t>
      </w:r>
      <w:r w:rsidRPr="00037196">
        <w:rPr>
          <w:rStyle w:val="Strong"/>
          <w:color w:val="000000" w:themeColor="text1"/>
          <w:sz w:val="28"/>
          <w:szCs w:val="28"/>
          <w:shd w:val="clear" w:color="auto" w:fill="FFFFFF"/>
        </w:rPr>
        <w:t>(</w:t>
      </w:r>
      <w:r w:rsidRPr="00037196">
        <w:rPr>
          <w:rStyle w:val="Strong"/>
          <w:color w:val="000000" w:themeColor="text1"/>
          <w:sz w:val="28"/>
          <w:szCs w:val="28"/>
          <w:shd w:val="clear" w:color="auto" w:fill="FFFFFF"/>
        </w:rPr>
        <w:t>3</w:t>
      </w:r>
      <w:r w:rsidRPr="00037196">
        <w:rPr>
          <w:rStyle w:val="Strong"/>
          <w:color w:val="000000" w:themeColor="text1"/>
          <w:sz w:val="28"/>
          <w:szCs w:val="28"/>
          <w:shd w:val="clear" w:color="auto" w:fill="FFFFFF"/>
        </w:rPr>
        <w:t xml:space="preserve">,0 điểm) </w:t>
      </w:r>
      <w:r w:rsidRPr="00037196">
        <w:rPr>
          <w:color w:val="000000" w:themeColor="text1"/>
          <w:sz w:val="28"/>
          <w:szCs w:val="28"/>
        </w:rPr>
        <w:t>Vẽ biểu đồ thích hợp thể hiện cơ cấu diện tích của 3 nhóm đất chính của nước ta và nêu nhận xét</w:t>
      </w:r>
      <w:r w:rsidRPr="00037196">
        <w:rPr>
          <w:color w:val="000000" w:themeColor="text1"/>
          <w:sz w:val="28"/>
          <w:szCs w:val="28"/>
          <w:shd w:val="clear" w:color="auto" w:fill="FFFFFF"/>
        </w:rPr>
        <w:t>?</w:t>
      </w:r>
    </w:p>
    <w:p w:rsidR="00674998" w:rsidRPr="00037196" w:rsidRDefault="00674998" w:rsidP="00037196">
      <w:pPr>
        <w:pStyle w:val="ListParagraph"/>
        <w:ind w:left="0" w:firstLine="720"/>
        <w:jc w:val="both"/>
        <w:rPr>
          <w:rFonts w:ascii="Times New Roman" w:hAnsi="Times New Roman" w:cs="Times New Roman"/>
          <w:color w:val="000000" w:themeColor="text1"/>
          <w:sz w:val="28"/>
          <w:szCs w:val="28"/>
        </w:rPr>
      </w:pPr>
      <w:r w:rsidRPr="00037196">
        <w:rPr>
          <w:rFonts w:ascii="Times New Roman" w:hAnsi="Times New Roman" w:cs="Times New Roman"/>
          <w:color w:val="000000" w:themeColor="text1"/>
          <w:sz w:val="28"/>
          <w:szCs w:val="28"/>
          <w:lang w:val="en-US"/>
        </w:rPr>
        <w:t xml:space="preserve">- </w:t>
      </w:r>
      <w:r w:rsidRPr="00037196">
        <w:rPr>
          <w:rFonts w:ascii="Times New Roman" w:hAnsi="Times New Roman" w:cs="Times New Roman"/>
          <w:color w:val="000000" w:themeColor="text1"/>
          <w:sz w:val="28"/>
          <w:szCs w:val="28"/>
        </w:rPr>
        <w:t>Đất feralit đồi núi thấp 65%</w:t>
      </w:r>
    </w:p>
    <w:p w:rsidR="00674998" w:rsidRPr="00037196" w:rsidRDefault="00674998" w:rsidP="00037196">
      <w:pPr>
        <w:pStyle w:val="ListParagraph"/>
        <w:ind w:left="0" w:firstLine="720"/>
        <w:jc w:val="both"/>
        <w:rPr>
          <w:rFonts w:ascii="Times New Roman" w:hAnsi="Times New Roman" w:cs="Times New Roman"/>
          <w:color w:val="000000" w:themeColor="text1"/>
          <w:sz w:val="28"/>
          <w:szCs w:val="28"/>
        </w:rPr>
      </w:pPr>
      <w:r w:rsidRPr="00037196">
        <w:rPr>
          <w:rFonts w:ascii="Times New Roman" w:hAnsi="Times New Roman" w:cs="Times New Roman"/>
          <w:color w:val="000000" w:themeColor="text1"/>
          <w:sz w:val="28"/>
          <w:szCs w:val="28"/>
          <w:lang w:val="en-US"/>
        </w:rPr>
        <w:t xml:space="preserve">- </w:t>
      </w:r>
      <w:r w:rsidRPr="00037196">
        <w:rPr>
          <w:rFonts w:ascii="Times New Roman" w:hAnsi="Times New Roman" w:cs="Times New Roman"/>
          <w:color w:val="000000" w:themeColor="text1"/>
          <w:sz w:val="28"/>
          <w:szCs w:val="28"/>
        </w:rPr>
        <w:t>Đất mùn núi cao     11%</w:t>
      </w:r>
    </w:p>
    <w:p w:rsidR="00674998" w:rsidRPr="00037196" w:rsidRDefault="00674998" w:rsidP="00037196">
      <w:pPr>
        <w:pStyle w:val="ListParagraph"/>
        <w:ind w:left="0" w:firstLine="720"/>
        <w:jc w:val="both"/>
        <w:rPr>
          <w:rFonts w:ascii="Times New Roman" w:hAnsi="Times New Roman" w:cs="Times New Roman"/>
          <w:color w:val="000000" w:themeColor="text1"/>
          <w:sz w:val="28"/>
          <w:szCs w:val="28"/>
        </w:rPr>
      </w:pPr>
      <w:r w:rsidRPr="00037196">
        <w:rPr>
          <w:rFonts w:ascii="Times New Roman" w:hAnsi="Times New Roman" w:cs="Times New Roman"/>
          <w:color w:val="000000" w:themeColor="text1"/>
          <w:sz w:val="28"/>
          <w:szCs w:val="28"/>
          <w:lang w:val="en-US"/>
        </w:rPr>
        <w:t xml:space="preserve">- </w:t>
      </w:r>
      <w:r w:rsidRPr="00037196">
        <w:rPr>
          <w:rFonts w:ascii="Times New Roman" w:hAnsi="Times New Roman" w:cs="Times New Roman"/>
          <w:color w:val="000000" w:themeColor="text1"/>
          <w:sz w:val="28"/>
          <w:szCs w:val="28"/>
        </w:rPr>
        <w:t>Đất phù sa  24%</w:t>
      </w:r>
    </w:p>
    <w:p w:rsidR="00674998" w:rsidRPr="00175F14" w:rsidRDefault="00175F14" w:rsidP="00175F14">
      <w:pPr>
        <w:ind w:firstLine="0"/>
        <w:rPr>
          <w:b/>
          <w:color w:val="000000" w:themeColor="text1"/>
          <w:sz w:val="28"/>
          <w:szCs w:val="28"/>
        </w:rPr>
      </w:pPr>
      <w:r w:rsidRPr="00175F14">
        <w:rPr>
          <w:b/>
          <w:color w:val="000000" w:themeColor="text1"/>
          <w:sz w:val="28"/>
          <w:szCs w:val="28"/>
        </w:rPr>
        <w:t>B. Phân môn Lịch sử</w:t>
      </w:r>
    </w:p>
    <w:p w:rsidR="001963A0" w:rsidRPr="001963A0" w:rsidRDefault="001963A0" w:rsidP="001963A0">
      <w:pPr>
        <w:pStyle w:val="NormalWeb"/>
        <w:spacing w:before="0" w:beforeAutospacing="0" w:after="0" w:afterAutospacing="0"/>
        <w:ind w:left="48" w:right="48"/>
        <w:jc w:val="both"/>
        <w:rPr>
          <w:sz w:val="28"/>
          <w:szCs w:val="28"/>
        </w:rPr>
      </w:pPr>
      <w:r w:rsidRPr="00F56A3A">
        <w:rPr>
          <w:b/>
          <w:sz w:val="28"/>
          <w:szCs w:val="28"/>
        </w:rPr>
        <w:t xml:space="preserve">Câu </w:t>
      </w:r>
      <w:r>
        <w:rPr>
          <w:b/>
          <w:sz w:val="28"/>
          <w:szCs w:val="28"/>
        </w:rPr>
        <w:t xml:space="preserve">I </w:t>
      </w:r>
      <w:r w:rsidRPr="00E265C2">
        <w:rPr>
          <w:b/>
          <w:i/>
          <w:sz w:val="28"/>
          <w:szCs w:val="28"/>
        </w:rPr>
        <w:t>(</w:t>
      </w:r>
      <w:r w:rsidR="00E265C2" w:rsidRPr="00E265C2">
        <w:rPr>
          <w:b/>
          <w:i/>
          <w:sz w:val="28"/>
          <w:szCs w:val="28"/>
        </w:rPr>
        <w:t>1,5 điểm)</w:t>
      </w:r>
      <w:r w:rsidRPr="00F56A3A">
        <w:rPr>
          <w:b/>
          <w:sz w:val="28"/>
          <w:szCs w:val="28"/>
        </w:rPr>
        <w:t xml:space="preserve"> </w:t>
      </w:r>
      <w:r w:rsidRPr="001963A0">
        <w:rPr>
          <w:sz w:val="28"/>
          <w:szCs w:val="28"/>
        </w:rPr>
        <w:t>Em hãy viết một đoạn văn ngắn (khoảng 5 - 7 dòng) giới thiệu về sự liên quan của Quốc kì, Quốc ca nước Pháp hiện nay với Cách mạng tư sản Pháp cuối thế kỉ XVIII và ý nghĩa của điều này.</w:t>
      </w:r>
    </w:p>
    <w:p w:rsidR="003D181E" w:rsidRPr="003D181E" w:rsidRDefault="003D181E" w:rsidP="003D181E">
      <w:pPr>
        <w:pStyle w:val="NormalWeb"/>
        <w:spacing w:before="0" w:beforeAutospacing="0" w:after="0" w:afterAutospacing="0"/>
        <w:ind w:left="48" w:right="48"/>
        <w:jc w:val="both"/>
        <w:rPr>
          <w:sz w:val="28"/>
          <w:szCs w:val="28"/>
        </w:rPr>
      </w:pPr>
      <w:r w:rsidRPr="00F56A3A">
        <w:rPr>
          <w:b/>
          <w:sz w:val="28"/>
          <w:szCs w:val="28"/>
        </w:rPr>
        <w:t xml:space="preserve">Câu </w:t>
      </w:r>
      <w:r>
        <w:rPr>
          <w:b/>
          <w:sz w:val="28"/>
          <w:szCs w:val="28"/>
        </w:rPr>
        <w:t>II</w:t>
      </w:r>
      <w:r w:rsidR="007C3E60">
        <w:rPr>
          <w:b/>
          <w:sz w:val="28"/>
          <w:szCs w:val="28"/>
        </w:rPr>
        <w:t xml:space="preserve"> </w:t>
      </w:r>
      <w:r w:rsidR="007C3E60" w:rsidRPr="007C3E60">
        <w:rPr>
          <w:b/>
          <w:i/>
          <w:sz w:val="28"/>
          <w:szCs w:val="28"/>
        </w:rPr>
        <w:t>(2,5 điểm)</w:t>
      </w:r>
      <w:r w:rsidRPr="00F56A3A">
        <w:rPr>
          <w:b/>
          <w:sz w:val="28"/>
          <w:szCs w:val="28"/>
        </w:rPr>
        <w:t xml:space="preserve"> </w:t>
      </w:r>
      <w:r w:rsidRPr="003D181E">
        <w:rPr>
          <w:sz w:val="28"/>
          <w:szCs w:val="28"/>
        </w:rPr>
        <w:t>Theo Lênin (V.I. Lênin): “Cách mạng Pháp xứng đáng là một cuộc đại cách mạng”. Em có đồng ý với nhận xét này không? Tại sao?</w:t>
      </w:r>
    </w:p>
    <w:p w:rsidR="0041358D" w:rsidRDefault="00362091" w:rsidP="007C3E60">
      <w:pPr>
        <w:ind w:left="48" w:right="48" w:firstLine="0"/>
        <w:rPr>
          <w:b/>
          <w:sz w:val="28"/>
          <w:szCs w:val="28"/>
        </w:rPr>
      </w:pPr>
      <w:r w:rsidRPr="00362091">
        <w:rPr>
          <w:b/>
          <w:sz w:val="28"/>
          <w:szCs w:val="28"/>
        </w:rPr>
        <w:t xml:space="preserve">Câu </w:t>
      </w:r>
      <w:r>
        <w:rPr>
          <w:b/>
          <w:sz w:val="28"/>
          <w:szCs w:val="28"/>
        </w:rPr>
        <w:t xml:space="preserve">III </w:t>
      </w:r>
      <w:r w:rsidRPr="00362091">
        <w:rPr>
          <w:b/>
          <w:i/>
          <w:sz w:val="28"/>
          <w:szCs w:val="28"/>
        </w:rPr>
        <w:t>(2,0 điểm)</w:t>
      </w:r>
      <w:r w:rsidRPr="00362091">
        <w:rPr>
          <w:b/>
          <w:sz w:val="28"/>
          <w:szCs w:val="28"/>
        </w:rPr>
        <w:t xml:space="preserve"> </w:t>
      </w:r>
      <w:r w:rsidRPr="00362091">
        <w:rPr>
          <w:sz w:val="28"/>
          <w:szCs w:val="28"/>
        </w:rPr>
        <w:t>Có ý kiến cho rằng: "Xã hội loài người chuyển từ văn minh nông nghiệp sang văn minh công nghiệp là nhờ cách mạng công nghiệp". Em đồng ý với ý kiến đó không? Vì sao?</w:t>
      </w:r>
    </w:p>
    <w:p w:rsidR="007C3E60" w:rsidRPr="003E514B" w:rsidRDefault="007C3E60" w:rsidP="007C3E60">
      <w:pPr>
        <w:ind w:left="48" w:right="48" w:firstLine="0"/>
        <w:rPr>
          <w:sz w:val="28"/>
          <w:szCs w:val="28"/>
        </w:rPr>
      </w:pPr>
      <w:r w:rsidRPr="007C3E60">
        <w:rPr>
          <w:b/>
          <w:sz w:val="28"/>
          <w:szCs w:val="28"/>
        </w:rPr>
        <w:t xml:space="preserve">Câu </w:t>
      </w:r>
      <w:r>
        <w:rPr>
          <w:b/>
          <w:sz w:val="28"/>
          <w:szCs w:val="28"/>
        </w:rPr>
        <w:t>I</w:t>
      </w:r>
      <w:r w:rsidR="0041358D">
        <w:rPr>
          <w:b/>
          <w:sz w:val="28"/>
          <w:szCs w:val="28"/>
        </w:rPr>
        <w:t>V</w:t>
      </w:r>
      <w:r w:rsidR="00584278">
        <w:rPr>
          <w:b/>
          <w:sz w:val="28"/>
          <w:szCs w:val="28"/>
        </w:rPr>
        <w:t xml:space="preserve"> </w:t>
      </w:r>
      <w:r w:rsidR="00584278" w:rsidRPr="00584278">
        <w:rPr>
          <w:b/>
          <w:i/>
          <w:sz w:val="28"/>
          <w:szCs w:val="28"/>
        </w:rPr>
        <w:t>(</w:t>
      </w:r>
      <w:r w:rsidR="00EC7968">
        <w:rPr>
          <w:b/>
          <w:i/>
          <w:sz w:val="28"/>
          <w:szCs w:val="28"/>
        </w:rPr>
        <w:t>1</w:t>
      </w:r>
      <w:r w:rsidR="00584278" w:rsidRPr="00584278">
        <w:rPr>
          <w:b/>
          <w:i/>
          <w:sz w:val="28"/>
          <w:szCs w:val="28"/>
        </w:rPr>
        <w:t>,0 điểm)</w:t>
      </w:r>
      <w:r w:rsidRPr="00584278">
        <w:rPr>
          <w:b/>
          <w:i/>
          <w:sz w:val="28"/>
          <w:szCs w:val="28"/>
        </w:rPr>
        <w:t xml:space="preserve"> </w:t>
      </w:r>
      <w:r w:rsidRPr="003E514B">
        <w:rPr>
          <w:sz w:val="28"/>
          <w:szCs w:val="28"/>
        </w:rPr>
        <w:t>Sự mục nát của chính quyền họ Trịnh Đàng Ngoài đã dẫn đến những hậu quả gì? Em hãy cho biết phong trào nông dân Đàng Ngoài có tác động như thế nào đối với xã hội Đại Việt thế kỉ XVIII.</w:t>
      </w:r>
    </w:p>
    <w:p w:rsidR="0041358D" w:rsidRPr="0041358D" w:rsidRDefault="0041358D" w:rsidP="0041358D">
      <w:pPr>
        <w:ind w:left="48" w:right="48" w:firstLine="0"/>
        <w:rPr>
          <w:b/>
          <w:sz w:val="28"/>
          <w:szCs w:val="28"/>
        </w:rPr>
      </w:pPr>
      <w:r w:rsidRPr="0041358D">
        <w:rPr>
          <w:b/>
          <w:sz w:val="28"/>
          <w:szCs w:val="28"/>
        </w:rPr>
        <w:t xml:space="preserve">Câu </w:t>
      </w:r>
      <w:r>
        <w:rPr>
          <w:b/>
          <w:sz w:val="28"/>
          <w:szCs w:val="28"/>
        </w:rPr>
        <w:t>V</w:t>
      </w:r>
      <w:r w:rsidR="00EC7968">
        <w:rPr>
          <w:b/>
          <w:sz w:val="28"/>
          <w:szCs w:val="28"/>
        </w:rPr>
        <w:t xml:space="preserve"> </w:t>
      </w:r>
      <w:r w:rsidR="00EC7968" w:rsidRPr="00EC7968">
        <w:rPr>
          <w:b/>
          <w:i/>
          <w:sz w:val="28"/>
          <w:szCs w:val="28"/>
        </w:rPr>
        <w:t>(3,0 điểm)</w:t>
      </w:r>
      <w:r w:rsidRPr="0041358D">
        <w:rPr>
          <w:b/>
          <w:sz w:val="28"/>
          <w:szCs w:val="28"/>
        </w:rPr>
        <w:t xml:space="preserve"> Hãy mô tả quá trình thực thi chủ quyền đối với quần đảo Hoàng Sa và quần đảo Trường Sa của nhà Nguyễn.</w:t>
      </w:r>
    </w:p>
    <w:p w:rsidR="00175F14" w:rsidRPr="007C3E60" w:rsidRDefault="00175F14" w:rsidP="00175F14">
      <w:pPr>
        <w:ind w:firstLine="0"/>
        <w:rPr>
          <w:color w:val="000000" w:themeColor="text1"/>
          <w:sz w:val="28"/>
          <w:szCs w:val="28"/>
        </w:rPr>
      </w:pPr>
    </w:p>
    <w:p w:rsidR="00674998" w:rsidRPr="00037196" w:rsidRDefault="00674998" w:rsidP="00037196">
      <w:pPr>
        <w:ind w:firstLine="0"/>
        <w:rPr>
          <w:sz w:val="28"/>
          <w:szCs w:val="28"/>
          <w:lang w:val="nl-NL"/>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A934D9" w:rsidRDefault="00A934D9" w:rsidP="00FD15B2">
      <w:pPr>
        <w:jc w:val="center"/>
        <w:rPr>
          <w:b/>
          <w:color w:val="000000" w:themeColor="text1"/>
          <w:sz w:val="28"/>
          <w:szCs w:val="28"/>
        </w:rPr>
      </w:pPr>
    </w:p>
    <w:p w:rsidR="00FD15B2" w:rsidRPr="00D6431B" w:rsidRDefault="00FD15B2" w:rsidP="00FD15B2">
      <w:pPr>
        <w:jc w:val="center"/>
        <w:rPr>
          <w:b/>
          <w:color w:val="000000" w:themeColor="text1"/>
          <w:sz w:val="28"/>
          <w:szCs w:val="28"/>
        </w:rPr>
      </w:pPr>
      <w:r w:rsidRPr="00D6431B">
        <w:rPr>
          <w:b/>
          <w:color w:val="000000" w:themeColor="text1"/>
          <w:sz w:val="28"/>
          <w:szCs w:val="28"/>
        </w:rPr>
        <w:lastRenderedPageBreak/>
        <w:t xml:space="preserve">HƯỚNG DẪN CHẤM KHẢO SÁT </w:t>
      </w:r>
      <w:r w:rsidR="00FF288E">
        <w:rPr>
          <w:b/>
          <w:color w:val="000000" w:themeColor="text1"/>
          <w:sz w:val="28"/>
          <w:szCs w:val="28"/>
        </w:rPr>
        <w:t>HỌC SINH GIỎI</w:t>
      </w:r>
      <w:r w:rsidRPr="00D6431B">
        <w:rPr>
          <w:b/>
          <w:color w:val="000000" w:themeColor="text1"/>
          <w:sz w:val="28"/>
          <w:szCs w:val="28"/>
        </w:rPr>
        <w:t xml:space="preserve"> </w:t>
      </w:r>
    </w:p>
    <w:p w:rsidR="00FD15B2" w:rsidRPr="00D6431B" w:rsidRDefault="00FD15B2" w:rsidP="00FD15B2">
      <w:pPr>
        <w:jc w:val="center"/>
        <w:rPr>
          <w:b/>
          <w:color w:val="000000" w:themeColor="text1"/>
          <w:sz w:val="28"/>
          <w:szCs w:val="28"/>
        </w:rPr>
      </w:pPr>
      <w:r w:rsidRPr="00D6431B">
        <w:rPr>
          <w:b/>
          <w:color w:val="000000" w:themeColor="text1"/>
          <w:sz w:val="28"/>
          <w:szCs w:val="28"/>
        </w:rPr>
        <w:t>NĂM HỌC 202</w:t>
      </w:r>
      <w:r>
        <w:rPr>
          <w:b/>
          <w:color w:val="000000" w:themeColor="text1"/>
          <w:sz w:val="28"/>
          <w:szCs w:val="28"/>
        </w:rPr>
        <w:t>3</w:t>
      </w:r>
      <w:r w:rsidRPr="00D6431B">
        <w:rPr>
          <w:b/>
          <w:color w:val="000000" w:themeColor="text1"/>
          <w:sz w:val="28"/>
          <w:szCs w:val="28"/>
        </w:rPr>
        <w:t>-202</w:t>
      </w:r>
      <w:r>
        <w:rPr>
          <w:b/>
          <w:color w:val="000000" w:themeColor="text1"/>
          <w:sz w:val="28"/>
          <w:szCs w:val="28"/>
        </w:rPr>
        <w:t>4</w:t>
      </w:r>
    </w:p>
    <w:p w:rsidR="00A934D9" w:rsidRDefault="00FD15B2" w:rsidP="00FD15B2">
      <w:pPr>
        <w:jc w:val="center"/>
        <w:rPr>
          <w:b/>
          <w:color w:val="000000" w:themeColor="text1"/>
          <w:sz w:val="28"/>
          <w:szCs w:val="28"/>
        </w:rPr>
      </w:pPr>
      <w:r w:rsidRPr="00D6431B">
        <w:rPr>
          <w:b/>
          <w:color w:val="000000" w:themeColor="text1"/>
          <w:sz w:val="28"/>
          <w:szCs w:val="28"/>
        </w:rPr>
        <w:t>Môn:</w:t>
      </w:r>
      <w:r w:rsidR="00FF288E">
        <w:rPr>
          <w:b/>
          <w:color w:val="000000" w:themeColor="text1"/>
          <w:sz w:val="28"/>
          <w:szCs w:val="28"/>
        </w:rPr>
        <w:t xml:space="preserve"> Lịch sử và</w:t>
      </w:r>
      <w:r w:rsidRPr="00D6431B">
        <w:rPr>
          <w:b/>
          <w:color w:val="000000" w:themeColor="text1"/>
          <w:sz w:val="28"/>
          <w:szCs w:val="28"/>
        </w:rPr>
        <w:t xml:space="preserve"> Địa lí -Lớp 8</w:t>
      </w:r>
    </w:p>
    <w:p w:rsidR="00A934D9" w:rsidRPr="00D6431B" w:rsidRDefault="00A934D9" w:rsidP="00635AF0">
      <w:pPr>
        <w:jc w:val="left"/>
        <w:rPr>
          <w:b/>
          <w:color w:val="000000" w:themeColor="text1"/>
          <w:sz w:val="28"/>
          <w:szCs w:val="28"/>
        </w:rPr>
      </w:pPr>
      <w:r>
        <w:rPr>
          <w:rFonts w:eastAsia="Times New Roman"/>
          <w:b/>
          <w:sz w:val="28"/>
          <w:szCs w:val="28"/>
        </w:rPr>
        <w:t>A. Phân môn Địa lí</w:t>
      </w:r>
    </w:p>
    <w:p w:rsidR="00C001C7" w:rsidRPr="00037196" w:rsidRDefault="00C001C7" w:rsidP="00037196">
      <w:pPr>
        <w:ind w:firstLine="0"/>
        <w:rPr>
          <w:sz w:val="28"/>
          <w:szCs w:val="28"/>
          <w:lang w:val="nl-NL"/>
        </w:rPr>
      </w:pPr>
    </w:p>
    <w:tbl>
      <w:tblPr>
        <w:tblStyle w:val="TableGrid"/>
        <w:tblW w:w="0" w:type="auto"/>
        <w:tblLook w:val="04A0" w:firstRow="1" w:lastRow="0" w:firstColumn="1" w:lastColumn="0" w:noHBand="0" w:noVBand="1"/>
      </w:tblPr>
      <w:tblGrid>
        <w:gridCol w:w="765"/>
        <w:gridCol w:w="8010"/>
        <w:gridCol w:w="854"/>
      </w:tblGrid>
      <w:tr w:rsidR="00C001C7" w:rsidRPr="00037196" w:rsidTr="00C001C7">
        <w:tc>
          <w:tcPr>
            <w:tcW w:w="765"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Câu</w:t>
            </w:r>
          </w:p>
        </w:tc>
        <w:tc>
          <w:tcPr>
            <w:tcW w:w="8029"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Nội dung</w:t>
            </w:r>
          </w:p>
        </w:tc>
        <w:tc>
          <w:tcPr>
            <w:tcW w:w="835"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Điểm</w:t>
            </w:r>
          </w:p>
        </w:tc>
      </w:tr>
      <w:tr w:rsidR="00C001C7" w:rsidRPr="00037196" w:rsidTr="000A4C66">
        <w:trPr>
          <w:trHeight w:val="6229"/>
        </w:trPr>
        <w:tc>
          <w:tcPr>
            <w:tcW w:w="765"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I</w:t>
            </w:r>
          </w:p>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5</w:t>
            </w:r>
            <w:r w:rsidRPr="00037196">
              <w:rPr>
                <w:rFonts w:eastAsia="Times New Roman"/>
                <w:b/>
                <w:sz w:val="28"/>
                <w:szCs w:val="28"/>
                <w:lang w:val="de-DE"/>
              </w:rPr>
              <w:t>đ</w:t>
            </w:r>
          </w:p>
        </w:tc>
        <w:tc>
          <w:tcPr>
            <w:tcW w:w="8029" w:type="dxa"/>
          </w:tcPr>
          <w:p w:rsidR="00C001C7" w:rsidRPr="00037196" w:rsidRDefault="00C001C7" w:rsidP="00037196">
            <w:pPr>
              <w:tabs>
                <w:tab w:val="left" w:pos="900"/>
              </w:tabs>
              <w:ind w:firstLine="0"/>
              <w:rPr>
                <w:b/>
                <w:bCs/>
                <w:iCs/>
                <w:sz w:val="28"/>
                <w:szCs w:val="28"/>
                <w:lang w:val="vi-VN"/>
              </w:rPr>
            </w:pPr>
            <w:r w:rsidRPr="00037196">
              <w:rPr>
                <w:b/>
                <w:bCs/>
                <w:iCs/>
                <w:sz w:val="28"/>
                <w:szCs w:val="28"/>
              </w:rPr>
              <w:t xml:space="preserve">1. </w:t>
            </w:r>
            <w:r w:rsidRPr="00037196">
              <w:rPr>
                <w:b/>
                <w:bCs/>
                <w:iCs/>
                <w:sz w:val="28"/>
                <w:szCs w:val="28"/>
                <w:lang w:val="vi-VN"/>
              </w:rPr>
              <w:t>Chứng minh và giải thích tính chất nhiệt đới ẩm gió mùa của khí hậu nước ta</w:t>
            </w:r>
          </w:p>
          <w:p w:rsidR="00C001C7" w:rsidRPr="00037196" w:rsidRDefault="00C001C7" w:rsidP="00037196">
            <w:pPr>
              <w:ind w:firstLine="0"/>
              <w:rPr>
                <w:i/>
                <w:sz w:val="28"/>
                <w:szCs w:val="28"/>
                <w:lang w:val="pt-BR"/>
              </w:rPr>
            </w:pPr>
            <w:r w:rsidRPr="00037196">
              <w:rPr>
                <w:i/>
                <w:sz w:val="28"/>
                <w:szCs w:val="28"/>
                <w:lang w:val="pt-BR"/>
              </w:rPr>
              <w:t>*Tính chất nhiệt đới gió mùa ẩm:</w:t>
            </w:r>
          </w:p>
          <w:p w:rsidR="00C001C7" w:rsidRPr="00037196" w:rsidRDefault="00C001C7" w:rsidP="00037196">
            <w:pPr>
              <w:ind w:firstLine="0"/>
              <w:rPr>
                <w:sz w:val="28"/>
                <w:szCs w:val="28"/>
                <w:lang w:val="pt-BR"/>
              </w:rPr>
            </w:pPr>
            <w:r w:rsidRPr="00037196">
              <w:rPr>
                <w:sz w:val="28"/>
                <w:szCs w:val="28"/>
                <w:lang w:val="pt-BR"/>
              </w:rPr>
              <w:t>- Tính chất nhiệt đới:</w:t>
            </w:r>
          </w:p>
          <w:p w:rsidR="00C001C7" w:rsidRPr="00037196" w:rsidRDefault="00C001C7" w:rsidP="00037196">
            <w:pPr>
              <w:ind w:firstLine="0"/>
              <w:rPr>
                <w:sz w:val="28"/>
                <w:szCs w:val="28"/>
                <w:lang w:val="pt-BR"/>
              </w:rPr>
            </w:pPr>
            <w:r w:rsidRPr="00037196">
              <w:rPr>
                <w:sz w:val="28"/>
                <w:szCs w:val="28"/>
                <w:lang w:val="pt-BR"/>
              </w:rPr>
              <w:t>+ Bầu trời nhiệt đới quanh năm chan hòa ánh nắng đã cung cấp cho nước ta một nguồn nhiệt năng to lớn. Bình quân 1m</w:t>
            </w:r>
            <w:r w:rsidRPr="00037196">
              <w:rPr>
                <w:sz w:val="28"/>
                <w:szCs w:val="28"/>
                <w:vertAlign w:val="superscript"/>
                <w:lang w:val="pt-BR"/>
              </w:rPr>
              <w:t xml:space="preserve">2  </w:t>
            </w:r>
            <w:r w:rsidRPr="00037196">
              <w:rPr>
                <w:sz w:val="28"/>
                <w:szCs w:val="28"/>
                <w:lang w:val="pt-BR"/>
              </w:rPr>
              <w:t xml:space="preserve"> lãnh thổ nhận được trên 1 triệu kilôcalo, Số giờ nắng đạt từ 1400 -&gt; 3000 giờ trong một năm. </w:t>
            </w:r>
          </w:p>
          <w:p w:rsidR="00C001C7" w:rsidRPr="00037196" w:rsidRDefault="00C001C7" w:rsidP="00037196">
            <w:pPr>
              <w:ind w:firstLine="0"/>
              <w:rPr>
                <w:sz w:val="28"/>
                <w:szCs w:val="28"/>
                <w:lang w:val="vi-VN"/>
              </w:rPr>
            </w:pPr>
            <w:r w:rsidRPr="00037196">
              <w:rPr>
                <w:sz w:val="28"/>
                <w:szCs w:val="28"/>
                <w:lang w:val="pt-BR"/>
              </w:rPr>
              <w:t>+ Nhiệt độ TB năm của không khí đều &gt; 21</w:t>
            </w:r>
            <w:r w:rsidRPr="00037196">
              <w:rPr>
                <w:sz w:val="28"/>
                <w:szCs w:val="28"/>
                <w:vertAlign w:val="superscript"/>
                <w:lang w:val="pt-BR"/>
              </w:rPr>
              <w:t>0</w:t>
            </w:r>
            <w:r w:rsidRPr="00037196">
              <w:rPr>
                <w:sz w:val="28"/>
                <w:szCs w:val="28"/>
                <w:lang w:val="pt-BR"/>
              </w:rPr>
              <w:t>C và tăng dần từ Bắc vào Nam</w:t>
            </w:r>
          </w:p>
          <w:p w:rsidR="00C001C7" w:rsidRPr="00037196" w:rsidRDefault="00C001C7" w:rsidP="00037196">
            <w:pPr>
              <w:ind w:firstLine="0"/>
              <w:rPr>
                <w:sz w:val="28"/>
                <w:szCs w:val="28"/>
                <w:lang w:val="nl-NL"/>
              </w:rPr>
            </w:pPr>
            <w:r w:rsidRPr="00037196">
              <w:rPr>
                <w:sz w:val="28"/>
                <w:szCs w:val="28"/>
                <w:lang w:val="vi-VN"/>
              </w:rPr>
              <w:t>+ C</w:t>
            </w:r>
            <w:r w:rsidRPr="00037196">
              <w:rPr>
                <w:sz w:val="28"/>
                <w:szCs w:val="28"/>
                <w:lang w:val="nl-NL"/>
              </w:rPr>
              <w:t>ân bằng bức xạ dương quanh năm.</w:t>
            </w:r>
          </w:p>
          <w:p w:rsidR="00C001C7" w:rsidRPr="00037196" w:rsidRDefault="00C001C7" w:rsidP="00037196">
            <w:pPr>
              <w:ind w:firstLine="0"/>
              <w:rPr>
                <w:sz w:val="28"/>
                <w:szCs w:val="28"/>
                <w:lang w:val="pt-BR"/>
              </w:rPr>
            </w:pPr>
            <w:r w:rsidRPr="00037196">
              <w:rPr>
                <w:sz w:val="28"/>
                <w:szCs w:val="28"/>
                <w:lang w:val="pt-BR"/>
              </w:rPr>
              <w:t xml:space="preserve">- Tính chất gió mùa: Khí hậu nước ta chia thành 2 mùa rõ rệt phù hợp với hai mùa gió. Mùa đông có gió mùa Đông Bắc lạnh khô, mùa hạ có gió mùa Tây Nam và Đông Nam nóng ẩm. </w:t>
            </w:r>
          </w:p>
          <w:p w:rsidR="00C001C7" w:rsidRPr="00037196" w:rsidRDefault="00C001C7" w:rsidP="00037196">
            <w:pPr>
              <w:ind w:firstLine="0"/>
              <w:rPr>
                <w:sz w:val="28"/>
                <w:szCs w:val="28"/>
                <w:lang w:val="pt-BR"/>
              </w:rPr>
            </w:pPr>
            <w:r w:rsidRPr="00037196">
              <w:rPr>
                <w:sz w:val="28"/>
                <w:szCs w:val="28"/>
                <w:lang w:val="pt-BR"/>
              </w:rPr>
              <w:t>- Tính chất ẩm:</w:t>
            </w:r>
          </w:p>
          <w:p w:rsidR="00C001C7" w:rsidRPr="00037196" w:rsidRDefault="00C001C7" w:rsidP="00037196">
            <w:pPr>
              <w:ind w:firstLine="0"/>
              <w:rPr>
                <w:sz w:val="28"/>
                <w:szCs w:val="28"/>
                <w:lang w:val="pt-BR"/>
              </w:rPr>
            </w:pPr>
            <w:r w:rsidRPr="00037196">
              <w:rPr>
                <w:sz w:val="28"/>
                <w:szCs w:val="28"/>
                <w:lang w:val="pt-BR"/>
              </w:rPr>
              <w:t>+ Lượng mưa TB năm lớn từ 1500 – 2000mm. Ở những sườn núi đón gió biển và các khối núi cao, lượng mưa TB năm có thể lên đến 3500 – 4000mm</w:t>
            </w:r>
          </w:p>
          <w:p w:rsidR="00C001C7" w:rsidRPr="00037196" w:rsidRDefault="00C001C7" w:rsidP="00037196">
            <w:pPr>
              <w:ind w:firstLine="0"/>
              <w:rPr>
                <w:sz w:val="28"/>
                <w:szCs w:val="28"/>
                <w:lang w:val="pt-BR"/>
              </w:rPr>
            </w:pPr>
            <w:r w:rsidRPr="00037196">
              <w:rPr>
                <w:sz w:val="28"/>
                <w:szCs w:val="28"/>
                <w:lang w:val="pt-BR"/>
              </w:rPr>
              <w:t xml:space="preserve">+ Độ ẩm không khí cao &gt;80%, cân bằng ẩm luôn dương. </w:t>
            </w:r>
          </w:p>
          <w:p w:rsidR="00C001C7" w:rsidRPr="00037196" w:rsidRDefault="00C001C7" w:rsidP="00037196">
            <w:pPr>
              <w:ind w:firstLine="0"/>
              <w:rPr>
                <w:i/>
                <w:sz w:val="28"/>
                <w:szCs w:val="28"/>
                <w:lang w:val="pt-BR"/>
              </w:rPr>
            </w:pPr>
            <w:r w:rsidRPr="00037196">
              <w:rPr>
                <w:i/>
                <w:sz w:val="28"/>
                <w:szCs w:val="28"/>
                <w:lang w:val="pt-BR"/>
              </w:rPr>
              <w:t>* Giải thích:</w:t>
            </w:r>
          </w:p>
          <w:p w:rsidR="00C001C7" w:rsidRPr="00037196" w:rsidRDefault="00C001C7" w:rsidP="00037196">
            <w:pPr>
              <w:ind w:firstLine="0"/>
              <w:rPr>
                <w:sz w:val="28"/>
                <w:szCs w:val="28"/>
                <w:lang w:val="vi-VN"/>
              </w:rPr>
            </w:pPr>
            <w:r w:rsidRPr="00037196">
              <w:rPr>
                <w:sz w:val="28"/>
                <w:szCs w:val="28"/>
                <w:lang w:val="pt-BR"/>
              </w:rPr>
              <w:t xml:space="preserve">- Tính chất nhiệt đới: </w:t>
            </w:r>
            <w:r w:rsidRPr="00037196">
              <w:rPr>
                <w:sz w:val="28"/>
                <w:szCs w:val="28"/>
                <w:lang w:val="vi-VN"/>
              </w:rPr>
              <w:t xml:space="preserve"> </w:t>
            </w:r>
            <w:r w:rsidRPr="00037196">
              <w:rPr>
                <w:sz w:val="28"/>
                <w:szCs w:val="28"/>
                <w:lang w:val="pt-BR"/>
              </w:rPr>
              <w:t xml:space="preserve">Do vị trí địa lí nước ta nằm trong vùng nội chí tuyến. Hằng năm lãnh thổ nước ta nhận được lượng bức xạ mặt trời lớn do góc nhập xạ lớn và ở mọi nơi trong năm đều có hai lần Mặt Trời lên thiên đỉnh. </w:t>
            </w:r>
          </w:p>
          <w:p w:rsidR="00C001C7" w:rsidRPr="00037196" w:rsidRDefault="00C001C7" w:rsidP="00037196">
            <w:pPr>
              <w:ind w:firstLine="0"/>
              <w:rPr>
                <w:sz w:val="28"/>
                <w:szCs w:val="28"/>
                <w:lang w:val="pt-BR"/>
              </w:rPr>
            </w:pPr>
            <w:r w:rsidRPr="00037196">
              <w:rPr>
                <w:sz w:val="28"/>
                <w:szCs w:val="28"/>
                <w:lang w:val="pt-BR"/>
              </w:rPr>
              <w:t xml:space="preserve">- </w:t>
            </w:r>
            <w:r w:rsidRPr="00037196">
              <w:rPr>
                <w:i/>
                <w:sz w:val="28"/>
                <w:szCs w:val="28"/>
                <w:lang w:val="pt-BR"/>
              </w:rPr>
              <w:t>Gió mùa</w:t>
            </w:r>
            <w:r w:rsidRPr="00037196">
              <w:rPr>
                <w:sz w:val="28"/>
                <w:szCs w:val="28"/>
                <w:lang w:val="pt-BR"/>
              </w:rPr>
              <w:t>: VN nằm ở trung tâm châu Á gió mùa, chịu ảnh hưởng mạnh mẽ của gió mùa mùa đông và gió mùa mùa hạ.</w:t>
            </w:r>
          </w:p>
          <w:p w:rsidR="00C001C7" w:rsidRPr="00037196" w:rsidRDefault="00C001C7" w:rsidP="00037196">
            <w:pPr>
              <w:tabs>
                <w:tab w:val="left" w:pos="900"/>
              </w:tabs>
              <w:ind w:firstLine="0"/>
              <w:rPr>
                <w:sz w:val="28"/>
                <w:szCs w:val="28"/>
                <w:lang w:val="pt-BR"/>
              </w:rPr>
            </w:pPr>
            <w:r w:rsidRPr="00037196">
              <w:rPr>
                <w:i/>
                <w:sz w:val="28"/>
                <w:szCs w:val="28"/>
                <w:lang w:val="pt-BR"/>
              </w:rPr>
              <w:t>- Lượng mưa, ẩm lớn</w:t>
            </w:r>
            <w:r w:rsidRPr="00037196">
              <w:rPr>
                <w:sz w:val="28"/>
                <w:szCs w:val="28"/>
                <w:lang w:val="pt-BR"/>
              </w:rPr>
              <w:t>: do vị trí giáp biển Đông – nguồn dự trữ nhiệt ẩm dồi dào, các khối khí di chuyển qua biển đã mang lại cho nước ta lượng mưa lớn, độ ẩm không khí cao.</w:t>
            </w:r>
          </w:p>
          <w:p w:rsidR="00C001C7" w:rsidRPr="00037196" w:rsidRDefault="00C001C7" w:rsidP="00037196">
            <w:pPr>
              <w:tabs>
                <w:tab w:val="left" w:pos="900"/>
              </w:tabs>
              <w:ind w:firstLine="0"/>
              <w:rPr>
                <w:b/>
                <w:color w:val="000000"/>
                <w:sz w:val="28"/>
                <w:szCs w:val="28"/>
                <w:lang w:val="nl-NL"/>
              </w:rPr>
            </w:pPr>
            <w:r w:rsidRPr="00037196">
              <w:rPr>
                <w:rFonts w:eastAsia="Times New Roman"/>
                <w:b/>
                <w:sz w:val="28"/>
                <w:szCs w:val="28"/>
                <w:lang w:val="de-DE"/>
              </w:rPr>
              <w:t xml:space="preserve">2. </w:t>
            </w:r>
            <w:r w:rsidRPr="00037196">
              <w:rPr>
                <w:b/>
                <w:color w:val="000000"/>
                <w:sz w:val="28"/>
                <w:szCs w:val="28"/>
                <w:lang w:val="nl-NL"/>
              </w:rPr>
              <w:t>Tác động của dãy Trường Sơn Bắc đến địa hình, khí hậu, sông ngòi Bắc Trung Bộ.</w:t>
            </w:r>
          </w:p>
          <w:p w:rsidR="00C001C7" w:rsidRPr="00037196" w:rsidRDefault="00C001C7" w:rsidP="00037196">
            <w:pPr>
              <w:ind w:firstLine="0"/>
              <w:rPr>
                <w:b/>
                <w:i/>
                <w:color w:val="000000"/>
                <w:sz w:val="28"/>
                <w:szCs w:val="28"/>
              </w:rPr>
            </w:pPr>
            <w:r w:rsidRPr="00037196">
              <w:rPr>
                <w:b/>
                <w:i/>
                <w:color w:val="000000"/>
                <w:sz w:val="28"/>
                <w:szCs w:val="28"/>
                <w:lang w:val="nl-NL"/>
              </w:rPr>
              <w:t>Dãy Trường Sơn Bắc chạy liên tục dọc phía Tây vùng Bắc Trung Bộ từ phía nam sông Cả đến dãy Bạch Mã theo hướng Tây Bắc-Đông Nam</w:t>
            </w:r>
            <w:r w:rsidRPr="00037196">
              <w:rPr>
                <w:sz w:val="28"/>
                <w:szCs w:val="28"/>
                <w:shd w:val="clear" w:color="auto" w:fill="FFFFFF"/>
              </w:rPr>
              <w:t xml:space="preserve"> </w:t>
            </w:r>
            <w:r w:rsidRPr="00037196">
              <w:rPr>
                <w:b/>
                <w:i/>
                <w:sz w:val="28"/>
                <w:szCs w:val="28"/>
                <w:shd w:val="clear" w:color="auto" w:fill="FFFFFF"/>
              </w:rPr>
              <w:t>với địa thế thấp, hẹp và được nâng cao ở hai đầu.</w:t>
            </w:r>
            <w:r w:rsidRPr="00037196">
              <w:rPr>
                <w:b/>
                <w:i/>
                <w:sz w:val="28"/>
                <w:szCs w:val="28"/>
                <w:shd w:val="clear" w:color="auto" w:fill="FFFFFF"/>
                <w:lang w:val="vi-VN"/>
              </w:rPr>
              <w:t>, phần giữa trũng, thấp</w:t>
            </w:r>
            <w:r w:rsidRPr="00037196">
              <w:rPr>
                <w:b/>
                <w:i/>
                <w:color w:val="000000"/>
                <w:sz w:val="28"/>
                <w:szCs w:val="28"/>
                <w:lang w:val="nl-NL"/>
              </w:rPr>
              <w:t>. Nó tác động mạnh đến các yếu tố tự nhiên của vùng:</w:t>
            </w:r>
          </w:p>
          <w:p w:rsidR="00C001C7" w:rsidRPr="00037196" w:rsidRDefault="00C001C7" w:rsidP="00037196">
            <w:pPr>
              <w:ind w:firstLine="0"/>
              <w:rPr>
                <w:i/>
                <w:sz w:val="28"/>
                <w:szCs w:val="28"/>
              </w:rPr>
            </w:pPr>
            <w:r w:rsidRPr="00037196">
              <w:rPr>
                <w:i/>
                <w:sz w:val="28"/>
                <w:szCs w:val="28"/>
                <w:lang w:val="nl-NL"/>
              </w:rPr>
              <w:t>* Địa hình</w:t>
            </w:r>
          </w:p>
          <w:p w:rsidR="00C001C7" w:rsidRPr="00037196" w:rsidRDefault="00C001C7" w:rsidP="00037196">
            <w:pPr>
              <w:ind w:firstLine="0"/>
              <w:rPr>
                <w:sz w:val="28"/>
                <w:szCs w:val="28"/>
                <w:lang w:val="nl-NL"/>
              </w:rPr>
            </w:pPr>
            <w:r w:rsidRPr="00037196">
              <w:rPr>
                <w:sz w:val="28"/>
                <w:szCs w:val="28"/>
                <w:lang w:val="nl-NL"/>
              </w:rPr>
              <w:t>- Góp phần hình thành các dạng địa hình của vùng: đồng bằng, ven biển.</w:t>
            </w:r>
          </w:p>
          <w:p w:rsidR="00C001C7" w:rsidRPr="00037196" w:rsidRDefault="00C001C7" w:rsidP="00037196">
            <w:pPr>
              <w:ind w:firstLine="0"/>
              <w:rPr>
                <w:sz w:val="28"/>
                <w:szCs w:val="28"/>
                <w:lang w:val="vi-VN"/>
              </w:rPr>
            </w:pPr>
            <w:r w:rsidRPr="00037196">
              <w:rPr>
                <w:sz w:val="28"/>
                <w:szCs w:val="28"/>
                <w:lang w:val="nl-NL"/>
              </w:rPr>
              <w:t>- Quy định hướng địa hình: Tây Bắc- Đông Nam</w:t>
            </w:r>
            <w:r w:rsidRPr="00037196">
              <w:rPr>
                <w:sz w:val="28"/>
                <w:szCs w:val="28"/>
                <w:lang w:val="vi-VN"/>
              </w:rPr>
              <w:t xml:space="preserve"> thể hiện qua các dãy núi song song và so le nhau</w:t>
            </w:r>
          </w:p>
          <w:p w:rsidR="00C001C7" w:rsidRPr="00037196" w:rsidRDefault="00C001C7" w:rsidP="00037196">
            <w:pPr>
              <w:ind w:firstLine="0"/>
              <w:rPr>
                <w:sz w:val="28"/>
                <w:szCs w:val="28"/>
                <w:lang w:val="nl-NL"/>
              </w:rPr>
            </w:pPr>
            <w:r w:rsidRPr="00037196">
              <w:rPr>
                <w:sz w:val="28"/>
                <w:szCs w:val="28"/>
                <w:lang w:val="nl-NL"/>
              </w:rPr>
              <w:lastRenderedPageBreak/>
              <w:t>- Chạy sát biển kết hợp các dãy núi đâm ngang</w:t>
            </w:r>
            <w:r w:rsidRPr="00037196">
              <w:rPr>
                <w:sz w:val="28"/>
                <w:szCs w:val="28"/>
                <w:lang w:val="vi-VN"/>
              </w:rPr>
              <w:t xml:space="preserve"> ra biển (Hoành Sơn, Bạch Mã)</w:t>
            </w:r>
            <w:r w:rsidRPr="00037196">
              <w:rPr>
                <w:sz w:val="28"/>
                <w:szCs w:val="28"/>
                <w:lang w:val="nl-NL"/>
              </w:rPr>
              <w:t>: Đồng bằng nhỏ, hẹp ngang, bị chia cắt manh mún.</w:t>
            </w:r>
          </w:p>
          <w:p w:rsidR="00C001C7" w:rsidRPr="00037196" w:rsidRDefault="00C001C7" w:rsidP="00037196">
            <w:pPr>
              <w:ind w:firstLine="0"/>
              <w:rPr>
                <w:b/>
                <w:i/>
                <w:sz w:val="28"/>
                <w:szCs w:val="28"/>
                <w:lang w:val="vi-VN"/>
              </w:rPr>
            </w:pPr>
            <w:r w:rsidRPr="00037196">
              <w:rPr>
                <w:i/>
                <w:sz w:val="28"/>
                <w:szCs w:val="28"/>
                <w:lang w:val="nl-NL"/>
              </w:rPr>
              <w:t>* Sông ngòi</w:t>
            </w:r>
          </w:p>
          <w:p w:rsidR="00C001C7" w:rsidRPr="00037196" w:rsidRDefault="00C001C7" w:rsidP="00037196">
            <w:pPr>
              <w:ind w:firstLine="0"/>
              <w:rPr>
                <w:sz w:val="28"/>
                <w:szCs w:val="28"/>
                <w:lang w:val="nl-NL"/>
              </w:rPr>
            </w:pPr>
            <w:r w:rsidRPr="00037196">
              <w:rPr>
                <w:sz w:val="28"/>
                <w:szCs w:val="28"/>
                <w:lang w:val="nl-NL"/>
              </w:rPr>
              <w:t>- Dãy Trường Sơn Bắc là nhân tố quan trọng ảnh hưởng tới đặc điểm sông ngòi của vùng, đặc biệt là chiều dài, diện tích lưu vực, hướng chảy và tốc độ dòng chảy.</w:t>
            </w:r>
          </w:p>
          <w:p w:rsidR="00C001C7" w:rsidRPr="00037196" w:rsidRDefault="00C001C7" w:rsidP="00037196">
            <w:pPr>
              <w:ind w:firstLine="0"/>
              <w:rPr>
                <w:sz w:val="28"/>
                <w:szCs w:val="28"/>
                <w:lang w:val="nl-NL"/>
              </w:rPr>
            </w:pPr>
            <w:r w:rsidRPr="00037196">
              <w:rPr>
                <w:sz w:val="28"/>
                <w:szCs w:val="28"/>
                <w:lang w:val="nl-NL"/>
              </w:rPr>
              <w:t>- Núi chạy sát biển nên sông ngắn, dốc, chuyển tiếp nhanh từ miền núi – đồng bằng – ra biển, hàm lượng phù sa ít.</w:t>
            </w:r>
          </w:p>
          <w:p w:rsidR="00C001C7" w:rsidRPr="00037196" w:rsidRDefault="00C001C7" w:rsidP="00037196">
            <w:pPr>
              <w:tabs>
                <w:tab w:val="left" w:pos="900"/>
              </w:tabs>
              <w:ind w:firstLine="0"/>
              <w:rPr>
                <w:sz w:val="28"/>
                <w:szCs w:val="28"/>
                <w:lang w:val="nl-NL"/>
              </w:rPr>
            </w:pPr>
            <w:r w:rsidRPr="00037196">
              <w:rPr>
                <w:sz w:val="28"/>
                <w:szCs w:val="28"/>
                <w:lang w:val="nl-NL"/>
              </w:rPr>
              <w:t>- Hướng núi Tây Bắc – Đông Nam làm cho hướng sông hầu hết là hướng Tây – Đông.</w:t>
            </w:r>
          </w:p>
          <w:p w:rsidR="00C001C7" w:rsidRPr="00037196" w:rsidRDefault="00C001C7" w:rsidP="00037196">
            <w:pPr>
              <w:tabs>
                <w:tab w:val="left" w:pos="900"/>
              </w:tabs>
              <w:ind w:firstLine="0"/>
              <w:rPr>
                <w:b/>
                <w:sz w:val="28"/>
                <w:szCs w:val="28"/>
                <w:lang w:val="nl-NL"/>
              </w:rPr>
            </w:pPr>
            <w:r w:rsidRPr="00037196">
              <w:rPr>
                <w:rFonts w:eastAsia="Times New Roman"/>
                <w:b/>
                <w:sz w:val="28"/>
                <w:szCs w:val="28"/>
                <w:lang w:val="de-DE"/>
              </w:rPr>
              <w:t xml:space="preserve">3. </w:t>
            </w:r>
            <w:r w:rsidRPr="00037196">
              <w:rPr>
                <w:b/>
                <w:sz w:val="28"/>
                <w:szCs w:val="28"/>
                <w:lang w:val="nl-NL"/>
              </w:rPr>
              <w:t>Kể tên các sông lớn của Thanh Hóa? Tại sao sông ngòi Thanh Hóa có chế  độ nước theo mùa</w:t>
            </w:r>
          </w:p>
          <w:p w:rsidR="00C001C7" w:rsidRPr="00037196" w:rsidRDefault="00C001C7" w:rsidP="00037196">
            <w:pPr>
              <w:tabs>
                <w:tab w:val="left" w:pos="5055"/>
              </w:tabs>
              <w:ind w:firstLine="0"/>
              <w:rPr>
                <w:sz w:val="28"/>
                <w:szCs w:val="28"/>
                <w:lang w:val="vi-VN"/>
              </w:rPr>
            </w:pPr>
            <w:r w:rsidRPr="00037196">
              <w:rPr>
                <w:i/>
                <w:sz w:val="28"/>
                <w:szCs w:val="28"/>
                <w:lang w:val="vi-VN"/>
              </w:rPr>
              <w:t xml:space="preserve">* </w:t>
            </w:r>
            <w:r w:rsidRPr="00037196">
              <w:rPr>
                <w:i/>
                <w:sz w:val="28"/>
                <w:szCs w:val="28"/>
              </w:rPr>
              <w:t>Các sông lớn của Thanh Hóa</w:t>
            </w:r>
            <w:r w:rsidRPr="00037196">
              <w:rPr>
                <w:sz w:val="28"/>
                <w:szCs w:val="28"/>
              </w:rPr>
              <w:t>: Sông Mã, sông Yên, sông Hoạt, sông Chu, sông Lạch Bạng, sông Bưởi, sông Lèn…</w:t>
            </w:r>
          </w:p>
          <w:p w:rsidR="00C001C7" w:rsidRPr="00037196" w:rsidRDefault="00C001C7" w:rsidP="00037196">
            <w:pPr>
              <w:tabs>
                <w:tab w:val="left" w:pos="5055"/>
              </w:tabs>
              <w:ind w:firstLine="0"/>
              <w:rPr>
                <w:sz w:val="28"/>
                <w:szCs w:val="28"/>
                <w:lang w:val="vi-VN"/>
              </w:rPr>
            </w:pPr>
            <w:r w:rsidRPr="00037196">
              <w:rPr>
                <w:sz w:val="28"/>
                <w:szCs w:val="28"/>
                <w:lang w:val="vi-VN"/>
              </w:rPr>
              <w:t>(HS kể ít hơn 4 sông thì cho 0,25 điểm)</w:t>
            </w:r>
          </w:p>
          <w:p w:rsidR="00C001C7" w:rsidRPr="00037196" w:rsidRDefault="00C001C7" w:rsidP="00037196">
            <w:pPr>
              <w:tabs>
                <w:tab w:val="left" w:pos="900"/>
              </w:tabs>
              <w:ind w:firstLine="0"/>
              <w:rPr>
                <w:rFonts w:eastAsia="Times New Roman"/>
                <w:b/>
                <w:sz w:val="28"/>
                <w:szCs w:val="28"/>
                <w:lang w:val="de-DE"/>
              </w:rPr>
            </w:pPr>
            <w:r w:rsidRPr="00037196">
              <w:rPr>
                <w:i/>
                <w:sz w:val="28"/>
                <w:szCs w:val="28"/>
                <w:lang w:val="vi-VN"/>
              </w:rPr>
              <w:t xml:space="preserve">* </w:t>
            </w:r>
            <w:r w:rsidRPr="00037196">
              <w:rPr>
                <w:i/>
                <w:sz w:val="28"/>
                <w:szCs w:val="28"/>
              </w:rPr>
              <w:t xml:space="preserve">Sông ngòi Thanh Hóa có chế độ nước theo mùa vì: </w:t>
            </w:r>
            <w:r w:rsidRPr="00037196">
              <w:rPr>
                <w:i/>
                <w:sz w:val="28"/>
                <w:szCs w:val="28"/>
                <w:lang w:val="vi-VN"/>
              </w:rPr>
              <w:t xml:space="preserve"> </w:t>
            </w:r>
            <w:r w:rsidRPr="00037196">
              <w:rPr>
                <w:sz w:val="28"/>
                <w:szCs w:val="28"/>
              </w:rPr>
              <w:t>Chế độ nước sông phụ thuộc chặt chẽ vào chế độ mưa của khí hậu. Khí hậu Thanh Hóa là khí hậu nhiệt đới ẩm gió mùa, có hai mùa rõ rệt nên sông ngòi Thanh Hóa có hai mùa nước mùa nước đầy và mùa nước cạn</w:t>
            </w:r>
          </w:p>
        </w:tc>
        <w:tc>
          <w:tcPr>
            <w:tcW w:w="835" w:type="dxa"/>
          </w:tcPr>
          <w:p w:rsidR="00C001C7" w:rsidRPr="00037196" w:rsidRDefault="001C23F0" w:rsidP="00037196">
            <w:pPr>
              <w:tabs>
                <w:tab w:val="left" w:pos="900"/>
              </w:tabs>
              <w:ind w:firstLine="0"/>
              <w:jc w:val="center"/>
              <w:rPr>
                <w:rFonts w:eastAsia="Times New Roman"/>
                <w:b/>
                <w:sz w:val="28"/>
                <w:szCs w:val="28"/>
                <w:lang w:val="de-DE"/>
              </w:rPr>
            </w:pPr>
            <w:r>
              <w:rPr>
                <w:rFonts w:eastAsia="Times New Roman"/>
                <w:b/>
                <w:sz w:val="28"/>
                <w:szCs w:val="28"/>
                <w:lang w:val="de-DE"/>
              </w:rPr>
              <w:lastRenderedPageBreak/>
              <w:t>2</w:t>
            </w:r>
            <w:r w:rsidR="00C001C7" w:rsidRPr="00037196">
              <w:rPr>
                <w:rFonts w:eastAsia="Times New Roman"/>
                <w:b/>
                <w:sz w:val="28"/>
                <w:szCs w:val="28"/>
                <w:lang w:val="de-DE"/>
              </w:rPr>
              <w:t>,</w:t>
            </w:r>
            <w:r>
              <w:rPr>
                <w:rFonts w:eastAsia="Times New Roman"/>
                <w:b/>
                <w:sz w:val="28"/>
                <w:szCs w:val="28"/>
                <w:lang w:val="de-DE"/>
              </w:rPr>
              <w:t>25</w:t>
            </w:r>
          </w:p>
          <w:p w:rsidR="00C001C7" w:rsidRPr="00037196" w:rsidRDefault="00C001C7" w:rsidP="00037196">
            <w:pPr>
              <w:tabs>
                <w:tab w:val="left" w:pos="900"/>
              </w:tabs>
              <w:ind w:firstLine="0"/>
              <w:jc w:val="center"/>
              <w:rPr>
                <w:rFonts w:eastAsia="Times New Roman"/>
                <w:b/>
                <w:sz w:val="28"/>
                <w:szCs w:val="28"/>
                <w:lang w:val="de-DE"/>
              </w:rPr>
            </w:pPr>
          </w:p>
          <w:p w:rsidR="00C001C7" w:rsidRDefault="00C001C7" w:rsidP="00037196">
            <w:pPr>
              <w:ind w:firstLine="0"/>
              <w:jc w:val="center"/>
              <w:rPr>
                <w:b/>
                <w:i/>
                <w:sz w:val="28"/>
                <w:szCs w:val="28"/>
                <w:lang w:val="de-DE"/>
              </w:rPr>
            </w:pPr>
          </w:p>
          <w:p w:rsidR="00A92DDA" w:rsidRPr="00037196" w:rsidRDefault="00A92DDA" w:rsidP="00037196">
            <w:pPr>
              <w:ind w:firstLine="0"/>
              <w:jc w:val="center"/>
              <w:rPr>
                <w:i/>
                <w:sz w:val="28"/>
                <w:szCs w:val="28"/>
                <w:lang w:val="de-DE"/>
              </w:rPr>
            </w:pPr>
          </w:p>
          <w:p w:rsidR="00C001C7" w:rsidRPr="00037196" w:rsidRDefault="00C001C7" w:rsidP="00037196">
            <w:pPr>
              <w:ind w:firstLine="0"/>
              <w:jc w:val="center"/>
              <w:rPr>
                <w:sz w:val="28"/>
                <w:szCs w:val="28"/>
              </w:rPr>
            </w:pPr>
            <w:r w:rsidRPr="00037196">
              <w:rPr>
                <w:sz w:val="28"/>
                <w:szCs w:val="28"/>
              </w:rPr>
              <w:t>0,</w:t>
            </w:r>
            <w:r w:rsidR="00905969">
              <w:rPr>
                <w:sz w:val="28"/>
                <w:szCs w:val="28"/>
              </w:rPr>
              <w:t>2</w:t>
            </w:r>
            <w:r w:rsidRPr="00037196">
              <w:rPr>
                <w:sz w:val="28"/>
                <w:szCs w:val="28"/>
              </w:rPr>
              <w:t>5</w:t>
            </w:r>
          </w:p>
          <w:p w:rsidR="00C001C7" w:rsidRPr="00037196" w:rsidRDefault="00C001C7" w:rsidP="00037196">
            <w:pPr>
              <w:ind w:firstLine="0"/>
              <w:jc w:val="center"/>
              <w:rPr>
                <w:sz w:val="28"/>
                <w:szCs w:val="28"/>
              </w:rPr>
            </w:pPr>
          </w:p>
          <w:p w:rsidR="00C001C7" w:rsidRDefault="00C001C7" w:rsidP="00037196">
            <w:pPr>
              <w:ind w:firstLine="0"/>
              <w:jc w:val="center"/>
              <w:rPr>
                <w:sz w:val="28"/>
                <w:szCs w:val="28"/>
              </w:rPr>
            </w:pPr>
          </w:p>
          <w:p w:rsidR="00A92DDA" w:rsidRPr="00037196" w:rsidRDefault="00A92DDA"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p>
          <w:p w:rsidR="00C001C7" w:rsidRDefault="00C001C7" w:rsidP="00037196">
            <w:pPr>
              <w:ind w:firstLine="0"/>
              <w:jc w:val="center"/>
              <w:rPr>
                <w:sz w:val="28"/>
                <w:szCs w:val="28"/>
              </w:rPr>
            </w:pPr>
          </w:p>
          <w:p w:rsidR="00A92DDA" w:rsidRPr="00037196" w:rsidRDefault="00A92DDA"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A92DDA" w:rsidRDefault="00A92DDA" w:rsidP="00037196">
            <w:pPr>
              <w:ind w:firstLine="0"/>
              <w:jc w:val="center"/>
              <w:rPr>
                <w:b/>
                <w:i/>
                <w:sz w:val="28"/>
                <w:szCs w:val="28"/>
              </w:rPr>
            </w:pPr>
          </w:p>
          <w:p w:rsidR="00A92DDA" w:rsidRDefault="00A92DDA" w:rsidP="00037196">
            <w:pPr>
              <w:ind w:firstLine="0"/>
              <w:jc w:val="center"/>
              <w:rPr>
                <w:b/>
                <w:i/>
                <w:sz w:val="28"/>
                <w:szCs w:val="28"/>
              </w:rPr>
            </w:pPr>
          </w:p>
          <w:p w:rsidR="00C001C7" w:rsidRPr="00037196" w:rsidRDefault="00C001C7" w:rsidP="00037196">
            <w:pPr>
              <w:ind w:firstLine="0"/>
              <w:jc w:val="center"/>
              <w:rPr>
                <w:sz w:val="28"/>
                <w:szCs w:val="28"/>
                <w:lang w:val="vi-VN"/>
              </w:rPr>
            </w:pPr>
            <w:r w:rsidRPr="00037196">
              <w:rPr>
                <w:sz w:val="28"/>
                <w:szCs w:val="28"/>
              </w:rPr>
              <w:t>0</w:t>
            </w:r>
            <w:r w:rsidRPr="00037196">
              <w:rPr>
                <w:sz w:val="28"/>
                <w:szCs w:val="28"/>
                <w:lang w:val="vi-VN"/>
              </w:rPr>
              <w:t>,</w:t>
            </w:r>
            <w:r w:rsidR="00A92DDA">
              <w:rPr>
                <w:sz w:val="28"/>
                <w:szCs w:val="28"/>
              </w:rPr>
              <w:t>2</w:t>
            </w:r>
            <w:r w:rsidRPr="00037196">
              <w:rPr>
                <w:sz w:val="28"/>
                <w:szCs w:val="28"/>
                <w:lang w:val="vi-VN"/>
              </w:rPr>
              <w:t>5</w:t>
            </w: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lang w:val="vi-VN"/>
              </w:rPr>
            </w:pPr>
            <w:r w:rsidRPr="00037196">
              <w:rPr>
                <w:sz w:val="28"/>
                <w:szCs w:val="28"/>
                <w:lang w:val="vi-VN"/>
              </w:rPr>
              <w:t>0,</w:t>
            </w:r>
            <w:r w:rsidR="00A92DDA">
              <w:rPr>
                <w:sz w:val="28"/>
                <w:szCs w:val="28"/>
              </w:rPr>
              <w:t>2</w:t>
            </w:r>
            <w:r w:rsidRPr="00037196">
              <w:rPr>
                <w:sz w:val="28"/>
                <w:szCs w:val="28"/>
                <w:lang w:val="vi-VN"/>
              </w:rPr>
              <w:t>5</w:t>
            </w:r>
          </w:p>
          <w:p w:rsidR="00C001C7" w:rsidRPr="00037196" w:rsidRDefault="00C001C7" w:rsidP="00037196">
            <w:pPr>
              <w:ind w:firstLine="0"/>
              <w:jc w:val="center"/>
              <w:rPr>
                <w:sz w:val="28"/>
                <w:szCs w:val="28"/>
                <w:lang w:val="vi-VN"/>
              </w:rPr>
            </w:pPr>
          </w:p>
          <w:p w:rsidR="001412E8" w:rsidRDefault="001412E8" w:rsidP="00037196">
            <w:pPr>
              <w:tabs>
                <w:tab w:val="left" w:pos="900"/>
              </w:tabs>
              <w:ind w:firstLine="0"/>
              <w:jc w:val="center"/>
              <w:rPr>
                <w:sz w:val="28"/>
                <w:szCs w:val="28"/>
                <w:lang w:val="vi-VN"/>
              </w:rPr>
            </w:pPr>
          </w:p>
          <w:p w:rsidR="001412E8" w:rsidRDefault="001412E8" w:rsidP="00037196">
            <w:pPr>
              <w:tabs>
                <w:tab w:val="left" w:pos="900"/>
              </w:tabs>
              <w:ind w:firstLine="0"/>
              <w:jc w:val="center"/>
              <w:rPr>
                <w:sz w:val="28"/>
                <w:szCs w:val="28"/>
                <w:lang w:val="vi-VN"/>
              </w:rPr>
            </w:pPr>
          </w:p>
          <w:p w:rsidR="00C001C7" w:rsidRPr="00037196" w:rsidRDefault="00C001C7" w:rsidP="00037196">
            <w:pPr>
              <w:tabs>
                <w:tab w:val="left" w:pos="900"/>
              </w:tabs>
              <w:ind w:firstLine="0"/>
              <w:jc w:val="center"/>
              <w:rPr>
                <w:sz w:val="28"/>
                <w:szCs w:val="28"/>
                <w:lang w:val="vi-VN"/>
              </w:rPr>
            </w:pPr>
            <w:r w:rsidRPr="00037196">
              <w:rPr>
                <w:sz w:val="28"/>
                <w:szCs w:val="28"/>
                <w:lang w:val="vi-VN"/>
              </w:rPr>
              <w:t>0,</w:t>
            </w:r>
            <w:r w:rsidR="001412E8">
              <w:rPr>
                <w:sz w:val="28"/>
                <w:szCs w:val="28"/>
              </w:rPr>
              <w:t>2</w:t>
            </w:r>
            <w:r w:rsidRPr="00037196">
              <w:rPr>
                <w:sz w:val="28"/>
                <w:szCs w:val="28"/>
                <w:lang w:val="vi-VN"/>
              </w:rPr>
              <w:t>5</w:t>
            </w:r>
          </w:p>
          <w:p w:rsidR="00C001C7" w:rsidRPr="00037196" w:rsidRDefault="00C001C7" w:rsidP="00037196">
            <w:pPr>
              <w:tabs>
                <w:tab w:val="left" w:pos="900"/>
              </w:tabs>
              <w:ind w:firstLine="0"/>
              <w:jc w:val="center"/>
              <w:rPr>
                <w:sz w:val="28"/>
                <w:szCs w:val="28"/>
                <w:lang w:val="vi-VN"/>
              </w:rPr>
            </w:pPr>
          </w:p>
          <w:p w:rsidR="00C001C7" w:rsidRPr="001412E8" w:rsidRDefault="001412E8" w:rsidP="00037196">
            <w:pPr>
              <w:tabs>
                <w:tab w:val="left" w:pos="900"/>
              </w:tabs>
              <w:ind w:firstLine="0"/>
              <w:jc w:val="center"/>
              <w:rPr>
                <w:sz w:val="28"/>
                <w:szCs w:val="28"/>
              </w:rPr>
            </w:pPr>
            <w:r>
              <w:rPr>
                <w:sz w:val="28"/>
                <w:szCs w:val="28"/>
              </w:rPr>
              <w:t>0,25</w:t>
            </w:r>
          </w:p>
          <w:p w:rsidR="00C001C7" w:rsidRPr="00037196" w:rsidRDefault="00C001C7" w:rsidP="00037196">
            <w:pPr>
              <w:tabs>
                <w:tab w:val="left" w:pos="900"/>
              </w:tabs>
              <w:ind w:firstLine="0"/>
              <w:jc w:val="center"/>
              <w:rPr>
                <w:sz w:val="28"/>
                <w:szCs w:val="28"/>
              </w:rPr>
            </w:pPr>
          </w:p>
          <w:p w:rsidR="001C23F0" w:rsidRDefault="001C23F0" w:rsidP="00037196">
            <w:pPr>
              <w:ind w:firstLine="0"/>
              <w:jc w:val="center"/>
              <w:rPr>
                <w:sz w:val="28"/>
                <w:szCs w:val="28"/>
              </w:rPr>
            </w:pPr>
          </w:p>
          <w:p w:rsidR="001C23F0" w:rsidRPr="00165658" w:rsidRDefault="00165658" w:rsidP="00037196">
            <w:pPr>
              <w:ind w:firstLine="0"/>
              <w:jc w:val="center"/>
              <w:rPr>
                <w:b/>
                <w:sz w:val="28"/>
                <w:szCs w:val="28"/>
              </w:rPr>
            </w:pPr>
            <w:r w:rsidRPr="00165658">
              <w:rPr>
                <w:b/>
                <w:sz w:val="28"/>
                <w:szCs w:val="28"/>
              </w:rPr>
              <w:t>1,75</w:t>
            </w:r>
          </w:p>
          <w:p w:rsidR="001C23F0" w:rsidRDefault="001C23F0"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w:t>
            </w:r>
            <w:r w:rsidR="00165658">
              <w:rPr>
                <w:sz w:val="28"/>
                <w:szCs w:val="28"/>
              </w:rPr>
              <w:t>2</w:t>
            </w:r>
            <w:r w:rsidRPr="00037196">
              <w:rPr>
                <w:sz w:val="28"/>
                <w:szCs w:val="28"/>
              </w:rPr>
              <w:t>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lang w:val="vi-VN"/>
              </w:rPr>
            </w:pPr>
          </w:p>
          <w:p w:rsidR="00C001C7" w:rsidRDefault="00C001C7"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lastRenderedPageBreak/>
              <w:t>0,25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p>
          <w:p w:rsidR="00165658" w:rsidRDefault="00165658" w:rsidP="00037196">
            <w:pPr>
              <w:tabs>
                <w:tab w:val="left" w:pos="900"/>
              </w:tabs>
              <w:ind w:firstLine="0"/>
              <w:jc w:val="center"/>
              <w:rPr>
                <w:sz w:val="28"/>
                <w:szCs w:val="28"/>
              </w:rPr>
            </w:pPr>
          </w:p>
          <w:p w:rsidR="00C001C7" w:rsidRDefault="00C001C7" w:rsidP="00037196">
            <w:pPr>
              <w:tabs>
                <w:tab w:val="left" w:pos="900"/>
              </w:tabs>
              <w:ind w:firstLine="0"/>
              <w:jc w:val="center"/>
              <w:rPr>
                <w:sz w:val="28"/>
                <w:szCs w:val="28"/>
              </w:rPr>
            </w:pPr>
            <w:r w:rsidRPr="00037196">
              <w:rPr>
                <w:sz w:val="28"/>
                <w:szCs w:val="28"/>
              </w:rPr>
              <w:t>0,25</w:t>
            </w:r>
          </w:p>
          <w:p w:rsidR="00165658" w:rsidRDefault="00165658" w:rsidP="00037196">
            <w:pPr>
              <w:tabs>
                <w:tab w:val="left" w:pos="900"/>
              </w:tabs>
              <w:ind w:firstLine="0"/>
              <w:jc w:val="center"/>
              <w:rPr>
                <w:sz w:val="28"/>
                <w:szCs w:val="28"/>
              </w:rPr>
            </w:pPr>
          </w:p>
          <w:p w:rsidR="00165658" w:rsidRPr="00037196" w:rsidRDefault="00165658" w:rsidP="00037196">
            <w:pPr>
              <w:tabs>
                <w:tab w:val="left" w:pos="900"/>
              </w:tabs>
              <w:ind w:firstLine="0"/>
              <w:jc w:val="center"/>
              <w:rPr>
                <w:sz w:val="28"/>
                <w:szCs w:val="28"/>
              </w:rPr>
            </w:pPr>
            <w:r>
              <w:rPr>
                <w:sz w:val="28"/>
                <w:szCs w:val="28"/>
              </w:rPr>
              <w:t>0,25</w:t>
            </w:r>
          </w:p>
          <w:p w:rsidR="00C001C7" w:rsidRPr="00037196" w:rsidRDefault="00C001C7" w:rsidP="00037196">
            <w:pPr>
              <w:tabs>
                <w:tab w:val="left" w:pos="900"/>
              </w:tabs>
              <w:ind w:firstLine="0"/>
              <w:jc w:val="center"/>
              <w:rPr>
                <w:sz w:val="28"/>
                <w:szCs w:val="28"/>
              </w:rPr>
            </w:pPr>
          </w:p>
          <w:p w:rsidR="00C001C7" w:rsidRPr="00037196" w:rsidRDefault="00C001C7" w:rsidP="00037196">
            <w:pPr>
              <w:tabs>
                <w:tab w:val="left" w:pos="900"/>
              </w:tabs>
              <w:ind w:firstLine="0"/>
              <w:jc w:val="center"/>
              <w:rPr>
                <w:b/>
                <w:sz w:val="28"/>
                <w:szCs w:val="28"/>
              </w:rPr>
            </w:pPr>
            <w:r w:rsidRPr="00037196">
              <w:rPr>
                <w:b/>
                <w:sz w:val="28"/>
                <w:szCs w:val="28"/>
              </w:rPr>
              <w:t>1,0</w:t>
            </w:r>
          </w:p>
          <w:p w:rsidR="00C001C7" w:rsidRPr="00037196" w:rsidRDefault="00C001C7" w:rsidP="00037196">
            <w:pPr>
              <w:tabs>
                <w:tab w:val="left" w:pos="900"/>
              </w:tabs>
              <w:ind w:firstLine="0"/>
              <w:jc w:val="center"/>
              <w:rPr>
                <w:rFonts w:eastAsia="Times New Roman"/>
                <w:b/>
                <w:sz w:val="28"/>
                <w:szCs w:val="28"/>
              </w:rPr>
            </w:pPr>
          </w:p>
          <w:p w:rsidR="00C001C7" w:rsidRPr="00037196" w:rsidRDefault="00C001C7" w:rsidP="00037196">
            <w:pPr>
              <w:ind w:firstLine="0"/>
              <w:jc w:val="center"/>
              <w:rPr>
                <w:sz w:val="28"/>
                <w:szCs w:val="28"/>
              </w:rPr>
            </w:pPr>
            <w:r w:rsidRPr="00037196">
              <w:rPr>
                <w:sz w:val="28"/>
                <w:szCs w:val="28"/>
              </w:rPr>
              <w:t>0,5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rPr>
            </w:pPr>
            <w:r w:rsidRPr="00037196">
              <w:rPr>
                <w:sz w:val="28"/>
                <w:szCs w:val="28"/>
              </w:rPr>
              <w:t>0,5</w:t>
            </w:r>
          </w:p>
          <w:p w:rsidR="00C001C7" w:rsidRPr="00037196" w:rsidRDefault="00C001C7" w:rsidP="00037196">
            <w:pPr>
              <w:ind w:firstLine="0"/>
              <w:jc w:val="center"/>
              <w:rPr>
                <w:sz w:val="28"/>
                <w:szCs w:val="28"/>
              </w:rPr>
            </w:pPr>
          </w:p>
          <w:p w:rsidR="00C001C7" w:rsidRPr="00037196" w:rsidRDefault="00C001C7" w:rsidP="00037196">
            <w:pPr>
              <w:tabs>
                <w:tab w:val="left" w:pos="900"/>
              </w:tabs>
              <w:ind w:firstLine="0"/>
              <w:jc w:val="center"/>
              <w:rPr>
                <w:rFonts w:eastAsia="Times New Roman"/>
                <w:b/>
                <w:sz w:val="28"/>
                <w:szCs w:val="28"/>
              </w:rPr>
            </w:pPr>
          </w:p>
        </w:tc>
      </w:tr>
      <w:tr w:rsidR="00C001C7" w:rsidRPr="00037196" w:rsidTr="00C001C7">
        <w:tc>
          <w:tcPr>
            <w:tcW w:w="765"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lastRenderedPageBreak/>
              <w:t>I</w:t>
            </w:r>
            <w:r w:rsidR="00863251" w:rsidRPr="00037196">
              <w:rPr>
                <w:rFonts w:eastAsia="Times New Roman"/>
                <w:b/>
                <w:sz w:val="28"/>
                <w:szCs w:val="28"/>
                <w:lang w:val="de-DE"/>
              </w:rPr>
              <w:t>I</w:t>
            </w:r>
          </w:p>
          <w:p w:rsidR="00C001C7" w:rsidRPr="00037196" w:rsidRDefault="00863251"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2</w:t>
            </w:r>
            <w:r w:rsidR="00C001C7" w:rsidRPr="00037196">
              <w:rPr>
                <w:rFonts w:eastAsia="Times New Roman"/>
                <w:b/>
                <w:sz w:val="28"/>
                <w:szCs w:val="28"/>
                <w:lang w:val="de-DE"/>
              </w:rPr>
              <w:t xml:space="preserve"> đ</w:t>
            </w:r>
          </w:p>
        </w:tc>
        <w:tc>
          <w:tcPr>
            <w:tcW w:w="8029" w:type="dxa"/>
          </w:tcPr>
          <w:p w:rsidR="00C001C7" w:rsidRPr="00037196" w:rsidRDefault="00C001C7" w:rsidP="00037196">
            <w:pPr>
              <w:tabs>
                <w:tab w:val="left" w:pos="900"/>
              </w:tabs>
              <w:ind w:firstLine="0"/>
              <w:rPr>
                <w:b/>
                <w:sz w:val="28"/>
                <w:szCs w:val="28"/>
                <w:lang w:val="nl-NL"/>
              </w:rPr>
            </w:pPr>
            <w:r w:rsidRPr="00037196">
              <w:rPr>
                <w:b/>
                <w:sz w:val="28"/>
                <w:szCs w:val="28"/>
              </w:rPr>
              <w:t>Trình bày đặc điểm của dải đồng bằng ven biển miền Trung.</w:t>
            </w:r>
            <w:r w:rsidRPr="00037196">
              <w:rPr>
                <w:b/>
                <w:sz w:val="28"/>
                <w:szCs w:val="28"/>
                <w:lang w:val="nl-NL"/>
              </w:rPr>
              <w:t xml:space="preserve"> Vì sao các đồng bằng duyên hải miền Trung (Trung Bộ) nhỏ hẹp, kém phì nhiêu?</w:t>
            </w:r>
          </w:p>
          <w:p w:rsidR="00C001C7" w:rsidRPr="00037196" w:rsidRDefault="00C001C7" w:rsidP="00037196">
            <w:pPr>
              <w:ind w:firstLine="0"/>
              <w:rPr>
                <w:b/>
                <w:sz w:val="28"/>
                <w:szCs w:val="28"/>
              </w:rPr>
            </w:pPr>
            <w:r w:rsidRPr="00037196">
              <w:rPr>
                <w:b/>
                <w:sz w:val="28"/>
                <w:szCs w:val="28"/>
                <w:lang w:val="vi-VN"/>
              </w:rPr>
              <w:t xml:space="preserve">* </w:t>
            </w:r>
            <w:r w:rsidRPr="00037196">
              <w:rPr>
                <w:b/>
                <w:sz w:val="28"/>
                <w:szCs w:val="28"/>
              </w:rPr>
              <w:t>Đặc điểm của dải đồng bằng ven biển miền Trung.</w:t>
            </w:r>
          </w:p>
          <w:p w:rsidR="00C001C7" w:rsidRPr="00037196" w:rsidRDefault="00C001C7" w:rsidP="00037196">
            <w:pPr>
              <w:ind w:firstLine="0"/>
              <w:rPr>
                <w:sz w:val="28"/>
                <w:szCs w:val="28"/>
              </w:rPr>
            </w:pPr>
            <w:r w:rsidRPr="00037196">
              <w:rPr>
                <w:sz w:val="28"/>
                <w:szCs w:val="28"/>
              </w:rPr>
              <w:t xml:space="preserve">- Tổng </w:t>
            </w:r>
            <w:r w:rsidRPr="00037196">
              <w:rPr>
                <w:sz w:val="28"/>
                <w:szCs w:val="28"/>
                <w:lang w:val="vi-VN"/>
              </w:rPr>
              <w:t xml:space="preserve">diện tích </w:t>
            </w:r>
            <w:r w:rsidRPr="00037196">
              <w:rPr>
                <w:sz w:val="28"/>
                <w:szCs w:val="28"/>
              </w:rPr>
              <w:t xml:space="preserve">dải đồng bằng ven biển miền Trung </w:t>
            </w:r>
            <w:r w:rsidRPr="00037196">
              <w:rPr>
                <w:sz w:val="28"/>
                <w:szCs w:val="28"/>
                <w:lang w:val="vi-VN"/>
              </w:rPr>
              <w:t xml:space="preserve">khoảng 15 </w:t>
            </w:r>
            <w:r w:rsidRPr="00037196">
              <w:rPr>
                <w:sz w:val="28"/>
                <w:szCs w:val="28"/>
              </w:rPr>
              <w:t>000</w:t>
            </w:r>
            <w:r w:rsidRPr="00037196">
              <w:rPr>
                <w:sz w:val="28"/>
                <w:szCs w:val="28"/>
                <w:lang w:val="vi-VN"/>
              </w:rPr>
              <w:t xml:space="preserve"> km</w:t>
            </w:r>
            <w:r w:rsidRPr="00037196">
              <w:rPr>
                <w:sz w:val="28"/>
                <w:szCs w:val="28"/>
                <w:vertAlign w:val="superscript"/>
                <w:lang w:val="vi-VN"/>
              </w:rPr>
              <w:t>2</w:t>
            </w:r>
            <w:r w:rsidRPr="00037196">
              <w:rPr>
                <w:sz w:val="28"/>
                <w:szCs w:val="28"/>
                <w:lang w:val="vi-VN"/>
              </w:rPr>
              <w:t xml:space="preserve">. </w:t>
            </w:r>
          </w:p>
          <w:p w:rsidR="00C001C7" w:rsidRPr="00037196" w:rsidRDefault="00C001C7" w:rsidP="00037196">
            <w:pPr>
              <w:ind w:firstLine="0"/>
              <w:rPr>
                <w:sz w:val="28"/>
                <w:szCs w:val="28"/>
              </w:rPr>
            </w:pPr>
            <w:r w:rsidRPr="00037196">
              <w:rPr>
                <w:sz w:val="28"/>
                <w:szCs w:val="28"/>
              </w:rPr>
              <w:t>- H</w:t>
            </w:r>
            <w:r w:rsidRPr="00037196">
              <w:rPr>
                <w:sz w:val="28"/>
                <w:szCs w:val="28"/>
                <w:lang w:val="vi-VN"/>
              </w:rPr>
              <w:t xml:space="preserve">ình thành </w:t>
            </w:r>
            <w:r w:rsidRPr="00037196">
              <w:rPr>
                <w:sz w:val="28"/>
                <w:szCs w:val="28"/>
              </w:rPr>
              <w:t>chủ yếu do phù sa sông biển bồi đắp, trong đó biển đóng vai trò quan trọng trong</w:t>
            </w:r>
            <w:r w:rsidRPr="00037196">
              <w:rPr>
                <w:sz w:val="28"/>
                <w:szCs w:val="28"/>
                <w:lang w:val="vi-VN"/>
              </w:rPr>
              <w:t xml:space="preserve"> sự hình thành  dải đồng bằng này </w:t>
            </w:r>
            <w:r w:rsidRPr="00037196">
              <w:rPr>
                <w:sz w:val="28"/>
                <w:szCs w:val="28"/>
              </w:rPr>
              <w:t>nên đất đai chủ yếu là đất cát pha, nghèo dinh dưỡng.</w:t>
            </w:r>
          </w:p>
          <w:p w:rsidR="00C001C7" w:rsidRPr="00037196" w:rsidRDefault="00C001C7" w:rsidP="00037196">
            <w:pPr>
              <w:ind w:firstLine="0"/>
              <w:rPr>
                <w:sz w:val="28"/>
                <w:szCs w:val="28"/>
                <w:lang w:val="vi-VN"/>
              </w:rPr>
            </w:pPr>
            <w:r w:rsidRPr="00037196">
              <w:rPr>
                <w:sz w:val="28"/>
                <w:szCs w:val="28"/>
              </w:rPr>
              <w:t xml:space="preserve">- Địa hình hẹp ngang và bị chia cắt thành nhiều đồng bằng nhỏ, chỉ có </w:t>
            </w:r>
            <w:r w:rsidRPr="00037196">
              <w:rPr>
                <w:sz w:val="28"/>
                <w:szCs w:val="28"/>
                <w:lang w:val="vi-VN"/>
              </w:rPr>
              <w:t xml:space="preserve"> đồng bằng Thanh Hóa</w:t>
            </w:r>
            <w:r w:rsidRPr="00037196">
              <w:rPr>
                <w:sz w:val="28"/>
                <w:szCs w:val="28"/>
              </w:rPr>
              <w:t>, Nghệ An, Quảng Nam, Phú Yên tương đối rộng.</w:t>
            </w:r>
          </w:p>
          <w:p w:rsidR="00C001C7" w:rsidRPr="00037196" w:rsidRDefault="00C001C7" w:rsidP="00037196">
            <w:pPr>
              <w:ind w:firstLine="0"/>
              <w:rPr>
                <w:sz w:val="28"/>
                <w:szCs w:val="28"/>
              </w:rPr>
            </w:pPr>
            <w:r w:rsidRPr="00037196">
              <w:rPr>
                <w:sz w:val="28"/>
                <w:szCs w:val="28"/>
                <w:lang w:val="vi-VN"/>
              </w:rPr>
              <w:t>- Ở các cửa sông lớn có một số đồng bằng được mở rộng, đất ở các đồng bằng này có đặc tính nghèo chất dinh dưỡng, nhiều cát , ít phù sa sông</w:t>
            </w:r>
          </w:p>
          <w:p w:rsidR="00C001C7" w:rsidRPr="00037196" w:rsidRDefault="00C001C7" w:rsidP="00037196">
            <w:pPr>
              <w:ind w:firstLine="0"/>
              <w:rPr>
                <w:sz w:val="28"/>
                <w:szCs w:val="28"/>
                <w:lang w:bidi="vi-VN"/>
              </w:rPr>
            </w:pPr>
            <w:r w:rsidRPr="00037196">
              <w:rPr>
                <w:sz w:val="28"/>
                <w:szCs w:val="28"/>
              </w:rPr>
              <w:t xml:space="preserve">- Các </w:t>
            </w:r>
            <w:r w:rsidRPr="00037196">
              <w:rPr>
                <w:sz w:val="28"/>
                <w:szCs w:val="28"/>
                <w:lang w:val="vi-VN"/>
              </w:rPr>
              <w:t>đồng bằng thường có sự phân chia thành ba dải</w:t>
            </w:r>
            <w:r w:rsidRPr="00037196">
              <w:rPr>
                <w:sz w:val="28"/>
                <w:szCs w:val="28"/>
              </w:rPr>
              <w:t>: g</w:t>
            </w:r>
            <w:r w:rsidRPr="00037196">
              <w:rPr>
                <w:sz w:val="28"/>
                <w:szCs w:val="28"/>
                <w:lang w:val="vi-VN"/>
              </w:rPr>
              <w:t>iáp biển là cồn cát, đầm phá</w:t>
            </w:r>
            <w:r w:rsidRPr="00037196">
              <w:rPr>
                <w:sz w:val="28"/>
                <w:szCs w:val="28"/>
              </w:rPr>
              <w:t>, g</w:t>
            </w:r>
            <w:r w:rsidRPr="00037196">
              <w:rPr>
                <w:sz w:val="28"/>
                <w:szCs w:val="28"/>
                <w:lang w:val="vi-VN"/>
              </w:rPr>
              <w:t>iữa là vùng thấp trũng</w:t>
            </w:r>
            <w:r w:rsidRPr="00037196">
              <w:rPr>
                <w:sz w:val="28"/>
                <w:szCs w:val="28"/>
              </w:rPr>
              <w:t>, d</w:t>
            </w:r>
            <w:r w:rsidRPr="00037196">
              <w:rPr>
                <w:sz w:val="28"/>
                <w:szCs w:val="28"/>
                <w:lang w:val="vi-VN" w:bidi="vi-VN"/>
              </w:rPr>
              <w:t>ải trong cùng đã được bồi tụ thành đồng bằng.</w:t>
            </w:r>
          </w:p>
          <w:p w:rsidR="00C001C7" w:rsidRPr="00037196" w:rsidRDefault="00C001C7" w:rsidP="00037196">
            <w:pPr>
              <w:ind w:firstLine="0"/>
              <w:rPr>
                <w:b/>
                <w:sz w:val="28"/>
                <w:szCs w:val="28"/>
                <w:lang w:val="vi-VN"/>
              </w:rPr>
            </w:pPr>
            <w:r w:rsidRPr="00037196">
              <w:rPr>
                <w:b/>
                <w:sz w:val="28"/>
                <w:szCs w:val="28"/>
                <w:lang w:val="nl-NL"/>
              </w:rPr>
              <w:t>* Các đồng bằng duyên hải miền Trung (Trung Bộ) nhỏ hẹp, kém phì nhiêu</w:t>
            </w:r>
            <w:r w:rsidRPr="00037196">
              <w:rPr>
                <w:b/>
                <w:sz w:val="28"/>
                <w:szCs w:val="28"/>
                <w:lang w:val="vi-VN"/>
              </w:rPr>
              <w:t xml:space="preserve"> do:</w:t>
            </w:r>
          </w:p>
          <w:p w:rsidR="00C001C7" w:rsidRDefault="00C001C7" w:rsidP="00037196">
            <w:pPr>
              <w:ind w:left="120" w:firstLine="0"/>
              <w:rPr>
                <w:color w:val="000000"/>
                <w:sz w:val="28"/>
                <w:szCs w:val="28"/>
                <w:shd w:val="clear" w:color="auto" w:fill="FFFFFF"/>
              </w:rPr>
            </w:pPr>
            <w:r w:rsidRPr="00037196">
              <w:rPr>
                <w:color w:val="000000"/>
                <w:sz w:val="28"/>
                <w:szCs w:val="28"/>
                <w:shd w:val="clear" w:color="auto" w:fill="FFFFFF"/>
                <w:lang w:val="vi-VN"/>
              </w:rPr>
              <w:t xml:space="preserve">- </w:t>
            </w:r>
            <w:r w:rsidRPr="00037196">
              <w:rPr>
                <w:color w:val="000000"/>
                <w:sz w:val="28"/>
                <w:szCs w:val="28"/>
                <w:shd w:val="clear" w:color="auto" w:fill="FFFFFF"/>
              </w:rPr>
              <w:t>Các đồng bằng duyên hải Trung Bộ nhỏ hẹp vì khu vực có lãnh thổ kéo dài, hẹp ngang (nơi hep nhất là 50 km), có các dãy núi chạy hướng Tây - Đông ăn lan ra sát biển chia cắt địa hình thành các</w:t>
            </w:r>
            <w:r w:rsidRPr="00037196">
              <w:rPr>
                <w:color w:val="000000"/>
                <w:sz w:val="28"/>
                <w:szCs w:val="28"/>
                <w:shd w:val="clear" w:color="auto" w:fill="FFFFFF"/>
                <w:lang w:val="vi-VN"/>
              </w:rPr>
              <w:t xml:space="preserve"> </w:t>
            </w:r>
            <w:r w:rsidRPr="00037196">
              <w:rPr>
                <w:color w:val="000000"/>
                <w:sz w:val="28"/>
                <w:szCs w:val="28"/>
                <w:shd w:val="clear" w:color="auto" w:fill="FFFFFF"/>
              </w:rPr>
              <w:t xml:space="preserve"> </w:t>
            </w:r>
            <w:r w:rsidRPr="00037196">
              <w:rPr>
                <w:sz w:val="28"/>
                <w:szCs w:val="28"/>
                <w:lang w:val="nl-NL"/>
              </w:rPr>
              <w:t>thành các đồng bằng nhỏ hẹp</w:t>
            </w:r>
            <w:r w:rsidRPr="00037196">
              <w:rPr>
                <w:color w:val="000000"/>
                <w:sz w:val="28"/>
                <w:szCs w:val="28"/>
                <w:shd w:val="clear" w:color="auto" w:fill="FFFFFF"/>
              </w:rPr>
              <w:t>, ví dụ: dãy Bạch Mã, Hoành Sơn... Mặt khác, sông ngòi ngắn nhỏ, ít phù sa, thềm lục địa hẹp và sâu nên quá trình bồi tụ phù sa sông diễn ra ít.</w:t>
            </w:r>
          </w:p>
          <w:p w:rsidR="00C001C7" w:rsidRPr="00037196" w:rsidRDefault="00C001C7" w:rsidP="00037196">
            <w:pPr>
              <w:tabs>
                <w:tab w:val="left" w:pos="900"/>
              </w:tabs>
              <w:ind w:firstLine="0"/>
              <w:rPr>
                <w:rFonts w:eastAsia="Times New Roman"/>
                <w:b/>
                <w:sz w:val="28"/>
                <w:szCs w:val="28"/>
              </w:rPr>
            </w:pPr>
            <w:r w:rsidRPr="00037196">
              <w:rPr>
                <w:sz w:val="28"/>
                <w:szCs w:val="28"/>
                <w:lang w:val="nl-NL"/>
              </w:rPr>
              <w:lastRenderedPageBreak/>
              <w:t xml:space="preserve">- Các đồng bằng này được hình thành do bồi tụ phù sa của các sông ngắn, </w:t>
            </w:r>
            <w:r w:rsidRPr="00037196">
              <w:rPr>
                <w:sz w:val="28"/>
                <w:szCs w:val="28"/>
                <w:lang w:val="vi-VN"/>
              </w:rPr>
              <w:t xml:space="preserve"> ít phù sa và các vật liệu biển </w:t>
            </w:r>
            <w:r w:rsidRPr="00037196">
              <w:rPr>
                <w:sz w:val="28"/>
                <w:szCs w:val="28"/>
                <w:lang w:val="nl-NL"/>
              </w:rPr>
              <w:t>đất chủ yếu là đất cát pha nên kém phì nhiêu.</w:t>
            </w:r>
          </w:p>
        </w:tc>
        <w:tc>
          <w:tcPr>
            <w:tcW w:w="835" w:type="dxa"/>
          </w:tcPr>
          <w:p w:rsidR="00C001C7" w:rsidRPr="00037196" w:rsidRDefault="00C001C7"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lastRenderedPageBreak/>
              <w:t>2,0</w:t>
            </w:r>
          </w:p>
          <w:p w:rsidR="00C001C7" w:rsidRPr="00037196" w:rsidRDefault="00C001C7" w:rsidP="00037196">
            <w:pPr>
              <w:tabs>
                <w:tab w:val="left" w:pos="900"/>
              </w:tabs>
              <w:ind w:firstLine="0"/>
              <w:jc w:val="center"/>
              <w:rPr>
                <w:rFonts w:eastAsia="Times New Roman"/>
                <w:b/>
                <w:sz w:val="28"/>
                <w:szCs w:val="28"/>
                <w:lang w:val="de-DE"/>
              </w:rPr>
            </w:pPr>
          </w:p>
          <w:p w:rsidR="00C001C7" w:rsidRDefault="00C001C7" w:rsidP="00037196">
            <w:pPr>
              <w:tabs>
                <w:tab w:val="left" w:pos="900"/>
              </w:tabs>
              <w:ind w:firstLine="0"/>
              <w:jc w:val="center"/>
              <w:rPr>
                <w:rFonts w:eastAsia="Times New Roman"/>
                <w:b/>
                <w:sz w:val="28"/>
                <w:szCs w:val="28"/>
                <w:lang w:val="de-DE"/>
              </w:rPr>
            </w:pPr>
          </w:p>
          <w:p w:rsidR="00C001C7" w:rsidRPr="00037196" w:rsidRDefault="00C001C7" w:rsidP="00037196">
            <w:pPr>
              <w:ind w:firstLine="0"/>
              <w:jc w:val="center"/>
              <w:rPr>
                <w:b/>
                <w:sz w:val="28"/>
                <w:szCs w:val="28"/>
              </w:rPr>
            </w:pPr>
            <w:r w:rsidRPr="00037196">
              <w:rPr>
                <w:b/>
                <w:sz w:val="28"/>
                <w:szCs w:val="28"/>
              </w:rPr>
              <w:t>1,25</w:t>
            </w:r>
          </w:p>
          <w:p w:rsidR="00C001C7" w:rsidRPr="00037196" w:rsidRDefault="00C001C7" w:rsidP="00037196">
            <w:pPr>
              <w:ind w:firstLine="0"/>
              <w:jc w:val="center"/>
              <w:rPr>
                <w:sz w:val="28"/>
                <w:szCs w:val="28"/>
              </w:rPr>
            </w:pPr>
            <w:r w:rsidRPr="00037196">
              <w:rPr>
                <w:sz w:val="28"/>
                <w:szCs w:val="28"/>
              </w:rPr>
              <w:t>0,25</w:t>
            </w:r>
          </w:p>
          <w:p w:rsidR="00E64A0F" w:rsidRDefault="00E64A0F"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rPr>
            </w:pPr>
            <w:r w:rsidRPr="00037196">
              <w:rPr>
                <w:sz w:val="28"/>
                <w:szCs w:val="28"/>
              </w:rPr>
              <w:t>0,25</w:t>
            </w:r>
          </w:p>
          <w:p w:rsidR="00C001C7" w:rsidRPr="00037196" w:rsidRDefault="00C001C7" w:rsidP="00037196">
            <w:pPr>
              <w:ind w:firstLine="0"/>
              <w:jc w:val="center"/>
              <w:rPr>
                <w:sz w:val="28"/>
                <w:szCs w:val="28"/>
                <w:lang w:val="vi-VN"/>
              </w:rPr>
            </w:pPr>
          </w:p>
          <w:p w:rsidR="00E64A0F" w:rsidRDefault="00E64A0F" w:rsidP="00037196">
            <w:pPr>
              <w:ind w:firstLine="0"/>
              <w:jc w:val="center"/>
              <w:rPr>
                <w:sz w:val="28"/>
                <w:szCs w:val="28"/>
              </w:rPr>
            </w:pPr>
          </w:p>
          <w:p w:rsidR="00C001C7" w:rsidRPr="00037196" w:rsidRDefault="00C001C7" w:rsidP="00037196">
            <w:pPr>
              <w:ind w:firstLine="0"/>
              <w:jc w:val="center"/>
              <w:rPr>
                <w:sz w:val="28"/>
                <w:szCs w:val="28"/>
                <w:lang w:val="vi-VN"/>
              </w:rPr>
            </w:pPr>
            <w:r w:rsidRPr="00037196">
              <w:rPr>
                <w:sz w:val="28"/>
                <w:szCs w:val="28"/>
              </w:rPr>
              <w:t>0,25</w:t>
            </w:r>
          </w:p>
          <w:p w:rsidR="00C001C7" w:rsidRPr="00037196" w:rsidRDefault="00C001C7" w:rsidP="00037196">
            <w:pPr>
              <w:ind w:firstLine="0"/>
              <w:jc w:val="center"/>
              <w:rPr>
                <w:sz w:val="28"/>
                <w:szCs w:val="28"/>
                <w:lang w:val="vi-VN"/>
              </w:rPr>
            </w:pPr>
          </w:p>
          <w:p w:rsidR="00E64A0F" w:rsidRDefault="00E64A0F" w:rsidP="00037196">
            <w:pPr>
              <w:ind w:firstLine="0"/>
              <w:jc w:val="center"/>
              <w:rPr>
                <w:sz w:val="28"/>
                <w:szCs w:val="28"/>
                <w:lang w:val="vi-VN"/>
              </w:rPr>
            </w:pPr>
          </w:p>
          <w:p w:rsidR="00C001C7" w:rsidRPr="00037196" w:rsidRDefault="00C001C7" w:rsidP="00037196">
            <w:pPr>
              <w:ind w:firstLine="0"/>
              <w:jc w:val="center"/>
              <w:rPr>
                <w:sz w:val="28"/>
                <w:szCs w:val="28"/>
                <w:lang w:val="vi-VN"/>
              </w:rPr>
            </w:pPr>
            <w:r w:rsidRPr="00037196">
              <w:rPr>
                <w:sz w:val="28"/>
                <w:szCs w:val="28"/>
                <w:lang w:val="vi-VN"/>
              </w:rPr>
              <w:t>0,25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b/>
                <w:sz w:val="28"/>
                <w:szCs w:val="28"/>
                <w:lang w:val="vi-VN"/>
              </w:rPr>
            </w:pPr>
            <w:r w:rsidRPr="00037196">
              <w:rPr>
                <w:b/>
                <w:sz w:val="28"/>
                <w:szCs w:val="28"/>
                <w:lang w:val="vi-VN"/>
              </w:rPr>
              <w:t>0,75</w:t>
            </w: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rPr>
            </w:pPr>
            <w:r w:rsidRPr="00037196">
              <w:rPr>
                <w:sz w:val="28"/>
                <w:szCs w:val="28"/>
              </w:rPr>
              <w:t>0,5</w:t>
            </w:r>
          </w:p>
          <w:p w:rsidR="00C001C7" w:rsidRPr="00037196" w:rsidRDefault="00C001C7" w:rsidP="00037196">
            <w:pPr>
              <w:ind w:firstLine="0"/>
              <w:jc w:val="center"/>
              <w:rPr>
                <w:sz w:val="28"/>
                <w:szCs w:val="28"/>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lang w:val="vi-VN"/>
              </w:rPr>
            </w:pPr>
          </w:p>
          <w:p w:rsidR="00C001C7" w:rsidRPr="00037196" w:rsidRDefault="00C001C7" w:rsidP="00037196">
            <w:pPr>
              <w:ind w:firstLine="0"/>
              <w:jc w:val="center"/>
              <w:rPr>
                <w:sz w:val="28"/>
                <w:szCs w:val="28"/>
                <w:lang w:val="vi-VN"/>
              </w:rPr>
            </w:pPr>
          </w:p>
          <w:p w:rsidR="00C001C7" w:rsidRDefault="00C001C7" w:rsidP="00037196">
            <w:pPr>
              <w:ind w:firstLine="0"/>
              <w:jc w:val="center"/>
              <w:rPr>
                <w:sz w:val="28"/>
                <w:szCs w:val="28"/>
                <w:lang w:val="vi-VN"/>
              </w:rPr>
            </w:pPr>
          </w:p>
          <w:p w:rsidR="000C3B2A" w:rsidRDefault="000C3B2A" w:rsidP="00037196">
            <w:pPr>
              <w:ind w:firstLine="0"/>
              <w:jc w:val="center"/>
              <w:rPr>
                <w:sz w:val="28"/>
                <w:szCs w:val="28"/>
                <w:lang w:val="vi-VN"/>
              </w:rPr>
            </w:pPr>
          </w:p>
          <w:p w:rsidR="000C3B2A" w:rsidRPr="00037196" w:rsidRDefault="000C3B2A" w:rsidP="00037196">
            <w:pPr>
              <w:ind w:firstLine="0"/>
              <w:jc w:val="center"/>
              <w:rPr>
                <w:sz w:val="28"/>
                <w:szCs w:val="28"/>
                <w:lang w:val="vi-VN"/>
              </w:rPr>
            </w:pPr>
          </w:p>
          <w:p w:rsidR="00C001C7" w:rsidRPr="00037196" w:rsidRDefault="00C001C7" w:rsidP="00037196">
            <w:pPr>
              <w:tabs>
                <w:tab w:val="left" w:pos="900"/>
              </w:tabs>
              <w:ind w:firstLine="0"/>
              <w:jc w:val="center"/>
              <w:rPr>
                <w:rFonts w:eastAsia="Times New Roman"/>
                <w:b/>
                <w:sz w:val="28"/>
                <w:szCs w:val="28"/>
                <w:lang w:val="de-DE"/>
              </w:rPr>
            </w:pPr>
            <w:r w:rsidRPr="00037196">
              <w:rPr>
                <w:sz w:val="28"/>
                <w:szCs w:val="28"/>
              </w:rPr>
              <w:lastRenderedPageBreak/>
              <w:t>0,25</w:t>
            </w:r>
          </w:p>
        </w:tc>
      </w:tr>
      <w:tr w:rsidR="00C001C7" w:rsidRPr="00037196" w:rsidTr="00C001C7">
        <w:tc>
          <w:tcPr>
            <w:tcW w:w="765" w:type="dxa"/>
          </w:tcPr>
          <w:p w:rsidR="00C001C7" w:rsidRPr="00037196" w:rsidRDefault="00863251"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lastRenderedPageBreak/>
              <w:t>III</w:t>
            </w:r>
          </w:p>
          <w:p w:rsidR="00C001C7" w:rsidRPr="00037196" w:rsidRDefault="00863251" w:rsidP="00037196">
            <w:pPr>
              <w:tabs>
                <w:tab w:val="left" w:pos="900"/>
              </w:tabs>
              <w:ind w:firstLine="0"/>
              <w:jc w:val="center"/>
              <w:rPr>
                <w:rFonts w:eastAsia="Times New Roman"/>
                <w:b/>
                <w:sz w:val="28"/>
                <w:szCs w:val="28"/>
                <w:lang w:val="de-DE"/>
              </w:rPr>
            </w:pPr>
            <w:r w:rsidRPr="00037196">
              <w:rPr>
                <w:rFonts w:eastAsia="Times New Roman"/>
                <w:b/>
                <w:sz w:val="28"/>
                <w:szCs w:val="28"/>
                <w:lang w:val="de-DE"/>
              </w:rPr>
              <w:t>3</w:t>
            </w:r>
            <w:r w:rsidR="00C001C7" w:rsidRPr="00037196">
              <w:rPr>
                <w:rFonts w:eastAsia="Times New Roman"/>
                <w:b/>
                <w:sz w:val="28"/>
                <w:szCs w:val="28"/>
                <w:lang w:val="de-DE"/>
              </w:rPr>
              <w:t>đ</w:t>
            </w:r>
          </w:p>
        </w:tc>
        <w:tc>
          <w:tcPr>
            <w:tcW w:w="8029" w:type="dxa"/>
          </w:tcPr>
          <w:p w:rsidR="00674998" w:rsidRPr="00037196" w:rsidRDefault="00674998" w:rsidP="00037196">
            <w:pPr>
              <w:ind w:firstLine="0"/>
              <w:rPr>
                <w:color w:val="000000" w:themeColor="text1"/>
                <w:sz w:val="28"/>
                <w:szCs w:val="28"/>
              </w:rPr>
            </w:pPr>
            <w:r w:rsidRPr="00037196">
              <w:rPr>
                <w:color w:val="000000" w:themeColor="text1"/>
                <w:sz w:val="28"/>
                <w:szCs w:val="28"/>
              </w:rPr>
              <w:t>- Vẽ biểu đồ hình tròn yêu cầu chính xác, đẹp, có chú giải, tên biểu đồ....</w:t>
            </w:r>
          </w:p>
          <w:p w:rsidR="00C001C7" w:rsidRPr="00037196" w:rsidRDefault="00674998" w:rsidP="00037196">
            <w:pPr>
              <w:ind w:firstLine="0"/>
              <w:rPr>
                <w:rFonts w:eastAsia="Times New Roman"/>
                <w:sz w:val="28"/>
                <w:szCs w:val="28"/>
                <w:lang w:val="de-DE"/>
              </w:rPr>
            </w:pPr>
            <w:r w:rsidRPr="00037196">
              <w:rPr>
                <w:rFonts w:eastAsia="Times New Roman"/>
                <w:b/>
                <w:sz w:val="28"/>
                <w:szCs w:val="28"/>
                <w:lang w:val="de-DE"/>
              </w:rPr>
              <w:t xml:space="preserve">- </w:t>
            </w:r>
            <w:r w:rsidRPr="00037196">
              <w:rPr>
                <w:rFonts w:eastAsia="Times New Roman"/>
                <w:sz w:val="28"/>
                <w:szCs w:val="28"/>
                <w:lang w:val="de-DE"/>
              </w:rPr>
              <w:t xml:space="preserve">Nhận xét: </w:t>
            </w:r>
          </w:p>
          <w:p w:rsidR="00674998" w:rsidRPr="00037196" w:rsidRDefault="00674998" w:rsidP="00037196">
            <w:pPr>
              <w:pStyle w:val="ListParagraph"/>
              <w:ind w:left="0" w:firstLine="720"/>
              <w:jc w:val="both"/>
              <w:rPr>
                <w:rFonts w:ascii="Times New Roman" w:hAnsi="Times New Roman" w:cs="Times New Roman"/>
                <w:color w:val="000000" w:themeColor="text1"/>
                <w:sz w:val="28"/>
                <w:szCs w:val="28"/>
              </w:rPr>
            </w:pPr>
            <w:r w:rsidRPr="00037196">
              <w:rPr>
                <w:rFonts w:ascii="Times New Roman" w:eastAsia="Times New Roman" w:hAnsi="Times New Roman" w:cs="Times New Roman"/>
                <w:sz w:val="28"/>
                <w:szCs w:val="28"/>
                <w:lang w:val="de-DE"/>
              </w:rPr>
              <w:t xml:space="preserve">+ Nhóm đất có tỉ lệ lớn nhất </w:t>
            </w:r>
            <w:r w:rsidRPr="00037196">
              <w:rPr>
                <w:rFonts w:ascii="Times New Roman" w:hAnsi="Times New Roman" w:cs="Times New Roman"/>
                <w:color w:val="000000" w:themeColor="text1"/>
                <w:sz w:val="28"/>
                <w:szCs w:val="28"/>
                <w:lang w:val="en-US"/>
              </w:rPr>
              <w:t>đ</w:t>
            </w:r>
            <w:r w:rsidRPr="00037196">
              <w:rPr>
                <w:rFonts w:ascii="Times New Roman" w:hAnsi="Times New Roman" w:cs="Times New Roman"/>
                <w:color w:val="000000" w:themeColor="text1"/>
                <w:sz w:val="28"/>
                <w:szCs w:val="28"/>
              </w:rPr>
              <w:t>ất feralit đồi núi thấp</w:t>
            </w:r>
            <w:r w:rsidRPr="00037196">
              <w:rPr>
                <w:rFonts w:ascii="Times New Roman" w:hAnsi="Times New Roman" w:cs="Times New Roman"/>
                <w:color w:val="000000" w:themeColor="text1"/>
                <w:sz w:val="28"/>
                <w:szCs w:val="28"/>
                <w:lang w:val="en-US"/>
              </w:rPr>
              <w:t xml:space="preserve"> chiếm</w:t>
            </w:r>
            <w:r w:rsidRPr="00037196">
              <w:rPr>
                <w:rFonts w:ascii="Times New Roman" w:hAnsi="Times New Roman" w:cs="Times New Roman"/>
                <w:color w:val="000000" w:themeColor="text1"/>
                <w:sz w:val="28"/>
                <w:szCs w:val="28"/>
              </w:rPr>
              <w:t xml:space="preserve"> 65%</w:t>
            </w:r>
          </w:p>
          <w:p w:rsidR="00674998" w:rsidRPr="00037196" w:rsidRDefault="00674998" w:rsidP="00037196">
            <w:pPr>
              <w:pStyle w:val="ListParagraph"/>
              <w:ind w:left="0" w:firstLine="720"/>
              <w:jc w:val="both"/>
              <w:rPr>
                <w:rFonts w:ascii="Times New Roman" w:hAnsi="Times New Roman" w:cs="Times New Roman"/>
                <w:color w:val="000000" w:themeColor="text1"/>
                <w:sz w:val="28"/>
                <w:szCs w:val="28"/>
              </w:rPr>
            </w:pPr>
            <w:r w:rsidRPr="00037196">
              <w:rPr>
                <w:rFonts w:ascii="Times New Roman" w:hAnsi="Times New Roman" w:cs="Times New Roman"/>
                <w:color w:val="000000" w:themeColor="text1"/>
                <w:sz w:val="28"/>
                <w:szCs w:val="28"/>
                <w:lang w:val="en-US"/>
              </w:rPr>
              <w:t xml:space="preserve">- </w:t>
            </w:r>
            <w:r w:rsidRPr="00037196">
              <w:rPr>
                <w:rFonts w:ascii="Times New Roman" w:hAnsi="Times New Roman" w:cs="Times New Roman"/>
                <w:color w:val="000000" w:themeColor="text1"/>
                <w:sz w:val="28"/>
                <w:szCs w:val="28"/>
                <w:lang w:val="en-US"/>
              </w:rPr>
              <w:t>Nhóm đất có tỉ lệ cao thứ hai là đ</w:t>
            </w:r>
            <w:r w:rsidRPr="00037196">
              <w:rPr>
                <w:rFonts w:ascii="Times New Roman" w:hAnsi="Times New Roman" w:cs="Times New Roman"/>
                <w:color w:val="000000" w:themeColor="text1"/>
                <w:sz w:val="28"/>
                <w:szCs w:val="28"/>
              </w:rPr>
              <w:t xml:space="preserve">ất </w:t>
            </w:r>
            <w:r w:rsidRPr="00037196">
              <w:rPr>
                <w:rFonts w:ascii="Times New Roman" w:hAnsi="Times New Roman" w:cs="Times New Roman"/>
                <w:color w:val="000000" w:themeColor="text1"/>
                <w:sz w:val="28"/>
                <w:szCs w:val="28"/>
                <w:lang w:val="en-US"/>
              </w:rPr>
              <w:t>đ</w:t>
            </w:r>
            <w:r w:rsidRPr="00037196">
              <w:rPr>
                <w:rFonts w:ascii="Times New Roman" w:hAnsi="Times New Roman" w:cs="Times New Roman"/>
                <w:color w:val="000000" w:themeColor="text1"/>
                <w:sz w:val="28"/>
                <w:szCs w:val="28"/>
              </w:rPr>
              <w:t>ất phù sa  24%</w:t>
            </w:r>
          </w:p>
          <w:p w:rsidR="00674998" w:rsidRPr="00037196" w:rsidRDefault="00674998" w:rsidP="00037196">
            <w:pPr>
              <w:pStyle w:val="ListParagraph"/>
              <w:ind w:left="0" w:firstLine="720"/>
              <w:jc w:val="both"/>
              <w:rPr>
                <w:rFonts w:ascii="Times New Roman" w:eastAsia="Times New Roman" w:hAnsi="Times New Roman" w:cs="Times New Roman"/>
                <w:sz w:val="28"/>
                <w:szCs w:val="28"/>
                <w:lang w:val="de-DE"/>
              </w:rPr>
            </w:pPr>
            <w:r w:rsidRPr="00037196">
              <w:rPr>
                <w:rFonts w:ascii="Times New Roman" w:hAnsi="Times New Roman" w:cs="Times New Roman"/>
                <w:color w:val="000000" w:themeColor="text1"/>
                <w:sz w:val="28"/>
                <w:szCs w:val="28"/>
                <w:lang w:val="en-US"/>
              </w:rPr>
              <w:t xml:space="preserve">- </w:t>
            </w:r>
            <w:r w:rsidRPr="00037196">
              <w:rPr>
                <w:rFonts w:ascii="Times New Roman" w:hAnsi="Times New Roman" w:cs="Times New Roman"/>
                <w:color w:val="000000" w:themeColor="text1"/>
                <w:sz w:val="28"/>
                <w:szCs w:val="28"/>
                <w:lang w:val="en-US"/>
              </w:rPr>
              <w:t xml:space="preserve">Nhóm đất có tỉ lệ thấp nhất là </w:t>
            </w:r>
            <w:r w:rsidRPr="00037196">
              <w:rPr>
                <w:rFonts w:ascii="Times New Roman" w:hAnsi="Times New Roman" w:cs="Times New Roman"/>
                <w:color w:val="000000" w:themeColor="text1"/>
                <w:sz w:val="28"/>
                <w:szCs w:val="28"/>
              </w:rPr>
              <w:t xml:space="preserve">mùn núi cao </w:t>
            </w:r>
            <w:r w:rsidRPr="00037196">
              <w:rPr>
                <w:rFonts w:ascii="Times New Roman" w:hAnsi="Times New Roman" w:cs="Times New Roman"/>
                <w:color w:val="000000" w:themeColor="text1"/>
                <w:sz w:val="28"/>
                <w:szCs w:val="28"/>
                <w:lang w:val="en-US"/>
              </w:rPr>
              <w:t>chiếm</w:t>
            </w:r>
            <w:r w:rsidRPr="00037196">
              <w:rPr>
                <w:rFonts w:ascii="Times New Roman" w:hAnsi="Times New Roman" w:cs="Times New Roman"/>
                <w:color w:val="000000" w:themeColor="text1"/>
                <w:sz w:val="28"/>
                <w:szCs w:val="28"/>
              </w:rPr>
              <w:t xml:space="preserve"> 11%</w:t>
            </w:r>
            <w:r w:rsidRPr="00037196">
              <w:rPr>
                <w:rFonts w:ascii="Times New Roman" w:hAnsi="Times New Roman" w:cs="Times New Roman"/>
                <w:color w:val="000000" w:themeColor="text1"/>
                <w:sz w:val="28"/>
                <w:szCs w:val="28"/>
                <w:lang w:val="en-US"/>
              </w:rPr>
              <w:t xml:space="preserve"> </w:t>
            </w:r>
          </w:p>
        </w:tc>
        <w:tc>
          <w:tcPr>
            <w:tcW w:w="835" w:type="dxa"/>
          </w:tcPr>
          <w:p w:rsidR="00C001C7" w:rsidRDefault="00E64A0F" w:rsidP="00037196">
            <w:pPr>
              <w:tabs>
                <w:tab w:val="left" w:pos="900"/>
              </w:tabs>
              <w:ind w:firstLine="0"/>
              <w:jc w:val="center"/>
              <w:rPr>
                <w:rFonts w:eastAsia="Times New Roman"/>
                <w:sz w:val="28"/>
                <w:szCs w:val="28"/>
                <w:lang w:val="de-DE"/>
              </w:rPr>
            </w:pPr>
            <w:r w:rsidRPr="00E64A0F">
              <w:rPr>
                <w:rFonts w:eastAsia="Times New Roman"/>
                <w:sz w:val="28"/>
                <w:szCs w:val="28"/>
                <w:lang w:val="de-DE"/>
              </w:rPr>
              <w:t>2,0</w:t>
            </w:r>
          </w:p>
          <w:p w:rsidR="00E64A0F" w:rsidRDefault="00E64A0F" w:rsidP="00037196">
            <w:pPr>
              <w:tabs>
                <w:tab w:val="left" w:pos="900"/>
              </w:tabs>
              <w:ind w:firstLine="0"/>
              <w:jc w:val="center"/>
              <w:rPr>
                <w:rFonts w:eastAsia="Times New Roman"/>
                <w:sz w:val="28"/>
                <w:szCs w:val="28"/>
                <w:lang w:val="de-DE"/>
              </w:rPr>
            </w:pPr>
          </w:p>
          <w:p w:rsidR="00E64A0F" w:rsidRPr="00E64A0F" w:rsidRDefault="00E64A0F" w:rsidP="00037196">
            <w:pPr>
              <w:tabs>
                <w:tab w:val="left" w:pos="900"/>
              </w:tabs>
              <w:ind w:firstLine="0"/>
              <w:jc w:val="center"/>
              <w:rPr>
                <w:rFonts w:eastAsia="Times New Roman"/>
                <w:sz w:val="28"/>
                <w:szCs w:val="28"/>
                <w:lang w:val="de-DE"/>
              </w:rPr>
            </w:pPr>
            <w:r>
              <w:rPr>
                <w:rFonts w:eastAsia="Times New Roman"/>
                <w:sz w:val="28"/>
                <w:szCs w:val="28"/>
                <w:lang w:val="de-DE"/>
              </w:rPr>
              <w:t>1,0</w:t>
            </w:r>
          </w:p>
        </w:tc>
      </w:tr>
    </w:tbl>
    <w:p w:rsidR="002645E9" w:rsidRDefault="002645E9" w:rsidP="00037196">
      <w:pPr>
        <w:rPr>
          <w:sz w:val="28"/>
          <w:szCs w:val="28"/>
        </w:rPr>
      </w:pPr>
    </w:p>
    <w:p w:rsidR="00A934D9" w:rsidRDefault="00A934D9" w:rsidP="00037196">
      <w:pPr>
        <w:rPr>
          <w:rFonts w:eastAsia="Times New Roman"/>
          <w:b/>
          <w:sz w:val="28"/>
          <w:szCs w:val="28"/>
        </w:rPr>
      </w:pPr>
      <w:r>
        <w:rPr>
          <w:rFonts w:eastAsia="Times New Roman"/>
          <w:b/>
          <w:sz w:val="28"/>
          <w:szCs w:val="28"/>
        </w:rPr>
        <w:t xml:space="preserve">A. Phân môn </w:t>
      </w:r>
      <w:r>
        <w:rPr>
          <w:rFonts w:eastAsia="Times New Roman"/>
          <w:b/>
          <w:sz w:val="28"/>
          <w:szCs w:val="28"/>
        </w:rPr>
        <w:t>Lịch sử</w:t>
      </w:r>
    </w:p>
    <w:tbl>
      <w:tblPr>
        <w:tblStyle w:val="TableGrid"/>
        <w:tblW w:w="0" w:type="auto"/>
        <w:tblLook w:val="04A0" w:firstRow="1" w:lastRow="0" w:firstColumn="1" w:lastColumn="0" w:noHBand="0" w:noVBand="1"/>
      </w:tblPr>
      <w:tblGrid>
        <w:gridCol w:w="765"/>
        <w:gridCol w:w="8010"/>
        <w:gridCol w:w="854"/>
      </w:tblGrid>
      <w:tr w:rsidR="00207380" w:rsidRPr="00037196" w:rsidTr="0041358D">
        <w:tc>
          <w:tcPr>
            <w:tcW w:w="765" w:type="dxa"/>
          </w:tcPr>
          <w:p w:rsidR="00207380" w:rsidRPr="00037196" w:rsidRDefault="00207380" w:rsidP="000A5EFD">
            <w:pPr>
              <w:tabs>
                <w:tab w:val="left" w:pos="900"/>
              </w:tabs>
              <w:ind w:firstLine="0"/>
              <w:jc w:val="center"/>
              <w:rPr>
                <w:rFonts w:eastAsia="Times New Roman"/>
                <w:b/>
                <w:sz w:val="28"/>
                <w:szCs w:val="28"/>
                <w:lang w:val="de-DE"/>
              </w:rPr>
            </w:pPr>
            <w:r w:rsidRPr="00037196">
              <w:rPr>
                <w:rFonts w:eastAsia="Times New Roman"/>
                <w:b/>
                <w:sz w:val="28"/>
                <w:szCs w:val="28"/>
                <w:lang w:val="de-DE"/>
              </w:rPr>
              <w:t>Câu</w:t>
            </w:r>
          </w:p>
        </w:tc>
        <w:tc>
          <w:tcPr>
            <w:tcW w:w="8010" w:type="dxa"/>
          </w:tcPr>
          <w:p w:rsidR="00207380" w:rsidRPr="00037196" w:rsidRDefault="00207380" w:rsidP="000A5EFD">
            <w:pPr>
              <w:tabs>
                <w:tab w:val="left" w:pos="900"/>
              </w:tabs>
              <w:ind w:firstLine="0"/>
              <w:jc w:val="center"/>
              <w:rPr>
                <w:rFonts w:eastAsia="Times New Roman"/>
                <w:b/>
                <w:sz w:val="28"/>
                <w:szCs w:val="28"/>
                <w:lang w:val="de-DE"/>
              </w:rPr>
            </w:pPr>
            <w:r w:rsidRPr="00037196">
              <w:rPr>
                <w:rFonts w:eastAsia="Times New Roman"/>
                <w:b/>
                <w:sz w:val="28"/>
                <w:szCs w:val="28"/>
                <w:lang w:val="de-DE"/>
              </w:rPr>
              <w:t>Nội dung</w:t>
            </w:r>
          </w:p>
        </w:tc>
        <w:tc>
          <w:tcPr>
            <w:tcW w:w="854" w:type="dxa"/>
          </w:tcPr>
          <w:p w:rsidR="00207380" w:rsidRPr="00037196" w:rsidRDefault="00207380" w:rsidP="000A5EFD">
            <w:pPr>
              <w:tabs>
                <w:tab w:val="left" w:pos="900"/>
              </w:tabs>
              <w:ind w:firstLine="0"/>
              <w:jc w:val="center"/>
              <w:rPr>
                <w:rFonts w:eastAsia="Times New Roman"/>
                <w:b/>
                <w:sz w:val="28"/>
                <w:szCs w:val="28"/>
                <w:lang w:val="de-DE"/>
              </w:rPr>
            </w:pPr>
            <w:r w:rsidRPr="00037196">
              <w:rPr>
                <w:rFonts w:eastAsia="Times New Roman"/>
                <w:b/>
                <w:sz w:val="28"/>
                <w:szCs w:val="28"/>
                <w:lang w:val="de-DE"/>
              </w:rPr>
              <w:t>Điểm</w:t>
            </w:r>
          </w:p>
        </w:tc>
      </w:tr>
      <w:tr w:rsidR="00207380" w:rsidRPr="00037196" w:rsidTr="0041358D">
        <w:trPr>
          <w:trHeight w:val="345"/>
        </w:trPr>
        <w:tc>
          <w:tcPr>
            <w:tcW w:w="765" w:type="dxa"/>
          </w:tcPr>
          <w:p w:rsidR="00207380" w:rsidRDefault="001963A0" w:rsidP="000A5EFD">
            <w:pPr>
              <w:tabs>
                <w:tab w:val="left" w:pos="900"/>
              </w:tabs>
              <w:ind w:firstLine="0"/>
              <w:jc w:val="center"/>
              <w:rPr>
                <w:rFonts w:eastAsia="Times New Roman"/>
                <w:b/>
                <w:sz w:val="28"/>
                <w:szCs w:val="28"/>
                <w:lang w:val="de-DE"/>
              </w:rPr>
            </w:pPr>
            <w:r>
              <w:rPr>
                <w:rFonts w:eastAsia="Times New Roman"/>
                <w:b/>
                <w:sz w:val="28"/>
                <w:szCs w:val="28"/>
                <w:lang w:val="de-DE"/>
              </w:rPr>
              <w:t>I</w:t>
            </w:r>
          </w:p>
          <w:p w:rsidR="001963A0" w:rsidRPr="00037196" w:rsidRDefault="001963A0" w:rsidP="000A5EFD">
            <w:pPr>
              <w:tabs>
                <w:tab w:val="left" w:pos="900"/>
              </w:tabs>
              <w:ind w:firstLine="0"/>
              <w:jc w:val="center"/>
              <w:rPr>
                <w:rFonts w:eastAsia="Times New Roman"/>
                <w:b/>
                <w:sz w:val="28"/>
                <w:szCs w:val="28"/>
                <w:lang w:val="de-DE"/>
              </w:rPr>
            </w:pPr>
            <w:r>
              <w:rPr>
                <w:rFonts w:eastAsia="Times New Roman"/>
                <w:b/>
                <w:sz w:val="28"/>
                <w:szCs w:val="28"/>
                <w:lang w:val="de-DE"/>
              </w:rPr>
              <w:t>1,5đ</w:t>
            </w:r>
          </w:p>
        </w:tc>
        <w:tc>
          <w:tcPr>
            <w:tcW w:w="8010" w:type="dxa"/>
          </w:tcPr>
          <w:p w:rsidR="001963A0" w:rsidRPr="008A37B3" w:rsidRDefault="001963A0" w:rsidP="001963A0">
            <w:pPr>
              <w:pStyle w:val="NormalWeb"/>
              <w:spacing w:before="0" w:beforeAutospacing="0" w:after="0" w:afterAutospacing="0"/>
              <w:ind w:left="48" w:right="48" w:hanging="48"/>
              <w:jc w:val="both"/>
              <w:rPr>
                <w:sz w:val="28"/>
                <w:szCs w:val="28"/>
              </w:rPr>
            </w:pPr>
            <w:r w:rsidRPr="008A37B3">
              <w:rPr>
                <w:sz w:val="28"/>
                <w:szCs w:val="28"/>
              </w:rPr>
              <w:t>- Lá cờ có ba màu đỏ, trắng và xanh dương xuất hiện trong cách mạng Pháp trở thành quốc kì của nước Cộng hòa Pháp (từ năm 1946). Trong đó:</w:t>
            </w:r>
          </w:p>
          <w:p w:rsidR="001963A0" w:rsidRPr="008A37B3" w:rsidRDefault="001963A0" w:rsidP="001963A0">
            <w:pPr>
              <w:pStyle w:val="NormalWeb"/>
              <w:spacing w:before="0" w:beforeAutospacing="0" w:after="0" w:afterAutospacing="0"/>
              <w:ind w:left="48" w:right="48" w:hanging="48"/>
              <w:jc w:val="both"/>
              <w:rPr>
                <w:sz w:val="28"/>
                <w:szCs w:val="28"/>
              </w:rPr>
            </w:pPr>
            <w:r w:rsidRPr="008A37B3">
              <w:rPr>
                <w:sz w:val="28"/>
                <w:szCs w:val="28"/>
              </w:rPr>
              <w:t>+ Màu xanh dương tượng trưng cho: hòa bình, sự tự do và hy vọng.</w:t>
            </w:r>
          </w:p>
          <w:p w:rsidR="001963A0" w:rsidRPr="008A37B3" w:rsidRDefault="001963A0" w:rsidP="001963A0">
            <w:pPr>
              <w:pStyle w:val="NormalWeb"/>
              <w:spacing w:before="0" w:beforeAutospacing="0" w:after="0" w:afterAutospacing="0"/>
              <w:ind w:left="48" w:right="48" w:hanging="48"/>
              <w:jc w:val="both"/>
              <w:rPr>
                <w:sz w:val="28"/>
                <w:szCs w:val="28"/>
              </w:rPr>
            </w:pPr>
            <w:r w:rsidRPr="008A37B3">
              <w:rPr>
                <w:sz w:val="28"/>
                <w:szCs w:val="28"/>
              </w:rPr>
              <w:t>+ Màu trắng tượng trưng cho: sự trong sáng, công lý, công bằng.</w:t>
            </w:r>
          </w:p>
          <w:p w:rsidR="001963A0" w:rsidRPr="008A37B3" w:rsidRDefault="001963A0" w:rsidP="001963A0">
            <w:pPr>
              <w:pStyle w:val="NormalWeb"/>
              <w:spacing w:before="0" w:beforeAutospacing="0" w:after="0" w:afterAutospacing="0"/>
              <w:ind w:left="48" w:right="48" w:hanging="48"/>
              <w:jc w:val="both"/>
              <w:rPr>
                <w:sz w:val="28"/>
                <w:szCs w:val="28"/>
              </w:rPr>
            </w:pPr>
            <w:r w:rsidRPr="008A37B3">
              <w:rPr>
                <w:sz w:val="28"/>
                <w:szCs w:val="28"/>
              </w:rPr>
              <w:t>+ Màu đỏ tượng trưng cho: máu của những người đã ngã xuống để bảo vệ Tổ quốc, cũng đồng thời là biểu trưng cho sự bác ái, yêu thương con người.</w:t>
            </w:r>
          </w:p>
          <w:p w:rsidR="00207380" w:rsidRPr="00037196" w:rsidRDefault="001963A0" w:rsidP="001963A0">
            <w:pPr>
              <w:pStyle w:val="NormalWeb"/>
              <w:spacing w:before="0" w:beforeAutospacing="0" w:after="0" w:afterAutospacing="0"/>
              <w:ind w:left="48" w:right="48" w:hanging="48"/>
              <w:jc w:val="both"/>
              <w:rPr>
                <w:b/>
                <w:sz w:val="28"/>
                <w:szCs w:val="28"/>
                <w:lang w:val="de-DE"/>
              </w:rPr>
            </w:pPr>
            <w:r w:rsidRPr="008A37B3">
              <w:rPr>
                <w:sz w:val="28"/>
                <w:szCs w:val="28"/>
              </w:rPr>
              <w:t>- Bài ca Mác-xây-e xuất hiện trong cách mạng Pháp cũng trở thành Quốc ca của nước Cộng hòa Pháp (từ năm 1879)</w:t>
            </w:r>
          </w:p>
        </w:tc>
        <w:tc>
          <w:tcPr>
            <w:tcW w:w="854" w:type="dxa"/>
          </w:tcPr>
          <w:p w:rsidR="00207380" w:rsidRDefault="001963A0" w:rsidP="000A5EFD">
            <w:pPr>
              <w:tabs>
                <w:tab w:val="left" w:pos="900"/>
              </w:tabs>
              <w:ind w:firstLine="0"/>
              <w:jc w:val="center"/>
              <w:rPr>
                <w:rFonts w:eastAsia="Times New Roman"/>
                <w:b/>
                <w:sz w:val="28"/>
                <w:szCs w:val="28"/>
              </w:rPr>
            </w:pPr>
            <w:r>
              <w:rPr>
                <w:rFonts w:eastAsia="Times New Roman"/>
                <w:b/>
                <w:sz w:val="28"/>
                <w:szCs w:val="28"/>
              </w:rPr>
              <w:t>0, 5</w:t>
            </w:r>
          </w:p>
          <w:p w:rsidR="001963A0" w:rsidRDefault="001963A0" w:rsidP="000A5EFD">
            <w:pPr>
              <w:tabs>
                <w:tab w:val="left" w:pos="900"/>
              </w:tabs>
              <w:ind w:firstLine="0"/>
              <w:jc w:val="center"/>
              <w:rPr>
                <w:rFonts w:eastAsia="Times New Roman"/>
                <w:b/>
                <w:sz w:val="28"/>
                <w:szCs w:val="28"/>
              </w:rPr>
            </w:pPr>
          </w:p>
          <w:p w:rsidR="001963A0" w:rsidRDefault="001963A0" w:rsidP="000A5EFD">
            <w:pPr>
              <w:tabs>
                <w:tab w:val="left" w:pos="900"/>
              </w:tabs>
              <w:ind w:firstLine="0"/>
              <w:jc w:val="center"/>
              <w:rPr>
                <w:rFonts w:eastAsia="Times New Roman"/>
                <w:b/>
                <w:sz w:val="28"/>
                <w:szCs w:val="28"/>
              </w:rPr>
            </w:pPr>
          </w:p>
          <w:p w:rsidR="001963A0" w:rsidRDefault="001963A0" w:rsidP="000A5EFD">
            <w:pPr>
              <w:tabs>
                <w:tab w:val="left" w:pos="900"/>
              </w:tabs>
              <w:ind w:firstLine="0"/>
              <w:jc w:val="center"/>
              <w:rPr>
                <w:rFonts w:eastAsia="Times New Roman"/>
                <w:b/>
                <w:sz w:val="28"/>
                <w:szCs w:val="28"/>
              </w:rPr>
            </w:pPr>
            <w:r>
              <w:rPr>
                <w:rFonts w:eastAsia="Times New Roman"/>
                <w:b/>
                <w:sz w:val="28"/>
                <w:szCs w:val="28"/>
              </w:rPr>
              <w:t>0,25</w:t>
            </w:r>
          </w:p>
          <w:p w:rsidR="001963A0" w:rsidRDefault="001963A0" w:rsidP="000A5EFD">
            <w:pPr>
              <w:tabs>
                <w:tab w:val="left" w:pos="900"/>
              </w:tabs>
              <w:ind w:firstLine="0"/>
              <w:jc w:val="center"/>
              <w:rPr>
                <w:rFonts w:eastAsia="Times New Roman"/>
                <w:b/>
                <w:sz w:val="28"/>
                <w:szCs w:val="28"/>
              </w:rPr>
            </w:pPr>
            <w:r>
              <w:rPr>
                <w:rFonts w:eastAsia="Times New Roman"/>
                <w:b/>
                <w:sz w:val="28"/>
                <w:szCs w:val="28"/>
              </w:rPr>
              <w:t>0,25</w:t>
            </w:r>
          </w:p>
          <w:p w:rsidR="001963A0" w:rsidRDefault="001963A0" w:rsidP="000A5EFD">
            <w:pPr>
              <w:tabs>
                <w:tab w:val="left" w:pos="900"/>
              </w:tabs>
              <w:ind w:firstLine="0"/>
              <w:jc w:val="center"/>
              <w:rPr>
                <w:rFonts w:eastAsia="Times New Roman"/>
                <w:b/>
                <w:sz w:val="28"/>
                <w:szCs w:val="28"/>
              </w:rPr>
            </w:pPr>
            <w:r>
              <w:rPr>
                <w:rFonts w:eastAsia="Times New Roman"/>
                <w:b/>
                <w:sz w:val="28"/>
                <w:szCs w:val="28"/>
              </w:rPr>
              <w:t>0,25</w:t>
            </w:r>
          </w:p>
          <w:p w:rsidR="001963A0" w:rsidRDefault="001963A0" w:rsidP="000A5EFD">
            <w:pPr>
              <w:tabs>
                <w:tab w:val="left" w:pos="900"/>
              </w:tabs>
              <w:ind w:firstLine="0"/>
              <w:jc w:val="center"/>
              <w:rPr>
                <w:rFonts w:eastAsia="Times New Roman"/>
                <w:b/>
                <w:sz w:val="28"/>
                <w:szCs w:val="28"/>
              </w:rPr>
            </w:pPr>
          </w:p>
          <w:p w:rsidR="001963A0" w:rsidRDefault="001963A0" w:rsidP="000A5EFD">
            <w:pPr>
              <w:tabs>
                <w:tab w:val="left" w:pos="900"/>
              </w:tabs>
              <w:ind w:firstLine="0"/>
              <w:jc w:val="center"/>
              <w:rPr>
                <w:rFonts w:eastAsia="Times New Roman"/>
                <w:b/>
                <w:sz w:val="28"/>
                <w:szCs w:val="28"/>
              </w:rPr>
            </w:pPr>
          </w:p>
          <w:p w:rsidR="001963A0" w:rsidRPr="00037196" w:rsidRDefault="001963A0" w:rsidP="000A5EFD">
            <w:pPr>
              <w:tabs>
                <w:tab w:val="left" w:pos="900"/>
              </w:tabs>
              <w:ind w:firstLine="0"/>
              <w:jc w:val="center"/>
              <w:rPr>
                <w:rFonts w:eastAsia="Times New Roman"/>
                <w:b/>
                <w:sz w:val="28"/>
                <w:szCs w:val="28"/>
              </w:rPr>
            </w:pPr>
            <w:r>
              <w:rPr>
                <w:rFonts w:eastAsia="Times New Roman"/>
                <w:b/>
                <w:sz w:val="28"/>
                <w:szCs w:val="28"/>
              </w:rPr>
              <w:t>0,25</w:t>
            </w:r>
          </w:p>
        </w:tc>
      </w:tr>
      <w:tr w:rsidR="00207380" w:rsidRPr="00037196" w:rsidTr="0041358D">
        <w:tc>
          <w:tcPr>
            <w:tcW w:w="765" w:type="dxa"/>
          </w:tcPr>
          <w:p w:rsidR="00207380" w:rsidRDefault="003D181E" w:rsidP="000A5EFD">
            <w:pPr>
              <w:tabs>
                <w:tab w:val="left" w:pos="900"/>
              </w:tabs>
              <w:ind w:firstLine="0"/>
              <w:jc w:val="center"/>
              <w:rPr>
                <w:rFonts w:eastAsia="Times New Roman"/>
                <w:b/>
                <w:sz w:val="28"/>
                <w:szCs w:val="28"/>
                <w:lang w:val="de-DE"/>
              </w:rPr>
            </w:pPr>
            <w:r>
              <w:rPr>
                <w:rFonts w:eastAsia="Times New Roman"/>
                <w:b/>
                <w:sz w:val="28"/>
                <w:szCs w:val="28"/>
                <w:lang w:val="de-DE"/>
              </w:rPr>
              <w:t>II</w:t>
            </w:r>
          </w:p>
          <w:p w:rsidR="00D02925" w:rsidRPr="00037196" w:rsidRDefault="00D02925" w:rsidP="000A5EFD">
            <w:pPr>
              <w:tabs>
                <w:tab w:val="left" w:pos="900"/>
              </w:tabs>
              <w:ind w:firstLine="0"/>
              <w:jc w:val="center"/>
              <w:rPr>
                <w:rFonts w:eastAsia="Times New Roman"/>
                <w:b/>
                <w:sz w:val="28"/>
                <w:szCs w:val="28"/>
                <w:lang w:val="de-DE"/>
              </w:rPr>
            </w:pPr>
            <w:r>
              <w:rPr>
                <w:rFonts w:eastAsia="Times New Roman"/>
                <w:b/>
                <w:sz w:val="28"/>
                <w:szCs w:val="28"/>
                <w:lang w:val="de-DE"/>
              </w:rPr>
              <w:t>2,5đ</w:t>
            </w:r>
          </w:p>
        </w:tc>
        <w:tc>
          <w:tcPr>
            <w:tcW w:w="8010" w:type="dxa"/>
          </w:tcPr>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Đồng ý với ý kiến cho rằng: cách mạng tư sản Pháp cuối thế kỉ XVIII là một cuộc đại cách mạng. Vì:</w:t>
            </w:r>
          </w:p>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 Cách mạng tư sản Pháp đã giải quyết triệt để những nhiệm vụ dân tộc và dân chủ đặt ra cho nước Pháp vào cuối thế kỉ XVIII, cụ thể là:</w:t>
            </w:r>
          </w:p>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 Nhiệm vụ dân tộc: Thống nhất lãnh thổ, hình thành thị trường dân tộc thống nhất, qua đó để thúc đẩy sự phát triển của kinh tế tư bản chủ nghĩa; đấu tranh chống ngoại xâm và nội phản, bảo vệ độc lập dân tộc và chính quyền cách mạng.</w:t>
            </w:r>
          </w:p>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 Nhiệm vụ dân chủ: xóa bỏ chế độ phong kiến chuyên chế, xác lập nền dân chủ tư sản; xóa bỏ chế độ đẳng cấp, ban hành các quyền tự do, bình đẳng; đảm bảo quyền tư hữu về ruộng đất cho nông dân.</w:t>
            </w:r>
          </w:p>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 Thắng lợi của Cách mạng tư sản Pháp không chỉ đưa đến những thay đổi sâu rộng trong phạm vi nước Pháp mà còn để lại dấu ấn sâu sắc trong tiến trình lịch sử châu Âu (nói riêng) và nhân loại (nói chung). Ví dụ như:</w:t>
            </w:r>
          </w:p>
          <w:p w:rsidR="003D181E" w:rsidRPr="008A37B3" w:rsidRDefault="003D181E" w:rsidP="003D181E">
            <w:pPr>
              <w:pStyle w:val="NormalWeb"/>
              <w:spacing w:before="0" w:beforeAutospacing="0" w:after="0" w:afterAutospacing="0"/>
              <w:ind w:left="48" w:right="48" w:hanging="48"/>
              <w:jc w:val="both"/>
              <w:rPr>
                <w:sz w:val="28"/>
                <w:szCs w:val="28"/>
              </w:rPr>
            </w:pPr>
            <w:r w:rsidRPr="008A37B3">
              <w:rPr>
                <w:sz w:val="28"/>
                <w:szCs w:val="28"/>
              </w:rPr>
              <w:t>+ Những tư tưởng tiến bộ trong trào lưu Triết học Ánh sáng ở Pháp đã được đón nhận nồng nhiệt ở nhiều nơi trên thế giới, làm cho thế kỉ XVIII đi vào lịch sử với tên gọi “thế kỉ Ánh sáng”.</w:t>
            </w:r>
          </w:p>
          <w:p w:rsidR="00207380" w:rsidRPr="00037196" w:rsidRDefault="003D181E" w:rsidP="003D181E">
            <w:pPr>
              <w:tabs>
                <w:tab w:val="left" w:pos="900"/>
              </w:tabs>
              <w:ind w:firstLine="0"/>
              <w:rPr>
                <w:rFonts w:eastAsia="Times New Roman"/>
                <w:b/>
                <w:sz w:val="28"/>
                <w:szCs w:val="28"/>
              </w:rPr>
            </w:pPr>
            <w:r w:rsidRPr="008A37B3">
              <w:rPr>
                <w:sz w:val="28"/>
                <w:szCs w:val="28"/>
              </w:rPr>
              <w:t>+ Cổ vũ phong trào đấu tranh chống phong kiến ở các nước châu Âu; để lại nhiều bài học kinh nghiệm cho phong trào cách mạng ở các nước,…</w:t>
            </w:r>
          </w:p>
        </w:tc>
        <w:tc>
          <w:tcPr>
            <w:tcW w:w="854" w:type="dxa"/>
          </w:tcPr>
          <w:p w:rsidR="00207380"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0,25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0,25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p>
          <w:p w:rsidR="00103908" w:rsidRDefault="00103908" w:rsidP="000A5EFD">
            <w:pPr>
              <w:tabs>
                <w:tab w:val="left" w:pos="900"/>
              </w:tabs>
              <w:ind w:firstLine="0"/>
              <w:jc w:val="center"/>
              <w:rPr>
                <w:rFonts w:eastAsia="Times New Roman"/>
                <w:sz w:val="28"/>
                <w:szCs w:val="28"/>
                <w:lang w:val="de-DE"/>
              </w:rPr>
            </w:pPr>
          </w:p>
          <w:p w:rsidR="00896EE3" w:rsidRDefault="00896EE3" w:rsidP="000A5EFD">
            <w:pPr>
              <w:tabs>
                <w:tab w:val="left" w:pos="900"/>
              </w:tabs>
              <w:ind w:firstLine="0"/>
              <w:jc w:val="center"/>
              <w:rPr>
                <w:rFonts w:eastAsia="Times New Roman"/>
                <w:sz w:val="28"/>
                <w:szCs w:val="28"/>
                <w:lang w:val="de-DE"/>
              </w:rPr>
            </w:pPr>
          </w:p>
          <w:p w:rsidR="00896EE3" w:rsidRPr="00F004E6" w:rsidRDefault="00896EE3"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r w:rsidRPr="00F004E6">
              <w:rPr>
                <w:rFonts w:eastAsia="Times New Roman"/>
                <w:sz w:val="28"/>
                <w:szCs w:val="28"/>
                <w:lang w:val="de-DE"/>
              </w:rPr>
              <w:t>0,25</w:t>
            </w:r>
          </w:p>
          <w:p w:rsidR="00103908" w:rsidRPr="00F004E6" w:rsidRDefault="00103908" w:rsidP="000A5EFD">
            <w:pPr>
              <w:tabs>
                <w:tab w:val="left" w:pos="900"/>
              </w:tabs>
              <w:ind w:firstLine="0"/>
              <w:jc w:val="center"/>
              <w:rPr>
                <w:rFonts w:eastAsia="Times New Roman"/>
                <w:sz w:val="28"/>
                <w:szCs w:val="28"/>
                <w:lang w:val="de-DE"/>
              </w:rPr>
            </w:pPr>
          </w:p>
          <w:p w:rsidR="00103908" w:rsidRPr="00F004E6" w:rsidRDefault="00103908" w:rsidP="000A5EFD">
            <w:pPr>
              <w:tabs>
                <w:tab w:val="left" w:pos="900"/>
              </w:tabs>
              <w:ind w:firstLine="0"/>
              <w:jc w:val="center"/>
              <w:rPr>
                <w:rFonts w:eastAsia="Times New Roman"/>
                <w:sz w:val="28"/>
                <w:szCs w:val="28"/>
                <w:lang w:val="de-DE"/>
              </w:rPr>
            </w:pPr>
          </w:p>
          <w:p w:rsidR="00103908" w:rsidRPr="00037196" w:rsidRDefault="00103908" w:rsidP="000A5EFD">
            <w:pPr>
              <w:tabs>
                <w:tab w:val="left" w:pos="900"/>
              </w:tabs>
              <w:ind w:firstLine="0"/>
              <w:jc w:val="center"/>
              <w:rPr>
                <w:rFonts w:eastAsia="Times New Roman"/>
                <w:b/>
                <w:sz w:val="28"/>
                <w:szCs w:val="28"/>
                <w:lang w:val="de-DE"/>
              </w:rPr>
            </w:pPr>
            <w:r w:rsidRPr="00F004E6">
              <w:rPr>
                <w:rFonts w:eastAsia="Times New Roman"/>
                <w:sz w:val="28"/>
                <w:szCs w:val="28"/>
                <w:lang w:val="de-DE"/>
              </w:rPr>
              <w:t>0,25</w:t>
            </w:r>
          </w:p>
        </w:tc>
      </w:tr>
      <w:tr w:rsidR="00207380" w:rsidRPr="00037196" w:rsidTr="0041358D">
        <w:tc>
          <w:tcPr>
            <w:tcW w:w="765" w:type="dxa"/>
          </w:tcPr>
          <w:p w:rsidR="00896EE3" w:rsidRDefault="000C3B2A" w:rsidP="000A5EFD">
            <w:pPr>
              <w:tabs>
                <w:tab w:val="left" w:pos="900"/>
              </w:tabs>
              <w:ind w:firstLine="0"/>
              <w:jc w:val="center"/>
              <w:rPr>
                <w:rFonts w:eastAsia="Times New Roman"/>
                <w:b/>
                <w:sz w:val="28"/>
                <w:szCs w:val="28"/>
                <w:lang w:val="de-DE"/>
              </w:rPr>
            </w:pPr>
            <w:r>
              <w:rPr>
                <w:rFonts w:eastAsia="Times New Roman"/>
                <w:b/>
                <w:sz w:val="28"/>
                <w:szCs w:val="28"/>
                <w:lang w:val="de-DE"/>
              </w:rPr>
              <w:t>III</w:t>
            </w:r>
          </w:p>
          <w:p w:rsidR="000C3B2A" w:rsidRPr="00037196" w:rsidRDefault="000C3B2A" w:rsidP="000A5EFD">
            <w:pPr>
              <w:tabs>
                <w:tab w:val="left" w:pos="900"/>
              </w:tabs>
              <w:ind w:firstLine="0"/>
              <w:jc w:val="center"/>
              <w:rPr>
                <w:rFonts w:eastAsia="Times New Roman"/>
                <w:b/>
                <w:sz w:val="28"/>
                <w:szCs w:val="28"/>
                <w:lang w:val="de-DE"/>
              </w:rPr>
            </w:pPr>
            <w:r>
              <w:rPr>
                <w:rFonts w:eastAsia="Times New Roman"/>
                <w:b/>
                <w:sz w:val="28"/>
                <w:szCs w:val="28"/>
                <w:lang w:val="de-DE"/>
              </w:rPr>
              <w:t>2,0đ</w:t>
            </w:r>
          </w:p>
        </w:tc>
        <w:tc>
          <w:tcPr>
            <w:tcW w:w="8010" w:type="dxa"/>
          </w:tcPr>
          <w:p w:rsidR="000C3B2A" w:rsidRPr="000C3B2A" w:rsidRDefault="000C3B2A" w:rsidP="000C3B2A">
            <w:pPr>
              <w:ind w:left="45" w:right="45" w:hanging="45"/>
              <w:rPr>
                <w:sz w:val="28"/>
                <w:szCs w:val="28"/>
              </w:rPr>
            </w:pPr>
            <w:r w:rsidRPr="000C3B2A">
              <w:rPr>
                <w:b/>
                <w:bCs/>
                <w:sz w:val="28"/>
                <w:szCs w:val="28"/>
              </w:rPr>
              <w:t>- </w:t>
            </w:r>
            <w:r w:rsidRPr="000C3B2A">
              <w:rPr>
                <w:sz w:val="28"/>
                <w:szCs w:val="28"/>
              </w:rPr>
              <w:t>Đồng ý với ý kiến “xã hội loài người chuyển từ văn minh nông nghiệp sang văn minh công nghiệp là nhờ cách mạng công nghiệp”. Vì:</w:t>
            </w:r>
          </w:p>
          <w:p w:rsidR="000C3B2A" w:rsidRPr="000C3B2A" w:rsidRDefault="000C3B2A" w:rsidP="000C3B2A">
            <w:pPr>
              <w:ind w:left="45" w:right="45" w:hanging="45"/>
              <w:rPr>
                <w:sz w:val="28"/>
                <w:szCs w:val="28"/>
              </w:rPr>
            </w:pPr>
            <w:r w:rsidRPr="000C3B2A">
              <w:rPr>
                <w:sz w:val="28"/>
                <w:szCs w:val="28"/>
              </w:rPr>
              <w:lastRenderedPageBreak/>
              <w:t>+ Trước khi tiến hành cách mạng công nghiệp: con người chủ yếu lao động dựa vào sức mạnh của cơ bắp (lao động thủ công); hoặc sử dụng một số loại máy móc chạy bằng năng lượng gió (cối xay gió…) và nước. Tuy vậy, do còn nhiều hạn chế, nên năng suất lao động của con người chưa cao; khối lượng sản phẩm sản xuất ra chưa nhiều và các loại năng lượng gió, nước ở thời điểm này vẫn chưa thể tạo ra sự chuyển biến căn bản trong đời sống sản xuất.</w:t>
            </w:r>
          </w:p>
          <w:p w:rsidR="00207380" w:rsidRPr="000C3B2A" w:rsidRDefault="000C3B2A" w:rsidP="000C3B2A">
            <w:pPr>
              <w:ind w:left="45" w:right="45" w:hanging="45"/>
              <w:rPr>
                <w:rFonts w:eastAsia="Times New Roman"/>
                <w:sz w:val="28"/>
                <w:szCs w:val="28"/>
                <w:lang w:val="de-DE"/>
              </w:rPr>
            </w:pPr>
            <w:r w:rsidRPr="000C3B2A">
              <w:rPr>
                <w:sz w:val="28"/>
                <w:szCs w:val="28"/>
              </w:rPr>
              <w:t>+ Cuối thế kỉ XVIII - đầu thế kỉ XIX, với việc tiến hành cách mạng công nghiệp, quá trình sản xuất của con người đã có sự thay đổi căn bản (các loại máy móc đã thay thế sức lao động chân tay của con người), giúp nền sản xuất có sự chuyển biến mạnh mẽ từ: sản xuất thủ công sang cơ khí hóa.</w:t>
            </w:r>
          </w:p>
        </w:tc>
        <w:tc>
          <w:tcPr>
            <w:tcW w:w="854" w:type="dxa"/>
          </w:tcPr>
          <w:p w:rsidR="00896EE3" w:rsidRDefault="000C3B2A" w:rsidP="000A5EFD">
            <w:pPr>
              <w:tabs>
                <w:tab w:val="left" w:pos="900"/>
              </w:tabs>
              <w:ind w:firstLine="0"/>
              <w:jc w:val="center"/>
              <w:rPr>
                <w:rFonts w:eastAsia="Times New Roman"/>
                <w:sz w:val="28"/>
                <w:szCs w:val="28"/>
                <w:lang w:val="de-DE"/>
              </w:rPr>
            </w:pPr>
            <w:r>
              <w:rPr>
                <w:rFonts w:eastAsia="Times New Roman"/>
                <w:sz w:val="28"/>
                <w:szCs w:val="28"/>
                <w:lang w:val="de-DE"/>
              </w:rPr>
              <w:lastRenderedPageBreak/>
              <w:t>0,5</w:t>
            </w: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r>
              <w:rPr>
                <w:rFonts w:eastAsia="Times New Roman"/>
                <w:sz w:val="28"/>
                <w:szCs w:val="28"/>
                <w:lang w:val="de-DE"/>
              </w:rPr>
              <w:lastRenderedPageBreak/>
              <w:t>0,75</w:t>
            </w: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Default="000C3B2A" w:rsidP="000A5EFD">
            <w:pPr>
              <w:tabs>
                <w:tab w:val="left" w:pos="900"/>
              </w:tabs>
              <w:ind w:firstLine="0"/>
              <w:jc w:val="center"/>
              <w:rPr>
                <w:rFonts w:eastAsia="Times New Roman"/>
                <w:sz w:val="28"/>
                <w:szCs w:val="28"/>
                <w:lang w:val="de-DE"/>
              </w:rPr>
            </w:pPr>
          </w:p>
          <w:p w:rsidR="000C3B2A" w:rsidRPr="00E64A0F" w:rsidRDefault="000C3B2A" w:rsidP="000A5EFD">
            <w:pPr>
              <w:tabs>
                <w:tab w:val="left" w:pos="900"/>
              </w:tabs>
              <w:ind w:firstLine="0"/>
              <w:jc w:val="center"/>
              <w:rPr>
                <w:rFonts w:eastAsia="Times New Roman"/>
                <w:sz w:val="28"/>
                <w:szCs w:val="28"/>
                <w:lang w:val="de-DE"/>
              </w:rPr>
            </w:pPr>
            <w:r>
              <w:rPr>
                <w:rFonts w:eastAsia="Times New Roman"/>
                <w:sz w:val="28"/>
                <w:szCs w:val="28"/>
                <w:lang w:val="de-DE"/>
              </w:rPr>
              <w:t>0,75</w:t>
            </w:r>
            <w:bookmarkStart w:id="0" w:name="_GoBack"/>
            <w:bookmarkEnd w:id="0"/>
          </w:p>
        </w:tc>
      </w:tr>
      <w:tr w:rsidR="0041358D" w:rsidRPr="00037196" w:rsidTr="0041358D">
        <w:tc>
          <w:tcPr>
            <w:tcW w:w="765" w:type="dxa"/>
          </w:tcPr>
          <w:p w:rsidR="0041358D" w:rsidRDefault="0041358D" w:rsidP="0041358D">
            <w:pPr>
              <w:tabs>
                <w:tab w:val="left" w:pos="900"/>
              </w:tabs>
              <w:ind w:firstLine="0"/>
              <w:jc w:val="center"/>
              <w:rPr>
                <w:rFonts w:eastAsia="Times New Roman"/>
                <w:b/>
                <w:sz w:val="28"/>
                <w:szCs w:val="28"/>
                <w:lang w:val="de-DE"/>
              </w:rPr>
            </w:pPr>
            <w:r>
              <w:rPr>
                <w:rFonts w:eastAsia="Times New Roman"/>
                <w:b/>
                <w:sz w:val="28"/>
                <w:szCs w:val="28"/>
                <w:lang w:val="de-DE"/>
              </w:rPr>
              <w:lastRenderedPageBreak/>
              <w:t>IV</w:t>
            </w:r>
          </w:p>
          <w:p w:rsidR="0041358D" w:rsidRPr="00037196" w:rsidRDefault="0090669B" w:rsidP="0041358D">
            <w:pPr>
              <w:tabs>
                <w:tab w:val="left" w:pos="900"/>
              </w:tabs>
              <w:ind w:firstLine="0"/>
              <w:jc w:val="center"/>
              <w:rPr>
                <w:rFonts w:eastAsia="Times New Roman"/>
                <w:b/>
                <w:sz w:val="28"/>
                <w:szCs w:val="28"/>
                <w:lang w:val="de-DE"/>
              </w:rPr>
            </w:pPr>
            <w:r>
              <w:rPr>
                <w:rFonts w:eastAsia="Times New Roman"/>
                <w:b/>
                <w:sz w:val="28"/>
                <w:szCs w:val="28"/>
                <w:lang w:val="de-DE"/>
              </w:rPr>
              <w:t>1</w:t>
            </w:r>
            <w:r w:rsidR="0041358D">
              <w:rPr>
                <w:rFonts w:eastAsia="Times New Roman"/>
                <w:b/>
                <w:sz w:val="28"/>
                <w:szCs w:val="28"/>
                <w:lang w:val="de-DE"/>
              </w:rPr>
              <w:t>,0đ</w:t>
            </w:r>
          </w:p>
        </w:tc>
        <w:tc>
          <w:tcPr>
            <w:tcW w:w="8010" w:type="dxa"/>
          </w:tcPr>
          <w:p w:rsidR="0041358D" w:rsidRDefault="0041358D" w:rsidP="0041358D">
            <w:pPr>
              <w:ind w:left="48" w:right="48" w:firstLine="0"/>
              <w:rPr>
                <w:sz w:val="28"/>
                <w:szCs w:val="28"/>
                <w:shd w:val="clear" w:color="auto" w:fill="FFFFFF"/>
              </w:rPr>
            </w:pPr>
            <w:r w:rsidRPr="007C3E60">
              <w:rPr>
                <w:sz w:val="28"/>
                <w:szCs w:val="28"/>
                <w:shd w:val="clear" w:color="auto" w:fill="FFFFFF"/>
              </w:rPr>
              <w:t xml:space="preserve">- Sự mục nát của chính quyền họ Trịnh Đàng Ngoài đã khiến cho: </w:t>
            </w:r>
          </w:p>
          <w:p w:rsidR="0041358D" w:rsidRDefault="0041358D" w:rsidP="0041358D">
            <w:pPr>
              <w:ind w:left="48" w:right="48" w:firstLine="0"/>
              <w:rPr>
                <w:sz w:val="28"/>
                <w:szCs w:val="28"/>
                <w:shd w:val="clear" w:color="auto" w:fill="FFFFFF"/>
              </w:rPr>
            </w:pPr>
            <w:r>
              <w:rPr>
                <w:sz w:val="28"/>
                <w:szCs w:val="28"/>
                <w:shd w:val="clear" w:color="auto" w:fill="FFFFFF"/>
              </w:rPr>
              <w:t>+ Đ</w:t>
            </w:r>
            <w:r w:rsidRPr="007C3E60">
              <w:rPr>
                <w:sz w:val="28"/>
                <w:szCs w:val="28"/>
                <w:shd w:val="clear" w:color="auto" w:fill="FFFFFF"/>
              </w:rPr>
              <w:t xml:space="preserve">ời sống của các tầng lớp nhân dân, nhất là nông dân lâm vào khổ cực, bần cùng; </w:t>
            </w:r>
          </w:p>
          <w:p w:rsidR="0041358D" w:rsidRPr="007C3E60" w:rsidRDefault="0041358D" w:rsidP="0041358D">
            <w:pPr>
              <w:ind w:left="48" w:right="48" w:firstLine="0"/>
              <w:rPr>
                <w:sz w:val="28"/>
                <w:szCs w:val="28"/>
                <w:shd w:val="clear" w:color="auto" w:fill="FFFFFF"/>
              </w:rPr>
            </w:pPr>
            <w:r>
              <w:rPr>
                <w:sz w:val="28"/>
                <w:szCs w:val="28"/>
                <w:shd w:val="clear" w:color="auto" w:fill="FFFFFF"/>
              </w:rPr>
              <w:t>+ T</w:t>
            </w:r>
            <w:r w:rsidRPr="007C3E60">
              <w:rPr>
                <w:sz w:val="28"/>
                <w:szCs w:val="28"/>
                <w:shd w:val="clear" w:color="auto" w:fill="FFFFFF"/>
              </w:rPr>
              <w:t>húc đẩy nhân dân nổi dậy đấu tranh chống lại chính quyền phong kiến.</w:t>
            </w:r>
          </w:p>
          <w:p w:rsidR="0041358D" w:rsidRPr="007C3E60" w:rsidRDefault="0041358D" w:rsidP="0041358D">
            <w:pPr>
              <w:ind w:right="48" w:firstLine="0"/>
              <w:rPr>
                <w:sz w:val="28"/>
                <w:szCs w:val="28"/>
              </w:rPr>
            </w:pPr>
            <w:r w:rsidRPr="007C3E60">
              <w:rPr>
                <w:sz w:val="28"/>
                <w:szCs w:val="28"/>
              </w:rPr>
              <w:t>- Tác động của phong trào nông dân Đàng Ngoài:</w:t>
            </w:r>
          </w:p>
          <w:p w:rsidR="0041358D" w:rsidRPr="007C3E60" w:rsidRDefault="0041358D" w:rsidP="0041358D">
            <w:pPr>
              <w:ind w:left="48" w:right="48" w:firstLine="0"/>
              <w:rPr>
                <w:sz w:val="28"/>
                <w:szCs w:val="28"/>
              </w:rPr>
            </w:pPr>
            <w:r w:rsidRPr="007C3E60">
              <w:rPr>
                <w:sz w:val="28"/>
                <w:szCs w:val="28"/>
              </w:rPr>
              <w:t>+ Buộc chính quyền Đàng Ngoài phải thực hiện một số chính sách như khuyến khích khai hoang, cho nông dân lưu tán trở về quê,…</w:t>
            </w:r>
          </w:p>
          <w:p w:rsidR="0041358D" w:rsidRPr="00037196" w:rsidRDefault="0041358D" w:rsidP="0041358D">
            <w:pPr>
              <w:ind w:left="48" w:right="48" w:firstLine="0"/>
              <w:rPr>
                <w:rFonts w:eastAsia="Times New Roman"/>
                <w:sz w:val="28"/>
                <w:szCs w:val="28"/>
                <w:lang w:val="de-DE"/>
              </w:rPr>
            </w:pPr>
            <w:r w:rsidRPr="007C3E60">
              <w:rPr>
                <w:sz w:val="28"/>
                <w:szCs w:val="28"/>
              </w:rPr>
              <w:t>+ Làm lung lay chính quyền “vua Lê - chúa Trịnh”, chuẩn bị “mảnh đất” thuận lợi cho phong trào Tây Sơn phát triển mạnh mẽ ra Đàng Ngoài vào cuối thế kỉ XVIII.</w:t>
            </w:r>
          </w:p>
        </w:tc>
        <w:tc>
          <w:tcPr>
            <w:tcW w:w="854" w:type="dxa"/>
          </w:tcPr>
          <w:p w:rsidR="0041358D" w:rsidRDefault="0041358D" w:rsidP="0041358D">
            <w:pPr>
              <w:tabs>
                <w:tab w:val="left" w:pos="900"/>
              </w:tabs>
              <w:ind w:firstLine="0"/>
              <w:jc w:val="center"/>
              <w:rPr>
                <w:rFonts w:eastAsia="Times New Roman"/>
                <w:sz w:val="28"/>
                <w:szCs w:val="28"/>
                <w:lang w:val="de-DE"/>
              </w:rPr>
            </w:pPr>
          </w:p>
          <w:p w:rsidR="0041358D" w:rsidRDefault="0041358D" w:rsidP="0041358D">
            <w:pPr>
              <w:tabs>
                <w:tab w:val="left" w:pos="900"/>
              </w:tabs>
              <w:ind w:firstLine="0"/>
              <w:jc w:val="center"/>
              <w:rPr>
                <w:rFonts w:eastAsia="Times New Roman"/>
                <w:sz w:val="28"/>
                <w:szCs w:val="28"/>
                <w:lang w:val="de-DE"/>
              </w:rPr>
            </w:pPr>
            <w:r>
              <w:rPr>
                <w:rFonts w:eastAsia="Times New Roman"/>
                <w:sz w:val="28"/>
                <w:szCs w:val="28"/>
                <w:lang w:val="de-DE"/>
              </w:rPr>
              <w:t>0,</w:t>
            </w:r>
            <w:r w:rsidR="0090669B">
              <w:rPr>
                <w:rFonts w:eastAsia="Times New Roman"/>
                <w:sz w:val="28"/>
                <w:szCs w:val="28"/>
                <w:lang w:val="de-DE"/>
              </w:rPr>
              <w:t>2</w:t>
            </w:r>
            <w:r>
              <w:rPr>
                <w:rFonts w:eastAsia="Times New Roman"/>
                <w:sz w:val="28"/>
                <w:szCs w:val="28"/>
                <w:lang w:val="de-DE"/>
              </w:rPr>
              <w:t>5</w:t>
            </w:r>
          </w:p>
          <w:p w:rsidR="0041358D" w:rsidRDefault="0041358D" w:rsidP="0041358D">
            <w:pPr>
              <w:tabs>
                <w:tab w:val="left" w:pos="900"/>
              </w:tabs>
              <w:ind w:firstLine="0"/>
              <w:jc w:val="center"/>
              <w:rPr>
                <w:rFonts w:eastAsia="Times New Roman"/>
                <w:sz w:val="28"/>
                <w:szCs w:val="28"/>
                <w:lang w:val="de-DE"/>
              </w:rPr>
            </w:pPr>
          </w:p>
          <w:p w:rsidR="0041358D" w:rsidRDefault="0041358D" w:rsidP="0041358D">
            <w:pPr>
              <w:tabs>
                <w:tab w:val="left" w:pos="900"/>
              </w:tabs>
              <w:ind w:firstLine="0"/>
              <w:jc w:val="center"/>
              <w:rPr>
                <w:rFonts w:eastAsia="Times New Roman"/>
                <w:sz w:val="28"/>
                <w:szCs w:val="28"/>
                <w:lang w:val="de-DE"/>
              </w:rPr>
            </w:pPr>
            <w:r>
              <w:rPr>
                <w:rFonts w:eastAsia="Times New Roman"/>
                <w:sz w:val="28"/>
                <w:szCs w:val="28"/>
                <w:lang w:val="de-DE"/>
              </w:rPr>
              <w:t>0,</w:t>
            </w:r>
            <w:r w:rsidR="0090669B">
              <w:rPr>
                <w:rFonts w:eastAsia="Times New Roman"/>
                <w:sz w:val="28"/>
                <w:szCs w:val="28"/>
                <w:lang w:val="de-DE"/>
              </w:rPr>
              <w:t>2</w:t>
            </w:r>
            <w:r>
              <w:rPr>
                <w:rFonts w:eastAsia="Times New Roman"/>
                <w:sz w:val="28"/>
                <w:szCs w:val="28"/>
                <w:lang w:val="de-DE"/>
              </w:rPr>
              <w:t>5</w:t>
            </w:r>
          </w:p>
          <w:p w:rsidR="0041358D" w:rsidRDefault="0041358D" w:rsidP="0041358D">
            <w:pPr>
              <w:tabs>
                <w:tab w:val="left" w:pos="900"/>
              </w:tabs>
              <w:ind w:firstLine="0"/>
              <w:jc w:val="center"/>
              <w:rPr>
                <w:rFonts w:eastAsia="Times New Roman"/>
                <w:sz w:val="28"/>
                <w:szCs w:val="28"/>
                <w:lang w:val="de-DE"/>
              </w:rPr>
            </w:pPr>
          </w:p>
          <w:p w:rsidR="0041358D" w:rsidRDefault="0041358D" w:rsidP="0041358D">
            <w:pPr>
              <w:tabs>
                <w:tab w:val="left" w:pos="900"/>
              </w:tabs>
              <w:ind w:firstLine="0"/>
              <w:jc w:val="center"/>
              <w:rPr>
                <w:rFonts w:eastAsia="Times New Roman"/>
                <w:sz w:val="28"/>
                <w:szCs w:val="28"/>
                <w:lang w:val="de-DE"/>
              </w:rPr>
            </w:pPr>
          </w:p>
          <w:p w:rsidR="0041358D" w:rsidRDefault="0041358D" w:rsidP="0041358D">
            <w:pPr>
              <w:tabs>
                <w:tab w:val="left" w:pos="900"/>
              </w:tabs>
              <w:ind w:firstLine="0"/>
              <w:jc w:val="center"/>
              <w:rPr>
                <w:rFonts w:eastAsia="Times New Roman"/>
                <w:sz w:val="28"/>
                <w:szCs w:val="28"/>
                <w:lang w:val="de-DE"/>
              </w:rPr>
            </w:pPr>
            <w:r>
              <w:rPr>
                <w:rFonts w:eastAsia="Times New Roman"/>
                <w:sz w:val="28"/>
                <w:szCs w:val="28"/>
                <w:lang w:val="de-DE"/>
              </w:rPr>
              <w:t>0,</w:t>
            </w:r>
            <w:r w:rsidR="0090669B">
              <w:rPr>
                <w:rFonts w:eastAsia="Times New Roman"/>
                <w:sz w:val="28"/>
                <w:szCs w:val="28"/>
                <w:lang w:val="de-DE"/>
              </w:rPr>
              <w:t>2</w:t>
            </w:r>
            <w:r>
              <w:rPr>
                <w:rFonts w:eastAsia="Times New Roman"/>
                <w:sz w:val="28"/>
                <w:szCs w:val="28"/>
                <w:lang w:val="de-DE"/>
              </w:rPr>
              <w:t>5</w:t>
            </w:r>
          </w:p>
          <w:p w:rsidR="0041358D" w:rsidRDefault="0041358D" w:rsidP="0041358D">
            <w:pPr>
              <w:tabs>
                <w:tab w:val="left" w:pos="900"/>
              </w:tabs>
              <w:ind w:firstLine="0"/>
              <w:jc w:val="center"/>
              <w:rPr>
                <w:rFonts w:eastAsia="Times New Roman"/>
                <w:sz w:val="28"/>
                <w:szCs w:val="28"/>
                <w:lang w:val="de-DE"/>
              </w:rPr>
            </w:pPr>
          </w:p>
          <w:p w:rsidR="0041358D" w:rsidRPr="00E64A0F" w:rsidRDefault="0041358D" w:rsidP="0041358D">
            <w:pPr>
              <w:tabs>
                <w:tab w:val="left" w:pos="900"/>
              </w:tabs>
              <w:ind w:firstLine="0"/>
              <w:jc w:val="center"/>
              <w:rPr>
                <w:rFonts w:eastAsia="Times New Roman"/>
                <w:sz w:val="28"/>
                <w:szCs w:val="28"/>
                <w:lang w:val="de-DE"/>
              </w:rPr>
            </w:pPr>
            <w:r>
              <w:rPr>
                <w:rFonts w:eastAsia="Times New Roman"/>
                <w:sz w:val="28"/>
                <w:szCs w:val="28"/>
                <w:lang w:val="de-DE"/>
              </w:rPr>
              <w:t>0,</w:t>
            </w:r>
            <w:r w:rsidR="0090669B">
              <w:rPr>
                <w:rFonts w:eastAsia="Times New Roman"/>
                <w:sz w:val="28"/>
                <w:szCs w:val="28"/>
                <w:lang w:val="de-DE"/>
              </w:rPr>
              <w:t>2</w:t>
            </w:r>
            <w:r>
              <w:rPr>
                <w:rFonts w:eastAsia="Times New Roman"/>
                <w:sz w:val="28"/>
                <w:szCs w:val="28"/>
                <w:lang w:val="de-DE"/>
              </w:rPr>
              <w:t>5</w:t>
            </w:r>
          </w:p>
        </w:tc>
      </w:tr>
      <w:tr w:rsidR="0041358D" w:rsidRPr="00037196" w:rsidTr="0041358D">
        <w:tc>
          <w:tcPr>
            <w:tcW w:w="765" w:type="dxa"/>
          </w:tcPr>
          <w:p w:rsidR="0041358D" w:rsidRDefault="0041358D" w:rsidP="0041358D">
            <w:pPr>
              <w:tabs>
                <w:tab w:val="left" w:pos="900"/>
              </w:tabs>
              <w:ind w:firstLine="0"/>
              <w:jc w:val="center"/>
              <w:rPr>
                <w:rFonts w:eastAsia="Times New Roman"/>
                <w:b/>
                <w:sz w:val="28"/>
                <w:szCs w:val="28"/>
                <w:lang w:val="de-DE"/>
              </w:rPr>
            </w:pPr>
            <w:r>
              <w:rPr>
                <w:rFonts w:eastAsia="Times New Roman"/>
                <w:b/>
                <w:sz w:val="28"/>
                <w:szCs w:val="28"/>
                <w:lang w:val="de-DE"/>
              </w:rPr>
              <w:t>V</w:t>
            </w:r>
          </w:p>
          <w:p w:rsidR="0090669B" w:rsidRDefault="0090669B" w:rsidP="0041358D">
            <w:pPr>
              <w:tabs>
                <w:tab w:val="left" w:pos="900"/>
              </w:tabs>
              <w:ind w:firstLine="0"/>
              <w:jc w:val="center"/>
              <w:rPr>
                <w:rFonts w:eastAsia="Times New Roman"/>
                <w:b/>
                <w:sz w:val="28"/>
                <w:szCs w:val="28"/>
                <w:lang w:val="de-DE"/>
              </w:rPr>
            </w:pPr>
            <w:r>
              <w:rPr>
                <w:rFonts w:eastAsia="Times New Roman"/>
                <w:b/>
                <w:sz w:val="28"/>
                <w:szCs w:val="28"/>
                <w:lang w:val="de-DE"/>
              </w:rPr>
              <w:t>3,0đ</w:t>
            </w:r>
          </w:p>
        </w:tc>
        <w:tc>
          <w:tcPr>
            <w:tcW w:w="8010" w:type="dxa"/>
          </w:tcPr>
          <w:p w:rsidR="0041358D" w:rsidRPr="0041358D" w:rsidRDefault="0041358D" w:rsidP="0090669B">
            <w:pPr>
              <w:ind w:left="48" w:right="48" w:firstLine="0"/>
              <w:rPr>
                <w:sz w:val="28"/>
                <w:szCs w:val="28"/>
              </w:rPr>
            </w:pPr>
            <w:r w:rsidRPr="0041358D">
              <w:rPr>
                <w:sz w:val="28"/>
                <w:szCs w:val="28"/>
              </w:rPr>
              <w:t>- Tiếp nối chính quyền chúa Nguyễn và nhà Tây Sơn, nhà Nguyễn tiếp tục đẩy mạnh việc thực thi chủ quyền đối với quần đảo Hoàng Sa và quần đảo Trường Sa, thông qua những hoạt động cụ thể, như:</w:t>
            </w:r>
          </w:p>
          <w:p w:rsidR="0041358D" w:rsidRPr="0041358D" w:rsidRDefault="0041358D" w:rsidP="0090669B">
            <w:pPr>
              <w:ind w:left="48" w:right="48" w:firstLine="0"/>
              <w:rPr>
                <w:sz w:val="28"/>
                <w:szCs w:val="28"/>
              </w:rPr>
            </w:pPr>
            <w:r w:rsidRPr="0041358D">
              <w:rPr>
                <w:sz w:val="28"/>
                <w:szCs w:val="28"/>
              </w:rPr>
              <w:t>+ Đặt hai quần đảo Hoàng Sa và Trường Sa trong cơ cấu hành chính của Việt Nam.</w:t>
            </w:r>
          </w:p>
          <w:p w:rsidR="0041358D" w:rsidRPr="0041358D" w:rsidRDefault="0041358D" w:rsidP="0090669B">
            <w:pPr>
              <w:ind w:left="48" w:right="48" w:firstLine="0"/>
              <w:rPr>
                <w:sz w:val="28"/>
                <w:szCs w:val="28"/>
              </w:rPr>
            </w:pPr>
            <w:r w:rsidRPr="0041358D">
              <w:rPr>
                <w:sz w:val="28"/>
                <w:szCs w:val="28"/>
              </w:rPr>
              <w:t>+ Năm 1803, vua Gia Long cho tái lập lại hai hải đội Hoàng Sa và Bắc Hải, biên chế nằm trong lực lượng quân đội, với nhiệm vụ thực thi chủ quyền của Việt Nam trên cả hai quần đảo này.</w:t>
            </w:r>
          </w:p>
          <w:p w:rsidR="0041358D" w:rsidRPr="0041358D" w:rsidRDefault="0041358D" w:rsidP="0090669B">
            <w:pPr>
              <w:ind w:left="48" w:right="48" w:firstLine="0"/>
              <w:rPr>
                <w:sz w:val="28"/>
                <w:szCs w:val="28"/>
              </w:rPr>
            </w:pPr>
            <w:r w:rsidRPr="0041358D">
              <w:rPr>
                <w:sz w:val="28"/>
                <w:szCs w:val="28"/>
              </w:rPr>
              <w:t>+ Năm 1816, vua Gia Long lệnh cho thuỷ quân và đội Hoàng Sa đi thuyền ra Hoàng Sa để xem xét, đo đạc thuỷ trình và cắm cờ xác nhận chủ quyền Việt Nam đối với quần đảo Hoàng Sa và quần đảo Trường Sa.</w:t>
            </w:r>
          </w:p>
          <w:p w:rsidR="0041358D" w:rsidRPr="0041358D" w:rsidRDefault="0041358D" w:rsidP="0090669B">
            <w:pPr>
              <w:ind w:left="48" w:right="48" w:firstLine="0"/>
              <w:rPr>
                <w:sz w:val="28"/>
                <w:szCs w:val="28"/>
              </w:rPr>
            </w:pPr>
            <w:r w:rsidRPr="0041358D">
              <w:rPr>
                <w:sz w:val="28"/>
                <w:szCs w:val="28"/>
              </w:rPr>
              <w:t>+ Dưới thời vua Minh Mạng: việc đo đạc kết hợp với vẽ bản đồ được nhà nước quan tâm thực hiện, nhà vua đã cho dựng miếu thờ và trồng cây xanh ở quần đảo Hoàng Sa,...</w:t>
            </w:r>
          </w:p>
          <w:p w:rsidR="0041358D" w:rsidRPr="007C3E60" w:rsidRDefault="0041358D" w:rsidP="0090669B">
            <w:pPr>
              <w:ind w:left="48" w:right="48" w:firstLine="0"/>
              <w:rPr>
                <w:sz w:val="28"/>
                <w:szCs w:val="28"/>
                <w:shd w:val="clear" w:color="auto" w:fill="FFFFFF"/>
              </w:rPr>
            </w:pPr>
            <w:r w:rsidRPr="0041358D">
              <w:rPr>
                <w:sz w:val="28"/>
                <w:szCs w:val="28"/>
              </w:rPr>
              <w:t>+ Năm 1838, Quốc sử quán triều Nguyễn đã cho vẽ bản đồ Đại Nam nhất thống toàn đồ thể hiện quần đảo Hoàng Sa, quần đảo Trường Sa thuộc lãnh thổ Việt Nam.</w:t>
            </w:r>
          </w:p>
        </w:tc>
        <w:tc>
          <w:tcPr>
            <w:tcW w:w="854" w:type="dxa"/>
          </w:tcPr>
          <w:p w:rsidR="0041358D"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r>
              <w:rPr>
                <w:rFonts w:eastAsia="Times New Roman"/>
                <w:sz w:val="28"/>
                <w:szCs w:val="28"/>
                <w:lang w:val="de-DE"/>
              </w:rPr>
              <w:t>0,5</w:t>
            </w:r>
          </w:p>
          <w:p w:rsidR="0090669B" w:rsidRDefault="0090669B" w:rsidP="0041358D">
            <w:pPr>
              <w:tabs>
                <w:tab w:val="left" w:pos="900"/>
              </w:tabs>
              <w:ind w:firstLine="0"/>
              <w:jc w:val="center"/>
              <w:rPr>
                <w:rFonts w:eastAsia="Times New Roman"/>
                <w:sz w:val="28"/>
                <w:szCs w:val="28"/>
                <w:lang w:val="de-DE"/>
              </w:rPr>
            </w:pPr>
          </w:p>
          <w:p w:rsidR="0090669B" w:rsidRDefault="0090669B" w:rsidP="0041358D">
            <w:pPr>
              <w:tabs>
                <w:tab w:val="left" w:pos="900"/>
              </w:tabs>
              <w:ind w:firstLine="0"/>
              <w:jc w:val="center"/>
              <w:rPr>
                <w:rFonts w:eastAsia="Times New Roman"/>
                <w:sz w:val="28"/>
                <w:szCs w:val="28"/>
                <w:lang w:val="de-DE"/>
              </w:rPr>
            </w:pPr>
          </w:p>
        </w:tc>
      </w:tr>
    </w:tbl>
    <w:p w:rsidR="00635AF0" w:rsidRPr="00037196" w:rsidRDefault="00635AF0" w:rsidP="00037196">
      <w:pPr>
        <w:rPr>
          <w:sz w:val="28"/>
          <w:szCs w:val="28"/>
        </w:rPr>
      </w:pPr>
    </w:p>
    <w:sectPr w:rsidR="00635AF0" w:rsidRPr="00037196" w:rsidSect="00905969">
      <w:pgSz w:w="11909" w:h="16834" w:code="9"/>
      <w:pgMar w:top="851" w:right="1136"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C7"/>
    <w:rsid w:val="00037196"/>
    <w:rsid w:val="00064EF6"/>
    <w:rsid w:val="000A4C66"/>
    <w:rsid w:val="000C3B2A"/>
    <w:rsid w:val="00103908"/>
    <w:rsid w:val="001412E8"/>
    <w:rsid w:val="00165658"/>
    <w:rsid w:val="00175F14"/>
    <w:rsid w:val="001963A0"/>
    <w:rsid w:val="001C23F0"/>
    <w:rsid w:val="00207380"/>
    <w:rsid w:val="002645E9"/>
    <w:rsid w:val="002D2E9C"/>
    <w:rsid w:val="00311660"/>
    <w:rsid w:val="00362091"/>
    <w:rsid w:val="00396170"/>
    <w:rsid w:val="003D181E"/>
    <w:rsid w:val="003E514B"/>
    <w:rsid w:val="0041358D"/>
    <w:rsid w:val="00564BAC"/>
    <w:rsid w:val="00584278"/>
    <w:rsid w:val="00635AF0"/>
    <w:rsid w:val="00674998"/>
    <w:rsid w:val="007C3E60"/>
    <w:rsid w:val="00863251"/>
    <w:rsid w:val="00872A08"/>
    <w:rsid w:val="00896EE3"/>
    <w:rsid w:val="00905969"/>
    <w:rsid w:val="0090669B"/>
    <w:rsid w:val="00A92DDA"/>
    <w:rsid w:val="00A934D9"/>
    <w:rsid w:val="00C001C7"/>
    <w:rsid w:val="00D02925"/>
    <w:rsid w:val="00E265C2"/>
    <w:rsid w:val="00E64A0F"/>
    <w:rsid w:val="00EC7968"/>
    <w:rsid w:val="00EE1BEE"/>
    <w:rsid w:val="00F004E6"/>
    <w:rsid w:val="00FD15B2"/>
    <w:rsid w:val="00F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781B1-99FA-4DB5-82C9-1CB5BDB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C7"/>
    <w:pPr>
      <w:spacing w:after="0" w:line="240" w:lineRule="auto"/>
      <w:ind w:firstLine="720"/>
      <w:jc w:val="both"/>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998"/>
    <w:pPr>
      <w:ind w:left="720" w:firstLine="0"/>
      <w:contextualSpacing/>
      <w:jc w:val="left"/>
    </w:pPr>
    <w:rPr>
      <w:rFonts w:asciiTheme="minorHAnsi" w:eastAsiaTheme="minorHAnsi" w:hAnsiTheme="minorHAnsi" w:cstheme="minorBidi"/>
      <w:sz w:val="22"/>
      <w:szCs w:val="22"/>
      <w:lang w:val="vi-VN"/>
    </w:rPr>
  </w:style>
  <w:style w:type="character" w:styleId="Strong">
    <w:name w:val="Strong"/>
    <w:basedOn w:val="DefaultParagraphFont"/>
    <w:uiPriority w:val="22"/>
    <w:qFormat/>
    <w:rsid w:val="00674998"/>
    <w:rPr>
      <w:b/>
      <w:bCs/>
    </w:rPr>
  </w:style>
  <w:style w:type="paragraph" w:styleId="NormalWeb">
    <w:name w:val="Normal (Web)"/>
    <w:basedOn w:val="Normal"/>
    <w:uiPriority w:val="99"/>
    <w:unhideWhenUsed/>
    <w:rsid w:val="001963A0"/>
    <w:pPr>
      <w:spacing w:before="100" w:beforeAutospacing="1" w:after="100" w:afterAutospacing="1"/>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1661</Words>
  <Characters>9474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2024-02-22T08:21:00Z</dcterms:created>
  <dcterms:modified xsi:type="dcterms:W3CDTF">2024-02-22T09:23:00Z</dcterms:modified>
</cp:coreProperties>
</file>