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5F6AC2" w14:paraId="05585FF9" w14:textId="77777777" w:rsidTr="00A2570B">
        <w:tc>
          <w:tcPr>
            <w:tcW w:w="5228" w:type="dxa"/>
          </w:tcPr>
          <w:bookmarkStart w:id="0" w:name="_Hlk90559970"/>
          <w:p w14:paraId="081C7D23" w14:textId="76584B1C" w:rsidR="005F6AC2" w:rsidRDefault="00A2570B" w:rsidP="00A2570B">
            <w:pPr>
              <w:tabs>
                <w:tab w:val="left" w:pos="4536"/>
                <w:tab w:val="center" w:pos="7655"/>
              </w:tabs>
              <w:spacing w:line="360" w:lineRule="auto"/>
              <w:rPr>
                <w:b/>
                <w:sz w:val="26"/>
                <w:szCs w:val="26"/>
              </w:rPr>
            </w:pPr>
            <w:r w:rsidRPr="00E570C1">
              <w:rPr>
                <w:noProof/>
                <w:sz w:val="26"/>
                <w:szCs w:val="26"/>
              </w:rPr>
              <mc:AlternateContent>
                <mc:Choice Requires="wps">
                  <w:drawing>
                    <wp:anchor distT="0" distB="0" distL="114300" distR="114300" simplePos="0" relativeHeight="251659264" behindDoc="0" locked="0" layoutInCell="1" allowOverlap="1" wp14:anchorId="3C65B891" wp14:editId="7F141924">
                      <wp:simplePos x="0" y="0"/>
                      <wp:positionH relativeFrom="column">
                        <wp:posOffset>1100455</wp:posOffset>
                      </wp:positionH>
                      <wp:positionV relativeFrom="paragraph">
                        <wp:posOffset>252730</wp:posOffset>
                      </wp:positionV>
                      <wp:extent cx="36195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FF3B45" id="Rectangle 20" o:spid="_x0000_s1026" style="position:absolute;margin-left:86.65pt;margin-top:19.9pt;width:28.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uXbgIAAP8EAAAOAAAAZHJzL2Uyb0RvYy54bWysVNtOGzEQfa/Uf7D8XjZJCZeIDYpAqSoh&#10;QEDF8+D1ZlfyrbaTTfr1PfYuEC5PVfPgzHjGMz7HZ/bsfKsV20gfWmtKPj4YcSaNsFVrViX/9bD8&#10;dsJZiGQqUtbIku9k4Ofzr1/OOjeTE9tYVUnPUMSEWedK3sToZkURRCM1hQPrpEGwtl5ThOtXReWp&#10;Q3WtislodFR01lfOWyFDwO5lH+TzXL+upYg3dR1kZKrkuFvMq8/rU1qL+RnNVp5c04rhGvQPt9DU&#10;GjR9KXVJkdjatx9K6VZ4G2wdD4TVha3rVsiMAWjGo3do7htyMmMBOcG90BT+X1lxvbn1rK1KPgE9&#10;hjTe6A6skVkpybAHgjoXZsi7d7d+8ALMhHZbe53+gYNtM6m7F1LlNjKBze9H49MpaguE8GKjyTTV&#10;LF4POx/iD2k1S0bJPbpnKmlzFWKf+pySegWr2mrZKpWdXbhQnm0IzwtVVLbjTFGI2Cz5Mv+Gbm+O&#10;KcM6qHV6cjzFxQi6qxVFmNqBiWBWnJFaQdAi+nyXN6fDh6YPALvXGCjx+6xxAnJJoelvnKsOacok&#10;PDJLdsCdeO+ZTtaTrXZ4Km97DQcnli2qXQHtLXmIFhxjEOMNllpZ4LODxVlj/Z/P9lM+tIQoZx2G&#10;ANh/r8lLYPlpoLLT8eFhmprsHE6Pk0b8fuRpP2LW+sLiIcYYeSeymfKjejZrb/Uj5nWRuiJERqB3&#10;z/LgXMR+ODHxQi4WOQ2T4ihemXsnUvHEU+LxYftI3g2qiXiBa/s8MDR7J54+N500drGOtm6zsl55&#10;hSKTgynL2hy+CGmM9/2c9frdmv8FAAD//wMAUEsDBBQABgAIAAAAIQDB58fp3gAAAAkBAAAPAAAA&#10;ZHJzL2Rvd25yZXYueG1sTI/NTsMwEITvSLyDtUjcqN1aoiXEqRA/gkpFgsADuLGJI+x1sN02vD3L&#10;CY4z+2l2pl5PwbODTXmIqGA+E8AsdtEM2Ct4f3u4WAHLRaPRPqJV8G0zrJvTk1pXJh7x1R7a0jMK&#10;wVxpBa6UseI8d84GnWdxtEi3j5iCLiRTz03SRwoPni+EuORBD0gfnB7trbPdZ7sPCtLWrWK76cXL&#10;Hb/Pj09fm+yfR6XOz6aba2DFTuUPht/6VB0a6rSLezSZedJLKQlVIK9oAgELKcjYKVjOJfCm5v8X&#10;ND8AAAD//wMAUEsBAi0AFAAGAAgAAAAhALaDOJL+AAAA4QEAABMAAAAAAAAAAAAAAAAAAAAAAFtD&#10;b250ZW50X1R5cGVzXS54bWxQSwECLQAUAAYACAAAACEAOP0h/9YAAACUAQAACwAAAAAAAAAAAAAA&#10;AAAvAQAAX3JlbHMvLnJlbHNQSwECLQAUAAYACAAAACEADuYLl24CAAD/BAAADgAAAAAAAAAAAAAA&#10;AAAuAgAAZHJzL2Uyb0RvYy54bWxQSwECLQAUAAYACAAAACEAwefH6d4AAAAJAQAADwAAAAAAAAAA&#10;AAAAAADIBAAAZHJzL2Rvd25yZXYueG1sUEsFBgAAAAAEAAQA8wAAANMFAAAAAA==&#10;" fillcolor="window" strokecolor="windowText" strokeweight="1.25pt"/>
                  </w:pict>
                </mc:Fallback>
              </mc:AlternateContent>
            </w:r>
            <w:r w:rsidR="005F6AC2" w:rsidRPr="00E570C1">
              <w:rPr>
                <w:b/>
                <w:sz w:val="26"/>
                <w:szCs w:val="26"/>
              </w:rPr>
              <w:t>TRƯỜNG THPT VÕ VĂN TẦN</w:t>
            </w:r>
          </w:p>
          <w:p w14:paraId="427D0BDF" w14:textId="1A7921DA" w:rsidR="005F6AC2" w:rsidRDefault="00A2570B" w:rsidP="00A2570B">
            <w:pPr>
              <w:tabs>
                <w:tab w:val="left" w:pos="4536"/>
                <w:tab w:val="center" w:pos="7655"/>
              </w:tabs>
              <w:spacing w:line="360" w:lineRule="auto"/>
              <w:rPr>
                <w:b/>
                <w:sz w:val="26"/>
                <w:szCs w:val="26"/>
              </w:rPr>
            </w:pPr>
            <w:r w:rsidRPr="00E570C1">
              <w:rPr>
                <w:noProof/>
                <w:sz w:val="26"/>
                <w:szCs w:val="26"/>
              </w:rPr>
              <mc:AlternateContent>
                <mc:Choice Requires="wps">
                  <w:drawing>
                    <wp:anchor distT="0" distB="0" distL="114300" distR="114300" simplePos="0" relativeHeight="251660288" behindDoc="0" locked="0" layoutInCell="1" allowOverlap="1" wp14:anchorId="136CD1C4" wp14:editId="431A6113">
                      <wp:simplePos x="0" y="0"/>
                      <wp:positionH relativeFrom="column">
                        <wp:posOffset>1106170</wp:posOffset>
                      </wp:positionH>
                      <wp:positionV relativeFrom="paragraph">
                        <wp:posOffset>225425</wp:posOffset>
                      </wp:positionV>
                      <wp:extent cx="1095375" cy="2286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990F04" id="Rectangle 19" o:spid="_x0000_s1026" style="position:absolute;margin-left:87.1pt;margin-top:17.75pt;width:86.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zzcgIAAAAFAAAOAAAAZHJzL2Uyb0RvYy54bWysVE1PGzEQvVfqf7B8L7tJCZCIDYpAqSoh&#10;QEDFefB6syt5bdd2skl/fZ+9Gwgfp6o5OB7PeGbe85s9v9i2im2k843RBR8d5ZxJLUzZ6FXBfz0u&#10;v51x5gPpkpTRsuA76fnF/OuX887O5NjURpXSMSTRftbZgtch2FmWeVHLlvyRsVLDWRnXUoDpVlnp&#10;qEP2VmXjPD/JOuNK64yQ3uP0qnfyecpfVVKE26ryMjBVcPQW0urS+hzXbH5Os5UjWzdiaIP+oYuW&#10;Go2iL6muKBBbu+ZDqrYRznhThSNh2sxUVSNkwgA0o/wdmoearExYQI63LzT5/5dW3GzuHGtKvN2U&#10;M00t3ugerJFeKclwBoI662eIe7B3brA8thHttnJt/AcOtk2k7l5IldvABA5H+XTy/XTCmYBvPD47&#10;yRPr2ett63z4IU3L4qbgDuUTl7S59gEVEboPicW8UU25bJRKxs5fKsc2hPeFLErTcabIBxwWfJl+&#10;EQJSvLmmNOvQ2uQsNUYQXqUooMfWggqvV5yRWkHRIrjUy5vb/kPRR6A9KJyn32eFI5Ar8nXfcco6&#10;hCkd8cik2QF3JL6nOu6eTbnDWznTi9hbsWyQ7Rpo78hBtdA3JjHcYqmUAT4z7Dirjfvz2XmMh5jg&#10;5azDFAD77zU5CSw/NWQ2HR0fx7FJxvHkdAzDHXqeDz163V4aPMQIM29F2sb4oPbbypn2CQO7iFXh&#10;Ii1Qu2d5MC5DP50YeSEXixSGUbEUrvWDFTF55Cny+Lh9ImcH1QS8wI3ZTwzN3omnj403tVmsg6ma&#10;pKxXXqGRaGDMklqGT0Kc40M7Rb1+uOZ/AQAA//8DAFBLAwQUAAYACAAAACEAhUi9R+AAAAAJAQAA&#10;DwAAAGRycy9kb3ducmV2LnhtbEyPy07DMBBF90j8gzVI7KjTR5oqxKkQD0ElkNrAB7ixiSPscbDd&#10;Nvx9hxUsr+bo3jPVenSWHXWIvUcB00kGTGPrVY+dgI/3p5sVsJgkKmk9agE/OsK6vryoZKn8CXf6&#10;2KSOUQnGUgowKQ0l57E12sk48YNGun364GSiGDqugjxRubN8lmVL7mSPtGDkoO+Nbr+agxMQXs3K&#10;N5su2z7wx/j88r2J9m0Q4vpqvLsFlvSY/mD41Sd1qMlp7w+oIrOUi8WMUAHzPAdGwHyxLIDtBRTT&#10;HHhd8f8f1GcAAAD//wMAUEsBAi0AFAAGAAgAAAAhALaDOJL+AAAA4QEAABMAAAAAAAAAAAAAAAAA&#10;AAAAAFtDb250ZW50X1R5cGVzXS54bWxQSwECLQAUAAYACAAAACEAOP0h/9YAAACUAQAACwAAAAAA&#10;AAAAAAAAAAAvAQAAX3JlbHMvLnJlbHNQSwECLQAUAAYACAAAACEA1nwc83ICAAAABQAADgAAAAAA&#10;AAAAAAAAAAAuAgAAZHJzL2Uyb0RvYy54bWxQSwECLQAUAAYACAAAACEAhUi9R+AAAAAJAQAADwAA&#10;AAAAAAAAAAAAAADMBAAAZHJzL2Rvd25yZXYueG1sUEsFBgAAAAAEAAQA8wAAANkFAAAAAA==&#10;" fillcolor="window" strokecolor="windowText" strokeweight="1.25pt"/>
                  </w:pict>
                </mc:Fallback>
              </mc:AlternateContent>
            </w:r>
            <w:r w:rsidR="005F6AC2">
              <w:rPr>
                <w:b/>
                <w:sz w:val="26"/>
                <w:szCs w:val="26"/>
              </w:rPr>
              <w:t>PHÒNG THI :</w:t>
            </w:r>
          </w:p>
          <w:p w14:paraId="1716244B" w14:textId="5828F991" w:rsidR="005F6AC2" w:rsidRDefault="00A2570B" w:rsidP="00A2570B">
            <w:pPr>
              <w:tabs>
                <w:tab w:val="left" w:pos="4536"/>
                <w:tab w:val="center" w:pos="7655"/>
              </w:tabs>
              <w:spacing w:line="360" w:lineRule="auto"/>
              <w:rPr>
                <w:b/>
                <w:sz w:val="26"/>
                <w:szCs w:val="26"/>
              </w:rPr>
            </w:pPr>
            <w:r w:rsidRPr="00E570C1">
              <w:rPr>
                <w:noProof/>
                <w:sz w:val="26"/>
                <w:szCs w:val="26"/>
              </w:rPr>
              <mc:AlternateContent>
                <mc:Choice Requires="wps">
                  <w:drawing>
                    <wp:anchor distT="0" distB="0" distL="114300" distR="114300" simplePos="0" relativeHeight="251661312" behindDoc="0" locked="0" layoutInCell="1" allowOverlap="1" wp14:anchorId="647ABFD7" wp14:editId="5D5701F4">
                      <wp:simplePos x="0" y="0"/>
                      <wp:positionH relativeFrom="column">
                        <wp:posOffset>671195</wp:posOffset>
                      </wp:positionH>
                      <wp:positionV relativeFrom="paragraph">
                        <wp:posOffset>214630</wp:posOffset>
                      </wp:positionV>
                      <wp:extent cx="676275" cy="294640"/>
                      <wp:effectExtent l="0" t="0" r="28575" b="10160"/>
                      <wp:wrapNone/>
                      <wp:docPr id="11" name="Rectangle 11"/>
                      <wp:cNvGraphicFramePr/>
                      <a:graphic xmlns:a="http://schemas.openxmlformats.org/drawingml/2006/main">
                        <a:graphicData uri="http://schemas.microsoft.com/office/word/2010/wordprocessingShape">
                          <wps:wsp>
                            <wps:cNvSpPr/>
                            <wps:spPr>
                              <a:xfrm>
                                <a:off x="0" y="0"/>
                                <a:ext cx="676275" cy="294640"/>
                              </a:xfrm>
                              <a:prstGeom prst="rect">
                                <a:avLst/>
                              </a:prstGeom>
                              <a:solidFill>
                                <a:sysClr val="window" lastClr="FFFFFF"/>
                              </a:solidFill>
                              <a:ln w="15875" cap="flat" cmpd="sng" algn="ctr">
                                <a:solidFill>
                                  <a:sysClr val="windowText" lastClr="000000"/>
                                </a:solidFill>
                                <a:prstDash val="solid"/>
                              </a:ln>
                              <a:effectLst/>
                            </wps:spPr>
                            <wps:txbx>
                              <w:txbxContent>
                                <w:p w14:paraId="731A4B8B" w14:textId="1AA1A878" w:rsidR="0092327C" w:rsidRPr="000A15F3" w:rsidRDefault="0092327C" w:rsidP="0092327C">
                                  <w:pPr>
                                    <w:jc w:val="center"/>
                                    <w:rPr>
                                      <w:rFonts w:ascii="Cambria" w:hAnsi="Cambria"/>
                                      <w:b/>
                                      <w:bCs/>
                                    </w:rPr>
                                  </w:pPr>
                                  <w:r>
                                    <w:rPr>
                                      <w:rFonts w:ascii="Cambria" w:hAnsi="Cambria"/>
                                      <w:b/>
                                      <w:bCs/>
                                    </w:rPr>
                                    <w:t>1</w:t>
                                  </w:r>
                                  <w:r w:rsidR="00990CF8">
                                    <w:rPr>
                                      <w:rFonts w:ascii="Cambria" w:hAnsi="Cambria"/>
                                      <w:b/>
                                      <w:bCs/>
                                    </w:rPr>
                                    <w:t>1</w:t>
                                  </w:r>
                                  <w:r>
                                    <w:rPr>
                                      <w:rFonts w:ascii="Cambria" w:hAnsi="Cambria"/>
                                      <w:b/>
                                      <w:bCs/>
                                    </w:rPr>
                                    <w:t>1TL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7ABFD7" id="Rectangle 11" o:spid="_x0000_s1026" style="position:absolute;margin-left:52.85pt;margin-top:16.9pt;width:53.2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fYAIAAOIEAAAOAAAAZHJzL2Uyb0RvYy54bWysVE1P4zAQva+0/8HyfUlblQIVKapAXa2E&#10;AKkgzq7jNJEcj9d2m3R//T47AcrHabU5uDOe8Xy8edPLq67RbK+cr8nkfHwy4kwZSUVttjl/elz9&#10;OOfMB2EKocmonB+U51eL798uWztXE6pIF8oxBDF+3tqcVyHYeZZ5WalG+BOyysBYkmtEgOq2WeFE&#10;i+iNziaj0SxryRXWkVTe4/amN/JFil+WSob7svQqMJ1z1BbS6dK5iWe2uBTzrRO2quVQhviHKhpR&#10;GyR9DXUjgmA7V38K1dTSkacynEhqMirLWqrUA7oZjz50s66EVakXgOPtK0z+/4WVd/u1fXCAobV+&#10;7iHGLrrSNfEX9bEugXV4BUt1gUlczs5mk7NTziRMk4vpbJrAzN4eW+fDT0UNi0LOHWaRIBL7Wx+Q&#10;EK4vLjGXJ10Xq1rrpBz8tXZsLzA2TLugljMtfMBlzlfpi6NDiHfPtGEtWHh6ngoT4FOpRUCNjS1y&#10;7s2WM6G3IKoMLtXy7rX/lPQRzR4lHqXvq8SxkRvhq77iFHVw0yb2oxIVh77fkI5S6DbdAP+GisOD&#10;Y456mnorVzUC36LxB+HASzAYuxbucZSa0CoNEmcVuT9f3Ud/0AVWzlrwHDD83gmn0NYvAyJdjKeY&#10;HAtJmZ6eTaC4Y8vm2GJ2zTVhJmNstZVJjP5Bv4ilo+YZK7mMWWESRiJ3D/igXId+/7DUUi2XyQ3L&#10;YEW4NWsrY/AIWYT0sXsWzg4EChjGHb3shJh/4FHvG18aWu4ClXUiWYS4xxV0iQoWKRFnWPq4qcd6&#10;8nr7a1r8BQAA//8DAFBLAwQUAAYACAAAACEA2d2zyd4AAAAJAQAADwAAAGRycy9kb3ducmV2Lnht&#10;bEyP3UrEMBCF7wXfIYzgnZtsFrXUpov4gy4oaPUBsk1sismkJtnd+vaOV3p5mI8z32nWc/Bsb1Me&#10;IypYLgQwi300Iw4K3t/uzypguWg02ke0Cr5thnV7fNTo2sQDvtp9VwZGJZhrrcCVMtWc597ZoPMi&#10;Thbp9hFT0IViGrhJ+kDlwXMpxAUPekT64PRkb5ztP7tdUJCeXBW7zSBebvldfnj82mT/PCl1ejJf&#10;XwErdi5/MPzqkzq05LSNOzSZecri/JJQBasVTSBALqUEtlVQCQm8bfj/Be0PAAAA//8DAFBLAQIt&#10;ABQABgAIAAAAIQC2gziS/gAAAOEBAAATAAAAAAAAAAAAAAAAAAAAAABbQ29udGVudF9UeXBlc10u&#10;eG1sUEsBAi0AFAAGAAgAAAAhADj9If/WAAAAlAEAAAsAAAAAAAAAAAAAAAAALwEAAF9yZWxzLy5y&#10;ZWxzUEsBAi0AFAAGAAgAAAAhAAzQP99gAgAA4gQAAA4AAAAAAAAAAAAAAAAALgIAAGRycy9lMm9E&#10;b2MueG1sUEsBAi0AFAAGAAgAAAAhANnds8neAAAACQEAAA8AAAAAAAAAAAAAAAAAugQAAGRycy9k&#10;b3ducmV2LnhtbFBLBQYAAAAABAAEAPMAAADFBQAAAAA=&#10;" fillcolor="window" strokecolor="windowText" strokeweight="1.25pt">
                      <v:textbox>
                        <w:txbxContent>
                          <w:p w14:paraId="731A4B8B" w14:textId="1AA1A878" w:rsidR="0092327C" w:rsidRPr="000A15F3" w:rsidRDefault="0092327C" w:rsidP="0092327C">
                            <w:pPr>
                              <w:jc w:val="center"/>
                              <w:rPr>
                                <w:rFonts w:ascii="Cambria" w:hAnsi="Cambria"/>
                                <w:b/>
                                <w:bCs/>
                              </w:rPr>
                            </w:pPr>
                            <w:r>
                              <w:rPr>
                                <w:rFonts w:ascii="Cambria" w:hAnsi="Cambria"/>
                                <w:b/>
                                <w:bCs/>
                              </w:rPr>
                              <w:t>1</w:t>
                            </w:r>
                            <w:r w:rsidR="00990CF8">
                              <w:rPr>
                                <w:rFonts w:ascii="Cambria" w:hAnsi="Cambria"/>
                                <w:b/>
                                <w:bCs/>
                              </w:rPr>
                              <w:t>1</w:t>
                            </w:r>
                            <w:r>
                              <w:rPr>
                                <w:rFonts w:ascii="Cambria" w:hAnsi="Cambria"/>
                                <w:b/>
                                <w:bCs/>
                              </w:rPr>
                              <w:t>1TL</w:t>
                            </w:r>
                          </w:p>
                        </w:txbxContent>
                      </v:textbox>
                    </v:rect>
                  </w:pict>
                </mc:Fallback>
              </mc:AlternateContent>
            </w:r>
            <w:r w:rsidR="005F6AC2" w:rsidRPr="00E570C1">
              <w:rPr>
                <w:b/>
                <w:sz w:val="26"/>
                <w:szCs w:val="26"/>
              </w:rPr>
              <w:t>MÃ SỐ / SBD :</w:t>
            </w:r>
          </w:p>
          <w:p w14:paraId="7CF63964" w14:textId="5CE8559B" w:rsidR="005F6AC2" w:rsidRDefault="005F6AC2" w:rsidP="00A2570B">
            <w:pPr>
              <w:tabs>
                <w:tab w:val="left" w:pos="4536"/>
                <w:tab w:val="center" w:pos="7655"/>
              </w:tabs>
              <w:spacing w:line="360" w:lineRule="auto"/>
              <w:rPr>
                <w:b/>
                <w:sz w:val="26"/>
                <w:szCs w:val="26"/>
              </w:rPr>
            </w:pPr>
            <w:r w:rsidRPr="00E570C1">
              <w:rPr>
                <w:b/>
                <w:sz w:val="26"/>
                <w:szCs w:val="26"/>
              </w:rPr>
              <w:t xml:space="preserve">MÃ ĐỀ </w:t>
            </w:r>
            <w:r>
              <w:rPr>
                <w:b/>
                <w:sz w:val="26"/>
                <w:szCs w:val="26"/>
              </w:rPr>
              <w:t>:</w:t>
            </w:r>
          </w:p>
        </w:tc>
        <w:tc>
          <w:tcPr>
            <w:tcW w:w="5229" w:type="dxa"/>
          </w:tcPr>
          <w:p w14:paraId="5D10D6DD" w14:textId="4E6A8D8B" w:rsidR="005F6AC2" w:rsidRDefault="005F6AC2" w:rsidP="00A2570B">
            <w:pPr>
              <w:tabs>
                <w:tab w:val="left" w:pos="4536"/>
                <w:tab w:val="center" w:pos="7655"/>
              </w:tabs>
              <w:spacing w:line="360" w:lineRule="auto"/>
              <w:jc w:val="center"/>
              <w:rPr>
                <w:b/>
                <w:sz w:val="26"/>
                <w:szCs w:val="26"/>
              </w:rPr>
            </w:pPr>
            <w:r w:rsidRPr="00E570C1">
              <w:rPr>
                <w:b/>
                <w:sz w:val="26"/>
                <w:szCs w:val="26"/>
              </w:rPr>
              <w:t>BÀI</w:t>
            </w:r>
            <w:r w:rsidRPr="00E570C1">
              <w:rPr>
                <w:sz w:val="26"/>
                <w:szCs w:val="26"/>
              </w:rPr>
              <w:t xml:space="preserve"> </w:t>
            </w:r>
            <w:r>
              <w:rPr>
                <w:b/>
                <w:sz w:val="26"/>
                <w:szCs w:val="26"/>
              </w:rPr>
              <w:t xml:space="preserve">KIỂM TRA </w:t>
            </w:r>
            <w:r w:rsidR="00990CF8">
              <w:rPr>
                <w:b/>
                <w:sz w:val="26"/>
                <w:szCs w:val="26"/>
              </w:rPr>
              <w:t>CUỐI</w:t>
            </w:r>
            <w:r w:rsidR="00BE7CD5">
              <w:rPr>
                <w:b/>
                <w:sz w:val="26"/>
                <w:szCs w:val="26"/>
              </w:rPr>
              <w:t xml:space="preserve"> HỌC KỲ </w:t>
            </w:r>
            <w:r w:rsidRPr="00E570C1">
              <w:rPr>
                <w:b/>
                <w:sz w:val="26"/>
                <w:szCs w:val="26"/>
              </w:rPr>
              <w:t>I</w:t>
            </w:r>
          </w:p>
          <w:p w14:paraId="7A0C814D" w14:textId="1B5032C1" w:rsidR="005F6AC2" w:rsidRDefault="00233977" w:rsidP="00A2570B">
            <w:pPr>
              <w:tabs>
                <w:tab w:val="left" w:pos="4536"/>
                <w:tab w:val="center" w:pos="7655"/>
              </w:tabs>
              <w:spacing w:line="360" w:lineRule="auto"/>
              <w:jc w:val="center"/>
              <w:rPr>
                <w:b/>
                <w:sz w:val="26"/>
                <w:szCs w:val="26"/>
              </w:rPr>
            </w:pPr>
            <w:r>
              <w:rPr>
                <w:b/>
                <w:sz w:val="26"/>
                <w:szCs w:val="26"/>
              </w:rPr>
              <w:t>HK</w:t>
            </w:r>
            <w:r w:rsidR="005F6AC2">
              <w:rPr>
                <w:b/>
                <w:sz w:val="26"/>
                <w:szCs w:val="26"/>
              </w:rPr>
              <w:t>I</w:t>
            </w:r>
            <w:r w:rsidR="00BE7CD5">
              <w:rPr>
                <w:b/>
                <w:sz w:val="26"/>
                <w:szCs w:val="26"/>
              </w:rPr>
              <w:t xml:space="preserve"> – NĂM HỌC : 202</w:t>
            </w:r>
            <w:r w:rsidR="00990CF8">
              <w:rPr>
                <w:b/>
                <w:sz w:val="26"/>
                <w:szCs w:val="26"/>
              </w:rPr>
              <w:t>3</w:t>
            </w:r>
            <w:r w:rsidR="00BE7CD5">
              <w:rPr>
                <w:b/>
                <w:sz w:val="26"/>
                <w:szCs w:val="26"/>
              </w:rPr>
              <w:t xml:space="preserve"> – 202</w:t>
            </w:r>
            <w:r w:rsidR="00990CF8">
              <w:rPr>
                <w:b/>
                <w:sz w:val="26"/>
                <w:szCs w:val="26"/>
              </w:rPr>
              <w:t>4</w:t>
            </w:r>
          </w:p>
          <w:p w14:paraId="17D61052" w14:textId="47A7D60C" w:rsidR="005F6AC2" w:rsidRDefault="005F6AC2" w:rsidP="00A2570B">
            <w:pPr>
              <w:tabs>
                <w:tab w:val="left" w:pos="4536"/>
                <w:tab w:val="center" w:pos="7655"/>
              </w:tabs>
              <w:spacing w:line="360" w:lineRule="auto"/>
              <w:jc w:val="center"/>
              <w:rPr>
                <w:b/>
                <w:sz w:val="26"/>
                <w:szCs w:val="26"/>
              </w:rPr>
            </w:pPr>
            <w:r w:rsidRPr="00E570C1">
              <w:rPr>
                <w:b/>
                <w:sz w:val="26"/>
                <w:szCs w:val="26"/>
              </w:rPr>
              <w:t>MÔN: VẬT LÍ 1</w:t>
            </w:r>
            <w:r w:rsidR="00990CF8">
              <w:rPr>
                <w:b/>
                <w:sz w:val="26"/>
                <w:szCs w:val="26"/>
              </w:rPr>
              <w:t>1</w:t>
            </w:r>
            <w:r w:rsidR="00BE7CD5">
              <w:rPr>
                <w:b/>
                <w:sz w:val="26"/>
                <w:szCs w:val="26"/>
              </w:rPr>
              <w:t xml:space="preserve"> (3</w:t>
            </w:r>
            <w:r w:rsidRPr="00E570C1">
              <w:rPr>
                <w:b/>
                <w:sz w:val="26"/>
                <w:szCs w:val="26"/>
              </w:rPr>
              <w:t xml:space="preserve"> câu TL) – BAN KH</w:t>
            </w:r>
            <w:r w:rsidR="00990CF8">
              <w:rPr>
                <w:b/>
                <w:sz w:val="26"/>
                <w:szCs w:val="26"/>
              </w:rPr>
              <w:t>XH</w:t>
            </w:r>
          </w:p>
          <w:p w14:paraId="1BEB7576" w14:textId="77777777" w:rsidR="00A2570B" w:rsidRDefault="00A2570B" w:rsidP="00A2570B">
            <w:pPr>
              <w:tabs>
                <w:tab w:val="left" w:pos="4536"/>
                <w:tab w:val="center" w:pos="7655"/>
              </w:tabs>
              <w:spacing w:line="360" w:lineRule="auto"/>
              <w:jc w:val="center"/>
              <w:rPr>
                <w:b/>
                <w:sz w:val="26"/>
                <w:szCs w:val="26"/>
              </w:rPr>
            </w:pPr>
            <w:r w:rsidRPr="00E570C1">
              <w:rPr>
                <w:b/>
                <w:sz w:val="26"/>
                <w:szCs w:val="26"/>
              </w:rPr>
              <w:t>Thời gian làm bài : 15 phút</w:t>
            </w:r>
          </w:p>
          <w:p w14:paraId="0D049F1A" w14:textId="29BC34C3" w:rsidR="00990CF8" w:rsidRPr="00990CF8" w:rsidRDefault="00990CF8" w:rsidP="00A2570B">
            <w:pPr>
              <w:tabs>
                <w:tab w:val="left" w:pos="4536"/>
                <w:tab w:val="center" w:pos="7655"/>
              </w:tabs>
              <w:spacing w:line="360" w:lineRule="auto"/>
              <w:jc w:val="center"/>
              <w:rPr>
                <w:b/>
                <w:i/>
                <w:iCs/>
                <w:sz w:val="26"/>
                <w:szCs w:val="26"/>
                <w:u w:val="single"/>
              </w:rPr>
            </w:pPr>
            <w:r w:rsidRPr="00990CF8">
              <w:rPr>
                <w:b/>
                <w:i/>
                <w:iCs/>
                <w:sz w:val="26"/>
                <w:szCs w:val="26"/>
                <w:u w:val="single"/>
              </w:rPr>
              <w:t>ĐỀ DÀNH CHO CÁC LỚP: 11A10, 11A12</w:t>
            </w:r>
          </w:p>
        </w:tc>
      </w:tr>
    </w:tbl>
    <w:tbl>
      <w:tblPr>
        <w:tblW w:w="10490" w:type="dxa"/>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1"/>
        <w:gridCol w:w="4110"/>
        <w:gridCol w:w="3119"/>
      </w:tblGrid>
      <w:tr w:rsidR="0092327C" w:rsidRPr="00C564A7" w14:paraId="38042E31" w14:textId="77777777" w:rsidTr="003E1349">
        <w:trPr>
          <w:trHeight w:val="1296"/>
        </w:trPr>
        <w:tc>
          <w:tcPr>
            <w:tcW w:w="3261" w:type="dxa"/>
          </w:tcPr>
          <w:p w14:paraId="58C0E630" w14:textId="77777777" w:rsidR="0092327C" w:rsidRPr="00C564A7" w:rsidRDefault="0092327C" w:rsidP="009559E1">
            <w:pPr>
              <w:spacing w:after="240"/>
              <w:jc w:val="center"/>
              <w:rPr>
                <w:rFonts w:eastAsia="Arial"/>
                <w:b/>
                <w:color w:val="000000"/>
                <w:sz w:val="26"/>
                <w:szCs w:val="26"/>
                <w:u w:val="single"/>
              </w:rPr>
            </w:pPr>
            <w:r w:rsidRPr="00C564A7">
              <w:rPr>
                <w:rFonts w:eastAsia="Arial"/>
                <w:b/>
                <w:color w:val="000000"/>
                <w:sz w:val="26"/>
                <w:szCs w:val="26"/>
                <w:u w:val="single"/>
                <w:lang w:val="vi-VN"/>
              </w:rPr>
              <w:t>Điểm</w:t>
            </w:r>
            <w:r w:rsidRPr="00C564A7">
              <w:rPr>
                <w:rFonts w:eastAsia="Arial"/>
                <w:b/>
                <w:color w:val="000000"/>
                <w:sz w:val="26"/>
                <w:szCs w:val="26"/>
                <w:u w:val="single"/>
              </w:rPr>
              <w:t xml:space="preserve"> TL</w:t>
            </w:r>
          </w:p>
          <w:p w14:paraId="7B4B9201" w14:textId="77777777" w:rsidR="0092327C" w:rsidRPr="00C564A7" w:rsidRDefault="0092327C" w:rsidP="009559E1">
            <w:pPr>
              <w:spacing w:after="240"/>
              <w:jc w:val="center"/>
              <w:rPr>
                <w:rFonts w:eastAsia="Arial"/>
                <w:b/>
                <w:color w:val="000000"/>
                <w:sz w:val="26"/>
                <w:szCs w:val="26"/>
                <w:u w:val="single"/>
                <w:lang w:val="vi-VN"/>
              </w:rPr>
            </w:pPr>
          </w:p>
        </w:tc>
        <w:tc>
          <w:tcPr>
            <w:tcW w:w="4110" w:type="dxa"/>
            <w:hideMark/>
          </w:tcPr>
          <w:p w14:paraId="1D2D3703" w14:textId="77777777" w:rsidR="0092327C" w:rsidRPr="00C564A7" w:rsidRDefault="0092327C" w:rsidP="009559E1">
            <w:pPr>
              <w:spacing w:after="240"/>
              <w:jc w:val="center"/>
              <w:rPr>
                <w:rFonts w:eastAsia="Arial"/>
                <w:color w:val="000000"/>
                <w:lang w:val="vi-VN"/>
              </w:rPr>
            </w:pPr>
            <w:r w:rsidRPr="00C564A7">
              <w:rPr>
                <w:rFonts w:eastAsia="Arial"/>
                <w:b/>
                <w:color w:val="000000"/>
                <w:sz w:val="26"/>
                <w:szCs w:val="26"/>
                <w:u w:val="single"/>
                <w:lang w:val="vi-VN"/>
              </w:rPr>
              <w:t>Điểm trừ</w:t>
            </w:r>
            <w:r w:rsidRPr="00C564A7">
              <w:rPr>
                <w:rFonts w:eastAsia="Arial"/>
                <w:color w:val="000000"/>
                <w:lang w:val="vi-VN"/>
              </w:rPr>
              <w:t xml:space="preserve"> (Giám thị ghi rõ lỗi vi phạm)</w:t>
            </w:r>
          </w:p>
        </w:tc>
        <w:tc>
          <w:tcPr>
            <w:tcW w:w="3119" w:type="dxa"/>
            <w:hideMark/>
          </w:tcPr>
          <w:p w14:paraId="6AA4314C" w14:textId="77777777" w:rsidR="0092327C" w:rsidRPr="00C564A7" w:rsidRDefault="0092327C" w:rsidP="009559E1">
            <w:pPr>
              <w:spacing w:after="240"/>
              <w:jc w:val="center"/>
              <w:rPr>
                <w:rFonts w:eastAsia="Arial"/>
                <w:b/>
                <w:color w:val="000000"/>
                <w:sz w:val="26"/>
                <w:szCs w:val="26"/>
                <w:u w:val="single"/>
                <w:lang w:val="vi-VN"/>
              </w:rPr>
            </w:pPr>
            <w:r w:rsidRPr="00C564A7">
              <w:rPr>
                <w:rFonts w:eastAsia="Arial"/>
                <w:b/>
                <w:color w:val="000000"/>
                <w:sz w:val="26"/>
                <w:szCs w:val="26"/>
                <w:u w:val="single"/>
                <w:lang w:val="vi-VN"/>
              </w:rPr>
              <w:t>Chữ ký giám thị</w:t>
            </w:r>
          </w:p>
        </w:tc>
      </w:tr>
    </w:tbl>
    <w:p w14:paraId="48F08DE5" w14:textId="3D07E649" w:rsidR="00310C92" w:rsidRDefault="00310C92" w:rsidP="00AC3398">
      <w:pPr>
        <w:tabs>
          <w:tab w:val="right" w:leader="dot" w:pos="10490"/>
        </w:tabs>
        <w:jc w:val="both"/>
        <w:rPr>
          <w:bCs/>
          <w:i/>
          <w:iCs/>
          <w:sz w:val="26"/>
          <w:szCs w:val="26"/>
        </w:rPr>
      </w:pPr>
    </w:p>
    <w:p w14:paraId="021C260F" w14:textId="566ED5DD" w:rsidR="00AC3398" w:rsidRPr="0092327C" w:rsidRDefault="00924266" w:rsidP="00AC3398">
      <w:pPr>
        <w:tabs>
          <w:tab w:val="right" w:leader="dot" w:pos="10490"/>
        </w:tabs>
        <w:jc w:val="both"/>
        <w:rPr>
          <w:b/>
          <w:bCs/>
          <w:iCs/>
          <w:sz w:val="26"/>
          <w:szCs w:val="26"/>
          <w:u w:val="single"/>
        </w:rPr>
      </w:pPr>
      <w:r>
        <w:rPr>
          <w:b/>
          <w:bCs/>
          <w:iCs/>
          <w:sz w:val="26"/>
          <w:szCs w:val="26"/>
          <w:u w:val="single"/>
        </w:rPr>
        <w:t>PHẦN B – TỰ LUẬN</w:t>
      </w:r>
    </w:p>
    <w:p w14:paraId="07F019EE" w14:textId="4683AAE8" w:rsidR="00922BCE" w:rsidRPr="00922BCE" w:rsidRDefault="00922BCE" w:rsidP="00922BCE">
      <w:pPr>
        <w:spacing w:line="276" w:lineRule="auto"/>
        <w:rPr>
          <w:rFonts w:eastAsia="SimSun"/>
          <w:sz w:val="26"/>
          <w:szCs w:val="26"/>
          <w:lang w:eastAsia="zh-CN"/>
        </w:rPr>
      </w:pPr>
      <w:r w:rsidRPr="00922BCE">
        <w:rPr>
          <w:rFonts w:eastAsia="SimSun"/>
          <w:b/>
          <w:bCs/>
          <w:sz w:val="26"/>
          <w:szCs w:val="26"/>
          <w:lang w:eastAsia="zh-CN"/>
        </w:rPr>
        <w:t>Bài 1</w:t>
      </w:r>
      <w:r w:rsidR="00312780">
        <w:rPr>
          <w:rFonts w:eastAsia="SimSun"/>
          <w:b/>
          <w:bCs/>
          <w:sz w:val="26"/>
          <w:szCs w:val="26"/>
          <w:lang w:eastAsia="zh-CN"/>
        </w:rPr>
        <w:t xml:space="preserve"> (1 điểm)</w:t>
      </w:r>
      <w:r w:rsidRPr="00922BCE">
        <w:rPr>
          <w:rFonts w:eastAsia="SimSun"/>
          <w:b/>
          <w:bCs/>
          <w:sz w:val="26"/>
          <w:szCs w:val="26"/>
          <w:lang w:eastAsia="zh-CN"/>
        </w:rPr>
        <w:t xml:space="preserve">. </w:t>
      </w:r>
      <w:r w:rsidRPr="00922BCE">
        <w:rPr>
          <w:rFonts w:eastAsia="SimSun"/>
          <w:sz w:val="26"/>
          <w:szCs w:val="26"/>
          <w:lang w:eastAsia="zh-CN"/>
        </w:rPr>
        <w:t>Cho phương trình li độ của một dao động có dạng:</w:t>
      </w:r>
    </w:p>
    <w:p w14:paraId="211F7363" w14:textId="648F1E87" w:rsidR="00922BCE" w:rsidRPr="00922BCE" w:rsidRDefault="00922BCE" w:rsidP="00922BCE">
      <w:pPr>
        <w:spacing w:line="276" w:lineRule="auto"/>
        <w:rPr>
          <w:rFonts w:eastAsia="SimSun"/>
          <w:sz w:val="26"/>
          <w:szCs w:val="26"/>
          <w:lang w:eastAsia="zh-CN"/>
        </w:rPr>
      </w:pPr>
      <w:r w:rsidRPr="00922BCE">
        <w:rPr>
          <w:rFonts w:eastAsia="SimSun"/>
          <w:b/>
          <w:bCs/>
          <w:sz w:val="26"/>
          <w:szCs w:val="26"/>
          <w:lang w:eastAsia="zh-CN"/>
        </w:rPr>
        <w:t xml:space="preserve"> </w:t>
      </w:r>
      <m:oMath>
        <m:r>
          <w:rPr>
            <w:rFonts w:ascii="Cambria Math" w:eastAsia="SimSun" w:hAnsi="Cambria Math"/>
            <w:sz w:val="26"/>
            <w:szCs w:val="26"/>
            <w:lang w:eastAsia="zh-CN"/>
          </w:rPr>
          <m:t>x=10cos(5πt+π)</m:t>
        </m:r>
      </m:oMath>
      <w:r w:rsidRPr="00922BCE">
        <w:rPr>
          <w:rFonts w:eastAsia="SimSun"/>
          <w:sz w:val="26"/>
          <w:szCs w:val="26"/>
          <w:lang w:eastAsia="zh-CN"/>
        </w:rPr>
        <w:t xml:space="preserve"> (x,A: cm; t: s)</w:t>
      </w:r>
    </w:p>
    <w:p w14:paraId="4E9A7215" w14:textId="77777777" w:rsidR="00922BCE" w:rsidRPr="00922BCE" w:rsidRDefault="00922BCE" w:rsidP="00922BCE">
      <w:pPr>
        <w:spacing w:line="276" w:lineRule="auto"/>
        <w:rPr>
          <w:rFonts w:eastAsia="SimSun"/>
          <w:sz w:val="26"/>
          <w:szCs w:val="26"/>
          <w:lang w:eastAsia="zh-CN"/>
        </w:rPr>
      </w:pPr>
      <w:r w:rsidRPr="00922BCE">
        <w:rPr>
          <w:rFonts w:eastAsia="SimSun"/>
          <w:sz w:val="26"/>
          <w:szCs w:val="26"/>
          <w:lang w:eastAsia="zh-CN"/>
        </w:rPr>
        <w:t>a) Xác định biên độ và tần số góc của dao động.</w:t>
      </w:r>
    </w:p>
    <w:p w14:paraId="161776A8" w14:textId="77777777" w:rsidR="00922BCE" w:rsidRPr="00922BCE" w:rsidRDefault="00922BCE" w:rsidP="00922BCE">
      <w:pPr>
        <w:spacing w:line="276" w:lineRule="auto"/>
        <w:rPr>
          <w:rFonts w:eastAsia="SimSun"/>
          <w:sz w:val="26"/>
          <w:szCs w:val="26"/>
          <w:lang w:eastAsia="zh-CN"/>
        </w:rPr>
      </w:pPr>
      <w:r w:rsidRPr="00922BCE">
        <w:rPr>
          <w:rFonts w:eastAsia="SimSun"/>
          <w:sz w:val="26"/>
          <w:szCs w:val="26"/>
          <w:lang w:eastAsia="zh-CN"/>
        </w:rPr>
        <w:t>b) Viết phương trình vận tốc dao động.</w:t>
      </w:r>
    </w:p>
    <w:p w14:paraId="1D2FDB82" w14:textId="1FFDF800" w:rsidR="00922BCE" w:rsidRPr="00922BCE" w:rsidRDefault="00922BCE" w:rsidP="00922BCE">
      <w:pPr>
        <w:tabs>
          <w:tab w:val="left" w:pos="810"/>
          <w:tab w:val="left" w:pos="900"/>
          <w:tab w:val="left" w:pos="993"/>
          <w:tab w:val="left" w:pos="1080"/>
        </w:tabs>
        <w:spacing w:line="276" w:lineRule="auto"/>
        <w:contextualSpacing/>
        <w:jc w:val="both"/>
        <w:rPr>
          <w:rFonts w:eastAsia="SimSun"/>
          <w:bCs/>
          <w:kern w:val="2"/>
          <w:sz w:val="26"/>
          <w:szCs w:val="26"/>
          <w:lang w:eastAsia="zh-CN"/>
          <w14:ligatures w14:val="standardContextual"/>
        </w:rPr>
      </w:pPr>
      <w:r w:rsidRPr="00922BCE">
        <w:rPr>
          <w:rFonts w:eastAsia="SimSun"/>
          <w:b/>
          <w:bCs/>
          <w:kern w:val="2"/>
          <w:sz w:val="26"/>
          <w:szCs w:val="26"/>
          <w:lang w:eastAsia="zh-CN"/>
          <w14:ligatures w14:val="standardContextual"/>
        </w:rPr>
        <w:t>Bài 2</w:t>
      </w:r>
      <w:r w:rsidR="00312780">
        <w:rPr>
          <w:rFonts w:eastAsia="SimSun"/>
          <w:b/>
          <w:bCs/>
          <w:kern w:val="2"/>
          <w:sz w:val="26"/>
          <w:szCs w:val="26"/>
          <w:lang w:eastAsia="zh-CN"/>
          <w14:ligatures w14:val="standardContextual"/>
        </w:rPr>
        <w:t xml:space="preserve"> </w:t>
      </w:r>
      <w:r w:rsidR="00312780">
        <w:rPr>
          <w:rFonts w:eastAsia="SimSun"/>
          <w:b/>
          <w:bCs/>
          <w:sz w:val="26"/>
          <w:szCs w:val="26"/>
          <w:lang w:eastAsia="zh-CN"/>
        </w:rPr>
        <w:t>(1 điểm)</w:t>
      </w:r>
      <w:r w:rsidRPr="00922BCE">
        <w:rPr>
          <w:rFonts w:eastAsia="SimSun"/>
          <w:b/>
          <w:bCs/>
          <w:kern w:val="2"/>
          <w:sz w:val="26"/>
          <w:szCs w:val="26"/>
          <w:lang w:eastAsia="zh-CN"/>
          <w14:ligatures w14:val="standardContextual"/>
        </w:rPr>
        <w:t xml:space="preserve">. </w:t>
      </w:r>
      <w:r w:rsidRPr="00922BCE">
        <w:rPr>
          <w:rFonts w:eastAsia="SimSun"/>
          <w:bCs/>
          <w:kern w:val="2"/>
          <w:sz w:val="26"/>
          <w:szCs w:val="26"/>
          <w:lang w:val="vi-VN" w:eastAsia="zh-CN"/>
          <w14:ligatures w14:val="standardContextual"/>
        </w:rPr>
        <w:t>Trong thí nghiệm</w:t>
      </w:r>
      <w:r w:rsidRPr="00922BCE">
        <w:rPr>
          <w:rFonts w:eastAsia="SimSun"/>
          <w:bCs/>
          <w:kern w:val="2"/>
          <w:sz w:val="26"/>
          <w:szCs w:val="26"/>
          <w:lang w:eastAsia="zh-CN"/>
          <w14:ligatures w14:val="standardContextual"/>
        </w:rPr>
        <w:t xml:space="preserve"> Young</w:t>
      </w:r>
      <w:r w:rsidRPr="00922BCE">
        <w:rPr>
          <w:rFonts w:eastAsia="SimSun"/>
          <w:bCs/>
          <w:kern w:val="2"/>
          <w:sz w:val="26"/>
          <w:szCs w:val="26"/>
          <w:lang w:val="vi-VN" w:eastAsia="zh-CN"/>
          <w14:ligatures w14:val="standardContextual"/>
        </w:rPr>
        <w:t xml:space="preserve"> về giao thoa ánh sáng, biết a = 0,4 mm, D = 1,2 m, nguồn S phát ra bức xạ đơn sắc có λ = </w:t>
      </w:r>
      <w:r w:rsidRPr="00922BCE">
        <w:rPr>
          <w:rFonts w:eastAsia="SimSun"/>
          <w:bCs/>
          <w:kern w:val="2"/>
          <w:sz w:val="26"/>
          <w:szCs w:val="26"/>
          <w:lang w:eastAsia="zh-CN"/>
          <w14:ligatures w14:val="standardContextual"/>
        </w:rPr>
        <w:t xml:space="preserve">0,6 </w:t>
      </w:r>
      <w:r w:rsidRPr="00922BCE">
        <w:rPr>
          <w:rFonts w:eastAsia="SimSun"/>
          <w:bCs/>
          <w:kern w:val="2"/>
          <w:sz w:val="26"/>
          <w:szCs w:val="26"/>
          <w:lang w:eastAsia="zh-CN"/>
          <w14:ligatures w14:val="standardContextual"/>
        </w:rPr>
        <w:sym w:font="Symbol" w:char="F06D"/>
      </w:r>
      <w:r w:rsidRPr="00922BCE">
        <w:rPr>
          <w:rFonts w:eastAsia="SimSun"/>
          <w:bCs/>
          <w:kern w:val="2"/>
          <w:sz w:val="26"/>
          <w:szCs w:val="26"/>
          <w:lang w:eastAsia="zh-CN"/>
          <w14:ligatures w14:val="standardContextual"/>
        </w:rPr>
        <w:t>m</w:t>
      </w:r>
      <w:r w:rsidRPr="00922BCE">
        <w:rPr>
          <w:rFonts w:eastAsia="SimSun"/>
          <w:bCs/>
          <w:kern w:val="2"/>
          <w:sz w:val="26"/>
          <w:szCs w:val="26"/>
          <w:lang w:val="vi-VN" w:eastAsia="zh-CN"/>
          <w14:ligatures w14:val="standardContextual"/>
        </w:rPr>
        <w:t xml:space="preserve">. </w:t>
      </w:r>
      <w:r w:rsidRPr="00922BCE">
        <w:rPr>
          <w:rFonts w:eastAsia="SimSun"/>
          <w:bCs/>
          <w:kern w:val="2"/>
          <w:sz w:val="26"/>
          <w:szCs w:val="26"/>
          <w:lang w:eastAsia="zh-CN"/>
          <w14:ligatures w14:val="standardContextual"/>
        </w:rPr>
        <w:t>Tính:</w:t>
      </w:r>
    </w:p>
    <w:p w14:paraId="5004C0D9" w14:textId="64AEAF2B" w:rsidR="00922BCE" w:rsidRPr="00922BCE" w:rsidRDefault="00922BCE" w:rsidP="00922BCE">
      <w:pPr>
        <w:tabs>
          <w:tab w:val="left" w:pos="567"/>
          <w:tab w:val="left" w:pos="851"/>
          <w:tab w:val="left" w:pos="2835"/>
          <w:tab w:val="left" w:pos="5103"/>
          <w:tab w:val="left" w:pos="7371"/>
        </w:tabs>
        <w:spacing w:line="276" w:lineRule="auto"/>
        <w:contextualSpacing/>
        <w:jc w:val="both"/>
        <w:rPr>
          <w:rFonts w:eastAsia="SimSun"/>
          <w:kern w:val="2"/>
          <w:sz w:val="26"/>
          <w:szCs w:val="26"/>
          <w:lang w:eastAsia="zh-CN"/>
          <w14:ligatures w14:val="standardContextual"/>
        </w:rPr>
      </w:pPr>
      <w:r w:rsidRPr="00922BCE">
        <w:rPr>
          <w:rFonts w:eastAsia="SimSun"/>
          <w:kern w:val="2"/>
          <w:sz w:val="26"/>
          <w:szCs w:val="26"/>
          <w:lang w:eastAsia="zh-CN"/>
          <w14:ligatures w14:val="standardContextual"/>
        </w:rPr>
        <w:t>a) Khoảng vân giao thoa.</w:t>
      </w:r>
    </w:p>
    <w:p w14:paraId="61672EA1" w14:textId="4B0C6CCD" w:rsidR="00922BCE" w:rsidRPr="00922BCE" w:rsidRDefault="00922BCE" w:rsidP="00922BCE">
      <w:pPr>
        <w:tabs>
          <w:tab w:val="left" w:pos="567"/>
          <w:tab w:val="left" w:pos="851"/>
          <w:tab w:val="left" w:pos="2835"/>
          <w:tab w:val="left" w:pos="5103"/>
          <w:tab w:val="left" w:pos="7371"/>
        </w:tabs>
        <w:spacing w:line="276" w:lineRule="auto"/>
        <w:contextualSpacing/>
        <w:jc w:val="both"/>
        <w:rPr>
          <w:rFonts w:eastAsia="SimSun"/>
          <w:kern w:val="2"/>
          <w:sz w:val="26"/>
          <w:szCs w:val="26"/>
          <w:lang w:eastAsia="zh-CN"/>
          <w14:ligatures w14:val="standardContextual"/>
        </w:rPr>
      </w:pPr>
      <w:r w:rsidRPr="00922BCE">
        <w:rPr>
          <w:rFonts w:eastAsia="SimSun"/>
          <w:kern w:val="2"/>
          <w:sz w:val="26"/>
          <w:szCs w:val="26"/>
          <w:lang w:eastAsia="zh-CN"/>
          <w14:ligatures w14:val="standardContextual"/>
        </w:rPr>
        <w:t>b) Khoảng cách giữa 7 vân sáng liên tiếp.</w:t>
      </w:r>
    </w:p>
    <w:p w14:paraId="705AB8A1" w14:textId="7C9661E5" w:rsidR="00922BCE" w:rsidRPr="00922BCE" w:rsidRDefault="00922BCE" w:rsidP="00922BCE">
      <w:pPr>
        <w:tabs>
          <w:tab w:val="left" w:pos="720"/>
          <w:tab w:val="left" w:pos="900"/>
          <w:tab w:val="left" w:pos="1080"/>
        </w:tabs>
        <w:spacing w:line="276" w:lineRule="auto"/>
        <w:contextualSpacing/>
        <w:jc w:val="both"/>
        <w:rPr>
          <w:rFonts w:eastAsia="Meiryo"/>
          <w:kern w:val="2"/>
          <w:sz w:val="26"/>
          <w:szCs w:val="26"/>
          <w:lang w:eastAsia="zh-CN"/>
          <w14:ligatures w14:val="standardContextual"/>
        </w:rPr>
      </w:pPr>
      <w:r w:rsidRPr="00922BCE">
        <w:rPr>
          <w:rFonts w:eastAsia="SimSun"/>
          <w:b/>
          <w:bCs/>
          <w:kern w:val="2"/>
          <w:sz w:val="26"/>
          <w:szCs w:val="26"/>
          <w:lang w:eastAsia="zh-CN"/>
          <w14:ligatures w14:val="standardContextual"/>
        </w:rPr>
        <w:t>Bài 3</w:t>
      </w:r>
      <w:r w:rsidR="00312780">
        <w:rPr>
          <w:rFonts w:eastAsia="SimSun"/>
          <w:b/>
          <w:bCs/>
          <w:kern w:val="2"/>
          <w:sz w:val="26"/>
          <w:szCs w:val="26"/>
          <w:lang w:eastAsia="zh-CN"/>
          <w14:ligatures w14:val="standardContextual"/>
        </w:rPr>
        <w:t xml:space="preserve"> </w:t>
      </w:r>
      <w:r w:rsidR="00312780">
        <w:rPr>
          <w:rFonts w:eastAsia="SimSun"/>
          <w:b/>
          <w:bCs/>
          <w:sz w:val="26"/>
          <w:szCs w:val="26"/>
          <w:lang w:eastAsia="zh-CN"/>
        </w:rPr>
        <w:t>(1 điểm)</w:t>
      </w:r>
      <w:r w:rsidRPr="00922BCE">
        <w:rPr>
          <w:rFonts w:eastAsia="SimSun"/>
          <w:b/>
          <w:bCs/>
          <w:kern w:val="2"/>
          <w:sz w:val="26"/>
          <w:szCs w:val="26"/>
          <w:lang w:eastAsia="zh-CN"/>
          <w14:ligatures w14:val="standardContextual"/>
        </w:rPr>
        <w:t xml:space="preserve">. </w:t>
      </w:r>
      <w:r w:rsidRPr="00922BCE">
        <w:rPr>
          <w:rFonts w:eastAsia="Meiryo"/>
          <w:kern w:val="2"/>
          <w:sz w:val="26"/>
          <w:szCs w:val="26"/>
          <w:lang w:eastAsia="zh-CN"/>
          <w14:ligatures w14:val="standardContextual"/>
        </w:rPr>
        <w:t>Thực hiện thí nghiệm khảo sát hiện tượng sóng dừng trên dây đàn hồi AB có hai đầu cố định, tốc độ truyền sóng trên dây không đổi. Khi tần số sóng trên dây là 50 Hz thì trên dây có 5 bụng. Tần số sóng khi trên dây có 7 bụng là bao nhiêu?</w:t>
      </w:r>
    </w:p>
    <w:bookmarkEnd w:id="0"/>
    <w:p w14:paraId="54C903E1" w14:textId="7F5BAF2A" w:rsidR="00926184" w:rsidRPr="00E570C1" w:rsidRDefault="00926184" w:rsidP="00F12044">
      <w:pPr>
        <w:jc w:val="center"/>
        <w:rPr>
          <w:b/>
          <w:bCs/>
          <w:sz w:val="26"/>
          <w:szCs w:val="26"/>
          <w:u w:val="single"/>
        </w:rPr>
      </w:pPr>
      <w:r w:rsidRPr="00E570C1">
        <w:rPr>
          <w:b/>
          <w:bCs/>
          <w:sz w:val="26"/>
          <w:szCs w:val="26"/>
          <w:u w:val="single"/>
        </w:rPr>
        <w:t>BÀI LÀM</w:t>
      </w:r>
    </w:p>
    <w:p w14:paraId="0F25FC01" w14:textId="5A334EFE" w:rsidR="00926184" w:rsidRDefault="00926184" w:rsidP="00926184">
      <w:pPr>
        <w:tabs>
          <w:tab w:val="right" w:leader="dot" w:pos="10467"/>
        </w:tabs>
        <w:jc w:val="both"/>
      </w:pPr>
    </w:p>
    <w:p w14:paraId="7D6A4F8B" w14:textId="62E2821E" w:rsidR="00926184" w:rsidRDefault="00926184" w:rsidP="00926184">
      <w:pPr>
        <w:tabs>
          <w:tab w:val="right" w:leader="dot" w:pos="10467"/>
        </w:tabs>
        <w:spacing w:line="360" w:lineRule="auto"/>
        <w:jc w:val="both"/>
      </w:pPr>
      <w:r>
        <w:tab/>
      </w:r>
    </w:p>
    <w:p w14:paraId="26A6AE03" w14:textId="2114DC79" w:rsidR="00926184" w:rsidRDefault="00926184" w:rsidP="00926184">
      <w:pPr>
        <w:tabs>
          <w:tab w:val="right" w:leader="dot" w:pos="10467"/>
        </w:tabs>
        <w:spacing w:line="360" w:lineRule="auto"/>
        <w:jc w:val="both"/>
      </w:pPr>
      <w:r>
        <w:tab/>
      </w:r>
    </w:p>
    <w:p w14:paraId="385ACB19" w14:textId="2431BBEC" w:rsidR="00926184" w:rsidRDefault="00926184" w:rsidP="00926184">
      <w:pPr>
        <w:tabs>
          <w:tab w:val="right" w:leader="dot" w:pos="10467"/>
        </w:tabs>
        <w:spacing w:line="360" w:lineRule="auto"/>
        <w:jc w:val="both"/>
      </w:pPr>
      <w:r>
        <w:tab/>
      </w:r>
    </w:p>
    <w:p w14:paraId="230324ED" w14:textId="536843B2" w:rsidR="00926184" w:rsidRDefault="00926184" w:rsidP="00926184">
      <w:pPr>
        <w:tabs>
          <w:tab w:val="right" w:leader="dot" w:pos="10467"/>
        </w:tabs>
        <w:spacing w:line="360" w:lineRule="auto"/>
        <w:jc w:val="both"/>
      </w:pPr>
      <w:r>
        <w:tab/>
      </w:r>
    </w:p>
    <w:p w14:paraId="61F9F002" w14:textId="69BADF27" w:rsidR="00926184" w:rsidRDefault="00926184" w:rsidP="00926184">
      <w:pPr>
        <w:tabs>
          <w:tab w:val="right" w:leader="dot" w:pos="10467"/>
        </w:tabs>
        <w:spacing w:line="360" w:lineRule="auto"/>
        <w:jc w:val="both"/>
      </w:pPr>
      <w:r>
        <w:tab/>
      </w:r>
    </w:p>
    <w:p w14:paraId="410FB934" w14:textId="39B14F52" w:rsidR="00926184" w:rsidRDefault="00926184" w:rsidP="00926184">
      <w:pPr>
        <w:tabs>
          <w:tab w:val="right" w:leader="dot" w:pos="10467"/>
        </w:tabs>
        <w:spacing w:line="360" w:lineRule="auto"/>
        <w:jc w:val="both"/>
      </w:pPr>
      <w:r>
        <w:tab/>
      </w:r>
    </w:p>
    <w:p w14:paraId="623CDFFE" w14:textId="018EA29F" w:rsidR="00926184" w:rsidRDefault="00926184" w:rsidP="00926184">
      <w:pPr>
        <w:tabs>
          <w:tab w:val="right" w:leader="dot" w:pos="10467"/>
        </w:tabs>
        <w:spacing w:line="360" w:lineRule="auto"/>
        <w:jc w:val="both"/>
      </w:pPr>
      <w:r>
        <w:tab/>
      </w:r>
    </w:p>
    <w:p w14:paraId="58015E17" w14:textId="19A99AD4" w:rsidR="00926184" w:rsidRDefault="00926184" w:rsidP="00926184">
      <w:pPr>
        <w:tabs>
          <w:tab w:val="right" w:leader="dot" w:pos="10467"/>
        </w:tabs>
        <w:spacing w:line="360" w:lineRule="auto"/>
        <w:jc w:val="both"/>
      </w:pPr>
      <w:r>
        <w:tab/>
      </w:r>
    </w:p>
    <w:p w14:paraId="1AA56D7E" w14:textId="0656BB6F" w:rsidR="00926184" w:rsidRDefault="00926184" w:rsidP="00926184">
      <w:pPr>
        <w:tabs>
          <w:tab w:val="right" w:leader="dot" w:pos="10467"/>
        </w:tabs>
        <w:spacing w:line="360" w:lineRule="auto"/>
        <w:jc w:val="both"/>
      </w:pPr>
      <w:r>
        <w:tab/>
      </w:r>
    </w:p>
    <w:p w14:paraId="4861482C" w14:textId="325287E9" w:rsidR="00926184" w:rsidRDefault="00926184" w:rsidP="00926184">
      <w:pPr>
        <w:tabs>
          <w:tab w:val="right" w:leader="dot" w:pos="10467"/>
        </w:tabs>
        <w:spacing w:line="360" w:lineRule="auto"/>
        <w:jc w:val="both"/>
      </w:pPr>
      <w:r>
        <w:tab/>
      </w:r>
    </w:p>
    <w:p w14:paraId="2334D4BB" w14:textId="583EF594" w:rsidR="00926184" w:rsidRDefault="00926184" w:rsidP="00926184">
      <w:pPr>
        <w:tabs>
          <w:tab w:val="right" w:leader="dot" w:pos="10467"/>
        </w:tabs>
        <w:spacing w:line="360" w:lineRule="auto"/>
        <w:jc w:val="both"/>
      </w:pPr>
      <w:r>
        <w:tab/>
      </w:r>
    </w:p>
    <w:p w14:paraId="02601738" w14:textId="0BDD6642" w:rsidR="00926184" w:rsidRDefault="00926184" w:rsidP="00926184">
      <w:pPr>
        <w:tabs>
          <w:tab w:val="right" w:leader="dot" w:pos="10467"/>
        </w:tabs>
        <w:spacing w:line="360" w:lineRule="auto"/>
        <w:jc w:val="both"/>
      </w:pPr>
      <w:r>
        <w:tab/>
      </w:r>
    </w:p>
    <w:p w14:paraId="47A8AD2B" w14:textId="2F45B3B1" w:rsidR="00926184" w:rsidRDefault="00926184" w:rsidP="00926184">
      <w:pPr>
        <w:tabs>
          <w:tab w:val="right" w:leader="dot" w:pos="10467"/>
        </w:tabs>
        <w:spacing w:line="360" w:lineRule="auto"/>
        <w:jc w:val="both"/>
      </w:pPr>
      <w:r>
        <w:tab/>
      </w:r>
    </w:p>
    <w:p w14:paraId="200B5BC1" w14:textId="17FB3CC3" w:rsidR="00926184" w:rsidRDefault="00926184" w:rsidP="00926184">
      <w:pPr>
        <w:tabs>
          <w:tab w:val="right" w:leader="dot" w:pos="10467"/>
        </w:tabs>
        <w:spacing w:line="360" w:lineRule="auto"/>
        <w:jc w:val="both"/>
      </w:pPr>
      <w:r>
        <w:tab/>
      </w:r>
    </w:p>
    <w:p w14:paraId="1C56C08F" w14:textId="17AF9172" w:rsidR="00926184" w:rsidRDefault="00926184" w:rsidP="00926184">
      <w:pPr>
        <w:tabs>
          <w:tab w:val="right" w:leader="dot" w:pos="10467"/>
        </w:tabs>
        <w:spacing w:line="360" w:lineRule="auto"/>
        <w:jc w:val="both"/>
      </w:pPr>
      <w:r>
        <w:tab/>
      </w:r>
    </w:p>
    <w:p w14:paraId="456B937D" w14:textId="3CFED3B4" w:rsidR="00926184" w:rsidRDefault="00926184" w:rsidP="00926184">
      <w:pPr>
        <w:tabs>
          <w:tab w:val="right" w:leader="dot" w:pos="10467"/>
        </w:tabs>
        <w:spacing w:line="360" w:lineRule="auto"/>
        <w:jc w:val="both"/>
      </w:pPr>
      <w:r>
        <w:tab/>
      </w:r>
    </w:p>
    <w:p w14:paraId="170C6926" w14:textId="472CC520" w:rsidR="00926184" w:rsidRDefault="00926184" w:rsidP="00926184">
      <w:pPr>
        <w:tabs>
          <w:tab w:val="right" w:leader="dot" w:pos="10467"/>
        </w:tabs>
        <w:spacing w:line="360" w:lineRule="auto"/>
        <w:jc w:val="both"/>
      </w:pPr>
      <w:r>
        <w:lastRenderedPageBreak/>
        <w:tab/>
      </w:r>
    </w:p>
    <w:p w14:paraId="1B934886" w14:textId="71B2DAF4" w:rsidR="00926184" w:rsidRDefault="00926184" w:rsidP="00926184">
      <w:pPr>
        <w:tabs>
          <w:tab w:val="right" w:leader="dot" w:pos="10467"/>
        </w:tabs>
        <w:spacing w:line="360" w:lineRule="auto"/>
        <w:jc w:val="both"/>
      </w:pPr>
      <w:r>
        <w:tab/>
      </w:r>
    </w:p>
    <w:p w14:paraId="7586C4F0" w14:textId="415B755A" w:rsidR="00926184" w:rsidRDefault="00926184" w:rsidP="00926184">
      <w:pPr>
        <w:tabs>
          <w:tab w:val="right" w:leader="dot" w:pos="10467"/>
        </w:tabs>
        <w:spacing w:line="360" w:lineRule="auto"/>
        <w:jc w:val="both"/>
      </w:pPr>
      <w:r>
        <w:tab/>
      </w:r>
    </w:p>
    <w:p w14:paraId="6CB1D941" w14:textId="5E217000" w:rsidR="00926184" w:rsidRDefault="00926184" w:rsidP="00926184">
      <w:pPr>
        <w:tabs>
          <w:tab w:val="right" w:leader="dot" w:pos="10467"/>
        </w:tabs>
        <w:spacing w:line="360" w:lineRule="auto"/>
        <w:jc w:val="both"/>
      </w:pPr>
      <w:r>
        <w:tab/>
      </w:r>
    </w:p>
    <w:p w14:paraId="43D28DE3" w14:textId="5329D7C7" w:rsidR="00926184" w:rsidRDefault="00926184" w:rsidP="00926184">
      <w:pPr>
        <w:tabs>
          <w:tab w:val="right" w:leader="dot" w:pos="10467"/>
        </w:tabs>
        <w:spacing w:line="360" w:lineRule="auto"/>
        <w:jc w:val="both"/>
      </w:pPr>
      <w:r>
        <w:tab/>
      </w:r>
    </w:p>
    <w:p w14:paraId="0747CFD4" w14:textId="3F79FBE3" w:rsidR="00926184" w:rsidRDefault="00926184" w:rsidP="00926184">
      <w:pPr>
        <w:tabs>
          <w:tab w:val="right" w:leader="dot" w:pos="10467"/>
        </w:tabs>
        <w:spacing w:line="360" w:lineRule="auto"/>
        <w:jc w:val="both"/>
      </w:pPr>
      <w:r>
        <w:tab/>
      </w:r>
    </w:p>
    <w:p w14:paraId="45C106C9" w14:textId="1A7E98A2" w:rsidR="00926184" w:rsidRDefault="00926184" w:rsidP="00926184">
      <w:pPr>
        <w:tabs>
          <w:tab w:val="right" w:leader="dot" w:pos="10467"/>
        </w:tabs>
        <w:spacing w:line="360" w:lineRule="auto"/>
        <w:jc w:val="both"/>
      </w:pPr>
      <w:r>
        <w:tab/>
      </w:r>
    </w:p>
    <w:p w14:paraId="05B22C7D" w14:textId="751DD15A" w:rsidR="00926184" w:rsidRDefault="00926184" w:rsidP="00926184">
      <w:pPr>
        <w:tabs>
          <w:tab w:val="right" w:leader="dot" w:pos="10467"/>
        </w:tabs>
        <w:spacing w:line="360" w:lineRule="auto"/>
        <w:jc w:val="both"/>
      </w:pPr>
      <w:r>
        <w:tab/>
      </w:r>
    </w:p>
    <w:p w14:paraId="13F5676E" w14:textId="7A3F99CE" w:rsidR="00926184" w:rsidRDefault="00926184" w:rsidP="00926184">
      <w:pPr>
        <w:tabs>
          <w:tab w:val="right" w:leader="dot" w:pos="10467"/>
        </w:tabs>
        <w:spacing w:line="360" w:lineRule="auto"/>
        <w:jc w:val="both"/>
      </w:pPr>
      <w:r>
        <w:tab/>
      </w:r>
    </w:p>
    <w:p w14:paraId="74FC7A2E" w14:textId="29BDD5B5" w:rsidR="00926184" w:rsidRDefault="00926184" w:rsidP="00926184">
      <w:pPr>
        <w:tabs>
          <w:tab w:val="right" w:leader="dot" w:pos="10467"/>
        </w:tabs>
        <w:spacing w:line="360" w:lineRule="auto"/>
        <w:jc w:val="both"/>
      </w:pPr>
      <w:r>
        <w:tab/>
      </w:r>
    </w:p>
    <w:p w14:paraId="72BC4A2E" w14:textId="33C5503D" w:rsidR="00926184" w:rsidRDefault="00926184" w:rsidP="00926184">
      <w:pPr>
        <w:tabs>
          <w:tab w:val="right" w:leader="dot" w:pos="10467"/>
        </w:tabs>
        <w:spacing w:line="360" w:lineRule="auto"/>
        <w:jc w:val="both"/>
      </w:pPr>
      <w:r>
        <w:tab/>
      </w:r>
    </w:p>
    <w:p w14:paraId="33A40409" w14:textId="2764876B" w:rsidR="00926184" w:rsidRDefault="00926184" w:rsidP="00926184">
      <w:pPr>
        <w:tabs>
          <w:tab w:val="right" w:leader="dot" w:pos="10467"/>
        </w:tabs>
        <w:spacing w:line="360" w:lineRule="auto"/>
        <w:jc w:val="both"/>
      </w:pPr>
      <w:r>
        <w:tab/>
      </w:r>
    </w:p>
    <w:p w14:paraId="56ABD6A2" w14:textId="0D642874" w:rsidR="00926184" w:rsidRDefault="00926184" w:rsidP="00926184">
      <w:pPr>
        <w:tabs>
          <w:tab w:val="right" w:leader="dot" w:pos="10467"/>
        </w:tabs>
        <w:spacing w:line="360" w:lineRule="auto"/>
        <w:jc w:val="both"/>
      </w:pPr>
      <w:r>
        <w:tab/>
      </w:r>
    </w:p>
    <w:p w14:paraId="4657EF72" w14:textId="491E7CF1" w:rsidR="00926184" w:rsidRDefault="00926184" w:rsidP="00926184">
      <w:pPr>
        <w:tabs>
          <w:tab w:val="right" w:leader="dot" w:pos="10467"/>
        </w:tabs>
        <w:spacing w:line="360" w:lineRule="auto"/>
        <w:jc w:val="both"/>
      </w:pPr>
      <w:r>
        <w:tab/>
      </w:r>
    </w:p>
    <w:p w14:paraId="5F3E5A27" w14:textId="1C167B04" w:rsidR="00926184" w:rsidRDefault="00926184" w:rsidP="00926184">
      <w:pPr>
        <w:tabs>
          <w:tab w:val="right" w:leader="dot" w:pos="10467"/>
        </w:tabs>
        <w:spacing w:line="360" w:lineRule="auto"/>
        <w:jc w:val="both"/>
      </w:pPr>
      <w:r>
        <w:tab/>
      </w:r>
      <w:r>
        <w:tab/>
      </w:r>
    </w:p>
    <w:p w14:paraId="2579FB1B" w14:textId="312583F2" w:rsidR="00926184" w:rsidRDefault="00926184" w:rsidP="00926184">
      <w:pPr>
        <w:tabs>
          <w:tab w:val="right" w:leader="dot" w:pos="10467"/>
        </w:tabs>
        <w:spacing w:line="360" w:lineRule="auto"/>
        <w:jc w:val="both"/>
      </w:pPr>
      <w:r>
        <w:tab/>
      </w:r>
    </w:p>
    <w:p w14:paraId="2BC11DA9" w14:textId="77777777" w:rsidR="00926184" w:rsidRDefault="00926184" w:rsidP="00926184">
      <w:pPr>
        <w:tabs>
          <w:tab w:val="right" w:leader="dot" w:pos="10467"/>
        </w:tabs>
        <w:spacing w:line="360" w:lineRule="auto"/>
        <w:jc w:val="both"/>
      </w:pPr>
      <w:r>
        <w:tab/>
      </w:r>
    </w:p>
    <w:p w14:paraId="2A9BB6C2" w14:textId="77777777" w:rsidR="00926184" w:rsidRDefault="00926184" w:rsidP="00926184">
      <w:pPr>
        <w:tabs>
          <w:tab w:val="right" w:leader="dot" w:pos="10467"/>
        </w:tabs>
        <w:spacing w:line="360" w:lineRule="auto"/>
        <w:jc w:val="both"/>
      </w:pPr>
      <w:r>
        <w:tab/>
      </w:r>
    </w:p>
    <w:p w14:paraId="32BF0C91" w14:textId="77777777" w:rsidR="00926184" w:rsidRDefault="00926184" w:rsidP="00926184">
      <w:pPr>
        <w:tabs>
          <w:tab w:val="right" w:leader="dot" w:pos="10467"/>
        </w:tabs>
        <w:spacing w:line="360" w:lineRule="auto"/>
        <w:jc w:val="both"/>
      </w:pPr>
      <w:r>
        <w:tab/>
      </w:r>
    </w:p>
    <w:p w14:paraId="6651D337" w14:textId="77777777" w:rsidR="00926184" w:rsidRDefault="00926184" w:rsidP="00926184">
      <w:pPr>
        <w:tabs>
          <w:tab w:val="right" w:leader="dot" w:pos="10467"/>
        </w:tabs>
        <w:spacing w:line="360" w:lineRule="auto"/>
        <w:jc w:val="both"/>
      </w:pPr>
      <w:r>
        <w:tab/>
      </w:r>
    </w:p>
    <w:p w14:paraId="6C20DC30" w14:textId="77777777" w:rsidR="00926184" w:rsidRDefault="00926184" w:rsidP="00926184">
      <w:pPr>
        <w:tabs>
          <w:tab w:val="right" w:leader="dot" w:pos="10467"/>
        </w:tabs>
        <w:spacing w:line="360" w:lineRule="auto"/>
        <w:jc w:val="both"/>
      </w:pPr>
      <w:r>
        <w:tab/>
      </w:r>
    </w:p>
    <w:p w14:paraId="43AC1D44" w14:textId="77777777" w:rsidR="00926184" w:rsidRDefault="00926184" w:rsidP="00926184">
      <w:pPr>
        <w:tabs>
          <w:tab w:val="right" w:leader="dot" w:pos="10467"/>
        </w:tabs>
        <w:spacing w:line="360" w:lineRule="auto"/>
        <w:jc w:val="both"/>
      </w:pPr>
      <w:r>
        <w:tab/>
      </w:r>
    </w:p>
    <w:p w14:paraId="3CEB8F0C" w14:textId="77777777" w:rsidR="00926184" w:rsidRDefault="00926184" w:rsidP="00926184">
      <w:pPr>
        <w:tabs>
          <w:tab w:val="right" w:leader="dot" w:pos="10467"/>
        </w:tabs>
        <w:spacing w:line="360" w:lineRule="auto"/>
        <w:jc w:val="both"/>
      </w:pPr>
      <w:r>
        <w:tab/>
      </w:r>
    </w:p>
    <w:p w14:paraId="33DB94EE" w14:textId="77777777" w:rsidR="00926184" w:rsidRDefault="00926184" w:rsidP="00926184">
      <w:pPr>
        <w:tabs>
          <w:tab w:val="right" w:leader="dot" w:pos="10467"/>
        </w:tabs>
        <w:spacing w:line="360" w:lineRule="auto"/>
        <w:jc w:val="both"/>
      </w:pPr>
      <w:r>
        <w:tab/>
      </w:r>
    </w:p>
    <w:p w14:paraId="09ED3293" w14:textId="77777777" w:rsidR="00926184" w:rsidRDefault="00926184" w:rsidP="00926184">
      <w:pPr>
        <w:tabs>
          <w:tab w:val="right" w:leader="dot" w:pos="10467"/>
        </w:tabs>
        <w:spacing w:line="360" w:lineRule="auto"/>
        <w:jc w:val="both"/>
      </w:pPr>
      <w:r>
        <w:tab/>
      </w:r>
    </w:p>
    <w:p w14:paraId="2308B59A" w14:textId="564BC0CE" w:rsidR="0092327C" w:rsidRDefault="00926184" w:rsidP="005A6F35">
      <w:pPr>
        <w:tabs>
          <w:tab w:val="right" w:leader="dot" w:pos="10467"/>
        </w:tabs>
        <w:spacing w:line="360" w:lineRule="auto"/>
        <w:jc w:val="both"/>
      </w:pPr>
      <w:r>
        <w:tab/>
      </w:r>
    </w:p>
    <w:p w14:paraId="6C34A555" w14:textId="3AB797FB" w:rsidR="000B1717" w:rsidRPr="00926184" w:rsidRDefault="000B1717" w:rsidP="005A6F35">
      <w:pPr>
        <w:tabs>
          <w:tab w:val="right" w:leader="dot" w:pos="10467"/>
        </w:tabs>
        <w:spacing w:line="360" w:lineRule="auto"/>
        <w:jc w:val="both"/>
      </w:pPr>
      <w:r>
        <w:tab/>
      </w:r>
    </w:p>
    <w:sectPr w:rsidR="000B1717" w:rsidRPr="00926184" w:rsidSect="0003536F">
      <w:pgSz w:w="11907" w:h="16840" w:code="9"/>
      <w:pgMar w:top="964"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5EEA"/>
    <w:multiLevelType w:val="hybridMultilevel"/>
    <w:tmpl w:val="187A8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506A38"/>
    <w:multiLevelType w:val="hybridMultilevel"/>
    <w:tmpl w:val="4DCAD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266C7"/>
    <w:multiLevelType w:val="hybridMultilevel"/>
    <w:tmpl w:val="6A4A2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6160">
    <w:abstractNumId w:val="0"/>
  </w:num>
  <w:num w:numId="2" w16cid:durableId="1097678896">
    <w:abstractNumId w:val="2"/>
  </w:num>
  <w:num w:numId="3" w16cid:durableId="310256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92"/>
    <w:rsid w:val="0003536F"/>
    <w:rsid w:val="000B1717"/>
    <w:rsid w:val="000C3438"/>
    <w:rsid w:val="00182F93"/>
    <w:rsid w:val="00231CC5"/>
    <w:rsid w:val="00233977"/>
    <w:rsid w:val="00240405"/>
    <w:rsid w:val="0024516B"/>
    <w:rsid w:val="00310C92"/>
    <w:rsid w:val="00312780"/>
    <w:rsid w:val="00361AE1"/>
    <w:rsid w:val="003E1349"/>
    <w:rsid w:val="003F24A6"/>
    <w:rsid w:val="00411B51"/>
    <w:rsid w:val="00466F41"/>
    <w:rsid w:val="00485ACF"/>
    <w:rsid w:val="004A1CAA"/>
    <w:rsid w:val="00555A8C"/>
    <w:rsid w:val="005A6F35"/>
    <w:rsid w:val="005F6AC2"/>
    <w:rsid w:val="006255A0"/>
    <w:rsid w:val="006A7AF3"/>
    <w:rsid w:val="00721CC9"/>
    <w:rsid w:val="007A3B27"/>
    <w:rsid w:val="007E1D7A"/>
    <w:rsid w:val="007E6FA7"/>
    <w:rsid w:val="008B55DD"/>
    <w:rsid w:val="00922BCE"/>
    <w:rsid w:val="0092327C"/>
    <w:rsid w:val="00924266"/>
    <w:rsid w:val="00926184"/>
    <w:rsid w:val="00990CF8"/>
    <w:rsid w:val="009B7EF7"/>
    <w:rsid w:val="009C052A"/>
    <w:rsid w:val="00A051A3"/>
    <w:rsid w:val="00A2570B"/>
    <w:rsid w:val="00A90698"/>
    <w:rsid w:val="00A943D9"/>
    <w:rsid w:val="00AC3398"/>
    <w:rsid w:val="00BB12CA"/>
    <w:rsid w:val="00BE7CD5"/>
    <w:rsid w:val="00C2533E"/>
    <w:rsid w:val="00C76328"/>
    <w:rsid w:val="00D2247D"/>
    <w:rsid w:val="00D802D7"/>
    <w:rsid w:val="00D86B20"/>
    <w:rsid w:val="00E211F4"/>
    <w:rsid w:val="00E570C1"/>
    <w:rsid w:val="00F1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7006"/>
  <w15:chartTrackingRefBased/>
  <w15:docId w15:val="{7A8DCEA9-4B13-4475-A1AF-A835ABEE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10C92"/>
    <w:pPr>
      <w:spacing w:after="0" w:line="240" w:lineRule="auto"/>
    </w:pPr>
    <w:rPr>
      <w:rFonts w:ascii="Times New Roman" w:eastAsia="Times New Roman" w:hAnsi="Times New Roman" w:cs="Times New Roman"/>
      <w:sz w:val="24"/>
      <w:szCs w:val="24"/>
    </w:rPr>
  </w:style>
  <w:style w:type="paragraph" w:styleId="u2">
    <w:name w:val="heading 2"/>
    <w:basedOn w:val="Binhthng"/>
    <w:next w:val="Binhthng"/>
    <w:link w:val="u2Char"/>
    <w:autoRedefine/>
    <w:uiPriority w:val="9"/>
    <w:unhideWhenUsed/>
    <w:qFormat/>
    <w:rsid w:val="00C2533E"/>
    <w:pPr>
      <w:keepNext/>
      <w:keepLines/>
      <w:spacing w:before="40" w:line="360" w:lineRule="auto"/>
      <w:ind w:firstLine="284"/>
      <w:jc w:val="center"/>
      <w:outlineLvl w:val="1"/>
    </w:pPr>
    <w:rPr>
      <w:rFonts w:eastAsiaTheme="majorEastAsia" w:cstheme="majorBidi"/>
      <w:b/>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2533E"/>
    <w:rPr>
      <w:rFonts w:ascii="Times New Roman" w:eastAsiaTheme="majorEastAsia" w:hAnsi="Times New Roman" w:cstheme="majorBidi"/>
      <w:b/>
      <w:sz w:val="26"/>
      <w:szCs w:val="26"/>
    </w:rPr>
  </w:style>
  <w:style w:type="paragraph" w:styleId="ThngthngWeb">
    <w:name w:val="Normal (Web)"/>
    <w:qFormat/>
    <w:rsid w:val="00310C92"/>
    <w:pPr>
      <w:spacing w:beforeAutospacing="1" w:after="0" w:afterAutospacing="1" w:line="240" w:lineRule="auto"/>
    </w:pPr>
    <w:rPr>
      <w:rFonts w:ascii="Times New Roman" w:eastAsia="SimSun" w:hAnsi="Times New Roman" w:cs="Times New Roman"/>
      <w:sz w:val="24"/>
      <w:szCs w:val="24"/>
      <w:lang w:eastAsia="zh-CN"/>
    </w:rPr>
  </w:style>
  <w:style w:type="paragraph" w:styleId="oancuaDanhsach">
    <w:name w:val="List Paragraph"/>
    <w:basedOn w:val="Binhthng"/>
    <w:uiPriority w:val="34"/>
    <w:qFormat/>
    <w:rsid w:val="00310C92"/>
    <w:pPr>
      <w:ind w:left="720"/>
      <w:contextualSpacing/>
    </w:pPr>
  </w:style>
  <w:style w:type="paragraph" w:styleId="KhngDncch">
    <w:name w:val="No Spacing"/>
    <w:link w:val="KhngDncchChar"/>
    <w:uiPriority w:val="1"/>
    <w:qFormat/>
    <w:rsid w:val="00AC3398"/>
    <w:pPr>
      <w:spacing w:after="0" w:line="240" w:lineRule="auto"/>
    </w:pPr>
    <w:rPr>
      <w:rFonts w:ascii="Times New Roman" w:eastAsia="Times New Roman" w:hAnsi="Times New Roman" w:cs="Times New Roman"/>
      <w:sz w:val="24"/>
      <w:szCs w:val="24"/>
    </w:rPr>
  </w:style>
  <w:style w:type="character" w:customStyle="1" w:styleId="KhngDncchChar">
    <w:name w:val="Không Dãn cách Char"/>
    <w:link w:val="KhngDncch"/>
    <w:uiPriority w:val="1"/>
    <w:rsid w:val="00AC3398"/>
    <w:rPr>
      <w:rFonts w:ascii="Times New Roman" w:eastAsia="Times New Roman" w:hAnsi="Times New Roman" w:cs="Times New Roman"/>
      <w:sz w:val="24"/>
      <w:szCs w:val="24"/>
    </w:rPr>
  </w:style>
  <w:style w:type="table" w:styleId="LiBang">
    <w:name w:val="Table Grid"/>
    <w:basedOn w:val="BangThngthng"/>
    <w:uiPriority w:val="39"/>
    <w:rsid w:val="005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6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156</Words>
  <Characters>891</Characters>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2022-11-18T08:26:00Z</cp:lastPrinted>
  <dcterms:created xsi:type="dcterms:W3CDTF">2022-11-18T08:26:00Z</dcterms:created>
  <dcterms:modified xsi:type="dcterms:W3CDTF">2023-12-18T17:28:00Z</dcterms:modified>
</cp:coreProperties>
</file>