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0D3" w:rsidRPr="00382197" w:rsidRDefault="001250D3" w:rsidP="001250D3">
      <w:pPr>
        <w:rPr>
          <w:b/>
          <w:bCs/>
        </w:rPr>
      </w:pPr>
    </w:p>
    <w:tbl>
      <w:tblPr>
        <w:tblW w:w="0" w:type="auto"/>
        <w:tblLook w:val="04A0" w:firstRow="1" w:lastRow="0" w:firstColumn="1" w:lastColumn="0" w:noHBand="0" w:noVBand="1"/>
      </w:tblPr>
      <w:tblGrid>
        <w:gridCol w:w="3618"/>
        <w:gridCol w:w="6660"/>
      </w:tblGrid>
      <w:tr w:rsidR="001250D3" w:rsidRPr="00382197" w:rsidTr="00CE7D31">
        <w:tc>
          <w:tcPr>
            <w:tcW w:w="3618" w:type="dxa"/>
            <w:shd w:val="clear" w:color="auto" w:fill="auto"/>
          </w:tcPr>
          <w:p w:rsidR="001250D3" w:rsidRPr="00382197" w:rsidRDefault="001250D3" w:rsidP="001250D3">
            <w:r w:rsidRPr="00382197">
              <w:rPr>
                <w:b/>
                <w:bCs/>
              </w:rPr>
              <w:t>BỘ GIÁO DỤC VÀ ĐÀO TẠO</w:t>
            </w:r>
            <w:r w:rsidRPr="00382197">
              <w:rPr>
                <w:b/>
                <w:bCs/>
              </w:rPr>
              <w:br/>
            </w:r>
            <w:r w:rsidRPr="00382197">
              <w:rPr>
                <w:rFonts w:eastAsia="TimesNewRomanPSMT"/>
              </w:rPr>
              <w:t>ĐỀ THI CHÍNH THỨC</w:t>
            </w:r>
            <w:r w:rsidRPr="00382197">
              <w:rPr>
                <w:rFonts w:eastAsia="TimesNewRomanPSMT"/>
              </w:rPr>
              <w:br/>
            </w:r>
            <w:r w:rsidRPr="00382197">
              <w:rPr>
                <w:i/>
                <w:iCs/>
              </w:rPr>
              <w:t>(Đề thi có 04 trang)</w:t>
            </w:r>
          </w:p>
        </w:tc>
        <w:tc>
          <w:tcPr>
            <w:tcW w:w="6660" w:type="dxa"/>
            <w:shd w:val="clear" w:color="auto" w:fill="auto"/>
          </w:tcPr>
          <w:p w:rsidR="001250D3" w:rsidRPr="00382197" w:rsidRDefault="001250D3" w:rsidP="00CE7D31">
            <w:pPr>
              <w:jc w:val="center"/>
            </w:pPr>
            <w:r w:rsidRPr="00382197">
              <w:rPr>
                <w:b/>
                <w:bCs/>
              </w:rPr>
              <w:t>KỲ THI TRUNG HỌC PHỔ THÔNG QUỐC GIA NĂM 2019</w:t>
            </w:r>
            <w:r w:rsidRPr="00382197">
              <w:rPr>
                <w:b/>
                <w:bCs/>
              </w:rPr>
              <w:br/>
              <w:t>Bài thi: KHOA HỌC TỰ NHIÊN</w:t>
            </w:r>
            <w:r w:rsidRPr="00382197">
              <w:rPr>
                <w:b/>
                <w:bCs/>
              </w:rPr>
              <w:br/>
              <w:t>Môn thi thành phần: HÓA HỌC</w:t>
            </w:r>
            <w:r w:rsidRPr="00382197">
              <w:rPr>
                <w:b/>
                <w:bCs/>
              </w:rPr>
              <w:br/>
            </w:r>
            <w:r w:rsidRPr="00382197">
              <w:rPr>
                <w:i/>
                <w:iCs/>
              </w:rPr>
              <w:t>Thời gian làm bài: 50 phút, không kể thời gian phát đề</w:t>
            </w:r>
          </w:p>
        </w:tc>
      </w:tr>
    </w:tbl>
    <w:p w:rsidR="001250D3" w:rsidRPr="00382197" w:rsidRDefault="001250D3" w:rsidP="001250D3">
      <w:pPr>
        <w:rPr>
          <w:vanish/>
        </w:rPr>
      </w:pPr>
    </w:p>
    <w:tbl>
      <w:tblPr>
        <w:tblW w:w="0" w:type="auto"/>
        <w:tblLayout w:type="fixed"/>
        <w:tblLook w:val="04A0" w:firstRow="1" w:lastRow="0" w:firstColumn="1" w:lastColumn="0" w:noHBand="0" w:noVBand="1"/>
      </w:tblPr>
      <w:tblGrid>
        <w:gridCol w:w="7290"/>
        <w:gridCol w:w="2988"/>
      </w:tblGrid>
      <w:tr w:rsidR="001250D3" w:rsidRPr="00382197" w:rsidTr="00CE7D31">
        <w:tc>
          <w:tcPr>
            <w:tcW w:w="7290" w:type="dxa"/>
            <w:vAlign w:val="center"/>
          </w:tcPr>
          <w:p w:rsidR="001250D3" w:rsidRPr="00382197" w:rsidRDefault="001250D3" w:rsidP="00CE7D31">
            <w:r w:rsidRPr="00382197">
              <w:rPr>
                <w:b/>
                <w:bCs/>
              </w:rPr>
              <w:t xml:space="preserve">Họ, tên thí sinh: </w:t>
            </w:r>
            <w:r w:rsidRPr="00382197">
              <w:rPr>
                <w:rFonts w:eastAsia="TimesNewRomanPSMT"/>
              </w:rPr>
              <w:t>.....................................................................</w:t>
            </w:r>
            <w:r w:rsidRPr="00382197">
              <w:rPr>
                <w:rFonts w:eastAsia="TimesNewRomanPSMT"/>
              </w:rPr>
              <w:br/>
            </w:r>
            <w:r w:rsidRPr="00382197">
              <w:rPr>
                <w:b/>
                <w:bCs/>
              </w:rPr>
              <w:t xml:space="preserve">Số báo danh: </w:t>
            </w:r>
            <w:r w:rsidRPr="00382197">
              <w:rPr>
                <w:rFonts w:eastAsia="TimesNewRomanPSMT"/>
              </w:rPr>
              <w:t>..........................................................................</w:t>
            </w:r>
          </w:p>
        </w:tc>
        <w:tc>
          <w:tcPr>
            <w:tcW w:w="2988" w:type="dxa"/>
            <w:vAlign w:val="center"/>
          </w:tcPr>
          <w:p w:rsidR="001250D3" w:rsidRPr="00382197" w:rsidRDefault="001250D3" w:rsidP="00CE7D31">
            <w:pPr>
              <w:jc w:val="center"/>
            </w:pPr>
            <w:r w:rsidRPr="00382197">
              <w:rPr>
                <w:b/>
                <w:bCs/>
              </w:rPr>
              <w:t>Mã đề thi 218(202)</w:t>
            </w:r>
          </w:p>
        </w:tc>
      </w:tr>
    </w:tbl>
    <w:p w:rsidR="001250D3" w:rsidRPr="00382197" w:rsidRDefault="001250D3" w:rsidP="001250D3"/>
    <w:p w:rsidR="001250D3" w:rsidRPr="00382197" w:rsidRDefault="001250D3" w:rsidP="001250D3">
      <w:pPr>
        <w:rPr>
          <w:b/>
          <w:bCs/>
        </w:rPr>
      </w:pPr>
      <w:proofErr w:type="gramStart"/>
      <w:r w:rsidRPr="00382197">
        <w:rPr>
          <w:b/>
          <w:bCs/>
        </w:rPr>
        <w:t>Câu 41.</w:t>
      </w:r>
      <w:proofErr w:type="gramEnd"/>
      <w:r w:rsidRPr="00382197">
        <w:rPr>
          <w:b/>
          <w:bCs/>
        </w:rPr>
        <w:t xml:space="preserve"> </w:t>
      </w:r>
      <w:proofErr w:type="gramStart"/>
      <w:r w:rsidRPr="00382197">
        <w:rPr>
          <w:rFonts w:eastAsia="TimesNewRomanPSMT"/>
        </w:rPr>
        <w:t>Chất nào sau đây thuộc loại polisaccarit?</w:t>
      </w:r>
      <w:proofErr w:type="gramEnd"/>
      <w:r w:rsidRPr="00382197">
        <w:rPr>
          <w:rFonts w:eastAsia="TimesNewRomanPSMT"/>
        </w:rPr>
        <w:br/>
      </w:r>
      <w:r w:rsidRPr="00382197">
        <w:rPr>
          <w:b/>
          <w:bCs/>
        </w:rPr>
        <w:tab/>
        <w:t xml:space="preserve">A. </w:t>
      </w:r>
      <w:r w:rsidRPr="00382197">
        <w:rPr>
          <w:rFonts w:eastAsia="TimesNewRomanPSMT"/>
        </w:rPr>
        <w:t xml:space="preserve">Saccarozơ. </w:t>
      </w:r>
      <w:r w:rsidRPr="00382197">
        <w:rPr>
          <w:rFonts w:eastAsia="TimesNewRomanPSMT"/>
        </w:rPr>
        <w:tab/>
      </w:r>
      <w:r w:rsidRPr="00382197">
        <w:rPr>
          <w:rFonts w:eastAsia="TimesNewRomanPSMT"/>
        </w:rPr>
        <w:tab/>
      </w:r>
      <w:r w:rsidRPr="00382197">
        <w:rPr>
          <w:b/>
          <w:bCs/>
        </w:rPr>
        <w:t xml:space="preserve">B. </w:t>
      </w:r>
      <w:r w:rsidRPr="00382197">
        <w:rPr>
          <w:rFonts w:eastAsia="TimesNewRomanPSMT"/>
        </w:rPr>
        <w:t xml:space="preserve">Xenlulozơ. </w:t>
      </w:r>
      <w:r w:rsidRPr="00382197">
        <w:rPr>
          <w:rFonts w:eastAsia="TimesNewRomanPSMT"/>
        </w:rPr>
        <w:tab/>
      </w:r>
      <w:r w:rsidRPr="00382197">
        <w:rPr>
          <w:rFonts w:eastAsia="TimesNewRomanPSMT"/>
        </w:rPr>
        <w:tab/>
      </w:r>
      <w:r w:rsidRPr="00382197">
        <w:rPr>
          <w:b/>
          <w:bCs/>
        </w:rPr>
        <w:t xml:space="preserve">C. </w:t>
      </w:r>
      <w:r w:rsidRPr="00382197">
        <w:rPr>
          <w:rFonts w:eastAsia="TimesNewRomanPSMT"/>
        </w:rPr>
        <w:t xml:space="preserve">Fructozơ. </w:t>
      </w:r>
      <w:r w:rsidRPr="00382197">
        <w:rPr>
          <w:rFonts w:eastAsia="TimesNewRomanPSMT"/>
        </w:rPr>
        <w:tab/>
      </w:r>
      <w:r w:rsidRPr="00382197">
        <w:rPr>
          <w:rFonts w:eastAsia="TimesNewRomanPSMT"/>
        </w:rPr>
        <w:tab/>
      </w:r>
      <w:r w:rsidRPr="00382197">
        <w:rPr>
          <w:b/>
          <w:bCs/>
        </w:rPr>
        <w:t xml:space="preserve">D. </w:t>
      </w:r>
      <w:r w:rsidRPr="00382197">
        <w:rPr>
          <w:rFonts w:eastAsia="TimesNewRomanPSMT"/>
        </w:rPr>
        <w:t>Glucozơ.</w:t>
      </w:r>
      <w:r w:rsidRPr="00382197">
        <w:rPr>
          <w:rFonts w:eastAsia="TimesNewRomanPSMT"/>
        </w:rPr>
        <w:br/>
      </w:r>
      <w:proofErr w:type="gramStart"/>
      <w:r w:rsidRPr="00382197">
        <w:rPr>
          <w:b/>
          <w:bCs/>
        </w:rPr>
        <w:t>Câu 42.</w:t>
      </w:r>
      <w:proofErr w:type="gramEnd"/>
      <w:r w:rsidRPr="00382197">
        <w:rPr>
          <w:b/>
          <w:bCs/>
        </w:rPr>
        <w:t xml:space="preserve"> </w:t>
      </w:r>
      <w:r w:rsidRPr="00382197">
        <w:rPr>
          <w:rFonts w:eastAsia="TimesNewRomanPSMT"/>
        </w:rPr>
        <w:t>Etylamin (C</w:t>
      </w:r>
      <w:r w:rsidRPr="00382197">
        <w:rPr>
          <w:rFonts w:eastAsia="TimesNewRomanPSMT"/>
          <w:vertAlign w:val="subscript"/>
        </w:rPr>
        <w:t>2</w:t>
      </w:r>
      <w:r w:rsidRPr="00382197">
        <w:rPr>
          <w:rFonts w:eastAsia="TimesNewRomanPSMT"/>
        </w:rPr>
        <w:t>H</w:t>
      </w:r>
      <w:r w:rsidRPr="00382197">
        <w:rPr>
          <w:rFonts w:eastAsia="TimesNewRomanPSMT"/>
          <w:vertAlign w:val="subscript"/>
        </w:rPr>
        <w:t>5</w:t>
      </w:r>
      <w:r w:rsidRPr="00382197">
        <w:rPr>
          <w:rFonts w:eastAsia="TimesNewRomanPSMT"/>
        </w:rPr>
        <w:t>NH</w:t>
      </w:r>
      <w:r w:rsidRPr="00382197">
        <w:rPr>
          <w:rFonts w:eastAsia="TimesNewRomanPSMT"/>
          <w:vertAlign w:val="subscript"/>
        </w:rPr>
        <w:t>2</w:t>
      </w:r>
      <w:r w:rsidRPr="00382197">
        <w:rPr>
          <w:rFonts w:eastAsia="TimesNewRomanPSMT"/>
        </w:rPr>
        <w:t>) tác dụng được với chất nào sau đây trong dung dịch?</w:t>
      </w:r>
      <w:r w:rsidRPr="00382197">
        <w:rPr>
          <w:rFonts w:eastAsia="TimesNewRomanPSMT"/>
        </w:rPr>
        <w:br/>
      </w:r>
      <w:r w:rsidRPr="00382197">
        <w:rPr>
          <w:b/>
          <w:bCs/>
        </w:rPr>
        <w:tab/>
        <w:t xml:space="preserve">A. </w:t>
      </w:r>
      <w:r w:rsidRPr="00382197">
        <w:rPr>
          <w:rFonts w:eastAsia="TimesNewRomanPSMT"/>
        </w:rPr>
        <w:t>K</w:t>
      </w:r>
      <w:r w:rsidRPr="00382197">
        <w:rPr>
          <w:rFonts w:eastAsia="TimesNewRomanPSMT"/>
          <w:vertAlign w:val="subscript"/>
        </w:rPr>
        <w:t>2</w:t>
      </w:r>
      <w:r w:rsidRPr="00382197">
        <w:rPr>
          <w:rFonts w:eastAsia="TimesNewRomanPSMT"/>
        </w:rPr>
        <w:t>SO</w:t>
      </w:r>
      <w:r w:rsidRPr="00382197">
        <w:rPr>
          <w:rFonts w:eastAsia="TimesNewRomanPSMT"/>
          <w:vertAlign w:val="subscript"/>
        </w:rPr>
        <w:t>4</w:t>
      </w:r>
      <w:r w:rsidRPr="00382197">
        <w:rPr>
          <w:rFonts w:eastAsia="TimesNewRomanPSMT"/>
        </w:rPr>
        <w:t xml:space="preserve">. </w:t>
      </w:r>
      <w:r w:rsidRPr="00382197">
        <w:rPr>
          <w:rFonts w:eastAsia="TimesNewRomanPSMT"/>
        </w:rPr>
        <w:tab/>
      </w:r>
      <w:r w:rsidRPr="00382197">
        <w:rPr>
          <w:rFonts w:eastAsia="TimesNewRomanPSMT"/>
        </w:rPr>
        <w:tab/>
      </w:r>
      <w:r w:rsidRPr="00382197">
        <w:rPr>
          <w:b/>
          <w:bCs/>
        </w:rPr>
        <w:t xml:space="preserve">B. </w:t>
      </w:r>
      <w:r w:rsidRPr="00382197">
        <w:rPr>
          <w:rFonts w:eastAsia="TimesNewRomanPSMT"/>
        </w:rPr>
        <w:t xml:space="preserve">NaOH. </w:t>
      </w:r>
      <w:r w:rsidRPr="00382197">
        <w:rPr>
          <w:rFonts w:eastAsia="TimesNewRomanPSMT"/>
        </w:rPr>
        <w:tab/>
      </w:r>
      <w:r w:rsidRPr="00382197">
        <w:rPr>
          <w:rFonts w:eastAsia="TimesNewRomanPSMT"/>
        </w:rPr>
        <w:tab/>
      </w:r>
      <w:r w:rsidRPr="00382197">
        <w:rPr>
          <w:b/>
          <w:bCs/>
        </w:rPr>
        <w:t xml:space="preserve">C. </w:t>
      </w:r>
      <w:r w:rsidRPr="00382197">
        <w:rPr>
          <w:rFonts w:eastAsia="TimesNewRomanPSMT"/>
        </w:rPr>
        <w:t xml:space="preserve">HCl. </w:t>
      </w:r>
      <w:r w:rsidRPr="00382197">
        <w:rPr>
          <w:rFonts w:eastAsia="TimesNewRomanPSMT"/>
        </w:rPr>
        <w:tab/>
      </w:r>
      <w:r w:rsidRPr="00382197">
        <w:rPr>
          <w:rFonts w:eastAsia="TimesNewRomanPSMT"/>
        </w:rPr>
        <w:tab/>
      </w:r>
      <w:r w:rsidRPr="00382197">
        <w:rPr>
          <w:b/>
          <w:bCs/>
        </w:rPr>
        <w:t xml:space="preserve">D. </w:t>
      </w:r>
      <w:r w:rsidRPr="00382197">
        <w:rPr>
          <w:rFonts w:eastAsia="TimesNewRomanPSMT"/>
        </w:rPr>
        <w:t>KCl</w:t>
      </w:r>
      <w:proofErr w:type="gramStart"/>
      <w:r w:rsidRPr="00382197">
        <w:rPr>
          <w:rFonts w:eastAsia="TimesNewRomanPSMT"/>
        </w:rPr>
        <w:t>.</w:t>
      </w:r>
      <w:proofErr w:type="gramEnd"/>
      <w:r w:rsidRPr="00382197">
        <w:rPr>
          <w:rFonts w:eastAsia="TimesNewRomanPSMT"/>
        </w:rPr>
        <w:br/>
      </w:r>
      <w:r w:rsidRPr="00382197">
        <w:rPr>
          <w:b/>
          <w:bCs/>
        </w:rPr>
        <w:t xml:space="preserve">Câu 43. </w:t>
      </w:r>
      <w:proofErr w:type="gramStart"/>
      <w:r w:rsidRPr="00382197">
        <w:rPr>
          <w:rFonts w:eastAsia="TimesNewRomanPSMT"/>
        </w:rPr>
        <w:t>Chất khí X gây ra hiệu ứng nhà kính và tham gia vào quá trình quang hợp của cây xanh tạo tinh bột.</w:t>
      </w:r>
      <w:proofErr w:type="gramEnd"/>
      <w:r w:rsidRPr="00382197">
        <w:rPr>
          <w:rFonts w:eastAsia="TimesNewRomanPSMT"/>
        </w:rPr>
        <w:t xml:space="preserve"> </w:t>
      </w:r>
      <w:proofErr w:type="gramStart"/>
      <w:r w:rsidRPr="00382197">
        <w:rPr>
          <w:rFonts w:eastAsia="TimesNewRomanPSMT"/>
        </w:rPr>
        <w:t>Chất X là</w:t>
      </w:r>
      <w:r w:rsidRPr="00382197">
        <w:rPr>
          <w:rFonts w:eastAsia="TimesNewRomanPSMT"/>
        </w:rPr>
        <w:br/>
      </w:r>
      <w:r w:rsidRPr="00382197">
        <w:rPr>
          <w:b/>
          <w:bCs/>
        </w:rPr>
        <w:tab/>
        <w:t xml:space="preserve">A. </w:t>
      </w:r>
      <w:r w:rsidRPr="00382197">
        <w:rPr>
          <w:rFonts w:eastAsia="TimesNewRomanPSMT"/>
        </w:rPr>
        <w:t>N</w:t>
      </w:r>
      <w:r w:rsidRPr="00382197">
        <w:rPr>
          <w:rFonts w:eastAsia="TimesNewRomanPSMT"/>
          <w:vertAlign w:val="subscript"/>
        </w:rPr>
        <w:t>2</w:t>
      </w:r>
      <w:r w:rsidRPr="00382197">
        <w:rPr>
          <w:rFonts w:eastAsia="TimesNewRomanPSMT"/>
        </w:rPr>
        <w:t>.</w:t>
      </w:r>
      <w:proofErr w:type="gramEnd"/>
      <w:r w:rsidRPr="00382197">
        <w:rPr>
          <w:rFonts w:eastAsia="TimesNewRomanPSMT"/>
        </w:rPr>
        <w:t xml:space="preserve"> </w:t>
      </w:r>
      <w:r w:rsidRPr="00382197">
        <w:rPr>
          <w:rFonts w:eastAsia="TimesNewRomanPSMT"/>
        </w:rPr>
        <w:tab/>
      </w:r>
      <w:r w:rsidRPr="00382197">
        <w:rPr>
          <w:rFonts w:eastAsia="TimesNewRomanPSMT"/>
        </w:rPr>
        <w:tab/>
      </w:r>
      <w:r w:rsidRPr="00382197">
        <w:rPr>
          <w:rFonts w:eastAsia="TimesNewRomanPSMT"/>
        </w:rPr>
        <w:tab/>
      </w:r>
      <w:r w:rsidRPr="00382197">
        <w:rPr>
          <w:b/>
          <w:bCs/>
        </w:rPr>
        <w:t xml:space="preserve">B. </w:t>
      </w:r>
      <w:r w:rsidRPr="00382197">
        <w:rPr>
          <w:rFonts w:eastAsia="TimesNewRomanPSMT"/>
        </w:rPr>
        <w:t>O</w:t>
      </w:r>
      <w:r w:rsidRPr="00382197">
        <w:rPr>
          <w:rFonts w:eastAsia="TimesNewRomanPSMT"/>
          <w:vertAlign w:val="subscript"/>
        </w:rPr>
        <w:t>2</w:t>
      </w:r>
      <w:r w:rsidRPr="00382197">
        <w:rPr>
          <w:rFonts w:eastAsia="TimesNewRomanPSMT"/>
        </w:rPr>
        <w:t xml:space="preserve">. </w:t>
      </w:r>
      <w:r w:rsidRPr="00382197">
        <w:rPr>
          <w:rFonts w:eastAsia="TimesNewRomanPSMT"/>
        </w:rPr>
        <w:tab/>
      </w:r>
      <w:r w:rsidRPr="00382197">
        <w:rPr>
          <w:rFonts w:eastAsia="TimesNewRomanPSMT"/>
        </w:rPr>
        <w:tab/>
      </w:r>
      <w:r w:rsidRPr="00382197">
        <w:rPr>
          <w:rFonts w:eastAsia="TimesNewRomanPSMT"/>
        </w:rPr>
        <w:tab/>
      </w:r>
      <w:r w:rsidRPr="00382197">
        <w:rPr>
          <w:b/>
          <w:bCs/>
        </w:rPr>
        <w:t xml:space="preserve">C. </w:t>
      </w:r>
      <w:r w:rsidRPr="00382197">
        <w:rPr>
          <w:rFonts w:eastAsia="TimesNewRomanPSMT"/>
        </w:rPr>
        <w:t>H</w:t>
      </w:r>
      <w:r w:rsidRPr="00382197">
        <w:rPr>
          <w:rFonts w:eastAsia="TimesNewRomanPSMT"/>
          <w:vertAlign w:val="subscript"/>
        </w:rPr>
        <w:t>2</w:t>
      </w:r>
      <w:r w:rsidRPr="00382197">
        <w:rPr>
          <w:rFonts w:eastAsia="TimesNewRomanPSMT"/>
        </w:rPr>
        <w:t xml:space="preserve">. </w:t>
      </w:r>
      <w:r w:rsidRPr="00382197">
        <w:rPr>
          <w:rFonts w:eastAsia="TimesNewRomanPSMT"/>
        </w:rPr>
        <w:tab/>
      </w:r>
      <w:r w:rsidRPr="00382197">
        <w:rPr>
          <w:rFonts w:eastAsia="TimesNewRomanPSMT"/>
        </w:rPr>
        <w:tab/>
      </w:r>
      <w:r w:rsidRPr="00382197">
        <w:rPr>
          <w:rFonts w:eastAsia="TimesNewRomanPSMT"/>
        </w:rPr>
        <w:tab/>
      </w:r>
      <w:r w:rsidRPr="00382197">
        <w:rPr>
          <w:b/>
          <w:bCs/>
        </w:rPr>
        <w:t xml:space="preserve">D. </w:t>
      </w:r>
      <w:r w:rsidRPr="00382197">
        <w:rPr>
          <w:rFonts w:eastAsia="TimesNewRomanPSMT"/>
        </w:rPr>
        <w:t>CO</w:t>
      </w:r>
      <w:r w:rsidRPr="00382197">
        <w:rPr>
          <w:rFonts w:eastAsia="TimesNewRomanPSMT"/>
          <w:vertAlign w:val="subscript"/>
        </w:rPr>
        <w:t>2</w:t>
      </w:r>
      <w:r w:rsidRPr="00382197">
        <w:rPr>
          <w:rFonts w:eastAsia="TimesNewRomanPSMT"/>
        </w:rPr>
        <w:t>.</w:t>
      </w:r>
      <w:r w:rsidRPr="00382197">
        <w:rPr>
          <w:rFonts w:eastAsia="TimesNewRomanPSMT"/>
        </w:rPr>
        <w:br/>
      </w:r>
      <w:proofErr w:type="gramStart"/>
      <w:r w:rsidRPr="00382197">
        <w:rPr>
          <w:b/>
          <w:bCs/>
        </w:rPr>
        <w:t>Câu 44.</w:t>
      </w:r>
      <w:proofErr w:type="gramEnd"/>
      <w:r w:rsidRPr="00382197">
        <w:rPr>
          <w:b/>
          <w:bCs/>
        </w:rPr>
        <w:t xml:space="preserve"> </w:t>
      </w:r>
      <w:proofErr w:type="gramStart"/>
      <w:r w:rsidRPr="00382197">
        <w:rPr>
          <w:rFonts w:eastAsia="TimesNewRomanPSMT"/>
        </w:rPr>
        <w:t>Tơ nào sau đây thuộc loại tơ tổng hợp?</w:t>
      </w:r>
      <w:proofErr w:type="gramEnd"/>
      <w:r w:rsidRPr="00382197">
        <w:rPr>
          <w:rFonts w:eastAsia="TimesNewRomanPSMT"/>
        </w:rPr>
        <w:br/>
      </w:r>
      <w:r w:rsidRPr="00382197">
        <w:rPr>
          <w:b/>
          <w:bCs/>
        </w:rPr>
        <w:tab/>
        <w:t xml:space="preserve">A. </w:t>
      </w:r>
      <w:r w:rsidRPr="00382197">
        <w:rPr>
          <w:rFonts w:eastAsia="TimesNewRomanPSMT"/>
        </w:rPr>
        <w:t xml:space="preserve">Tơ tằm. </w:t>
      </w:r>
      <w:r w:rsidRPr="00382197">
        <w:rPr>
          <w:rFonts w:eastAsia="TimesNewRomanPSMT"/>
        </w:rPr>
        <w:tab/>
      </w:r>
      <w:r w:rsidRPr="00382197">
        <w:rPr>
          <w:rFonts w:eastAsia="TimesNewRomanPSMT"/>
        </w:rPr>
        <w:tab/>
      </w:r>
      <w:r w:rsidRPr="00382197">
        <w:rPr>
          <w:rFonts w:eastAsia="TimesNewRomanPSMT"/>
        </w:rPr>
        <w:tab/>
      </w:r>
      <w:r w:rsidRPr="00382197">
        <w:rPr>
          <w:rFonts w:eastAsia="TimesNewRomanPSMT"/>
        </w:rPr>
        <w:tab/>
      </w:r>
      <w:r w:rsidRPr="00382197">
        <w:rPr>
          <w:rFonts w:eastAsia="TimesNewRomanPSMT"/>
        </w:rPr>
        <w:tab/>
      </w:r>
      <w:r w:rsidRPr="00382197">
        <w:rPr>
          <w:b/>
          <w:bCs/>
        </w:rPr>
        <w:t xml:space="preserve">B. </w:t>
      </w:r>
      <w:r w:rsidRPr="00382197">
        <w:rPr>
          <w:rFonts w:eastAsia="TimesNewRomanPSMT"/>
        </w:rPr>
        <w:t>Tơ capron.</w:t>
      </w:r>
      <w:r w:rsidRPr="00382197">
        <w:rPr>
          <w:b/>
          <w:bCs/>
        </w:rPr>
        <w:t xml:space="preserve"> </w:t>
      </w:r>
      <w:r w:rsidRPr="00382197">
        <w:rPr>
          <w:b/>
          <w:bCs/>
        </w:rPr>
        <w:tab/>
      </w:r>
      <w:r w:rsidRPr="00382197">
        <w:rPr>
          <w:b/>
          <w:bCs/>
        </w:rPr>
        <w:tab/>
      </w:r>
    </w:p>
    <w:p w:rsidR="001250D3" w:rsidRPr="00382197" w:rsidRDefault="001250D3" w:rsidP="001250D3">
      <w:pPr>
        <w:ind w:firstLine="720"/>
        <w:rPr>
          <w:lang w:val="pt-BR"/>
        </w:rPr>
      </w:pPr>
      <w:r w:rsidRPr="00382197">
        <w:rPr>
          <w:b/>
          <w:bCs/>
        </w:rPr>
        <w:t xml:space="preserve">C. </w:t>
      </w:r>
      <w:r w:rsidRPr="00382197">
        <w:rPr>
          <w:rFonts w:eastAsia="TimesNewRomanPSMT"/>
        </w:rPr>
        <w:t>Tơ xenlulozơ axetat.</w:t>
      </w:r>
      <w:r w:rsidRPr="00382197">
        <w:rPr>
          <w:b/>
          <w:bCs/>
        </w:rPr>
        <w:t xml:space="preserve"> </w:t>
      </w:r>
      <w:r w:rsidRPr="00382197">
        <w:rPr>
          <w:b/>
          <w:bCs/>
        </w:rPr>
        <w:tab/>
      </w:r>
      <w:r w:rsidRPr="00382197">
        <w:rPr>
          <w:b/>
          <w:bCs/>
        </w:rPr>
        <w:tab/>
      </w:r>
      <w:r w:rsidRPr="00382197">
        <w:rPr>
          <w:b/>
          <w:bCs/>
        </w:rPr>
        <w:tab/>
      </w:r>
      <w:r w:rsidRPr="00382197">
        <w:rPr>
          <w:b/>
          <w:bCs/>
          <w:lang w:val="pt-BR"/>
        </w:rPr>
        <w:t xml:space="preserve">D. </w:t>
      </w:r>
      <w:r w:rsidRPr="00382197">
        <w:rPr>
          <w:rFonts w:eastAsia="TimesNewRomanPSMT"/>
          <w:lang w:val="pt-BR"/>
        </w:rPr>
        <w:t>Tơ visco.</w:t>
      </w:r>
    </w:p>
    <w:p w:rsidR="001250D3" w:rsidRPr="00382197" w:rsidRDefault="001250D3" w:rsidP="001250D3">
      <w:pPr>
        <w:rPr>
          <w:b/>
          <w:bCs/>
          <w:lang w:val="pt-BR"/>
        </w:rPr>
      </w:pPr>
      <w:r w:rsidRPr="00382197">
        <w:rPr>
          <w:b/>
          <w:bCs/>
          <w:lang w:val="pt-BR"/>
        </w:rPr>
        <w:t xml:space="preserve">Câu 45. </w:t>
      </w:r>
      <w:r w:rsidRPr="00382197">
        <w:rPr>
          <w:rFonts w:eastAsia="TimesNewRomanPSMT"/>
          <w:lang w:val="pt-BR"/>
        </w:rPr>
        <w:t>Công thức của tristearin là</w:t>
      </w:r>
      <w:r w:rsidRPr="00382197">
        <w:rPr>
          <w:b/>
          <w:bCs/>
          <w:lang w:val="pt-BR"/>
        </w:rPr>
        <w:t xml:space="preserve"> </w:t>
      </w:r>
    </w:p>
    <w:p w:rsidR="001250D3" w:rsidRPr="00382197" w:rsidRDefault="001250D3" w:rsidP="001250D3">
      <w:pPr>
        <w:rPr>
          <w:rFonts w:eastAsia="TimesNewRomanPSMT"/>
        </w:rPr>
      </w:pPr>
      <w:r w:rsidRPr="00382197">
        <w:rPr>
          <w:b/>
          <w:bCs/>
          <w:lang w:val="pt-BR"/>
        </w:rPr>
        <w:tab/>
        <w:t xml:space="preserve">A. </w:t>
      </w:r>
      <w:r w:rsidRPr="00382197">
        <w:rPr>
          <w:rFonts w:eastAsia="TimesNewRomanPSMT"/>
          <w:lang w:val="pt-BR"/>
        </w:rPr>
        <w:t>(C</w:t>
      </w:r>
      <w:r w:rsidRPr="00382197">
        <w:rPr>
          <w:rFonts w:eastAsia="TimesNewRomanPSMT"/>
          <w:vertAlign w:val="subscript"/>
          <w:lang w:val="pt-BR"/>
        </w:rPr>
        <w:t>2</w:t>
      </w:r>
      <w:r w:rsidRPr="00382197">
        <w:rPr>
          <w:rFonts w:eastAsia="TimesNewRomanPSMT"/>
          <w:lang w:val="pt-BR"/>
        </w:rPr>
        <w:t>H</w:t>
      </w:r>
      <w:r w:rsidRPr="00382197">
        <w:rPr>
          <w:rFonts w:eastAsia="TimesNewRomanPSMT"/>
          <w:vertAlign w:val="subscript"/>
          <w:lang w:val="pt-BR"/>
        </w:rPr>
        <w:t>5</w:t>
      </w:r>
      <w:r w:rsidRPr="00382197">
        <w:rPr>
          <w:rFonts w:eastAsia="TimesNewRomanPSMT"/>
          <w:lang w:val="pt-BR"/>
        </w:rPr>
        <w:t>COO)</w:t>
      </w:r>
      <w:r w:rsidRPr="00382197">
        <w:rPr>
          <w:rFonts w:eastAsia="TimesNewRomanPSMT"/>
          <w:vertAlign w:val="subscript"/>
          <w:lang w:val="pt-BR"/>
        </w:rPr>
        <w:t>3</w:t>
      </w:r>
      <w:r w:rsidRPr="00382197">
        <w:rPr>
          <w:rFonts w:eastAsia="TimesNewRomanPSMT"/>
          <w:lang w:val="pt-BR"/>
        </w:rPr>
        <w:t>C</w:t>
      </w:r>
      <w:r w:rsidRPr="00382197">
        <w:rPr>
          <w:rFonts w:eastAsia="TimesNewRomanPSMT"/>
          <w:vertAlign w:val="subscript"/>
          <w:lang w:val="pt-BR"/>
        </w:rPr>
        <w:t>3</w:t>
      </w:r>
      <w:r w:rsidRPr="00382197">
        <w:rPr>
          <w:rFonts w:eastAsia="TimesNewRomanPSMT"/>
          <w:lang w:val="pt-BR"/>
        </w:rPr>
        <w:t>H</w:t>
      </w:r>
      <w:r w:rsidRPr="00382197">
        <w:rPr>
          <w:rFonts w:eastAsia="TimesNewRomanPSMT"/>
          <w:vertAlign w:val="subscript"/>
          <w:lang w:val="pt-BR"/>
        </w:rPr>
        <w:t>5</w:t>
      </w:r>
      <w:r w:rsidRPr="00382197">
        <w:rPr>
          <w:rFonts w:eastAsia="TimesNewRomanPSMT"/>
          <w:lang w:val="pt-BR"/>
        </w:rPr>
        <w:t xml:space="preserve">. </w:t>
      </w:r>
      <w:r w:rsidRPr="00382197">
        <w:rPr>
          <w:rFonts w:eastAsia="TimesNewRomanPSMT"/>
          <w:lang w:val="pt-BR"/>
        </w:rPr>
        <w:tab/>
      </w:r>
      <w:r w:rsidRPr="00382197">
        <w:rPr>
          <w:rFonts w:eastAsia="TimesNewRomanPSMT"/>
          <w:lang w:val="pt-BR"/>
        </w:rPr>
        <w:tab/>
      </w:r>
      <w:r w:rsidRPr="00382197">
        <w:rPr>
          <w:rFonts w:eastAsia="TimesNewRomanPSMT"/>
          <w:lang w:val="pt-BR"/>
        </w:rPr>
        <w:tab/>
      </w:r>
      <w:r w:rsidRPr="00382197">
        <w:rPr>
          <w:rFonts w:eastAsia="TimesNewRomanPSMT"/>
          <w:lang w:val="pt-BR"/>
        </w:rPr>
        <w:tab/>
      </w:r>
      <w:r w:rsidRPr="00382197">
        <w:rPr>
          <w:b/>
          <w:bCs/>
          <w:lang w:val="pt-BR"/>
        </w:rPr>
        <w:t xml:space="preserve">B. </w:t>
      </w:r>
      <w:r w:rsidRPr="00382197">
        <w:rPr>
          <w:rFonts w:eastAsia="TimesNewRomanPSMT"/>
          <w:lang w:val="pt-BR"/>
        </w:rPr>
        <w:t>(C</w:t>
      </w:r>
      <w:r w:rsidRPr="00382197">
        <w:rPr>
          <w:rFonts w:eastAsia="TimesNewRomanPSMT"/>
          <w:vertAlign w:val="subscript"/>
          <w:lang w:val="pt-BR"/>
        </w:rPr>
        <w:t>17</w:t>
      </w:r>
      <w:r w:rsidRPr="00382197">
        <w:rPr>
          <w:rFonts w:eastAsia="TimesNewRomanPSMT"/>
          <w:lang w:val="pt-BR"/>
        </w:rPr>
        <w:t>H</w:t>
      </w:r>
      <w:r w:rsidRPr="00382197">
        <w:rPr>
          <w:rFonts w:eastAsia="TimesNewRomanPSMT"/>
          <w:vertAlign w:val="subscript"/>
          <w:lang w:val="pt-BR"/>
        </w:rPr>
        <w:t>35</w:t>
      </w:r>
      <w:r w:rsidRPr="00382197">
        <w:rPr>
          <w:rFonts w:eastAsia="TimesNewRomanPSMT"/>
          <w:lang w:val="pt-BR"/>
        </w:rPr>
        <w:t>COO)</w:t>
      </w:r>
      <w:r w:rsidRPr="00382197">
        <w:rPr>
          <w:rFonts w:eastAsia="TimesNewRomanPSMT"/>
          <w:vertAlign w:val="subscript"/>
          <w:lang w:val="pt-BR"/>
        </w:rPr>
        <w:t>3</w:t>
      </w:r>
      <w:r w:rsidRPr="00382197">
        <w:rPr>
          <w:rFonts w:eastAsia="TimesNewRomanPSMT"/>
          <w:lang w:val="pt-BR"/>
        </w:rPr>
        <w:t>C</w:t>
      </w:r>
      <w:r w:rsidRPr="00382197">
        <w:rPr>
          <w:rFonts w:eastAsia="TimesNewRomanPSMT"/>
          <w:vertAlign w:val="subscript"/>
          <w:lang w:val="pt-BR"/>
        </w:rPr>
        <w:t>3</w:t>
      </w:r>
      <w:r w:rsidRPr="00382197">
        <w:rPr>
          <w:rFonts w:eastAsia="TimesNewRomanPSMT"/>
          <w:lang w:val="pt-BR"/>
        </w:rPr>
        <w:t>H</w:t>
      </w:r>
      <w:r w:rsidRPr="00382197">
        <w:rPr>
          <w:rFonts w:eastAsia="TimesNewRomanPSMT"/>
          <w:vertAlign w:val="subscript"/>
          <w:lang w:val="pt-BR"/>
        </w:rPr>
        <w:t>5</w:t>
      </w:r>
      <w:r w:rsidRPr="00382197">
        <w:rPr>
          <w:rFonts w:eastAsia="TimesNewRomanPSMT"/>
          <w:lang w:val="pt-BR"/>
        </w:rPr>
        <w:t>.</w:t>
      </w:r>
      <w:r w:rsidRPr="00382197">
        <w:rPr>
          <w:rFonts w:eastAsia="TimesNewRomanPSMT"/>
          <w:lang w:val="pt-BR"/>
        </w:rPr>
        <w:br/>
      </w:r>
      <w:r w:rsidRPr="00382197">
        <w:rPr>
          <w:b/>
          <w:bCs/>
          <w:lang w:val="pt-BR"/>
        </w:rPr>
        <w:tab/>
        <w:t xml:space="preserve">C. </w:t>
      </w:r>
      <w:r w:rsidRPr="00382197">
        <w:rPr>
          <w:rFonts w:eastAsia="TimesNewRomanPSMT"/>
          <w:lang w:val="pt-BR"/>
        </w:rPr>
        <w:t>(CH</w:t>
      </w:r>
      <w:r w:rsidRPr="00382197">
        <w:rPr>
          <w:rFonts w:eastAsia="TimesNewRomanPSMT"/>
          <w:vertAlign w:val="subscript"/>
          <w:lang w:val="pt-BR"/>
        </w:rPr>
        <w:t>3</w:t>
      </w:r>
      <w:r w:rsidRPr="00382197">
        <w:rPr>
          <w:rFonts w:eastAsia="TimesNewRomanPSMT"/>
          <w:lang w:val="pt-BR"/>
        </w:rPr>
        <w:t>COO)</w:t>
      </w:r>
      <w:r w:rsidRPr="00382197">
        <w:rPr>
          <w:rFonts w:eastAsia="TimesNewRomanPSMT"/>
          <w:vertAlign w:val="subscript"/>
          <w:lang w:val="pt-BR"/>
        </w:rPr>
        <w:t>3</w:t>
      </w:r>
      <w:r w:rsidRPr="00382197">
        <w:rPr>
          <w:rFonts w:eastAsia="TimesNewRomanPSMT"/>
          <w:lang w:val="pt-BR"/>
        </w:rPr>
        <w:t>C</w:t>
      </w:r>
      <w:r w:rsidRPr="00382197">
        <w:rPr>
          <w:rFonts w:eastAsia="TimesNewRomanPSMT"/>
          <w:vertAlign w:val="subscript"/>
          <w:lang w:val="pt-BR"/>
        </w:rPr>
        <w:t>3</w:t>
      </w:r>
      <w:r w:rsidRPr="00382197">
        <w:rPr>
          <w:rFonts w:eastAsia="TimesNewRomanPSMT"/>
          <w:lang w:val="pt-BR"/>
        </w:rPr>
        <w:t>H</w:t>
      </w:r>
      <w:r w:rsidRPr="00382197">
        <w:rPr>
          <w:rFonts w:eastAsia="TimesNewRomanPSMT"/>
          <w:vertAlign w:val="subscript"/>
          <w:lang w:val="pt-BR"/>
        </w:rPr>
        <w:t>5</w:t>
      </w:r>
      <w:r w:rsidRPr="00382197">
        <w:rPr>
          <w:rFonts w:eastAsia="TimesNewRomanPSMT"/>
          <w:lang w:val="pt-BR"/>
        </w:rPr>
        <w:t xml:space="preserve">. </w:t>
      </w:r>
      <w:r w:rsidRPr="00382197">
        <w:rPr>
          <w:rFonts w:eastAsia="TimesNewRomanPSMT"/>
          <w:lang w:val="pt-BR"/>
        </w:rPr>
        <w:tab/>
      </w:r>
      <w:r w:rsidRPr="00382197">
        <w:rPr>
          <w:rFonts w:eastAsia="TimesNewRomanPSMT"/>
          <w:lang w:val="pt-BR"/>
        </w:rPr>
        <w:tab/>
      </w:r>
      <w:r w:rsidRPr="00382197">
        <w:rPr>
          <w:rFonts w:eastAsia="TimesNewRomanPSMT"/>
          <w:lang w:val="pt-BR"/>
        </w:rPr>
        <w:tab/>
      </w:r>
      <w:r w:rsidRPr="00382197">
        <w:rPr>
          <w:rFonts w:eastAsia="TimesNewRomanPSMT"/>
          <w:lang w:val="pt-BR"/>
        </w:rPr>
        <w:tab/>
      </w:r>
      <w:r w:rsidRPr="00382197">
        <w:rPr>
          <w:b/>
          <w:bCs/>
          <w:lang w:val="pt-BR"/>
        </w:rPr>
        <w:t xml:space="preserve">D. </w:t>
      </w:r>
      <w:r w:rsidRPr="00382197">
        <w:rPr>
          <w:rFonts w:eastAsia="TimesNewRomanPSMT"/>
          <w:lang w:val="pt-BR"/>
        </w:rPr>
        <w:t>(HCOO)</w:t>
      </w:r>
      <w:r w:rsidRPr="00382197">
        <w:rPr>
          <w:rFonts w:eastAsia="TimesNewRomanPSMT"/>
          <w:vertAlign w:val="subscript"/>
          <w:lang w:val="pt-BR"/>
        </w:rPr>
        <w:t>3</w:t>
      </w:r>
      <w:r w:rsidRPr="00382197">
        <w:rPr>
          <w:rFonts w:eastAsia="TimesNewRomanPSMT"/>
          <w:lang w:val="pt-BR"/>
        </w:rPr>
        <w:t>C</w:t>
      </w:r>
      <w:r w:rsidRPr="00382197">
        <w:rPr>
          <w:rFonts w:eastAsia="TimesNewRomanPSMT"/>
          <w:vertAlign w:val="subscript"/>
          <w:lang w:val="pt-BR"/>
        </w:rPr>
        <w:t>3</w:t>
      </w:r>
      <w:r w:rsidRPr="00382197">
        <w:rPr>
          <w:rFonts w:eastAsia="TimesNewRomanPSMT"/>
          <w:lang w:val="pt-BR"/>
        </w:rPr>
        <w:t>H</w:t>
      </w:r>
      <w:r w:rsidRPr="00382197">
        <w:rPr>
          <w:rFonts w:eastAsia="TimesNewRomanPSMT"/>
          <w:vertAlign w:val="subscript"/>
          <w:lang w:val="pt-BR"/>
        </w:rPr>
        <w:t>5</w:t>
      </w:r>
      <w:r w:rsidRPr="00382197">
        <w:rPr>
          <w:rFonts w:eastAsia="TimesNewRomanPSMT"/>
          <w:lang w:val="pt-BR"/>
        </w:rPr>
        <w:t>.</w:t>
      </w:r>
      <w:r w:rsidRPr="00382197">
        <w:rPr>
          <w:rFonts w:eastAsia="TimesNewRomanPSMT"/>
          <w:lang w:val="pt-BR"/>
        </w:rPr>
        <w:br/>
      </w:r>
      <w:r w:rsidRPr="00382197">
        <w:rPr>
          <w:b/>
          <w:bCs/>
          <w:lang w:val="pt-BR"/>
        </w:rPr>
        <w:t xml:space="preserve">Câu 46. </w:t>
      </w:r>
      <w:r w:rsidRPr="00382197">
        <w:rPr>
          <w:rFonts w:eastAsia="TimesNewRomanPSMT"/>
          <w:lang w:val="pt-BR"/>
        </w:rPr>
        <w:t>Kim loại nào sau đây có tính khử mạnh nhất?</w:t>
      </w:r>
      <w:r w:rsidRPr="00382197">
        <w:rPr>
          <w:rFonts w:eastAsia="TimesNewRomanPSMT"/>
          <w:lang w:val="pt-BR"/>
        </w:rPr>
        <w:br/>
      </w:r>
      <w:r w:rsidRPr="00382197">
        <w:rPr>
          <w:b/>
          <w:bCs/>
          <w:lang w:val="pt-BR"/>
        </w:rPr>
        <w:tab/>
        <w:t xml:space="preserve">A. </w:t>
      </w:r>
      <w:r w:rsidRPr="00382197">
        <w:rPr>
          <w:rFonts w:eastAsia="TimesNewRomanPSMT"/>
          <w:lang w:val="pt-BR"/>
        </w:rPr>
        <w:t xml:space="preserve">Cu. </w:t>
      </w:r>
      <w:r w:rsidRPr="00382197">
        <w:rPr>
          <w:rFonts w:eastAsia="TimesNewRomanPSMT"/>
          <w:lang w:val="pt-BR"/>
        </w:rPr>
        <w:tab/>
      </w:r>
      <w:r w:rsidRPr="00382197">
        <w:rPr>
          <w:rFonts w:eastAsia="TimesNewRomanPSMT"/>
          <w:lang w:val="pt-BR"/>
        </w:rPr>
        <w:tab/>
      </w:r>
      <w:r w:rsidRPr="00382197">
        <w:rPr>
          <w:rFonts w:eastAsia="TimesNewRomanPSMT"/>
          <w:lang w:val="pt-BR"/>
        </w:rPr>
        <w:tab/>
      </w:r>
      <w:r w:rsidRPr="00382197">
        <w:rPr>
          <w:b/>
          <w:bCs/>
          <w:lang w:val="pt-BR"/>
        </w:rPr>
        <w:t xml:space="preserve">B. </w:t>
      </w:r>
      <w:r w:rsidRPr="00382197">
        <w:rPr>
          <w:rFonts w:eastAsia="TimesNewRomanPSMT"/>
          <w:lang w:val="pt-BR"/>
        </w:rPr>
        <w:t xml:space="preserve">Fe. </w:t>
      </w:r>
      <w:r w:rsidRPr="00382197">
        <w:rPr>
          <w:rFonts w:eastAsia="TimesNewRomanPSMT"/>
          <w:lang w:val="pt-BR"/>
        </w:rPr>
        <w:tab/>
      </w:r>
      <w:r w:rsidRPr="00382197">
        <w:rPr>
          <w:rFonts w:eastAsia="TimesNewRomanPSMT"/>
          <w:lang w:val="pt-BR"/>
        </w:rPr>
        <w:tab/>
      </w:r>
      <w:r w:rsidRPr="00382197">
        <w:rPr>
          <w:rFonts w:eastAsia="TimesNewRomanPSMT"/>
          <w:lang w:val="pt-BR"/>
        </w:rPr>
        <w:tab/>
      </w:r>
      <w:r w:rsidRPr="00382197">
        <w:rPr>
          <w:b/>
          <w:bCs/>
          <w:lang w:val="pt-BR"/>
        </w:rPr>
        <w:t xml:space="preserve">C. </w:t>
      </w:r>
      <w:r w:rsidRPr="00382197">
        <w:rPr>
          <w:rFonts w:eastAsia="TimesNewRomanPSMT"/>
          <w:lang w:val="pt-BR"/>
        </w:rPr>
        <w:t xml:space="preserve">Al. </w:t>
      </w:r>
      <w:r w:rsidRPr="00382197">
        <w:rPr>
          <w:rFonts w:eastAsia="TimesNewRomanPSMT"/>
          <w:lang w:val="pt-BR"/>
        </w:rPr>
        <w:tab/>
      </w:r>
      <w:r w:rsidRPr="00382197">
        <w:rPr>
          <w:rFonts w:eastAsia="TimesNewRomanPSMT"/>
          <w:lang w:val="pt-BR"/>
        </w:rPr>
        <w:tab/>
      </w:r>
      <w:r w:rsidRPr="00382197">
        <w:rPr>
          <w:rFonts w:eastAsia="TimesNewRomanPSMT"/>
          <w:lang w:val="pt-BR"/>
        </w:rPr>
        <w:tab/>
      </w:r>
      <w:r w:rsidRPr="00382197">
        <w:rPr>
          <w:b/>
          <w:bCs/>
          <w:lang w:val="pt-BR"/>
        </w:rPr>
        <w:t xml:space="preserve">D. </w:t>
      </w:r>
      <w:r w:rsidRPr="00382197">
        <w:rPr>
          <w:rFonts w:eastAsia="TimesNewRomanPSMT"/>
          <w:lang w:val="pt-BR"/>
        </w:rPr>
        <w:t>Ag.</w:t>
      </w:r>
      <w:r w:rsidRPr="00382197">
        <w:rPr>
          <w:rFonts w:eastAsia="TimesNewRomanPSMT"/>
          <w:lang w:val="pt-BR"/>
        </w:rPr>
        <w:br/>
      </w:r>
      <w:r w:rsidRPr="00382197">
        <w:rPr>
          <w:b/>
          <w:bCs/>
          <w:lang w:val="pt-BR"/>
        </w:rPr>
        <w:t xml:space="preserve">Câu 47. </w:t>
      </w:r>
      <w:r w:rsidRPr="00382197">
        <w:rPr>
          <w:rFonts w:eastAsia="TimesNewRomanPSMT"/>
          <w:lang w:val="pt-BR"/>
        </w:rPr>
        <w:t>Cho Cr tác dụng với dung dịch HCl, thu được chất nào sau đây?</w:t>
      </w:r>
      <w:r w:rsidRPr="00382197">
        <w:rPr>
          <w:rFonts w:eastAsia="TimesNewRomanPSMT"/>
          <w:lang w:val="pt-BR"/>
        </w:rPr>
        <w:br/>
      </w:r>
      <w:r w:rsidRPr="00382197">
        <w:rPr>
          <w:b/>
          <w:bCs/>
          <w:lang w:val="pt-BR"/>
        </w:rPr>
        <w:tab/>
        <w:t xml:space="preserve">A. </w:t>
      </w:r>
      <w:r w:rsidRPr="00382197">
        <w:rPr>
          <w:rFonts w:eastAsia="TimesNewRomanPSMT"/>
          <w:lang w:val="pt-BR"/>
        </w:rPr>
        <w:t>CrCl</w:t>
      </w:r>
      <w:r w:rsidRPr="00382197">
        <w:rPr>
          <w:rFonts w:eastAsia="TimesNewRomanPSMT"/>
          <w:vertAlign w:val="subscript"/>
          <w:lang w:val="pt-BR"/>
        </w:rPr>
        <w:t>2</w:t>
      </w:r>
      <w:r w:rsidRPr="00382197">
        <w:rPr>
          <w:rFonts w:eastAsia="TimesNewRomanPSMT"/>
          <w:lang w:val="pt-BR"/>
        </w:rPr>
        <w:t xml:space="preserve">. </w:t>
      </w:r>
      <w:r w:rsidRPr="00382197">
        <w:rPr>
          <w:rFonts w:eastAsia="TimesNewRomanPSMT"/>
          <w:lang w:val="pt-BR"/>
        </w:rPr>
        <w:tab/>
      </w:r>
      <w:r w:rsidRPr="00382197">
        <w:rPr>
          <w:rFonts w:eastAsia="TimesNewRomanPSMT"/>
          <w:lang w:val="pt-BR"/>
        </w:rPr>
        <w:tab/>
      </w:r>
      <w:r w:rsidRPr="00382197">
        <w:rPr>
          <w:b/>
          <w:bCs/>
          <w:lang w:val="pt-BR"/>
        </w:rPr>
        <w:t xml:space="preserve">B. </w:t>
      </w:r>
      <w:r w:rsidRPr="00382197">
        <w:rPr>
          <w:rFonts w:eastAsia="TimesNewRomanPSMT"/>
          <w:lang w:val="pt-BR"/>
        </w:rPr>
        <w:t>CrCl</w:t>
      </w:r>
      <w:r w:rsidRPr="00382197">
        <w:rPr>
          <w:rFonts w:eastAsia="TimesNewRomanPSMT"/>
          <w:vertAlign w:val="subscript"/>
          <w:lang w:val="pt-BR"/>
        </w:rPr>
        <w:t>3</w:t>
      </w:r>
      <w:r w:rsidRPr="00382197">
        <w:rPr>
          <w:rFonts w:eastAsia="TimesNewRomanPSMT"/>
          <w:lang w:val="pt-BR"/>
        </w:rPr>
        <w:t xml:space="preserve">. </w:t>
      </w:r>
      <w:r w:rsidRPr="00382197">
        <w:rPr>
          <w:rFonts w:eastAsia="TimesNewRomanPSMT"/>
          <w:lang w:val="pt-BR"/>
        </w:rPr>
        <w:tab/>
      </w:r>
      <w:r w:rsidRPr="00382197">
        <w:rPr>
          <w:rFonts w:eastAsia="TimesNewRomanPSMT"/>
          <w:lang w:val="pt-BR"/>
        </w:rPr>
        <w:tab/>
      </w:r>
      <w:r w:rsidRPr="00382197">
        <w:rPr>
          <w:b/>
          <w:bCs/>
          <w:lang w:val="pt-BR"/>
        </w:rPr>
        <w:t xml:space="preserve">C. </w:t>
      </w:r>
      <w:r w:rsidRPr="00382197">
        <w:rPr>
          <w:rFonts w:eastAsia="TimesNewRomanPSMT"/>
          <w:lang w:val="pt-BR"/>
        </w:rPr>
        <w:t>CrCl</w:t>
      </w:r>
      <w:r w:rsidRPr="00382197">
        <w:rPr>
          <w:rFonts w:eastAsia="TimesNewRomanPSMT"/>
          <w:vertAlign w:val="subscript"/>
          <w:lang w:val="pt-BR"/>
        </w:rPr>
        <w:t>6</w:t>
      </w:r>
      <w:r w:rsidRPr="00382197">
        <w:rPr>
          <w:rFonts w:eastAsia="TimesNewRomanPSMT"/>
          <w:lang w:val="pt-BR"/>
        </w:rPr>
        <w:t xml:space="preserve">. </w:t>
      </w:r>
      <w:r w:rsidRPr="00382197">
        <w:rPr>
          <w:rFonts w:eastAsia="TimesNewRomanPSMT"/>
          <w:lang w:val="pt-BR"/>
        </w:rPr>
        <w:tab/>
      </w:r>
      <w:r w:rsidRPr="00382197">
        <w:rPr>
          <w:rFonts w:eastAsia="TimesNewRomanPSMT"/>
          <w:lang w:val="pt-BR"/>
        </w:rPr>
        <w:tab/>
      </w:r>
      <w:r w:rsidRPr="00382197">
        <w:rPr>
          <w:b/>
          <w:bCs/>
          <w:lang w:val="pt-BR"/>
        </w:rPr>
        <w:t xml:space="preserve">D. </w:t>
      </w:r>
      <w:r w:rsidRPr="00382197">
        <w:rPr>
          <w:rFonts w:eastAsia="TimesNewRomanPSMT"/>
          <w:lang w:val="pt-BR"/>
        </w:rPr>
        <w:t>H</w:t>
      </w:r>
      <w:r w:rsidRPr="00382197">
        <w:rPr>
          <w:rFonts w:eastAsia="TimesNewRomanPSMT"/>
          <w:vertAlign w:val="subscript"/>
          <w:lang w:val="pt-BR"/>
        </w:rPr>
        <w:t>2</w:t>
      </w:r>
      <w:r w:rsidRPr="00382197">
        <w:rPr>
          <w:rFonts w:eastAsia="TimesNewRomanPSMT"/>
          <w:lang w:val="pt-BR"/>
        </w:rPr>
        <w:t>Cr</w:t>
      </w:r>
      <w:r w:rsidRPr="00382197">
        <w:rPr>
          <w:rFonts w:eastAsia="TimesNewRomanPSMT"/>
          <w:vertAlign w:val="subscript"/>
          <w:lang w:val="pt-BR"/>
        </w:rPr>
        <w:t>2</w:t>
      </w:r>
      <w:r w:rsidRPr="00382197">
        <w:rPr>
          <w:rFonts w:eastAsia="TimesNewRomanPSMT"/>
          <w:lang w:val="pt-BR"/>
        </w:rPr>
        <w:t>O</w:t>
      </w:r>
      <w:r w:rsidRPr="00382197">
        <w:rPr>
          <w:rFonts w:eastAsia="TimesNewRomanPSMT"/>
          <w:vertAlign w:val="subscript"/>
          <w:lang w:val="pt-BR"/>
        </w:rPr>
        <w:t>7</w:t>
      </w:r>
      <w:r w:rsidRPr="00382197">
        <w:rPr>
          <w:rFonts w:eastAsia="TimesNewRomanPSMT"/>
          <w:lang w:val="pt-BR"/>
        </w:rPr>
        <w:t>.</w:t>
      </w:r>
      <w:r w:rsidRPr="00382197">
        <w:rPr>
          <w:rFonts w:eastAsia="TimesNewRomanPSMT"/>
          <w:lang w:val="pt-BR"/>
        </w:rPr>
        <w:br/>
      </w:r>
      <w:r w:rsidRPr="00382197">
        <w:rPr>
          <w:b/>
          <w:bCs/>
          <w:lang w:val="pt-BR"/>
        </w:rPr>
        <w:t xml:space="preserve">Câu 48. </w:t>
      </w:r>
      <w:r w:rsidRPr="00382197">
        <w:rPr>
          <w:rFonts w:eastAsia="TimesNewRomanPSMT"/>
          <w:lang w:val="pt-BR"/>
        </w:rPr>
        <w:t>Dung dịch nào sau đây được dùng để xử lý lớp cặn CaCO</w:t>
      </w:r>
      <w:r w:rsidRPr="00382197">
        <w:rPr>
          <w:rFonts w:eastAsia="TimesNewRomanPSMT"/>
          <w:vertAlign w:val="subscript"/>
          <w:lang w:val="pt-BR"/>
        </w:rPr>
        <w:t>3</w:t>
      </w:r>
      <w:r w:rsidRPr="00382197">
        <w:rPr>
          <w:rFonts w:eastAsia="TimesNewRomanPSMT"/>
          <w:lang w:val="pt-BR"/>
        </w:rPr>
        <w:t xml:space="preserve"> bám vào ấm đun nước?</w:t>
      </w:r>
      <w:r w:rsidRPr="00382197">
        <w:rPr>
          <w:rFonts w:eastAsia="TimesNewRomanPSMT"/>
          <w:lang w:val="pt-BR"/>
        </w:rPr>
        <w:br/>
      </w:r>
      <w:r w:rsidRPr="00382197">
        <w:rPr>
          <w:b/>
          <w:bCs/>
          <w:lang w:val="pt-BR"/>
        </w:rPr>
        <w:tab/>
        <w:t xml:space="preserve">A. </w:t>
      </w:r>
      <w:r w:rsidRPr="00382197">
        <w:rPr>
          <w:rFonts w:eastAsia="TimesNewRomanPSMT"/>
          <w:lang w:val="pt-BR"/>
        </w:rPr>
        <w:t xml:space="preserve">Muối ăn. </w:t>
      </w:r>
      <w:r w:rsidRPr="00382197">
        <w:rPr>
          <w:rFonts w:eastAsia="TimesNewRomanPSMT"/>
          <w:lang w:val="pt-BR"/>
        </w:rPr>
        <w:tab/>
      </w:r>
      <w:r w:rsidRPr="00382197">
        <w:rPr>
          <w:rFonts w:eastAsia="TimesNewRomanPSMT"/>
          <w:lang w:val="pt-BR"/>
        </w:rPr>
        <w:tab/>
      </w:r>
      <w:r w:rsidRPr="00382197">
        <w:rPr>
          <w:b/>
          <w:bCs/>
          <w:lang w:val="pt-BR"/>
        </w:rPr>
        <w:t xml:space="preserve">B. </w:t>
      </w:r>
      <w:r w:rsidRPr="00382197">
        <w:rPr>
          <w:rFonts w:eastAsia="TimesNewRomanPSMT"/>
          <w:lang w:val="pt-BR"/>
        </w:rPr>
        <w:t xml:space="preserve">Cồn. </w:t>
      </w:r>
      <w:r w:rsidRPr="00382197">
        <w:rPr>
          <w:rFonts w:eastAsia="TimesNewRomanPSMT"/>
          <w:lang w:val="pt-BR"/>
        </w:rPr>
        <w:tab/>
      </w:r>
      <w:r w:rsidRPr="00382197">
        <w:rPr>
          <w:rFonts w:eastAsia="TimesNewRomanPSMT"/>
          <w:lang w:val="pt-BR"/>
        </w:rPr>
        <w:tab/>
      </w:r>
      <w:r w:rsidRPr="00382197">
        <w:rPr>
          <w:b/>
          <w:bCs/>
          <w:lang w:val="pt-BR"/>
        </w:rPr>
        <w:t xml:space="preserve">C. </w:t>
      </w:r>
      <w:r w:rsidRPr="00382197">
        <w:rPr>
          <w:rFonts w:eastAsia="TimesNewRomanPSMT"/>
          <w:lang w:val="pt-BR"/>
        </w:rPr>
        <w:t xml:space="preserve">Nước vôi trong. </w:t>
      </w:r>
      <w:r w:rsidRPr="00382197">
        <w:rPr>
          <w:rFonts w:eastAsia="TimesNewRomanPSMT"/>
          <w:lang w:val="pt-BR"/>
        </w:rPr>
        <w:tab/>
      </w:r>
      <w:r w:rsidRPr="00382197">
        <w:rPr>
          <w:b/>
          <w:bCs/>
          <w:lang w:val="pt-BR"/>
        </w:rPr>
        <w:t xml:space="preserve">D. </w:t>
      </w:r>
      <w:r w:rsidRPr="00382197">
        <w:rPr>
          <w:rFonts w:eastAsia="TimesNewRomanPSMT"/>
          <w:lang w:val="pt-BR"/>
        </w:rPr>
        <w:t>Giấm ăn.</w:t>
      </w:r>
      <w:r w:rsidRPr="00382197">
        <w:rPr>
          <w:rFonts w:eastAsia="TimesNewRomanPSMT"/>
          <w:lang w:val="pt-BR"/>
        </w:rPr>
        <w:br/>
      </w:r>
      <w:r w:rsidRPr="00382197">
        <w:rPr>
          <w:b/>
          <w:bCs/>
          <w:lang w:val="pt-BR"/>
        </w:rPr>
        <w:t xml:space="preserve">Câu 49. </w:t>
      </w:r>
      <w:r w:rsidRPr="00382197">
        <w:rPr>
          <w:rFonts w:eastAsia="TimesNewRomanPSMT"/>
          <w:lang w:val="pt-BR"/>
        </w:rPr>
        <w:t>Chất nào sau đây có tính lưỡng tính?</w:t>
      </w:r>
      <w:r w:rsidRPr="00382197">
        <w:rPr>
          <w:rFonts w:eastAsia="TimesNewRomanPSMT"/>
          <w:lang w:val="pt-BR"/>
        </w:rPr>
        <w:br/>
      </w:r>
      <w:r w:rsidRPr="00382197">
        <w:rPr>
          <w:b/>
          <w:bCs/>
          <w:lang w:val="pt-BR"/>
        </w:rPr>
        <w:tab/>
        <w:t xml:space="preserve">A. </w:t>
      </w:r>
      <w:r w:rsidRPr="00382197">
        <w:rPr>
          <w:rFonts w:eastAsia="TimesNewRomanPSMT"/>
          <w:lang w:val="pt-BR"/>
        </w:rPr>
        <w:t>Na</w:t>
      </w:r>
      <w:r w:rsidRPr="00382197">
        <w:rPr>
          <w:rFonts w:eastAsia="TimesNewRomanPSMT"/>
          <w:vertAlign w:val="subscript"/>
          <w:lang w:val="pt-BR"/>
        </w:rPr>
        <w:t>2</w:t>
      </w:r>
      <w:r w:rsidRPr="00382197">
        <w:rPr>
          <w:rFonts w:eastAsia="TimesNewRomanPSMT"/>
          <w:lang w:val="pt-BR"/>
        </w:rPr>
        <w:t>CO</w:t>
      </w:r>
      <w:r w:rsidRPr="00382197">
        <w:rPr>
          <w:rFonts w:eastAsia="TimesNewRomanPSMT"/>
          <w:vertAlign w:val="subscript"/>
          <w:lang w:val="pt-BR"/>
        </w:rPr>
        <w:t>3</w:t>
      </w:r>
      <w:r w:rsidRPr="00382197">
        <w:rPr>
          <w:rFonts w:eastAsia="TimesNewRomanPSMT"/>
          <w:lang w:val="pt-BR"/>
        </w:rPr>
        <w:t xml:space="preserve">. </w:t>
      </w:r>
      <w:r w:rsidRPr="00382197">
        <w:rPr>
          <w:rFonts w:eastAsia="TimesNewRomanPSMT"/>
          <w:lang w:val="pt-BR"/>
        </w:rPr>
        <w:tab/>
      </w:r>
      <w:r w:rsidRPr="00382197">
        <w:rPr>
          <w:rFonts w:eastAsia="TimesNewRomanPSMT"/>
          <w:lang w:val="pt-BR"/>
        </w:rPr>
        <w:tab/>
      </w:r>
      <w:r w:rsidRPr="00382197">
        <w:rPr>
          <w:b/>
          <w:bCs/>
          <w:lang w:val="pt-BR"/>
        </w:rPr>
        <w:t xml:space="preserve">B. </w:t>
      </w:r>
      <w:r w:rsidRPr="00382197">
        <w:rPr>
          <w:rFonts w:eastAsia="TimesNewRomanPSMT"/>
          <w:lang w:val="pt-BR"/>
        </w:rPr>
        <w:t>NaNO</w:t>
      </w:r>
      <w:r w:rsidRPr="00382197">
        <w:rPr>
          <w:rFonts w:eastAsia="TimesNewRomanPSMT"/>
          <w:vertAlign w:val="subscript"/>
          <w:lang w:val="pt-BR"/>
        </w:rPr>
        <w:t>3</w:t>
      </w:r>
      <w:r w:rsidRPr="00382197">
        <w:rPr>
          <w:rFonts w:eastAsia="TimesNewRomanPSMT"/>
          <w:lang w:val="pt-BR"/>
        </w:rPr>
        <w:t xml:space="preserve">. </w:t>
      </w:r>
      <w:r w:rsidRPr="00382197">
        <w:rPr>
          <w:rFonts w:eastAsia="TimesNewRomanPSMT"/>
          <w:lang w:val="pt-BR"/>
        </w:rPr>
        <w:tab/>
      </w:r>
      <w:r w:rsidRPr="00382197">
        <w:rPr>
          <w:rFonts w:eastAsia="TimesNewRomanPSMT"/>
          <w:lang w:val="pt-BR"/>
        </w:rPr>
        <w:tab/>
      </w:r>
      <w:r w:rsidRPr="00382197">
        <w:rPr>
          <w:b/>
          <w:bCs/>
          <w:lang w:val="pt-BR"/>
        </w:rPr>
        <w:t xml:space="preserve">C. </w:t>
      </w:r>
      <w:r w:rsidRPr="00382197">
        <w:rPr>
          <w:rFonts w:eastAsia="TimesNewRomanPSMT"/>
          <w:lang w:val="pt-BR"/>
        </w:rPr>
        <w:t>Al</w:t>
      </w:r>
      <w:r w:rsidRPr="00382197">
        <w:rPr>
          <w:rFonts w:eastAsia="TimesNewRomanPSMT"/>
          <w:vertAlign w:val="subscript"/>
          <w:lang w:val="pt-BR"/>
        </w:rPr>
        <w:t>2</w:t>
      </w:r>
      <w:r w:rsidRPr="00382197">
        <w:rPr>
          <w:rFonts w:eastAsia="TimesNewRomanPSMT"/>
          <w:lang w:val="pt-BR"/>
        </w:rPr>
        <w:t>O</w:t>
      </w:r>
      <w:r w:rsidRPr="00382197">
        <w:rPr>
          <w:rFonts w:eastAsia="TimesNewRomanPSMT"/>
          <w:vertAlign w:val="subscript"/>
          <w:lang w:val="pt-BR"/>
        </w:rPr>
        <w:t>3</w:t>
      </w:r>
      <w:r w:rsidRPr="00382197">
        <w:rPr>
          <w:rFonts w:eastAsia="TimesNewRomanPSMT"/>
          <w:lang w:val="pt-BR"/>
        </w:rPr>
        <w:t xml:space="preserve">. </w:t>
      </w:r>
      <w:r w:rsidRPr="00382197">
        <w:rPr>
          <w:rFonts w:eastAsia="TimesNewRomanPSMT"/>
          <w:lang w:val="pt-BR"/>
        </w:rPr>
        <w:tab/>
      </w:r>
      <w:r w:rsidRPr="00382197">
        <w:rPr>
          <w:rFonts w:eastAsia="TimesNewRomanPSMT"/>
          <w:lang w:val="pt-BR"/>
        </w:rPr>
        <w:tab/>
      </w:r>
      <w:r w:rsidRPr="00382197">
        <w:rPr>
          <w:b/>
          <w:bCs/>
          <w:lang w:val="pt-BR"/>
        </w:rPr>
        <w:t xml:space="preserve">D. </w:t>
      </w:r>
      <w:r w:rsidRPr="00382197">
        <w:rPr>
          <w:rFonts w:eastAsia="TimesNewRomanPSMT"/>
          <w:lang w:val="pt-BR"/>
        </w:rPr>
        <w:t>AlCl</w:t>
      </w:r>
      <w:r w:rsidRPr="00382197">
        <w:rPr>
          <w:rFonts w:eastAsia="TimesNewRomanPSMT"/>
          <w:vertAlign w:val="subscript"/>
          <w:lang w:val="pt-BR"/>
        </w:rPr>
        <w:t>3</w:t>
      </w:r>
      <w:r w:rsidRPr="00382197">
        <w:rPr>
          <w:rFonts w:eastAsia="TimesNewRomanPSMT"/>
          <w:lang w:val="pt-BR"/>
        </w:rPr>
        <w:t>.</w:t>
      </w:r>
      <w:r w:rsidRPr="00382197">
        <w:rPr>
          <w:rFonts w:eastAsia="TimesNewRomanPSMT"/>
          <w:lang w:val="pt-BR"/>
        </w:rPr>
        <w:br/>
      </w:r>
      <w:r w:rsidRPr="00382197">
        <w:rPr>
          <w:b/>
          <w:bCs/>
          <w:lang w:val="pt-BR"/>
        </w:rPr>
        <w:t xml:space="preserve">Câu 50. </w:t>
      </w:r>
      <w:r w:rsidRPr="00382197">
        <w:rPr>
          <w:rFonts w:eastAsia="TimesNewRomanPSMT"/>
          <w:lang w:val="pt-BR"/>
        </w:rPr>
        <w:t>Hợp chất Fe</w:t>
      </w:r>
      <w:r w:rsidRPr="00382197">
        <w:rPr>
          <w:rFonts w:eastAsia="TimesNewRomanPSMT"/>
          <w:vertAlign w:val="subscript"/>
          <w:lang w:val="pt-BR"/>
        </w:rPr>
        <w:t>2</w:t>
      </w:r>
      <w:r w:rsidRPr="00382197">
        <w:rPr>
          <w:rFonts w:eastAsia="TimesNewRomanPSMT"/>
          <w:lang w:val="pt-BR"/>
        </w:rPr>
        <w:t>(SO</w:t>
      </w:r>
      <w:r w:rsidRPr="00382197">
        <w:rPr>
          <w:rFonts w:eastAsia="TimesNewRomanPSMT"/>
          <w:vertAlign w:val="subscript"/>
          <w:lang w:val="pt-BR"/>
        </w:rPr>
        <w:t>4</w:t>
      </w:r>
      <w:r w:rsidRPr="00382197">
        <w:rPr>
          <w:rFonts w:eastAsia="TimesNewRomanPSMT"/>
          <w:lang w:val="pt-BR"/>
        </w:rPr>
        <w:t>)</w:t>
      </w:r>
      <w:r w:rsidRPr="00382197">
        <w:rPr>
          <w:rFonts w:eastAsia="TimesNewRomanPSMT"/>
          <w:vertAlign w:val="subscript"/>
          <w:lang w:val="pt-BR"/>
        </w:rPr>
        <w:t>3</w:t>
      </w:r>
      <w:r w:rsidRPr="00382197">
        <w:rPr>
          <w:rFonts w:eastAsia="TimesNewRomanPSMT"/>
          <w:lang w:val="pt-BR"/>
        </w:rPr>
        <w:t xml:space="preserve"> có tên gọi</w:t>
      </w:r>
      <w:r w:rsidRPr="00382197">
        <w:rPr>
          <w:rFonts w:eastAsia="TimesNewRomanPSMT"/>
          <w:lang w:val="pt-BR"/>
        </w:rPr>
        <w:br/>
      </w:r>
      <w:r w:rsidRPr="00382197">
        <w:rPr>
          <w:b/>
          <w:bCs/>
          <w:lang w:val="pt-BR"/>
        </w:rPr>
        <w:tab/>
        <w:t xml:space="preserve">A. </w:t>
      </w:r>
      <w:r w:rsidRPr="00382197">
        <w:rPr>
          <w:rFonts w:eastAsia="TimesNewRomanPSMT"/>
          <w:lang w:val="pt-BR"/>
        </w:rPr>
        <w:t xml:space="preserve">Sắt(III) sunfat. </w:t>
      </w:r>
      <w:r w:rsidRPr="00382197">
        <w:rPr>
          <w:rFonts w:eastAsia="TimesNewRomanPSMT"/>
          <w:lang w:val="pt-BR"/>
        </w:rPr>
        <w:tab/>
      </w:r>
      <w:r w:rsidRPr="00382197">
        <w:rPr>
          <w:b/>
          <w:bCs/>
        </w:rPr>
        <w:t xml:space="preserve">B. </w:t>
      </w:r>
      <w:proofErr w:type="gramStart"/>
      <w:r w:rsidRPr="00382197">
        <w:rPr>
          <w:rFonts w:eastAsia="TimesNewRomanPSMT"/>
        </w:rPr>
        <w:t>Sắt(</w:t>
      </w:r>
      <w:proofErr w:type="gramEnd"/>
      <w:r w:rsidRPr="00382197">
        <w:rPr>
          <w:rFonts w:eastAsia="TimesNewRomanPSMT"/>
        </w:rPr>
        <w:t xml:space="preserve">II) sunfat. </w:t>
      </w:r>
      <w:r w:rsidRPr="00382197">
        <w:rPr>
          <w:rFonts w:eastAsia="TimesNewRomanPSMT"/>
        </w:rPr>
        <w:tab/>
      </w:r>
      <w:r w:rsidRPr="00382197">
        <w:rPr>
          <w:b/>
          <w:bCs/>
        </w:rPr>
        <w:t xml:space="preserve">C. </w:t>
      </w:r>
      <w:proofErr w:type="gramStart"/>
      <w:r w:rsidRPr="00382197">
        <w:rPr>
          <w:rFonts w:eastAsia="TimesNewRomanPSMT"/>
        </w:rPr>
        <w:t>Sắt(</w:t>
      </w:r>
      <w:proofErr w:type="gramEnd"/>
      <w:r w:rsidRPr="00382197">
        <w:rPr>
          <w:rFonts w:eastAsia="TimesNewRomanPSMT"/>
        </w:rPr>
        <w:t xml:space="preserve">II) sunfua. </w:t>
      </w:r>
      <w:r w:rsidRPr="00382197">
        <w:rPr>
          <w:rFonts w:eastAsia="TimesNewRomanPSMT"/>
        </w:rPr>
        <w:tab/>
      </w:r>
      <w:r w:rsidRPr="00382197">
        <w:rPr>
          <w:b/>
          <w:bCs/>
        </w:rPr>
        <w:t xml:space="preserve">D. </w:t>
      </w:r>
      <w:proofErr w:type="gramStart"/>
      <w:r w:rsidRPr="00382197">
        <w:rPr>
          <w:rFonts w:eastAsia="TimesNewRomanPSMT"/>
        </w:rPr>
        <w:t>Sắt(</w:t>
      </w:r>
      <w:proofErr w:type="gramEnd"/>
      <w:r w:rsidRPr="00382197">
        <w:rPr>
          <w:rFonts w:eastAsia="TimesNewRomanPSMT"/>
        </w:rPr>
        <w:t>III) sunfua.</w:t>
      </w:r>
      <w:r w:rsidRPr="00382197">
        <w:rPr>
          <w:rFonts w:eastAsia="TimesNewRomanPSMT"/>
        </w:rPr>
        <w:br/>
      </w:r>
      <w:proofErr w:type="gramStart"/>
      <w:r w:rsidRPr="00382197">
        <w:rPr>
          <w:b/>
          <w:bCs/>
        </w:rPr>
        <w:t>Câu 51.</w:t>
      </w:r>
      <w:proofErr w:type="gramEnd"/>
      <w:r w:rsidRPr="00382197">
        <w:rPr>
          <w:b/>
          <w:bCs/>
        </w:rPr>
        <w:t xml:space="preserve"> </w:t>
      </w:r>
      <w:proofErr w:type="gramStart"/>
      <w:r w:rsidRPr="00382197">
        <w:rPr>
          <w:rFonts w:eastAsia="TimesNewRomanPSMT"/>
        </w:rPr>
        <w:t>Kim loại nào sau đây được điều chế bằng phương pháp điện phân nóng chảy?</w:t>
      </w:r>
      <w:proofErr w:type="gramEnd"/>
      <w:r w:rsidRPr="00382197">
        <w:rPr>
          <w:rFonts w:eastAsia="TimesNewRomanPSMT"/>
        </w:rPr>
        <w:br/>
      </w:r>
      <w:r w:rsidRPr="00382197">
        <w:rPr>
          <w:b/>
          <w:bCs/>
        </w:rPr>
        <w:tab/>
        <w:t xml:space="preserve">A. </w:t>
      </w:r>
      <w:r w:rsidRPr="00382197">
        <w:rPr>
          <w:rFonts w:eastAsia="TimesNewRomanPSMT"/>
        </w:rPr>
        <w:t xml:space="preserve">Fe. </w:t>
      </w:r>
      <w:r w:rsidRPr="00382197">
        <w:rPr>
          <w:rFonts w:eastAsia="TimesNewRomanPSMT"/>
        </w:rPr>
        <w:tab/>
      </w:r>
      <w:r w:rsidRPr="00382197">
        <w:rPr>
          <w:rFonts w:eastAsia="TimesNewRomanPSMT"/>
        </w:rPr>
        <w:tab/>
      </w:r>
      <w:r w:rsidRPr="00382197">
        <w:rPr>
          <w:rFonts w:eastAsia="TimesNewRomanPSMT"/>
        </w:rPr>
        <w:tab/>
      </w:r>
      <w:r w:rsidRPr="00382197">
        <w:rPr>
          <w:b/>
          <w:bCs/>
        </w:rPr>
        <w:t xml:space="preserve">B. </w:t>
      </w:r>
      <w:r w:rsidRPr="00382197">
        <w:rPr>
          <w:rFonts w:eastAsia="TimesNewRomanPSMT"/>
        </w:rPr>
        <w:t xml:space="preserve">Na. </w:t>
      </w:r>
      <w:r w:rsidRPr="00382197">
        <w:rPr>
          <w:rFonts w:eastAsia="TimesNewRomanPSMT"/>
        </w:rPr>
        <w:tab/>
      </w:r>
      <w:r w:rsidRPr="00382197">
        <w:rPr>
          <w:rFonts w:eastAsia="TimesNewRomanPSMT"/>
        </w:rPr>
        <w:tab/>
      </w:r>
      <w:r w:rsidRPr="00382197">
        <w:rPr>
          <w:rFonts w:eastAsia="TimesNewRomanPSMT"/>
        </w:rPr>
        <w:tab/>
      </w:r>
      <w:r w:rsidRPr="00382197">
        <w:rPr>
          <w:b/>
          <w:bCs/>
        </w:rPr>
        <w:t xml:space="preserve">C. </w:t>
      </w:r>
      <w:r w:rsidRPr="00382197">
        <w:rPr>
          <w:rFonts w:eastAsia="TimesNewRomanPSMT"/>
        </w:rPr>
        <w:t xml:space="preserve">Cu. </w:t>
      </w:r>
      <w:r w:rsidRPr="00382197">
        <w:rPr>
          <w:rFonts w:eastAsia="TimesNewRomanPSMT"/>
        </w:rPr>
        <w:tab/>
      </w:r>
      <w:r w:rsidRPr="00382197">
        <w:rPr>
          <w:rFonts w:eastAsia="TimesNewRomanPSMT"/>
        </w:rPr>
        <w:tab/>
      </w:r>
      <w:r w:rsidRPr="00382197">
        <w:rPr>
          <w:rFonts w:eastAsia="TimesNewRomanPSMT"/>
        </w:rPr>
        <w:tab/>
      </w:r>
      <w:r w:rsidRPr="00382197">
        <w:rPr>
          <w:b/>
          <w:bCs/>
        </w:rPr>
        <w:t xml:space="preserve">D. </w:t>
      </w:r>
      <w:r w:rsidRPr="00382197">
        <w:rPr>
          <w:rFonts w:eastAsia="TimesNewRomanPSMT"/>
        </w:rPr>
        <w:t>Ag.</w:t>
      </w:r>
      <w:r w:rsidRPr="00382197">
        <w:rPr>
          <w:rFonts w:eastAsia="TimesNewRomanPSMT"/>
        </w:rPr>
        <w:br/>
      </w:r>
      <w:proofErr w:type="gramStart"/>
      <w:r w:rsidRPr="00382197">
        <w:rPr>
          <w:b/>
          <w:bCs/>
        </w:rPr>
        <w:t>Câu 52.</w:t>
      </w:r>
      <w:proofErr w:type="gramEnd"/>
      <w:r w:rsidRPr="00382197">
        <w:rPr>
          <w:b/>
          <w:bCs/>
        </w:rPr>
        <w:t xml:space="preserve"> </w:t>
      </w:r>
      <w:r w:rsidRPr="00382197">
        <w:rPr>
          <w:rFonts w:eastAsia="TimesNewRomanPSMT"/>
        </w:rPr>
        <w:t xml:space="preserve">Chất nào sau đây gọi là xút </w:t>
      </w:r>
      <w:proofErr w:type="gramStart"/>
      <w:r w:rsidRPr="00382197">
        <w:rPr>
          <w:rFonts w:eastAsia="TimesNewRomanPSMT"/>
        </w:rPr>
        <w:t>ăn</w:t>
      </w:r>
      <w:proofErr w:type="gramEnd"/>
      <w:r w:rsidRPr="00382197">
        <w:rPr>
          <w:rFonts w:eastAsia="TimesNewRomanPSMT"/>
        </w:rPr>
        <w:t xml:space="preserve"> da?</w:t>
      </w:r>
      <w:r w:rsidRPr="00382197">
        <w:rPr>
          <w:rFonts w:eastAsia="TimesNewRomanPSMT"/>
        </w:rPr>
        <w:br/>
      </w:r>
      <w:r w:rsidRPr="00382197">
        <w:rPr>
          <w:b/>
          <w:bCs/>
        </w:rPr>
        <w:tab/>
        <w:t xml:space="preserve">A. </w:t>
      </w:r>
      <w:r w:rsidRPr="00382197">
        <w:rPr>
          <w:rFonts w:eastAsia="TimesNewRomanPSMT"/>
        </w:rPr>
        <w:t>NaNO</w:t>
      </w:r>
      <w:r w:rsidRPr="00382197">
        <w:rPr>
          <w:rFonts w:eastAsia="TimesNewRomanPSMT"/>
          <w:vertAlign w:val="subscript"/>
        </w:rPr>
        <w:t>3</w:t>
      </w:r>
      <w:r w:rsidRPr="00382197">
        <w:rPr>
          <w:rFonts w:eastAsia="TimesNewRomanPSMT"/>
        </w:rPr>
        <w:t xml:space="preserve">. </w:t>
      </w:r>
      <w:r w:rsidRPr="00382197">
        <w:rPr>
          <w:rFonts w:eastAsia="TimesNewRomanPSMT"/>
        </w:rPr>
        <w:tab/>
      </w:r>
      <w:r w:rsidRPr="00382197">
        <w:rPr>
          <w:rFonts w:eastAsia="TimesNewRomanPSMT"/>
        </w:rPr>
        <w:tab/>
      </w:r>
      <w:r w:rsidRPr="00382197">
        <w:rPr>
          <w:b/>
          <w:bCs/>
        </w:rPr>
        <w:t xml:space="preserve">B. </w:t>
      </w:r>
      <w:r w:rsidRPr="00382197">
        <w:rPr>
          <w:rFonts w:eastAsia="TimesNewRomanPSMT"/>
        </w:rPr>
        <w:t>NaHCO</w:t>
      </w:r>
      <w:r w:rsidRPr="00382197">
        <w:rPr>
          <w:rFonts w:eastAsia="TimesNewRomanPSMT"/>
          <w:vertAlign w:val="subscript"/>
        </w:rPr>
        <w:t>3</w:t>
      </w:r>
      <w:r w:rsidRPr="00382197">
        <w:rPr>
          <w:rFonts w:eastAsia="TimesNewRomanPSMT"/>
        </w:rPr>
        <w:t xml:space="preserve">. </w:t>
      </w:r>
      <w:r w:rsidRPr="00382197">
        <w:rPr>
          <w:rFonts w:eastAsia="TimesNewRomanPSMT"/>
        </w:rPr>
        <w:tab/>
      </w:r>
      <w:r w:rsidRPr="00382197">
        <w:rPr>
          <w:rFonts w:eastAsia="TimesNewRomanPSMT"/>
        </w:rPr>
        <w:tab/>
      </w:r>
      <w:r w:rsidRPr="00382197">
        <w:rPr>
          <w:b/>
          <w:bCs/>
        </w:rPr>
        <w:t xml:space="preserve">C. </w:t>
      </w:r>
      <w:r w:rsidRPr="00382197">
        <w:rPr>
          <w:rFonts w:eastAsia="TimesNewRomanPSMT"/>
        </w:rPr>
        <w:t>Na</w:t>
      </w:r>
      <w:r w:rsidRPr="00382197">
        <w:rPr>
          <w:rFonts w:eastAsia="TimesNewRomanPSMT"/>
          <w:vertAlign w:val="subscript"/>
        </w:rPr>
        <w:t>2</w:t>
      </w:r>
      <w:r w:rsidRPr="00382197">
        <w:rPr>
          <w:rFonts w:eastAsia="TimesNewRomanPSMT"/>
        </w:rPr>
        <w:t>CO</w:t>
      </w:r>
      <w:r w:rsidRPr="00382197">
        <w:rPr>
          <w:rFonts w:eastAsia="TimesNewRomanPSMT"/>
          <w:vertAlign w:val="subscript"/>
        </w:rPr>
        <w:t>3</w:t>
      </w:r>
      <w:r w:rsidRPr="00382197">
        <w:rPr>
          <w:rFonts w:eastAsia="TimesNewRomanPSMT"/>
        </w:rPr>
        <w:t xml:space="preserve">. </w:t>
      </w:r>
      <w:r w:rsidRPr="00382197">
        <w:rPr>
          <w:rFonts w:eastAsia="TimesNewRomanPSMT"/>
        </w:rPr>
        <w:tab/>
      </w:r>
      <w:r w:rsidRPr="00382197">
        <w:rPr>
          <w:rFonts w:eastAsia="TimesNewRomanPSMT"/>
        </w:rPr>
        <w:tab/>
      </w:r>
      <w:r w:rsidRPr="00382197">
        <w:rPr>
          <w:b/>
          <w:bCs/>
        </w:rPr>
        <w:t xml:space="preserve">D. </w:t>
      </w:r>
      <w:r w:rsidRPr="00382197">
        <w:rPr>
          <w:rFonts w:eastAsia="TimesNewRomanPSMT"/>
        </w:rPr>
        <w:t>NaOH.</w:t>
      </w:r>
    </w:p>
    <w:p w:rsidR="001250D3" w:rsidRPr="00382197" w:rsidRDefault="001250D3" w:rsidP="001250D3">
      <w:pPr>
        <w:jc w:val="both"/>
        <w:rPr>
          <w:rFonts w:eastAsia="TimesNewRomanPSMT"/>
        </w:rPr>
      </w:pPr>
      <w:proofErr w:type="gramStart"/>
      <w:r w:rsidRPr="00382197">
        <w:rPr>
          <w:b/>
          <w:bCs/>
        </w:rPr>
        <w:t>Câu 53.</w:t>
      </w:r>
      <w:proofErr w:type="gramEnd"/>
      <w:r w:rsidRPr="00382197">
        <w:rPr>
          <w:b/>
          <w:bCs/>
        </w:rPr>
        <w:t xml:space="preserve"> </w:t>
      </w:r>
      <w:r w:rsidRPr="00382197">
        <w:rPr>
          <w:rFonts w:eastAsia="TimesNewRomanPSMT"/>
        </w:rPr>
        <w:t xml:space="preserve">Đun nóng </w:t>
      </w:r>
      <w:smartTag w:uri="urn:schemas-microsoft-com:office:smarttags" w:element="metricconverter">
        <w:smartTagPr>
          <w:attr w:name="ProductID" w:val="25 gam"/>
        </w:smartTagPr>
        <w:r w:rsidRPr="00382197">
          <w:rPr>
            <w:rFonts w:eastAsia="TimesNewRomanPSMT"/>
          </w:rPr>
          <w:t>25 gam</w:t>
        </w:r>
      </w:smartTag>
      <w:r w:rsidRPr="00382197">
        <w:rPr>
          <w:rFonts w:eastAsia="TimesNewRomanPSMT"/>
        </w:rPr>
        <w:t xml:space="preserve"> dung dịch glucozơ nồng độ a% với lượng dư dung dịch AgNO</w:t>
      </w:r>
      <w:r w:rsidRPr="00382197">
        <w:rPr>
          <w:rFonts w:eastAsia="TimesNewRomanPSMT"/>
          <w:vertAlign w:val="subscript"/>
        </w:rPr>
        <w:t>3</w:t>
      </w:r>
      <w:r w:rsidRPr="00382197">
        <w:rPr>
          <w:rFonts w:eastAsia="TimesNewRomanPSMT"/>
        </w:rPr>
        <w:t>/NH</w:t>
      </w:r>
      <w:r w:rsidRPr="00382197">
        <w:rPr>
          <w:rFonts w:eastAsia="TimesNewRomanPSMT"/>
          <w:vertAlign w:val="subscript"/>
        </w:rPr>
        <w:t>3</w:t>
      </w:r>
      <w:r w:rsidRPr="00382197">
        <w:rPr>
          <w:rFonts w:eastAsia="TimesNewRomanPSMT"/>
        </w:rPr>
        <w:t xml:space="preserve">. Sau khi phản ứng xảy ra hoàn toàn thu được </w:t>
      </w:r>
      <w:smartTag w:uri="urn:schemas-microsoft-com:office:smarttags" w:element="metricconverter">
        <w:smartTagPr>
          <w:attr w:name="ProductID" w:val="4,32 gam"/>
        </w:smartTagPr>
        <w:r w:rsidRPr="00382197">
          <w:rPr>
            <w:rFonts w:eastAsia="TimesNewRomanPSMT"/>
          </w:rPr>
          <w:t>4</w:t>
        </w:r>
        <w:proofErr w:type="gramStart"/>
        <w:r w:rsidRPr="00382197">
          <w:rPr>
            <w:rFonts w:eastAsia="TimesNewRomanPSMT"/>
          </w:rPr>
          <w:t>,32</w:t>
        </w:r>
        <w:proofErr w:type="gramEnd"/>
        <w:r w:rsidRPr="00382197">
          <w:rPr>
            <w:rFonts w:eastAsia="TimesNewRomanPSMT"/>
          </w:rPr>
          <w:t xml:space="preserve"> gam</w:t>
        </w:r>
      </w:smartTag>
      <w:r w:rsidRPr="00382197">
        <w:rPr>
          <w:rFonts w:eastAsia="TimesNewRomanPSMT"/>
        </w:rPr>
        <w:t xml:space="preserve"> Ag. Giá trị của a là</w:t>
      </w:r>
    </w:p>
    <w:p w:rsidR="001250D3" w:rsidRPr="00382197" w:rsidRDefault="001250D3" w:rsidP="001250D3">
      <w:pPr>
        <w:rPr>
          <w:lang w:val="pt-BR"/>
        </w:rPr>
      </w:pPr>
      <w:r w:rsidRPr="00382197">
        <w:rPr>
          <w:b/>
          <w:bCs/>
        </w:rPr>
        <w:tab/>
        <w:t xml:space="preserve">A. </w:t>
      </w:r>
      <w:r w:rsidRPr="00382197">
        <w:rPr>
          <w:rFonts w:eastAsia="TimesNewRomanPSMT"/>
        </w:rPr>
        <w:t>25</w:t>
      </w:r>
      <w:proofErr w:type="gramStart"/>
      <w:r w:rsidRPr="00382197">
        <w:rPr>
          <w:rFonts w:eastAsia="TimesNewRomanPSMT"/>
        </w:rPr>
        <w:t>,92</w:t>
      </w:r>
      <w:proofErr w:type="gramEnd"/>
      <w:r w:rsidRPr="00382197">
        <w:rPr>
          <w:rFonts w:eastAsia="TimesNewRomanPSMT"/>
        </w:rPr>
        <w:t xml:space="preserve">. </w:t>
      </w:r>
      <w:r w:rsidRPr="00382197">
        <w:rPr>
          <w:rFonts w:eastAsia="TimesNewRomanPSMT"/>
        </w:rPr>
        <w:tab/>
      </w:r>
      <w:r w:rsidRPr="00382197">
        <w:rPr>
          <w:rFonts w:eastAsia="TimesNewRomanPSMT"/>
        </w:rPr>
        <w:tab/>
      </w:r>
      <w:r w:rsidRPr="00382197">
        <w:rPr>
          <w:b/>
          <w:bCs/>
        </w:rPr>
        <w:t xml:space="preserve">B. </w:t>
      </w:r>
      <w:r w:rsidRPr="00382197">
        <w:rPr>
          <w:rFonts w:eastAsia="TimesNewRomanPSMT"/>
        </w:rPr>
        <w:t>28</w:t>
      </w:r>
      <w:proofErr w:type="gramStart"/>
      <w:r w:rsidRPr="00382197">
        <w:rPr>
          <w:rFonts w:eastAsia="TimesNewRomanPSMT"/>
        </w:rPr>
        <w:t>,80</w:t>
      </w:r>
      <w:proofErr w:type="gramEnd"/>
      <w:r w:rsidRPr="00382197">
        <w:rPr>
          <w:rFonts w:eastAsia="TimesNewRomanPSMT"/>
        </w:rPr>
        <w:t xml:space="preserve">. </w:t>
      </w:r>
      <w:r w:rsidRPr="00382197">
        <w:rPr>
          <w:rFonts w:eastAsia="TimesNewRomanPSMT"/>
        </w:rPr>
        <w:tab/>
      </w:r>
      <w:r w:rsidRPr="00382197">
        <w:rPr>
          <w:rFonts w:eastAsia="TimesNewRomanPSMT"/>
        </w:rPr>
        <w:tab/>
      </w:r>
      <w:r w:rsidRPr="00382197">
        <w:rPr>
          <w:b/>
          <w:bCs/>
        </w:rPr>
        <w:t xml:space="preserve">C. </w:t>
      </w:r>
      <w:r w:rsidRPr="00382197">
        <w:rPr>
          <w:rFonts w:eastAsia="TimesNewRomanPSMT"/>
        </w:rPr>
        <w:t>14</w:t>
      </w:r>
      <w:proofErr w:type="gramStart"/>
      <w:r w:rsidRPr="00382197">
        <w:rPr>
          <w:rFonts w:eastAsia="TimesNewRomanPSMT"/>
        </w:rPr>
        <w:t>,40</w:t>
      </w:r>
      <w:proofErr w:type="gramEnd"/>
      <w:r w:rsidRPr="00382197">
        <w:rPr>
          <w:rFonts w:eastAsia="TimesNewRomanPSMT"/>
        </w:rPr>
        <w:t xml:space="preserve">. </w:t>
      </w:r>
      <w:r w:rsidRPr="00382197">
        <w:rPr>
          <w:rFonts w:eastAsia="TimesNewRomanPSMT"/>
        </w:rPr>
        <w:tab/>
      </w:r>
      <w:r w:rsidRPr="00382197">
        <w:rPr>
          <w:rFonts w:eastAsia="TimesNewRomanPSMT"/>
        </w:rPr>
        <w:tab/>
      </w:r>
      <w:r w:rsidRPr="00382197">
        <w:rPr>
          <w:b/>
          <w:bCs/>
        </w:rPr>
        <w:t xml:space="preserve">D. </w:t>
      </w:r>
      <w:r w:rsidRPr="00382197">
        <w:rPr>
          <w:rFonts w:eastAsia="TimesNewRomanPSMT"/>
        </w:rPr>
        <w:t>12</w:t>
      </w:r>
      <w:proofErr w:type="gramStart"/>
      <w:r w:rsidRPr="00382197">
        <w:rPr>
          <w:rFonts w:eastAsia="TimesNewRomanPSMT"/>
        </w:rPr>
        <w:t>,96</w:t>
      </w:r>
      <w:proofErr w:type="gramEnd"/>
      <w:r w:rsidRPr="00382197">
        <w:rPr>
          <w:rFonts w:eastAsia="TimesNewRomanPSMT"/>
        </w:rPr>
        <w:t>.</w:t>
      </w:r>
      <w:r w:rsidRPr="00382197">
        <w:rPr>
          <w:rFonts w:eastAsia="TimesNewRomanPSMT"/>
        </w:rPr>
        <w:br/>
      </w:r>
      <w:proofErr w:type="gramStart"/>
      <w:r w:rsidRPr="00382197">
        <w:rPr>
          <w:b/>
          <w:bCs/>
        </w:rPr>
        <w:t>Câu 54.</w:t>
      </w:r>
      <w:proofErr w:type="gramEnd"/>
      <w:r w:rsidRPr="00382197">
        <w:rPr>
          <w:b/>
          <w:bCs/>
        </w:rPr>
        <w:t xml:space="preserve"> </w:t>
      </w:r>
      <w:r w:rsidRPr="00382197">
        <w:rPr>
          <w:rFonts w:eastAsia="TimesNewRomanPSMT"/>
        </w:rPr>
        <w:t xml:space="preserve">Nhiệt phân hoàn toàn </w:t>
      </w:r>
      <w:smartTag w:uri="urn:schemas-microsoft-com:office:smarttags" w:element="metricconverter">
        <w:smartTagPr>
          <w:attr w:name="ProductID" w:val="16,8 gam"/>
        </w:smartTagPr>
        <w:r w:rsidRPr="00382197">
          <w:rPr>
            <w:rFonts w:eastAsia="TimesNewRomanPSMT"/>
          </w:rPr>
          <w:t>16</w:t>
        </w:r>
        <w:proofErr w:type="gramStart"/>
        <w:r w:rsidRPr="00382197">
          <w:rPr>
            <w:rFonts w:eastAsia="TimesNewRomanPSMT"/>
          </w:rPr>
          <w:t>,8</w:t>
        </w:r>
        <w:proofErr w:type="gramEnd"/>
        <w:r w:rsidRPr="00382197">
          <w:rPr>
            <w:rFonts w:eastAsia="TimesNewRomanPSMT"/>
          </w:rPr>
          <w:t xml:space="preserve"> gam</w:t>
        </w:r>
      </w:smartTag>
      <w:r w:rsidRPr="00382197">
        <w:rPr>
          <w:rFonts w:eastAsia="TimesNewRomanPSMT"/>
        </w:rPr>
        <w:t xml:space="preserve"> NaHCO</w:t>
      </w:r>
      <w:r w:rsidRPr="00382197">
        <w:rPr>
          <w:rFonts w:eastAsia="TimesNewRomanPSMT"/>
          <w:vertAlign w:val="subscript"/>
        </w:rPr>
        <w:t>3</w:t>
      </w:r>
      <w:r w:rsidRPr="00382197">
        <w:rPr>
          <w:rFonts w:eastAsia="TimesNewRomanPSMT"/>
        </w:rPr>
        <w:t xml:space="preserve"> thu được m gam Na</w:t>
      </w:r>
      <w:r w:rsidRPr="00382197">
        <w:rPr>
          <w:rFonts w:eastAsia="TimesNewRomanPSMT"/>
          <w:vertAlign w:val="subscript"/>
        </w:rPr>
        <w:t>2</w:t>
      </w:r>
      <w:r w:rsidRPr="00382197">
        <w:rPr>
          <w:rFonts w:eastAsia="TimesNewRomanPSMT"/>
        </w:rPr>
        <w:t>CO</w:t>
      </w:r>
      <w:r w:rsidRPr="00382197">
        <w:rPr>
          <w:rFonts w:eastAsia="TimesNewRomanPSMT"/>
          <w:vertAlign w:val="subscript"/>
        </w:rPr>
        <w:t>3</w:t>
      </w:r>
      <w:r w:rsidRPr="00382197">
        <w:rPr>
          <w:rFonts w:eastAsia="TimesNewRomanPSMT"/>
        </w:rPr>
        <w:t>. Giá trị của m là</w:t>
      </w:r>
      <w:r w:rsidRPr="00382197">
        <w:rPr>
          <w:rFonts w:eastAsia="TimesNewRomanPSMT"/>
        </w:rPr>
        <w:br/>
      </w:r>
      <w:r w:rsidRPr="00382197">
        <w:rPr>
          <w:b/>
          <w:bCs/>
        </w:rPr>
        <w:tab/>
        <w:t xml:space="preserve">A. </w:t>
      </w:r>
      <w:r w:rsidRPr="00382197">
        <w:rPr>
          <w:rFonts w:eastAsia="TimesNewRomanPSMT"/>
        </w:rPr>
        <w:t>21</w:t>
      </w:r>
      <w:proofErr w:type="gramStart"/>
      <w:r w:rsidRPr="00382197">
        <w:rPr>
          <w:rFonts w:eastAsia="TimesNewRomanPSMT"/>
        </w:rPr>
        <w:t>,2</w:t>
      </w:r>
      <w:proofErr w:type="gramEnd"/>
      <w:r w:rsidRPr="00382197">
        <w:rPr>
          <w:rFonts w:eastAsia="TimesNewRomanPSMT"/>
        </w:rPr>
        <w:t xml:space="preserve">. </w:t>
      </w:r>
      <w:r w:rsidRPr="00382197">
        <w:rPr>
          <w:rFonts w:eastAsia="TimesNewRomanPSMT"/>
        </w:rPr>
        <w:tab/>
      </w:r>
      <w:r w:rsidRPr="00382197">
        <w:rPr>
          <w:rFonts w:eastAsia="TimesNewRomanPSMT"/>
        </w:rPr>
        <w:tab/>
      </w:r>
      <w:r w:rsidRPr="00382197">
        <w:rPr>
          <w:b/>
          <w:bCs/>
        </w:rPr>
        <w:t xml:space="preserve">B. </w:t>
      </w:r>
      <w:r w:rsidRPr="00382197">
        <w:rPr>
          <w:rFonts w:eastAsia="TimesNewRomanPSMT"/>
        </w:rPr>
        <w:t>10</w:t>
      </w:r>
      <w:proofErr w:type="gramStart"/>
      <w:r w:rsidRPr="00382197">
        <w:rPr>
          <w:rFonts w:eastAsia="TimesNewRomanPSMT"/>
        </w:rPr>
        <w:t>,6</w:t>
      </w:r>
      <w:proofErr w:type="gramEnd"/>
      <w:r w:rsidRPr="00382197">
        <w:rPr>
          <w:rFonts w:eastAsia="TimesNewRomanPSMT"/>
        </w:rPr>
        <w:t xml:space="preserve">. </w:t>
      </w:r>
      <w:r w:rsidRPr="00382197">
        <w:rPr>
          <w:rFonts w:eastAsia="TimesNewRomanPSMT"/>
        </w:rPr>
        <w:tab/>
      </w:r>
      <w:r w:rsidRPr="00382197">
        <w:rPr>
          <w:rFonts w:eastAsia="TimesNewRomanPSMT"/>
        </w:rPr>
        <w:tab/>
      </w:r>
      <w:r w:rsidRPr="00382197">
        <w:rPr>
          <w:b/>
          <w:bCs/>
        </w:rPr>
        <w:t xml:space="preserve">C. </w:t>
      </w:r>
      <w:r w:rsidRPr="00382197">
        <w:rPr>
          <w:rFonts w:eastAsia="TimesNewRomanPSMT"/>
        </w:rPr>
        <w:t>13</w:t>
      </w:r>
      <w:proofErr w:type="gramStart"/>
      <w:r w:rsidRPr="00382197">
        <w:rPr>
          <w:rFonts w:eastAsia="TimesNewRomanPSMT"/>
        </w:rPr>
        <w:t>,2</w:t>
      </w:r>
      <w:proofErr w:type="gramEnd"/>
      <w:r w:rsidRPr="00382197">
        <w:rPr>
          <w:rFonts w:eastAsia="TimesNewRomanPSMT"/>
        </w:rPr>
        <w:t xml:space="preserve">. </w:t>
      </w:r>
      <w:r w:rsidRPr="00382197">
        <w:rPr>
          <w:rFonts w:eastAsia="TimesNewRomanPSMT"/>
        </w:rPr>
        <w:tab/>
      </w:r>
      <w:r w:rsidRPr="00382197">
        <w:rPr>
          <w:rFonts w:eastAsia="TimesNewRomanPSMT"/>
        </w:rPr>
        <w:tab/>
      </w:r>
      <w:r w:rsidRPr="00382197">
        <w:rPr>
          <w:b/>
          <w:bCs/>
        </w:rPr>
        <w:t xml:space="preserve">D. </w:t>
      </w:r>
      <w:r w:rsidRPr="00382197">
        <w:rPr>
          <w:rFonts w:eastAsia="TimesNewRomanPSMT"/>
        </w:rPr>
        <w:t>12</w:t>
      </w:r>
      <w:proofErr w:type="gramStart"/>
      <w:r w:rsidRPr="00382197">
        <w:rPr>
          <w:rFonts w:eastAsia="TimesNewRomanPSMT"/>
        </w:rPr>
        <w:t>,4</w:t>
      </w:r>
      <w:proofErr w:type="gramEnd"/>
      <w:r w:rsidRPr="00382197">
        <w:rPr>
          <w:rFonts w:eastAsia="TimesNewRomanPSMT"/>
        </w:rPr>
        <w:t>.</w:t>
      </w:r>
      <w:r w:rsidRPr="00382197">
        <w:rPr>
          <w:rFonts w:eastAsia="TimesNewRomanPSMT"/>
        </w:rPr>
        <w:br/>
      </w:r>
      <w:proofErr w:type="gramStart"/>
      <w:r w:rsidRPr="00382197">
        <w:rPr>
          <w:b/>
          <w:bCs/>
        </w:rPr>
        <w:t>Câu 55.</w:t>
      </w:r>
      <w:proofErr w:type="gramEnd"/>
      <w:r w:rsidRPr="00382197">
        <w:rPr>
          <w:b/>
          <w:bCs/>
        </w:rPr>
        <w:t xml:space="preserve"> </w:t>
      </w:r>
      <w:r w:rsidRPr="00382197">
        <w:rPr>
          <w:rFonts w:eastAsia="TimesNewRomanPSMT"/>
        </w:rPr>
        <w:t>Cặp dung dịch chất nào sau đây phản ứng với nhau tạo ra kết tủa?</w:t>
      </w:r>
      <w:r w:rsidRPr="00382197">
        <w:rPr>
          <w:rFonts w:eastAsia="TimesNewRomanPSMT"/>
        </w:rPr>
        <w:br/>
      </w:r>
      <w:r w:rsidRPr="00382197">
        <w:rPr>
          <w:b/>
          <w:bCs/>
        </w:rPr>
        <w:tab/>
      </w:r>
      <w:r w:rsidRPr="00382197">
        <w:rPr>
          <w:b/>
          <w:bCs/>
          <w:lang w:val="pt-BR"/>
        </w:rPr>
        <w:t xml:space="preserve">A. </w:t>
      </w:r>
      <w:r w:rsidRPr="00382197">
        <w:rPr>
          <w:rFonts w:eastAsia="TimesNewRomanPSMT"/>
          <w:lang w:val="pt-BR"/>
        </w:rPr>
        <w:t>Na</w:t>
      </w:r>
      <w:r w:rsidRPr="00382197">
        <w:rPr>
          <w:rFonts w:eastAsia="TimesNewRomanPSMT"/>
          <w:vertAlign w:val="subscript"/>
          <w:lang w:val="pt-BR"/>
        </w:rPr>
        <w:t>2</w:t>
      </w:r>
      <w:r w:rsidRPr="00382197">
        <w:rPr>
          <w:rFonts w:eastAsia="TimesNewRomanPSMT"/>
          <w:lang w:val="pt-BR"/>
        </w:rPr>
        <w:t>CO</w:t>
      </w:r>
      <w:r w:rsidRPr="00382197">
        <w:rPr>
          <w:rFonts w:eastAsia="TimesNewRomanPSMT"/>
          <w:vertAlign w:val="subscript"/>
          <w:lang w:val="pt-BR"/>
        </w:rPr>
        <w:t>3</w:t>
      </w:r>
      <w:r w:rsidRPr="00382197">
        <w:rPr>
          <w:rFonts w:eastAsia="TimesNewRomanPSMT"/>
          <w:lang w:val="pt-BR"/>
        </w:rPr>
        <w:t xml:space="preserve"> và Ba(HCO</w:t>
      </w:r>
      <w:r w:rsidRPr="00382197">
        <w:rPr>
          <w:rFonts w:eastAsia="TimesNewRomanPSMT"/>
          <w:vertAlign w:val="subscript"/>
          <w:lang w:val="pt-BR"/>
        </w:rPr>
        <w:t>3</w:t>
      </w:r>
      <w:r w:rsidRPr="00382197">
        <w:rPr>
          <w:rFonts w:eastAsia="TimesNewRomanPSMT"/>
          <w:lang w:val="pt-BR"/>
        </w:rPr>
        <w:t>)</w:t>
      </w:r>
      <w:r w:rsidRPr="00382197">
        <w:rPr>
          <w:rFonts w:eastAsia="TimesNewRomanPSMT"/>
          <w:vertAlign w:val="subscript"/>
          <w:lang w:val="pt-BR"/>
        </w:rPr>
        <w:t>2</w:t>
      </w:r>
      <w:r w:rsidRPr="00382197">
        <w:rPr>
          <w:rFonts w:eastAsia="TimesNewRomanPSMT"/>
          <w:lang w:val="pt-BR"/>
        </w:rPr>
        <w:t xml:space="preserve">. </w:t>
      </w:r>
      <w:r w:rsidRPr="00382197">
        <w:rPr>
          <w:rFonts w:eastAsia="TimesNewRomanPSMT"/>
          <w:lang w:val="pt-BR"/>
        </w:rPr>
        <w:tab/>
      </w:r>
      <w:r w:rsidRPr="00382197">
        <w:rPr>
          <w:rFonts w:eastAsia="TimesNewRomanPSMT"/>
          <w:lang w:val="pt-BR"/>
        </w:rPr>
        <w:tab/>
      </w:r>
      <w:r w:rsidRPr="00382197">
        <w:rPr>
          <w:rFonts w:eastAsia="TimesNewRomanPSMT"/>
          <w:lang w:val="pt-BR"/>
        </w:rPr>
        <w:tab/>
      </w:r>
      <w:r w:rsidRPr="00382197">
        <w:rPr>
          <w:b/>
          <w:bCs/>
          <w:lang w:val="pt-BR"/>
        </w:rPr>
        <w:t xml:space="preserve">B. </w:t>
      </w:r>
      <w:r w:rsidRPr="00382197">
        <w:rPr>
          <w:rFonts w:eastAsia="TimesNewRomanPSMT"/>
          <w:lang w:val="pt-BR"/>
        </w:rPr>
        <w:t>KOH và H</w:t>
      </w:r>
      <w:r w:rsidRPr="00382197">
        <w:rPr>
          <w:rFonts w:eastAsia="TimesNewRomanPSMT"/>
          <w:vertAlign w:val="subscript"/>
          <w:lang w:val="pt-BR"/>
        </w:rPr>
        <w:t>2</w:t>
      </w:r>
      <w:r w:rsidRPr="00382197">
        <w:rPr>
          <w:rFonts w:eastAsia="TimesNewRomanPSMT"/>
          <w:lang w:val="pt-BR"/>
        </w:rPr>
        <w:t>SO</w:t>
      </w:r>
      <w:r w:rsidRPr="00382197">
        <w:rPr>
          <w:rFonts w:eastAsia="TimesNewRomanPSMT"/>
          <w:vertAlign w:val="subscript"/>
          <w:lang w:val="pt-BR"/>
        </w:rPr>
        <w:t>4</w:t>
      </w:r>
      <w:r w:rsidRPr="00382197">
        <w:rPr>
          <w:rFonts w:eastAsia="TimesNewRomanPSMT"/>
          <w:lang w:val="pt-BR"/>
        </w:rPr>
        <w:t>.</w:t>
      </w:r>
      <w:r w:rsidRPr="00382197">
        <w:rPr>
          <w:rFonts w:eastAsia="TimesNewRomanPSMT"/>
          <w:lang w:val="pt-BR"/>
        </w:rPr>
        <w:br/>
      </w:r>
      <w:r w:rsidRPr="00382197">
        <w:rPr>
          <w:b/>
          <w:bCs/>
          <w:lang w:val="pt-BR"/>
        </w:rPr>
        <w:tab/>
        <w:t xml:space="preserve">C. </w:t>
      </w:r>
      <w:r w:rsidRPr="00382197">
        <w:rPr>
          <w:rFonts w:eastAsia="TimesNewRomanPSMT"/>
          <w:lang w:val="pt-BR"/>
        </w:rPr>
        <w:t>CuSO</w:t>
      </w:r>
      <w:r w:rsidRPr="00382197">
        <w:rPr>
          <w:rFonts w:eastAsia="TimesNewRomanPSMT"/>
          <w:vertAlign w:val="subscript"/>
          <w:lang w:val="pt-BR"/>
        </w:rPr>
        <w:t>4</w:t>
      </w:r>
      <w:r w:rsidRPr="00382197">
        <w:rPr>
          <w:rFonts w:eastAsia="TimesNewRomanPSMT"/>
          <w:lang w:val="pt-BR"/>
        </w:rPr>
        <w:t xml:space="preserve"> và HCl. </w:t>
      </w:r>
      <w:r w:rsidRPr="00382197">
        <w:rPr>
          <w:rFonts w:eastAsia="TimesNewRomanPSMT"/>
          <w:lang w:val="pt-BR"/>
        </w:rPr>
        <w:tab/>
      </w:r>
      <w:r w:rsidRPr="00382197">
        <w:rPr>
          <w:rFonts w:eastAsia="TimesNewRomanPSMT"/>
          <w:lang w:val="pt-BR"/>
        </w:rPr>
        <w:tab/>
      </w:r>
      <w:r w:rsidRPr="00382197">
        <w:rPr>
          <w:rFonts w:eastAsia="TimesNewRomanPSMT"/>
          <w:lang w:val="pt-BR"/>
        </w:rPr>
        <w:tab/>
      </w:r>
      <w:r w:rsidRPr="00382197">
        <w:rPr>
          <w:rFonts w:eastAsia="TimesNewRomanPSMT"/>
          <w:lang w:val="pt-BR"/>
        </w:rPr>
        <w:tab/>
      </w:r>
      <w:r w:rsidRPr="00382197">
        <w:rPr>
          <w:b/>
          <w:bCs/>
          <w:lang w:val="pt-BR"/>
        </w:rPr>
        <w:t xml:space="preserve">D. </w:t>
      </w:r>
      <w:r w:rsidRPr="00382197">
        <w:rPr>
          <w:rFonts w:eastAsia="TimesNewRomanPSMT"/>
          <w:lang w:val="pt-BR"/>
        </w:rPr>
        <w:t>NaHCO</w:t>
      </w:r>
      <w:r w:rsidRPr="00382197">
        <w:rPr>
          <w:rFonts w:eastAsia="TimesNewRomanPSMT"/>
          <w:vertAlign w:val="subscript"/>
          <w:lang w:val="pt-BR"/>
        </w:rPr>
        <w:t>3</w:t>
      </w:r>
      <w:r w:rsidRPr="00382197">
        <w:rPr>
          <w:rFonts w:eastAsia="TimesNewRomanPSMT"/>
          <w:lang w:val="pt-BR"/>
        </w:rPr>
        <w:t xml:space="preserve"> và HCl.</w:t>
      </w:r>
      <w:r w:rsidRPr="00382197">
        <w:rPr>
          <w:rFonts w:eastAsia="TimesNewRomanPSMT"/>
          <w:lang w:val="pt-BR"/>
        </w:rPr>
        <w:br/>
      </w:r>
      <w:r w:rsidRPr="00382197">
        <w:rPr>
          <w:b/>
          <w:bCs/>
          <w:lang w:val="pt-BR"/>
        </w:rPr>
        <w:t xml:space="preserve">Câu 56. </w:t>
      </w:r>
      <w:r w:rsidRPr="00382197">
        <w:rPr>
          <w:rFonts w:eastAsia="TimesNewRomanPSMT"/>
          <w:lang w:val="pt-BR"/>
        </w:rPr>
        <w:t>Cho vào ống nghiệm 3 - 4 giọt dung dịch CuSO</w:t>
      </w:r>
      <w:r w:rsidRPr="00382197">
        <w:rPr>
          <w:rFonts w:eastAsia="TimesNewRomanPSMT"/>
          <w:vertAlign w:val="subscript"/>
          <w:lang w:val="pt-BR"/>
        </w:rPr>
        <w:t>4</w:t>
      </w:r>
      <w:r w:rsidRPr="00382197">
        <w:rPr>
          <w:rFonts w:eastAsia="TimesNewRomanPSMT"/>
          <w:lang w:val="pt-BR"/>
        </w:rPr>
        <w:t xml:space="preserve"> 2% và 2 - 3 giọt dung dịch NaOH 10%. Tiếp tục nhỏ 2 - 3 giọt dung dịch chất X vào ống nghiệm, lắc nhẹ, thu được dung dịch màu xanh lam. Chất X </w:t>
      </w:r>
      <w:r w:rsidRPr="00382197">
        <w:rPr>
          <w:rFonts w:eastAsia="TimesNewRomanPSMT"/>
          <w:b/>
          <w:lang w:val="pt-BR"/>
        </w:rPr>
        <w:t>không</w:t>
      </w:r>
      <w:r w:rsidRPr="00382197">
        <w:rPr>
          <w:rFonts w:eastAsia="TimesNewRomanPSMT"/>
          <w:lang w:val="pt-BR"/>
        </w:rPr>
        <w:t xml:space="preserve"> thể là</w:t>
      </w:r>
      <w:r w:rsidRPr="00382197">
        <w:rPr>
          <w:rFonts w:eastAsia="TimesNewRomanPSMT"/>
          <w:lang w:val="pt-BR"/>
        </w:rPr>
        <w:br/>
      </w:r>
      <w:r w:rsidRPr="00382197">
        <w:rPr>
          <w:b/>
          <w:bCs/>
          <w:lang w:val="pt-BR"/>
        </w:rPr>
        <w:tab/>
        <w:t xml:space="preserve">A. </w:t>
      </w:r>
      <w:r w:rsidRPr="00382197">
        <w:rPr>
          <w:rFonts w:eastAsia="TimesNewRomanPSMT"/>
          <w:lang w:val="pt-BR"/>
        </w:rPr>
        <w:t xml:space="preserve">glixerol. </w:t>
      </w:r>
      <w:r w:rsidRPr="00382197">
        <w:rPr>
          <w:rFonts w:eastAsia="TimesNewRomanPSMT"/>
          <w:lang w:val="pt-BR"/>
        </w:rPr>
        <w:tab/>
      </w:r>
      <w:r w:rsidRPr="00382197">
        <w:rPr>
          <w:rFonts w:eastAsia="TimesNewRomanPSMT"/>
          <w:lang w:val="pt-BR"/>
        </w:rPr>
        <w:tab/>
      </w:r>
      <w:r w:rsidRPr="00382197">
        <w:rPr>
          <w:b/>
          <w:bCs/>
          <w:lang w:val="pt-BR"/>
        </w:rPr>
        <w:t xml:space="preserve">B. </w:t>
      </w:r>
      <w:r w:rsidRPr="00382197">
        <w:rPr>
          <w:rFonts w:eastAsia="TimesNewRomanPSMT"/>
          <w:lang w:val="pt-BR"/>
        </w:rPr>
        <w:t xml:space="preserve">saccarozơ. </w:t>
      </w:r>
      <w:r w:rsidRPr="00382197">
        <w:rPr>
          <w:rFonts w:eastAsia="TimesNewRomanPSMT"/>
          <w:lang w:val="pt-BR"/>
        </w:rPr>
        <w:tab/>
      </w:r>
      <w:r w:rsidRPr="00382197">
        <w:rPr>
          <w:rFonts w:eastAsia="TimesNewRomanPSMT"/>
          <w:lang w:val="pt-BR"/>
        </w:rPr>
        <w:tab/>
      </w:r>
      <w:r w:rsidRPr="00382197">
        <w:rPr>
          <w:b/>
          <w:bCs/>
          <w:lang w:val="pt-BR"/>
        </w:rPr>
        <w:t xml:space="preserve">C. </w:t>
      </w:r>
      <w:r w:rsidRPr="00382197">
        <w:rPr>
          <w:rFonts w:eastAsia="TimesNewRomanPSMT"/>
          <w:lang w:val="pt-BR"/>
        </w:rPr>
        <w:t xml:space="preserve">etylen glicol. </w:t>
      </w:r>
      <w:r w:rsidRPr="00382197">
        <w:rPr>
          <w:rFonts w:eastAsia="TimesNewRomanPSMT"/>
          <w:lang w:val="pt-BR"/>
        </w:rPr>
        <w:tab/>
      </w:r>
      <w:r w:rsidRPr="00382197">
        <w:rPr>
          <w:b/>
          <w:bCs/>
          <w:lang w:val="pt-BR"/>
        </w:rPr>
        <w:t xml:space="preserve">D. </w:t>
      </w:r>
      <w:r w:rsidRPr="00382197">
        <w:rPr>
          <w:rFonts w:eastAsia="TimesNewRomanPSMT"/>
          <w:lang w:val="pt-BR"/>
        </w:rPr>
        <w:t>etanol.</w:t>
      </w:r>
      <w:r w:rsidRPr="00382197">
        <w:rPr>
          <w:rFonts w:eastAsia="TimesNewRomanPSMT"/>
          <w:lang w:val="pt-BR"/>
        </w:rPr>
        <w:br/>
      </w:r>
      <w:r w:rsidRPr="00382197">
        <w:rPr>
          <w:b/>
          <w:bCs/>
          <w:lang w:val="pt-BR"/>
        </w:rPr>
        <w:t xml:space="preserve">Câu 57. </w:t>
      </w:r>
      <w:r w:rsidRPr="00382197">
        <w:rPr>
          <w:rFonts w:eastAsia="TimesNewRomanPSMT"/>
          <w:lang w:val="pt-BR"/>
        </w:rPr>
        <w:t xml:space="preserve">Cho </w:t>
      </w:r>
      <w:smartTag w:uri="urn:schemas-microsoft-com:office:smarttags" w:element="metricconverter">
        <w:smartTagPr>
          <w:attr w:name="ProductID" w:val="2,24 gam"/>
        </w:smartTagPr>
        <w:r w:rsidRPr="00382197">
          <w:rPr>
            <w:rFonts w:eastAsia="TimesNewRomanPSMT"/>
            <w:lang w:val="pt-BR"/>
          </w:rPr>
          <w:t>2,24 gam</w:t>
        </w:r>
      </w:smartTag>
      <w:r w:rsidRPr="00382197">
        <w:rPr>
          <w:rFonts w:eastAsia="TimesNewRomanPSMT"/>
          <w:lang w:val="pt-BR"/>
        </w:rPr>
        <w:t xml:space="preserve"> Fe tác dụng hết với dung dịch Cu(NO</w:t>
      </w:r>
      <w:r w:rsidRPr="00382197">
        <w:rPr>
          <w:rFonts w:eastAsia="TimesNewRomanPSMT"/>
          <w:vertAlign w:val="subscript"/>
          <w:lang w:val="pt-BR"/>
        </w:rPr>
        <w:t>3</w:t>
      </w:r>
      <w:r w:rsidRPr="00382197">
        <w:rPr>
          <w:rFonts w:eastAsia="TimesNewRomanPSMT"/>
          <w:lang w:val="pt-BR"/>
        </w:rPr>
        <w:t>)</w:t>
      </w:r>
      <w:r w:rsidRPr="00382197">
        <w:rPr>
          <w:rFonts w:eastAsia="TimesNewRomanPSMT"/>
          <w:vertAlign w:val="subscript"/>
          <w:lang w:val="pt-BR"/>
        </w:rPr>
        <w:t>2</w:t>
      </w:r>
      <w:r w:rsidRPr="00382197">
        <w:rPr>
          <w:rFonts w:eastAsia="TimesNewRomanPSMT"/>
          <w:lang w:val="pt-BR"/>
        </w:rPr>
        <w:t xml:space="preserve"> dư, thu được m gam kim loại Cu. Giá trị của m là</w:t>
      </w:r>
      <w:r w:rsidRPr="00382197">
        <w:rPr>
          <w:rFonts w:eastAsia="TimesNewRomanPSMT"/>
          <w:lang w:val="pt-BR"/>
        </w:rPr>
        <w:br/>
      </w:r>
      <w:r w:rsidRPr="00382197">
        <w:rPr>
          <w:b/>
          <w:bCs/>
          <w:lang w:val="pt-BR"/>
        </w:rPr>
        <w:tab/>
        <w:t xml:space="preserve">A. </w:t>
      </w:r>
      <w:r w:rsidRPr="00382197">
        <w:rPr>
          <w:rFonts w:eastAsia="TimesNewRomanPSMT"/>
          <w:lang w:val="pt-BR"/>
        </w:rPr>
        <w:t xml:space="preserve">3,20. </w:t>
      </w:r>
      <w:r w:rsidRPr="00382197">
        <w:rPr>
          <w:rFonts w:eastAsia="TimesNewRomanPSMT"/>
          <w:lang w:val="pt-BR"/>
        </w:rPr>
        <w:tab/>
      </w:r>
      <w:r w:rsidRPr="00382197">
        <w:rPr>
          <w:rFonts w:eastAsia="TimesNewRomanPSMT"/>
          <w:lang w:val="pt-BR"/>
        </w:rPr>
        <w:tab/>
      </w:r>
      <w:r w:rsidRPr="00382197">
        <w:rPr>
          <w:b/>
          <w:bCs/>
          <w:lang w:val="pt-BR"/>
        </w:rPr>
        <w:t xml:space="preserve">B. </w:t>
      </w:r>
      <w:r w:rsidRPr="00382197">
        <w:rPr>
          <w:rFonts w:eastAsia="TimesNewRomanPSMT"/>
          <w:lang w:val="pt-BR"/>
        </w:rPr>
        <w:t xml:space="preserve">6,40. </w:t>
      </w:r>
      <w:r w:rsidRPr="00382197">
        <w:rPr>
          <w:rFonts w:eastAsia="TimesNewRomanPSMT"/>
          <w:lang w:val="pt-BR"/>
        </w:rPr>
        <w:tab/>
      </w:r>
      <w:r w:rsidRPr="00382197">
        <w:rPr>
          <w:rFonts w:eastAsia="TimesNewRomanPSMT"/>
          <w:lang w:val="pt-BR"/>
        </w:rPr>
        <w:tab/>
      </w:r>
      <w:r w:rsidRPr="00382197">
        <w:rPr>
          <w:b/>
          <w:bCs/>
          <w:lang w:val="pt-BR"/>
        </w:rPr>
        <w:t xml:space="preserve">C. </w:t>
      </w:r>
      <w:r w:rsidRPr="00382197">
        <w:rPr>
          <w:rFonts w:eastAsia="TimesNewRomanPSMT"/>
          <w:lang w:val="pt-BR"/>
        </w:rPr>
        <w:t xml:space="preserve">5,12. </w:t>
      </w:r>
      <w:r w:rsidRPr="00382197">
        <w:rPr>
          <w:rFonts w:eastAsia="TimesNewRomanPSMT"/>
          <w:lang w:val="pt-BR"/>
        </w:rPr>
        <w:tab/>
      </w:r>
      <w:r w:rsidRPr="00382197">
        <w:rPr>
          <w:rFonts w:eastAsia="TimesNewRomanPSMT"/>
          <w:lang w:val="pt-BR"/>
        </w:rPr>
        <w:tab/>
      </w:r>
      <w:r w:rsidRPr="00382197">
        <w:rPr>
          <w:b/>
          <w:bCs/>
          <w:lang w:val="pt-BR"/>
        </w:rPr>
        <w:t xml:space="preserve">D. </w:t>
      </w:r>
      <w:r w:rsidRPr="00382197">
        <w:rPr>
          <w:rFonts w:eastAsia="TimesNewRomanPSMT"/>
          <w:lang w:val="pt-BR"/>
        </w:rPr>
        <w:t>2,56.</w:t>
      </w:r>
      <w:r w:rsidRPr="00382197">
        <w:rPr>
          <w:rFonts w:eastAsia="TimesNewRomanPSMT"/>
          <w:lang w:val="pt-BR"/>
        </w:rPr>
        <w:br/>
      </w:r>
      <w:r w:rsidRPr="00382197">
        <w:rPr>
          <w:b/>
          <w:bCs/>
          <w:lang w:val="pt-BR"/>
        </w:rPr>
        <w:t xml:space="preserve">Câu 58. </w:t>
      </w:r>
      <w:r w:rsidRPr="00382197">
        <w:rPr>
          <w:rFonts w:eastAsia="TimesNewRomanPSMT"/>
          <w:lang w:val="pt-BR"/>
        </w:rPr>
        <w:t>Thí nghiệm nào sau đây có xảy ra ăn mòn điện hóa học?</w:t>
      </w:r>
    </w:p>
    <w:p w:rsidR="001250D3" w:rsidRPr="00382197" w:rsidRDefault="001250D3" w:rsidP="001250D3">
      <w:pPr>
        <w:ind w:left="720"/>
        <w:rPr>
          <w:b/>
          <w:bCs/>
          <w:lang w:val="pt-BR"/>
        </w:rPr>
      </w:pPr>
      <w:r w:rsidRPr="00382197">
        <w:rPr>
          <w:b/>
          <w:bCs/>
          <w:lang w:val="pt-BR"/>
        </w:rPr>
        <w:t xml:space="preserve">A. </w:t>
      </w:r>
      <w:r w:rsidRPr="00382197">
        <w:rPr>
          <w:rFonts w:eastAsia="TimesNewRomanPSMT"/>
          <w:lang w:val="pt-BR"/>
        </w:rPr>
        <w:t>Nhúng thanh Cu vào dung dịch Fe</w:t>
      </w:r>
      <w:r w:rsidRPr="00382197">
        <w:rPr>
          <w:rFonts w:eastAsia="TimesNewRomanPSMT"/>
          <w:vertAlign w:val="subscript"/>
          <w:lang w:val="pt-BR"/>
        </w:rPr>
        <w:t>2</w:t>
      </w:r>
      <w:r w:rsidRPr="00382197">
        <w:rPr>
          <w:rFonts w:eastAsia="TimesNewRomanPSMT"/>
          <w:lang w:val="pt-BR"/>
        </w:rPr>
        <w:t>(SO</w:t>
      </w:r>
      <w:r w:rsidRPr="00382197">
        <w:rPr>
          <w:rFonts w:eastAsia="TimesNewRomanPSMT"/>
          <w:vertAlign w:val="subscript"/>
          <w:lang w:val="pt-BR"/>
        </w:rPr>
        <w:t>4</w:t>
      </w:r>
      <w:r w:rsidRPr="00382197">
        <w:rPr>
          <w:rFonts w:eastAsia="TimesNewRomanPSMT"/>
          <w:lang w:val="pt-BR"/>
        </w:rPr>
        <w:t>)</w:t>
      </w:r>
      <w:r w:rsidRPr="00382197">
        <w:rPr>
          <w:rFonts w:eastAsia="TimesNewRomanPSMT"/>
          <w:vertAlign w:val="subscript"/>
          <w:lang w:val="pt-BR"/>
        </w:rPr>
        <w:t>3</w:t>
      </w:r>
      <w:r w:rsidRPr="00382197">
        <w:rPr>
          <w:rFonts w:eastAsia="TimesNewRomanPSMT"/>
          <w:lang w:val="pt-BR"/>
        </w:rPr>
        <w:t>.</w:t>
      </w:r>
      <w:r w:rsidRPr="00382197">
        <w:rPr>
          <w:rFonts w:eastAsia="TimesNewRomanPSMT"/>
          <w:lang w:val="pt-BR"/>
        </w:rPr>
        <w:br/>
      </w:r>
      <w:r w:rsidRPr="00382197">
        <w:rPr>
          <w:b/>
          <w:bCs/>
          <w:lang w:val="pt-BR"/>
        </w:rPr>
        <w:t xml:space="preserve">B. </w:t>
      </w:r>
      <w:r w:rsidRPr="00382197">
        <w:rPr>
          <w:rFonts w:eastAsia="TimesNewRomanPSMT"/>
          <w:lang w:val="pt-BR"/>
        </w:rPr>
        <w:t>Nhúng thanh Fe vào dung dịch CuCl</w:t>
      </w:r>
      <w:r w:rsidRPr="00382197">
        <w:rPr>
          <w:rFonts w:eastAsia="TimesNewRomanPSMT"/>
          <w:vertAlign w:val="subscript"/>
          <w:lang w:val="pt-BR"/>
        </w:rPr>
        <w:t>2</w:t>
      </w:r>
      <w:r w:rsidRPr="00382197">
        <w:rPr>
          <w:rFonts w:eastAsia="TimesNewRomanPSMT"/>
          <w:lang w:val="pt-BR"/>
        </w:rPr>
        <w:t>.</w:t>
      </w:r>
      <w:r w:rsidRPr="00382197">
        <w:rPr>
          <w:rFonts w:eastAsia="TimesNewRomanPSMT"/>
          <w:lang w:val="pt-BR"/>
        </w:rPr>
        <w:br/>
      </w:r>
      <w:r w:rsidRPr="00382197">
        <w:rPr>
          <w:b/>
          <w:bCs/>
          <w:lang w:val="pt-BR"/>
        </w:rPr>
        <w:t xml:space="preserve">C. </w:t>
      </w:r>
      <w:r w:rsidRPr="00382197">
        <w:rPr>
          <w:rFonts w:eastAsia="TimesNewRomanPSMT"/>
          <w:lang w:val="pt-BR"/>
        </w:rPr>
        <w:t>Nhúng dây Mg vào dung dịch HCl.</w:t>
      </w:r>
      <w:r w:rsidRPr="00382197">
        <w:rPr>
          <w:rFonts w:eastAsia="TimesNewRomanPSMT"/>
          <w:lang w:val="pt-BR"/>
        </w:rPr>
        <w:br/>
      </w:r>
      <w:r w:rsidRPr="00382197">
        <w:rPr>
          <w:b/>
          <w:bCs/>
          <w:lang w:val="pt-BR"/>
        </w:rPr>
        <w:t xml:space="preserve">D. </w:t>
      </w:r>
      <w:r w:rsidRPr="00382197">
        <w:rPr>
          <w:rFonts w:eastAsia="TimesNewRomanPSMT"/>
          <w:lang w:val="pt-BR"/>
        </w:rPr>
        <w:t>Đốt dây thép trong bình đựng khí Cl</w:t>
      </w:r>
      <w:r w:rsidRPr="00382197">
        <w:rPr>
          <w:rFonts w:eastAsia="TimesNewRomanPSMT"/>
          <w:vertAlign w:val="subscript"/>
          <w:lang w:val="pt-BR"/>
        </w:rPr>
        <w:t>2</w:t>
      </w:r>
      <w:r w:rsidRPr="00382197">
        <w:rPr>
          <w:rFonts w:eastAsia="TimesNewRomanPSMT"/>
          <w:lang w:val="pt-BR"/>
        </w:rPr>
        <w:t>.</w:t>
      </w:r>
    </w:p>
    <w:p w:rsidR="001250D3" w:rsidRPr="00382197" w:rsidRDefault="001250D3" w:rsidP="001250D3">
      <w:pPr>
        <w:rPr>
          <w:b/>
          <w:bCs/>
          <w:lang w:val="pt-BR"/>
        </w:rPr>
      </w:pPr>
      <w:r w:rsidRPr="00382197">
        <w:rPr>
          <w:b/>
          <w:bCs/>
          <w:lang w:val="pt-BR"/>
        </w:rPr>
        <w:t>Câ</w:t>
      </w:r>
      <w:bookmarkStart w:id="0" w:name="_GoBack"/>
      <w:bookmarkEnd w:id="0"/>
      <w:r w:rsidRPr="00382197">
        <w:rPr>
          <w:b/>
          <w:bCs/>
          <w:lang w:val="pt-BR"/>
        </w:rPr>
        <w:t xml:space="preserve">u 59. </w:t>
      </w:r>
      <w:r w:rsidRPr="00382197">
        <w:rPr>
          <w:rFonts w:eastAsia="TimesNewRomanPSMT"/>
          <w:lang w:val="pt-BR"/>
        </w:rPr>
        <w:t>Phát biểu nào sau đây đúng?</w:t>
      </w:r>
    </w:p>
    <w:p w:rsidR="001250D3" w:rsidRPr="00382197" w:rsidRDefault="001250D3" w:rsidP="001250D3">
      <w:pPr>
        <w:ind w:left="720"/>
        <w:rPr>
          <w:b/>
          <w:bCs/>
          <w:lang w:val="pt-BR"/>
        </w:rPr>
      </w:pPr>
      <w:r w:rsidRPr="00382197">
        <w:rPr>
          <w:b/>
          <w:bCs/>
          <w:lang w:val="pt-BR"/>
        </w:rPr>
        <w:lastRenderedPageBreak/>
        <w:t xml:space="preserve">A. </w:t>
      </w:r>
      <w:r w:rsidRPr="00382197">
        <w:rPr>
          <w:rFonts w:eastAsia="TimesNewRomanPSMT"/>
          <w:lang w:val="pt-BR"/>
        </w:rPr>
        <w:t>Amilozơ có cấu trúc mạch phân nhánh.</w:t>
      </w:r>
      <w:r w:rsidRPr="00382197">
        <w:rPr>
          <w:rFonts w:eastAsia="TimesNewRomanPSMT"/>
          <w:lang w:val="pt-BR"/>
        </w:rPr>
        <w:br/>
      </w:r>
      <w:r w:rsidRPr="00382197">
        <w:rPr>
          <w:b/>
          <w:bCs/>
          <w:lang w:val="pt-BR"/>
        </w:rPr>
        <w:t xml:space="preserve">B. </w:t>
      </w:r>
      <w:r w:rsidRPr="00382197">
        <w:rPr>
          <w:rFonts w:eastAsia="TimesNewRomanPSMT"/>
          <w:lang w:val="pt-BR"/>
        </w:rPr>
        <w:t>Poliacrilonitrin được điều chế bằng phản ứng trùng ngưng.</w:t>
      </w:r>
      <w:r w:rsidRPr="00382197">
        <w:rPr>
          <w:rFonts w:eastAsia="TimesNewRomanPSMT"/>
          <w:lang w:val="pt-BR"/>
        </w:rPr>
        <w:br/>
      </w:r>
      <w:r w:rsidRPr="00382197">
        <w:rPr>
          <w:b/>
          <w:bCs/>
          <w:lang w:val="pt-BR"/>
        </w:rPr>
        <w:t xml:space="preserve">C. </w:t>
      </w:r>
      <w:r w:rsidRPr="00382197">
        <w:rPr>
          <w:rFonts w:eastAsia="TimesNewRomanPSMT"/>
          <w:lang w:val="pt-BR"/>
        </w:rPr>
        <w:t>Polibutađien được dùng để sản xuất cao su buna.</w:t>
      </w:r>
      <w:r w:rsidRPr="00382197">
        <w:rPr>
          <w:rFonts w:eastAsia="TimesNewRomanPSMT"/>
          <w:lang w:val="pt-BR"/>
        </w:rPr>
        <w:br/>
      </w:r>
      <w:r w:rsidRPr="00382197">
        <w:rPr>
          <w:b/>
          <w:bCs/>
          <w:lang w:val="pt-BR"/>
        </w:rPr>
        <w:t xml:space="preserve">D. </w:t>
      </w:r>
      <w:r w:rsidRPr="00382197">
        <w:rPr>
          <w:rFonts w:eastAsia="TimesNewRomanPSMT"/>
          <w:lang w:val="pt-BR"/>
        </w:rPr>
        <w:t>Poli(vinyl clorua) được điều chế bằng phản ứng cộng HCl vào etilen.</w:t>
      </w:r>
    </w:p>
    <w:p w:rsidR="001250D3" w:rsidRPr="00382197" w:rsidRDefault="001250D3" w:rsidP="001250D3">
      <w:pPr>
        <w:rPr>
          <w:b/>
          <w:bCs/>
          <w:lang w:val="pt-BR"/>
        </w:rPr>
      </w:pPr>
      <w:r w:rsidRPr="00382197">
        <w:rPr>
          <w:b/>
          <w:bCs/>
          <w:lang w:val="pt-BR"/>
        </w:rPr>
        <w:t xml:space="preserve">Câu 60. </w:t>
      </w:r>
      <w:r w:rsidRPr="00382197">
        <w:rPr>
          <w:rFonts w:eastAsia="TimesNewRomanPSMT"/>
          <w:lang w:val="pt-BR"/>
        </w:rPr>
        <w:t xml:space="preserve">Cho </w:t>
      </w:r>
      <w:smartTag w:uri="urn:schemas-microsoft-com:office:smarttags" w:element="metricconverter">
        <w:smartTagPr>
          <w:attr w:name="ProductID" w:val="8,9 gam"/>
        </w:smartTagPr>
        <w:r w:rsidRPr="00382197">
          <w:rPr>
            <w:rFonts w:eastAsia="TimesNewRomanPSMT"/>
            <w:lang w:val="pt-BR"/>
          </w:rPr>
          <w:t>8,9 gam</w:t>
        </w:r>
      </w:smartTag>
      <w:r w:rsidRPr="00382197">
        <w:rPr>
          <w:rFonts w:eastAsia="TimesNewRomanPSMT"/>
          <w:lang w:val="pt-BR"/>
        </w:rPr>
        <w:t xml:space="preserve"> amino axit X (công thức có dạng H</w:t>
      </w:r>
      <w:r w:rsidRPr="00382197">
        <w:rPr>
          <w:rFonts w:eastAsia="TimesNewRomanPSMT"/>
          <w:vertAlign w:val="subscript"/>
          <w:lang w:val="pt-BR"/>
        </w:rPr>
        <w:t>2</w:t>
      </w:r>
      <w:r w:rsidRPr="00382197">
        <w:rPr>
          <w:rFonts w:eastAsia="TimesNewRomanPSMT"/>
          <w:lang w:val="pt-BR"/>
        </w:rPr>
        <w:t>NC</w:t>
      </w:r>
      <w:r w:rsidRPr="00382197">
        <w:rPr>
          <w:rFonts w:eastAsia="TimesNewRomanPSMT"/>
          <w:vertAlign w:val="subscript"/>
          <w:lang w:val="pt-BR"/>
        </w:rPr>
        <w:t>n</w:t>
      </w:r>
      <w:r w:rsidRPr="00382197">
        <w:rPr>
          <w:rFonts w:eastAsia="TimesNewRomanPSMT"/>
          <w:lang w:val="pt-BR"/>
        </w:rPr>
        <w:t>H</w:t>
      </w:r>
      <w:r w:rsidRPr="00382197">
        <w:rPr>
          <w:rFonts w:eastAsia="TimesNewRomanPSMT"/>
          <w:vertAlign w:val="subscript"/>
          <w:lang w:val="pt-BR"/>
        </w:rPr>
        <w:t>2n</w:t>
      </w:r>
      <w:r w:rsidRPr="00382197">
        <w:rPr>
          <w:rFonts w:eastAsia="TimesNewRomanPSMT"/>
          <w:lang w:val="pt-BR"/>
        </w:rPr>
        <w:t xml:space="preserve">COOH) tác dụng hết với dung dịch HCl dư, thu được </w:t>
      </w:r>
      <w:smartTag w:uri="urn:schemas-microsoft-com:office:smarttags" w:element="metricconverter">
        <w:smartTagPr>
          <w:attr w:name="ProductID" w:val="12,55 gam"/>
        </w:smartTagPr>
        <w:r w:rsidRPr="00382197">
          <w:rPr>
            <w:rFonts w:eastAsia="TimesNewRomanPSMT"/>
            <w:lang w:val="pt-BR"/>
          </w:rPr>
          <w:t>12,55 gam</w:t>
        </w:r>
      </w:smartTag>
      <w:r w:rsidRPr="00382197">
        <w:rPr>
          <w:rFonts w:eastAsia="TimesNewRomanPSMT"/>
          <w:lang w:val="pt-BR"/>
        </w:rPr>
        <w:t xml:space="preserve"> muối. Số nguyên tử hiđrô trong phân tử X là</w:t>
      </w:r>
      <w:r w:rsidRPr="00382197">
        <w:rPr>
          <w:rFonts w:eastAsia="TimesNewRomanPSMT"/>
          <w:lang w:val="pt-BR"/>
        </w:rPr>
        <w:br/>
      </w:r>
      <w:r w:rsidRPr="00382197">
        <w:rPr>
          <w:b/>
          <w:bCs/>
          <w:lang w:val="pt-BR"/>
        </w:rPr>
        <w:tab/>
        <w:t xml:space="preserve">A. </w:t>
      </w:r>
      <w:r w:rsidRPr="00382197">
        <w:rPr>
          <w:rFonts w:eastAsia="TimesNewRomanPSMT"/>
          <w:lang w:val="pt-BR"/>
        </w:rPr>
        <w:t xml:space="preserve">7. </w:t>
      </w:r>
      <w:r w:rsidRPr="00382197">
        <w:rPr>
          <w:rFonts w:eastAsia="TimesNewRomanPSMT"/>
          <w:lang w:val="pt-BR"/>
        </w:rPr>
        <w:tab/>
      </w:r>
      <w:r w:rsidRPr="00382197">
        <w:rPr>
          <w:rFonts w:eastAsia="TimesNewRomanPSMT"/>
          <w:lang w:val="pt-BR"/>
        </w:rPr>
        <w:tab/>
      </w:r>
      <w:r w:rsidRPr="00382197">
        <w:rPr>
          <w:rFonts w:eastAsia="TimesNewRomanPSMT"/>
          <w:lang w:val="pt-BR"/>
        </w:rPr>
        <w:tab/>
      </w:r>
      <w:r w:rsidRPr="00382197">
        <w:rPr>
          <w:b/>
          <w:bCs/>
          <w:lang w:val="pt-BR"/>
        </w:rPr>
        <w:t xml:space="preserve">B. </w:t>
      </w:r>
      <w:r w:rsidRPr="00382197">
        <w:rPr>
          <w:rFonts w:eastAsia="TimesNewRomanPSMT"/>
          <w:lang w:val="pt-BR"/>
        </w:rPr>
        <w:t xml:space="preserve">11. </w:t>
      </w:r>
      <w:r w:rsidRPr="00382197">
        <w:rPr>
          <w:rFonts w:eastAsia="TimesNewRomanPSMT"/>
          <w:lang w:val="pt-BR"/>
        </w:rPr>
        <w:tab/>
      </w:r>
      <w:r w:rsidRPr="00382197">
        <w:rPr>
          <w:rFonts w:eastAsia="TimesNewRomanPSMT"/>
          <w:lang w:val="pt-BR"/>
        </w:rPr>
        <w:tab/>
      </w:r>
      <w:r w:rsidRPr="00382197">
        <w:rPr>
          <w:rFonts w:eastAsia="TimesNewRomanPSMT"/>
          <w:lang w:val="pt-BR"/>
        </w:rPr>
        <w:tab/>
      </w:r>
      <w:r w:rsidRPr="00382197">
        <w:rPr>
          <w:b/>
          <w:bCs/>
          <w:lang w:val="pt-BR"/>
        </w:rPr>
        <w:t xml:space="preserve">C. </w:t>
      </w:r>
      <w:r w:rsidRPr="00382197">
        <w:rPr>
          <w:rFonts w:eastAsia="TimesNewRomanPSMT"/>
          <w:lang w:val="pt-BR"/>
        </w:rPr>
        <w:t xml:space="preserve">5. </w:t>
      </w:r>
      <w:r w:rsidRPr="00382197">
        <w:rPr>
          <w:rFonts w:eastAsia="TimesNewRomanPSMT"/>
          <w:lang w:val="pt-BR"/>
        </w:rPr>
        <w:tab/>
      </w:r>
      <w:r w:rsidRPr="00382197">
        <w:rPr>
          <w:rFonts w:eastAsia="TimesNewRomanPSMT"/>
          <w:lang w:val="pt-BR"/>
        </w:rPr>
        <w:tab/>
      </w:r>
      <w:r w:rsidRPr="00382197">
        <w:rPr>
          <w:rFonts w:eastAsia="TimesNewRomanPSMT"/>
          <w:lang w:val="pt-BR"/>
        </w:rPr>
        <w:tab/>
      </w:r>
      <w:r w:rsidRPr="00382197">
        <w:rPr>
          <w:b/>
          <w:bCs/>
          <w:lang w:val="pt-BR"/>
        </w:rPr>
        <w:t xml:space="preserve">D. </w:t>
      </w:r>
      <w:r w:rsidRPr="00382197">
        <w:rPr>
          <w:rFonts w:eastAsia="TimesNewRomanPSMT"/>
          <w:lang w:val="pt-BR"/>
        </w:rPr>
        <w:t>9.</w:t>
      </w:r>
      <w:r w:rsidRPr="00382197">
        <w:rPr>
          <w:rFonts w:eastAsia="TimesNewRomanPSMT"/>
          <w:lang w:val="pt-BR"/>
        </w:rPr>
        <w:br/>
      </w:r>
      <w:r w:rsidRPr="00382197">
        <w:rPr>
          <w:b/>
          <w:bCs/>
          <w:lang w:val="pt-BR"/>
        </w:rPr>
        <w:t xml:space="preserve">Câu 61. </w:t>
      </w:r>
      <w:r w:rsidRPr="00382197">
        <w:rPr>
          <w:rFonts w:eastAsia="TimesNewRomanPSMT"/>
          <w:lang w:val="pt-BR"/>
        </w:rPr>
        <w:t>Thí nghiệm nào sau đây thu được muối sắt(III) sau khi phản ứng kết thúc?</w:t>
      </w:r>
    </w:p>
    <w:p w:rsidR="001250D3" w:rsidRPr="00382197" w:rsidRDefault="001250D3" w:rsidP="001250D3">
      <w:pPr>
        <w:ind w:left="720"/>
        <w:rPr>
          <w:b/>
          <w:bCs/>
          <w:lang w:val="pt-BR"/>
        </w:rPr>
      </w:pPr>
      <w:r w:rsidRPr="00382197">
        <w:rPr>
          <w:b/>
          <w:bCs/>
          <w:lang w:val="pt-BR"/>
        </w:rPr>
        <w:t xml:space="preserve">A. </w:t>
      </w:r>
      <w:r w:rsidRPr="00382197">
        <w:rPr>
          <w:rFonts w:eastAsia="TimesNewRomanPSMT"/>
          <w:lang w:val="pt-BR"/>
        </w:rPr>
        <w:t>Cho Fe vào dung dịch HNO</w:t>
      </w:r>
      <w:r w:rsidRPr="00382197">
        <w:rPr>
          <w:rFonts w:eastAsia="TimesNewRomanPSMT"/>
          <w:vertAlign w:val="subscript"/>
          <w:lang w:val="pt-BR"/>
        </w:rPr>
        <w:t>3</w:t>
      </w:r>
      <w:r w:rsidRPr="00382197">
        <w:rPr>
          <w:rFonts w:eastAsia="TimesNewRomanPSMT"/>
          <w:lang w:val="pt-BR"/>
        </w:rPr>
        <w:t xml:space="preserve"> loãng, dư.</w:t>
      </w:r>
      <w:r w:rsidRPr="00382197">
        <w:rPr>
          <w:rFonts w:eastAsia="TimesNewRomanPSMT"/>
          <w:lang w:val="pt-BR"/>
        </w:rPr>
        <w:tab/>
      </w:r>
      <w:r w:rsidRPr="00382197">
        <w:rPr>
          <w:b/>
          <w:bCs/>
          <w:lang w:val="pt-BR"/>
        </w:rPr>
        <w:t xml:space="preserve">B. </w:t>
      </w:r>
      <w:r w:rsidRPr="00382197">
        <w:rPr>
          <w:rFonts w:eastAsia="TimesNewRomanPSMT"/>
          <w:lang w:val="pt-BR"/>
        </w:rPr>
        <w:t>Cho FeO vào dung dịch H</w:t>
      </w:r>
      <w:r w:rsidRPr="00382197">
        <w:rPr>
          <w:rFonts w:eastAsia="TimesNewRomanPSMT"/>
          <w:vertAlign w:val="subscript"/>
          <w:lang w:val="pt-BR"/>
        </w:rPr>
        <w:t>2</w:t>
      </w:r>
      <w:r w:rsidRPr="00382197">
        <w:rPr>
          <w:rFonts w:eastAsia="TimesNewRomanPSMT"/>
          <w:lang w:val="pt-BR"/>
        </w:rPr>
        <w:t>SO</w:t>
      </w:r>
      <w:r w:rsidRPr="00382197">
        <w:rPr>
          <w:rFonts w:eastAsia="TimesNewRomanPSMT"/>
          <w:vertAlign w:val="subscript"/>
          <w:lang w:val="pt-BR"/>
        </w:rPr>
        <w:t>4</w:t>
      </w:r>
      <w:r w:rsidRPr="00382197">
        <w:rPr>
          <w:rFonts w:eastAsia="TimesNewRomanPSMT"/>
          <w:lang w:val="pt-BR"/>
        </w:rPr>
        <w:t xml:space="preserve"> loãng.</w:t>
      </w:r>
      <w:r w:rsidRPr="00382197">
        <w:rPr>
          <w:rFonts w:eastAsia="TimesNewRomanPSMT"/>
          <w:lang w:val="pt-BR"/>
        </w:rPr>
        <w:br/>
      </w:r>
      <w:r w:rsidRPr="00382197">
        <w:rPr>
          <w:b/>
          <w:bCs/>
          <w:lang w:val="pt-BR"/>
        </w:rPr>
        <w:t xml:space="preserve">C. </w:t>
      </w:r>
      <w:r w:rsidRPr="00382197">
        <w:rPr>
          <w:rFonts w:eastAsia="TimesNewRomanPSMT"/>
          <w:lang w:val="pt-BR"/>
        </w:rPr>
        <w:t>Cho Fe(OH)</w:t>
      </w:r>
      <w:r w:rsidRPr="00382197">
        <w:rPr>
          <w:rFonts w:eastAsia="TimesNewRomanPSMT"/>
          <w:vertAlign w:val="subscript"/>
          <w:lang w:val="pt-BR"/>
        </w:rPr>
        <w:t>2</w:t>
      </w:r>
      <w:r w:rsidRPr="00382197">
        <w:rPr>
          <w:rFonts w:eastAsia="TimesNewRomanPSMT"/>
          <w:lang w:val="pt-BR"/>
        </w:rPr>
        <w:t xml:space="preserve"> vào dung dịch HCl dư.</w:t>
      </w:r>
      <w:r w:rsidRPr="00382197">
        <w:rPr>
          <w:rFonts w:eastAsia="TimesNewRomanPSMT"/>
          <w:lang w:val="pt-BR"/>
        </w:rPr>
        <w:tab/>
      </w:r>
      <w:r w:rsidRPr="00382197">
        <w:rPr>
          <w:b/>
          <w:bCs/>
          <w:lang w:val="pt-BR"/>
        </w:rPr>
        <w:t xml:space="preserve">D. </w:t>
      </w:r>
      <w:r w:rsidRPr="00382197">
        <w:rPr>
          <w:rFonts w:eastAsia="TimesNewRomanPSMT"/>
          <w:lang w:val="pt-BR"/>
        </w:rPr>
        <w:t>Cho Fe vào dung dịch CuCl</w:t>
      </w:r>
      <w:r w:rsidRPr="00382197">
        <w:rPr>
          <w:rFonts w:eastAsia="TimesNewRomanPSMT"/>
          <w:vertAlign w:val="subscript"/>
          <w:lang w:val="pt-BR"/>
        </w:rPr>
        <w:t>2</w:t>
      </w:r>
      <w:r w:rsidRPr="00382197">
        <w:rPr>
          <w:rFonts w:eastAsia="TimesNewRomanPSMT"/>
          <w:lang w:val="pt-BR"/>
        </w:rPr>
        <w:t>.</w:t>
      </w:r>
    </w:p>
    <w:p w:rsidR="001250D3" w:rsidRPr="00382197" w:rsidRDefault="001250D3" w:rsidP="001250D3">
      <w:pPr>
        <w:rPr>
          <w:b/>
          <w:bCs/>
          <w:lang w:val="pt-BR"/>
        </w:rPr>
      </w:pPr>
      <w:r w:rsidRPr="00382197">
        <w:rPr>
          <w:b/>
          <w:bCs/>
          <w:lang w:val="pt-BR"/>
        </w:rPr>
        <w:t xml:space="preserve">Câu 62. </w:t>
      </w:r>
      <w:r w:rsidRPr="00382197">
        <w:rPr>
          <w:rFonts w:eastAsia="TimesNewRomanPSMT"/>
          <w:lang w:val="pt-BR"/>
        </w:rPr>
        <w:t>Phát biểu nào sau đây đúng?</w:t>
      </w:r>
    </w:p>
    <w:p w:rsidR="001250D3" w:rsidRPr="00382197" w:rsidRDefault="001250D3" w:rsidP="001250D3">
      <w:pPr>
        <w:ind w:left="720"/>
        <w:rPr>
          <w:rFonts w:eastAsia="TimesNewRomanPSMT"/>
          <w:lang w:val="pt-BR"/>
        </w:rPr>
      </w:pPr>
      <w:r w:rsidRPr="00382197">
        <w:rPr>
          <w:b/>
          <w:bCs/>
          <w:lang w:val="pt-BR"/>
        </w:rPr>
        <w:t xml:space="preserve">A. </w:t>
      </w:r>
      <w:r w:rsidRPr="00382197">
        <w:rPr>
          <w:rFonts w:eastAsia="TimesNewRomanPSMT"/>
          <w:lang w:val="pt-BR"/>
        </w:rPr>
        <w:t>Phân tử axit glutamic có hai nguyên tử oxi.</w:t>
      </w:r>
      <w:r w:rsidRPr="00382197">
        <w:rPr>
          <w:rFonts w:eastAsia="TimesNewRomanPSMT"/>
          <w:lang w:val="pt-BR"/>
        </w:rPr>
        <w:br/>
      </w:r>
      <w:r w:rsidRPr="00382197">
        <w:rPr>
          <w:b/>
          <w:bCs/>
          <w:lang w:val="pt-BR"/>
        </w:rPr>
        <w:t xml:space="preserve">B. </w:t>
      </w:r>
      <w:r w:rsidRPr="00382197">
        <w:rPr>
          <w:rFonts w:eastAsia="TimesNewRomanPSMT"/>
          <w:lang w:val="pt-BR"/>
        </w:rPr>
        <w:t>Anilin tác dụng với nước brôm tạo kết tủa.</w:t>
      </w:r>
      <w:r w:rsidRPr="00382197">
        <w:rPr>
          <w:rFonts w:eastAsia="TimesNewRomanPSMT"/>
          <w:lang w:val="pt-BR"/>
        </w:rPr>
        <w:br/>
      </w:r>
      <w:r w:rsidRPr="00382197">
        <w:rPr>
          <w:b/>
          <w:bCs/>
          <w:lang w:val="pt-BR"/>
        </w:rPr>
        <w:t xml:space="preserve">C. </w:t>
      </w:r>
      <w:r w:rsidRPr="00382197">
        <w:rPr>
          <w:rFonts w:eastAsia="TimesNewRomanPSMT"/>
          <w:lang w:val="pt-BR"/>
        </w:rPr>
        <w:t>Ở điều kiện thường, glyxin là chất lỏng.</w:t>
      </w:r>
      <w:r w:rsidRPr="00382197">
        <w:rPr>
          <w:rFonts w:eastAsia="TimesNewRomanPSMT"/>
          <w:lang w:val="pt-BR"/>
        </w:rPr>
        <w:br/>
      </w:r>
      <w:r w:rsidRPr="00382197">
        <w:rPr>
          <w:b/>
          <w:bCs/>
          <w:lang w:val="pt-BR"/>
        </w:rPr>
        <w:t xml:space="preserve">D. </w:t>
      </w:r>
      <w:r w:rsidRPr="00382197">
        <w:rPr>
          <w:rFonts w:eastAsia="TimesNewRomanPSMT"/>
          <w:lang w:val="pt-BR"/>
        </w:rPr>
        <w:t>Phân tử Gly-Ala có một nguyên tử nitơ.</w:t>
      </w:r>
    </w:p>
    <w:p w:rsidR="001250D3" w:rsidRPr="00382197" w:rsidRDefault="001250D3" w:rsidP="001250D3">
      <w:pPr>
        <w:jc w:val="both"/>
        <w:rPr>
          <w:rFonts w:eastAsia="TimesNewRomanPSMT"/>
          <w:lang w:val="pt-BR"/>
        </w:rPr>
      </w:pPr>
      <w:r w:rsidRPr="00382197">
        <w:rPr>
          <w:b/>
          <w:bCs/>
          <w:lang w:val="pt-BR"/>
        </w:rPr>
        <w:t xml:space="preserve">Câu 63. </w:t>
      </w:r>
      <w:r w:rsidRPr="00382197">
        <w:rPr>
          <w:rFonts w:eastAsia="TimesNewRomanPSMT"/>
          <w:lang w:val="pt-BR"/>
        </w:rPr>
        <w:t>Chất X là chất dinh dưỡng, được dùng làm thuốc tăng lực cho người già, trẻ nhỏ và người ốm. Trong công nghiệp, X được điều chế bằng cách thủy phân chất Y. Chất Y là nguyên liệu để làm bánh kẹo, nước giải khát. Tên gọi của X, Y lần lượt là</w:t>
      </w:r>
    </w:p>
    <w:p w:rsidR="001250D3" w:rsidRPr="00382197" w:rsidRDefault="001250D3" w:rsidP="001250D3">
      <w:pPr>
        <w:rPr>
          <w:rFonts w:eastAsia="TimesNewRomanPSMT"/>
          <w:lang w:val="pt-BR"/>
        </w:rPr>
      </w:pPr>
      <w:r w:rsidRPr="00382197">
        <w:rPr>
          <w:b/>
          <w:bCs/>
          <w:lang w:val="pt-BR"/>
        </w:rPr>
        <w:tab/>
        <w:t xml:space="preserve">A. </w:t>
      </w:r>
      <w:r w:rsidRPr="00382197">
        <w:rPr>
          <w:rFonts w:eastAsia="TimesNewRomanPSMT"/>
          <w:lang w:val="pt-BR"/>
        </w:rPr>
        <w:t xml:space="preserve">glucozơ và xenlulozơ. </w:t>
      </w:r>
      <w:r w:rsidRPr="00382197">
        <w:rPr>
          <w:rFonts w:eastAsia="TimesNewRomanPSMT"/>
          <w:lang w:val="pt-BR"/>
        </w:rPr>
        <w:tab/>
      </w:r>
      <w:r w:rsidRPr="00382197">
        <w:rPr>
          <w:rFonts w:eastAsia="TimesNewRomanPSMT"/>
          <w:lang w:val="pt-BR"/>
        </w:rPr>
        <w:tab/>
      </w:r>
      <w:r w:rsidRPr="00382197">
        <w:rPr>
          <w:rFonts w:eastAsia="TimesNewRomanPSMT"/>
          <w:lang w:val="pt-BR"/>
        </w:rPr>
        <w:tab/>
      </w:r>
      <w:r w:rsidRPr="00382197">
        <w:rPr>
          <w:b/>
          <w:bCs/>
          <w:lang w:val="pt-BR"/>
        </w:rPr>
        <w:t xml:space="preserve">B. </w:t>
      </w:r>
      <w:r w:rsidRPr="00382197">
        <w:rPr>
          <w:rFonts w:eastAsia="TimesNewRomanPSMT"/>
          <w:lang w:val="pt-BR"/>
        </w:rPr>
        <w:t>saccarozơ và tinh bột.</w:t>
      </w:r>
      <w:r w:rsidRPr="00382197">
        <w:rPr>
          <w:rFonts w:eastAsia="TimesNewRomanPSMT"/>
          <w:lang w:val="pt-BR"/>
        </w:rPr>
        <w:br/>
      </w:r>
      <w:r w:rsidRPr="00382197">
        <w:rPr>
          <w:b/>
          <w:bCs/>
          <w:lang w:val="pt-BR"/>
        </w:rPr>
        <w:tab/>
        <w:t xml:space="preserve">C. </w:t>
      </w:r>
      <w:r w:rsidRPr="00382197">
        <w:rPr>
          <w:rFonts w:eastAsia="TimesNewRomanPSMT"/>
          <w:lang w:val="pt-BR"/>
        </w:rPr>
        <w:t xml:space="preserve">fructozơ và glucozơ. </w:t>
      </w:r>
      <w:r w:rsidRPr="00382197">
        <w:rPr>
          <w:rFonts w:eastAsia="TimesNewRomanPSMT"/>
          <w:lang w:val="pt-BR"/>
        </w:rPr>
        <w:tab/>
      </w:r>
      <w:r w:rsidRPr="00382197">
        <w:rPr>
          <w:rFonts w:eastAsia="TimesNewRomanPSMT"/>
          <w:lang w:val="pt-BR"/>
        </w:rPr>
        <w:tab/>
      </w:r>
      <w:r w:rsidRPr="00382197">
        <w:rPr>
          <w:rFonts w:eastAsia="TimesNewRomanPSMT"/>
          <w:lang w:val="pt-BR"/>
        </w:rPr>
        <w:tab/>
      </w:r>
      <w:r w:rsidRPr="00382197">
        <w:rPr>
          <w:b/>
          <w:bCs/>
          <w:lang w:val="pt-BR"/>
        </w:rPr>
        <w:t xml:space="preserve">D. </w:t>
      </w:r>
      <w:r w:rsidRPr="00382197">
        <w:rPr>
          <w:rFonts w:eastAsia="TimesNewRomanPSMT"/>
          <w:lang w:val="pt-BR"/>
        </w:rPr>
        <w:t>glucozơ và saccarozơ.</w:t>
      </w:r>
      <w:r w:rsidRPr="00382197">
        <w:rPr>
          <w:rFonts w:eastAsia="TimesNewRomanPSMT"/>
          <w:lang w:val="pt-BR"/>
        </w:rPr>
        <w:br/>
      </w:r>
      <w:r w:rsidRPr="00382197">
        <w:rPr>
          <w:b/>
          <w:bCs/>
          <w:lang w:val="pt-BR"/>
        </w:rPr>
        <w:t xml:space="preserve">Câu 64. </w:t>
      </w:r>
      <w:r w:rsidRPr="00382197">
        <w:rPr>
          <w:rFonts w:eastAsia="TimesNewRomanPSMT"/>
          <w:lang w:val="pt-BR"/>
        </w:rPr>
        <w:t>Este nào sau đây tác dụng với dung dịch NaOH thu được natri fomat?</w:t>
      </w:r>
    </w:p>
    <w:p w:rsidR="001250D3" w:rsidRPr="00382197" w:rsidRDefault="001250D3" w:rsidP="001250D3">
      <w:pPr>
        <w:rPr>
          <w:lang w:val="pt-BR"/>
        </w:rPr>
      </w:pPr>
      <w:r w:rsidRPr="00382197">
        <w:rPr>
          <w:b/>
          <w:bCs/>
          <w:lang w:val="pt-BR"/>
        </w:rPr>
        <w:tab/>
        <w:t xml:space="preserve">A. </w:t>
      </w:r>
      <w:r w:rsidRPr="00382197">
        <w:rPr>
          <w:rFonts w:eastAsia="TimesNewRomanPSMT"/>
          <w:lang w:val="pt-BR"/>
        </w:rPr>
        <w:t>C</w:t>
      </w:r>
      <w:r w:rsidRPr="00382197">
        <w:rPr>
          <w:rFonts w:eastAsia="TimesNewRomanPSMT"/>
          <w:vertAlign w:val="subscript"/>
          <w:lang w:val="pt-BR"/>
        </w:rPr>
        <w:t>2</w:t>
      </w:r>
      <w:r w:rsidRPr="00382197">
        <w:rPr>
          <w:rFonts w:eastAsia="TimesNewRomanPSMT"/>
          <w:lang w:val="pt-BR"/>
        </w:rPr>
        <w:t>H</w:t>
      </w:r>
      <w:r w:rsidRPr="00382197">
        <w:rPr>
          <w:rFonts w:eastAsia="TimesNewRomanPSMT"/>
          <w:vertAlign w:val="subscript"/>
          <w:lang w:val="pt-BR"/>
        </w:rPr>
        <w:t>5</w:t>
      </w:r>
      <w:r w:rsidRPr="00382197">
        <w:rPr>
          <w:rFonts w:eastAsia="TimesNewRomanPSMT"/>
          <w:lang w:val="pt-BR"/>
        </w:rPr>
        <w:t>COOC</w:t>
      </w:r>
      <w:r w:rsidRPr="00382197">
        <w:rPr>
          <w:rFonts w:eastAsia="TimesNewRomanPSMT"/>
          <w:vertAlign w:val="subscript"/>
          <w:lang w:val="pt-BR"/>
        </w:rPr>
        <w:t>2</w:t>
      </w:r>
      <w:r w:rsidRPr="00382197">
        <w:rPr>
          <w:rFonts w:eastAsia="TimesNewRomanPSMT"/>
          <w:lang w:val="pt-BR"/>
        </w:rPr>
        <w:t>H</w:t>
      </w:r>
      <w:r w:rsidRPr="00382197">
        <w:rPr>
          <w:rFonts w:eastAsia="TimesNewRomanPSMT"/>
          <w:vertAlign w:val="subscript"/>
          <w:lang w:val="pt-BR"/>
        </w:rPr>
        <w:t>5</w:t>
      </w:r>
      <w:r w:rsidRPr="00382197">
        <w:rPr>
          <w:rFonts w:eastAsia="TimesNewRomanPSMT"/>
          <w:lang w:val="pt-BR"/>
        </w:rPr>
        <w:t>.</w:t>
      </w:r>
      <w:r w:rsidRPr="00382197">
        <w:rPr>
          <w:b/>
          <w:bCs/>
          <w:lang w:val="pt-BR"/>
        </w:rPr>
        <w:t xml:space="preserve"> </w:t>
      </w:r>
      <w:r w:rsidRPr="00382197">
        <w:rPr>
          <w:b/>
          <w:bCs/>
          <w:lang w:val="pt-BR"/>
        </w:rPr>
        <w:tab/>
        <w:t xml:space="preserve">B. </w:t>
      </w:r>
      <w:r w:rsidRPr="00382197">
        <w:rPr>
          <w:rFonts w:eastAsia="TimesNewRomanPSMT"/>
          <w:lang w:val="pt-BR"/>
        </w:rPr>
        <w:t>CH</w:t>
      </w:r>
      <w:r w:rsidRPr="00382197">
        <w:rPr>
          <w:rFonts w:eastAsia="TimesNewRomanPSMT"/>
          <w:vertAlign w:val="subscript"/>
          <w:lang w:val="pt-BR"/>
        </w:rPr>
        <w:t>3</w:t>
      </w:r>
      <w:r w:rsidRPr="00382197">
        <w:rPr>
          <w:rFonts w:eastAsia="TimesNewRomanPSMT"/>
          <w:lang w:val="pt-BR"/>
        </w:rPr>
        <w:t>COOC</w:t>
      </w:r>
      <w:r w:rsidRPr="00382197">
        <w:rPr>
          <w:rFonts w:eastAsia="TimesNewRomanPSMT"/>
          <w:vertAlign w:val="subscript"/>
          <w:lang w:val="pt-BR"/>
        </w:rPr>
        <w:t>2</w:t>
      </w:r>
      <w:r w:rsidRPr="00382197">
        <w:rPr>
          <w:rFonts w:eastAsia="TimesNewRomanPSMT"/>
          <w:lang w:val="pt-BR"/>
        </w:rPr>
        <w:t>H</w:t>
      </w:r>
      <w:r w:rsidRPr="00382197">
        <w:rPr>
          <w:rFonts w:eastAsia="TimesNewRomanPSMT"/>
          <w:vertAlign w:val="subscript"/>
          <w:lang w:val="pt-BR"/>
        </w:rPr>
        <w:t>5</w:t>
      </w:r>
      <w:r w:rsidRPr="00382197">
        <w:rPr>
          <w:rFonts w:eastAsia="TimesNewRomanPSMT"/>
          <w:lang w:val="pt-BR"/>
        </w:rPr>
        <w:t>.</w:t>
      </w:r>
      <w:r w:rsidRPr="00382197">
        <w:rPr>
          <w:b/>
          <w:bCs/>
          <w:lang w:val="pt-BR"/>
        </w:rPr>
        <w:t xml:space="preserve"> </w:t>
      </w:r>
      <w:r w:rsidRPr="00382197">
        <w:rPr>
          <w:b/>
          <w:bCs/>
          <w:lang w:val="pt-BR"/>
        </w:rPr>
        <w:tab/>
        <w:t xml:space="preserve">C. </w:t>
      </w:r>
      <w:r w:rsidRPr="00382197">
        <w:rPr>
          <w:rFonts w:eastAsia="TimesNewRomanPSMT"/>
          <w:lang w:val="pt-BR"/>
        </w:rPr>
        <w:t>CH</w:t>
      </w:r>
      <w:r w:rsidRPr="00382197">
        <w:rPr>
          <w:rFonts w:eastAsia="TimesNewRomanPSMT"/>
          <w:vertAlign w:val="subscript"/>
          <w:lang w:val="pt-BR"/>
        </w:rPr>
        <w:t>3</w:t>
      </w:r>
      <w:r w:rsidRPr="00382197">
        <w:rPr>
          <w:rFonts w:eastAsia="TimesNewRomanPSMT"/>
          <w:lang w:val="pt-BR"/>
        </w:rPr>
        <w:t>COOCH</w:t>
      </w:r>
      <w:r w:rsidRPr="00382197">
        <w:rPr>
          <w:rFonts w:eastAsia="TimesNewRomanPSMT"/>
          <w:vertAlign w:val="subscript"/>
          <w:lang w:val="pt-BR"/>
        </w:rPr>
        <w:t>3</w:t>
      </w:r>
      <w:r w:rsidRPr="00382197">
        <w:rPr>
          <w:rFonts w:eastAsia="TimesNewRomanPSMT"/>
          <w:lang w:val="pt-BR"/>
        </w:rPr>
        <w:t>.</w:t>
      </w:r>
      <w:r w:rsidRPr="00382197">
        <w:rPr>
          <w:b/>
          <w:bCs/>
          <w:lang w:val="pt-BR"/>
        </w:rPr>
        <w:t xml:space="preserve"> </w:t>
      </w:r>
      <w:r w:rsidRPr="00382197">
        <w:rPr>
          <w:b/>
          <w:bCs/>
          <w:lang w:val="pt-BR"/>
        </w:rPr>
        <w:tab/>
        <w:t xml:space="preserve">D. </w:t>
      </w:r>
      <w:r w:rsidRPr="00382197">
        <w:rPr>
          <w:rFonts w:eastAsia="TimesNewRomanPSMT"/>
          <w:lang w:val="pt-BR"/>
        </w:rPr>
        <w:t>HCOOCH</w:t>
      </w:r>
      <w:r w:rsidRPr="00382197">
        <w:rPr>
          <w:rFonts w:eastAsia="TimesNewRomanPSMT"/>
          <w:vertAlign w:val="subscript"/>
          <w:lang w:val="pt-BR"/>
        </w:rPr>
        <w:t>3</w:t>
      </w:r>
      <w:r w:rsidRPr="00382197">
        <w:rPr>
          <w:rFonts w:eastAsia="TimesNewRomanPSMT"/>
          <w:lang w:val="pt-BR"/>
        </w:rPr>
        <w:t>.</w:t>
      </w:r>
    </w:p>
    <w:p w:rsidR="001250D3" w:rsidRPr="00382197" w:rsidRDefault="001250D3" w:rsidP="001250D3">
      <w:pPr>
        <w:rPr>
          <w:rFonts w:eastAsia="TimesNewRomanPSMT"/>
          <w:lang w:val="pt-BR"/>
        </w:rPr>
      </w:pPr>
      <w:r w:rsidRPr="00382197">
        <w:rPr>
          <w:b/>
          <w:bCs/>
          <w:lang w:val="pt-BR"/>
        </w:rPr>
        <w:t xml:space="preserve">Câu 65. </w:t>
      </w:r>
      <w:r w:rsidRPr="00382197">
        <w:rPr>
          <w:rFonts w:eastAsia="TimesNewRomanPSMT"/>
          <w:lang w:val="pt-BR"/>
        </w:rPr>
        <w:t>Cho các phản ứng sau theo đúng tỉ lệ mol:</w:t>
      </w:r>
    </w:p>
    <w:p w:rsidR="001250D3" w:rsidRPr="00382197" w:rsidRDefault="001250D3" w:rsidP="001250D3">
      <w:pPr>
        <w:ind w:firstLine="720"/>
        <w:rPr>
          <w:rFonts w:eastAsia="TimesNewRomanPSMT"/>
          <w:lang w:val="pt-BR"/>
        </w:rPr>
      </w:pPr>
      <w:r w:rsidRPr="00382197">
        <w:rPr>
          <w:rFonts w:eastAsia="TimesNewRomanPSMT"/>
          <w:lang w:val="pt-BR"/>
        </w:rPr>
        <w:t xml:space="preserve">(a) </w:t>
      </w:r>
      <w:r>
        <w:rPr>
          <w:rFonts w:eastAsia="TimesNewRomanPSMT"/>
          <w:noProof/>
          <w:position w:val="-12"/>
        </w:rPr>
        <w:drawing>
          <wp:inline distT="0" distB="0" distL="0" distR="0">
            <wp:extent cx="1181100" cy="266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1100" cy="266700"/>
                    </a:xfrm>
                    <a:prstGeom prst="rect">
                      <a:avLst/>
                    </a:prstGeom>
                    <a:noFill/>
                    <a:ln>
                      <a:noFill/>
                    </a:ln>
                  </pic:spPr>
                </pic:pic>
              </a:graphicData>
            </a:graphic>
          </wp:inline>
        </w:drawing>
      </w:r>
      <w:r w:rsidRPr="00382197">
        <w:rPr>
          <w:rFonts w:eastAsia="TimesNewRomanPSMT"/>
          <w:lang w:val="pt-BR"/>
        </w:rPr>
        <w:tab/>
      </w:r>
      <w:r w:rsidRPr="00382197">
        <w:rPr>
          <w:rFonts w:eastAsia="TimesNewRomanPSMT"/>
          <w:lang w:val="pt-BR"/>
        </w:rPr>
        <w:tab/>
        <w:t xml:space="preserve">(b) </w:t>
      </w:r>
      <w:r>
        <w:rPr>
          <w:rFonts w:eastAsia="TimesNewRomanPSMT"/>
          <w:noProof/>
          <w:position w:val="-12"/>
        </w:rPr>
        <w:drawing>
          <wp:inline distT="0" distB="0" distL="0" distR="0">
            <wp:extent cx="1143000" cy="238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238125"/>
                    </a:xfrm>
                    <a:prstGeom prst="rect">
                      <a:avLst/>
                    </a:prstGeom>
                    <a:noFill/>
                    <a:ln>
                      <a:noFill/>
                    </a:ln>
                  </pic:spPr>
                </pic:pic>
              </a:graphicData>
            </a:graphic>
          </wp:inline>
        </w:drawing>
      </w:r>
      <w:r w:rsidRPr="00382197">
        <w:rPr>
          <w:rFonts w:eastAsia="TimesNewRomanPSMT"/>
          <w:lang w:val="pt-BR"/>
        </w:rPr>
        <w:t xml:space="preserve"> </w:t>
      </w:r>
    </w:p>
    <w:p w:rsidR="001250D3" w:rsidRPr="00382197" w:rsidRDefault="001250D3" w:rsidP="001250D3">
      <w:pPr>
        <w:rPr>
          <w:b/>
          <w:bCs/>
          <w:lang w:val="pt-BR"/>
        </w:rPr>
      </w:pPr>
      <w:r w:rsidRPr="00382197">
        <w:rPr>
          <w:rFonts w:eastAsia="TimesNewRomanPSMT"/>
          <w:lang w:val="pt-BR"/>
        </w:rPr>
        <w:tab/>
        <w:t xml:space="preserve">(c) </w:t>
      </w:r>
      <w:r>
        <w:rPr>
          <w:rFonts w:eastAsia="TimesNewRomanPSMT"/>
          <w:noProof/>
          <w:position w:val="-12"/>
        </w:rPr>
        <w:drawing>
          <wp:inline distT="0" distB="0" distL="0" distR="0">
            <wp:extent cx="1533525" cy="238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238125"/>
                    </a:xfrm>
                    <a:prstGeom prst="rect">
                      <a:avLst/>
                    </a:prstGeom>
                    <a:noFill/>
                    <a:ln>
                      <a:noFill/>
                    </a:ln>
                  </pic:spPr>
                </pic:pic>
              </a:graphicData>
            </a:graphic>
          </wp:inline>
        </w:drawing>
      </w:r>
      <w:r w:rsidRPr="00382197">
        <w:rPr>
          <w:rFonts w:eastAsia="TimesNewRomanPSMT"/>
          <w:lang w:val="pt-BR"/>
        </w:rPr>
        <w:tab/>
      </w:r>
      <w:r w:rsidRPr="00382197">
        <w:rPr>
          <w:rFonts w:eastAsia="TimesNewRomanPSMT"/>
          <w:lang w:val="pt-BR"/>
        </w:rPr>
        <w:tab/>
        <w:t xml:space="preserve">(d) </w:t>
      </w:r>
      <w:r>
        <w:rPr>
          <w:rFonts w:eastAsia="TimesNewRomanPSMT"/>
          <w:noProof/>
          <w:position w:val="-12"/>
        </w:rPr>
        <w:drawing>
          <wp:inline distT="0" distB="0" distL="0" distR="0">
            <wp:extent cx="1695450" cy="238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0" cy="238125"/>
                    </a:xfrm>
                    <a:prstGeom prst="rect">
                      <a:avLst/>
                    </a:prstGeom>
                    <a:noFill/>
                    <a:ln>
                      <a:noFill/>
                    </a:ln>
                  </pic:spPr>
                </pic:pic>
              </a:graphicData>
            </a:graphic>
          </wp:inline>
        </w:drawing>
      </w:r>
      <w:r w:rsidRPr="00382197">
        <w:rPr>
          <w:rFonts w:eastAsia="TimesNewRomanPSMT"/>
          <w:lang w:val="pt-BR"/>
        </w:rPr>
        <w:br/>
        <w:t>Các chất R, Q thỏa mãn sơ đồ trên lần lượt là</w:t>
      </w:r>
      <w:r w:rsidRPr="00382197">
        <w:rPr>
          <w:rFonts w:eastAsia="TimesNewRomanPSMT"/>
          <w:lang w:val="pt-BR"/>
        </w:rPr>
        <w:br/>
      </w:r>
      <w:r w:rsidRPr="00382197">
        <w:rPr>
          <w:b/>
          <w:bCs/>
          <w:lang w:val="pt-BR"/>
        </w:rPr>
        <w:tab/>
        <w:t xml:space="preserve">A. </w:t>
      </w:r>
      <w:r w:rsidRPr="00382197">
        <w:rPr>
          <w:rFonts w:eastAsia="TimesNewRomanPSMT"/>
          <w:lang w:val="pt-BR"/>
        </w:rPr>
        <w:t>KOH, K</w:t>
      </w:r>
      <w:r w:rsidRPr="00382197">
        <w:rPr>
          <w:rFonts w:eastAsia="TimesNewRomanPSMT"/>
          <w:vertAlign w:val="subscript"/>
          <w:lang w:val="pt-BR"/>
        </w:rPr>
        <w:t>2</w:t>
      </w:r>
      <w:r w:rsidRPr="00382197">
        <w:rPr>
          <w:rFonts w:eastAsia="TimesNewRomanPSMT"/>
          <w:lang w:val="pt-BR"/>
        </w:rPr>
        <w:t>CO</w:t>
      </w:r>
      <w:r w:rsidRPr="00382197">
        <w:rPr>
          <w:rFonts w:eastAsia="TimesNewRomanPSMT"/>
          <w:vertAlign w:val="subscript"/>
          <w:lang w:val="pt-BR"/>
        </w:rPr>
        <w:t>3</w:t>
      </w:r>
      <w:r w:rsidRPr="00382197">
        <w:rPr>
          <w:rFonts w:eastAsia="TimesNewRomanPSMT"/>
          <w:lang w:val="pt-BR"/>
        </w:rPr>
        <w:t>.</w:t>
      </w:r>
      <w:r w:rsidRPr="00382197">
        <w:rPr>
          <w:b/>
          <w:bCs/>
          <w:lang w:val="pt-BR"/>
        </w:rPr>
        <w:t xml:space="preserve"> </w:t>
      </w:r>
      <w:r w:rsidRPr="00382197">
        <w:rPr>
          <w:b/>
          <w:bCs/>
          <w:lang w:val="pt-BR"/>
        </w:rPr>
        <w:tab/>
      </w:r>
      <w:r w:rsidRPr="00382197">
        <w:rPr>
          <w:b/>
          <w:bCs/>
          <w:lang w:val="pt-BR"/>
        </w:rPr>
        <w:tab/>
      </w:r>
      <w:r w:rsidRPr="00382197">
        <w:rPr>
          <w:b/>
          <w:bCs/>
          <w:lang w:val="pt-BR"/>
        </w:rPr>
        <w:tab/>
      </w:r>
      <w:r w:rsidRPr="00382197">
        <w:rPr>
          <w:b/>
          <w:bCs/>
          <w:lang w:val="pt-BR"/>
        </w:rPr>
        <w:tab/>
        <w:t xml:space="preserve">B. </w:t>
      </w:r>
      <w:r w:rsidRPr="00382197">
        <w:rPr>
          <w:rFonts w:eastAsia="TimesNewRomanPSMT"/>
          <w:lang w:val="pt-BR"/>
        </w:rPr>
        <w:t>Ba(OH)</w:t>
      </w:r>
      <w:r w:rsidRPr="00382197">
        <w:rPr>
          <w:rFonts w:eastAsia="TimesNewRomanPSMT"/>
          <w:vertAlign w:val="subscript"/>
          <w:lang w:val="pt-BR"/>
        </w:rPr>
        <w:t>2</w:t>
      </w:r>
      <w:r w:rsidRPr="00382197">
        <w:rPr>
          <w:rFonts w:eastAsia="TimesNewRomanPSMT"/>
          <w:lang w:val="pt-BR"/>
        </w:rPr>
        <w:t>, KHCO</w:t>
      </w:r>
      <w:r w:rsidRPr="00382197">
        <w:rPr>
          <w:rFonts w:eastAsia="TimesNewRomanPSMT"/>
          <w:vertAlign w:val="subscript"/>
          <w:lang w:val="pt-BR"/>
        </w:rPr>
        <w:t>3</w:t>
      </w:r>
      <w:r w:rsidRPr="00382197">
        <w:rPr>
          <w:rFonts w:eastAsia="TimesNewRomanPSMT"/>
          <w:lang w:val="pt-BR"/>
        </w:rPr>
        <w:t>.</w:t>
      </w:r>
      <w:r w:rsidRPr="00382197">
        <w:rPr>
          <w:b/>
          <w:bCs/>
          <w:lang w:val="pt-BR"/>
        </w:rPr>
        <w:t xml:space="preserve"> </w:t>
      </w:r>
    </w:p>
    <w:p w:rsidR="001250D3" w:rsidRPr="00382197" w:rsidRDefault="001250D3" w:rsidP="001250D3">
      <w:pPr>
        <w:ind w:firstLine="720"/>
        <w:rPr>
          <w:lang w:val="pt-BR"/>
        </w:rPr>
      </w:pPr>
      <w:r w:rsidRPr="00382197">
        <w:rPr>
          <w:b/>
          <w:bCs/>
          <w:lang w:val="pt-BR"/>
        </w:rPr>
        <w:t xml:space="preserve">C. </w:t>
      </w:r>
      <w:r w:rsidRPr="00382197">
        <w:rPr>
          <w:rFonts w:eastAsia="TimesNewRomanPSMT"/>
          <w:lang w:val="pt-BR"/>
        </w:rPr>
        <w:t>KHCO</w:t>
      </w:r>
      <w:r w:rsidRPr="00382197">
        <w:rPr>
          <w:rFonts w:eastAsia="TimesNewRomanPSMT"/>
          <w:vertAlign w:val="subscript"/>
          <w:lang w:val="pt-BR"/>
        </w:rPr>
        <w:t>3</w:t>
      </w:r>
      <w:r w:rsidRPr="00382197">
        <w:rPr>
          <w:rFonts w:eastAsia="TimesNewRomanPSMT"/>
          <w:lang w:val="pt-BR"/>
        </w:rPr>
        <w:t>, Ba(OH)</w:t>
      </w:r>
      <w:r w:rsidRPr="00382197">
        <w:rPr>
          <w:rFonts w:eastAsia="TimesNewRomanPSMT"/>
          <w:vertAlign w:val="subscript"/>
          <w:lang w:val="pt-BR"/>
        </w:rPr>
        <w:t>2</w:t>
      </w:r>
      <w:r w:rsidRPr="00382197">
        <w:rPr>
          <w:rFonts w:eastAsia="TimesNewRomanPSMT"/>
          <w:lang w:val="pt-BR"/>
        </w:rPr>
        <w:t>.</w:t>
      </w:r>
      <w:r w:rsidRPr="00382197">
        <w:rPr>
          <w:b/>
          <w:bCs/>
          <w:lang w:val="pt-BR"/>
        </w:rPr>
        <w:t xml:space="preserve"> </w:t>
      </w:r>
      <w:r w:rsidRPr="00382197">
        <w:rPr>
          <w:b/>
          <w:bCs/>
          <w:lang w:val="pt-BR"/>
        </w:rPr>
        <w:tab/>
      </w:r>
      <w:r w:rsidRPr="00382197">
        <w:rPr>
          <w:b/>
          <w:bCs/>
          <w:lang w:val="pt-BR"/>
        </w:rPr>
        <w:tab/>
      </w:r>
      <w:r w:rsidRPr="00382197">
        <w:rPr>
          <w:b/>
          <w:bCs/>
          <w:lang w:val="pt-BR"/>
        </w:rPr>
        <w:tab/>
      </w:r>
      <w:r w:rsidRPr="00382197">
        <w:rPr>
          <w:b/>
          <w:bCs/>
          <w:lang w:val="pt-BR"/>
        </w:rPr>
        <w:tab/>
        <w:t xml:space="preserve">D. </w:t>
      </w:r>
      <w:r w:rsidRPr="00382197">
        <w:rPr>
          <w:rFonts w:eastAsia="TimesNewRomanPSMT"/>
          <w:lang w:val="pt-BR"/>
        </w:rPr>
        <w:t>K</w:t>
      </w:r>
      <w:r w:rsidRPr="00382197">
        <w:rPr>
          <w:rFonts w:eastAsia="TimesNewRomanPSMT"/>
          <w:vertAlign w:val="subscript"/>
          <w:lang w:val="pt-BR"/>
        </w:rPr>
        <w:t>2</w:t>
      </w:r>
      <w:r w:rsidRPr="00382197">
        <w:rPr>
          <w:rFonts w:eastAsia="TimesNewRomanPSMT"/>
          <w:lang w:val="pt-BR"/>
        </w:rPr>
        <w:t>CO</w:t>
      </w:r>
      <w:r w:rsidRPr="00382197">
        <w:rPr>
          <w:rFonts w:eastAsia="TimesNewRomanPSMT"/>
          <w:vertAlign w:val="subscript"/>
          <w:lang w:val="pt-BR"/>
        </w:rPr>
        <w:t>3</w:t>
      </w:r>
      <w:r w:rsidRPr="00382197">
        <w:rPr>
          <w:rFonts w:eastAsia="TimesNewRomanPSMT"/>
          <w:lang w:val="pt-BR"/>
        </w:rPr>
        <w:t>, KOH.</w:t>
      </w:r>
    </w:p>
    <w:p w:rsidR="001250D3" w:rsidRPr="00382197" w:rsidRDefault="001250D3" w:rsidP="001250D3">
      <w:pPr>
        <w:rPr>
          <w:rFonts w:eastAsia="TimesNewRomanPSMT"/>
          <w:lang w:val="pt-BR"/>
        </w:rPr>
      </w:pPr>
      <w:r w:rsidRPr="00382197">
        <w:rPr>
          <w:b/>
          <w:bCs/>
          <w:lang w:val="pt-BR"/>
        </w:rPr>
        <w:t xml:space="preserve">Câu 66. </w:t>
      </w:r>
      <w:r w:rsidRPr="00382197">
        <w:rPr>
          <w:rFonts w:eastAsia="TimesNewRomanPSMT"/>
          <w:lang w:val="pt-BR"/>
        </w:rPr>
        <w:t xml:space="preserve">Thực hiện các thí nghiệm sau: </w:t>
      </w:r>
    </w:p>
    <w:p w:rsidR="001250D3" w:rsidRPr="00382197" w:rsidRDefault="001250D3" w:rsidP="001250D3">
      <w:pPr>
        <w:ind w:left="720"/>
        <w:rPr>
          <w:rFonts w:eastAsia="TimesNewRomanPSMT"/>
          <w:lang w:val="pt-BR"/>
        </w:rPr>
      </w:pPr>
      <w:r w:rsidRPr="00382197">
        <w:rPr>
          <w:rFonts w:eastAsia="TimesNewRomanPSMT"/>
          <w:lang w:val="pt-BR"/>
        </w:rPr>
        <w:t>(a) Cho dung dịch KHSO</w:t>
      </w:r>
      <w:r w:rsidRPr="00382197">
        <w:rPr>
          <w:rFonts w:eastAsia="TimesNewRomanPSMT"/>
          <w:vertAlign w:val="subscript"/>
          <w:lang w:val="pt-BR"/>
        </w:rPr>
        <w:t>4</w:t>
      </w:r>
      <w:r w:rsidRPr="00382197">
        <w:rPr>
          <w:rFonts w:eastAsia="TimesNewRomanPSMT"/>
          <w:lang w:val="pt-BR"/>
        </w:rPr>
        <w:t xml:space="preserve"> vào dung dịch Ba(HCO</w:t>
      </w:r>
      <w:r w:rsidRPr="00382197">
        <w:rPr>
          <w:rFonts w:eastAsia="TimesNewRomanPSMT"/>
          <w:vertAlign w:val="subscript"/>
          <w:lang w:val="pt-BR"/>
        </w:rPr>
        <w:t>3</w:t>
      </w:r>
      <w:r w:rsidRPr="00382197">
        <w:rPr>
          <w:rFonts w:eastAsia="TimesNewRomanPSMT"/>
          <w:lang w:val="pt-BR"/>
        </w:rPr>
        <w:t>)</w:t>
      </w:r>
      <w:r w:rsidRPr="00382197">
        <w:rPr>
          <w:rFonts w:eastAsia="TimesNewRomanPSMT"/>
          <w:vertAlign w:val="subscript"/>
          <w:lang w:val="pt-BR"/>
        </w:rPr>
        <w:t>2</w:t>
      </w:r>
      <w:r w:rsidRPr="00382197">
        <w:rPr>
          <w:rFonts w:eastAsia="TimesNewRomanPSMT"/>
          <w:lang w:val="pt-BR"/>
        </w:rPr>
        <w:t>.</w:t>
      </w:r>
      <w:r w:rsidRPr="00382197">
        <w:rPr>
          <w:rFonts w:eastAsia="TimesNewRomanPSMT"/>
          <w:lang w:val="pt-BR"/>
        </w:rPr>
        <w:br/>
        <w:t>(b) Cho dung dịch NH</w:t>
      </w:r>
      <w:r w:rsidRPr="00382197">
        <w:rPr>
          <w:rFonts w:eastAsia="TimesNewRomanPSMT"/>
          <w:vertAlign w:val="subscript"/>
          <w:lang w:val="pt-BR"/>
        </w:rPr>
        <w:t>4</w:t>
      </w:r>
      <w:r w:rsidRPr="00382197">
        <w:rPr>
          <w:rFonts w:eastAsia="TimesNewRomanPSMT"/>
          <w:lang w:val="pt-BR"/>
        </w:rPr>
        <w:t>Cl vào dung dịch NaOH đun nóng.</w:t>
      </w:r>
      <w:r w:rsidRPr="00382197">
        <w:rPr>
          <w:rFonts w:eastAsia="TimesNewRomanPSMT"/>
          <w:lang w:val="pt-BR"/>
        </w:rPr>
        <w:br/>
        <w:t>(c) Cho dung dịch NaHCO</w:t>
      </w:r>
      <w:r w:rsidRPr="00382197">
        <w:rPr>
          <w:rFonts w:eastAsia="TimesNewRomanPSMT"/>
          <w:vertAlign w:val="subscript"/>
          <w:lang w:val="pt-BR"/>
        </w:rPr>
        <w:t>3</w:t>
      </w:r>
      <w:r w:rsidRPr="00382197">
        <w:rPr>
          <w:rFonts w:eastAsia="TimesNewRomanPSMT"/>
          <w:lang w:val="pt-BR"/>
        </w:rPr>
        <w:t xml:space="preserve"> vào dung dịch CaCl</w:t>
      </w:r>
      <w:r w:rsidRPr="00382197">
        <w:rPr>
          <w:rFonts w:eastAsia="TimesNewRomanPSMT"/>
          <w:vertAlign w:val="subscript"/>
          <w:lang w:val="pt-BR"/>
        </w:rPr>
        <w:t>2</w:t>
      </w:r>
      <w:r w:rsidRPr="00382197">
        <w:rPr>
          <w:rFonts w:eastAsia="TimesNewRomanPSMT"/>
          <w:lang w:val="pt-BR"/>
        </w:rPr>
        <w:t xml:space="preserve"> đun nóng.</w:t>
      </w:r>
      <w:r w:rsidRPr="00382197">
        <w:rPr>
          <w:rFonts w:eastAsia="TimesNewRomanPSMT"/>
          <w:lang w:val="pt-BR"/>
        </w:rPr>
        <w:br/>
        <w:t>(d) Cho dung dịch AlCl</w:t>
      </w:r>
      <w:r w:rsidRPr="00382197">
        <w:rPr>
          <w:rFonts w:eastAsia="TimesNewRomanPSMT"/>
          <w:vertAlign w:val="subscript"/>
          <w:lang w:val="pt-BR"/>
        </w:rPr>
        <w:t>3</w:t>
      </w:r>
      <w:r w:rsidRPr="00382197">
        <w:rPr>
          <w:rFonts w:eastAsia="TimesNewRomanPSMT"/>
          <w:lang w:val="pt-BR"/>
        </w:rPr>
        <w:t xml:space="preserve"> vào lượng dư dung dịch Ba(OH)</w:t>
      </w:r>
      <w:r w:rsidRPr="00382197">
        <w:rPr>
          <w:rFonts w:eastAsia="TimesNewRomanPSMT"/>
          <w:vertAlign w:val="subscript"/>
          <w:lang w:val="pt-BR"/>
        </w:rPr>
        <w:t>2</w:t>
      </w:r>
      <w:r w:rsidRPr="00382197">
        <w:rPr>
          <w:rFonts w:eastAsia="TimesNewRomanPSMT"/>
          <w:lang w:val="pt-BR"/>
        </w:rPr>
        <w:t>.</w:t>
      </w:r>
      <w:r w:rsidRPr="00382197">
        <w:rPr>
          <w:rFonts w:eastAsia="TimesNewRomanPSMT"/>
          <w:lang w:val="pt-BR"/>
        </w:rPr>
        <w:br/>
        <w:t>(e) Cho kim loại Na vào dung dịch CuCl</w:t>
      </w:r>
      <w:r w:rsidRPr="00382197">
        <w:rPr>
          <w:rFonts w:eastAsia="TimesNewRomanPSMT"/>
          <w:vertAlign w:val="subscript"/>
          <w:lang w:val="pt-BR"/>
        </w:rPr>
        <w:t>2</w:t>
      </w:r>
      <w:r w:rsidRPr="00382197">
        <w:rPr>
          <w:rFonts w:eastAsia="TimesNewRomanPSMT"/>
          <w:lang w:val="pt-BR"/>
        </w:rPr>
        <w:t>.</w:t>
      </w:r>
    </w:p>
    <w:p w:rsidR="001250D3" w:rsidRPr="00382197" w:rsidRDefault="001250D3" w:rsidP="001250D3">
      <w:pPr>
        <w:rPr>
          <w:lang w:val="pt-BR"/>
        </w:rPr>
      </w:pPr>
      <w:r w:rsidRPr="00382197">
        <w:rPr>
          <w:rFonts w:eastAsia="TimesNewRomanPSMT"/>
          <w:lang w:val="pt-BR"/>
        </w:rPr>
        <w:t>Sau khi các phản ứng kết thúc, số thí nghiệm sinh ra chất khí là</w:t>
      </w:r>
      <w:r w:rsidRPr="00382197">
        <w:rPr>
          <w:rFonts w:eastAsia="TimesNewRomanPSMT"/>
          <w:lang w:val="pt-BR"/>
        </w:rPr>
        <w:br/>
      </w:r>
      <w:r w:rsidRPr="00382197">
        <w:rPr>
          <w:b/>
          <w:bCs/>
          <w:lang w:val="pt-BR"/>
        </w:rPr>
        <w:tab/>
        <w:t xml:space="preserve">A. </w:t>
      </w:r>
      <w:r w:rsidRPr="00382197">
        <w:rPr>
          <w:rFonts w:eastAsia="TimesNewRomanPSMT"/>
          <w:lang w:val="pt-BR"/>
        </w:rPr>
        <w:t xml:space="preserve">5. </w:t>
      </w:r>
      <w:r w:rsidRPr="00382197">
        <w:rPr>
          <w:rFonts w:eastAsia="TimesNewRomanPSMT"/>
          <w:lang w:val="pt-BR"/>
        </w:rPr>
        <w:tab/>
      </w:r>
      <w:r w:rsidRPr="00382197">
        <w:rPr>
          <w:rFonts w:eastAsia="TimesNewRomanPSMT"/>
          <w:lang w:val="pt-BR"/>
        </w:rPr>
        <w:tab/>
      </w:r>
      <w:r w:rsidRPr="00382197">
        <w:rPr>
          <w:rFonts w:eastAsia="TimesNewRomanPSMT"/>
          <w:lang w:val="pt-BR"/>
        </w:rPr>
        <w:tab/>
      </w:r>
      <w:r w:rsidRPr="00382197">
        <w:rPr>
          <w:b/>
          <w:bCs/>
          <w:lang w:val="pt-BR"/>
        </w:rPr>
        <w:t xml:space="preserve">B. </w:t>
      </w:r>
      <w:r w:rsidRPr="00382197">
        <w:rPr>
          <w:rFonts w:eastAsia="TimesNewRomanPSMT"/>
          <w:lang w:val="pt-BR"/>
        </w:rPr>
        <w:t xml:space="preserve">4. </w:t>
      </w:r>
      <w:r w:rsidRPr="00382197">
        <w:rPr>
          <w:rFonts w:eastAsia="TimesNewRomanPSMT"/>
          <w:lang w:val="pt-BR"/>
        </w:rPr>
        <w:tab/>
      </w:r>
      <w:r w:rsidRPr="00382197">
        <w:rPr>
          <w:rFonts w:eastAsia="TimesNewRomanPSMT"/>
          <w:lang w:val="pt-BR"/>
        </w:rPr>
        <w:tab/>
      </w:r>
      <w:r w:rsidRPr="00382197">
        <w:rPr>
          <w:rFonts w:eastAsia="TimesNewRomanPSMT"/>
          <w:lang w:val="pt-BR"/>
        </w:rPr>
        <w:tab/>
      </w:r>
      <w:r w:rsidRPr="00382197">
        <w:rPr>
          <w:b/>
          <w:bCs/>
          <w:lang w:val="pt-BR"/>
        </w:rPr>
        <w:t xml:space="preserve">C. </w:t>
      </w:r>
      <w:r w:rsidRPr="00382197">
        <w:rPr>
          <w:rFonts w:eastAsia="TimesNewRomanPSMT"/>
          <w:lang w:val="pt-BR"/>
        </w:rPr>
        <w:t xml:space="preserve">3. </w:t>
      </w:r>
      <w:r w:rsidRPr="00382197">
        <w:rPr>
          <w:rFonts w:eastAsia="TimesNewRomanPSMT"/>
          <w:lang w:val="pt-BR"/>
        </w:rPr>
        <w:tab/>
      </w:r>
      <w:r w:rsidRPr="00382197">
        <w:rPr>
          <w:rFonts w:eastAsia="TimesNewRomanPSMT"/>
          <w:lang w:val="pt-BR"/>
        </w:rPr>
        <w:tab/>
      </w:r>
      <w:r w:rsidRPr="00382197">
        <w:rPr>
          <w:rFonts w:eastAsia="TimesNewRomanPSMT"/>
          <w:lang w:val="pt-BR"/>
        </w:rPr>
        <w:tab/>
      </w:r>
      <w:r w:rsidRPr="00382197">
        <w:rPr>
          <w:b/>
          <w:bCs/>
          <w:lang w:val="pt-BR"/>
        </w:rPr>
        <w:t xml:space="preserve">D. </w:t>
      </w:r>
      <w:r w:rsidRPr="00382197">
        <w:rPr>
          <w:rFonts w:eastAsia="TimesNewRomanPSMT"/>
          <w:lang w:val="pt-BR"/>
        </w:rPr>
        <w:t>2.</w:t>
      </w:r>
      <w:r w:rsidRPr="00382197">
        <w:rPr>
          <w:rFonts w:eastAsia="TimesNewRomanPSMT"/>
          <w:lang w:val="pt-BR"/>
        </w:rPr>
        <w:br/>
      </w:r>
      <w:r w:rsidRPr="00382197">
        <w:rPr>
          <w:b/>
          <w:bCs/>
          <w:lang w:val="pt-BR"/>
        </w:rPr>
        <w:t xml:space="preserve">Câu 67. </w:t>
      </w:r>
      <w:r w:rsidRPr="00382197">
        <w:rPr>
          <w:rFonts w:eastAsia="TimesNewRomanPSMT"/>
          <w:lang w:val="pt-BR"/>
        </w:rPr>
        <w:t xml:space="preserve">Đốt cháy hoàn toàn </w:t>
      </w:r>
      <w:smartTag w:uri="urn:schemas-microsoft-com:office:smarttags" w:element="metricconverter">
        <w:smartTagPr>
          <w:attr w:name="ProductID" w:val="25,74 gam"/>
        </w:smartTagPr>
        <w:r w:rsidRPr="00382197">
          <w:rPr>
            <w:rFonts w:eastAsia="TimesNewRomanPSMT"/>
            <w:lang w:val="pt-BR"/>
          </w:rPr>
          <w:t>25,74 gam</w:t>
        </w:r>
      </w:smartTag>
      <w:r w:rsidRPr="00382197">
        <w:rPr>
          <w:rFonts w:eastAsia="TimesNewRomanPSMT"/>
          <w:lang w:val="pt-BR"/>
        </w:rPr>
        <w:t xml:space="preserve"> triglixerit X, thu được CO</w:t>
      </w:r>
      <w:r w:rsidRPr="00382197">
        <w:rPr>
          <w:rFonts w:eastAsia="TimesNewRomanPSMT"/>
          <w:vertAlign w:val="subscript"/>
          <w:lang w:val="pt-BR"/>
        </w:rPr>
        <w:t>2</w:t>
      </w:r>
      <w:r w:rsidRPr="00382197">
        <w:rPr>
          <w:rFonts w:eastAsia="TimesNewRomanPSMT"/>
          <w:lang w:val="pt-BR"/>
        </w:rPr>
        <w:t xml:space="preserve"> và 1,53 mol H</w:t>
      </w:r>
      <w:r w:rsidRPr="00382197">
        <w:rPr>
          <w:rFonts w:eastAsia="TimesNewRomanPSMT"/>
          <w:vertAlign w:val="subscript"/>
          <w:lang w:val="pt-BR"/>
        </w:rPr>
        <w:t>2</w:t>
      </w:r>
      <w:r w:rsidRPr="00382197">
        <w:rPr>
          <w:rFonts w:eastAsia="TimesNewRomanPSMT"/>
          <w:lang w:val="pt-BR"/>
        </w:rPr>
        <w:t xml:space="preserve">O. Cho </w:t>
      </w:r>
      <w:smartTag w:uri="urn:schemas-microsoft-com:office:smarttags" w:element="metricconverter">
        <w:smartTagPr>
          <w:attr w:name="ProductID" w:val="25,74 gam"/>
        </w:smartTagPr>
        <w:r w:rsidRPr="00382197">
          <w:rPr>
            <w:rFonts w:eastAsia="TimesNewRomanPSMT"/>
            <w:lang w:val="pt-BR"/>
          </w:rPr>
          <w:t>25,74 gam</w:t>
        </w:r>
      </w:smartTag>
      <w:r w:rsidRPr="00382197">
        <w:rPr>
          <w:rFonts w:eastAsia="TimesNewRomanPSMT"/>
          <w:lang w:val="pt-BR"/>
        </w:rPr>
        <w:t xml:space="preserve"> X tác dụng với dung dịch NaOH vừa đủ, thu được glixerol và m gam muối. Mặt khác, </w:t>
      </w:r>
      <w:smartTag w:uri="urn:schemas-microsoft-com:office:smarttags" w:element="metricconverter">
        <w:smartTagPr>
          <w:attr w:name="ProductID" w:val="25,74 gam"/>
        </w:smartTagPr>
        <w:r w:rsidRPr="00382197">
          <w:rPr>
            <w:rFonts w:eastAsia="TimesNewRomanPSMT"/>
            <w:lang w:val="pt-BR"/>
          </w:rPr>
          <w:t>25,74 gam</w:t>
        </w:r>
      </w:smartTag>
      <w:r w:rsidRPr="00382197">
        <w:rPr>
          <w:rFonts w:eastAsia="TimesNewRomanPSMT"/>
          <w:lang w:val="pt-BR"/>
        </w:rPr>
        <w:t xml:space="preserve"> X tác dụng được tối đa với 0,06 mol Br</w:t>
      </w:r>
      <w:r w:rsidRPr="00382197">
        <w:rPr>
          <w:rFonts w:eastAsia="TimesNewRomanPSMT"/>
          <w:vertAlign w:val="subscript"/>
          <w:lang w:val="pt-BR"/>
        </w:rPr>
        <w:t>2</w:t>
      </w:r>
      <w:r w:rsidRPr="00382197">
        <w:rPr>
          <w:rFonts w:eastAsia="TimesNewRomanPSMT"/>
          <w:lang w:val="pt-BR"/>
        </w:rPr>
        <w:t xml:space="preserve"> trong dung dịch. Giá trị của m là</w:t>
      </w:r>
      <w:r w:rsidRPr="00382197">
        <w:rPr>
          <w:rFonts w:eastAsia="TimesNewRomanPSMT"/>
          <w:lang w:val="pt-BR"/>
        </w:rPr>
        <w:br/>
      </w:r>
      <w:r w:rsidRPr="00382197">
        <w:rPr>
          <w:b/>
          <w:bCs/>
          <w:lang w:val="pt-BR"/>
        </w:rPr>
        <w:tab/>
        <w:t xml:space="preserve">A. </w:t>
      </w:r>
      <w:r w:rsidRPr="00382197">
        <w:rPr>
          <w:rFonts w:eastAsia="TimesNewRomanPSMT"/>
          <w:lang w:val="pt-BR"/>
        </w:rPr>
        <w:t xml:space="preserve">24,18. </w:t>
      </w:r>
      <w:r w:rsidRPr="00382197">
        <w:rPr>
          <w:rFonts w:eastAsia="TimesNewRomanPSMT"/>
          <w:lang w:val="pt-BR"/>
        </w:rPr>
        <w:tab/>
      </w:r>
      <w:r w:rsidRPr="00382197">
        <w:rPr>
          <w:rFonts w:eastAsia="TimesNewRomanPSMT"/>
          <w:lang w:val="pt-BR"/>
        </w:rPr>
        <w:tab/>
      </w:r>
      <w:r w:rsidRPr="00382197">
        <w:rPr>
          <w:b/>
          <w:bCs/>
          <w:lang w:val="pt-BR"/>
        </w:rPr>
        <w:t xml:space="preserve">B. </w:t>
      </w:r>
      <w:r w:rsidRPr="00382197">
        <w:rPr>
          <w:rFonts w:eastAsia="TimesNewRomanPSMT"/>
          <w:lang w:val="pt-BR"/>
        </w:rPr>
        <w:t xml:space="preserve">27,72. </w:t>
      </w:r>
      <w:r w:rsidRPr="00382197">
        <w:rPr>
          <w:rFonts w:eastAsia="TimesNewRomanPSMT"/>
          <w:lang w:val="pt-BR"/>
        </w:rPr>
        <w:tab/>
      </w:r>
      <w:r w:rsidRPr="00382197">
        <w:rPr>
          <w:rFonts w:eastAsia="TimesNewRomanPSMT"/>
          <w:lang w:val="pt-BR"/>
        </w:rPr>
        <w:tab/>
      </w:r>
      <w:r w:rsidRPr="00382197">
        <w:rPr>
          <w:b/>
          <w:bCs/>
          <w:lang w:val="pt-BR"/>
        </w:rPr>
        <w:t xml:space="preserve">C. </w:t>
      </w:r>
      <w:r w:rsidRPr="00382197">
        <w:rPr>
          <w:rFonts w:eastAsia="TimesNewRomanPSMT"/>
          <w:lang w:val="pt-BR"/>
        </w:rPr>
        <w:t xml:space="preserve">27,42. </w:t>
      </w:r>
      <w:r w:rsidRPr="00382197">
        <w:rPr>
          <w:rFonts w:eastAsia="TimesNewRomanPSMT"/>
          <w:lang w:val="pt-BR"/>
        </w:rPr>
        <w:tab/>
      </w:r>
      <w:r w:rsidRPr="00382197">
        <w:rPr>
          <w:rFonts w:eastAsia="TimesNewRomanPSMT"/>
          <w:lang w:val="pt-BR"/>
        </w:rPr>
        <w:tab/>
      </w:r>
      <w:r w:rsidRPr="00382197">
        <w:rPr>
          <w:b/>
          <w:bCs/>
          <w:lang w:val="pt-BR"/>
        </w:rPr>
        <w:t xml:space="preserve">D. </w:t>
      </w:r>
      <w:r w:rsidRPr="00382197">
        <w:rPr>
          <w:rFonts w:eastAsia="TimesNewRomanPSMT"/>
          <w:lang w:val="pt-BR"/>
        </w:rPr>
        <w:t>26,58.</w:t>
      </w:r>
      <w:r w:rsidRPr="00382197">
        <w:rPr>
          <w:rFonts w:eastAsia="TimesNewRomanPSMT"/>
          <w:lang w:val="pt-BR"/>
        </w:rPr>
        <w:br/>
      </w:r>
      <w:r w:rsidRPr="00382197">
        <w:rPr>
          <w:b/>
          <w:bCs/>
          <w:lang w:val="pt-BR"/>
        </w:rPr>
        <w:t xml:space="preserve">Câu 68. </w:t>
      </w:r>
      <w:r w:rsidRPr="00382197">
        <w:rPr>
          <w:rFonts w:eastAsia="TimesNewRomanPSMT"/>
          <w:lang w:val="pt-BR"/>
        </w:rPr>
        <w:t>Hòa tan hoàn toàn m gam hỗn hợp gồm Al và Al</w:t>
      </w:r>
      <w:r w:rsidRPr="00382197">
        <w:rPr>
          <w:rFonts w:eastAsia="TimesNewRomanPSMT"/>
          <w:vertAlign w:val="subscript"/>
          <w:lang w:val="pt-BR"/>
        </w:rPr>
        <w:t>2</w:t>
      </w:r>
      <w:r w:rsidRPr="00382197">
        <w:rPr>
          <w:rFonts w:eastAsia="TimesNewRomanPSMT"/>
          <w:lang w:val="pt-BR"/>
        </w:rPr>
        <w:t>O</w:t>
      </w:r>
      <w:r w:rsidRPr="00382197">
        <w:rPr>
          <w:rFonts w:eastAsia="TimesNewRomanPSMT"/>
          <w:vertAlign w:val="subscript"/>
          <w:lang w:val="pt-BR"/>
        </w:rPr>
        <w:t>3</w:t>
      </w:r>
      <w:r w:rsidRPr="00382197">
        <w:rPr>
          <w:rFonts w:eastAsia="TimesNewRomanPSMT"/>
          <w:lang w:val="pt-BR"/>
        </w:rPr>
        <w:t xml:space="preserve"> trong 200 ml dung dịch HCl 2M, thu được 1,68 lít khí H</w:t>
      </w:r>
      <w:r w:rsidRPr="00382197">
        <w:rPr>
          <w:rFonts w:eastAsia="TimesNewRomanPSMT"/>
          <w:vertAlign w:val="subscript"/>
          <w:lang w:val="pt-BR"/>
        </w:rPr>
        <w:t>2</w:t>
      </w:r>
      <w:r w:rsidRPr="00382197">
        <w:rPr>
          <w:rFonts w:eastAsia="TimesNewRomanPSMT"/>
          <w:lang w:val="pt-BR"/>
        </w:rPr>
        <w:t xml:space="preserve"> (đktc) và dung dịch X. Cho từ từ dung dịch NaOH 1M vào X, kết quả thí nghiệm được ghi ở bảng sau:</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348"/>
        <w:gridCol w:w="810"/>
        <w:gridCol w:w="1080"/>
      </w:tblGrid>
      <w:tr w:rsidR="001250D3" w:rsidRPr="00382197" w:rsidTr="00CE7D31">
        <w:trPr>
          <w:jc w:val="center"/>
        </w:trPr>
        <w:tc>
          <w:tcPr>
            <w:tcW w:w="3348" w:type="dxa"/>
            <w:tcBorders>
              <w:top w:val="single" w:sz="4" w:space="0" w:color="auto"/>
              <w:left w:val="single" w:sz="4" w:space="0" w:color="auto"/>
              <w:bottom w:val="single" w:sz="4" w:space="0" w:color="auto"/>
              <w:right w:val="single" w:sz="4" w:space="0" w:color="auto"/>
            </w:tcBorders>
            <w:vAlign w:val="center"/>
          </w:tcPr>
          <w:p w:rsidR="001250D3" w:rsidRPr="00382197" w:rsidRDefault="001250D3" w:rsidP="00CE7D31">
            <w:pPr>
              <w:rPr>
                <w:lang w:val="de-DE"/>
              </w:rPr>
            </w:pPr>
            <w:r w:rsidRPr="00382197">
              <w:rPr>
                <w:rFonts w:eastAsia="TimesNewRomanPSMT"/>
                <w:lang w:val="de-DE"/>
              </w:rPr>
              <w:t xml:space="preserve">Thể tích dung dịch NaOH (ml) </w:t>
            </w:r>
          </w:p>
        </w:tc>
        <w:tc>
          <w:tcPr>
            <w:tcW w:w="810" w:type="dxa"/>
            <w:tcBorders>
              <w:top w:val="single" w:sz="4" w:space="0" w:color="auto"/>
              <w:left w:val="single" w:sz="4" w:space="0" w:color="auto"/>
              <w:bottom w:val="single" w:sz="4" w:space="0" w:color="auto"/>
              <w:right w:val="single" w:sz="4" w:space="0" w:color="auto"/>
            </w:tcBorders>
            <w:vAlign w:val="center"/>
          </w:tcPr>
          <w:p w:rsidR="001250D3" w:rsidRPr="00382197" w:rsidRDefault="001250D3" w:rsidP="00CE7D31">
            <w:r w:rsidRPr="00382197">
              <w:rPr>
                <w:rFonts w:eastAsia="TimesNewRomanPSMT"/>
              </w:rPr>
              <w:t xml:space="preserve">340 </w:t>
            </w:r>
          </w:p>
        </w:tc>
        <w:tc>
          <w:tcPr>
            <w:tcW w:w="1080" w:type="dxa"/>
            <w:tcBorders>
              <w:top w:val="single" w:sz="4" w:space="0" w:color="auto"/>
              <w:left w:val="single" w:sz="4" w:space="0" w:color="auto"/>
              <w:bottom w:val="single" w:sz="4" w:space="0" w:color="auto"/>
              <w:right w:val="single" w:sz="4" w:space="0" w:color="auto"/>
            </w:tcBorders>
            <w:vAlign w:val="center"/>
          </w:tcPr>
          <w:p w:rsidR="001250D3" w:rsidRPr="00382197" w:rsidRDefault="001250D3" w:rsidP="00CE7D31">
            <w:r w:rsidRPr="00382197">
              <w:rPr>
                <w:rFonts w:eastAsia="TimesNewRomanPSMT"/>
              </w:rPr>
              <w:t>470</w:t>
            </w:r>
          </w:p>
        </w:tc>
      </w:tr>
      <w:tr w:rsidR="001250D3" w:rsidRPr="00382197" w:rsidTr="00CE7D31">
        <w:trPr>
          <w:jc w:val="center"/>
        </w:trPr>
        <w:tc>
          <w:tcPr>
            <w:tcW w:w="3348" w:type="dxa"/>
            <w:tcBorders>
              <w:top w:val="single" w:sz="4" w:space="0" w:color="auto"/>
              <w:left w:val="single" w:sz="4" w:space="0" w:color="auto"/>
              <w:bottom w:val="single" w:sz="4" w:space="0" w:color="auto"/>
              <w:right w:val="single" w:sz="4" w:space="0" w:color="auto"/>
            </w:tcBorders>
            <w:vAlign w:val="center"/>
          </w:tcPr>
          <w:p w:rsidR="001250D3" w:rsidRPr="00382197" w:rsidRDefault="001250D3" w:rsidP="00CE7D31">
            <w:r w:rsidRPr="00382197">
              <w:rPr>
                <w:rFonts w:eastAsia="TimesNewRomanPSMT"/>
              </w:rPr>
              <w:t xml:space="preserve">Khối lượng kết tủa (gam) </w:t>
            </w:r>
          </w:p>
        </w:tc>
        <w:tc>
          <w:tcPr>
            <w:tcW w:w="810" w:type="dxa"/>
            <w:tcBorders>
              <w:top w:val="single" w:sz="4" w:space="0" w:color="auto"/>
              <w:left w:val="single" w:sz="4" w:space="0" w:color="auto"/>
              <w:bottom w:val="single" w:sz="4" w:space="0" w:color="auto"/>
              <w:right w:val="single" w:sz="4" w:space="0" w:color="auto"/>
            </w:tcBorders>
            <w:vAlign w:val="center"/>
          </w:tcPr>
          <w:p w:rsidR="001250D3" w:rsidRPr="00382197" w:rsidRDefault="001250D3" w:rsidP="00CE7D31">
            <w:r w:rsidRPr="00382197">
              <w:rPr>
                <w:rFonts w:eastAsia="TimesNewRomanPSMT"/>
              </w:rPr>
              <w:t xml:space="preserve">2a </w:t>
            </w:r>
          </w:p>
        </w:tc>
        <w:tc>
          <w:tcPr>
            <w:tcW w:w="1080" w:type="dxa"/>
            <w:tcBorders>
              <w:top w:val="single" w:sz="4" w:space="0" w:color="auto"/>
              <w:left w:val="single" w:sz="4" w:space="0" w:color="auto"/>
              <w:bottom w:val="single" w:sz="4" w:space="0" w:color="auto"/>
              <w:right w:val="single" w:sz="4" w:space="0" w:color="auto"/>
            </w:tcBorders>
            <w:vAlign w:val="center"/>
          </w:tcPr>
          <w:p w:rsidR="001250D3" w:rsidRPr="00382197" w:rsidRDefault="001250D3" w:rsidP="00CE7D31">
            <w:r w:rsidRPr="00382197">
              <w:rPr>
                <w:rFonts w:eastAsia="TimesNewRomanPSMT"/>
              </w:rPr>
              <w:t>a - 0,78</w:t>
            </w:r>
          </w:p>
        </w:tc>
      </w:tr>
    </w:tbl>
    <w:p w:rsidR="001250D3" w:rsidRPr="00382197" w:rsidRDefault="001250D3" w:rsidP="001250D3">
      <w:pPr>
        <w:rPr>
          <w:rFonts w:eastAsia="TimesNewRomanPSMT"/>
          <w:lang w:val="fr-FR"/>
        </w:rPr>
      </w:pPr>
      <w:r w:rsidRPr="00382197">
        <w:rPr>
          <w:rFonts w:eastAsia="TimesNewRomanPSMT"/>
          <w:lang w:val="fr-FR"/>
        </w:rPr>
        <w:t>Giá trị của m là</w:t>
      </w:r>
      <w:r w:rsidRPr="00382197">
        <w:rPr>
          <w:rFonts w:eastAsia="TimesNewRomanPSMT"/>
          <w:lang w:val="fr-FR"/>
        </w:rPr>
        <w:br/>
      </w:r>
      <w:r w:rsidRPr="00382197">
        <w:rPr>
          <w:b/>
          <w:bCs/>
          <w:lang w:val="fr-FR"/>
        </w:rPr>
        <w:tab/>
        <w:t xml:space="preserve">A. </w:t>
      </w:r>
      <w:r w:rsidRPr="00382197">
        <w:rPr>
          <w:bCs/>
          <w:lang w:val="fr-FR"/>
        </w:rPr>
        <w:t>1</w:t>
      </w:r>
      <w:r w:rsidRPr="00382197">
        <w:rPr>
          <w:rFonts w:eastAsia="TimesNewRomanPSMT"/>
          <w:lang w:val="fr-FR"/>
        </w:rPr>
        <w:t xml:space="preserve">,65. </w:t>
      </w:r>
      <w:r w:rsidRPr="00382197">
        <w:rPr>
          <w:rFonts w:eastAsia="TimesNewRomanPSMT"/>
          <w:lang w:val="fr-FR"/>
        </w:rPr>
        <w:tab/>
      </w:r>
      <w:r w:rsidRPr="00382197">
        <w:rPr>
          <w:rFonts w:eastAsia="TimesNewRomanPSMT"/>
          <w:lang w:val="fr-FR"/>
        </w:rPr>
        <w:tab/>
      </w:r>
      <w:r w:rsidRPr="00382197">
        <w:rPr>
          <w:b/>
          <w:bCs/>
          <w:lang w:val="fr-FR"/>
        </w:rPr>
        <w:t xml:space="preserve">B. </w:t>
      </w:r>
      <w:r w:rsidRPr="00382197">
        <w:rPr>
          <w:rFonts w:eastAsia="TimesNewRomanPSMT"/>
          <w:lang w:val="fr-FR"/>
        </w:rPr>
        <w:t xml:space="preserve">4,50. </w:t>
      </w:r>
      <w:r w:rsidRPr="00382197">
        <w:rPr>
          <w:rFonts w:eastAsia="TimesNewRomanPSMT"/>
          <w:lang w:val="fr-FR"/>
        </w:rPr>
        <w:tab/>
      </w:r>
      <w:r w:rsidRPr="00382197">
        <w:rPr>
          <w:rFonts w:eastAsia="TimesNewRomanPSMT"/>
          <w:lang w:val="fr-FR"/>
        </w:rPr>
        <w:tab/>
      </w:r>
      <w:r w:rsidRPr="00382197">
        <w:rPr>
          <w:b/>
          <w:bCs/>
          <w:lang w:val="fr-FR"/>
        </w:rPr>
        <w:t xml:space="preserve">C. </w:t>
      </w:r>
      <w:r w:rsidRPr="00382197">
        <w:rPr>
          <w:rFonts w:eastAsia="TimesNewRomanPSMT"/>
          <w:lang w:val="fr-FR"/>
        </w:rPr>
        <w:t xml:space="preserve">3,30. </w:t>
      </w:r>
      <w:r w:rsidRPr="00382197">
        <w:rPr>
          <w:rFonts w:eastAsia="TimesNewRomanPSMT"/>
          <w:lang w:val="fr-FR"/>
        </w:rPr>
        <w:tab/>
      </w:r>
      <w:r w:rsidRPr="00382197">
        <w:rPr>
          <w:rFonts w:eastAsia="TimesNewRomanPSMT"/>
          <w:lang w:val="fr-FR"/>
        </w:rPr>
        <w:tab/>
      </w:r>
      <w:r w:rsidRPr="00382197">
        <w:rPr>
          <w:b/>
          <w:bCs/>
          <w:lang w:val="fr-FR"/>
        </w:rPr>
        <w:t xml:space="preserve">D. </w:t>
      </w:r>
      <w:r w:rsidRPr="00382197">
        <w:rPr>
          <w:rFonts w:eastAsia="TimesNewRomanPSMT"/>
          <w:lang w:val="fr-FR"/>
        </w:rPr>
        <w:t>3,90.</w:t>
      </w:r>
    </w:p>
    <w:p w:rsidR="001250D3" w:rsidRPr="00382197" w:rsidRDefault="001250D3" w:rsidP="001250D3">
      <w:pPr>
        <w:jc w:val="both"/>
        <w:rPr>
          <w:rFonts w:eastAsia="TimesNewRomanPSMT"/>
          <w:lang w:val="fr-FR"/>
        </w:rPr>
      </w:pPr>
      <w:r w:rsidRPr="00382197">
        <w:rPr>
          <w:b/>
          <w:bCs/>
          <w:lang w:val="fr-FR"/>
        </w:rPr>
        <w:t xml:space="preserve">Câu 69. </w:t>
      </w:r>
      <w:r w:rsidRPr="00382197">
        <w:rPr>
          <w:rFonts w:eastAsia="TimesNewRomanPSMT"/>
          <w:lang w:val="fr-FR"/>
        </w:rPr>
        <w:t>Hợp chất hữu cơ mạch hở X (C</w:t>
      </w:r>
      <w:r w:rsidRPr="00382197">
        <w:rPr>
          <w:rFonts w:eastAsia="TimesNewRomanPSMT"/>
          <w:vertAlign w:val="subscript"/>
          <w:lang w:val="fr-FR"/>
        </w:rPr>
        <w:t>8</w:t>
      </w:r>
      <w:r w:rsidRPr="00382197">
        <w:rPr>
          <w:rFonts w:eastAsia="TimesNewRomanPSMT"/>
          <w:lang w:val="fr-FR"/>
        </w:rPr>
        <w:t>H</w:t>
      </w:r>
      <w:r w:rsidRPr="00382197">
        <w:rPr>
          <w:rFonts w:eastAsia="TimesNewRomanPSMT"/>
          <w:vertAlign w:val="subscript"/>
          <w:lang w:val="fr-FR"/>
        </w:rPr>
        <w:t>12</w:t>
      </w:r>
      <w:r w:rsidRPr="00382197">
        <w:rPr>
          <w:rFonts w:eastAsia="TimesNewRomanPSMT"/>
          <w:lang w:val="fr-FR"/>
        </w:rPr>
        <w:t>O</w:t>
      </w:r>
      <w:r w:rsidRPr="00382197">
        <w:rPr>
          <w:rFonts w:eastAsia="TimesNewRomanPSMT"/>
          <w:vertAlign w:val="subscript"/>
          <w:lang w:val="fr-FR"/>
        </w:rPr>
        <w:t>5</w:t>
      </w:r>
      <w:r w:rsidRPr="00382197">
        <w:rPr>
          <w:rFonts w:eastAsia="TimesNewRomanPSMT"/>
          <w:lang w:val="fr-FR"/>
        </w:rPr>
        <w:t>) tác dụng với lượng dư dung dịch NaOH đun nóng, thu được glixerol và hai muối của hai axit cacboxylic Y và Z. Axit Z có đồng phân hình học. Phát biểu nào sau đây đúng?</w:t>
      </w:r>
    </w:p>
    <w:p w:rsidR="001250D3" w:rsidRPr="00382197" w:rsidRDefault="001250D3" w:rsidP="001250D3">
      <w:pPr>
        <w:ind w:left="720"/>
        <w:rPr>
          <w:b/>
          <w:bCs/>
          <w:lang w:val="fr-FR"/>
        </w:rPr>
      </w:pPr>
      <w:r w:rsidRPr="00382197">
        <w:rPr>
          <w:b/>
          <w:bCs/>
          <w:lang w:val="fr-FR"/>
        </w:rPr>
        <w:t xml:space="preserve">A. </w:t>
      </w:r>
      <w:r w:rsidRPr="00382197">
        <w:rPr>
          <w:rFonts w:eastAsia="TimesNewRomanPSMT"/>
          <w:lang w:val="fr-FR"/>
        </w:rPr>
        <w:t>Có hai công thức cấu tạo thỏa mãn tính chất của X</w:t>
      </w:r>
      <w:proofErr w:type="gramStart"/>
      <w:r w:rsidRPr="00382197">
        <w:rPr>
          <w:rFonts w:eastAsia="TimesNewRomanPSMT"/>
          <w:lang w:val="fr-FR"/>
        </w:rPr>
        <w:t>.</w:t>
      </w:r>
      <w:proofErr w:type="gramEnd"/>
      <w:r w:rsidRPr="00382197">
        <w:rPr>
          <w:rFonts w:eastAsia="TimesNewRomanPSMT"/>
          <w:lang w:val="fr-FR"/>
        </w:rPr>
        <w:br/>
      </w:r>
      <w:r w:rsidRPr="00382197">
        <w:rPr>
          <w:b/>
          <w:bCs/>
          <w:lang w:val="fr-FR"/>
        </w:rPr>
        <w:t xml:space="preserve">B. </w:t>
      </w:r>
      <w:r w:rsidRPr="00382197">
        <w:rPr>
          <w:rFonts w:eastAsia="TimesNewRomanPSMT"/>
          <w:lang w:val="fr-FR"/>
        </w:rPr>
        <w:t>Y có phản ứng tráng bạc.</w:t>
      </w:r>
      <w:r w:rsidRPr="00382197">
        <w:rPr>
          <w:rFonts w:eastAsia="TimesNewRomanPSMT"/>
          <w:lang w:val="fr-FR"/>
        </w:rPr>
        <w:br/>
      </w:r>
      <w:r w:rsidRPr="00382197">
        <w:rPr>
          <w:b/>
          <w:bCs/>
          <w:lang w:val="fr-FR"/>
        </w:rPr>
        <w:t xml:space="preserve">C. </w:t>
      </w:r>
      <w:r w:rsidRPr="00382197">
        <w:rPr>
          <w:rFonts w:eastAsia="TimesNewRomanPSMT"/>
          <w:lang w:val="fr-FR"/>
        </w:rPr>
        <w:t>Phân tử X chỉ chứa một loại nhóm chức.</w:t>
      </w:r>
      <w:r w:rsidRPr="00382197">
        <w:rPr>
          <w:rFonts w:eastAsia="TimesNewRomanPSMT"/>
          <w:lang w:val="fr-FR"/>
        </w:rPr>
        <w:br/>
      </w:r>
      <w:r w:rsidRPr="00382197">
        <w:rPr>
          <w:b/>
          <w:bCs/>
          <w:lang w:val="fr-FR"/>
        </w:rPr>
        <w:t xml:space="preserve">D. </w:t>
      </w:r>
      <w:r w:rsidRPr="00382197">
        <w:rPr>
          <w:rFonts w:eastAsia="TimesNewRomanPSMT"/>
          <w:lang w:val="fr-FR"/>
        </w:rPr>
        <w:t>Phân tử khối của Z là 94.</w:t>
      </w:r>
    </w:p>
    <w:p w:rsidR="001250D3" w:rsidRPr="00382197" w:rsidRDefault="001250D3" w:rsidP="001250D3">
      <w:pPr>
        <w:rPr>
          <w:rFonts w:eastAsia="TimesNewRomanPSMT"/>
          <w:lang w:val="fr-FR"/>
        </w:rPr>
      </w:pPr>
      <w:r w:rsidRPr="00382197">
        <w:rPr>
          <w:b/>
          <w:bCs/>
          <w:lang w:val="fr-FR"/>
        </w:rPr>
        <w:t xml:space="preserve">Câu 70. </w:t>
      </w:r>
      <w:r w:rsidRPr="00382197">
        <w:rPr>
          <w:rFonts w:eastAsia="TimesNewRomanPSMT"/>
          <w:lang w:val="fr-FR"/>
        </w:rPr>
        <w:t>Cho các phát biểu sau:</w:t>
      </w:r>
    </w:p>
    <w:p w:rsidR="001250D3" w:rsidRPr="00382197" w:rsidRDefault="001250D3" w:rsidP="001250D3">
      <w:pPr>
        <w:ind w:left="720"/>
        <w:rPr>
          <w:rFonts w:eastAsia="TimesNewRomanPSMT"/>
          <w:lang w:val="fr-FR"/>
        </w:rPr>
      </w:pPr>
      <w:r w:rsidRPr="00382197">
        <w:rPr>
          <w:rFonts w:eastAsia="TimesNewRomanPSMT"/>
          <w:lang w:val="fr-FR"/>
        </w:rPr>
        <w:lastRenderedPageBreak/>
        <w:t>(a) Dầu chuối (chất tạo hương liệu mùi chuối chín) có chứa isoamyl axetat.</w:t>
      </w:r>
      <w:r w:rsidRPr="00382197">
        <w:rPr>
          <w:rFonts w:eastAsia="TimesNewRomanPSMT"/>
          <w:lang w:val="fr-FR"/>
        </w:rPr>
        <w:br/>
        <w:t>(b) Trong công nghiệp, glucozơ được dùng để tráng ruột phích.</w:t>
      </w:r>
      <w:r w:rsidRPr="00382197">
        <w:rPr>
          <w:rFonts w:eastAsia="TimesNewRomanPSMT"/>
          <w:lang w:val="fr-FR"/>
        </w:rPr>
        <w:br/>
        <w:t>(c) Tinh bột được tạo thành trong cây xanh nhờ quá trình quang hợp.</w:t>
      </w:r>
      <w:r w:rsidRPr="00382197">
        <w:rPr>
          <w:rFonts w:eastAsia="TimesNewRomanPSMT"/>
          <w:lang w:val="fr-FR"/>
        </w:rPr>
        <w:br/>
        <w:t>(d) Dùng giấm ăn hoặc chanh khử được mùi tanh trong cá do amin gây ra.</w:t>
      </w:r>
      <w:r w:rsidRPr="00382197">
        <w:rPr>
          <w:rFonts w:eastAsia="TimesNewRomanPSMT"/>
          <w:lang w:val="fr-FR"/>
        </w:rPr>
        <w:br/>
        <w:t>(e) Có thể dùng nhiệt để hàn và uốn ống nhựa PVC.</w:t>
      </w:r>
    </w:p>
    <w:p w:rsidR="001250D3" w:rsidRPr="00382197" w:rsidRDefault="001250D3" w:rsidP="001250D3">
      <w:pPr>
        <w:jc w:val="both"/>
        <w:rPr>
          <w:rFonts w:eastAsia="TimesNewRomanPSMT"/>
          <w:lang w:val="fr-FR"/>
        </w:rPr>
      </w:pPr>
      <w:r w:rsidRPr="00382197">
        <w:rPr>
          <w:rFonts w:eastAsia="TimesNewRomanPSMT"/>
          <w:lang w:val="fr-FR"/>
        </w:rPr>
        <w:t>Số phát biểu đúng là</w:t>
      </w:r>
    </w:p>
    <w:p w:rsidR="001250D3" w:rsidRPr="00382197" w:rsidRDefault="001250D3" w:rsidP="001250D3">
      <w:pPr>
        <w:jc w:val="both"/>
        <w:rPr>
          <w:rFonts w:eastAsia="TimesNewRomanPSMT"/>
          <w:lang w:val="fr-FR"/>
        </w:rPr>
      </w:pPr>
      <w:r w:rsidRPr="00382197">
        <w:rPr>
          <w:b/>
          <w:bCs/>
          <w:lang w:val="fr-FR"/>
        </w:rPr>
        <w:tab/>
        <w:t xml:space="preserve">A. </w:t>
      </w:r>
      <w:r w:rsidRPr="00382197">
        <w:rPr>
          <w:rFonts w:eastAsia="TimesNewRomanPSMT"/>
          <w:lang w:val="fr-FR"/>
        </w:rPr>
        <w:t xml:space="preserve">3. </w:t>
      </w:r>
      <w:r w:rsidRPr="00382197">
        <w:rPr>
          <w:rFonts w:eastAsia="TimesNewRomanPSMT"/>
          <w:lang w:val="fr-FR"/>
        </w:rPr>
        <w:tab/>
      </w:r>
      <w:r w:rsidRPr="00382197">
        <w:rPr>
          <w:rFonts w:eastAsia="TimesNewRomanPSMT"/>
          <w:lang w:val="fr-FR"/>
        </w:rPr>
        <w:tab/>
      </w:r>
      <w:r w:rsidRPr="00382197">
        <w:rPr>
          <w:rFonts w:eastAsia="TimesNewRomanPSMT"/>
          <w:lang w:val="fr-FR"/>
        </w:rPr>
        <w:tab/>
      </w:r>
      <w:r w:rsidRPr="00382197">
        <w:rPr>
          <w:b/>
          <w:bCs/>
          <w:lang w:val="fr-FR"/>
        </w:rPr>
        <w:t>B</w:t>
      </w:r>
      <w:r w:rsidRPr="00382197">
        <w:rPr>
          <w:rFonts w:eastAsia="TimesNewRomanPSMT"/>
          <w:lang w:val="fr-FR"/>
        </w:rPr>
        <w:t xml:space="preserve">. 4. </w:t>
      </w:r>
      <w:r w:rsidRPr="00382197">
        <w:rPr>
          <w:rFonts w:eastAsia="TimesNewRomanPSMT"/>
          <w:lang w:val="fr-FR"/>
        </w:rPr>
        <w:tab/>
      </w:r>
      <w:r w:rsidRPr="00382197">
        <w:rPr>
          <w:rFonts w:eastAsia="TimesNewRomanPSMT"/>
          <w:lang w:val="fr-FR"/>
        </w:rPr>
        <w:tab/>
      </w:r>
      <w:r w:rsidRPr="00382197">
        <w:rPr>
          <w:rFonts w:eastAsia="TimesNewRomanPSMT"/>
          <w:lang w:val="fr-FR"/>
        </w:rPr>
        <w:tab/>
      </w:r>
      <w:r w:rsidRPr="00382197">
        <w:rPr>
          <w:b/>
          <w:bCs/>
          <w:lang w:val="fr-FR"/>
        </w:rPr>
        <w:t xml:space="preserve">C. </w:t>
      </w:r>
      <w:r w:rsidRPr="00382197">
        <w:rPr>
          <w:rFonts w:eastAsia="TimesNewRomanPSMT"/>
          <w:lang w:val="fr-FR"/>
        </w:rPr>
        <w:t xml:space="preserve">5. </w:t>
      </w:r>
      <w:r w:rsidRPr="00382197">
        <w:rPr>
          <w:rFonts w:eastAsia="TimesNewRomanPSMT"/>
          <w:lang w:val="fr-FR"/>
        </w:rPr>
        <w:tab/>
      </w:r>
      <w:r w:rsidRPr="00382197">
        <w:rPr>
          <w:rFonts w:eastAsia="TimesNewRomanPSMT"/>
          <w:lang w:val="fr-FR"/>
        </w:rPr>
        <w:tab/>
      </w:r>
      <w:r w:rsidRPr="00382197">
        <w:rPr>
          <w:rFonts w:eastAsia="TimesNewRomanPSMT"/>
          <w:lang w:val="fr-FR"/>
        </w:rPr>
        <w:tab/>
      </w:r>
      <w:r w:rsidRPr="00382197">
        <w:rPr>
          <w:b/>
          <w:bCs/>
          <w:lang w:val="fr-FR"/>
        </w:rPr>
        <w:t xml:space="preserve">D. </w:t>
      </w:r>
      <w:r w:rsidRPr="00382197">
        <w:rPr>
          <w:rFonts w:eastAsia="TimesNewRomanPSMT"/>
          <w:lang w:val="fr-FR"/>
        </w:rPr>
        <w:t>2.</w:t>
      </w:r>
    </w:p>
    <w:p w:rsidR="001250D3" w:rsidRPr="00382197" w:rsidRDefault="001250D3" w:rsidP="001250D3">
      <w:pPr>
        <w:jc w:val="both"/>
        <w:rPr>
          <w:rFonts w:eastAsia="TimesNewRomanPSMT"/>
          <w:lang w:val="fr-FR"/>
        </w:rPr>
      </w:pPr>
      <w:r w:rsidRPr="00382197">
        <w:rPr>
          <w:b/>
          <w:bCs/>
          <w:lang w:val="fr-FR"/>
        </w:rPr>
        <w:t xml:space="preserve">Câu 71. </w:t>
      </w:r>
      <w:r w:rsidRPr="00382197">
        <w:rPr>
          <w:rFonts w:eastAsia="TimesNewRomanPSMT"/>
          <w:lang w:val="fr-FR"/>
        </w:rPr>
        <w:t>Nung nóng 0,1 mol C</w:t>
      </w:r>
      <w:r w:rsidRPr="00382197">
        <w:rPr>
          <w:rFonts w:eastAsia="TimesNewRomanPSMT"/>
          <w:vertAlign w:val="subscript"/>
          <w:lang w:val="fr-FR"/>
        </w:rPr>
        <w:t>4</w:t>
      </w:r>
      <w:r w:rsidRPr="00382197">
        <w:rPr>
          <w:rFonts w:eastAsia="TimesNewRomanPSMT"/>
          <w:lang w:val="fr-FR"/>
        </w:rPr>
        <w:t>H</w:t>
      </w:r>
      <w:r w:rsidRPr="00382197">
        <w:rPr>
          <w:rFonts w:eastAsia="TimesNewRomanPSMT"/>
          <w:vertAlign w:val="subscript"/>
          <w:lang w:val="fr-FR"/>
        </w:rPr>
        <w:t>10</w:t>
      </w:r>
      <w:r w:rsidRPr="00382197">
        <w:rPr>
          <w:rFonts w:eastAsia="TimesNewRomanPSMT"/>
          <w:lang w:val="fr-FR"/>
        </w:rPr>
        <w:t xml:space="preserve"> có xúc tác thích hợp, thu được hỗn hợp khí gồm H</w:t>
      </w:r>
      <w:r w:rsidRPr="00382197">
        <w:rPr>
          <w:rFonts w:eastAsia="TimesNewRomanPSMT"/>
          <w:vertAlign w:val="subscript"/>
          <w:lang w:val="fr-FR"/>
        </w:rPr>
        <w:t>2</w:t>
      </w:r>
      <w:r w:rsidRPr="00382197">
        <w:rPr>
          <w:rFonts w:eastAsia="TimesNewRomanPSMT"/>
          <w:lang w:val="fr-FR"/>
        </w:rPr>
        <w:t>, CH</w:t>
      </w:r>
      <w:r w:rsidRPr="00382197">
        <w:rPr>
          <w:rFonts w:eastAsia="TimesNewRomanPSMT"/>
          <w:vertAlign w:val="subscript"/>
          <w:lang w:val="fr-FR"/>
        </w:rPr>
        <w:t>4</w:t>
      </w:r>
      <w:r w:rsidRPr="00382197">
        <w:rPr>
          <w:rFonts w:eastAsia="TimesNewRomanPSMT"/>
          <w:lang w:val="fr-FR"/>
        </w:rPr>
        <w:t>, C</w:t>
      </w:r>
      <w:r w:rsidRPr="00382197">
        <w:rPr>
          <w:rFonts w:eastAsia="TimesNewRomanPSMT"/>
          <w:vertAlign w:val="subscript"/>
          <w:lang w:val="fr-FR"/>
        </w:rPr>
        <w:t>2</w:t>
      </w:r>
      <w:r w:rsidRPr="00382197">
        <w:rPr>
          <w:rFonts w:eastAsia="TimesNewRomanPSMT"/>
          <w:lang w:val="fr-FR"/>
        </w:rPr>
        <w:t>H</w:t>
      </w:r>
      <w:r w:rsidRPr="00382197">
        <w:rPr>
          <w:rFonts w:eastAsia="TimesNewRomanPSMT"/>
          <w:vertAlign w:val="subscript"/>
          <w:lang w:val="fr-FR"/>
        </w:rPr>
        <w:t>4</w:t>
      </w:r>
      <w:r w:rsidRPr="00382197">
        <w:rPr>
          <w:rFonts w:eastAsia="TimesNewRomanPSMT"/>
          <w:lang w:val="fr-FR"/>
        </w:rPr>
        <w:t>, C</w:t>
      </w:r>
      <w:r w:rsidRPr="00382197">
        <w:rPr>
          <w:rFonts w:eastAsia="TimesNewRomanPSMT"/>
          <w:vertAlign w:val="subscript"/>
          <w:lang w:val="fr-FR"/>
        </w:rPr>
        <w:t>2</w:t>
      </w:r>
      <w:r w:rsidRPr="00382197">
        <w:rPr>
          <w:rFonts w:eastAsia="TimesNewRomanPSMT"/>
          <w:lang w:val="fr-FR"/>
        </w:rPr>
        <w:t>H</w:t>
      </w:r>
      <w:r w:rsidRPr="00382197">
        <w:rPr>
          <w:rFonts w:eastAsia="TimesNewRomanPSMT"/>
          <w:vertAlign w:val="subscript"/>
          <w:lang w:val="fr-FR"/>
        </w:rPr>
        <w:t>6</w:t>
      </w:r>
      <w:r w:rsidRPr="00382197">
        <w:rPr>
          <w:rFonts w:eastAsia="TimesNewRomanPSMT"/>
          <w:lang w:val="fr-FR"/>
        </w:rPr>
        <w:t>, C</w:t>
      </w:r>
      <w:r w:rsidRPr="00382197">
        <w:rPr>
          <w:rFonts w:eastAsia="TimesNewRomanPSMT"/>
          <w:vertAlign w:val="subscript"/>
          <w:lang w:val="fr-FR"/>
        </w:rPr>
        <w:t>3</w:t>
      </w:r>
      <w:r w:rsidRPr="00382197">
        <w:rPr>
          <w:rFonts w:eastAsia="TimesNewRomanPSMT"/>
          <w:lang w:val="fr-FR"/>
        </w:rPr>
        <w:t>H</w:t>
      </w:r>
      <w:r w:rsidRPr="00382197">
        <w:rPr>
          <w:rFonts w:eastAsia="TimesNewRomanPSMT"/>
          <w:vertAlign w:val="subscript"/>
          <w:lang w:val="fr-FR"/>
        </w:rPr>
        <w:t>6</w:t>
      </w:r>
      <w:r w:rsidRPr="00382197">
        <w:rPr>
          <w:rFonts w:eastAsia="TimesNewRomanPSMT"/>
          <w:lang w:val="fr-FR"/>
        </w:rPr>
        <w:t>, C</w:t>
      </w:r>
      <w:r w:rsidRPr="00382197">
        <w:rPr>
          <w:rFonts w:eastAsia="TimesNewRomanPSMT"/>
          <w:vertAlign w:val="subscript"/>
          <w:lang w:val="fr-FR"/>
        </w:rPr>
        <w:t>4</w:t>
      </w:r>
      <w:r w:rsidRPr="00382197">
        <w:rPr>
          <w:rFonts w:eastAsia="TimesNewRomanPSMT"/>
          <w:lang w:val="fr-FR"/>
        </w:rPr>
        <w:t>H</w:t>
      </w:r>
      <w:r w:rsidRPr="00382197">
        <w:rPr>
          <w:rFonts w:eastAsia="TimesNewRomanPSMT"/>
          <w:vertAlign w:val="subscript"/>
          <w:lang w:val="fr-FR"/>
        </w:rPr>
        <w:t>8</w:t>
      </w:r>
      <w:r w:rsidRPr="00382197">
        <w:rPr>
          <w:rFonts w:eastAsia="TimesNewRomanPSMT"/>
          <w:lang w:val="fr-FR"/>
        </w:rPr>
        <w:t xml:space="preserve"> và C</w:t>
      </w:r>
      <w:r w:rsidRPr="00382197">
        <w:rPr>
          <w:rFonts w:eastAsia="TimesNewRomanPSMT"/>
          <w:vertAlign w:val="subscript"/>
          <w:lang w:val="fr-FR"/>
        </w:rPr>
        <w:t>4</w:t>
      </w:r>
      <w:r w:rsidRPr="00382197">
        <w:rPr>
          <w:rFonts w:eastAsia="TimesNewRomanPSMT"/>
          <w:lang w:val="fr-FR"/>
        </w:rPr>
        <w:t>H</w:t>
      </w:r>
      <w:r w:rsidRPr="00382197">
        <w:rPr>
          <w:rFonts w:eastAsia="TimesNewRomanPSMT"/>
          <w:vertAlign w:val="subscript"/>
          <w:lang w:val="fr-FR"/>
        </w:rPr>
        <w:t>10</w:t>
      </w:r>
      <w:r w:rsidRPr="00382197">
        <w:rPr>
          <w:rFonts w:eastAsia="TimesNewRomanPSMT"/>
          <w:lang w:val="fr-FR"/>
        </w:rPr>
        <w:t>. Dẫn X qua bình đựng dung dịch Br</w:t>
      </w:r>
      <w:r w:rsidRPr="00382197">
        <w:rPr>
          <w:rFonts w:eastAsia="TimesNewRomanPSMT"/>
          <w:vertAlign w:val="subscript"/>
          <w:lang w:val="fr-FR"/>
        </w:rPr>
        <w:t>2</w:t>
      </w:r>
      <w:r w:rsidRPr="00382197">
        <w:rPr>
          <w:rFonts w:eastAsia="TimesNewRomanPSMT"/>
          <w:lang w:val="fr-FR"/>
        </w:rPr>
        <w:t xml:space="preserve"> dư, sau khi phản ứng xảy ra hoàn toàn thấy khối lượng bình tăng m gam và có hỗn hợp khí Y thoát ra. Đốt cháy toàn bộ Y cần vừa đủ 6,832 lít khí O</w:t>
      </w:r>
      <w:r w:rsidRPr="00382197">
        <w:rPr>
          <w:rFonts w:eastAsia="TimesNewRomanPSMT"/>
          <w:vertAlign w:val="subscript"/>
          <w:lang w:val="fr-FR"/>
        </w:rPr>
        <w:t xml:space="preserve">2 </w:t>
      </w:r>
      <w:r w:rsidRPr="00382197">
        <w:rPr>
          <w:rFonts w:eastAsia="TimesNewRomanPSMT"/>
          <w:lang w:val="fr-FR"/>
        </w:rPr>
        <w:t>(đktc). Giá trị của m là</w:t>
      </w:r>
    </w:p>
    <w:p w:rsidR="001250D3" w:rsidRPr="00382197" w:rsidRDefault="001250D3" w:rsidP="001250D3">
      <w:pPr>
        <w:jc w:val="both"/>
        <w:rPr>
          <w:rFonts w:eastAsia="TimesNewRomanPSMT"/>
          <w:lang w:val="fr-FR"/>
        </w:rPr>
      </w:pPr>
      <w:r w:rsidRPr="00382197">
        <w:rPr>
          <w:b/>
          <w:bCs/>
          <w:lang w:val="fr-FR"/>
        </w:rPr>
        <w:tab/>
        <w:t xml:space="preserve">A. </w:t>
      </w:r>
      <w:r w:rsidRPr="00382197">
        <w:rPr>
          <w:rFonts w:eastAsia="TimesNewRomanPSMT"/>
          <w:lang w:val="fr-FR"/>
        </w:rPr>
        <w:t xml:space="preserve">3,22. </w:t>
      </w:r>
      <w:r w:rsidRPr="00382197">
        <w:rPr>
          <w:rFonts w:eastAsia="TimesNewRomanPSMT"/>
          <w:lang w:val="fr-FR"/>
        </w:rPr>
        <w:tab/>
      </w:r>
      <w:r w:rsidRPr="00382197">
        <w:rPr>
          <w:rFonts w:eastAsia="TimesNewRomanPSMT"/>
          <w:lang w:val="fr-FR"/>
        </w:rPr>
        <w:tab/>
      </w:r>
      <w:r w:rsidRPr="00382197">
        <w:rPr>
          <w:b/>
          <w:bCs/>
          <w:lang w:val="fr-FR"/>
        </w:rPr>
        <w:t xml:space="preserve">B. </w:t>
      </w:r>
      <w:r w:rsidRPr="00382197">
        <w:rPr>
          <w:rFonts w:eastAsia="TimesNewRomanPSMT"/>
          <w:lang w:val="fr-FR"/>
        </w:rPr>
        <w:t xml:space="preserve">2,80. </w:t>
      </w:r>
      <w:r w:rsidRPr="00382197">
        <w:rPr>
          <w:rFonts w:eastAsia="TimesNewRomanPSMT"/>
          <w:lang w:val="fr-FR"/>
        </w:rPr>
        <w:tab/>
      </w:r>
      <w:r w:rsidRPr="00382197">
        <w:rPr>
          <w:rFonts w:eastAsia="TimesNewRomanPSMT"/>
          <w:lang w:val="fr-FR"/>
        </w:rPr>
        <w:tab/>
      </w:r>
      <w:r w:rsidRPr="00382197">
        <w:rPr>
          <w:b/>
          <w:bCs/>
          <w:lang w:val="fr-FR"/>
        </w:rPr>
        <w:t xml:space="preserve">C. </w:t>
      </w:r>
      <w:r w:rsidRPr="00382197">
        <w:rPr>
          <w:rFonts w:eastAsia="TimesNewRomanPSMT"/>
          <w:lang w:val="fr-FR"/>
        </w:rPr>
        <w:t xml:space="preserve">3,72. </w:t>
      </w:r>
      <w:r w:rsidRPr="00382197">
        <w:rPr>
          <w:rFonts w:eastAsia="TimesNewRomanPSMT"/>
          <w:lang w:val="fr-FR"/>
        </w:rPr>
        <w:tab/>
      </w:r>
      <w:r w:rsidRPr="00382197">
        <w:rPr>
          <w:rFonts w:eastAsia="TimesNewRomanPSMT"/>
          <w:lang w:val="fr-FR"/>
        </w:rPr>
        <w:tab/>
      </w:r>
      <w:r w:rsidRPr="00382197">
        <w:rPr>
          <w:b/>
          <w:bCs/>
          <w:lang w:val="fr-FR"/>
        </w:rPr>
        <w:t xml:space="preserve">D. </w:t>
      </w:r>
      <w:r w:rsidRPr="00382197">
        <w:rPr>
          <w:rFonts w:eastAsia="TimesNewRomanPSMT"/>
          <w:lang w:val="fr-FR"/>
        </w:rPr>
        <w:t>4,20.</w:t>
      </w:r>
    </w:p>
    <w:p w:rsidR="001250D3" w:rsidRPr="00382197" w:rsidRDefault="001250D3" w:rsidP="001250D3">
      <w:pPr>
        <w:jc w:val="both"/>
        <w:rPr>
          <w:rFonts w:eastAsia="TimesNewRomanPSMT"/>
          <w:lang w:val="fr-FR"/>
        </w:rPr>
      </w:pPr>
      <w:r w:rsidRPr="00382197">
        <w:rPr>
          <w:b/>
          <w:bCs/>
          <w:lang w:val="fr-FR"/>
        </w:rPr>
        <w:t xml:space="preserve">Câu 72. </w:t>
      </w:r>
      <w:r w:rsidRPr="00382197">
        <w:rPr>
          <w:rFonts w:eastAsia="TimesNewRomanPSMT"/>
          <w:lang w:val="fr-FR"/>
        </w:rPr>
        <w:t>Dẫn a mol hỗn hợp X (gồm hơi nước và khí CO</w:t>
      </w:r>
      <w:r w:rsidRPr="00382197">
        <w:rPr>
          <w:rFonts w:eastAsia="TimesNewRomanPSMT"/>
          <w:vertAlign w:val="subscript"/>
          <w:lang w:val="fr-FR"/>
        </w:rPr>
        <w:t>2</w:t>
      </w:r>
      <w:r w:rsidRPr="00382197">
        <w:rPr>
          <w:rFonts w:eastAsia="TimesNewRomanPSMT"/>
          <w:lang w:val="fr-FR"/>
        </w:rPr>
        <w:t>) qua cacbon nung đỏ, thu được 1,8a mol hỗn hợp khí Y gồm H</w:t>
      </w:r>
      <w:r w:rsidRPr="00382197">
        <w:rPr>
          <w:rFonts w:eastAsia="TimesNewRomanPSMT"/>
          <w:vertAlign w:val="subscript"/>
          <w:lang w:val="fr-FR"/>
        </w:rPr>
        <w:t>2</w:t>
      </w:r>
      <w:r w:rsidRPr="00382197">
        <w:rPr>
          <w:rFonts w:eastAsia="TimesNewRomanPSMT"/>
          <w:lang w:val="fr-FR"/>
        </w:rPr>
        <w:t>, CO và CO</w:t>
      </w:r>
      <w:r w:rsidRPr="00382197">
        <w:rPr>
          <w:rFonts w:eastAsia="TimesNewRomanPSMT"/>
          <w:vertAlign w:val="subscript"/>
          <w:lang w:val="fr-FR"/>
        </w:rPr>
        <w:t>2</w:t>
      </w:r>
      <w:r w:rsidRPr="00382197">
        <w:rPr>
          <w:rFonts w:eastAsia="TimesNewRomanPSMT"/>
          <w:lang w:val="fr-FR"/>
        </w:rPr>
        <w:t>. Cho Y đi qua ống đựng hỗn hợp gồm CuO và Fe</w:t>
      </w:r>
      <w:r w:rsidRPr="00382197">
        <w:rPr>
          <w:rFonts w:eastAsia="TimesNewRomanPSMT"/>
          <w:vertAlign w:val="subscript"/>
          <w:lang w:val="fr-FR"/>
        </w:rPr>
        <w:t>2</w:t>
      </w:r>
      <w:r w:rsidRPr="00382197">
        <w:rPr>
          <w:rFonts w:eastAsia="TimesNewRomanPSMT"/>
          <w:lang w:val="fr-FR"/>
        </w:rPr>
        <w:t>O</w:t>
      </w:r>
      <w:r w:rsidRPr="00382197">
        <w:rPr>
          <w:rFonts w:eastAsia="TimesNewRomanPSMT"/>
          <w:vertAlign w:val="subscript"/>
          <w:lang w:val="fr-FR"/>
        </w:rPr>
        <w:t>3</w:t>
      </w:r>
      <w:r w:rsidRPr="00382197">
        <w:rPr>
          <w:rFonts w:eastAsia="TimesNewRomanPSMT"/>
          <w:lang w:val="fr-FR"/>
        </w:rPr>
        <w:t xml:space="preserve"> (dư, nung nóng), sau khi các phản ứng xảy ra hoàn toàn, khối lượng chất rắn giảm </w:t>
      </w:r>
      <w:smartTag w:uri="urn:schemas-microsoft-com:office:smarttags" w:element="metricconverter">
        <w:smartTagPr>
          <w:attr w:name="ProductID" w:val="1,28 gam"/>
        </w:smartTagPr>
        <w:r w:rsidRPr="00382197">
          <w:rPr>
            <w:rFonts w:eastAsia="TimesNewRomanPSMT"/>
            <w:lang w:val="fr-FR"/>
          </w:rPr>
          <w:t>1,28 gam</w:t>
        </w:r>
      </w:smartTag>
      <w:r w:rsidRPr="00382197">
        <w:rPr>
          <w:rFonts w:eastAsia="TimesNewRomanPSMT"/>
          <w:lang w:val="fr-FR"/>
        </w:rPr>
        <w:t>. Giá trị của a là</w:t>
      </w:r>
    </w:p>
    <w:p w:rsidR="001250D3" w:rsidRPr="00382197" w:rsidRDefault="001250D3" w:rsidP="001250D3">
      <w:pPr>
        <w:jc w:val="both"/>
        <w:rPr>
          <w:rFonts w:eastAsia="TimesNewRomanPSMT"/>
          <w:lang w:val="fr-FR"/>
        </w:rPr>
      </w:pPr>
      <w:r w:rsidRPr="00382197">
        <w:rPr>
          <w:b/>
          <w:bCs/>
          <w:lang w:val="fr-FR"/>
        </w:rPr>
        <w:tab/>
        <w:t xml:space="preserve">A. </w:t>
      </w:r>
      <w:r w:rsidRPr="00382197">
        <w:rPr>
          <w:rFonts w:eastAsia="TimesNewRomanPSMT"/>
          <w:lang w:val="fr-FR"/>
        </w:rPr>
        <w:t xml:space="preserve">0,10. </w:t>
      </w:r>
      <w:r w:rsidRPr="00382197">
        <w:rPr>
          <w:rFonts w:eastAsia="TimesNewRomanPSMT"/>
          <w:lang w:val="fr-FR"/>
        </w:rPr>
        <w:tab/>
      </w:r>
      <w:r w:rsidRPr="00382197">
        <w:rPr>
          <w:rFonts w:eastAsia="TimesNewRomanPSMT"/>
          <w:lang w:val="fr-FR"/>
        </w:rPr>
        <w:tab/>
      </w:r>
      <w:r w:rsidRPr="00382197">
        <w:rPr>
          <w:b/>
          <w:bCs/>
          <w:lang w:val="fr-FR"/>
        </w:rPr>
        <w:t xml:space="preserve">B. </w:t>
      </w:r>
      <w:r w:rsidRPr="00382197">
        <w:rPr>
          <w:rFonts w:eastAsia="TimesNewRomanPSMT"/>
          <w:lang w:val="fr-FR"/>
        </w:rPr>
        <w:t xml:space="preserve">0,04. </w:t>
      </w:r>
      <w:r w:rsidRPr="00382197">
        <w:rPr>
          <w:rFonts w:eastAsia="TimesNewRomanPSMT"/>
          <w:lang w:val="fr-FR"/>
        </w:rPr>
        <w:tab/>
      </w:r>
      <w:r w:rsidRPr="00382197">
        <w:rPr>
          <w:rFonts w:eastAsia="TimesNewRomanPSMT"/>
          <w:lang w:val="fr-FR"/>
        </w:rPr>
        <w:tab/>
      </w:r>
      <w:r w:rsidRPr="00382197">
        <w:rPr>
          <w:b/>
          <w:bCs/>
          <w:lang w:val="fr-FR"/>
        </w:rPr>
        <w:t xml:space="preserve">C. </w:t>
      </w:r>
      <w:r w:rsidRPr="00382197">
        <w:rPr>
          <w:rFonts w:eastAsia="TimesNewRomanPSMT"/>
          <w:lang w:val="fr-FR"/>
        </w:rPr>
        <w:t xml:space="preserve">0,05. </w:t>
      </w:r>
      <w:r w:rsidRPr="00382197">
        <w:rPr>
          <w:rFonts w:eastAsia="TimesNewRomanPSMT"/>
          <w:lang w:val="fr-FR"/>
        </w:rPr>
        <w:tab/>
      </w:r>
      <w:r w:rsidRPr="00382197">
        <w:rPr>
          <w:rFonts w:eastAsia="TimesNewRomanPSMT"/>
          <w:lang w:val="fr-FR"/>
        </w:rPr>
        <w:tab/>
      </w:r>
      <w:r w:rsidRPr="00382197">
        <w:rPr>
          <w:b/>
          <w:bCs/>
          <w:lang w:val="fr-FR"/>
        </w:rPr>
        <w:t xml:space="preserve">D. </w:t>
      </w:r>
      <w:r w:rsidRPr="00382197">
        <w:rPr>
          <w:rFonts w:eastAsia="TimesNewRomanPSMT"/>
          <w:lang w:val="fr-FR"/>
        </w:rPr>
        <w:t>0,08.</w:t>
      </w:r>
    </w:p>
    <w:p w:rsidR="001250D3" w:rsidRPr="00382197" w:rsidRDefault="001250D3" w:rsidP="001250D3">
      <w:pPr>
        <w:jc w:val="both"/>
        <w:rPr>
          <w:rFonts w:eastAsia="TimesNewRomanPSMT"/>
          <w:lang w:val="fr-FR"/>
        </w:rPr>
      </w:pPr>
      <w:r w:rsidRPr="00382197">
        <w:rPr>
          <w:b/>
          <w:bCs/>
          <w:lang w:val="fr-FR"/>
        </w:rPr>
        <w:t xml:space="preserve">Câu 73. </w:t>
      </w:r>
      <w:r w:rsidRPr="00382197">
        <w:rPr>
          <w:rFonts w:eastAsia="TimesNewRomanPSMT"/>
          <w:lang w:val="fr-FR"/>
        </w:rPr>
        <w:t>Trong quá trình bảo quản, một mẫu muối FeSO</w:t>
      </w:r>
      <w:r w:rsidRPr="00382197">
        <w:rPr>
          <w:rFonts w:eastAsia="TimesNewRomanPSMT"/>
          <w:vertAlign w:val="subscript"/>
          <w:lang w:val="fr-FR"/>
        </w:rPr>
        <w:t>4</w:t>
      </w:r>
      <w:r w:rsidRPr="00382197">
        <w:rPr>
          <w:rFonts w:eastAsia="TimesNewRomanPSMT"/>
          <w:lang w:val="fr-FR"/>
        </w:rPr>
        <w:t>.7H</w:t>
      </w:r>
      <w:r w:rsidRPr="00382197">
        <w:rPr>
          <w:rFonts w:eastAsia="TimesNewRomanPSMT"/>
          <w:vertAlign w:val="subscript"/>
          <w:lang w:val="fr-FR"/>
        </w:rPr>
        <w:t>2</w:t>
      </w:r>
      <w:r w:rsidRPr="00382197">
        <w:rPr>
          <w:rFonts w:eastAsia="TimesNewRomanPSMT"/>
          <w:lang w:val="fr-FR"/>
        </w:rPr>
        <w:t>O (có khối lượng m gam) bị oxi hóa bởi oxi không khí tạo thành hỗn hợp X chứa các hợp chất của Fe(II) và Fe(III). Hòa tan toàn bộ X trong dung dịch loãng chứa 0,05 mol H</w:t>
      </w:r>
      <w:r w:rsidRPr="00382197">
        <w:rPr>
          <w:rFonts w:eastAsia="TimesNewRomanPSMT"/>
          <w:vertAlign w:val="subscript"/>
          <w:lang w:val="fr-FR"/>
        </w:rPr>
        <w:t>2</w:t>
      </w:r>
      <w:r w:rsidRPr="00382197">
        <w:rPr>
          <w:rFonts w:eastAsia="TimesNewRomanPSMT"/>
          <w:lang w:val="fr-FR"/>
        </w:rPr>
        <w:t>SO</w:t>
      </w:r>
      <w:r w:rsidRPr="00382197">
        <w:rPr>
          <w:rFonts w:eastAsia="TimesNewRomanPSMT"/>
          <w:vertAlign w:val="subscript"/>
          <w:lang w:val="fr-FR"/>
        </w:rPr>
        <w:t>4</w:t>
      </w:r>
      <w:r w:rsidRPr="00382197">
        <w:rPr>
          <w:rFonts w:eastAsia="TimesNewRomanPSMT"/>
          <w:lang w:val="fr-FR"/>
        </w:rPr>
        <w:t>, thu được 100 ml dung dịch Y. Tiến hành hai thí nghiệm với Y:</w:t>
      </w:r>
    </w:p>
    <w:p w:rsidR="001250D3" w:rsidRPr="00382197" w:rsidRDefault="001250D3" w:rsidP="001250D3">
      <w:pPr>
        <w:jc w:val="both"/>
        <w:rPr>
          <w:rFonts w:eastAsia="TimesNewRomanPSMT"/>
          <w:lang w:val="fr-FR"/>
        </w:rPr>
      </w:pPr>
      <w:r w:rsidRPr="00382197">
        <w:rPr>
          <w:i/>
          <w:iCs/>
          <w:lang w:val="fr-FR"/>
        </w:rPr>
        <w:tab/>
        <w:t xml:space="preserve">Thí nghiệm 1: </w:t>
      </w:r>
      <w:r w:rsidRPr="00382197">
        <w:rPr>
          <w:rFonts w:eastAsia="TimesNewRomanPSMT"/>
          <w:lang w:val="fr-FR"/>
        </w:rPr>
        <w:t>Cho lượng dư dung dịch BaCl</w:t>
      </w:r>
      <w:r w:rsidRPr="00382197">
        <w:rPr>
          <w:rFonts w:eastAsia="TimesNewRomanPSMT"/>
          <w:vertAlign w:val="subscript"/>
          <w:lang w:val="fr-FR"/>
        </w:rPr>
        <w:t>2</w:t>
      </w:r>
      <w:r w:rsidRPr="00382197">
        <w:rPr>
          <w:rFonts w:eastAsia="TimesNewRomanPSMT"/>
          <w:lang w:val="fr-FR"/>
        </w:rPr>
        <w:t xml:space="preserve"> vào 25 ml dung dịch Y, thu được </w:t>
      </w:r>
      <w:smartTag w:uri="urn:schemas-microsoft-com:office:smarttags" w:element="metricconverter">
        <w:smartTagPr>
          <w:attr w:name="ProductID" w:val="4,66 gam"/>
        </w:smartTagPr>
        <w:r w:rsidRPr="00382197">
          <w:rPr>
            <w:rFonts w:eastAsia="TimesNewRomanPSMT"/>
            <w:lang w:val="fr-FR"/>
          </w:rPr>
          <w:t>4,66 gam</w:t>
        </w:r>
      </w:smartTag>
      <w:r w:rsidRPr="00382197">
        <w:rPr>
          <w:rFonts w:eastAsia="TimesNewRomanPSMT"/>
          <w:lang w:val="fr-FR"/>
        </w:rPr>
        <w:t xml:space="preserve"> kết tủa.</w:t>
      </w:r>
      <w:r w:rsidRPr="00382197">
        <w:rPr>
          <w:rFonts w:eastAsia="TimesNewRomanPSMT"/>
          <w:lang w:val="fr-FR"/>
        </w:rPr>
        <w:br/>
      </w:r>
      <w:r w:rsidRPr="00382197">
        <w:rPr>
          <w:i/>
          <w:iCs/>
          <w:lang w:val="fr-FR"/>
        </w:rPr>
        <w:tab/>
        <w:t xml:space="preserve">Thí nghiệm 2: </w:t>
      </w:r>
      <w:r w:rsidRPr="00382197">
        <w:rPr>
          <w:rFonts w:eastAsia="TimesNewRomanPSMT"/>
          <w:lang w:val="fr-FR"/>
        </w:rPr>
        <w:t>Thêm dung dịch H</w:t>
      </w:r>
      <w:r w:rsidRPr="00382197">
        <w:rPr>
          <w:rFonts w:eastAsia="TimesNewRomanPSMT"/>
          <w:vertAlign w:val="subscript"/>
          <w:lang w:val="fr-FR"/>
        </w:rPr>
        <w:t>2</w:t>
      </w:r>
      <w:r w:rsidRPr="00382197">
        <w:rPr>
          <w:rFonts w:eastAsia="TimesNewRomanPSMT"/>
          <w:lang w:val="fr-FR"/>
        </w:rPr>
        <w:t>SO</w:t>
      </w:r>
      <w:r w:rsidRPr="00382197">
        <w:rPr>
          <w:rFonts w:eastAsia="TimesNewRomanPSMT"/>
          <w:vertAlign w:val="subscript"/>
          <w:lang w:val="fr-FR"/>
        </w:rPr>
        <w:t>4</w:t>
      </w:r>
      <w:r w:rsidRPr="00382197">
        <w:rPr>
          <w:rFonts w:eastAsia="TimesNewRomanPSMT"/>
          <w:lang w:val="fr-FR"/>
        </w:rPr>
        <w:t xml:space="preserve"> (loãng, dư) vào 25 ml dung dịch Y, thu được dung dịch Z</w:t>
      </w:r>
      <w:proofErr w:type="gramStart"/>
      <w:r w:rsidRPr="00382197">
        <w:rPr>
          <w:rFonts w:eastAsia="TimesNewRomanPSMT"/>
          <w:lang w:val="fr-FR"/>
        </w:rPr>
        <w:t>.</w:t>
      </w:r>
      <w:proofErr w:type="gramEnd"/>
      <w:r w:rsidRPr="00382197">
        <w:rPr>
          <w:rFonts w:eastAsia="TimesNewRomanPSMT"/>
          <w:lang w:val="fr-FR"/>
        </w:rPr>
        <w:br/>
        <w:t>Nhỏ từ từ dung dịch KMnO</w:t>
      </w:r>
      <w:r w:rsidRPr="00382197">
        <w:rPr>
          <w:rFonts w:eastAsia="TimesNewRomanPSMT"/>
          <w:vertAlign w:val="subscript"/>
          <w:lang w:val="fr-FR"/>
        </w:rPr>
        <w:t>4</w:t>
      </w:r>
      <w:r w:rsidRPr="00382197">
        <w:rPr>
          <w:rFonts w:eastAsia="TimesNewRomanPSMT"/>
          <w:lang w:val="fr-FR"/>
        </w:rPr>
        <w:t xml:space="preserve"> 0,1M vào Z đến khi phản ứng vừa đủ thì hết 13,5 ml. Giá trị của m và phần trăm số mol Fe(II) đã bị oxi hóa trong không khí lần lượt là:</w:t>
      </w:r>
    </w:p>
    <w:p w:rsidR="001250D3" w:rsidRPr="00382197" w:rsidRDefault="001250D3" w:rsidP="001250D3">
      <w:pPr>
        <w:jc w:val="both"/>
        <w:rPr>
          <w:rFonts w:eastAsia="TimesNewRomanPSMT"/>
          <w:lang w:val="fr-FR"/>
        </w:rPr>
      </w:pPr>
      <w:r w:rsidRPr="00382197">
        <w:rPr>
          <w:b/>
          <w:bCs/>
          <w:lang w:val="fr-FR"/>
        </w:rPr>
        <w:tab/>
        <w:t xml:space="preserve">A. </w:t>
      </w:r>
      <w:r w:rsidRPr="00382197">
        <w:rPr>
          <w:rFonts w:eastAsia="TimesNewRomanPSMT"/>
          <w:lang w:val="fr-FR"/>
        </w:rPr>
        <w:t xml:space="preserve">22,24 và 33,75%. </w:t>
      </w:r>
      <w:r w:rsidRPr="00382197">
        <w:rPr>
          <w:rFonts w:eastAsia="TimesNewRomanPSMT"/>
          <w:lang w:val="fr-FR"/>
        </w:rPr>
        <w:tab/>
      </w:r>
      <w:r w:rsidRPr="00382197">
        <w:rPr>
          <w:rFonts w:eastAsia="TimesNewRomanPSMT"/>
          <w:lang w:val="fr-FR"/>
        </w:rPr>
        <w:tab/>
      </w:r>
      <w:r w:rsidRPr="00382197">
        <w:rPr>
          <w:rFonts w:eastAsia="TimesNewRomanPSMT"/>
          <w:lang w:val="fr-FR"/>
        </w:rPr>
        <w:tab/>
      </w:r>
      <w:r w:rsidRPr="00382197">
        <w:rPr>
          <w:rFonts w:eastAsia="TimesNewRomanPSMT"/>
          <w:lang w:val="fr-FR"/>
        </w:rPr>
        <w:tab/>
      </w:r>
      <w:r w:rsidRPr="00382197">
        <w:rPr>
          <w:b/>
          <w:bCs/>
          <w:lang w:val="fr-FR"/>
        </w:rPr>
        <w:t xml:space="preserve">B. </w:t>
      </w:r>
      <w:r w:rsidRPr="00382197">
        <w:rPr>
          <w:rFonts w:eastAsia="TimesNewRomanPSMT"/>
          <w:lang w:val="fr-FR"/>
        </w:rPr>
        <w:t>22,24 và 66,25%.</w:t>
      </w:r>
    </w:p>
    <w:p w:rsidR="001250D3" w:rsidRPr="00382197" w:rsidRDefault="001250D3" w:rsidP="001250D3">
      <w:pPr>
        <w:jc w:val="both"/>
        <w:rPr>
          <w:rFonts w:eastAsia="TimesNewRomanPSMT"/>
          <w:lang w:val="fr-FR"/>
        </w:rPr>
      </w:pPr>
      <w:r w:rsidRPr="00382197">
        <w:rPr>
          <w:b/>
          <w:bCs/>
          <w:lang w:val="fr-FR"/>
        </w:rPr>
        <w:tab/>
        <w:t xml:space="preserve">C. </w:t>
      </w:r>
      <w:r w:rsidRPr="00382197">
        <w:rPr>
          <w:rFonts w:eastAsia="TimesNewRomanPSMT"/>
          <w:lang w:val="fr-FR"/>
        </w:rPr>
        <w:t xml:space="preserve">8,34 và 5,00%. </w:t>
      </w:r>
      <w:r w:rsidRPr="00382197">
        <w:rPr>
          <w:rFonts w:eastAsia="TimesNewRomanPSMT"/>
          <w:lang w:val="fr-FR"/>
        </w:rPr>
        <w:tab/>
      </w:r>
      <w:r w:rsidRPr="00382197">
        <w:rPr>
          <w:rFonts w:eastAsia="TimesNewRomanPSMT"/>
          <w:lang w:val="fr-FR"/>
        </w:rPr>
        <w:tab/>
      </w:r>
      <w:r w:rsidRPr="00382197">
        <w:rPr>
          <w:rFonts w:eastAsia="TimesNewRomanPSMT"/>
          <w:lang w:val="fr-FR"/>
        </w:rPr>
        <w:tab/>
      </w:r>
      <w:r w:rsidRPr="00382197">
        <w:rPr>
          <w:rFonts w:eastAsia="TimesNewRomanPSMT"/>
          <w:lang w:val="fr-FR"/>
        </w:rPr>
        <w:tab/>
      </w:r>
      <w:r w:rsidRPr="00382197">
        <w:rPr>
          <w:b/>
          <w:bCs/>
          <w:lang w:val="fr-FR"/>
        </w:rPr>
        <w:t xml:space="preserve">D. </w:t>
      </w:r>
      <w:r w:rsidRPr="00382197">
        <w:rPr>
          <w:rFonts w:eastAsia="TimesNewRomanPSMT"/>
          <w:lang w:val="fr-FR"/>
        </w:rPr>
        <w:t>8,34 và 10,00%.</w:t>
      </w:r>
    </w:p>
    <w:p w:rsidR="001250D3" w:rsidRPr="00382197" w:rsidRDefault="001250D3" w:rsidP="001250D3">
      <w:pPr>
        <w:jc w:val="both"/>
        <w:rPr>
          <w:rFonts w:eastAsia="TimesNewRomanPSMT"/>
          <w:lang w:val="fr-FR"/>
        </w:rPr>
      </w:pPr>
      <w:r w:rsidRPr="00382197">
        <w:rPr>
          <w:b/>
          <w:bCs/>
          <w:lang w:val="fr-FR"/>
        </w:rPr>
        <w:t xml:space="preserve">Câu 74. </w:t>
      </w:r>
      <w:r w:rsidRPr="00382197">
        <w:rPr>
          <w:rFonts w:eastAsia="TimesNewRomanPSMT"/>
          <w:lang w:val="fr-FR"/>
        </w:rPr>
        <w:t>Chất X (C</w:t>
      </w:r>
      <w:r w:rsidRPr="00382197">
        <w:rPr>
          <w:rFonts w:eastAsia="TimesNewRomanPSMT"/>
          <w:vertAlign w:val="subscript"/>
          <w:lang w:val="fr-FR"/>
        </w:rPr>
        <w:t>n</w:t>
      </w:r>
      <w:r w:rsidRPr="00382197">
        <w:rPr>
          <w:rFonts w:eastAsia="TimesNewRomanPSMT"/>
          <w:lang w:val="fr-FR"/>
        </w:rPr>
        <w:t>H</w:t>
      </w:r>
      <w:r w:rsidRPr="00382197">
        <w:rPr>
          <w:rFonts w:eastAsia="TimesNewRomanPSMT"/>
          <w:vertAlign w:val="subscript"/>
          <w:lang w:val="fr-FR"/>
        </w:rPr>
        <w:t>2n+4</w:t>
      </w:r>
      <w:r w:rsidRPr="00382197">
        <w:rPr>
          <w:rFonts w:eastAsia="TimesNewRomanPSMT"/>
          <w:lang w:val="fr-FR"/>
        </w:rPr>
        <w:t>O</w:t>
      </w:r>
      <w:r w:rsidRPr="00382197">
        <w:rPr>
          <w:rFonts w:eastAsia="TimesNewRomanPSMT"/>
          <w:vertAlign w:val="subscript"/>
          <w:lang w:val="fr-FR"/>
        </w:rPr>
        <w:t>4</w:t>
      </w:r>
      <w:r w:rsidRPr="00382197">
        <w:rPr>
          <w:rFonts w:eastAsia="TimesNewRomanPSMT"/>
          <w:lang w:val="fr-FR"/>
        </w:rPr>
        <w:t>N</w:t>
      </w:r>
      <w:r w:rsidRPr="00382197">
        <w:rPr>
          <w:rFonts w:eastAsia="TimesNewRomanPSMT"/>
          <w:vertAlign w:val="subscript"/>
          <w:lang w:val="fr-FR"/>
        </w:rPr>
        <w:t>2</w:t>
      </w:r>
      <w:r w:rsidRPr="00382197">
        <w:rPr>
          <w:rFonts w:eastAsia="TimesNewRomanPSMT"/>
          <w:lang w:val="fr-FR"/>
        </w:rPr>
        <w:t>) là muối amoni của axit cacboxylic đa chức, chất Y (C</w:t>
      </w:r>
      <w:r w:rsidRPr="00382197">
        <w:rPr>
          <w:rFonts w:eastAsia="TimesNewRomanPSMT"/>
          <w:vertAlign w:val="subscript"/>
          <w:lang w:val="fr-FR"/>
        </w:rPr>
        <w:t>m</w:t>
      </w:r>
      <w:r w:rsidRPr="00382197">
        <w:rPr>
          <w:rFonts w:eastAsia="TimesNewRomanPSMT"/>
          <w:lang w:val="fr-FR"/>
        </w:rPr>
        <w:t>H</w:t>
      </w:r>
      <w:r w:rsidRPr="00382197">
        <w:rPr>
          <w:rFonts w:eastAsia="TimesNewRomanPSMT"/>
          <w:vertAlign w:val="subscript"/>
          <w:lang w:val="fr-FR"/>
        </w:rPr>
        <w:t>2m-3</w:t>
      </w:r>
      <w:r w:rsidRPr="00382197">
        <w:rPr>
          <w:rFonts w:eastAsia="TimesNewRomanPSMT"/>
          <w:lang w:val="fr-FR"/>
        </w:rPr>
        <w:t>O</w:t>
      </w:r>
      <w:r w:rsidRPr="00382197">
        <w:rPr>
          <w:rFonts w:eastAsia="TimesNewRomanPSMT"/>
          <w:vertAlign w:val="subscript"/>
          <w:lang w:val="fr-FR"/>
        </w:rPr>
        <w:t>6</w:t>
      </w:r>
      <w:r w:rsidRPr="00382197">
        <w:rPr>
          <w:rFonts w:eastAsia="TimesNewRomanPSMT"/>
          <w:lang w:val="fr-FR"/>
        </w:rPr>
        <w:t>N</w:t>
      </w:r>
      <w:r w:rsidRPr="00382197">
        <w:rPr>
          <w:rFonts w:eastAsia="TimesNewRomanPSMT"/>
          <w:vertAlign w:val="subscript"/>
          <w:lang w:val="fr-FR"/>
        </w:rPr>
        <w:t>5</w:t>
      </w:r>
      <w:r w:rsidRPr="00382197">
        <w:rPr>
          <w:rFonts w:eastAsia="TimesNewRomanPSMT"/>
          <w:lang w:val="fr-FR"/>
        </w:rPr>
        <w:t xml:space="preserve">) là pentapeptit được tạo bởi một amino axit. Cho 0,26 mol E gồm X và Y tác dụng tối đa với dung dịch chứa 0,7 mol NaOH, đun nóng thu được etylamin và dung dịch T chỉ chứa </w:t>
      </w:r>
      <w:smartTag w:uri="urn:schemas-microsoft-com:office:smarttags" w:element="metricconverter">
        <w:smartTagPr>
          <w:attr w:name="ProductID" w:val="62,9 gam"/>
        </w:smartTagPr>
        <w:r w:rsidRPr="00382197">
          <w:rPr>
            <w:rFonts w:eastAsia="TimesNewRomanPSMT"/>
            <w:lang w:val="fr-FR"/>
          </w:rPr>
          <w:t>62,9 gam</w:t>
        </w:r>
      </w:smartTag>
      <w:r w:rsidRPr="00382197">
        <w:rPr>
          <w:rFonts w:eastAsia="TimesNewRomanPSMT"/>
          <w:lang w:val="fr-FR"/>
        </w:rPr>
        <w:t xml:space="preserve"> hỗn hợp muối. Phần trăm khối lượng của X trong E có giá trị </w:t>
      </w:r>
      <w:r w:rsidRPr="00382197">
        <w:rPr>
          <w:rFonts w:eastAsia="TimesNewRomanPSMT"/>
          <w:b/>
          <w:lang w:val="fr-FR"/>
        </w:rPr>
        <w:t>gần nhất</w:t>
      </w:r>
      <w:r w:rsidRPr="00382197">
        <w:rPr>
          <w:rFonts w:eastAsia="TimesNewRomanPSMT"/>
          <w:lang w:val="fr-FR"/>
        </w:rPr>
        <w:t xml:space="preserve"> với giá trị nào sau đây?</w:t>
      </w:r>
    </w:p>
    <w:p w:rsidR="001250D3" w:rsidRPr="00382197" w:rsidRDefault="001250D3" w:rsidP="001250D3">
      <w:pPr>
        <w:jc w:val="both"/>
        <w:rPr>
          <w:rFonts w:eastAsia="TimesNewRomanPSMT"/>
          <w:lang w:val="fr-FR"/>
        </w:rPr>
      </w:pPr>
      <w:r w:rsidRPr="00382197">
        <w:rPr>
          <w:b/>
          <w:bCs/>
          <w:lang w:val="fr-FR"/>
        </w:rPr>
        <w:tab/>
        <w:t xml:space="preserve">A. </w:t>
      </w:r>
      <w:r w:rsidRPr="00382197">
        <w:rPr>
          <w:rFonts w:eastAsia="TimesNewRomanPSMT"/>
          <w:lang w:val="fr-FR"/>
        </w:rPr>
        <w:t xml:space="preserve">63,42%. </w:t>
      </w:r>
      <w:r w:rsidRPr="00382197">
        <w:rPr>
          <w:rFonts w:eastAsia="TimesNewRomanPSMT"/>
          <w:lang w:val="fr-FR"/>
        </w:rPr>
        <w:tab/>
      </w:r>
      <w:r w:rsidRPr="00382197">
        <w:rPr>
          <w:rFonts w:eastAsia="TimesNewRomanPSMT"/>
          <w:lang w:val="fr-FR"/>
        </w:rPr>
        <w:tab/>
      </w:r>
      <w:r w:rsidRPr="00382197">
        <w:rPr>
          <w:b/>
          <w:bCs/>
          <w:lang w:val="fr-FR"/>
        </w:rPr>
        <w:t xml:space="preserve">B. </w:t>
      </w:r>
      <w:r w:rsidRPr="00382197">
        <w:rPr>
          <w:rFonts w:eastAsia="TimesNewRomanPSMT"/>
          <w:lang w:val="fr-FR"/>
        </w:rPr>
        <w:t xml:space="preserve">51,78%. </w:t>
      </w:r>
      <w:r w:rsidRPr="00382197">
        <w:rPr>
          <w:rFonts w:eastAsia="TimesNewRomanPSMT"/>
          <w:lang w:val="fr-FR"/>
        </w:rPr>
        <w:tab/>
      </w:r>
      <w:r w:rsidRPr="00382197">
        <w:rPr>
          <w:rFonts w:eastAsia="TimesNewRomanPSMT"/>
          <w:lang w:val="fr-FR"/>
        </w:rPr>
        <w:tab/>
      </w:r>
      <w:r w:rsidRPr="00382197">
        <w:rPr>
          <w:b/>
          <w:bCs/>
          <w:lang w:val="fr-FR"/>
        </w:rPr>
        <w:t xml:space="preserve">C. </w:t>
      </w:r>
      <w:r w:rsidRPr="00382197">
        <w:rPr>
          <w:rFonts w:eastAsia="TimesNewRomanPSMT"/>
          <w:lang w:val="fr-FR"/>
        </w:rPr>
        <w:t xml:space="preserve">46,63%. </w:t>
      </w:r>
      <w:r w:rsidRPr="00382197">
        <w:rPr>
          <w:rFonts w:eastAsia="TimesNewRomanPSMT"/>
          <w:lang w:val="fr-FR"/>
        </w:rPr>
        <w:tab/>
      </w:r>
      <w:r w:rsidRPr="00382197">
        <w:rPr>
          <w:rFonts w:eastAsia="TimesNewRomanPSMT"/>
          <w:lang w:val="fr-FR"/>
        </w:rPr>
        <w:tab/>
      </w:r>
      <w:r w:rsidRPr="00382197">
        <w:rPr>
          <w:b/>
          <w:bCs/>
          <w:lang w:val="fr-FR"/>
        </w:rPr>
        <w:t xml:space="preserve">D. </w:t>
      </w:r>
      <w:r w:rsidRPr="00382197">
        <w:rPr>
          <w:rFonts w:eastAsia="TimesNewRomanPSMT"/>
          <w:lang w:val="fr-FR"/>
        </w:rPr>
        <w:t>47,24%.</w:t>
      </w:r>
    </w:p>
    <w:p w:rsidR="001250D3" w:rsidRPr="00382197" w:rsidRDefault="001250D3" w:rsidP="001250D3">
      <w:pPr>
        <w:jc w:val="both"/>
        <w:rPr>
          <w:rFonts w:eastAsia="TimesNewRomanPSMT"/>
          <w:lang w:val="fr-FR"/>
        </w:rPr>
      </w:pPr>
      <w:r w:rsidRPr="00382197">
        <w:rPr>
          <w:b/>
          <w:bCs/>
          <w:lang w:val="fr-FR"/>
        </w:rPr>
        <w:t xml:space="preserve">Câu 75. </w:t>
      </w:r>
      <w:r w:rsidRPr="00382197">
        <w:rPr>
          <w:rFonts w:eastAsia="TimesNewRomanPSMT"/>
          <w:lang w:val="fr-FR"/>
        </w:rPr>
        <w:t xml:space="preserve">Hỗn hợp X gồm ba este mạch hở đều tạo bởi axit cacboxylic với ancol, trong đó hai este có cùng số nguyên tử cacbon trong phân tử. Xà phòng hóa hoàn toàn </w:t>
      </w:r>
      <w:smartTag w:uri="urn:schemas-microsoft-com:office:smarttags" w:element="metricconverter">
        <w:smartTagPr>
          <w:attr w:name="ProductID" w:val="9,16 gam"/>
        </w:smartTagPr>
        <w:r w:rsidRPr="00382197">
          <w:rPr>
            <w:rFonts w:eastAsia="TimesNewRomanPSMT"/>
            <w:lang w:val="fr-FR"/>
          </w:rPr>
          <w:t>9,16 gam</w:t>
        </w:r>
      </w:smartTag>
      <w:r w:rsidRPr="00382197">
        <w:rPr>
          <w:rFonts w:eastAsia="TimesNewRomanPSMT"/>
          <w:lang w:val="fr-FR"/>
        </w:rPr>
        <w:t xml:space="preserve"> X bằng dung dịch NaOH vừa đủ thu được hỗn hợp Y gồm hai ancol đơn chức, kế tiếp trong dãy đồng đẳng và hỗn hợp Z gồm hai muối. Cho toàn bộ Y vào bình đựng kim loại Na dư, sau phản ứng có khí thoát ra và khối lượng bình tăng </w:t>
      </w:r>
      <w:smartTag w:uri="urn:schemas-microsoft-com:office:smarttags" w:element="metricconverter">
        <w:smartTagPr>
          <w:attr w:name="ProductID" w:val="5,12 gam"/>
        </w:smartTagPr>
        <w:r w:rsidRPr="00382197">
          <w:rPr>
            <w:rFonts w:eastAsia="TimesNewRomanPSMT"/>
            <w:lang w:val="fr-FR"/>
          </w:rPr>
          <w:t>5,12 gam</w:t>
        </w:r>
      </w:smartTag>
      <w:r w:rsidRPr="00382197">
        <w:rPr>
          <w:rFonts w:eastAsia="TimesNewRomanPSMT"/>
          <w:lang w:val="fr-FR"/>
        </w:rPr>
        <w:t>. Đốt cháy hoàn toàn Z cần vừa đủ 0,12 mol O</w:t>
      </w:r>
      <w:r w:rsidRPr="00382197">
        <w:rPr>
          <w:rFonts w:eastAsia="TimesNewRomanPSMT"/>
          <w:vertAlign w:val="subscript"/>
          <w:lang w:val="fr-FR"/>
        </w:rPr>
        <w:t>2</w:t>
      </w:r>
      <w:r w:rsidRPr="00382197">
        <w:rPr>
          <w:rFonts w:eastAsia="TimesNewRomanPSMT"/>
          <w:lang w:val="fr-FR"/>
        </w:rPr>
        <w:t>, thu được Na</w:t>
      </w:r>
      <w:r w:rsidRPr="00382197">
        <w:rPr>
          <w:rFonts w:eastAsia="TimesNewRomanPSMT"/>
          <w:vertAlign w:val="subscript"/>
          <w:lang w:val="fr-FR"/>
        </w:rPr>
        <w:t>2</w:t>
      </w:r>
      <w:r w:rsidRPr="00382197">
        <w:rPr>
          <w:rFonts w:eastAsia="TimesNewRomanPSMT"/>
          <w:lang w:val="fr-FR"/>
        </w:rPr>
        <w:t>CO</w:t>
      </w:r>
      <w:r w:rsidRPr="00382197">
        <w:rPr>
          <w:rFonts w:eastAsia="TimesNewRomanPSMT"/>
          <w:vertAlign w:val="subscript"/>
          <w:lang w:val="fr-FR"/>
        </w:rPr>
        <w:t xml:space="preserve">3 </w:t>
      </w:r>
      <w:r w:rsidRPr="00382197">
        <w:rPr>
          <w:rFonts w:eastAsia="TimesNewRomanPSMT"/>
          <w:lang w:val="fr-FR"/>
        </w:rPr>
        <w:t xml:space="preserve">và </w:t>
      </w:r>
      <w:smartTag w:uri="urn:schemas-microsoft-com:office:smarttags" w:element="metricconverter">
        <w:smartTagPr>
          <w:attr w:name="ProductID" w:val="6,2 gam"/>
        </w:smartTagPr>
        <w:r w:rsidRPr="00382197">
          <w:rPr>
            <w:rFonts w:eastAsia="TimesNewRomanPSMT"/>
            <w:lang w:val="fr-FR"/>
          </w:rPr>
          <w:t>6,2 gam</w:t>
        </w:r>
      </w:smartTag>
      <w:r w:rsidRPr="00382197">
        <w:rPr>
          <w:rFonts w:eastAsia="TimesNewRomanPSMT"/>
          <w:lang w:val="fr-FR"/>
        </w:rPr>
        <w:t xml:space="preserve"> hỗn hợp CO</w:t>
      </w:r>
      <w:r w:rsidRPr="00382197">
        <w:rPr>
          <w:rFonts w:eastAsia="TimesNewRomanPSMT"/>
          <w:vertAlign w:val="subscript"/>
          <w:lang w:val="fr-FR"/>
        </w:rPr>
        <w:t>2</w:t>
      </w:r>
      <w:r w:rsidRPr="00382197">
        <w:rPr>
          <w:rFonts w:eastAsia="TimesNewRomanPSMT"/>
          <w:lang w:val="fr-FR"/>
        </w:rPr>
        <w:t xml:space="preserve"> và H</w:t>
      </w:r>
      <w:r w:rsidRPr="00382197">
        <w:rPr>
          <w:rFonts w:eastAsia="TimesNewRomanPSMT"/>
          <w:vertAlign w:val="subscript"/>
          <w:lang w:val="fr-FR"/>
        </w:rPr>
        <w:t>2</w:t>
      </w:r>
      <w:r w:rsidRPr="00382197">
        <w:rPr>
          <w:rFonts w:eastAsia="TimesNewRomanPSMT"/>
          <w:lang w:val="fr-FR"/>
        </w:rPr>
        <w:t>O. Phần trăm khối lượng của este có phân tử khối lớn nhất trong X là</w:t>
      </w:r>
    </w:p>
    <w:p w:rsidR="001250D3" w:rsidRPr="00382197" w:rsidRDefault="001250D3" w:rsidP="001250D3">
      <w:pPr>
        <w:jc w:val="both"/>
        <w:rPr>
          <w:rFonts w:eastAsia="TimesNewRomanPSMT"/>
        </w:rPr>
      </w:pPr>
      <w:r w:rsidRPr="00382197">
        <w:rPr>
          <w:b/>
          <w:bCs/>
          <w:lang w:val="fr-FR"/>
        </w:rPr>
        <w:tab/>
      </w:r>
      <w:r w:rsidRPr="00382197">
        <w:rPr>
          <w:b/>
          <w:bCs/>
        </w:rPr>
        <w:t xml:space="preserve">A. </w:t>
      </w:r>
      <w:r w:rsidRPr="00382197">
        <w:rPr>
          <w:rFonts w:eastAsia="TimesNewRomanPSMT"/>
        </w:rPr>
        <w:t>19</w:t>
      </w:r>
      <w:proofErr w:type="gramStart"/>
      <w:r w:rsidRPr="00382197">
        <w:rPr>
          <w:rFonts w:eastAsia="TimesNewRomanPSMT"/>
        </w:rPr>
        <w:t>,21</w:t>
      </w:r>
      <w:proofErr w:type="gramEnd"/>
      <w:r w:rsidRPr="00382197">
        <w:rPr>
          <w:rFonts w:eastAsia="TimesNewRomanPSMT"/>
        </w:rPr>
        <w:t xml:space="preserve">%. </w:t>
      </w:r>
      <w:r w:rsidRPr="00382197">
        <w:rPr>
          <w:rFonts w:eastAsia="TimesNewRomanPSMT"/>
        </w:rPr>
        <w:tab/>
      </w:r>
      <w:r w:rsidRPr="00382197">
        <w:rPr>
          <w:rFonts w:eastAsia="TimesNewRomanPSMT"/>
        </w:rPr>
        <w:tab/>
      </w:r>
      <w:r w:rsidRPr="00382197">
        <w:rPr>
          <w:b/>
          <w:bCs/>
        </w:rPr>
        <w:t xml:space="preserve">B. </w:t>
      </w:r>
      <w:r w:rsidRPr="00382197">
        <w:rPr>
          <w:rFonts w:eastAsia="TimesNewRomanPSMT"/>
        </w:rPr>
        <w:t>38</w:t>
      </w:r>
      <w:proofErr w:type="gramStart"/>
      <w:r w:rsidRPr="00382197">
        <w:rPr>
          <w:rFonts w:eastAsia="TimesNewRomanPSMT"/>
        </w:rPr>
        <w:t>,43</w:t>
      </w:r>
      <w:proofErr w:type="gramEnd"/>
      <w:r w:rsidRPr="00382197">
        <w:rPr>
          <w:rFonts w:eastAsia="TimesNewRomanPSMT"/>
        </w:rPr>
        <w:t xml:space="preserve">%. </w:t>
      </w:r>
      <w:r w:rsidRPr="00382197">
        <w:rPr>
          <w:rFonts w:eastAsia="TimesNewRomanPSMT"/>
        </w:rPr>
        <w:tab/>
      </w:r>
      <w:r w:rsidRPr="00382197">
        <w:rPr>
          <w:rFonts w:eastAsia="TimesNewRomanPSMT"/>
        </w:rPr>
        <w:tab/>
      </w:r>
      <w:r w:rsidRPr="00382197">
        <w:rPr>
          <w:b/>
          <w:bCs/>
        </w:rPr>
        <w:t xml:space="preserve">C. </w:t>
      </w:r>
      <w:r w:rsidRPr="00382197">
        <w:rPr>
          <w:rFonts w:eastAsia="TimesNewRomanPSMT"/>
        </w:rPr>
        <w:t>13</w:t>
      </w:r>
      <w:proofErr w:type="gramStart"/>
      <w:r w:rsidRPr="00382197">
        <w:rPr>
          <w:rFonts w:eastAsia="TimesNewRomanPSMT"/>
        </w:rPr>
        <w:t>,10</w:t>
      </w:r>
      <w:proofErr w:type="gramEnd"/>
      <w:r w:rsidRPr="00382197">
        <w:rPr>
          <w:rFonts w:eastAsia="TimesNewRomanPSMT"/>
        </w:rPr>
        <w:t xml:space="preserve">%. </w:t>
      </w:r>
      <w:r w:rsidRPr="00382197">
        <w:rPr>
          <w:rFonts w:eastAsia="TimesNewRomanPSMT"/>
        </w:rPr>
        <w:tab/>
      </w:r>
      <w:r w:rsidRPr="00382197">
        <w:rPr>
          <w:rFonts w:eastAsia="TimesNewRomanPSMT"/>
        </w:rPr>
        <w:tab/>
      </w:r>
      <w:r w:rsidRPr="00382197">
        <w:rPr>
          <w:b/>
          <w:bCs/>
        </w:rPr>
        <w:t xml:space="preserve">D. </w:t>
      </w:r>
      <w:r w:rsidRPr="00382197">
        <w:rPr>
          <w:rFonts w:eastAsia="TimesNewRomanPSMT"/>
        </w:rPr>
        <w:t>80</w:t>
      </w:r>
      <w:proofErr w:type="gramStart"/>
      <w:r w:rsidRPr="00382197">
        <w:rPr>
          <w:rFonts w:eastAsia="TimesNewRomanPSMT"/>
        </w:rPr>
        <w:t>,79</w:t>
      </w:r>
      <w:proofErr w:type="gramEnd"/>
      <w:r w:rsidRPr="00382197">
        <w:rPr>
          <w:rFonts w:eastAsia="TimesNewRomanPSMT"/>
        </w:rPr>
        <w:t>%.</w:t>
      </w:r>
    </w:p>
    <w:tbl>
      <w:tblPr>
        <w:tblW w:w="0" w:type="auto"/>
        <w:tblInd w:w="108" w:type="dxa"/>
        <w:tblLook w:val="04A0" w:firstRow="1" w:lastRow="0" w:firstColumn="1" w:lastColumn="0" w:noHBand="0" w:noVBand="1"/>
      </w:tblPr>
      <w:tblGrid>
        <w:gridCol w:w="5598"/>
        <w:gridCol w:w="4599"/>
      </w:tblGrid>
      <w:tr w:rsidR="001250D3" w:rsidRPr="00382197" w:rsidTr="00CE7D31">
        <w:tc>
          <w:tcPr>
            <w:tcW w:w="5598" w:type="dxa"/>
            <w:shd w:val="clear" w:color="auto" w:fill="auto"/>
          </w:tcPr>
          <w:p w:rsidR="001250D3" w:rsidRPr="00382197" w:rsidRDefault="001250D3" w:rsidP="00CE7D31">
            <w:pPr>
              <w:jc w:val="both"/>
              <w:rPr>
                <w:rFonts w:eastAsia="TimesNewRomanPSMT"/>
              </w:rPr>
            </w:pPr>
            <w:r w:rsidRPr="00382197">
              <w:rPr>
                <w:b/>
                <w:bCs/>
              </w:rPr>
              <w:t>Câu 76</w:t>
            </w:r>
            <w:r w:rsidRPr="00382197">
              <w:rPr>
                <w:rFonts w:eastAsia="TimesNewRomanPSMT"/>
              </w:rPr>
              <w:t>. Hòa tan hỗn hợp gồm gồm CuSO</w:t>
            </w:r>
            <w:r w:rsidRPr="00382197">
              <w:rPr>
                <w:rFonts w:eastAsia="TimesNewRomanPSMT"/>
                <w:vertAlign w:val="subscript"/>
              </w:rPr>
              <w:t>4</w:t>
            </w:r>
            <w:r w:rsidRPr="00382197">
              <w:rPr>
                <w:rFonts w:eastAsia="TimesNewRomanPSMT"/>
              </w:rPr>
              <w:t xml:space="preserve"> và NaCl vào nước thu được dung dịch X. Tiến hành điện phân X với điện cực trơ, màng ngăn xốp, </w:t>
            </w:r>
            <w:proofErr w:type="gramStart"/>
            <w:r w:rsidRPr="00382197">
              <w:rPr>
                <w:rFonts w:eastAsia="TimesNewRomanPSMT"/>
              </w:rPr>
              <w:t>dòng</w:t>
            </w:r>
            <w:proofErr w:type="gramEnd"/>
            <w:r w:rsidRPr="00382197">
              <w:rPr>
                <w:rFonts w:eastAsia="TimesNewRomanPSMT"/>
              </w:rPr>
              <w:t xml:space="preserve"> điện có cường độ không đổi. Tổng số mol khí thu được ở cả hai điện cực (n) phụ thuộc vào thời gian điện phân (t) được mô tả như đồ thị bên (đồ thị gấp khúc tại các điểm M, N). Giả thiết hiệu suất điện phân là 100%, bỏ qua sự bay hơi của nước. Giá trị của m là</w:t>
            </w:r>
          </w:p>
        </w:tc>
        <w:tc>
          <w:tcPr>
            <w:tcW w:w="4599" w:type="dxa"/>
            <w:shd w:val="clear" w:color="auto" w:fill="auto"/>
          </w:tcPr>
          <w:p w:rsidR="001250D3" w:rsidRPr="00382197" w:rsidRDefault="001250D3" w:rsidP="00CE7D31">
            <w:pPr>
              <w:rPr>
                <w:rFonts w:eastAsia="TimesNewRomanPSMT"/>
              </w:rPr>
            </w:pPr>
            <w:r w:rsidRPr="00382197">
              <w:rPr>
                <w:noProof/>
              </w:rPr>
              <w:drawing>
                <wp:inline distT="0" distB="0" distL="0" distR="0" wp14:anchorId="579F6D58" wp14:editId="1A32B2FF">
                  <wp:extent cx="2667000" cy="165735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0" cy="1657350"/>
                          </a:xfrm>
                          <a:prstGeom prst="rect">
                            <a:avLst/>
                          </a:prstGeom>
                          <a:noFill/>
                          <a:ln>
                            <a:noFill/>
                          </a:ln>
                        </pic:spPr>
                      </pic:pic>
                    </a:graphicData>
                  </a:graphic>
                </wp:inline>
              </w:drawing>
            </w:r>
          </w:p>
        </w:tc>
      </w:tr>
    </w:tbl>
    <w:p w:rsidR="001250D3" w:rsidRPr="00382197" w:rsidRDefault="001250D3" w:rsidP="001250D3">
      <w:pPr>
        <w:rPr>
          <w:b/>
          <w:bCs/>
        </w:rPr>
      </w:pPr>
      <w:r w:rsidRPr="00382197">
        <w:rPr>
          <w:rFonts w:eastAsia="TimesNewRomanPSMT"/>
        </w:rPr>
        <w:tab/>
      </w:r>
      <w:r w:rsidRPr="00382197">
        <w:rPr>
          <w:b/>
          <w:bCs/>
        </w:rPr>
        <w:t xml:space="preserve">A. </w:t>
      </w:r>
      <w:r w:rsidRPr="00382197">
        <w:rPr>
          <w:rFonts w:eastAsia="TimesNewRomanPSMT"/>
        </w:rPr>
        <w:t>5</w:t>
      </w:r>
      <w:proofErr w:type="gramStart"/>
      <w:r w:rsidRPr="00382197">
        <w:rPr>
          <w:rFonts w:eastAsia="TimesNewRomanPSMT"/>
        </w:rPr>
        <w:t>,54</w:t>
      </w:r>
      <w:proofErr w:type="gramEnd"/>
      <w:r w:rsidRPr="00382197">
        <w:rPr>
          <w:rFonts w:eastAsia="TimesNewRomanPSMT"/>
        </w:rPr>
        <w:t xml:space="preserve">. </w:t>
      </w:r>
      <w:r w:rsidRPr="00382197">
        <w:rPr>
          <w:rFonts w:eastAsia="TimesNewRomanPSMT"/>
        </w:rPr>
        <w:tab/>
      </w:r>
      <w:r w:rsidRPr="00382197">
        <w:rPr>
          <w:rFonts w:eastAsia="TimesNewRomanPSMT"/>
        </w:rPr>
        <w:tab/>
      </w:r>
      <w:r w:rsidRPr="00382197">
        <w:rPr>
          <w:b/>
          <w:bCs/>
        </w:rPr>
        <w:t xml:space="preserve">B. </w:t>
      </w:r>
      <w:r w:rsidRPr="00382197">
        <w:rPr>
          <w:rFonts w:eastAsia="TimesNewRomanPSMT"/>
        </w:rPr>
        <w:t>8</w:t>
      </w:r>
      <w:proofErr w:type="gramStart"/>
      <w:r w:rsidRPr="00382197">
        <w:rPr>
          <w:rFonts w:eastAsia="TimesNewRomanPSMT"/>
        </w:rPr>
        <w:t>,74</w:t>
      </w:r>
      <w:proofErr w:type="gramEnd"/>
      <w:r w:rsidRPr="00382197">
        <w:rPr>
          <w:rFonts w:eastAsia="TimesNewRomanPSMT"/>
        </w:rPr>
        <w:t>.</w:t>
      </w:r>
      <w:r w:rsidRPr="00382197">
        <w:rPr>
          <w:rFonts w:eastAsia="TimesNewRomanPSMT"/>
        </w:rPr>
        <w:tab/>
      </w:r>
      <w:r w:rsidRPr="00382197">
        <w:rPr>
          <w:rFonts w:eastAsia="TimesNewRomanPSMT"/>
        </w:rPr>
        <w:tab/>
      </w:r>
      <w:r w:rsidRPr="00382197">
        <w:rPr>
          <w:b/>
          <w:bCs/>
        </w:rPr>
        <w:t xml:space="preserve">C. </w:t>
      </w:r>
      <w:r w:rsidRPr="00382197">
        <w:rPr>
          <w:rFonts w:eastAsia="TimesNewRomanPSMT"/>
        </w:rPr>
        <w:t>11</w:t>
      </w:r>
      <w:proofErr w:type="gramStart"/>
      <w:r w:rsidRPr="00382197">
        <w:rPr>
          <w:rFonts w:eastAsia="TimesNewRomanPSMT"/>
        </w:rPr>
        <w:t>,94</w:t>
      </w:r>
      <w:proofErr w:type="gramEnd"/>
      <w:r w:rsidRPr="00382197">
        <w:rPr>
          <w:rFonts w:eastAsia="TimesNewRomanPSMT"/>
        </w:rPr>
        <w:t xml:space="preserve">. </w:t>
      </w:r>
      <w:r w:rsidRPr="00382197">
        <w:rPr>
          <w:rFonts w:eastAsia="TimesNewRomanPSMT"/>
        </w:rPr>
        <w:tab/>
      </w:r>
      <w:r w:rsidRPr="00382197">
        <w:rPr>
          <w:rFonts w:eastAsia="TimesNewRomanPSMT"/>
        </w:rPr>
        <w:tab/>
      </w:r>
      <w:r w:rsidRPr="00382197">
        <w:rPr>
          <w:b/>
          <w:bCs/>
        </w:rPr>
        <w:t xml:space="preserve">D. </w:t>
      </w:r>
      <w:r w:rsidRPr="00382197">
        <w:rPr>
          <w:rFonts w:eastAsia="TimesNewRomanPSMT"/>
        </w:rPr>
        <w:t>10</w:t>
      </w:r>
      <w:proofErr w:type="gramStart"/>
      <w:r w:rsidRPr="00382197">
        <w:rPr>
          <w:rFonts w:eastAsia="TimesNewRomanPSMT"/>
        </w:rPr>
        <w:t>,77</w:t>
      </w:r>
      <w:proofErr w:type="gramEnd"/>
      <w:r w:rsidRPr="00382197">
        <w:rPr>
          <w:rFonts w:eastAsia="TimesNewRomanPSMT"/>
        </w:rPr>
        <w:t>.</w:t>
      </w:r>
    </w:p>
    <w:p w:rsidR="001250D3" w:rsidRPr="00382197" w:rsidRDefault="001250D3" w:rsidP="001250D3">
      <w:pPr>
        <w:jc w:val="both"/>
        <w:rPr>
          <w:rFonts w:eastAsia="TimesNewRomanPSMT"/>
        </w:rPr>
      </w:pPr>
      <w:proofErr w:type="gramStart"/>
      <w:r w:rsidRPr="00382197">
        <w:rPr>
          <w:b/>
          <w:bCs/>
        </w:rPr>
        <w:t>Câu 77.</w:t>
      </w:r>
      <w:proofErr w:type="gramEnd"/>
      <w:r w:rsidRPr="00382197">
        <w:rPr>
          <w:b/>
          <w:bCs/>
        </w:rPr>
        <w:t xml:space="preserve"> </w:t>
      </w:r>
      <w:r w:rsidRPr="00382197">
        <w:rPr>
          <w:rFonts w:eastAsia="TimesNewRomanPSMT"/>
        </w:rPr>
        <w:t>Hòa tan hết m gam hỗn hợp X gồm Al, Cu và FeS vào dung dịch chứa 0,38 mol H</w:t>
      </w:r>
      <w:r w:rsidRPr="00382197">
        <w:rPr>
          <w:rFonts w:eastAsia="TimesNewRomanPSMT"/>
          <w:vertAlign w:val="subscript"/>
        </w:rPr>
        <w:t>2</w:t>
      </w:r>
      <w:r w:rsidRPr="00382197">
        <w:rPr>
          <w:rFonts w:eastAsia="TimesNewRomanPSMT"/>
        </w:rPr>
        <w:t>SO</w:t>
      </w:r>
      <w:r w:rsidRPr="00382197">
        <w:rPr>
          <w:rFonts w:eastAsia="TimesNewRomanPSMT"/>
          <w:vertAlign w:val="subscript"/>
        </w:rPr>
        <w:t>4</w:t>
      </w:r>
      <w:r w:rsidRPr="00382197">
        <w:rPr>
          <w:rFonts w:eastAsia="TimesNewRomanPSMT"/>
        </w:rPr>
        <w:t xml:space="preserve"> (đặc) đun nóng, thu được dung dịch Y (chất tan chỉ gồm các muối trung hòa) và 0,29 mol SO</w:t>
      </w:r>
      <w:r w:rsidRPr="00382197">
        <w:rPr>
          <w:rFonts w:eastAsia="TimesNewRomanPSMT"/>
          <w:vertAlign w:val="subscript"/>
        </w:rPr>
        <w:t>2</w:t>
      </w:r>
      <w:r w:rsidRPr="00382197">
        <w:rPr>
          <w:rFonts w:eastAsia="TimesNewRomanPSMT"/>
        </w:rPr>
        <w:t xml:space="preserve"> (là chất khí duy nhất). Cho </w:t>
      </w:r>
      <w:smartTag w:uri="urn:schemas-microsoft-com:office:smarttags" w:element="metricconverter">
        <w:smartTagPr>
          <w:attr w:name="ProductID" w:val="2,24 gam"/>
        </w:smartTagPr>
        <w:r w:rsidRPr="00382197">
          <w:rPr>
            <w:rFonts w:eastAsia="TimesNewRomanPSMT"/>
          </w:rPr>
          <w:t>2,24 gam</w:t>
        </w:r>
      </w:smartTag>
      <w:r w:rsidRPr="00382197">
        <w:rPr>
          <w:rFonts w:eastAsia="TimesNewRomanPSMT"/>
        </w:rPr>
        <w:t xml:space="preserve"> bột Fe vào Y, sau khi các phản ứng xảy ra hoàn toàn thu được dung dịch Z và </w:t>
      </w:r>
      <w:smartTag w:uri="urn:schemas-microsoft-com:office:smarttags" w:element="metricconverter">
        <w:smartTagPr>
          <w:attr w:name="ProductID" w:val="1,28 gam"/>
        </w:smartTagPr>
        <w:r w:rsidRPr="00382197">
          <w:rPr>
            <w:rFonts w:eastAsia="TimesNewRomanPSMT"/>
          </w:rPr>
          <w:t>1,28 gam</w:t>
        </w:r>
      </w:smartTag>
      <w:r w:rsidRPr="00382197">
        <w:rPr>
          <w:rFonts w:eastAsia="TimesNewRomanPSMT"/>
        </w:rPr>
        <w:t xml:space="preserve"> kim loại. Dung dịch Z phản ứng tối đa với 0</w:t>
      </w:r>
      <w:proofErr w:type="gramStart"/>
      <w:r w:rsidRPr="00382197">
        <w:rPr>
          <w:rFonts w:eastAsia="TimesNewRomanPSMT"/>
        </w:rPr>
        <w:t>,3</w:t>
      </w:r>
      <w:proofErr w:type="gramEnd"/>
      <w:r w:rsidRPr="00382197">
        <w:rPr>
          <w:rFonts w:eastAsia="TimesNewRomanPSMT"/>
        </w:rPr>
        <w:t xml:space="preserve"> mol NaOH, thu được </w:t>
      </w:r>
      <w:smartTag w:uri="urn:schemas-microsoft-com:office:smarttags" w:element="metricconverter">
        <w:smartTagPr>
          <w:attr w:name="ProductID" w:val="10,06 gam"/>
        </w:smartTagPr>
        <w:r w:rsidRPr="00382197">
          <w:rPr>
            <w:rFonts w:eastAsia="TimesNewRomanPSMT"/>
          </w:rPr>
          <w:t>10,06 gam</w:t>
        </w:r>
      </w:smartTag>
      <w:r w:rsidRPr="00382197">
        <w:rPr>
          <w:rFonts w:eastAsia="TimesNewRomanPSMT"/>
        </w:rPr>
        <w:t xml:space="preserve"> kết tủa. Giá trị của m là</w:t>
      </w:r>
      <w:r w:rsidRPr="00382197">
        <w:rPr>
          <w:rFonts w:eastAsia="TimesNewRomanPSMT"/>
        </w:rPr>
        <w:br/>
      </w:r>
      <w:r w:rsidRPr="00382197">
        <w:rPr>
          <w:b/>
          <w:bCs/>
        </w:rPr>
        <w:tab/>
        <w:t xml:space="preserve">A. </w:t>
      </w:r>
      <w:r w:rsidRPr="00382197">
        <w:rPr>
          <w:rFonts w:eastAsia="TimesNewRomanPSMT"/>
        </w:rPr>
        <w:t>9</w:t>
      </w:r>
      <w:proofErr w:type="gramStart"/>
      <w:r w:rsidRPr="00382197">
        <w:rPr>
          <w:rFonts w:eastAsia="TimesNewRomanPSMT"/>
        </w:rPr>
        <w:t>,74</w:t>
      </w:r>
      <w:proofErr w:type="gramEnd"/>
      <w:r w:rsidRPr="00382197">
        <w:rPr>
          <w:rFonts w:eastAsia="TimesNewRomanPSMT"/>
        </w:rPr>
        <w:t xml:space="preserve">. </w:t>
      </w:r>
      <w:r w:rsidRPr="00382197">
        <w:rPr>
          <w:rFonts w:eastAsia="TimesNewRomanPSMT"/>
        </w:rPr>
        <w:tab/>
      </w:r>
      <w:r w:rsidRPr="00382197">
        <w:rPr>
          <w:rFonts w:eastAsia="TimesNewRomanPSMT"/>
        </w:rPr>
        <w:tab/>
      </w:r>
      <w:r w:rsidRPr="00382197">
        <w:rPr>
          <w:b/>
          <w:bCs/>
        </w:rPr>
        <w:t xml:space="preserve">B. </w:t>
      </w:r>
      <w:r w:rsidRPr="00382197">
        <w:rPr>
          <w:rFonts w:eastAsia="TimesNewRomanPSMT"/>
        </w:rPr>
        <w:t>7</w:t>
      </w:r>
      <w:proofErr w:type="gramStart"/>
      <w:r w:rsidRPr="00382197">
        <w:rPr>
          <w:rFonts w:eastAsia="TimesNewRomanPSMT"/>
        </w:rPr>
        <w:t>,50</w:t>
      </w:r>
      <w:proofErr w:type="gramEnd"/>
      <w:r w:rsidRPr="00382197">
        <w:rPr>
          <w:rFonts w:eastAsia="TimesNewRomanPSMT"/>
        </w:rPr>
        <w:t xml:space="preserve">. </w:t>
      </w:r>
      <w:r w:rsidRPr="00382197">
        <w:rPr>
          <w:rFonts w:eastAsia="TimesNewRomanPSMT"/>
        </w:rPr>
        <w:tab/>
      </w:r>
      <w:r w:rsidRPr="00382197">
        <w:rPr>
          <w:rFonts w:eastAsia="TimesNewRomanPSMT"/>
        </w:rPr>
        <w:tab/>
      </w:r>
      <w:r w:rsidRPr="00382197">
        <w:rPr>
          <w:b/>
          <w:bCs/>
        </w:rPr>
        <w:t xml:space="preserve">C. </w:t>
      </w:r>
      <w:r w:rsidRPr="00382197">
        <w:rPr>
          <w:rFonts w:eastAsia="TimesNewRomanPSMT"/>
        </w:rPr>
        <w:t>11</w:t>
      </w:r>
      <w:proofErr w:type="gramStart"/>
      <w:r w:rsidRPr="00382197">
        <w:rPr>
          <w:rFonts w:eastAsia="TimesNewRomanPSMT"/>
        </w:rPr>
        <w:t>,44</w:t>
      </w:r>
      <w:proofErr w:type="gramEnd"/>
      <w:r w:rsidRPr="00382197">
        <w:rPr>
          <w:rFonts w:eastAsia="TimesNewRomanPSMT"/>
        </w:rPr>
        <w:t xml:space="preserve">. </w:t>
      </w:r>
      <w:r w:rsidRPr="00382197">
        <w:rPr>
          <w:rFonts w:eastAsia="TimesNewRomanPSMT"/>
        </w:rPr>
        <w:tab/>
      </w:r>
      <w:r w:rsidRPr="00382197">
        <w:rPr>
          <w:rFonts w:eastAsia="TimesNewRomanPSMT"/>
        </w:rPr>
        <w:tab/>
      </w:r>
      <w:r w:rsidRPr="00382197">
        <w:rPr>
          <w:b/>
          <w:bCs/>
        </w:rPr>
        <w:t xml:space="preserve">D. </w:t>
      </w:r>
      <w:r w:rsidRPr="00382197">
        <w:rPr>
          <w:rFonts w:eastAsia="TimesNewRomanPSMT"/>
        </w:rPr>
        <w:t>6</w:t>
      </w:r>
      <w:proofErr w:type="gramStart"/>
      <w:r w:rsidRPr="00382197">
        <w:rPr>
          <w:rFonts w:eastAsia="TimesNewRomanPSMT"/>
        </w:rPr>
        <w:t>,96</w:t>
      </w:r>
      <w:proofErr w:type="gramEnd"/>
      <w:r w:rsidRPr="00382197">
        <w:rPr>
          <w:rFonts w:eastAsia="TimesNewRomanPSMT"/>
        </w:rPr>
        <w:t>.</w:t>
      </w:r>
    </w:p>
    <w:p w:rsidR="001250D3" w:rsidRPr="00382197" w:rsidRDefault="001250D3" w:rsidP="001250D3">
      <w:pPr>
        <w:jc w:val="both"/>
        <w:rPr>
          <w:i/>
          <w:iCs/>
        </w:rPr>
      </w:pPr>
      <w:proofErr w:type="gramStart"/>
      <w:r w:rsidRPr="00382197">
        <w:rPr>
          <w:b/>
          <w:bCs/>
        </w:rPr>
        <w:t>Câu 78.</w:t>
      </w:r>
      <w:proofErr w:type="gramEnd"/>
      <w:r w:rsidRPr="00382197">
        <w:rPr>
          <w:b/>
          <w:bCs/>
        </w:rPr>
        <w:t xml:space="preserve"> </w:t>
      </w:r>
      <w:r w:rsidRPr="00382197">
        <w:rPr>
          <w:rFonts w:eastAsia="TimesNewRomanPSMT"/>
        </w:rPr>
        <w:t xml:space="preserve">Tiến hành các thí nghiệm </w:t>
      </w:r>
      <w:proofErr w:type="gramStart"/>
      <w:r w:rsidRPr="00382197">
        <w:rPr>
          <w:rFonts w:eastAsia="TimesNewRomanPSMT"/>
        </w:rPr>
        <w:t>theo</w:t>
      </w:r>
      <w:proofErr w:type="gramEnd"/>
      <w:r w:rsidRPr="00382197">
        <w:rPr>
          <w:rFonts w:eastAsia="TimesNewRomanPSMT"/>
        </w:rPr>
        <w:t xml:space="preserve"> các bước sau:</w:t>
      </w:r>
    </w:p>
    <w:p w:rsidR="001250D3" w:rsidRPr="00382197" w:rsidRDefault="001250D3" w:rsidP="001250D3">
      <w:pPr>
        <w:ind w:left="720"/>
        <w:rPr>
          <w:rFonts w:eastAsia="TimesNewRomanPSMT"/>
        </w:rPr>
      </w:pPr>
      <w:r w:rsidRPr="00382197">
        <w:rPr>
          <w:i/>
          <w:iCs/>
        </w:rPr>
        <w:t xml:space="preserve">Bước 1: </w:t>
      </w:r>
      <w:r w:rsidRPr="00382197">
        <w:rPr>
          <w:rFonts w:eastAsia="TimesNewRomanPSMT"/>
        </w:rPr>
        <w:t>Cho vào hai ống nghiệm mỗi ống 2 ml etyl axetat.</w:t>
      </w:r>
      <w:r w:rsidRPr="00382197">
        <w:rPr>
          <w:rFonts w:eastAsia="TimesNewRomanPSMT"/>
        </w:rPr>
        <w:br/>
      </w:r>
      <w:r w:rsidRPr="00382197">
        <w:rPr>
          <w:i/>
          <w:iCs/>
        </w:rPr>
        <w:t xml:space="preserve">Bước 2: </w:t>
      </w:r>
      <w:r w:rsidRPr="00382197">
        <w:rPr>
          <w:rFonts w:eastAsia="TimesNewRomanPSMT"/>
        </w:rPr>
        <w:t>Thêm 2 ml dung dịch H</w:t>
      </w:r>
      <w:r w:rsidRPr="00382197">
        <w:rPr>
          <w:rFonts w:eastAsia="TimesNewRomanPSMT"/>
          <w:vertAlign w:val="subscript"/>
        </w:rPr>
        <w:t>2</w:t>
      </w:r>
      <w:r w:rsidRPr="00382197">
        <w:rPr>
          <w:rFonts w:eastAsia="TimesNewRomanPSMT"/>
        </w:rPr>
        <w:t>SO</w:t>
      </w:r>
      <w:r w:rsidRPr="00382197">
        <w:rPr>
          <w:rFonts w:eastAsia="TimesNewRomanPSMT"/>
          <w:vertAlign w:val="subscript"/>
        </w:rPr>
        <w:t xml:space="preserve">4 </w:t>
      </w:r>
      <w:r w:rsidRPr="00382197">
        <w:rPr>
          <w:rFonts w:eastAsia="TimesNewRomanPSMT"/>
        </w:rPr>
        <w:t>20% vào ống thứ nhất; 4 ml dung dịch NaOH 30% vào ống</w:t>
      </w:r>
      <w:r w:rsidRPr="00382197">
        <w:rPr>
          <w:rFonts w:eastAsia="TimesNewRomanPSMT"/>
        </w:rPr>
        <w:br/>
      </w:r>
      <w:r w:rsidRPr="00382197">
        <w:rPr>
          <w:rFonts w:eastAsia="TimesNewRomanPSMT"/>
        </w:rPr>
        <w:lastRenderedPageBreak/>
        <w:t>thứ hai.</w:t>
      </w:r>
      <w:r w:rsidRPr="00382197">
        <w:rPr>
          <w:rFonts w:eastAsia="TimesNewRomanPSMT"/>
        </w:rPr>
        <w:br/>
      </w:r>
      <w:r w:rsidRPr="00382197">
        <w:rPr>
          <w:i/>
          <w:iCs/>
        </w:rPr>
        <w:t xml:space="preserve">Bước 3: </w:t>
      </w:r>
      <w:r w:rsidRPr="00382197">
        <w:rPr>
          <w:rFonts w:eastAsia="TimesNewRomanPSMT"/>
        </w:rPr>
        <w:t>Lắc đều cả hai ống nghiệm, lắp ống sinh hàn, đun sôi nhẹ trong khoảng 5 phút, để nguội.</w:t>
      </w:r>
    </w:p>
    <w:p w:rsidR="001250D3" w:rsidRPr="00382197" w:rsidRDefault="001250D3" w:rsidP="001250D3">
      <w:pPr>
        <w:rPr>
          <w:rFonts w:eastAsia="TimesNewRomanPSMT"/>
          <w:lang w:val="pt-BR"/>
        </w:rPr>
      </w:pPr>
      <w:r w:rsidRPr="00382197">
        <w:rPr>
          <w:rFonts w:eastAsia="TimesNewRomanPSMT"/>
          <w:lang w:val="pt-BR"/>
        </w:rPr>
        <w:t>Cho các phát biểu sau:</w:t>
      </w:r>
    </w:p>
    <w:p w:rsidR="001250D3" w:rsidRPr="00382197" w:rsidRDefault="001250D3" w:rsidP="001250D3">
      <w:pPr>
        <w:ind w:left="720"/>
        <w:rPr>
          <w:rFonts w:eastAsia="TimesNewRomanPSMT"/>
          <w:lang w:val="pt-BR"/>
        </w:rPr>
      </w:pPr>
      <w:r w:rsidRPr="00382197">
        <w:rPr>
          <w:rFonts w:eastAsia="TimesNewRomanPSMT"/>
          <w:lang w:val="pt-BR"/>
        </w:rPr>
        <w:t>(a) Sau bước 2, chất lỏng trong ống thứ nhất phân lớp, chất lỏng trong ống thứ hai đồng nhất.</w:t>
      </w:r>
      <w:r w:rsidRPr="00382197">
        <w:rPr>
          <w:rFonts w:eastAsia="TimesNewRomanPSMT"/>
          <w:lang w:val="pt-BR"/>
        </w:rPr>
        <w:br/>
        <w:t>(b) Sau bước 3, chất lỏng trong cả hai ống nghiệm đều đồng nhất.</w:t>
      </w:r>
      <w:r w:rsidRPr="00382197">
        <w:rPr>
          <w:rFonts w:eastAsia="TimesNewRomanPSMT"/>
          <w:lang w:val="pt-BR"/>
        </w:rPr>
        <w:br/>
        <w:t>(c) Sau bước 3, sản phẩm phản ứng thủy phân trong cả hai ống nghiệm đều tan tốt trong nước.</w:t>
      </w:r>
      <w:r w:rsidRPr="00382197">
        <w:rPr>
          <w:rFonts w:eastAsia="TimesNewRomanPSMT"/>
          <w:lang w:val="pt-BR"/>
        </w:rPr>
        <w:br/>
        <w:t>(d) Ở bước 3, có thể thay việc đun sôi nhẹ bằng đun cách thủy (ngâm trong nước nóng).</w:t>
      </w:r>
      <w:r w:rsidRPr="00382197">
        <w:rPr>
          <w:rFonts w:eastAsia="TimesNewRomanPSMT"/>
          <w:lang w:val="pt-BR"/>
        </w:rPr>
        <w:br/>
        <w:t>(e) Ống sinh hàn có tác dụng hạn chế sự thất thoát của các chất lỏng trong ống nghiệm.</w:t>
      </w:r>
    </w:p>
    <w:p w:rsidR="001250D3" w:rsidRPr="00382197" w:rsidRDefault="001250D3" w:rsidP="001250D3">
      <w:pPr>
        <w:jc w:val="both"/>
        <w:rPr>
          <w:rFonts w:eastAsia="TimesNewRomanPSMT"/>
          <w:lang w:val="fr-FR"/>
        </w:rPr>
      </w:pPr>
      <w:r w:rsidRPr="00382197">
        <w:rPr>
          <w:rFonts w:eastAsia="TimesNewRomanPSMT"/>
          <w:lang w:val="fr-FR"/>
        </w:rPr>
        <w:t>Số phát biểu đúng là:</w:t>
      </w:r>
    </w:p>
    <w:p w:rsidR="001250D3" w:rsidRPr="00382197" w:rsidRDefault="001250D3" w:rsidP="001250D3">
      <w:pPr>
        <w:jc w:val="both"/>
        <w:rPr>
          <w:rFonts w:eastAsia="TimesNewRomanPSMT"/>
          <w:lang w:val="fr-FR"/>
        </w:rPr>
      </w:pPr>
      <w:r w:rsidRPr="00382197">
        <w:rPr>
          <w:b/>
          <w:bCs/>
          <w:lang w:val="fr-FR"/>
        </w:rPr>
        <w:tab/>
        <w:t xml:space="preserve">A. </w:t>
      </w:r>
      <w:r w:rsidRPr="00382197">
        <w:rPr>
          <w:rFonts w:eastAsia="TimesNewRomanPSMT"/>
          <w:lang w:val="fr-FR"/>
        </w:rPr>
        <w:t xml:space="preserve">5. </w:t>
      </w:r>
      <w:r w:rsidRPr="00382197">
        <w:rPr>
          <w:rFonts w:eastAsia="TimesNewRomanPSMT"/>
          <w:lang w:val="fr-FR"/>
        </w:rPr>
        <w:tab/>
      </w:r>
      <w:r w:rsidRPr="00382197">
        <w:rPr>
          <w:rFonts w:eastAsia="TimesNewRomanPSMT"/>
          <w:lang w:val="fr-FR"/>
        </w:rPr>
        <w:tab/>
      </w:r>
      <w:r w:rsidRPr="00382197">
        <w:rPr>
          <w:rFonts w:eastAsia="TimesNewRomanPSMT"/>
          <w:lang w:val="fr-FR"/>
        </w:rPr>
        <w:tab/>
      </w:r>
      <w:r w:rsidRPr="00382197">
        <w:rPr>
          <w:b/>
          <w:bCs/>
          <w:lang w:val="fr-FR"/>
        </w:rPr>
        <w:t xml:space="preserve">B. </w:t>
      </w:r>
      <w:r w:rsidRPr="00382197">
        <w:rPr>
          <w:rFonts w:eastAsia="TimesNewRomanPSMT"/>
          <w:lang w:val="fr-FR"/>
        </w:rPr>
        <w:t xml:space="preserve">2. </w:t>
      </w:r>
      <w:r w:rsidRPr="00382197">
        <w:rPr>
          <w:rFonts w:eastAsia="TimesNewRomanPSMT"/>
          <w:lang w:val="fr-FR"/>
        </w:rPr>
        <w:tab/>
      </w:r>
      <w:r w:rsidRPr="00382197">
        <w:rPr>
          <w:rFonts w:eastAsia="TimesNewRomanPSMT"/>
          <w:lang w:val="fr-FR"/>
        </w:rPr>
        <w:tab/>
      </w:r>
      <w:r w:rsidRPr="00382197">
        <w:rPr>
          <w:rFonts w:eastAsia="TimesNewRomanPSMT"/>
          <w:lang w:val="fr-FR"/>
        </w:rPr>
        <w:tab/>
      </w:r>
      <w:r w:rsidRPr="00382197">
        <w:rPr>
          <w:b/>
          <w:bCs/>
          <w:lang w:val="fr-FR"/>
        </w:rPr>
        <w:t xml:space="preserve">C. </w:t>
      </w:r>
      <w:r w:rsidRPr="00382197">
        <w:rPr>
          <w:rFonts w:eastAsia="TimesNewRomanPSMT"/>
          <w:lang w:val="fr-FR"/>
        </w:rPr>
        <w:t xml:space="preserve">3. </w:t>
      </w:r>
      <w:r w:rsidRPr="00382197">
        <w:rPr>
          <w:rFonts w:eastAsia="TimesNewRomanPSMT"/>
          <w:lang w:val="fr-FR"/>
        </w:rPr>
        <w:tab/>
      </w:r>
      <w:r w:rsidRPr="00382197">
        <w:rPr>
          <w:rFonts w:eastAsia="TimesNewRomanPSMT"/>
          <w:lang w:val="fr-FR"/>
        </w:rPr>
        <w:tab/>
      </w:r>
      <w:r w:rsidRPr="00382197">
        <w:rPr>
          <w:rFonts w:eastAsia="TimesNewRomanPSMT"/>
          <w:lang w:val="fr-FR"/>
        </w:rPr>
        <w:tab/>
      </w:r>
      <w:r w:rsidRPr="00382197">
        <w:rPr>
          <w:b/>
          <w:bCs/>
          <w:lang w:val="fr-FR"/>
        </w:rPr>
        <w:t xml:space="preserve">D. </w:t>
      </w:r>
      <w:r w:rsidRPr="00382197">
        <w:rPr>
          <w:rFonts w:eastAsia="TimesNewRomanPSMT"/>
          <w:lang w:val="fr-FR"/>
        </w:rPr>
        <w:t>4.</w:t>
      </w:r>
    </w:p>
    <w:p w:rsidR="001250D3" w:rsidRPr="00382197" w:rsidRDefault="001250D3" w:rsidP="001250D3">
      <w:pPr>
        <w:jc w:val="both"/>
        <w:rPr>
          <w:rFonts w:eastAsia="TimesNewRomanPSMT"/>
          <w:lang w:val="fr-FR"/>
        </w:rPr>
      </w:pPr>
      <w:r w:rsidRPr="00382197">
        <w:rPr>
          <w:b/>
          <w:bCs/>
          <w:lang w:val="fr-FR"/>
        </w:rPr>
        <w:t xml:space="preserve">Câu 79. </w:t>
      </w:r>
      <w:r w:rsidRPr="00382197">
        <w:rPr>
          <w:rFonts w:eastAsia="TimesNewRomanPSMT"/>
          <w:lang w:val="fr-FR"/>
        </w:rPr>
        <w:t xml:space="preserve">Hòa tan hết </w:t>
      </w:r>
      <w:smartTag w:uri="urn:schemas-microsoft-com:office:smarttags" w:element="metricconverter">
        <w:smartTagPr>
          <w:attr w:name="ProductID" w:val="19,12 gam"/>
        </w:smartTagPr>
        <w:r w:rsidRPr="00382197">
          <w:rPr>
            <w:rFonts w:eastAsia="TimesNewRomanPSMT"/>
            <w:lang w:val="fr-FR"/>
          </w:rPr>
          <w:t>19,12 gam</w:t>
        </w:r>
      </w:smartTag>
      <w:r w:rsidRPr="00382197">
        <w:rPr>
          <w:rFonts w:eastAsia="TimesNewRomanPSMT"/>
          <w:lang w:val="fr-FR"/>
        </w:rPr>
        <w:t xml:space="preserve"> hỗn hợp X gồm FeCO</w:t>
      </w:r>
      <w:r w:rsidRPr="00382197">
        <w:rPr>
          <w:rFonts w:eastAsia="TimesNewRomanPSMT"/>
          <w:vertAlign w:val="subscript"/>
          <w:lang w:val="fr-FR"/>
        </w:rPr>
        <w:t>3</w:t>
      </w:r>
      <w:r w:rsidRPr="00382197">
        <w:rPr>
          <w:rFonts w:eastAsia="TimesNewRomanPSMT"/>
          <w:lang w:val="fr-FR"/>
        </w:rPr>
        <w:t>, Fe(NO</w:t>
      </w:r>
      <w:r w:rsidRPr="00382197">
        <w:rPr>
          <w:rFonts w:eastAsia="TimesNewRomanPSMT"/>
          <w:vertAlign w:val="subscript"/>
          <w:lang w:val="fr-FR"/>
        </w:rPr>
        <w:t>3</w:t>
      </w:r>
      <w:r w:rsidRPr="00382197">
        <w:rPr>
          <w:rFonts w:eastAsia="TimesNewRomanPSMT"/>
          <w:lang w:val="fr-FR"/>
        </w:rPr>
        <w:t>)</w:t>
      </w:r>
      <w:r w:rsidRPr="00382197">
        <w:rPr>
          <w:rFonts w:eastAsia="TimesNewRomanPSMT"/>
          <w:vertAlign w:val="subscript"/>
          <w:lang w:val="fr-FR"/>
        </w:rPr>
        <w:t>2</w:t>
      </w:r>
      <w:r w:rsidRPr="00382197">
        <w:rPr>
          <w:rFonts w:eastAsia="TimesNewRomanPSMT"/>
          <w:lang w:val="fr-FR"/>
        </w:rPr>
        <w:t xml:space="preserve"> và Al vào dung dịch Y chứa KNO</w:t>
      </w:r>
      <w:r w:rsidRPr="00382197">
        <w:rPr>
          <w:rFonts w:eastAsia="TimesNewRomanPSMT"/>
          <w:vertAlign w:val="subscript"/>
          <w:lang w:val="fr-FR"/>
        </w:rPr>
        <w:t xml:space="preserve">3 </w:t>
      </w:r>
      <w:r w:rsidRPr="00382197">
        <w:rPr>
          <w:rFonts w:eastAsia="TimesNewRomanPSMT"/>
          <w:lang w:val="fr-FR"/>
        </w:rPr>
        <w:t>và 0,8 mol HCl, thu được dung dịch Z và 4,48 lít khí T gồm CO</w:t>
      </w:r>
      <w:r w:rsidRPr="00382197">
        <w:rPr>
          <w:rFonts w:eastAsia="TimesNewRomanPSMT"/>
          <w:vertAlign w:val="subscript"/>
          <w:lang w:val="fr-FR"/>
        </w:rPr>
        <w:t>2</w:t>
      </w:r>
      <w:r w:rsidRPr="00382197">
        <w:rPr>
          <w:rFonts w:eastAsia="TimesNewRomanPSMT"/>
          <w:lang w:val="fr-FR"/>
        </w:rPr>
        <w:t>, H</w:t>
      </w:r>
      <w:r w:rsidRPr="00382197">
        <w:rPr>
          <w:rFonts w:eastAsia="TimesNewRomanPSMT"/>
          <w:vertAlign w:val="subscript"/>
          <w:lang w:val="fr-FR"/>
        </w:rPr>
        <w:t>2</w:t>
      </w:r>
      <w:r w:rsidRPr="00382197">
        <w:rPr>
          <w:rFonts w:eastAsia="TimesNewRomanPSMT"/>
          <w:lang w:val="fr-FR"/>
        </w:rPr>
        <w:t xml:space="preserve"> và NO (có tỷ lệ mol tương ứng là 5 : 4 : 11). Dung dịch Z phản ứng được tối đa với 0,94 mol NaOH. Nếu cho Z tác dụng với dung dịch AgNO</w:t>
      </w:r>
      <w:r w:rsidRPr="00382197">
        <w:rPr>
          <w:rFonts w:eastAsia="TimesNewRomanPSMT"/>
          <w:vertAlign w:val="subscript"/>
          <w:lang w:val="fr-FR"/>
        </w:rPr>
        <w:t>3</w:t>
      </w:r>
      <w:r w:rsidRPr="00382197">
        <w:rPr>
          <w:rFonts w:eastAsia="TimesNewRomanPSMT"/>
          <w:lang w:val="fr-FR"/>
        </w:rPr>
        <w:t xml:space="preserve"> dư thì thu được 0,448 lít khí NO (sản phẩm khử duy nhất của N</w:t>
      </w:r>
      <w:r w:rsidRPr="00382197">
        <w:rPr>
          <w:rFonts w:eastAsia="TimesNewRomanPSMT"/>
          <w:vertAlign w:val="superscript"/>
          <w:lang w:val="fr-FR"/>
        </w:rPr>
        <w:t>+5</w:t>
      </w:r>
      <w:r w:rsidRPr="00382197">
        <w:rPr>
          <w:rFonts w:eastAsia="TimesNewRomanPSMT"/>
          <w:lang w:val="fr-FR"/>
        </w:rPr>
        <w:t>) và m gam hỗn hợp kết tủa. Giá trị của m là</w:t>
      </w:r>
    </w:p>
    <w:p w:rsidR="001250D3" w:rsidRPr="00382197" w:rsidRDefault="001250D3" w:rsidP="001250D3">
      <w:pPr>
        <w:jc w:val="both"/>
        <w:rPr>
          <w:rFonts w:eastAsia="TimesNewRomanPSMT"/>
          <w:lang w:val="fr-FR"/>
        </w:rPr>
      </w:pPr>
      <w:r w:rsidRPr="00382197">
        <w:rPr>
          <w:b/>
          <w:bCs/>
          <w:lang w:val="fr-FR"/>
        </w:rPr>
        <w:tab/>
        <w:t xml:space="preserve">A. </w:t>
      </w:r>
      <w:r w:rsidRPr="00382197">
        <w:rPr>
          <w:rFonts w:eastAsia="TimesNewRomanPSMT"/>
          <w:lang w:val="fr-FR"/>
        </w:rPr>
        <w:t xml:space="preserve">125,60. </w:t>
      </w:r>
      <w:r w:rsidRPr="00382197">
        <w:rPr>
          <w:rFonts w:eastAsia="TimesNewRomanPSMT"/>
          <w:lang w:val="fr-FR"/>
        </w:rPr>
        <w:tab/>
      </w:r>
      <w:r w:rsidRPr="00382197">
        <w:rPr>
          <w:rFonts w:eastAsia="TimesNewRomanPSMT"/>
          <w:lang w:val="fr-FR"/>
        </w:rPr>
        <w:tab/>
      </w:r>
      <w:r w:rsidRPr="00382197">
        <w:rPr>
          <w:b/>
          <w:bCs/>
          <w:lang w:val="fr-FR"/>
        </w:rPr>
        <w:t xml:space="preserve">B. </w:t>
      </w:r>
      <w:r w:rsidRPr="00382197">
        <w:rPr>
          <w:rFonts w:eastAsia="TimesNewRomanPSMT"/>
          <w:lang w:val="fr-FR"/>
        </w:rPr>
        <w:t xml:space="preserve">124,52. </w:t>
      </w:r>
      <w:r w:rsidRPr="00382197">
        <w:rPr>
          <w:rFonts w:eastAsia="TimesNewRomanPSMT"/>
          <w:lang w:val="fr-FR"/>
        </w:rPr>
        <w:tab/>
      </w:r>
      <w:r w:rsidRPr="00382197">
        <w:rPr>
          <w:rFonts w:eastAsia="TimesNewRomanPSMT"/>
          <w:lang w:val="fr-FR"/>
        </w:rPr>
        <w:tab/>
      </w:r>
      <w:r w:rsidRPr="00382197">
        <w:rPr>
          <w:b/>
          <w:bCs/>
          <w:lang w:val="fr-FR"/>
        </w:rPr>
        <w:t xml:space="preserve">C. </w:t>
      </w:r>
      <w:r w:rsidRPr="00382197">
        <w:rPr>
          <w:rFonts w:eastAsia="TimesNewRomanPSMT"/>
          <w:lang w:val="fr-FR"/>
        </w:rPr>
        <w:t xml:space="preserve">118,04. </w:t>
      </w:r>
      <w:r w:rsidRPr="00382197">
        <w:rPr>
          <w:rFonts w:eastAsia="TimesNewRomanPSMT"/>
          <w:lang w:val="fr-FR"/>
        </w:rPr>
        <w:tab/>
      </w:r>
      <w:r w:rsidRPr="00382197">
        <w:rPr>
          <w:rFonts w:eastAsia="TimesNewRomanPSMT"/>
          <w:lang w:val="fr-FR"/>
        </w:rPr>
        <w:tab/>
      </w:r>
      <w:r w:rsidRPr="00382197">
        <w:rPr>
          <w:b/>
          <w:bCs/>
          <w:lang w:val="fr-FR"/>
        </w:rPr>
        <w:t xml:space="preserve">D. </w:t>
      </w:r>
      <w:r w:rsidRPr="00382197">
        <w:rPr>
          <w:rFonts w:eastAsia="TimesNewRomanPSMT"/>
          <w:lang w:val="fr-FR"/>
        </w:rPr>
        <w:t>119,12.</w:t>
      </w:r>
    </w:p>
    <w:p w:rsidR="001250D3" w:rsidRPr="00382197" w:rsidRDefault="001250D3" w:rsidP="001250D3">
      <w:pPr>
        <w:jc w:val="both"/>
        <w:rPr>
          <w:rFonts w:eastAsia="TimesNewRomanPSMT"/>
          <w:lang w:val="fr-FR"/>
        </w:rPr>
      </w:pPr>
      <w:r w:rsidRPr="00382197">
        <w:rPr>
          <w:b/>
          <w:bCs/>
          <w:lang w:val="fr-FR"/>
        </w:rPr>
        <w:t xml:space="preserve">Câu 80. </w:t>
      </w:r>
      <w:r w:rsidRPr="00382197">
        <w:rPr>
          <w:rFonts w:eastAsia="TimesNewRomanPSMT"/>
          <w:lang w:val="fr-FR"/>
        </w:rPr>
        <w:t xml:space="preserve">Cho </w:t>
      </w:r>
      <w:smartTag w:uri="urn:schemas-microsoft-com:office:smarttags" w:element="metricconverter">
        <w:smartTagPr>
          <w:attr w:name="ProductID" w:val="7,36 gam"/>
        </w:smartTagPr>
        <w:r w:rsidRPr="00382197">
          <w:rPr>
            <w:rFonts w:eastAsia="TimesNewRomanPSMT"/>
            <w:lang w:val="fr-FR"/>
          </w:rPr>
          <w:t>7,36 gam</w:t>
        </w:r>
      </w:smartTag>
      <w:r w:rsidRPr="00382197">
        <w:rPr>
          <w:rFonts w:eastAsia="TimesNewRomanPSMT"/>
          <w:lang w:val="fr-FR"/>
        </w:rPr>
        <w:t xml:space="preserve"> hỗn hợp E gồm hai este mạch hở X và Y (đều tạo từ axit cacboxylic và</w:t>
      </w:r>
      <w:r w:rsidRPr="00382197">
        <w:rPr>
          <w:rFonts w:eastAsia="TimesNewRomanPSMT"/>
          <w:lang w:val="fr-FR"/>
        </w:rPr>
        <w:br/>
        <w:t>ancol, M</w:t>
      </w:r>
      <w:r w:rsidRPr="00382197">
        <w:rPr>
          <w:rFonts w:eastAsia="TimesNewRomanPSMT"/>
          <w:vertAlign w:val="subscript"/>
          <w:lang w:val="fr-FR"/>
        </w:rPr>
        <w:t>X</w:t>
      </w:r>
      <w:r w:rsidRPr="00382197">
        <w:rPr>
          <w:rFonts w:eastAsia="TimesNewRomanPSMT"/>
          <w:lang w:val="fr-FR"/>
        </w:rPr>
        <w:t xml:space="preserve"> &lt; M</w:t>
      </w:r>
      <w:r w:rsidRPr="00382197">
        <w:rPr>
          <w:rFonts w:eastAsia="TimesNewRomanPSMT"/>
          <w:vertAlign w:val="subscript"/>
          <w:lang w:val="fr-FR"/>
        </w:rPr>
        <w:t>Y</w:t>
      </w:r>
      <w:r w:rsidRPr="00382197">
        <w:rPr>
          <w:rFonts w:eastAsia="TimesNewRomanPSMT"/>
          <w:lang w:val="fr-FR"/>
        </w:rPr>
        <w:t xml:space="preserve"> &lt; 150), tác dụng vừa đủ với dung dịch NaOH, thu được một ancol Z và </w:t>
      </w:r>
      <w:smartTag w:uri="urn:schemas-microsoft-com:office:smarttags" w:element="metricconverter">
        <w:smartTagPr>
          <w:attr w:name="ProductID" w:val="6,76 gam"/>
        </w:smartTagPr>
        <w:r w:rsidRPr="00382197">
          <w:rPr>
            <w:rFonts w:eastAsia="TimesNewRomanPSMT"/>
            <w:lang w:val="fr-FR"/>
          </w:rPr>
          <w:t>6,76 gam</w:t>
        </w:r>
      </w:smartTag>
      <w:r w:rsidRPr="00382197">
        <w:rPr>
          <w:rFonts w:eastAsia="TimesNewRomanPSMT"/>
          <w:lang w:val="fr-FR"/>
        </w:rPr>
        <w:br/>
        <w:t>hỗn hợp muối T. Cho toàn bộ Z tác dụng với Na dư, thu được 1,12 lít khí H</w:t>
      </w:r>
      <w:r w:rsidRPr="00382197">
        <w:rPr>
          <w:rFonts w:eastAsia="TimesNewRomanPSMT"/>
          <w:vertAlign w:val="subscript"/>
          <w:lang w:val="fr-FR"/>
        </w:rPr>
        <w:t>2</w:t>
      </w:r>
      <w:r w:rsidRPr="00382197">
        <w:rPr>
          <w:rFonts w:eastAsia="TimesNewRomanPSMT"/>
          <w:lang w:val="fr-FR"/>
        </w:rPr>
        <w:t xml:space="preserve"> (đktc). Đốt cháy hoàn toàn</w:t>
      </w:r>
      <w:r w:rsidRPr="00382197">
        <w:rPr>
          <w:rFonts w:eastAsia="TimesNewRomanPSMT"/>
          <w:lang w:val="fr-FR"/>
        </w:rPr>
        <w:br/>
        <w:t>T, thu được H</w:t>
      </w:r>
      <w:r w:rsidRPr="00382197">
        <w:rPr>
          <w:rFonts w:eastAsia="TimesNewRomanPSMT"/>
          <w:vertAlign w:val="subscript"/>
          <w:lang w:val="fr-FR"/>
        </w:rPr>
        <w:t>2</w:t>
      </w:r>
      <w:r w:rsidRPr="00382197">
        <w:rPr>
          <w:rFonts w:eastAsia="TimesNewRomanPSMT"/>
          <w:lang w:val="fr-FR"/>
        </w:rPr>
        <w:t>O, Na</w:t>
      </w:r>
      <w:r w:rsidRPr="00382197">
        <w:rPr>
          <w:rFonts w:eastAsia="TimesNewRomanPSMT"/>
          <w:vertAlign w:val="subscript"/>
          <w:lang w:val="fr-FR"/>
        </w:rPr>
        <w:t>2</w:t>
      </w:r>
      <w:r w:rsidRPr="00382197">
        <w:rPr>
          <w:rFonts w:eastAsia="TimesNewRomanPSMT"/>
          <w:lang w:val="fr-FR"/>
        </w:rPr>
        <w:t>CO</w:t>
      </w:r>
      <w:r w:rsidRPr="00382197">
        <w:rPr>
          <w:rFonts w:eastAsia="TimesNewRomanPSMT"/>
          <w:vertAlign w:val="subscript"/>
          <w:lang w:val="fr-FR"/>
        </w:rPr>
        <w:t>3</w:t>
      </w:r>
      <w:r w:rsidRPr="00382197">
        <w:rPr>
          <w:rFonts w:eastAsia="TimesNewRomanPSMT"/>
          <w:lang w:val="fr-FR"/>
        </w:rPr>
        <w:t xml:space="preserve"> và 0,05 mol CO</w:t>
      </w:r>
      <w:r w:rsidRPr="00382197">
        <w:rPr>
          <w:rFonts w:eastAsia="TimesNewRomanPSMT"/>
          <w:vertAlign w:val="subscript"/>
          <w:lang w:val="fr-FR"/>
        </w:rPr>
        <w:t>2</w:t>
      </w:r>
      <w:r w:rsidRPr="00382197">
        <w:rPr>
          <w:rFonts w:eastAsia="TimesNewRomanPSMT"/>
          <w:lang w:val="fr-FR"/>
        </w:rPr>
        <w:t>. Phần trăm khối lượng của X trong E là</w:t>
      </w:r>
    </w:p>
    <w:p w:rsidR="001250D3" w:rsidRPr="00382197" w:rsidRDefault="001250D3" w:rsidP="001250D3">
      <w:pPr>
        <w:jc w:val="both"/>
        <w:rPr>
          <w:rFonts w:eastAsia="TimesNewRomanPSMT"/>
        </w:rPr>
      </w:pPr>
      <w:r w:rsidRPr="00382197">
        <w:rPr>
          <w:b/>
          <w:bCs/>
          <w:lang w:val="fr-FR"/>
        </w:rPr>
        <w:tab/>
        <w:t xml:space="preserve">A. </w:t>
      </w:r>
      <w:r w:rsidRPr="00382197">
        <w:rPr>
          <w:rFonts w:eastAsia="TimesNewRomanPSMT"/>
          <w:lang w:val="fr-FR"/>
        </w:rPr>
        <w:t xml:space="preserve">47,83%. </w:t>
      </w:r>
      <w:r w:rsidRPr="00382197">
        <w:rPr>
          <w:rFonts w:eastAsia="TimesNewRomanPSMT"/>
          <w:lang w:val="fr-FR"/>
        </w:rPr>
        <w:tab/>
      </w:r>
      <w:r w:rsidRPr="00382197">
        <w:rPr>
          <w:rFonts w:eastAsia="TimesNewRomanPSMT"/>
          <w:lang w:val="fr-FR"/>
        </w:rPr>
        <w:tab/>
      </w:r>
      <w:r w:rsidRPr="00382197">
        <w:rPr>
          <w:b/>
          <w:bCs/>
        </w:rPr>
        <w:t xml:space="preserve">B. </w:t>
      </w:r>
      <w:r w:rsidRPr="00382197">
        <w:rPr>
          <w:rFonts w:eastAsia="TimesNewRomanPSMT"/>
        </w:rPr>
        <w:t>81</w:t>
      </w:r>
      <w:proofErr w:type="gramStart"/>
      <w:r w:rsidRPr="00382197">
        <w:rPr>
          <w:rFonts w:eastAsia="TimesNewRomanPSMT"/>
        </w:rPr>
        <w:t>,52</w:t>
      </w:r>
      <w:proofErr w:type="gramEnd"/>
      <w:r w:rsidRPr="00382197">
        <w:rPr>
          <w:rFonts w:eastAsia="TimesNewRomanPSMT"/>
        </w:rPr>
        <w:t xml:space="preserve">%. </w:t>
      </w:r>
      <w:r w:rsidRPr="00382197">
        <w:rPr>
          <w:rFonts w:eastAsia="TimesNewRomanPSMT"/>
        </w:rPr>
        <w:tab/>
      </w:r>
      <w:r w:rsidRPr="00382197">
        <w:rPr>
          <w:rFonts w:eastAsia="TimesNewRomanPSMT"/>
        </w:rPr>
        <w:tab/>
      </w:r>
      <w:r w:rsidRPr="00382197">
        <w:rPr>
          <w:b/>
          <w:bCs/>
        </w:rPr>
        <w:t xml:space="preserve">C. </w:t>
      </w:r>
      <w:r w:rsidRPr="00382197">
        <w:rPr>
          <w:rFonts w:eastAsia="TimesNewRomanPSMT"/>
        </w:rPr>
        <w:t>60</w:t>
      </w:r>
      <w:proofErr w:type="gramStart"/>
      <w:r w:rsidRPr="00382197">
        <w:rPr>
          <w:rFonts w:eastAsia="TimesNewRomanPSMT"/>
        </w:rPr>
        <w:t>,33</w:t>
      </w:r>
      <w:proofErr w:type="gramEnd"/>
      <w:r w:rsidRPr="00382197">
        <w:rPr>
          <w:rFonts w:eastAsia="TimesNewRomanPSMT"/>
        </w:rPr>
        <w:t xml:space="preserve">%. </w:t>
      </w:r>
      <w:r w:rsidRPr="00382197">
        <w:rPr>
          <w:rFonts w:eastAsia="TimesNewRomanPSMT"/>
        </w:rPr>
        <w:tab/>
      </w:r>
      <w:r w:rsidRPr="00382197">
        <w:rPr>
          <w:rFonts w:eastAsia="TimesNewRomanPSMT"/>
        </w:rPr>
        <w:tab/>
      </w:r>
      <w:r w:rsidRPr="00382197">
        <w:rPr>
          <w:b/>
          <w:bCs/>
        </w:rPr>
        <w:t xml:space="preserve">D. </w:t>
      </w:r>
      <w:r w:rsidRPr="00382197">
        <w:rPr>
          <w:rFonts w:eastAsia="TimesNewRomanPSMT"/>
        </w:rPr>
        <w:t>50</w:t>
      </w:r>
      <w:proofErr w:type="gramStart"/>
      <w:r w:rsidRPr="00382197">
        <w:rPr>
          <w:rFonts w:eastAsia="TimesNewRomanPSMT"/>
        </w:rPr>
        <w:t>,27</w:t>
      </w:r>
      <w:proofErr w:type="gramEnd"/>
      <w:r w:rsidRPr="00382197">
        <w:rPr>
          <w:rFonts w:eastAsia="TimesNewRomanPSMT"/>
        </w:rPr>
        <w:t>%.</w:t>
      </w:r>
    </w:p>
    <w:p w:rsidR="001250D3" w:rsidRPr="00382197" w:rsidRDefault="001250D3" w:rsidP="001250D3">
      <w:pPr>
        <w:ind w:firstLine="283"/>
        <w:jc w:val="both"/>
      </w:pPr>
    </w:p>
    <w:p w:rsidR="001250D3" w:rsidRPr="00382197" w:rsidRDefault="001250D3" w:rsidP="001250D3">
      <w:pPr>
        <w:tabs>
          <w:tab w:val="left" w:pos="3885"/>
        </w:tabs>
      </w:pPr>
    </w:p>
    <w:p w:rsidR="001250D3" w:rsidRPr="00382197" w:rsidRDefault="001250D3" w:rsidP="001250D3">
      <w:pPr>
        <w:tabs>
          <w:tab w:val="left" w:pos="3885"/>
        </w:tabs>
        <w:jc w:val="center"/>
        <w:rPr>
          <w:b/>
        </w:rPr>
      </w:pPr>
      <w:r w:rsidRPr="00382197">
        <w:rPr>
          <w:b/>
        </w:rPr>
        <w:t>ĐÁP ÁN</w:t>
      </w:r>
    </w:p>
    <w:tbl>
      <w:tblPr>
        <w:tblW w:w="8723"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82"/>
        <w:gridCol w:w="882"/>
        <w:gridCol w:w="882"/>
        <w:gridCol w:w="874"/>
        <w:gridCol w:w="874"/>
        <w:gridCol w:w="882"/>
        <w:gridCol w:w="882"/>
        <w:gridCol w:w="874"/>
        <w:gridCol w:w="874"/>
      </w:tblGrid>
      <w:tr w:rsidR="001250D3" w:rsidRPr="00382197" w:rsidTr="00CE7D31">
        <w:tc>
          <w:tcPr>
            <w:tcW w:w="676" w:type="dxa"/>
            <w:tcBorders>
              <w:top w:val="single" w:sz="4" w:space="0" w:color="auto"/>
              <w:left w:val="single" w:sz="4" w:space="0" w:color="auto"/>
              <w:bottom w:val="single" w:sz="4" w:space="0" w:color="auto"/>
              <w:right w:val="single" w:sz="4" w:space="0" w:color="auto"/>
            </w:tcBorders>
            <w:hideMark/>
          </w:tcPr>
          <w:p w:rsidR="001250D3" w:rsidRPr="00382197" w:rsidRDefault="001250D3" w:rsidP="00CE7D31">
            <w:pPr>
              <w:widowControl w:val="0"/>
              <w:tabs>
                <w:tab w:val="left" w:pos="270"/>
                <w:tab w:val="left" w:pos="2790"/>
              </w:tabs>
              <w:autoSpaceDE w:val="0"/>
              <w:autoSpaceDN w:val="0"/>
              <w:spacing w:before="20" w:after="20"/>
              <w:jc w:val="both"/>
              <w:rPr>
                <w:lang w:eastAsia="vi-VN"/>
              </w:rPr>
            </w:pPr>
            <w:r w:rsidRPr="00382197">
              <w:rPr>
                <w:lang w:eastAsia="vi-VN"/>
              </w:rPr>
              <w:t>41B</w:t>
            </w:r>
          </w:p>
        </w:tc>
        <w:tc>
          <w:tcPr>
            <w:tcW w:w="729" w:type="dxa"/>
            <w:tcBorders>
              <w:top w:val="single" w:sz="4" w:space="0" w:color="auto"/>
              <w:left w:val="single" w:sz="4" w:space="0" w:color="auto"/>
              <w:bottom w:val="single" w:sz="4" w:space="0" w:color="auto"/>
              <w:right w:val="single" w:sz="4" w:space="0" w:color="auto"/>
            </w:tcBorders>
            <w:hideMark/>
          </w:tcPr>
          <w:p w:rsidR="001250D3" w:rsidRPr="00382197" w:rsidRDefault="001250D3" w:rsidP="00CE7D31">
            <w:pPr>
              <w:widowControl w:val="0"/>
              <w:tabs>
                <w:tab w:val="left" w:pos="270"/>
                <w:tab w:val="left" w:pos="2790"/>
              </w:tabs>
              <w:autoSpaceDE w:val="0"/>
              <w:autoSpaceDN w:val="0"/>
              <w:spacing w:before="20" w:after="20"/>
              <w:jc w:val="both"/>
              <w:rPr>
                <w:lang w:eastAsia="vi-VN"/>
              </w:rPr>
            </w:pPr>
            <w:r w:rsidRPr="00382197">
              <w:rPr>
                <w:lang w:eastAsia="vi-VN"/>
              </w:rPr>
              <w:t>42C</w:t>
            </w:r>
          </w:p>
        </w:tc>
        <w:tc>
          <w:tcPr>
            <w:tcW w:w="729" w:type="dxa"/>
            <w:tcBorders>
              <w:top w:val="single" w:sz="4" w:space="0" w:color="auto"/>
              <w:left w:val="single" w:sz="4" w:space="0" w:color="auto"/>
              <w:bottom w:val="single" w:sz="4" w:space="0" w:color="auto"/>
              <w:right w:val="single" w:sz="4" w:space="0" w:color="auto"/>
            </w:tcBorders>
            <w:hideMark/>
          </w:tcPr>
          <w:p w:rsidR="001250D3" w:rsidRPr="00382197" w:rsidRDefault="001250D3" w:rsidP="00CE7D31">
            <w:pPr>
              <w:widowControl w:val="0"/>
              <w:tabs>
                <w:tab w:val="left" w:pos="270"/>
                <w:tab w:val="left" w:pos="2790"/>
              </w:tabs>
              <w:autoSpaceDE w:val="0"/>
              <w:autoSpaceDN w:val="0"/>
              <w:spacing w:before="20" w:after="20"/>
              <w:jc w:val="both"/>
              <w:rPr>
                <w:lang w:eastAsia="vi-VN"/>
              </w:rPr>
            </w:pPr>
            <w:r w:rsidRPr="00382197">
              <w:rPr>
                <w:lang w:eastAsia="vi-VN"/>
              </w:rPr>
              <w:t>43D</w:t>
            </w:r>
          </w:p>
        </w:tc>
        <w:tc>
          <w:tcPr>
            <w:tcW w:w="729" w:type="dxa"/>
            <w:tcBorders>
              <w:top w:val="single" w:sz="4" w:space="0" w:color="auto"/>
              <w:left w:val="single" w:sz="4" w:space="0" w:color="auto"/>
              <w:bottom w:val="single" w:sz="4" w:space="0" w:color="auto"/>
              <w:right w:val="single" w:sz="4" w:space="0" w:color="auto"/>
            </w:tcBorders>
            <w:hideMark/>
          </w:tcPr>
          <w:p w:rsidR="001250D3" w:rsidRPr="00382197" w:rsidRDefault="001250D3" w:rsidP="00CE7D31">
            <w:pPr>
              <w:widowControl w:val="0"/>
              <w:tabs>
                <w:tab w:val="left" w:pos="270"/>
                <w:tab w:val="left" w:pos="2790"/>
              </w:tabs>
              <w:autoSpaceDE w:val="0"/>
              <w:autoSpaceDN w:val="0"/>
              <w:spacing w:before="20" w:after="20"/>
              <w:jc w:val="both"/>
              <w:rPr>
                <w:lang w:eastAsia="vi-VN"/>
              </w:rPr>
            </w:pPr>
            <w:r w:rsidRPr="00382197">
              <w:rPr>
                <w:lang w:eastAsia="vi-VN"/>
              </w:rPr>
              <w:t>44B</w:t>
            </w:r>
          </w:p>
        </w:tc>
        <w:tc>
          <w:tcPr>
            <w:tcW w:w="723" w:type="dxa"/>
            <w:tcBorders>
              <w:top w:val="single" w:sz="4" w:space="0" w:color="auto"/>
              <w:left w:val="single" w:sz="4" w:space="0" w:color="auto"/>
              <w:bottom w:val="single" w:sz="4" w:space="0" w:color="auto"/>
              <w:right w:val="single" w:sz="4" w:space="0" w:color="auto"/>
            </w:tcBorders>
            <w:hideMark/>
          </w:tcPr>
          <w:p w:rsidR="001250D3" w:rsidRPr="00382197" w:rsidRDefault="001250D3" w:rsidP="00CE7D31">
            <w:pPr>
              <w:widowControl w:val="0"/>
              <w:tabs>
                <w:tab w:val="left" w:pos="270"/>
                <w:tab w:val="left" w:pos="2790"/>
              </w:tabs>
              <w:autoSpaceDE w:val="0"/>
              <w:autoSpaceDN w:val="0"/>
              <w:spacing w:before="20" w:after="20"/>
              <w:jc w:val="both"/>
              <w:rPr>
                <w:lang w:eastAsia="vi-VN"/>
              </w:rPr>
            </w:pPr>
            <w:r w:rsidRPr="00382197">
              <w:rPr>
                <w:lang w:eastAsia="vi-VN"/>
              </w:rPr>
              <w:t>45B</w:t>
            </w:r>
          </w:p>
        </w:tc>
        <w:tc>
          <w:tcPr>
            <w:tcW w:w="723" w:type="dxa"/>
            <w:tcBorders>
              <w:top w:val="single" w:sz="4" w:space="0" w:color="auto"/>
              <w:left w:val="single" w:sz="4" w:space="0" w:color="auto"/>
              <w:bottom w:val="single" w:sz="4" w:space="0" w:color="auto"/>
              <w:right w:val="single" w:sz="4" w:space="0" w:color="auto"/>
            </w:tcBorders>
            <w:hideMark/>
          </w:tcPr>
          <w:p w:rsidR="001250D3" w:rsidRPr="00382197" w:rsidRDefault="001250D3" w:rsidP="00CE7D31">
            <w:pPr>
              <w:widowControl w:val="0"/>
              <w:tabs>
                <w:tab w:val="left" w:pos="270"/>
                <w:tab w:val="left" w:pos="2790"/>
              </w:tabs>
              <w:autoSpaceDE w:val="0"/>
              <w:autoSpaceDN w:val="0"/>
              <w:spacing w:before="20" w:after="20"/>
              <w:jc w:val="both"/>
              <w:rPr>
                <w:lang w:eastAsia="vi-VN"/>
              </w:rPr>
            </w:pPr>
            <w:r w:rsidRPr="00382197">
              <w:rPr>
                <w:lang w:eastAsia="vi-VN"/>
              </w:rPr>
              <w:t>46C</w:t>
            </w:r>
          </w:p>
        </w:tc>
        <w:tc>
          <w:tcPr>
            <w:tcW w:w="729" w:type="dxa"/>
            <w:tcBorders>
              <w:top w:val="single" w:sz="4" w:space="0" w:color="auto"/>
              <w:left w:val="single" w:sz="4" w:space="0" w:color="auto"/>
              <w:bottom w:val="single" w:sz="4" w:space="0" w:color="auto"/>
              <w:right w:val="single" w:sz="4" w:space="0" w:color="auto"/>
            </w:tcBorders>
            <w:hideMark/>
          </w:tcPr>
          <w:p w:rsidR="001250D3" w:rsidRPr="00382197" w:rsidRDefault="001250D3" w:rsidP="00CE7D31">
            <w:pPr>
              <w:widowControl w:val="0"/>
              <w:tabs>
                <w:tab w:val="left" w:pos="270"/>
                <w:tab w:val="left" w:pos="2790"/>
              </w:tabs>
              <w:autoSpaceDE w:val="0"/>
              <w:autoSpaceDN w:val="0"/>
              <w:spacing w:before="20" w:after="20"/>
              <w:jc w:val="both"/>
              <w:rPr>
                <w:lang w:eastAsia="vi-VN"/>
              </w:rPr>
            </w:pPr>
            <w:r w:rsidRPr="00382197">
              <w:rPr>
                <w:lang w:eastAsia="vi-VN"/>
              </w:rPr>
              <w:t>47A</w:t>
            </w:r>
          </w:p>
        </w:tc>
        <w:tc>
          <w:tcPr>
            <w:tcW w:w="729" w:type="dxa"/>
            <w:tcBorders>
              <w:top w:val="single" w:sz="4" w:space="0" w:color="auto"/>
              <w:left w:val="single" w:sz="4" w:space="0" w:color="auto"/>
              <w:bottom w:val="single" w:sz="4" w:space="0" w:color="auto"/>
              <w:right w:val="single" w:sz="4" w:space="0" w:color="auto"/>
            </w:tcBorders>
            <w:hideMark/>
          </w:tcPr>
          <w:p w:rsidR="001250D3" w:rsidRPr="00382197" w:rsidRDefault="001250D3" w:rsidP="00CE7D31">
            <w:pPr>
              <w:widowControl w:val="0"/>
              <w:tabs>
                <w:tab w:val="left" w:pos="270"/>
                <w:tab w:val="left" w:pos="2790"/>
              </w:tabs>
              <w:autoSpaceDE w:val="0"/>
              <w:autoSpaceDN w:val="0"/>
              <w:spacing w:before="20" w:after="20"/>
              <w:jc w:val="both"/>
              <w:rPr>
                <w:lang w:eastAsia="vi-VN"/>
              </w:rPr>
            </w:pPr>
            <w:r w:rsidRPr="00382197">
              <w:rPr>
                <w:lang w:eastAsia="vi-VN"/>
              </w:rPr>
              <w:t>48D</w:t>
            </w:r>
          </w:p>
        </w:tc>
        <w:tc>
          <w:tcPr>
            <w:tcW w:w="723" w:type="dxa"/>
            <w:tcBorders>
              <w:top w:val="single" w:sz="4" w:space="0" w:color="auto"/>
              <w:left w:val="single" w:sz="4" w:space="0" w:color="auto"/>
              <w:bottom w:val="single" w:sz="4" w:space="0" w:color="auto"/>
              <w:right w:val="single" w:sz="4" w:space="0" w:color="auto"/>
            </w:tcBorders>
            <w:hideMark/>
          </w:tcPr>
          <w:p w:rsidR="001250D3" w:rsidRPr="00382197" w:rsidRDefault="001250D3" w:rsidP="00CE7D31">
            <w:pPr>
              <w:widowControl w:val="0"/>
              <w:tabs>
                <w:tab w:val="left" w:pos="270"/>
                <w:tab w:val="left" w:pos="2790"/>
              </w:tabs>
              <w:autoSpaceDE w:val="0"/>
              <w:autoSpaceDN w:val="0"/>
              <w:spacing w:before="20" w:after="20"/>
              <w:jc w:val="both"/>
              <w:rPr>
                <w:lang w:eastAsia="vi-VN"/>
              </w:rPr>
            </w:pPr>
            <w:r w:rsidRPr="00382197">
              <w:rPr>
                <w:lang w:eastAsia="vi-VN"/>
              </w:rPr>
              <w:t>49C</w:t>
            </w:r>
          </w:p>
        </w:tc>
        <w:tc>
          <w:tcPr>
            <w:tcW w:w="723" w:type="dxa"/>
            <w:tcBorders>
              <w:top w:val="single" w:sz="4" w:space="0" w:color="auto"/>
              <w:left w:val="single" w:sz="4" w:space="0" w:color="auto"/>
              <w:bottom w:val="single" w:sz="4" w:space="0" w:color="auto"/>
              <w:right w:val="single" w:sz="4" w:space="0" w:color="auto"/>
            </w:tcBorders>
            <w:hideMark/>
          </w:tcPr>
          <w:p w:rsidR="001250D3" w:rsidRPr="00382197" w:rsidRDefault="001250D3" w:rsidP="00CE7D31">
            <w:pPr>
              <w:widowControl w:val="0"/>
              <w:tabs>
                <w:tab w:val="left" w:pos="270"/>
                <w:tab w:val="left" w:pos="2790"/>
              </w:tabs>
              <w:autoSpaceDE w:val="0"/>
              <w:autoSpaceDN w:val="0"/>
              <w:spacing w:before="20" w:after="20"/>
              <w:jc w:val="both"/>
              <w:rPr>
                <w:lang w:eastAsia="vi-VN"/>
              </w:rPr>
            </w:pPr>
            <w:r w:rsidRPr="00382197">
              <w:rPr>
                <w:lang w:eastAsia="vi-VN"/>
              </w:rPr>
              <w:t>50A</w:t>
            </w:r>
          </w:p>
        </w:tc>
      </w:tr>
      <w:tr w:rsidR="001250D3" w:rsidRPr="00382197" w:rsidTr="00CE7D31">
        <w:tc>
          <w:tcPr>
            <w:tcW w:w="676" w:type="dxa"/>
            <w:tcBorders>
              <w:top w:val="single" w:sz="4" w:space="0" w:color="auto"/>
              <w:left w:val="single" w:sz="4" w:space="0" w:color="auto"/>
              <w:bottom w:val="single" w:sz="4" w:space="0" w:color="auto"/>
              <w:right w:val="single" w:sz="4" w:space="0" w:color="auto"/>
            </w:tcBorders>
            <w:hideMark/>
          </w:tcPr>
          <w:p w:rsidR="001250D3" w:rsidRPr="00382197" w:rsidRDefault="001250D3" w:rsidP="00CE7D31">
            <w:pPr>
              <w:widowControl w:val="0"/>
              <w:tabs>
                <w:tab w:val="left" w:pos="270"/>
                <w:tab w:val="left" w:pos="2790"/>
              </w:tabs>
              <w:autoSpaceDE w:val="0"/>
              <w:autoSpaceDN w:val="0"/>
              <w:spacing w:before="20" w:after="20"/>
              <w:jc w:val="both"/>
              <w:rPr>
                <w:lang w:eastAsia="vi-VN"/>
              </w:rPr>
            </w:pPr>
            <w:r w:rsidRPr="00382197">
              <w:rPr>
                <w:lang w:eastAsia="vi-VN"/>
              </w:rPr>
              <w:t>51B</w:t>
            </w:r>
          </w:p>
        </w:tc>
        <w:tc>
          <w:tcPr>
            <w:tcW w:w="729" w:type="dxa"/>
            <w:tcBorders>
              <w:top w:val="single" w:sz="4" w:space="0" w:color="auto"/>
              <w:left w:val="single" w:sz="4" w:space="0" w:color="auto"/>
              <w:bottom w:val="single" w:sz="4" w:space="0" w:color="auto"/>
              <w:right w:val="single" w:sz="4" w:space="0" w:color="auto"/>
            </w:tcBorders>
            <w:hideMark/>
          </w:tcPr>
          <w:p w:rsidR="001250D3" w:rsidRPr="00382197" w:rsidRDefault="001250D3" w:rsidP="00CE7D31">
            <w:pPr>
              <w:widowControl w:val="0"/>
              <w:tabs>
                <w:tab w:val="left" w:pos="270"/>
                <w:tab w:val="left" w:pos="2790"/>
              </w:tabs>
              <w:autoSpaceDE w:val="0"/>
              <w:autoSpaceDN w:val="0"/>
              <w:spacing w:before="20" w:after="20"/>
              <w:jc w:val="both"/>
              <w:rPr>
                <w:lang w:eastAsia="vi-VN"/>
              </w:rPr>
            </w:pPr>
            <w:r w:rsidRPr="00382197">
              <w:rPr>
                <w:lang w:eastAsia="vi-VN"/>
              </w:rPr>
              <w:t>52D</w:t>
            </w:r>
          </w:p>
        </w:tc>
        <w:tc>
          <w:tcPr>
            <w:tcW w:w="729" w:type="dxa"/>
            <w:tcBorders>
              <w:top w:val="single" w:sz="4" w:space="0" w:color="auto"/>
              <w:left w:val="single" w:sz="4" w:space="0" w:color="auto"/>
              <w:bottom w:val="single" w:sz="4" w:space="0" w:color="auto"/>
              <w:right w:val="single" w:sz="4" w:space="0" w:color="auto"/>
            </w:tcBorders>
            <w:hideMark/>
          </w:tcPr>
          <w:p w:rsidR="001250D3" w:rsidRPr="00382197" w:rsidRDefault="001250D3" w:rsidP="00CE7D31">
            <w:pPr>
              <w:widowControl w:val="0"/>
              <w:tabs>
                <w:tab w:val="left" w:pos="270"/>
                <w:tab w:val="left" w:pos="2790"/>
              </w:tabs>
              <w:autoSpaceDE w:val="0"/>
              <w:autoSpaceDN w:val="0"/>
              <w:spacing w:before="20" w:after="20"/>
              <w:jc w:val="both"/>
              <w:rPr>
                <w:lang w:eastAsia="vi-VN"/>
              </w:rPr>
            </w:pPr>
            <w:r w:rsidRPr="00382197">
              <w:rPr>
                <w:lang w:eastAsia="vi-VN"/>
              </w:rPr>
              <w:t>53C</w:t>
            </w:r>
          </w:p>
        </w:tc>
        <w:tc>
          <w:tcPr>
            <w:tcW w:w="729" w:type="dxa"/>
            <w:tcBorders>
              <w:top w:val="single" w:sz="4" w:space="0" w:color="auto"/>
              <w:left w:val="single" w:sz="4" w:space="0" w:color="auto"/>
              <w:bottom w:val="single" w:sz="4" w:space="0" w:color="auto"/>
              <w:right w:val="single" w:sz="4" w:space="0" w:color="auto"/>
            </w:tcBorders>
            <w:hideMark/>
          </w:tcPr>
          <w:p w:rsidR="001250D3" w:rsidRPr="00382197" w:rsidRDefault="001250D3" w:rsidP="00CE7D31">
            <w:pPr>
              <w:widowControl w:val="0"/>
              <w:tabs>
                <w:tab w:val="left" w:pos="270"/>
                <w:tab w:val="left" w:pos="2790"/>
              </w:tabs>
              <w:autoSpaceDE w:val="0"/>
              <w:autoSpaceDN w:val="0"/>
              <w:spacing w:before="20" w:after="20"/>
              <w:jc w:val="both"/>
              <w:rPr>
                <w:lang w:eastAsia="vi-VN"/>
              </w:rPr>
            </w:pPr>
            <w:r w:rsidRPr="00382197">
              <w:rPr>
                <w:lang w:eastAsia="vi-VN"/>
              </w:rPr>
              <w:t>54B</w:t>
            </w:r>
          </w:p>
        </w:tc>
        <w:tc>
          <w:tcPr>
            <w:tcW w:w="723" w:type="dxa"/>
            <w:tcBorders>
              <w:top w:val="single" w:sz="4" w:space="0" w:color="auto"/>
              <w:left w:val="single" w:sz="4" w:space="0" w:color="auto"/>
              <w:bottom w:val="single" w:sz="4" w:space="0" w:color="auto"/>
              <w:right w:val="single" w:sz="4" w:space="0" w:color="auto"/>
            </w:tcBorders>
            <w:hideMark/>
          </w:tcPr>
          <w:p w:rsidR="001250D3" w:rsidRPr="00382197" w:rsidRDefault="001250D3" w:rsidP="00CE7D31">
            <w:pPr>
              <w:widowControl w:val="0"/>
              <w:tabs>
                <w:tab w:val="left" w:pos="270"/>
                <w:tab w:val="left" w:pos="2790"/>
              </w:tabs>
              <w:autoSpaceDE w:val="0"/>
              <w:autoSpaceDN w:val="0"/>
              <w:spacing w:before="20" w:after="20"/>
              <w:jc w:val="both"/>
              <w:rPr>
                <w:lang w:eastAsia="vi-VN"/>
              </w:rPr>
            </w:pPr>
            <w:r w:rsidRPr="00382197">
              <w:rPr>
                <w:lang w:eastAsia="vi-VN"/>
              </w:rPr>
              <w:t>55A</w:t>
            </w:r>
          </w:p>
        </w:tc>
        <w:tc>
          <w:tcPr>
            <w:tcW w:w="723" w:type="dxa"/>
            <w:tcBorders>
              <w:top w:val="single" w:sz="4" w:space="0" w:color="auto"/>
              <w:left w:val="single" w:sz="4" w:space="0" w:color="auto"/>
              <w:bottom w:val="single" w:sz="4" w:space="0" w:color="auto"/>
              <w:right w:val="single" w:sz="4" w:space="0" w:color="auto"/>
            </w:tcBorders>
            <w:hideMark/>
          </w:tcPr>
          <w:p w:rsidR="001250D3" w:rsidRPr="00382197" w:rsidRDefault="001250D3" w:rsidP="00CE7D31">
            <w:pPr>
              <w:widowControl w:val="0"/>
              <w:tabs>
                <w:tab w:val="left" w:pos="270"/>
                <w:tab w:val="left" w:pos="2790"/>
              </w:tabs>
              <w:autoSpaceDE w:val="0"/>
              <w:autoSpaceDN w:val="0"/>
              <w:spacing w:before="20" w:after="20"/>
              <w:jc w:val="both"/>
              <w:rPr>
                <w:lang w:eastAsia="vi-VN"/>
              </w:rPr>
            </w:pPr>
            <w:r w:rsidRPr="00382197">
              <w:rPr>
                <w:lang w:eastAsia="vi-VN"/>
              </w:rPr>
              <w:t>56D</w:t>
            </w:r>
          </w:p>
        </w:tc>
        <w:tc>
          <w:tcPr>
            <w:tcW w:w="729" w:type="dxa"/>
            <w:tcBorders>
              <w:top w:val="single" w:sz="4" w:space="0" w:color="auto"/>
              <w:left w:val="single" w:sz="4" w:space="0" w:color="auto"/>
              <w:bottom w:val="single" w:sz="4" w:space="0" w:color="auto"/>
              <w:right w:val="single" w:sz="4" w:space="0" w:color="auto"/>
            </w:tcBorders>
            <w:hideMark/>
          </w:tcPr>
          <w:p w:rsidR="001250D3" w:rsidRPr="00382197" w:rsidRDefault="001250D3" w:rsidP="00CE7D31">
            <w:pPr>
              <w:widowControl w:val="0"/>
              <w:tabs>
                <w:tab w:val="left" w:pos="270"/>
                <w:tab w:val="left" w:pos="2790"/>
              </w:tabs>
              <w:autoSpaceDE w:val="0"/>
              <w:autoSpaceDN w:val="0"/>
              <w:spacing w:before="20" w:after="20"/>
              <w:jc w:val="both"/>
              <w:rPr>
                <w:lang w:eastAsia="vi-VN"/>
              </w:rPr>
            </w:pPr>
            <w:r w:rsidRPr="00382197">
              <w:rPr>
                <w:lang w:eastAsia="vi-VN"/>
              </w:rPr>
              <w:t>57D</w:t>
            </w:r>
          </w:p>
        </w:tc>
        <w:tc>
          <w:tcPr>
            <w:tcW w:w="729" w:type="dxa"/>
            <w:tcBorders>
              <w:top w:val="single" w:sz="4" w:space="0" w:color="auto"/>
              <w:left w:val="single" w:sz="4" w:space="0" w:color="auto"/>
              <w:bottom w:val="single" w:sz="4" w:space="0" w:color="auto"/>
              <w:right w:val="single" w:sz="4" w:space="0" w:color="auto"/>
            </w:tcBorders>
            <w:hideMark/>
          </w:tcPr>
          <w:p w:rsidR="001250D3" w:rsidRPr="00382197" w:rsidRDefault="001250D3" w:rsidP="00CE7D31">
            <w:pPr>
              <w:widowControl w:val="0"/>
              <w:tabs>
                <w:tab w:val="left" w:pos="270"/>
                <w:tab w:val="left" w:pos="2790"/>
              </w:tabs>
              <w:autoSpaceDE w:val="0"/>
              <w:autoSpaceDN w:val="0"/>
              <w:spacing w:before="20" w:after="20"/>
              <w:jc w:val="both"/>
              <w:rPr>
                <w:lang w:eastAsia="vi-VN"/>
              </w:rPr>
            </w:pPr>
            <w:r w:rsidRPr="00382197">
              <w:rPr>
                <w:lang w:eastAsia="vi-VN"/>
              </w:rPr>
              <w:t xml:space="preserve">58B </w:t>
            </w:r>
          </w:p>
        </w:tc>
        <w:tc>
          <w:tcPr>
            <w:tcW w:w="723" w:type="dxa"/>
            <w:tcBorders>
              <w:top w:val="single" w:sz="4" w:space="0" w:color="auto"/>
              <w:left w:val="single" w:sz="4" w:space="0" w:color="auto"/>
              <w:bottom w:val="single" w:sz="4" w:space="0" w:color="auto"/>
              <w:right w:val="single" w:sz="4" w:space="0" w:color="auto"/>
            </w:tcBorders>
            <w:hideMark/>
          </w:tcPr>
          <w:p w:rsidR="001250D3" w:rsidRPr="00382197" w:rsidRDefault="001250D3" w:rsidP="00CE7D31">
            <w:pPr>
              <w:widowControl w:val="0"/>
              <w:tabs>
                <w:tab w:val="left" w:pos="270"/>
                <w:tab w:val="left" w:pos="2790"/>
              </w:tabs>
              <w:autoSpaceDE w:val="0"/>
              <w:autoSpaceDN w:val="0"/>
              <w:spacing w:before="20" w:after="20"/>
              <w:jc w:val="both"/>
              <w:rPr>
                <w:lang w:eastAsia="vi-VN"/>
              </w:rPr>
            </w:pPr>
            <w:r w:rsidRPr="00382197">
              <w:rPr>
                <w:lang w:eastAsia="vi-VN"/>
              </w:rPr>
              <w:t>59C</w:t>
            </w:r>
          </w:p>
        </w:tc>
        <w:tc>
          <w:tcPr>
            <w:tcW w:w="723" w:type="dxa"/>
            <w:tcBorders>
              <w:top w:val="single" w:sz="4" w:space="0" w:color="auto"/>
              <w:left w:val="single" w:sz="4" w:space="0" w:color="auto"/>
              <w:bottom w:val="single" w:sz="4" w:space="0" w:color="auto"/>
              <w:right w:val="single" w:sz="4" w:space="0" w:color="auto"/>
            </w:tcBorders>
            <w:hideMark/>
          </w:tcPr>
          <w:p w:rsidR="001250D3" w:rsidRPr="00382197" w:rsidRDefault="001250D3" w:rsidP="00CE7D31">
            <w:pPr>
              <w:widowControl w:val="0"/>
              <w:tabs>
                <w:tab w:val="left" w:pos="270"/>
                <w:tab w:val="left" w:pos="2790"/>
              </w:tabs>
              <w:autoSpaceDE w:val="0"/>
              <w:autoSpaceDN w:val="0"/>
              <w:spacing w:before="20" w:after="20"/>
              <w:jc w:val="both"/>
              <w:rPr>
                <w:lang w:eastAsia="vi-VN"/>
              </w:rPr>
            </w:pPr>
            <w:r w:rsidRPr="00382197">
              <w:rPr>
                <w:lang w:eastAsia="vi-VN"/>
              </w:rPr>
              <w:t>60A</w:t>
            </w:r>
          </w:p>
        </w:tc>
      </w:tr>
      <w:tr w:rsidR="001250D3" w:rsidRPr="00382197" w:rsidTr="00CE7D31">
        <w:tc>
          <w:tcPr>
            <w:tcW w:w="676" w:type="dxa"/>
            <w:tcBorders>
              <w:top w:val="single" w:sz="4" w:space="0" w:color="auto"/>
              <w:left w:val="single" w:sz="4" w:space="0" w:color="auto"/>
              <w:bottom w:val="single" w:sz="4" w:space="0" w:color="auto"/>
              <w:right w:val="single" w:sz="4" w:space="0" w:color="auto"/>
            </w:tcBorders>
            <w:hideMark/>
          </w:tcPr>
          <w:p w:rsidR="001250D3" w:rsidRPr="00382197" w:rsidRDefault="001250D3" w:rsidP="00CE7D31">
            <w:pPr>
              <w:widowControl w:val="0"/>
              <w:tabs>
                <w:tab w:val="left" w:pos="270"/>
                <w:tab w:val="left" w:pos="2790"/>
              </w:tabs>
              <w:autoSpaceDE w:val="0"/>
              <w:autoSpaceDN w:val="0"/>
              <w:spacing w:before="20" w:after="20"/>
              <w:jc w:val="both"/>
              <w:rPr>
                <w:lang w:eastAsia="vi-VN"/>
              </w:rPr>
            </w:pPr>
            <w:r w:rsidRPr="00382197">
              <w:rPr>
                <w:lang w:eastAsia="vi-VN"/>
              </w:rPr>
              <w:t>61A</w:t>
            </w:r>
          </w:p>
        </w:tc>
        <w:tc>
          <w:tcPr>
            <w:tcW w:w="729" w:type="dxa"/>
            <w:tcBorders>
              <w:top w:val="single" w:sz="4" w:space="0" w:color="auto"/>
              <w:left w:val="single" w:sz="4" w:space="0" w:color="auto"/>
              <w:bottom w:val="single" w:sz="4" w:space="0" w:color="auto"/>
              <w:right w:val="single" w:sz="4" w:space="0" w:color="auto"/>
            </w:tcBorders>
            <w:hideMark/>
          </w:tcPr>
          <w:p w:rsidR="001250D3" w:rsidRPr="00382197" w:rsidRDefault="001250D3" w:rsidP="00CE7D31">
            <w:pPr>
              <w:widowControl w:val="0"/>
              <w:tabs>
                <w:tab w:val="left" w:pos="270"/>
                <w:tab w:val="left" w:pos="2790"/>
              </w:tabs>
              <w:autoSpaceDE w:val="0"/>
              <w:autoSpaceDN w:val="0"/>
              <w:spacing w:before="20" w:after="20"/>
              <w:jc w:val="both"/>
              <w:rPr>
                <w:lang w:eastAsia="vi-VN"/>
              </w:rPr>
            </w:pPr>
            <w:r w:rsidRPr="00382197">
              <w:rPr>
                <w:lang w:eastAsia="vi-VN"/>
              </w:rPr>
              <w:t>62B</w:t>
            </w:r>
          </w:p>
        </w:tc>
        <w:tc>
          <w:tcPr>
            <w:tcW w:w="729" w:type="dxa"/>
            <w:tcBorders>
              <w:top w:val="single" w:sz="4" w:space="0" w:color="auto"/>
              <w:left w:val="single" w:sz="4" w:space="0" w:color="auto"/>
              <w:bottom w:val="single" w:sz="4" w:space="0" w:color="auto"/>
              <w:right w:val="single" w:sz="4" w:space="0" w:color="auto"/>
            </w:tcBorders>
            <w:hideMark/>
          </w:tcPr>
          <w:p w:rsidR="001250D3" w:rsidRPr="00382197" w:rsidRDefault="001250D3" w:rsidP="00CE7D31">
            <w:pPr>
              <w:widowControl w:val="0"/>
              <w:tabs>
                <w:tab w:val="left" w:pos="270"/>
                <w:tab w:val="left" w:pos="2790"/>
              </w:tabs>
              <w:autoSpaceDE w:val="0"/>
              <w:autoSpaceDN w:val="0"/>
              <w:spacing w:before="20" w:after="20"/>
              <w:jc w:val="both"/>
              <w:rPr>
                <w:lang w:eastAsia="vi-VN"/>
              </w:rPr>
            </w:pPr>
            <w:r w:rsidRPr="00382197">
              <w:rPr>
                <w:lang w:eastAsia="vi-VN"/>
              </w:rPr>
              <w:t>63D</w:t>
            </w:r>
          </w:p>
        </w:tc>
        <w:tc>
          <w:tcPr>
            <w:tcW w:w="729" w:type="dxa"/>
            <w:tcBorders>
              <w:top w:val="single" w:sz="4" w:space="0" w:color="auto"/>
              <w:left w:val="single" w:sz="4" w:space="0" w:color="auto"/>
              <w:bottom w:val="single" w:sz="4" w:space="0" w:color="auto"/>
              <w:right w:val="single" w:sz="4" w:space="0" w:color="auto"/>
            </w:tcBorders>
            <w:hideMark/>
          </w:tcPr>
          <w:p w:rsidR="001250D3" w:rsidRPr="00382197" w:rsidRDefault="001250D3" w:rsidP="00CE7D31">
            <w:pPr>
              <w:widowControl w:val="0"/>
              <w:tabs>
                <w:tab w:val="left" w:pos="270"/>
                <w:tab w:val="left" w:pos="2790"/>
              </w:tabs>
              <w:autoSpaceDE w:val="0"/>
              <w:autoSpaceDN w:val="0"/>
              <w:spacing w:before="20" w:after="20"/>
              <w:jc w:val="both"/>
              <w:rPr>
                <w:lang w:eastAsia="vi-VN"/>
              </w:rPr>
            </w:pPr>
            <w:r w:rsidRPr="00382197">
              <w:rPr>
                <w:lang w:eastAsia="vi-VN"/>
              </w:rPr>
              <w:t>64D</w:t>
            </w:r>
          </w:p>
        </w:tc>
        <w:tc>
          <w:tcPr>
            <w:tcW w:w="723" w:type="dxa"/>
            <w:tcBorders>
              <w:top w:val="single" w:sz="4" w:space="0" w:color="auto"/>
              <w:left w:val="single" w:sz="4" w:space="0" w:color="auto"/>
              <w:bottom w:val="single" w:sz="4" w:space="0" w:color="auto"/>
              <w:right w:val="single" w:sz="4" w:space="0" w:color="auto"/>
            </w:tcBorders>
            <w:hideMark/>
          </w:tcPr>
          <w:p w:rsidR="001250D3" w:rsidRPr="00382197" w:rsidRDefault="001250D3" w:rsidP="00CE7D31">
            <w:pPr>
              <w:widowControl w:val="0"/>
              <w:tabs>
                <w:tab w:val="left" w:pos="270"/>
                <w:tab w:val="left" w:pos="2790"/>
              </w:tabs>
              <w:autoSpaceDE w:val="0"/>
              <w:autoSpaceDN w:val="0"/>
              <w:spacing w:before="20" w:after="20"/>
              <w:jc w:val="both"/>
              <w:rPr>
                <w:lang w:eastAsia="vi-VN"/>
              </w:rPr>
            </w:pPr>
            <w:r w:rsidRPr="00382197">
              <w:rPr>
                <w:lang w:eastAsia="vi-VN"/>
              </w:rPr>
              <w:t>65A</w:t>
            </w:r>
          </w:p>
        </w:tc>
        <w:tc>
          <w:tcPr>
            <w:tcW w:w="723" w:type="dxa"/>
            <w:tcBorders>
              <w:top w:val="single" w:sz="4" w:space="0" w:color="auto"/>
              <w:left w:val="single" w:sz="4" w:space="0" w:color="auto"/>
              <w:bottom w:val="single" w:sz="4" w:space="0" w:color="auto"/>
              <w:right w:val="single" w:sz="4" w:space="0" w:color="auto"/>
            </w:tcBorders>
            <w:hideMark/>
          </w:tcPr>
          <w:p w:rsidR="001250D3" w:rsidRPr="00382197" w:rsidRDefault="001250D3" w:rsidP="00CE7D31">
            <w:pPr>
              <w:widowControl w:val="0"/>
              <w:tabs>
                <w:tab w:val="left" w:pos="270"/>
                <w:tab w:val="left" w:pos="2790"/>
              </w:tabs>
              <w:autoSpaceDE w:val="0"/>
              <w:autoSpaceDN w:val="0"/>
              <w:spacing w:before="20" w:after="20"/>
              <w:jc w:val="both"/>
              <w:rPr>
                <w:lang w:eastAsia="vi-VN"/>
              </w:rPr>
            </w:pPr>
            <w:r w:rsidRPr="00382197">
              <w:rPr>
                <w:lang w:eastAsia="vi-VN"/>
              </w:rPr>
              <w:t>66B</w:t>
            </w:r>
          </w:p>
        </w:tc>
        <w:tc>
          <w:tcPr>
            <w:tcW w:w="729" w:type="dxa"/>
            <w:tcBorders>
              <w:top w:val="single" w:sz="4" w:space="0" w:color="auto"/>
              <w:left w:val="single" w:sz="4" w:space="0" w:color="auto"/>
              <w:bottom w:val="single" w:sz="4" w:space="0" w:color="auto"/>
              <w:right w:val="single" w:sz="4" w:space="0" w:color="auto"/>
            </w:tcBorders>
            <w:hideMark/>
          </w:tcPr>
          <w:p w:rsidR="001250D3" w:rsidRPr="00382197" w:rsidRDefault="001250D3" w:rsidP="00CE7D31">
            <w:pPr>
              <w:widowControl w:val="0"/>
              <w:tabs>
                <w:tab w:val="left" w:pos="270"/>
                <w:tab w:val="left" w:pos="2790"/>
              </w:tabs>
              <w:autoSpaceDE w:val="0"/>
              <w:autoSpaceDN w:val="0"/>
              <w:spacing w:before="20" w:after="20"/>
              <w:jc w:val="both"/>
              <w:rPr>
                <w:lang w:eastAsia="vi-VN"/>
              </w:rPr>
            </w:pPr>
            <w:r w:rsidRPr="00382197">
              <w:rPr>
                <w:lang w:eastAsia="vi-VN"/>
              </w:rPr>
              <w:t>67D</w:t>
            </w:r>
          </w:p>
        </w:tc>
        <w:tc>
          <w:tcPr>
            <w:tcW w:w="729" w:type="dxa"/>
            <w:tcBorders>
              <w:top w:val="single" w:sz="4" w:space="0" w:color="auto"/>
              <w:left w:val="single" w:sz="4" w:space="0" w:color="auto"/>
              <w:bottom w:val="single" w:sz="4" w:space="0" w:color="auto"/>
              <w:right w:val="single" w:sz="4" w:space="0" w:color="auto"/>
            </w:tcBorders>
            <w:hideMark/>
          </w:tcPr>
          <w:p w:rsidR="001250D3" w:rsidRPr="00382197" w:rsidRDefault="001250D3" w:rsidP="00CE7D31">
            <w:pPr>
              <w:widowControl w:val="0"/>
              <w:tabs>
                <w:tab w:val="left" w:pos="270"/>
                <w:tab w:val="left" w:pos="2790"/>
              </w:tabs>
              <w:autoSpaceDE w:val="0"/>
              <w:autoSpaceDN w:val="0"/>
              <w:spacing w:before="20" w:after="20"/>
              <w:jc w:val="both"/>
              <w:rPr>
                <w:lang w:eastAsia="vi-VN"/>
              </w:rPr>
            </w:pPr>
            <w:r w:rsidRPr="00382197">
              <w:rPr>
                <w:lang w:eastAsia="vi-VN"/>
              </w:rPr>
              <w:t>68D</w:t>
            </w:r>
          </w:p>
        </w:tc>
        <w:tc>
          <w:tcPr>
            <w:tcW w:w="723" w:type="dxa"/>
            <w:tcBorders>
              <w:top w:val="single" w:sz="4" w:space="0" w:color="auto"/>
              <w:left w:val="single" w:sz="4" w:space="0" w:color="auto"/>
              <w:bottom w:val="single" w:sz="4" w:space="0" w:color="auto"/>
              <w:right w:val="single" w:sz="4" w:space="0" w:color="auto"/>
            </w:tcBorders>
            <w:hideMark/>
          </w:tcPr>
          <w:p w:rsidR="001250D3" w:rsidRPr="00382197" w:rsidRDefault="001250D3" w:rsidP="00CE7D31">
            <w:pPr>
              <w:widowControl w:val="0"/>
              <w:tabs>
                <w:tab w:val="left" w:pos="270"/>
                <w:tab w:val="left" w:pos="2790"/>
              </w:tabs>
              <w:autoSpaceDE w:val="0"/>
              <w:autoSpaceDN w:val="0"/>
              <w:spacing w:before="20" w:after="20"/>
              <w:jc w:val="both"/>
              <w:rPr>
                <w:lang w:eastAsia="vi-VN"/>
              </w:rPr>
            </w:pPr>
            <w:r w:rsidRPr="00382197">
              <w:rPr>
                <w:lang w:eastAsia="vi-VN"/>
              </w:rPr>
              <w:t xml:space="preserve">69B </w:t>
            </w:r>
          </w:p>
        </w:tc>
        <w:tc>
          <w:tcPr>
            <w:tcW w:w="723" w:type="dxa"/>
            <w:tcBorders>
              <w:top w:val="single" w:sz="4" w:space="0" w:color="auto"/>
              <w:left w:val="single" w:sz="4" w:space="0" w:color="auto"/>
              <w:bottom w:val="single" w:sz="4" w:space="0" w:color="auto"/>
              <w:right w:val="single" w:sz="4" w:space="0" w:color="auto"/>
            </w:tcBorders>
            <w:hideMark/>
          </w:tcPr>
          <w:p w:rsidR="001250D3" w:rsidRPr="00382197" w:rsidRDefault="001250D3" w:rsidP="00CE7D31">
            <w:pPr>
              <w:widowControl w:val="0"/>
              <w:tabs>
                <w:tab w:val="left" w:pos="270"/>
                <w:tab w:val="left" w:pos="2790"/>
              </w:tabs>
              <w:autoSpaceDE w:val="0"/>
              <w:autoSpaceDN w:val="0"/>
              <w:spacing w:before="20" w:after="20"/>
              <w:jc w:val="both"/>
              <w:rPr>
                <w:lang w:eastAsia="vi-VN"/>
              </w:rPr>
            </w:pPr>
            <w:r w:rsidRPr="00382197">
              <w:rPr>
                <w:lang w:eastAsia="vi-VN"/>
              </w:rPr>
              <w:t>70C</w:t>
            </w:r>
          </w:p>
        </w:tc>
      </w:tr>
      <w:tr w:rsidR="001250D3" w:rsidRPr="00382197" w:rsidTr="00CE7D31">
        <w:tc>
          <w:tcPr>
            <w:tcW w:w="676" w:type="dxa"/>
            <w:tcBorders>
              <w:top w:val="single" w:sz="4" w:space="0" w:color="auto"/>
              <w:left w:val="single" w:sz="4" w:space="0" w:color="auto"/>
              <w:bottom w:val="single" w:sz="4" w:space="0" w:color="auto"/>
              <w:right w:val="single" w:sz="4" w:space="0" w:color="auto"/>
            </w:tcBorders>
            <w:hideMark/>
          </w:tcPr>
          <w:p w:rsidR="001250D3" w:rsidRPr="00382197" w:rsidRDefault="001250D3" w:rsidP="00CE7D31">
            <w:pPr>
              <w:widowControl w:val="0"/>
              <w:tabs>
                <w:tab w:val="left" w:pos="270"/>
                <w:tab w:val="left" w:pos="2790"/>
              </w:tabs>
              <w:autoSpaceDE w:val="0"/>
              <w:autoSpaceDN w:val="0"/>
              <w:spacing w:before="20" w:after="20"/>
              <w:jc w:val="both"/>
              <w:rPr>
                <w:lang w:eastAsia="vi-VN"/>
              </w:rPr>
            </w:pPr>
            <w:r w:rsidRPr="00382197">
              <w:rPr>
                <w:lang w:eastAsia="vi-VN"/>
              </w:rPr>
              <w:t>71A</w:t>
            </w:r>
          </w:p>
        </w:tc>
        <w:tc>
          <w:tcPr>
            <w:tcW w:w="729" w:type="dxa"/>
            <w:tcBorders>
              <w:top w:val="single" w:sz="4" w:space="0" w:color="auto"/>
              <w:left w:val="single" w:sz="4" w:space="0" w:color="auto"/>
              <w:bottom w:val="single" w:sz="4" w:space="0" w:color="auto"/>
              <w:right w:val="single" w:sz="4" w:space="0" w:color="auto"/>
            </w:tcBorders>
            <w:hideMark/>
          </w:tcPr>
          <w:p w:rsidR="001250D3" w:rsidRPr="00382197" w:rsidRDefault="001250D3" w:rsidP="00CE7D31">
            <w:pPr>
              <w:widowControl w:val="0"/>
              <w:tabs>
                <w:tab w:val="left" w:pos="270"/>
                <w:tab w:val="left" w:pos="2790"/>
              </w:tabs>
              <w:autoSpaceDE w:val="0"/>
              <w:autoSpaceDN w:val="0"/>
              <w:spacing w:before="20" w:after="20"/>
              <w:jc w:val="both"/>
              <w:rPr>
                <w:lang w:eastAsia="vi-VN"/>
              </w:rPr>
            </w:pPr>
            <w:r w:rsidRPr="00382197">
              <w:rPr>
                <w:lang w:eastAsia="vi-VN"/>
              </w:rPr>
              <w:t>72C</w:t>
            </w:r>
          </w:p>
        </w:tc>
        <w:tc>
          <w:tcPr>
            <w:tcW w:w="729" w:type="dxa"/>
            <w:tcBorders>
              <w:top w:val="single" w:sz="4" w:space="0" w:color="auto"/>
              <w:left w:val="single" w:sz="4" w:space="0" w:color="auto"/>
              <w:bottom w:val="single" w:sz="4" w:space="0" w:color="auto"/>
              <w:right w:val="single" w:sz="4" w:space="0" w:color="auto"/>
            </w:tcBorders>
            <w:hideMark/>
          </w:tcPr>
          <w:p w:rsidR="001250D3" w:rsidRPr="00382197" w:rsidRDefault="001250D3" w:rsidP="00CE7D31">
            <w:pPr>
              <w:widowControl w:val="0"/>
              <w:tabs>
                <w:tab w:val="left" w:pos="270"/>
                <w:tab w:val="left" w:pos="2790"/>
              </w:tabs>
              <w:autoSpaceDE w:val="0"/>
              <w:autoSpaceDN w:val="0"/>
              <w:spacing w:before="20" w:after="20"/>
              <w:jc w:val="both"/>
              <w:rPr>
                <w:lang w:eastAsia="vi-VN"/>
              </w:rPr>
            </w:pPr>
            <w:r w:rsidRPr="00382197">
              <w:rPr>
                <w:lang w:eastAsia="vi-VN"/>
              </w:rPr>
              <w:t>73D</w:t>
            </w:r>
          </w:p>
        </w:tc>
        <w:tc>
          <w:tcPr>
            <w:tcW w:w="729" w:type="dxa"/>
            <w:tcBorders>
              <w:top w:val="single" w:sz="4" w:space="0" w:color="auto"/>
              <w:left w:val="single" w:sz="4" w:space="0" w:color="auto"/>
              <w:bottom w:val="single" w:sz="4" w:space="0" w:color="auto"/>
              <w:right w:val="single" w:sz="4" w:space="0" w:color="auto"/>
            </w:tcBorders>
            <w:hideMark/>
          </w:tcPr>
          <w:p w:rsidR="001250D3" w:rsidRPr="00382197" w:rsidRDefault="001250D3" w:rsidP="00CE7D31">
            <w:pPr>
              <w:widowControl w:val="0"/>
              <w:tabs>
                <w:tab w:val="left" w:pos="270"/>
                <w:tab w:val="left" w:pos="2790"/>
              </w:tabs>
              <w:autoSpaceDE w:val="0"/>
              <w:autoSpaceDN w:val="0"/>
              <w:spacing w:before="20" w:after="20"/>
              <w:jc w:val="both"/>
              <w:rPr>
                <w:lang w:eastAsia="vi-VN"/>
              </w:rPr>
            </w:pPr>
            <w:r w:rsidRPr="00382197">
              <w:rPr>
                <w:lang w:eastAsia="vi-VN"/>
              </w:rPr>
              <w:t>74A</w:t>
            </w:r>
          </w:p>
        </w:tc>
        <w:tc>
          <w:tcPr>
            <w:tcW w:w="723" w:type="dxa"/>
            <w:tcBorders>
              <w:top w:val="single" w:sz="4" w:space="0" w:color="auto"/>
              <w:left w:val="single" w:sz="4" w:space="0" w:color="auto"/>
              <w:bottom w:val="single" w:sz="4" w:space="0" w:color="auto"/>
              <w:right w:val="single" w:sz="4" w:space="0" w:color="auto"/>
            </w:tcBorders>
            <w:hideMark/>
          </w:tcPr>
          <w:p w:rsidR="001250D3" w:rsidRPr="00382197" w:rsidRDefault="001250D3" w:rsidP="00CE7D31">
            <w:pPr>
              <w:widowControl w:val="0"/>
              <w:tabs>
                <w:tab w:val="left" w:pos="270"/>
                <w:tab w:val="left" w:pos="2790"/>
              </w:tabs>
              <w:autoSpaceDE w:val="0"/>
              <w:autoSpaceDN w:val="0"/>
              <w:spacing w:before="20" w:after="20"/>
              <w:jc w:val="both"/>
              <w:rPr>
                <w:lang w:eastAsia="vi-VN"/>
              </w:rPr>
            </w:pPr>
            <w:r w:rsidRPr="00382197">
              <w:rPr>
                <w:lang w:eastAsia="vi-VN"/>
              </w:rPr>
              <w:t>75A</w:t>
            </w:r>
          </w:p>
        </w:tc>
        <w:tc>
          <w:tcPr>
            <w:tcW w:w="723" w:type="dxa"/>
            <w:tcBorders>
              <w:top w:val="single" w:sz="4" w:space="0" w:color="auto"/>
              <w:left w:val="single" w:sz="4" w:space="0" w:color="auto"/>
              <w:bottom w:val="single" w:sz="4" w:space="0" w:color="auto"/>
              <w:right w:val="single" w:sz="4" w:space="0" w:color="auto"/>
            </w:tcBorders>
            <w:hideMark/>
          </w:tcPr>
          <w:p w:rsidR="001250D3" w:rsidRPr="00382197" w:rsidRDefault="001250D3" w:rsidP="00CE7D31">
            <w:pPr>
              <w:widowControl w:val="0"/>
              <w:tabs>
                <w:tab w:val="left" w:pos="270"/>
                <w:tab w:val="left" w:pos="2790"/>
              </w:tabs>
              <w:autoSpaceDE w:val="0"/>
              <w:autoSpaceDN w:val="0"/>
              <w:spacing w:before="20" w:after="20"/>
              <w:jc w:val="both"/>
              <w:rPr>
                <w:lang w:eastAsia="vi-VN"/>
              </w:rPr>
            </w:pPr>
            <w:r w:rsidRPr="00382197">
              <w:rPr>
                <w:lang w:eastAsia="vi-VN"/>
              </w:rPr>
              <w:t>76C</w:t>
            </w:r>
          </w:p>
        </w:tc>
        <w:tc>
          <w:tcPr>
            <w:tcW w:w="729" w:type="dxa"/>
            <w:tcBorders>
              <w:top w:val="single" w:sz="4" w:space="0" w:color="auto"/>
              <w:left w:val="single" w:sz="4" w:space="0" w:color="auto"/>
              <w:bottom w:val="single" w:sz="4" w:space="0" w:color="auto"/>
              <w:right w:val="single" w:sz="4" w:space="0" w:color="auto"/>
            </w:tcBorders>
            <w:hideMark/>
          </w:tcPr>
          <w:p w:rsidR="001250D3" w:rsidRPr="00382197" w:rsidRDefault="001250D3" w:rsidP="00CE7D31">
            <w:pPr>
              <w:widowControl w:val="0"/>
              <w:tabs>
                <w:tab w:val="left" w:pos="270"/>
                <w:tab w:val="left" w:pos="2790"/>
              </w:tabs>
              <w:autoSpaceDE w:val="0"/>
              <w:autoSpaceDN w:val="0"/>
              <w:spacing w:before="20" w:after="20"/>
              <w:jc w:val="both"/>
              <w:rPr>
                <w:lang w:eastAsia="vi-VN"/>
              </w:rPr>
            </w:pPr>
            <w:r w:rsidRPr="00382197">
              <w:rPr>
                <w:lang w:eastAsia="vi-VN"/>
              </w:rPr>
              <w:t>77B</w:t>
            </w:r>
          </w:p>
        </w:tc>
        <w:tc>
          <w:tcPr>
            <w:tcW w:w="729" w:type="dxa"/>
            <w:tcBorders>
              <w:top w:val="single" w:sz="4" w:space="0" w:color="auto"/>
              <w:left w:val="single" w:sz="4" w:space="0" w:color="auto"/>
              <w:bottom w:val="single" w:sz="4" w:space="0" w:color="auto"/>
              <w:right w:val="single" w:sz="4" w:space="0" w:color="auto"/>
            </w:tcBorders>
            <w:hideMark/>
          </w:tcPr>
          <w:p w:rsidR="001250D3" w:rsidRPr="00382197" w:rsidRDefault="001250D3" w:rsidP="00CE7D31">
            <w:pPr>
              <w:widowControl w:val="0"/>
              <w:tabs>
                <w:tab w:val="left" w:pos="270"/>
                <w:tab w:val="left" w:pos="2790"/>
              </w:tabs>
              <w:autoSpaceDE w:val="0"/>
              <w:autoSpaceDN w:val="0"/>
              <w:spacing w:before="20" w:after="20"/>
              <w:jc w:val="both"/>
              <w:rPr>
                <w:lang w:eastAsia="vi-VN"/>
              </w:rPr>
            </w:pPr>
            <w:r w:rsidRPr="00382197">
              <w:rPr>
                <w:lang w:eastAsia="vi-VN"/>
              </w:rPr>
              <w:t>78C</w:t>
            </w:r>
          </w:p>
        </w:tc>
        <w:tc>
          <w:tcPr>
            <w:tcW w:w="723" w:type="dxa"/>
            <w:tcBorders>
              <w:top w:val="single" w:sz="4" w:space="0" w:color="auto"/>
              <w:left w:val="single" w:sz="4" w:space="0" w:color="auto"/>
              <w:bottom w:val="single" w:sz="4" w:space="0" w:color="auto"/>
              <w:right w:val="single" w:sz="4" w:space="0" w:color="auto"/>
            </w:tcBorders>
            <w:hideMark/>
          </w:tcPr>
          <w:p w:rsidR="001250D3" w:rsidRPr="00382197" w:rsidRDefault="001250D3" w:rsidP="00CE7D31">
            <w:pPr>
              <w:widowControl w:val="0"/>
              <w:tabs>
                <w:tab w:val="left" w:pos="270"/>
                <w:tab w:val="left" w:pos="2790"/>
              </w:tabs>
              <w:autoSpaceDE w:val="0"/>
              <w:autoSpaceDN w:val="0"/>
              <w:spacing w:before="20" w:after="20"/>
              <w:jc w:val="both"/>
              <w:rPr>
                <w:lang w:eastAsia="vi-VN"/>
              </w:rPr>
            </w:pPr>
            <w:r w:rsidRPr="00382197">
              <w:rPr>
                <w:lang w:eastAsia="vi-VN"/>
              </w:rPr>
              <w:t>79C</w:t>
            </w:r>
          </w:p>
        </w:tc>
        <w:tc>
          <w:tcPr>
            <w:tcW w:w="723" w:type="dxa"/>
            <w:tcBorders>
              <w:top w:val="single" w:sz="4" w:space="0" w:color="auto"/>
              <w:left w:val="single" w:sz="4" w:space="0" w:color="auto"/>
              <w:bottom w:val="single" w:sz="4" w:space="0" w:color="auto"/>
              <w:right w:val="single" w:sz="4" w:space="0" w:color="auto"/>
            </w:tcBorders>
            <w:hideMark/>
          </w:tcPr>
          <w:p w:rsidR="001250D3" w:rsidRPr="00382197" w:rsidRDefault="001250D3" w:rsidP="00CE7D31">
            <w:pPr>
              <w:widowControl w:val="0"/>
              <w:tabs>
                <w:tab w:val="left" w:pos="270"/>
                <w:tab w:val="left" w:pos="2790"/>
              </w:tabs>
              <w:autoSpaceDE w:val="0"/>
              <w:autoSpaceDN w:val="0"/>
              <w:spacing w:before="20" w:after="20"/>
              <w:jc w:val="both"/>
              <w:rPr>
                <w:lang w:eastAsia="vi-VN"/>
              </w:rPr>
            </w:pPr>
            <w:r w:rsidRPr="00382197">
              <w:rPr>
                <w:lang w:eastAsia="vi-VN"/>
              </w:rPr>
              <w:t>80C</w:t>
            </w:r>
          </w:p>
        </w:tc>
      </w:tr>
    </w:tbl>
    <w:p w:rsidR="001250D3" w:rsidRPr="00382197" w:rsidRDefault="001250D3" w:rsidP="001250D3">
      <w:pPr>
        <w:tabs>
          <w:tab w:val="left" w:pos="3885"/>
        </w:tabs>
        <w:jc w:val="center"/>
        <w:rPr>
          <w:b/>
        </w:rPr>
      </w:pPr>
      <w:r w:rsidRPr="00382197">
        <w:rPr>
          <w:b/>
        </w:rPr>
        <w:t>HƯỚNG DẪN GIẢI CHI TIẾT</w:t>
      </w:r>
    </w:p>
    <w:p w:rsidR="001250D3" w:rsidRPr="00382197" w:rsidRDefault="001250D3" w:rsidP="001250D3">
      <w:pPr>
        <w:tabs>
          <w:tab w:val="left" w:pos="3885"/>
        </w:tabs>
      </w:pPr>
    </w:p>
    <w:p w:rsidR="001250D3" w:rsidRPr="00382197" w:rsidRDefault="001250D3" w:rsidP="001250D3">
      <w:pPr>
        <w:tabs>
          <w:tab w:val="left" w:pos="3885"/>
        </w:tabs>
        <w:rPr>
          <w:b/>
        </w:rPr>
      </w:pPr>
      <w:r w:rsidRPr="00382197">
        <w:rPr>
          <w:b/>
        </w:rPr>
        <w:t>Câu 67:</w:t>
      </w:r>
    </w:p>
    <w:p w:rsidR="001250D3" w:rsidRPr="00382197" w:rsidRDefault="001250D3" w:rsidP="001250D3">
      <w:pPr>
        <w:tabs>
          <w:tab w:val="left" w:pos="3885"/>
        </w:tabs>
        <w:rPr>
          <w:b/>
        </w:rPr>
      </w:pPr>
      <w:r w:rsidRPr="00382197">
        <w:rPr>
          <w:noProof/>
        </w:rPr>
        <w:drawing>
          <wp:inline distT="0" distB="0" distL="0" distR="0" wp14:anchorId="74DE5E0A" wp14:editId="11CA9A00">
            <wp:extent cx="4873071" cy="2340740"/>
            <wp:effectExtent l="0" t="0" r="3810" b="254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876542" cy="2342407"/>
                    </a:xfrm>
                    <a:prstGeom prst="rect">
                      <a:avLst/>
                    </a:prstGeom>
                  </pic:spPr>
                </pic:pic>
              </a:graphicData>
            </a:graphic>
          </wp:inline>
        </w:drawing>
      </w:r>
    </w:p>
    <w:p w:rsidR="001250D3" w:rsidRPr="00382197" w:rsidRDefault="001250D3" w:rsidP="001250D3">
      <w:pPr>
        <w:tabs>
          <w:tab w:val="left" w:pos="3885"/>
        </w:tabs>
        <w:rPr>
          <w:b/>
        </w:rPr>
      </w:pPr>
      <w:r w:rsidRPr="00382197">
        <w:rPr>
          <w:b/>
        </w:rPr>
        <w:t>Câu 68:</w:t>
      </w:r>
    </w:p>
    <w:p w:rsidR="001250D3" w:rsidRPr="00382197" w:rsidRDefault="001250D3" w:rsidP="001250D3">
      <w:pPr>
        <w:tabs>
          <w:tab w:val="left" w:pos="3885"/>
        </w:tabs>
        <w:rPr>
          <w:b/>
        </w:rPr>
      </w:pPr>
      <w:r w:rsidRPr="00382197">
        <w:rPr>
          <w:noProof/>
        </w:rPr>
        <w:lastRenderedPageBreak/>
        <w:drawing>
          <wp:inline distT="0" distB="0" distL="0" distR="0" wp14:anchorId="2482A8ED" wp14:editId="4397450B">
            <wp:extent cx="4436580" cy="2125861"/>
            <wp:effectExtent l="0" t="0" r="2540" b="825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447084" cy="2130894"/>
                    </a:xfrm>
                    <a:prstGeom prst="rect">
                      <a:avLst/>
                    </a:prstGeom>
                  </pic:spPr>
                </pic:pic>
              </a:graphicData>
            </a:graphic>
          </wp:inline>
        </w:drawing>
      </w:r>
    </w:p>
    <w:p w:rsidR="001250D3" w:rsidRPr="00382197" w:rsidRDefault="001250D3" w:rsidP="001250D3">
      <w:pPr>
        <w:tabs>
          <w:tab w:val="left" w:pos="3885"/>
        </w:tabs>
      </w:pPr>
    </w:p>
    <w:p w:rsidR="001250D3" w:rsidRPr="00382197" w:rsidRDefault="001250D3" w:rsidP="001250D3">
      <w:pPr>
        <w:tabs>
          <w:tab w:val="left" w:pos="3885"/>
        </w:tabs>
      </w:pPr>
      <w:r w:rsidRPr="00382197">
        <w:rPr>
          <w:noProof/>
        </w:rPr>
        <w:drawing>
          <wp:inline distT="0" distB="0" distL="0" distR="0" wp14:anchorId="1D4092A3" wp14:editId="5146304F">
            <wp:extent cx="5943600" cy="206121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061210"/>
                    </a:xfrm>
                    <a:prstGeom prst="rect">
                      <a:avLst/>
                    </a:prstGeom>
                  </pic:spPr>
                </pic:pic>
              </a:graphicData>
            </a:graphic>
          </wp:inline>
        </w:drawing>
      </w:r>
    </w:p>
    <w:p w:rsidR="001250D3" w:rsidRPr="00382197" w:rsidRDefault="001250D3" w:rsidP="001250D3">
      <w:pPr>
        <w:tabs>
          <w:tab w:val="left" w:pos="3885"/>
        </w:tabs>
        <w:rPr>
          <w:b/>
        </w:rPr>
      </w:pPr>
      <w:r w:rsidRPr="00382197">
        <w:rPr>
          <w:b/>
        </w:rPr>
        <w:t>Câu 72:</w:t>
      </w:r>
    </w:p>
    <w:p w:rsidR="001250D3" w:rsidRPr="00382197" w:rsidRDefault="001250D3" w:rsidP="001250D3">
      <w:pPr>
        <w:tabs>
          <w:tab w:val="left" w:pos="3885"/>
        </w:tabs>
        <w:rPr>
          <w:b/>
        </w:rPr>
      </w:pPr>
      <w:r w:rsidRPr="00382197">
        <w:rPr>
          <w:noProof/>
        </w:rPr>
        <w:drawing>
          <wp:inline distT="0" distB="0" distL="0" distR="0" wp14:anchorId="0CB83047" wp14:editId="1120C4A6">
            <wp:extent cx="5191125" cy="527986"/>
            <wp:effectExtent l="0" t="0" r="0" b="571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233290" cy="532275"/>
                    </a:xfrm>
                    <a:prstGeom prst="rect">
                      <a:avLst/>
                    </a:prstGeom>
                  </pic:spPr>
                </pic:pic>
              </a:graphicData>
            </a:graphic>
          </wp:inline>
        </w:drawing>
      </w:r>
      <w:r w:rsidRPr="00382197">
        <w:rPr>
          <w:noProof/>
        </w:rPr>
        <w:drawing>
          <wp:inline distT="0" distB="0" distL="0" distR="0" wp14:anchorId="3124D844" wp14:editId="6D8978E0">
            <wp:extent cx="5724768" cy="480122"/>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61465" cy="483200"/>
                    </a:xfrm>
                    <a:prstGeom prst="rect">
                      <a:avLst/>
                    </a:prstGeom>
                  </pic:spPr>
                </pic:pic>
              </a:graphicData>
            </a:graphic>
          </wp:inline>
        </w:drawing>
      </w:r>
    </w:p>
    <w:p w:rsidR="001250D3" w:rsidRPr="00382197" w:rsidRDefault="001250D3" w:rsidP="001250D3">
      <w:pPr>
        <w:tabs>
          <w:tab w:val="left" w:pos="3885"/>
        </w:tabs>
        <w:rPr>
          <w:b/>
        </w:rPr>
      </w:pPr>
      <w:r w:rsidRPr="00382197">
        <w:rPr>
          <w:b/>
        </w:rPr>
        <w:t xml:space="preserve">Câu 73: </w:t>
      </w:r>
    </w:p>
    <w:p w:rsidR="001250D3" w:rsidRPr="00382197" w:rsidRDefault="001250D3" w:rsidP="001250D3">
      <w:pPr>
        <w:tabs>
          <w:tab w:val="left" w:pos="3885"/>
        </w:tabs>
        <w:rPr>
          <w:b/>
        </w:rPr>
      </w:pPr>
      <w:r w:rsidRPr="00382197">
        <w:rPr>
          <w:noProof/>
        </w:rPr>
        <w:drawing>
          <wp:inline distT="0" distB="0" distL="0" distR="0" wp14:anchorId="4DEF10DA" wp14:editId="67664F30">
            <wp:extent cx="5505450" cy="2143361"/>
            <wp:effectExtent l="0" t="0" r="0" b="952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505450" cy="2143361"/>
                    </a:xfrm>
                    <a:prstGeom prst="rect">
                      <a:avLst/>
                    </a:prstGeom>
                  </pic:spPr>
                </pic:pic>
              </a:graphicData>
            </a:graphic>
          </wp:inline>
        </w:drawing>
      </w:r>
    </w:p>
    <w:p w:rsidR="001250D3" w:rsidRPr="00382197" w:rsidRDefault="001250D3" w:rsidP="001250D3">
      <w:pPr>
        <w:tabs>
          <w:tab w:val="left" w:pos="3885"/>
        </w:tabs>
        <w:rPr>
          <w:b/>
        </w:rPr>
      </w:pPr>
    </w:p>
    <w:p w:rsidR="001250D3" w:rsidRPr="00382197" w:rsidRDefault="001250D3" w:rsidP="001250D3">
      <w:pPr>
        <w:tabs>
          <w:tab w:val="left" w:pos="3885"/>
        </w:tabs>
        <w:rPr>
          <w:b/>
        </w:rPr>
      </w:pPr>
      <w:r w:rsidRPr="00382197">
        <w:rPr>
          <w:b/>
        </w:rPr>
        <w:t>Câu 74:</w:t>
      </w:r>
    </w:p>
    <w:p w:rsidR="001250D3" w:rsidRPr="00382197" w:rsidRDefault="001250D3" w:rsidP="001250D3">
      <w:pPr>
        <w:tabs>
          <w:tab w:val="left" w:pos="3885"/>
        </w:tabs>
      </w:pPr>
      <w:r w:rsidRPr="00382197">
        <w:rPr>
          <w:noProof/>
        </w:rPr>
        <w:lastRenderedPageBreak/>
        <w:drawing>
          <wp:inline distT="0" distB="0" distL="0" distR="0" wp14:anchorId="5AF8D607" wp14:editId="1737B279">
            <wp:extent cx="4707126" cy="2314337"/>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718283" cy="2319822"/>
                    </a:xfrm>
                    <a:prstGeom prst="rect">
                      <a:avLst/>
                    </a:prstGeom>
                  </pic:spPr>
                </pic:pic>
              </a:graphicData>
            </a:graphic>
          </wp:inline>
        </w:drawing>
      </w:r>
    </w:p>
    <w:p w:rsidR="001250D3" w:rsidRPr="00382197" w:rsidRDefault="001250D3" w:rsidP="001250D3">
      <w:pPr>
        <w:tabs>
          <w:tab w:val="left" w:pos="3885"/>
        </w:tabs>
        <w:rPr>
          <w:b/>
        </w:rPr>
      </w:pPr>
      <w:r w:rsidRPr="00382197">
        <w:rPr>
          <w:b/>
        </w:rPr>
        <w:t>Câu 75:</w:t>
      </w:r>
    </w:p>
    <w:p w:rsidR="001250D3" w:rsidRPr="00382197" w:rsidRDefault="001250D3" w:rsidP="001250D3">
      <w:pPr>
        <w:tabs>
          <w:tab w:val="left" w:pos="3885"/>
        </w:tabs>
        <w:rPr>
          <w:b/>
        </w:rPr>
      </w:pPr>
      <w:r w:rsidRPr="00382197">
        <w:rPr>
          <w:noProof/>
        </w:rPr>
        <w:drawing>
          <wp:inline distT="0" distB="0" distL="0" distR="0" wp14:anchorId="4EC67CF6" wp14:editId="2FB4BB44">
            <wp:extent cx="5019675" cy="2565075"/>
            <wp:effectExtent l="0" t="0" r="0" b="698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019675" cy="2565075"/>
                    </a:xfrm>
                    <a:prstGeom prst="rect">
                      <a:avLst/>
                    </a:prstGeom>
                  </pic:spPr>
                </pic:pic>
              </a:graphicData>
            </a:graphic>
          </wp:inline>
        </w:drawing>
      </w:r>
    </w:p>
    <w:p w:rsidR="001250D3" w:rsidRPr="00382197" w:rsidRDefault="001250D3" w:rsidP="001250D3">
      <w:pPr>
        <w:tabs>
          <w:tab w:val="left" w:pos="3885"/>
        </w:tabs>
        <w:rPr>
          <w:b/>
        </w:rPr>
      </w:pPr>
      <w:r w:rsidRPr="00382197">
        <w:rPr>
          <w:noProof/>
        </w:rPr>
        <w:drawing>
          <wp:inline distT="0" distB="0" distL="0" distR="0" wp14:anchorId="4380E7A2" wp14:editId="43431A14">
            <wp:extent cx="4058568" cy="1758930"/>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066436" cy="1762340"/>
                    </a:xfrm>
                    <a:prstGeom prst="rect">
                      <a:avLst/>
                    </a:prstGeom>
                  </pic:spPr>
                </pic:pic>
              </a:graphicData>
            </a:graphic>
          </wp:inline>
        </w:drawing>
      </w:r>
    </w:p>
    <w:p w:rsidR="001250D3" w:rsidRPr="00382197" w:rsidRDefault="001250D3" w:rsidP="001250D3">
      <w:pPr>
        <w:tabs>
          <w:tab w:val="left" w:pos="3885"/>
        </w:tabs>
        <w:rPr>
          <w:b/>
        </w:rPr>
      </w:pPr>
      <w:r w:rsidRPr="00382197">
        <w:rPr>
          <w:b/>
        </w:rPr>
        <w:t>Câu 76:</w:t>
      </w:r>
    </w:p>
    <w:p w:rsidR="001250D3" w:rsidRPr="00382197" w:rsidRDefault="001250D3" w:rsidP="001250D3">
      <w:pPr>
        <w:tabs>
          <w:tab w:val="left" w:pos="3885"/>
        </w:tabs>
        <w:rPr>
          <w:b/>
        </w:rPr>
      </w:pPr>
      <w:r w:rsidRPr="00382197">
        <w:rPr>
          <w:noProof/>
        </w:rPr>
        <w:drawing>
          <wp:inline distT="0" distB="0" distL="0" distR="0" wp14:anchorId="004C3E25" wp14:editId="07F8D2DC">
            <wp:extent cx="5457825" cy="2742324"/>
            <wp:effectExtent l="0" t="0" r="0" b="127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457825" cy="2742324"/>
                    </a:xfrm>
                    <a:prstGeom prst="rect">
                      <a:avLst/>
                    </a:prstGeom>
                  </pic:spPr>
                </pic:pic>
              </a:graphicData>
            </a:graphic>
          </wp:inline>
        </w:drawing>
      </w:r>
    </w:p>
    <w:p w:rsidR="001250D3" w:rsidRPr="00382197" w:rsidRDefault="001250D3" w:rsidP="001250D3">
      <w:pPr>
        <w:tabs>
          <w:tab w:val="left" w:pos="3885"/>
        </w:tabs>
        <w:rPr>
          <w:b/>
        </w:rPr>
      </w:pPr>
      <w:r w:rsidRPr="00382197">
        <w:rPr>
          <w:noProof/>
        </w:rPr>
        <w:lastRenderedPageBreak/>
        <w:drawing>
          <wp:inline distT="0" distB="0" distL="0" distR="0" wp14:anchorId="6FBDE4FD" wp14:editId="6306A66D">
            <wp:extent cx="5943600" cy="1939290"/>
            <wp:effectExtent l="0" t="0" r="0" b="381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1939290"/>
                    </a:xfrm>
                    <a:prstGeom prst="rect">
                      <a:avLst/>
                    </a:prstGeom>
                  </pic:spPr>
                </pic:pic>
              </a:graphicData>
            </a:graphic>
          </wp:inline>
        </w:drawing>
      </w:r>
    </w:p>
    <w:p w:rsidR="001250D3" w:rsidRPr="00382197" w:rsidRDefault="001250D3" w:rsidP="001250D3">
      <w:pPr>
        <w:tabs>
          <w:tab w:val="left" w:pos="3885"/>
        </w:tabs>
        <w:rPr>
          <w:b/>
        </w:rPr>
      </w:pPr>
      <w:r w:rsidRPr="00382197">
        <w:rPr>
          <w:b/>
        </w:rPr>
        <w:t>Câu 78:</w:t>
      </w:r>
    </w:p>
    <w:p w:rsidR="001250D3" w:rsidRPr="00382197" w:rsidRDefault="001250D3" w:rsidP="001250D3">
      <w:pPr>
        <w:tabs>
          <w:tab w:val="left" w:pos="3885"/>
        </w:tabs>
        <w:rPr>
          <w:b/>
        </w:rPr>
      </w:pPr>
      <w:r w:rsidRPr="00382197">
        <w:rPr>
          <w:noProof/>
        </w:rPr>
        <w:drawing>
          <wp:inline distT="0" distB="0" distL="0" distR="0" wp14:anchorId="112B7D24" wp14:editId="4C6C83E0">
            <wp:extent cx="5267325" cy="3021959"/>
            <wp:effectExtent l="0" t="0" r="0" b="762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267325" cy="3021959"/>
                    </a:xfrm>
                    <a:prstGeom prst="rect">
                      <a:avLst/>
                    </a:prstGeom>
                  </pic:spPr>
                </pic:pic>
              </a:graphicData>
            </a:graphic>
          </wp:inline>
        </w:drawing>
      </w:r>
    </w:p>
    <w:p w:rsidR="001250D3" w:rsidRPr="00382197" w:rsidRDefault="001250D3" w:rsidP="001250D3">
      <w:pPr>
        <w:tabs>
          <w:tab w:val="left" w:pos="3885"/>
        </w:tabs>
        <w:rPr>
          <w:b/>
        </w:rPr>
      </w:pPr>
      <w:r w:rsidRPr="00382197">
        <w:rPr>
          <w:b/>
        </w:rPr>
        <w:t>Câu 79:</w:t>
      </w:r>
    </w:p>
    <w:p w:rsidR="001250D3" w:rsidRPr="00382197" w:rsidRDefault="001250D3" w:rsidP="001250D3">
      <w:pPr>
        <w:tabs>
          <w:tab w:val="left" w:pos="3885"/>
        </w:tabs>
        <w:rPr>
          <w:b/>
        </w:rPr>
      </w:pPr>
      <w:r w:rsidRPr="00382197">
        <w:rPr>
          <w:noProof/>
        </w:rPr>
        <w:drawing>
          <wp:inline distT="0" distB="0" distL="0" distR="0" wp14:anchorId="7A0C123F" wp14:editId="3C24EDFA">
            <wp:extent cx="4771226" cy="2210770"/>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780072" cy="2214869"/>
                    </a:xfrm>
                    <a:prstGeom prst="rect">
                      <a:avLst/>
                    </a:prstGeom>
                  </pic:spPr>
                </pic:pic>
              </a:graphicData>
            </a:graphic>
          </wp:inline>
        </w:drawing>
      </w:r>
    </w:p>
    <w:p w:rsidR="001250D3" w:rsidRPr="00382197" w:rsidRDefault="001250D3" w:rsidP="001250D3">
      <w:pPr>
        <w:tabs>
          <w:tab w:val="left" w:pos="3885"/>
        </w:tabs>
        <w:rPr>
          <w:noProof/>
        </w:rPr>
      </w:pPr>
      <w:r w:rsidRPr="00382197">
        <w:rPr>
          <w:noProof/>
        </w:rPr>
        <w:lastRenderedPageBreak/>
        <w:drawing>
          <wp:inline distT="0" distB="0" distL="0" distR="0" wp14:anchorId="6FCA69A8" wp14:editId="43444A11">
            <wp:extent cx="5943600" cy="1409700"/>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943600" cy="1409700"/>
                    </a:xfrm>
                    <a:prstGeom prst="rect">
                      <a:avLst/>
                    </a:prstGeom>
                  </pic:spPr>
                </pic:pic>
              </a:graphicData>
            </a:graphic>
          </wp:inline>
        </w:drawing>
      </w:r>
      <w:r w:rsidRPr="00382197">
        <w:rPr>
          <w:noProof/>
        </w:rPr>
        <w:t xml:space="preserve"> </w:t>
      </w:r>
      <w:r w:rsidRPr="00382197">
        <w:rPr>
          <w:noProof/>
        </w:rPr>
        <w:drawing>
          <wp:inline distT="0" distB="0" distL="0" distR="0" wp14:anchorId="2DDA4791" wp14:editId="29F853E7">
            <wp:extent cx="4943475" cy="2098336"/>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943475" cy="2098336"/>
                    </a:xfrm>
                    <a:prstGeom prst="rect">
                      <a:avLst/>
                    </a:prstGeom>
                  </pic:spPr>
                </pic:pic>
              </a:graphicData>
            </a:graphic>
          </wp:inline>
        </w:drawing>
      </w:r>
    </w:p>
    <w:p w:rsidR="001250D3" w:rsidRPr="00382197" w:rsidRDefault="001250D3" w:rsidP="001250D3">
      <w:pPr>
        <w:tabs>
          <w:tab w:val="left" w:pos="3885"/>
        </w:tabs>
        <w:rPr>
          <w:noProof/>
        </w:rPr>
      </w:pPr>
    </w:p>
    <w:p w:rsidR="001250D3" w:rsidRPr="00382197" w:rsidRDefault="001250D3" w:rsidP="001250D3">
      <w:pPr>
        <w:tabs>
          <w:tab w:val="left" w:pos="3885"/>
        </w:tabs>
        <w:rPr>
          <w:b/>
          <w:noProof/>
        </w:rPr>
      </w:pPr>
      <w:r w:rsidRPr="00382197">
        <w:rPr>
          <w:b/>
          <w:noProof/>
        </w:rPr>
        <w:t>Câu 80:</w:t>
      </w:r>
    </w:p>
    <w:p w:rsidR="001250D3" w:rsidRPr="00382197" w:rsidRDefault="001250D3" w:rsidP="001250D3">
      <w:pPr>
        <w:tabs>
          <w:tab w:val="left" w:pos="3885"/>
        </w:tabs>
        <w:rPr>
          <w:b/>
        </w:rPr>
      </w:pPr>
      <w:r w:rsidRPr="00382197">
        <w:rPr>
          <w:noProof/>
        </w:rPr>
        <w:drawing>
          <wp:inline distT="0" distB="0" distL="0" distR="0" wp14:anchorId="36B790AC" wp14:editId="3B35E276">
            <wp:extent cx="5200650" cy="2783126"/>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200650" cy="2783126"/>
                    </a:xfrm>
                    <a:prstGeom prst="rect">
                      <a:avLst/>
                    </a:prstGeom>
                  </pic:spPr>
                </pic:pic>
              </a:graphicData>
            </a:graphic>
          </wp:inline>
        </w:drawing>
      </w:r>
    </w:p>
    <w:p w:rsidR="001250D3" w:rsidRPr="00382197" w:rsidRDefault="001250D3" w:rsidP="001250D3">
      <w:pPr>
        <w:tabs>
          <w:tab w:val="left" w:pos="3885"/>
        </w:tabs>
        <w:jc w:val="center"/>
        <w:rPr>
          <w:b/>
        </w:rPr>
      </w:pPr>
      <w:r w:rsidRPr="00382197">
        <w:rPr>
          <w:b/>
        </w:rPr>
        <w:t>---------------------------------Hết--------------------------------</w:t>
      </w:r>
    </w:p>
    <w:p w:rsidR="00AE13A5" w:rsidRDefault="00AE13A5"/>
    <w:sectPr w:rsidR="00AE13A5" w:rsidSect="001250D3">
      <w:pgSz w:w="11907" w:h="16839" w:code="9"/>
      <w:pgMar w:top="446" w:right="747" w:bottom="547"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55712"/>
    <w:multiLevelType w:val="multilevel"/>
    <w:tmpl w:val="3F4EFD20"/>
    <w:lvl w:ilvl="0">
      <w:start w:val="1"/>
      <w:numFmt w:val="none"/>
      <w:lvlText w:val="Câu %1."/>
      <w:lvlJc w:val="left"/>
      <w:pPr>
        <w:ind w:left="900" w:hanging="360"/>
      </w:pPr>
      <w:rPr>
        <w:rFonts w:ascii="Times New Roman" w:hAnsi="Times New Roman" w:hint="default"/>
        <w:b/>
        <w:i w:val="0"/>
        <w:color w:val="FF0000"/>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7D8F39A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0D3"/>
    <w:rsid w:val="001250D3"/>
    <w:rsid w:val="006E401F"/>
    <w:rsid w:val="00AE13A5"/>
    <w:rsid w:val="00ED4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50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nhideWhenUsed/>
    <w:rsid w:val="00ED4F92"/>
    <w:pPr>
      <w:numPr>
        <w:numId w:val="1"/>
      </w:numPr>
    </w:pPr>
  </w:style>
  <w:style w:type="paragraph" w:styleId="BalloonText">
    <w:name w:val="Balloon Text"/>
    <w:basedOn w:val="Normal"/>
    <w:link w:val="BalloonTextChar"/>
    <w:rsid w:val="001250D3"/>
    <w:rPr>
      <w:rFonts w:ascii="Tahoma" w:hAnsi="Tahoma" w:cs="Tahoma"/>
      <w:sz w:val="16"/>
      <w:szCs w:val="16"/>
    </w:rPr>
  </w:style>
  <w:style w:type="character" w:customStyle="1" w:styleId="BalloonTextChar">
    <w:name w:val="Balloon Text Char"/>
    <w:basedOn w:val="DefaultParagraphFont"/>
    <w:link w:val="BalloonText"/>
    <w:rsid w:val="001250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50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nhideWhenUsed/>
    <w:rsid w:val="00ED4F92"/>
    <w:pPr>
      <w:numPr>
        <w:numId w:val="1"/>
      </w:numPr>
    </w:pPr>
  </w:style>
  <w:style w:type="paragraph" w:styleId="BalloonText">
    <w:name w:val="Balloon Text"/>
    <w:basedOn w:val="Normal"/>
    <w:link w:val="BalloonTextChar"/>
    <w:rsid w:val="001250D3"/>
    <w:rPr>
      <w:rFonts w:ascii="Tahoma" w:hAnsi="Tahoma" w:cs="Tahoma"/>
      <w:sz w:val="16"/>
      <w:szCs w:val="16"/>
    </w:rPr>
  </w:style>
  <w:style w:type="character" w:customStyle="1" w:styleId="BalloonTextChar">
    <w:name w:val="Balloon Text Char"/>
    <w:basedOn w:val="DefaultParagraphFont"/>
    <w:link w:val="BalloonText"/>
    <w:rsid w:val="001250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wmf"/><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1757</Words>
  <Characters>10018</Characters>
  <DocSecurity>0</DocSecurity>
  <Lines>83</Lines>
  <Paragraphs>23</Paragraphs>
  <ScaleCrop>false</ScaleCrop>
  <LinksUpToDate>false</LinksUpToDate>
  <CharactersWithSpaces>11752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2022-04-08T15:21:00Z</dcterms:created>
  <dcterms:modified xsi:type="dcterms:W3CDTF">2022-04-08T15:25:00Z</dcterms:modified>
</cp:coreProperties>
</file>