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193"/>
      </w:tblGrid>
      <w:tr w:rsidR="00B52B69" w:rsidRPr="00A96304" w:rsidTr="00B52B69">
        <w:tc>
          <w:tcPr>
            <w:tcW w:w="6516" w:type="dxa"/>
          </w:tcPr>
          <w:p w:rsidR="00B52B69" w:rsidRPr="00A96304" w:rsidRDefault="00B52B69" w:rsidP="00B52B69">
            <w:pPr>
              <w:spacing w:before="0" w:after="0"/>
              <w:jc w:val="center"/>
              <w:rPr>
                <w:sz w:val="26"/>
                <w:szCs w:val="26"/>
              </w:rPr>
            </w:pPr>
            <w:r w:rsidRPr="00A96304">
              <w:rPr>
                <w:b/>
                <w:bCs/>
                <w:sz w:val="26"/>
                <w:szCs w:val="26"/>
              </w:rPr>
              <w:t>TRƯỜNG THCS NAM TRUNG</w:t>
            </w:r>
          </w:p>
          <w:p w:rsidR="00B52B69" w:rsidRPr="00A96304" w:rsidRDefault="00B52B69" w:rsidP="00B52B69">
            <w:pPr>
              <w:spacing w:before="0" w:after="0"/>
              <w:jc w:val="center"/>
              <w:rPr>
                <w:sz w:val="26"/>
                <w:szCs w:val="26"/>
              </w:rPr>
            </w:pPr>
            <w:r w:rsidRPr="00A96304">
              <w:rPr>
                <w:b/>
                <w:bCs/>
                <w:sz w:val="26"/>
                <w:szCs w:val="26"/>
                <w:lang w:val="vi-VN"/>
              </w:rPr>
              <w:t>TỔ</w:t>
            </w:r>
            <w:r w:rsidRPr="00A96304">
              <w:rPr>
                <w:b/>
                <w:bCs/>
                <w:sz w:val="26"/>
                <w:szCs w:val="26"/>
              </w:rPr>
              <w:t xml:space="preserve"> </w:t>
            </w:r>
            <w:r w:rsidR="00537584">
              <w:rPr>
                <w:b/>
                <w:bCs/>
                <w:sz w:val="26"/>
                <w:szCs w:val="26"/>
              </w:rPr>
              <w:t xml:space="preserve">BỘ MÔN </w:t>
            </w:r>
            <w:r w:rsidRPr="00A96304">
              <w:rPr>
                <w:b/>
                <w:bCs/>
                <w:sz w:val="26"/>
                <w:szCs w:val="26"/>
              </w:rPr>
              <w:t>KHOA HỌC TỰ NHIÊN</w:t>
            </w:r>
          </w:p>
          <w:p w:rsidR="00B52B69" w:rsidRPr="00A96304" w:rsidRDefault="00B52B69" w:rsidP="00B52B69">
            <w:pPr>
              <w:spacing w:before="0" w:after="0"/>
              <w:jc w:val="center"/>
              <w:rPr>
                <w:b/>
                <w:bCs/>
                <w:sz w:val="26"/>
                <w:szCs w:val="26"/>
              </w:rPr>
            </w:pPr>
          </w:p>
        </w:tc>
        <w:tc>
          <w:tcPr>
            <w:tcW w:w="8193" w:type="dxa"/>
          </w:tcPr>
          <w:p w:rsidR="00B52B69" w:rsidRPr="00A96304" w:rsidRDefault="00B52B69" w:rsidP="00B52B69">
            <w:pPr>
              <w:spacing w:before="0" w:after="0"/>
              <w:jc w:val="center"/>
              <w:rPr>
                <w:b/>
                <w:bCs/>
                <w:sz w:val="26"/>
                <w:szCs w:val="26"/>
                <w:lang w:val="vi-VN"/>
              </w:rPr>
            </w:pPr>
            <w:r w:rsidRPr="00A96304">
              <w:rPr>
                <w:b/>
                <w:bCs/>
                <w:sz w:val="26"/>
                <w:szCs w:val="26"/>
              </w:rPr>
              <w:t xml:space="preserve">CỘNG </w:t>
            </w:r>
            <w:r w:rsidRPr="00A96304">
              <w:rPr>
                <w:b/>
                <w:bCs/>
                <w:sz w:val="26"/>
                <w:szCs w:val="26"/>
                <w:lang w:val="vi-VN"/>
              </w:rPr>
              <w:t>HÒA XÃ HỘI CHỦ NGHĨA VIỆT NAM</w:t>
            </w:r>
          </w:p>
          <w:p w:rsidR="00B52B69" w:rsidRPr="00A96304" w:rsidRDefault="00B52B69" w:rsidP="00B52B69">
            <w:pPr>
              <w:spacing w:before="0" w:after="0"/>
              <w:jc w:val="center"/>
              <w:rPr>
                <w:b/>
                <w:bCs/>
                <w:sz w:val="26"/>
                <w:szCs w:val="26"/>
                <w:lang w:val="vi-VN"/>
              </w:rPr>
            </w:pPr>
            <w:r w:rsidRPr="00A96304">
              <w:rPr>
                <w:noProof/>
                <w:sz w:val="26"/>
                <w:szCs w:val="26"/>
              </w:rPr>
              <mc:AlternateContent>
                <mc:Choice Requires="wps">
                  <w:drawing>
                    <wp:anchor distT="4294967295" distB="4294967295" distL="114300" distR="114300" simplePos="0" relativeHeight="251659264" behindDoc="0" locked="0" layoutInCell="1" allowOverlap="1" wp14:anchorId="6450FC7A" wp14:editId="11F2CD2F">
                      <wp:simplePos x="0" y="0"/>
                      <wp:positionH relativeFrom="column">
                        <wp:posOffset>1440180</wp:posOffset>
                      </wp:positionH>
                      <wp:positionV relativeFrom="paragraph">
                        <wp:posOffset>236219</wp:posOffset>
                      </wp:positionV>
                      <wp:extent cx="212471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" strokecolor="black [3040]">
                      <o:lock v:ext="edit" shapetype="f"/>
                    </v:line>
                  </w:pict>
                </mc:Fallback>
              </mc:AlternateContent>
            </w:r>
            <w:r w:rsidRPr="00A96304">
              <w:rPr>
                <w:b/>
                <w:bCs/>
                <w:sz w:val="26"/>
                <w:szCs w:val="26"/>
                <w:lang w:val="vi-VN"/>
              </w:rPr>
              <w:t>Độc lập - Tự do - Hạnh phúc</w:t>
            </w:r>
          </w:p>
        </w:tc>
      </w:tr>
    </w:tbl>
    <w:p w:rsidR="00B52B69" w:rsidRPr="00A96304" w:rsidRDefault="00B52B69" w:rsidP="00B52B69">
      <w:pPr>
        <w:spacing w:before="0" w:after="0"/>
        <w:jc w:val="center"/>
        <w:rPr>
          <w:rFonts w:eastAsia="Cambria"/>
          <w:b/>
          <w:sz w:val="26"/>
          <w:szCs w:val="26"/>
        </w:rPr>
      </w:pPr>
      <w:r w:rsidRPr="00A96304">
        <w:rPr>
          <w:rFonts w:eastAsia="Cambria"/>
          <w:b/>
          <w:sz w:val="26"/>
          <w:szCs w:val="26"/>
        </w:rPr>
        <w:t>KẾ HOẠCH DẠY HỌC MÔN: KHOA HỌC TỰ NHIÊN, KHỐI LỚP 6</w:t>
      </w:r>
    </w:p>
    <w:p w:rsidR="00B52B69" w:rsidRPr="00A96304" w:rsidRDefault="00B52B69" w:rsidP="00B52B69">
      <w:pPr>
        <w:spacing w:before="0" w:after="0"/>
        <w:jc w:val="center"/>
        <w:rPr>
          <w:rFonts w:eastAsia="Cambria"/>
          <w:i/>
          <w:iCs/>
          <w:spacing w:val="-8"/>
          <w:sz w:val="26"/>
          <w:szCs w:val="26"/>
        </w:rPr>
      </w:pPr>
      <w:r w:rsidRPr="00A96304">
        <w:rPr>
          <w:rFonts w:eastAsia="Cambria"/>
          <w:b/>
          <w:sz w:val="26"/>
          <w:szCs w:val="26"/>
        </w:rPr>
        <w:t>NĂM HỌ</w:t>
      </w:r>
      <w:r>
        <w:rPr>
          <w:rFonts w:eastAsia="Cambria"/>
          <w:b/>
          <w:sz w:val="26"/>
          <w:szCs w:val="26"/>
        </w:rPr>
        <w:t>C 2022 – 2023</w:t>
      </w:r>
    </w:p>
    <w:p w:rsidR="00B52B69" w:rsidRPr="00A96304" w:rsidRDefault="00B52B69" w:rsidP="00B52B69">
      <w:pPr>
        <w:spacing w:before="0" w:after="0"/>
        <w:rPr>
          <w:rFonts w:eastAsia="Calibri"/>
          <w:b/>
          <w:sz w:val="26"/>
          <w:szCs w:val="26"/>
        </w:rPr>
      </w:pPr>
      <w:r w:rsidRPr="00A96304">
        <w:rPr>
          <w:rFonts w:eastAsia="Calibri"/>
          <w:b/>
          <w:sz w:val="26"/>
          <w:szCs w:val="26"/>
        </w:rPr>
        <w:t>I. ĐẶC ĐIỂM TÌNH HÌNH</w:t>
      </w:r>
    </w:p>
    <w:p w:rsidR="00B52B69" w:rsidRPr="00A96304" w:rsidRDefault="00B52B69" w:rsidP="00B52B69">
      <w:pPr>
        <w:spacing w:before="0" w:after="0"/>
        <w:rPr>
          <w:b/>
          <w:sz w:val="26"/>
          <w:szCs w:val="26"/>
        </w:rPr>
      </w:pPr>
      <w:r w:rsidRPr="00A96304">
        <w:rPr>
          <w:b/>
          <w:sz w:val="26"/>
          <w:szCs w:val="26"/>
        </w:rPr>
        <w:t>1.  Tình hình số lớp, số học sinh</w:t>
      </w:r>
    </w:p>
    <w:p w:rsidR="00B52B69" w:rsidRPr="00A96304" w:rsidRDefault="00B52B69" w:rsidP="00B52B69">
      <w:pPr>
        <w:spacing w:before="0" w:after="0"/>
        <w:rPr>
          <w:sz w:val="26"/>
          <w:szCs w:val="26"/>
        </w:rPr>
      </w:pPr>
      <w:r w:rsidRPr="00A96304">
        <w:rPr>
          <w:sz w:val="26"/>
          <w:szCs w:val="26"/>
        </w:rPr>
        <w:t>- Số lớ</w:t>
      </w:r>
      <w:r>
        <w:rPr>
          <w:sz w:val="26"/>
          <w:szCs w:val="26"/>
        </w:rPr>
        <w:t>p: 02</w:t>
      </w:r>
      <w:r w:rsidRPr="00A96304">
        <w:rPr>
          <w:sz w:val="26"/>
          <w:szCs w:val="26"/>
        </w:rPr>
        <w:t xml:space="preserve"> ;  Số họ</w:t>
      </w:r>
      <w:r>
        <w:rPr>
          <w:sz w:val="26"/>
          <w:szCs w:val="26"/>
        </w:rPr>
        <w:t>c sinh: 78</w:t>
      </w:r>
    </w:p>
    <w:p w:rsidR="00B52B69" w:rsidRPr="00A96304" w:rsidRDefault="00B52B69" w:rsidP="00B52B69">
      <w:pPr>
        <w:spacing w:before="0" w:after="0"/>
        <w:rPr>
          <w:b/>
          <w:sz w:val="26"/>
          <w:szCs w:val="26"/>
        </w:rPr>
      </w:pPr>
      <w:r w:rsidRPr="00A96304">
        <w:rPr>
          <w:b/>
          <w:sz w:val="26"/>
          <w:szCs w:val="26"/>
        </w:rPr>
        <w:t xml:space="preserve">2. Tình hình đội ngũ: </w:t>
      </w:r>
    </w:p>
    <w:p w:rsidR="00B52B69" w:rsidRPr="00A96304" w:rsidRDefault="00B52B69" w:rsidP="00B52B69">
      <w:pPr>
        <w:spacing w:before="0" w:after="0"/>
        <w:rPr>
          <w:sz w:val="26"/>
          <w:szCs w:val="26"/>
        </w:rPr>
      </w:pPr>
      <w:r w:rsidRPr="00A96304">
        <w:rPr>
          <w:sz w:val="26"/>
          <w:szCs w:val="26"/>
        </w:rPr>
        <w:t>- Số giáo viên: 03, bao gồm 01 GV Sinh học (ĐHSP Sinh), 01 GV Vật lí( ĐHSP Lí), 01 GV Hóa học(ĐHSP Hóa)</w:t>
      </w:r>
    </w:p>
    <w:p w:rsidR="00B52B69" w:rsidRPr="00A96304" w:rsidRDefault="00B52B69" w:rsidP="00B52B69">
      <w:pPr>
        <w:spacing w:before="0" w:after="0"/>
        <w:rPr>
          <w:sz w:val="26"/>
          <w:szCs w:val="26"/>
        </w:rPr>
      </w:pPr>
      <w:r w:rsidRPr="00A96304">
        <w:rPr>
          <w:sz w:val="26"/>
          <w:szCs w:val="26"/>
        </w:rPr>
        <w:t>- Trình độ đào tạo: Đại học: 03 ; Trên đại học: 0</w:t>
      </w:r>
    </w:p>
    <w:p w:rsidR="00B52B69" w:rsidRPr="00A96304" w:rsidRDefault="00B52B69" w:rsidP="00B52B69">
      <w:pPr>
        <w:spacing w:before="0" w:after="0"/>
        <w:rPr>
          <w:sz w:val="26"/>
          <w:szCs w:val="26"/>
        </w:rPr>
      </w:pPr>
      <w:r w:rsidRPr="00A96304">
        <w:rPr>
          <w:sz w:val="26"/>
          <w:szCs w:val="26"/>
        </w:rPr>
        <w:t>- Mức đạt chuẩn nghề nghiệp: Tố</w:t>
      </w:r>
      <w:r>
        <w:rPr>
          <w:sz w:val="26"/>
          <w:szCs w:val="26"/>
        </w:rPr>
        <w:t>t: 03</w:t>
      </w:r>
      <w:r w:rsidRPr="00A96304">
        <w:rPr>
          <w:sz w:val="26"/>
          <w:szCs w:val="26"/>
        </w:rPr>
        <w:t>; Khá: 0</w:t>
      </w:r>
      <w:r>
        <w:rPr>
          <w:sz w:val="26"/>
          <w:szCs w:val="26"/>
        </w:rPr>
        <w:t>0</w:t>
      </w:r>
      <w:r w:rsidRPr="00A96304">
        <w:rPr>
          <w:sz w:val="26"/>
          <w:szCs w:val="26"/>
        </w:rPr>
        <w:t>; Đạt: 00; Chưa đạt: 00</w:t>
      </w:r>
    </w:p>
    <w:p w:rsidR="00B52B69" w:rsidRPr="00A96304" w:rsidRDefault="00B52B69" w:rsidP="00B52B69">
      <w:pPr>
        <w:spacing w:before="0" w:after="0"/>
        <w:rPr>
          <w:rFonts w:eastAsia="Calibri"/>
          <w:b/>
          <w:iCs/>
          <w:sz w:val="26"/>
          <w:szCs w:val="26"/>
        </w:rPr>
      </w:pPr>
      <w:r w:rsidRPr="00A96304">
        <w:rPr>
          <w:b/>
          <w:bCs/>
          <w:sz w:val="26"/>
          <w:szCs w:val="26"/>
        </w:rPr>
        <w:t>3</w:t>
      </w:r>
      <w:r w:rsidRPr="00A96304">
        <w:rPr>
          <w:b/>
          <w:bCs/>
          <w:sz w:val="26"/>
          <w:szCs w:val="26"/>
          <w:lang w:val="vi-VN"/>
        </w:rPr>
        <w:t>. Thiết bị dạy học</w:t>
      </w:r>
    </w:p>
    <w:tbl>
      <w:tblPr>
        <w:tblStyle w:val="TableGrid"/>
        <w:tblW w:w="0" w:type="auto"/>
        <w:tblInd w:w="108" w:type="dxa"/>
        <w:tblLook w:val="04A0" w:firstRow="1" w:lastRow="0" w:firstColumn="1" w:lastColumn="0" w:noHBand="0" w:noVBand="1"/>
      </w:tblPr>
      <w:tblGrid>
        <w:gridCol w:w="1125"/>
        <w:gridCol w:w="2219"/>
        <w:gridCol w:w="886"/>
        <w:gridCol w:w="6120"/>
        <w:gridCol w:w="4251"/>
      </w:tblGrid>
      <w:tr w:rsidR="00B52B69" w:rsidRPr="00A96304" w:rsidTr="00B52B69">
        <w:tc>
          <w:tcPr>
            <w:tcW w:w="1125" w:type="dxa"/>
          </w:tcPr>
          <w:p w:rsidR="00B52B69" w:rsidRPr="00A96304" w:rsidRDefault="00B52B69" w:rsidP="00B52B69">
            <w:pPr>
              <w:spacing w:before="0" w:after="0"/>
              <w:jc w:val="center"/>
              <w:rPr>
                <w:b/>
                <w:i/>
                <w:sz w:val="26"/>
                <w:szCs w:val="26"/>
                <w:lang w:val="vi-VN"/>
              </w:rPr>
            </w:pPr>
            <w:r w:rsidRPr="00A96304">
              <w:rPr>
                <w:b/>
                <w:i/>
                <w:sz w:val="26"/>
                <w:szCs w:val="26"/>
                <w:lang w:val="vi-VN"/>
              </w:rPr>
              <w:t>STT</w:t>
            </w:r>
          </w:p>
        </w:tc>
        <w:tc>
          <w:tcPr>
            <w:tcW w:w="2219" w:type="dxa"/>
          </w:tcPr>
          <w:p w:rsidR="00B52B69" w:rsidRPr="00A96304" w:rsidRDefault="00B52B69" w:rsidP="00B52B69">
            <w:pPr>
              <w:spacing w:before="0" w:after="0"/>
              <w:jc w:val="center"/>
              <w:rPr>
                <w:b/>
                <w:i/>
                <w:sz w:val="26"/>
                <w:szCs w:val="26"/>
                <w:lang w:val="vi-VN"/>
              </w:rPr>
            </w:pPr>
            <w:r w:rsidRPr="00A96304">
              <w:rPr>
                <w:b/>
                <w:i/>
                <w:sz w:val="26"/>
                <w:szCs w:val="26"/>
                <w:lang w:val="vi-VN"/>
              </w:rPr>
              <w:t>Bộ thiết bị dạy học</w:t>
            </w:r>
          </w:p>
        </w:tc>
        <w:tc>
          <w:tcPr>
            <w:tcW w:w="886" w:type="dxa"/>
          </w:tcPr>
          <w:p w:rsidR="00B52B69" w:rsidRPr="00A96304" w:rsidRDefault="00B52B69" w:rsidP="00B52B69">
            <w:pPr>
              <w:spacing w:before="0" w:after="0"/>
              <w:jc w:val="center"/>
              <w:rPr>
                <w:b/>
                <w:i/>
                <w:sz w:val="26"/>
                <w:szCs w:val="26"/>
                <w:lang w:val="vi-VN"/>
              </w:rPr>
            </w:pPr>
            <w:r w:rsidRPr="00A96304">
              <w:rPr>
                <w:b/>
                <w:i/>
                <w:sz w:val="26"/>
                <w:szCs w:val="26"/>
                <w:lang w:val="vi-VN"/>
              </w:rPr>
              <w:t>Số lượng</w:t>
            </w:r>
          </w:p>
        </w:tc>
        <w:tc>
          <w:tcPr>
            <w:tcW w:w="6120" w:type="dxa"/>
          </w:tcPr>
          <w:p w:rsidR="00B52B69" w:rsidRPr="00A96304" w:rsidRDefault="00B52B69" w:rsidP="00B52B69">
            <w:pPr>
              <w:spacing w:before="0" w:after="0"/>
              <w:jc w:val="center"/>
              <w:rPr>
                <w:b/>
                <w:i/>
                <w:sz w:val="26"/>
                <w:szCs w:val="26"/>
                <w:lang w:val="vi-VN"/>
              </w:rPr>
            </w:pPr>
            <w:r w:rsidRPr="00A96304">
              <w:rPr>
                <w:b/>
                <w:i/>
                <w:sz w:val="26"/>
                <w:szCs w:val="26"/>
                <w:lang w:val="vi-VN"/>
              </w:rPr>
              <w:t>Các bài thí nghiệm/thực hành</w:t>
            </w:r>
          </w:p>
        </w:tc>
        <w:tc>
          <w:tcPr>
            <w:tcW w:w="4251" w:type="dxa"/>
          </w:tcPr>
          <w:p w:rsidR="00B52B69" w:rsidRPr="00A96304" w:rsidRDefault="00B52B69" w:rsidP="00B52B69">
            <w:pPr>
              <w:spacing w:before="0" w:after="0"/>
              <w:jc w:val="center"/>
              <w:rPr>
                <w:b/>
                <w:i/>
                <w:sz w:val="26"/>
                <w:szCs w:val="26"/>
                <w:lang w:val="vi-VN"/>
              </w:rPr>
            </w:pPr>
            <w:r w:rsidRPr="00A96304">
              <w:rPr>
                <w:b/>
                <w:i/>
                <w:sz w:val="26"/>
                <w:szCs w:val="26"/>
                <w:lang w:val="vi-VN"/>
              </w:rPr>
              <w:t>Ghi chú</w:t>
            </w:r>
          </w:p>
        </w:tc>
      </w:tr>
      <w:tr w:rsidR="00B52B69" w:rsidRPr="00A96304" w:rsidTr="00B52B69">
        <w:tc>
          <w:tcPr>
            <w:tcW w:w="1125" w:type="dxa"/>
          </w:tcPr>
          <w:p w:rsidR="00B52B69" w:rsidRPr="00A96304" w:rsidRDefault="00B52B69" w:rsidP="00B52B69">
            <w:pPr>
              <w:spacing w:before="0" w:after="0"/>
              <w:jc w:val="center"/>
              <w:rPr>
                <w:sz w:val="26"/>
                <w:szCs w:val="26"/>
                <w:lang w:val="vi-VN"/>
              </w:rPr>
            </w:pPr>
            <w:r w:rsidRPr="00A96304">
              <w:rPr>
                <w:sz w:val="26"/>
                <w:szCs w:val="26"/>
                <w:lang w:val="vi-VN"/>
              </w:rPr>
              <w:t>1</w:t>
            </w:r>
          </w:p>
        </w:tc>
        <w:tc>
          <w:tcPr>
            <w:tcW w:w="2219" w:type="dxa"/>
          </w:tcPr>
          <w:p w:rsidR="00B52B69" w:rsidRPr="00A96304" w:rsidRDefault="00B52B69" w:rsidP="00B52B69">
            <w:pPr>
              <w:spacing w:before="0" w:after="0"/>
              <w:jc w:val="both"/>
              <w:rPr>
                <w:sz w:val="26"/>
                <w:szCs w:val="26"/>
              </w:rPr>
            </w:pPr>
            <w:r w:rsidRPr="00A96304">
              <w:rPr>
                <w:sz w:val="26"/>
                <w:szCs w:val="26"/>
              </w:rPr>
              <w:t>Kính hiển vi</w:t>
            </w:r>
          </w:p>
        </w:tc>
        <w:tc>
          <w:tcPr>
            <w:tcW w:w="886" w:type="dxa"/>
          </w:tcPr>
          <w:p w:rsidR="00B52B69" w:rsidRPr="00A96304" w:rsidRDefault="00B52B69" w:rsidP="00B52B69">
            <w:pPr>
              <w:spacing w:before="0" w:after="0"/>
              <w:jc w:val="both"/>
              <w:rPr>
                <w:sz w:val="26"/>
                <w:szCs w:val="26"/>
              </w:rPr>
            </w:pPr>
            <w:r w:rsidRPr="00A96304">
              <w:rPr>
                <w:sz w:val="26"/>
                <w:szCs w:val="26"/>
              </w:rPr>
              <w:t>04</w:t>
            </w:r>
          </w:p>
        </w:tc>
        <w:tc>
          <w:tcPr>
            <w:tcW w:w="6120" w:type="dxa"/>
          </w:tcPr>
          <w:p w:rsidR="00B52B69" w:rsidRPr="00A96304" w:rsidRDefault="00B52B69" w:rsidP="00B52B69">
            <w:pPr>
              <w:spacing w:before="0" w:after="0"/>
              <w:jc w:val="both"/>
              <w:rPr>
                <w:sz w:val="26"/>
                <w:szCs w:val="26"/>
              </w:rPr>
            </w:pPr>
            <w:r w:rsidRPr="00A96304">
              <w:rPr>
                <w:sz w:val="26"/>
                <w:szCs w:val="26"/>
              </w:rPr>
              <w:t>- Sử dụng kính hiển vi quang học</w:t>
            </w:r>
          </w:p>
          <w:p w:rsidR="00B52B69" w:rsidRPr="00A96304" w:rsidRDefault="00B52B69" w:rsidP="00B52B69">
            <w:pPr>
              <w:spacing w:before="0" w:after="0"/>
              <w:jc w:val="both"/>
              <w:rPr>
                <w:sz w:val="26"/>
                <w:szCs w:val="26"/>
              </w:rPr>
            </w:pPr>
            <w:r w:rsidRPr="00A96304">
              <w:rPr>
                <w:sz w:val="26"/>
                <w:szCs w:val="26"/>
              </w:rPr>
              <w:t>- Quan sát tế bào nhỏ (thực vật, động vật, nguyên sinh vật, vi khuẩn)</w:t>
            </w:r>
          </w:p>
        </w:tc>
        <w:tc>
          <w:tcPr>
            <w:tcW w:w="4251" w:type="dxa"/>
          </w:tcPr>
          <w:p w:rsidR="00B52B69" w:rsidRPr="00A96304" w:rsidRDefault="00B52B69" w:rsidP="00B52B69">
            <w:pPr>
              <w:spacing w:before="0" w:after="0"/>
              <w:jc w:val="both"/>
              <w:rPr>
                <w:sz w:val="26"/>
                <w:szCs w:val="26"/>
              </w:rPr>
            </w:pPr>
            <w:r w:rsidRPr="00A96304">
              <w:rPr>
                <w:sz w:val="26"/>
                <w:szCs w:val="26"/>
              </w:rPr>
              <w:t>- 02 kính hiển vi bị mốc, không quan sát được.</w:t>
            </w:r>
          </w:p>
        </w:tc>
      </w:tr>
      <w:tr w:rsidR="00B52B69" w:rsidRPr="00A96304" w:rsidTr="00B52B69">
        <w:tc>
          <w:tcPr>
            <w:tcW w:w="1125" w:type="dxa"/>
          </w:tcPr>
          <w:p w:rsidR="00B52B69" w:rsidRPr="00A96304" w:rsidRDefault="00B52B69" w:rsidP="00B52B69">
            <w:pPr>
              <w:spacing w:before="0" w:after="0"/>
              <w:jc w:val="center"/>
              <w:rPr>
                <w:sz w:val="26"/>
                <w:szCs w:val="26"/>
              </w:rPr>
            </w:pPr>
            <w:r w:rsidRPr="00A96304">
              <w:rPr>
                <w:sz w:val="26"/>
                <w:szCs w:val="26"/>
              </w:rPr>
              <w:t>2</w:t>
            </w:r>
          </w:p>
        </w:tc>
        <w:tc>
          <w:tcPr>
            <w:tcW w:w="2219" w:type="dxa"/>
          </w:tcPr>
          <w:p w:rsidR="00B52B69" w:rsidRPr="00A96304" w:rsidRDefault="00B52B69" w:rsidP="00B52B69">
            <w:pPr>
              <w:spacing w:before="0" w:after="0"/>
              <w:jc w:val="both"/>
              <w:rPr>
                <w:sz w:val="26"/>
                <w:szCs w:val="26"/>
              </w:rPr>
            </w:pPr>
            <w:r w:rsidRPr="00A96304">
              <w:rPr>
                <w:sz w:val="26"/>
                <w:szCs w:val="26"/>
              </w:rPr>
              <w:t>Kính lúp</w:t>
            </w:r>
          </w:p>
        </w:tc>
        <w:tc>
          <w:tcPr>
            <w:tcW w:w="886" w:type="dxa"/>
          </w:tcPr>
          <w:p w:rsidR="00B52B69" w:rsidRPr="00A96304" w:rsidRDefault="00B52B69" w:rsidP="00B52B69">
            <w:pPr>
              <w:spacing w:before="0" w:after="0"/>
              <w:jc w:val="both"/>
              <w:rPr>
                <w:sz w:val="26"/>
                <w:szCs w:val="26"/>
              </w:rPr>
            </w:pPr>
            <w:r w:rsidRPr="00A96304">
              <w:rPr>
                <w:sz w:val="26"/>
                <w:szCs w:val="26"/>
              </w:rPr>
              <w:t>20</w:t>
            </w:r>
          </w:p>
        </w:tc>
        <w:tc>
          <w:tcPr>
            <w:tcW w:w="6120" w:type="dxa"/>
          </w:tcPr>
          <w:p w:rsidR="00B52B69" w:rsidRPr="00A96304" w:rsidRDefault="00B52B69" w:rsidP="00B52B69">
            <w:pPr>
              <w:spacing w:before="0" w:after="0"/>
              <w:jc w:val="both"/>
              <w:rPr>
                <w:sz w:val="26"/>
                <w:szCs w:val="26"/>
              </w:rPr>
            </w:pPr>
            <w:r w:rsidRPr="00A96304">
              <w:rPr>
                <w:sz w:val="26"/>
                <w:szCs w:val="26"/>
              </w:rPr>
              <w:t xml:space="preserve">- Sử dụng kính lúp </w:t>
            </w:r>
          </w:p>
          <w:p w:rsidR="00B52B69" w:rsidRPr="00A96304" w:rsidRDefault="00B52B69" w:rsidP="00B52B69">
            <w:pPr>
              <w:spacing w:before="0" w:after="0"/>
              <w:jc w:val="both"/>
              <w:rPr>
                <w:sz w:val="26"/>
                <w:szCs w:val="26"/>
              </w:rPr>
            </w:pPr>
            <w:r w:rsidRPr="00A96304">
              <w:rPr>
                <w:sz w:val="26"/>
                <w:szCs w:val="26"/>
              </w:rPr>
              <w:t>- Quan sát tế bào lớn</w:t>
            </w:r>
          </w:p>
        </w:tc>
        <w:tc>
          <w:tcPr>
            <w:tcW w:w="4251" w:type="dxa"/>
          </w:tcPr>
          <w:p w:rsidR="00B52B69" w:rsidRPr="00A96304" w:rsidRDefault="00B52B69" w:rsidP="00B52B69">
            <w:pPr>
              <w:spacing w:before="0" w:after="0"/>
              <w:jc w:val="both"/>
              <w:rPr>
                <w:sz w:val="26"/>
                <w:szCs w:val="26"/>
              </w:rPr>
            </w:pPr>
            <w:r w:rsidRPr="00A96304">
              <w:rPr>
                <w:sz w:val="26"/>
                <w:szCs w:val="26"/>
              </w:rPr>
              <w:t>10 kính Sử dụng tốt</w:t>
            </w:r>
          </w:p>
          <w:p w:rsidR="00B52B69" w:rsidRPr="00A96304" w:rsidRDefault="00B52B69" w:rsidP="00B52B69">
            <w:pPr>
              <w:spacing w:before="0" w:after="0"/>
              <w:jc w:val="both"/>
              <w:rPr>
                <w:sz w:val="26"/>
                <w:szCs w:val="26"/>
              </w:rPr>
            </w:pPr>
            <w:r w:rsidRPr="00A96304">
              <w:rPr>
                <w:sz w:val="26"/>
                <w:szCs w:val="26"/>
              </w:rPr>
              <w:t>10 kính mốc, không quan sát được</w:t>
            </w:r>
          </w:p>
        </w:tc>
      </w:tr>
      <w:tr w:rsidR="00B52B69" w:rsidRPr="00A96304" w:rsidTr="00B52B69">
        <w:tc>
          <w:tcPr>
            <w:tcW w:w="1125" w:type="dxa"/>
          </w:tcPr>
          <w:p w:rsidR="00B52B69" w:rsidRPr="00A96304" w:rsidRDefault="00B52B69" w:rsidP="00B52B69">
            <w:pPr>
              <w:spacing w:before="0" w:after="0"/>
              <w:jc w:val="center"/>
              <w:rPr>
                <w:sz w:val="26"/>
                <w:szCs w:val="26"/>
              </w:rPr>
            </w:pPr>
            <w:r w:rsidRPr="00A96304">
              <w:rPr>
                <w:sz w:val="26"/>
                <w:szCs w:val="26"/>
              </w:rPr>
              <w:t>3</w:t>
            </w:r>
          </w:p>
        </w:tc>
        <w:tc>
          <w:tcPr>
            <w:tcW w:w="2219" w:type="dxa"/>
          </w:tcPr>
          <w:p w:rsidR="00B52B69" w:rsidRPr="00A96304" w:rsidRDefault="00B52B69" w:rsidP="00B52B69">
            <w:pPr>
              <w:spacing w:before="0" w:after="0"/>
              <w:jc w:val="both"/>
              <w:rPr>
                <w:sz w:val="26"/>
                <w:szCs w:val="26"/>
              </w:rPr>
            </w:pPr>
            <w:r w:rsidRPr="00A96304">
              <w:rPr>
                <w:sz w:val="26"/>
                <w:szCs w:val="26"/>
              </w:rPr>
              <w:t>Ống Nghiệm, kẹp ống nghiệm, giá để ống nghiệm…</w:t>
            </w:r>
          </w:p>
          <w:p w:rsidR="00B52B69" w:rsidRPr="00A96304" w:rsidRDefault="00B52B69" w:rsidP="00B52B69">
            <w:pPr>
              <w:spacing w:before="0" w:after="0"/>
              <w:jc w:val="both"/>
              <w:rPr>
                <w:sz w:val="26"/>
                <w:szCs w:val="26"/>
              </w:rPr>
            </w:pPr>
            <w:r w:rsidRPr="00A96304">
              <w:rPr>
                <w:sz w:val="26"/>
                <w:szCs w:val="26"/>
              </w:rPr>
              <w:t>Ống đong, pipet, cốc thủy tinh</w:t>
            </w:r>
          </w:p>
        </w:tc>
        <w:tc>
          <w:tcPr>
            <w:tcW w:w="886" w:type="dxa"/>
          </w:tcPr>
          <w:p w:rsidR="00B52B69" w:rsidRPr="00A96304" w:rsidRDefault="00B52B69" w:rsidP="00B52B69">
            <w:pPr>
              <w:spacing w:before="0" w:after="0"/>
              <w:jc w:val="both"/>
              <w:rPr>
                <w:sz w:val="26"/>
                <w:szCs w:val="26"/>
              </w:rPr>
            </w:pPr>
            <w:r w:rsidRPr="00A96304">
              <w:rPr>
                <w:sz w:val="26"/>
                <w:szCs w:val="26"/>
              </w:rPr>
              <w:t>15</w:t>
            </w:r>
          </w:p>
        </w:tc>
        <w:tc>
          <w:tcPr>
            <w:tcW w:w="6120" w:type="dxa"/>
          </w:tcPr>
          <w:p w:rsidR="00B52B69" w:rsidRPr="00A96304" w:rsidRDefault="00B52B69" w:rsidP="00B52B69">
            <w:pPr>
              <w:spacing w:before="0" w:after="0"/>
              <w:jc w:val="both"/>
              <w:rPr>
                <w:sz w:val="26"/>
                <w:szCs w:val="26"/>
              </w:rPr>
            </w:pPr>
            <w:r w:rsidRPr="00A96304">
              <w:rPr>
                <w:sz w:val="26"/>
                <w:szCs w:val="26"/>
              </w:rPr>
              <w:t>- Pha hóa chất trong các thí nghiệm về Hóa, Sinh</w:t>
            </w:r>
          </w:p>
          <w:p w:rsidR="00B52B69" w:rsidRPr="00A96304" w:rsidRDefault="00B52B69" w:rsidP="00B52B69">
            <w:pPr>
              <w:spacing w:before="0" w:after="0"/>
              <w:jc w:val="both"/>
              <w:rPr>
                <w:sz w:val="26"/>
                <w:szCs w:val="26"/>
              </w:rPr>
            </w:pPr>
            <w:r w:rsidRPr="00A96304">
              <w:rPr>
                <w:sz w:val="26"/>
                <w:szCs w:val="26"/>
              </w:rPr>
              <w:t>- Thí nghiệm về sự chuyển thể (trạng thái) của chất</w:t>
            </w:r>
          </w:p>
          <w:p w:rsidR="00B52B69" w:rsidRPr="00A96304" w:rsidRDefault="00B52B69" w:rsidP="00B52B69">
            <w:pPr>
              <w:spacing w:before="0" w:after="0"/>
              <w:jc w:val="both"/>
              <w:rPr>
                <w:sz w:val="26"/>
                <w:szCs w:val="26"/>
              </w:rPr>
            </w:pPr>
            <w:r w:rsidRPr="00A96304">
              <w:rPr>
                <w:sz w:val="26"/>
                <w:szCs w:val="26"/>
              </w:rPr>
              <w:t>- Đựng hóa chất, mẫu vật</w:t>
            </w:r>
          </w:p>
          <w:p w:rsidR="00B52B69" w:rsidRPr="00A96304" w:rsidRDefault="00B52B69" w:rsidP="00B52B69">
            <w:pPr>
              <w:spacing w:before="0" w:after="0"/>
              <w:jc w:val="both"/>
              <w:rPr>
                <w:sz w:val="26"/>
                <w:szCs w:val="26"/>
              </w:rPr>
            </w:pPr>
            <w:r w:rsidRPr="00A96304">
              <w:rPr>
                <w:sz w:val="26"/>
                <w:szCs w:val="26"/>
              </w:rPr>
              <w:t>- Thí nghiệm nhận biết dung môi, dung dịch</w:t>
            </w:r>
          </w:p>
          <w:p w:rsidR="00B52B69" w:rsidRPr="00A96304" w:rsidRDefault="00B52B69" w:rsidP="00B52B69">
            <w:pPr>
              <w:spacing w:before="0" w:after="0"/>
              <w:jc w:val="both"/>
              <w:rPr>
                <w:sz w:val="26"/>
                <w:szCs w:val="26"/>
              </w:rPr>
            </w:pPr>
            <w:r w:rsidRPr="00A96304">
              <w:rPr>
                <w:sz w:val="26"/>
                <w:szCs w:val="26"/>
              </w:rPr>
              <w:t xml:space="preserve">- Tách chất ra khỏi hỗn hợp bằng cách lọc, cô cạn, chiết. </w:t>
            </w:r>
          </w:p>
        </w:tc>
        <w:tc>
          <w:tcPr>
            <w:tcW w:w="4251" w:type="dxa"/>
          </w:tcPr>
          <w:p w:rsidR="00B52B69" w:rsidRPr="00A96304" w:rsidRDefault="00B52B69" w:rsidP="00B52B69">
            <w:pPr>
              <w:spacing w:before="0" w:after="0"/>
              <w:jc w:val="both"/>
              <w:rPr>
                <w:sz w:val="26"/>
                <w:szCs w:val="26"/>
              </w:rPr>
            </w:pPr>
            <w:r w:rsidRPr="00A96304">
              <w:rPr>
                <w:sz w:val="26"/>
                <w:szCs w:val="26"/>
              </w:rPr>
              <w:t>Đầy đủ</w:t>
            </w:r>
          </w:p>
        </w:tc>
      </w:tr>
      <w:tr w:rsidR="00B52B69" w:rsidRPr="00A96304" w:rsidTr="00B52B69">
        <w:tc>
          <w:tcPr>
            <w:tcW w:w="1125" w:type="dxa"/>
          </w:tcPr>
          <w:p w:rsidR="00B52B69" w:rsidRPr="00A96304" w:rsidRDefault="00B52B69" w:rsidP="00B52B69">
            <w:pPr>
              <w:spacing w:before="0" w:after="0"/>
              <w:jc w:val="center"/>
              <w:rPr>
                <w:sz w:val="26"/>
                <w:szCs w:val="26"/>
              </w:rPr>
            </w:pPr>
            <w:r w:rsidRPr="00A96304">
              <w:rPr>
                <w:sz w:val="26"/>
                <w:szCs w:val="26"/>
              </w:rPr>
              <w:t>4</w:t>
            </w:r>
          </w:p>
        </w:tc>
        <w:tc>
          <w:tcPr>
            <w:tcW w:w="2219" w:type="dxa"/>
          </w:tcPr>
          <w:p w:rsidR="00B52B69" w:rsidRPr="00A96304" w:rsidRDefault="00B52B69" w:rsidP="00B52B69">
            <w:pPr>
              <w:spacing w:before="0" w:after="0"/>
              <w:jc w:val="both"/>
              <w:rPr>
                <w:sz w:val="26"/>
                <w:szCs w:val="26"/>
              </w:rPr>
            </w:pPr>
            <w:r w:rsidRPr="00A96304">
              <w:rPr>
                <w:sz w:val="26"/>
                <w:szCs w:val="26"/>
              </w:rPr>
              <w:t xml:space="preserve">Máy đo nồng độ oxy </w:t>
            </w:r>
          </w:p>
        </w:tc>
        <w:tc>
          <w:tcPr>
            <w:tcW w:w="886" w:type="dxa"/>
          </w:tcPr>
          <w:p w:rsidR="00B52B69" w:rsidRPr="00A96304" w:rsidRDefault="00B52B69" w:rsidP="00B52B69">
            <w:pPr>
              <w:spacing w:before="0" w:after="0"/>
              <w:jc w:val="both"/>
              <w:rPr>
                <w:sz w:val="26"/>
                <w:szCs w:val="26"/>
              </w:rPr>
            </w:pPr>
            <w:r w:rsidRPr="00A96304">
              <w:rPr>
                <w:sz w:val="26"/>
                <w:szCs w:val="26"/>
              </w:rPr>
              <w:t>01</w:t>
            </w:r>
          </w:p>
        </w:tc>
        <w:tc>
          <w:tcPr>
            <w:tcW w:w="6120" w:type="dxa"/>
          </w:tcPr>
          <w:p w:rsidR="00B52B69" w:rsidRPr="00A96304" w:rsidRDefault="00B52B69" w:rsidP="00B52B69">
            <w:pPr>
              <w:spacing w:before="0" w:after="0"/>
              <w:jc w:val="both"/>
              <w:rPr>
                <w:sz w:val="26"/>
                <w:szCs w:val="26"/>
              </w:rPr>
            </w:pPr>
            <w:r w:rsidRPr="00A96304">
              <w:rPr>
                <w:sz w:val="26"/>
                <w:szCs w:val="26"/>
              </w:rPr>
              <w:t>Xác định thành phần phần trăm thể tích của oxygen trong không khí</w:t>
            </w:r>
          </w:p>
        </w:tc>
        <w:tc>
          <w:tcPr>
            <w:tcW w:w="4251" w:type="dxa"/>
          </w:tcPr>
          <w:p w:rsidR="00B52B69" w:rsidRPr="00A96304" w:rsidRDefault="00B52B69" w:rsidP="00B52B69">
            <w:pPr>
              <w:spacing w:before="0" w:after="0"/>
              <w:jc w:val="both"/>
              <w:rPr>
                <w:sz w:val="26"/>
                <w:szCs w:val="26"/>
              </w:rPr>
            </w:pPr>
          </w:p>
        </w:tc>
      </w:tr>
      <w:tr w:rsidR="00B52B69" w:rsidRPr="00A96304" w:rsidTr="00B52B69">
        <w:tc>
          <w:tcPr>
            <w:tcW w:w="1125" w:type="dxa"/>
          </w:tcPr>
          <w:p w:rsidR="00B52B69" w:rsidRPr="00A96304" w:rsidRDefault="00B52B69" w:rsidP="00B52B69">
            <w:pPr>
              <w:spacing w:before="0" w:after="0"/>
              <w:jc w:val="center"/>
              <w:rPr>
                <w:sz w:val="26"/>
                <w:szCs w:val="26"/>
              </w:rPr>
            </w:pPr>
            <w:r w:rsidRPr="00A96304">
              <w:rPr>
                <w:sz w:val="26"/>
                <w:szCs w:val="26"/>
              </w:rPr>
              <w:t>5</w:t>
            </w:r>
          </w:p>
        </w:tc>
        <w:tc>
          <w:tcPr>
            <w:tcW w:w="2219" w:type="dxa"/>
          </w:tcPr>
          <w:p w:rsidR="00B52B69" w:rsidRPr="00A96304" w:rsidRDefault="00B52B69" w:rsidP="00B52B69">
            <w:pPr>
              <w:spacing w:before="0" w:after="0"/>
              <w:jc w:val="both"/>
              <w:rPr>
                <w:sz w:val="26"/>
                <w:szCs w:val="26"/>
              </w:rPr>
            </w:pPr>
            <w:r w:rsidRPr="00A96304">
              <w:rPr>
                <w:sz w:val="26"/>
                <w:szCs w:val="26"/>
              </w:rPr>
              <w:t>Mô hình các loài động vật bằng nhựa</w:t>
            </w:r>
          </w:p>
        </w:tc>
        <w:tc>
          <w:tcPr>
            <w:tcW w:w="886" w:type="dxa"/>
          </w:tcPr>
          <w:p w:rsidR="00B52B69" w:rsidRPr="00A96304" w:rsidRDefault="00B52B69" w:rsidP="00B52B69">
            <w:pPr>
              <w:spacing w:before="0" w:after="0"/>
              <w:jc w:val="both"/>
              <w:rPr>
                <w:sz w:val="26"/>
                <w:szCs w:val="26"/>
              </w:rPr>
            </w:pPr>
          </w:p>
        </w:tc>
        <w:tc>
          <w:tcPr>
            <w:tcW w:w="6120" w:type="dxa"/>
          </w:tcPr>
          <w:p w:rsidR="00B52B69" w:rsidRPr="00A96304" w:rsidRDefault="00B52B69" w:rsidP="00B52B69">
            <w:pPr>
              <w:spacing w:before="0" w:after="0"/>
              <w:jc w:val="both"/>
              <w:rPr>
                <w:sz w:val="26"/>
                <w:szCs w:val="26"/>
              </w:rPr>
            </w:pPr>
            <w:r w:rsidRPr="00A96304">
              <w:rPr>
                <w:sz w:val="26"/>
                <w:szCs w:val="26"/>
              </w:rPr>
              <w:t>Quan sát (hoặc chụp ảnh) và kể được tên một số động vật</w:t>
            </w:r>
          </w:p>
        </w:tc>
        <w:tc>
          <w:tcPr>
            <w:tcW w:w="4251" w:type="dxa"/>
          </w:tcPr>
          <w:p w:rsidR="00B52B69" w:rsidRPr="00A96304" w:rsidRDefault="00B52B69" w:rsidP="00B52B69">
            <w:pPr>
              <w:spacing w:before="0" w:after="0"/>
              <w:jc w:val="both"/>
              <w:rPr>
                <w:sz w:val="26"/>
                <w:szCs w:val="26"/>
              </w:rPr>
            </w:pPr>
            <w:r w:rsidRPr="00A96304">
              <w:rPr>
                <w:sz w:val="26"/>
                <w:szCs w:val="26"/>
              </w:rPr>
              <w:t>Đã cũ, một số nhạt màu, gãy một số bộ</w:t>
            </w:r>
            <w:r>
              <w:rPr>
                <w:sz w:val="26"/>
                <w:szCs w:val="26"/>
              </w:rPr>
              <w:t xml:space="preserve"> phậ</w:t>
            </w:r>
            <w:r w:rsidRPr="00A96304">
              <w:rPr>
                <w:sz w:val="26"/>
                <w:szCs w:val="26"/>
              </w:rPr>
              <w:t>n của cơ thể</w:t>
            </w:r>
          </w:p>
        </w:tc>
      </w:tr>
      <w:tr w:rsidR="00B52B69" w:rsidRPr="00A96304" w:rsidTr="00B52B69">
        <w:tc>
          <w:tcPr>
            <w:tcW w:w="1125" w:type="dxa"/>
          </w:tcPr>
          <w:p w:rsidR="00B52B69" w:rsidRPr="00A96304" w:rsidRDefault="00B52B69" w:rsidP="00B52B69">
            <w:pPr>
              <w:spacing w:before="0" w:after="0"/>
              <w:jc w:val="center"/>
              <w:rPr>
                <w:sz w:val="26"/>
                <w:szCs w:val="26"/>
              </w:rPr>
            </w:pPr>
            <w:r w:rsidRPr="00A96304">
              <w:rPr>
                <w:sz w:val="26"/>
                <w:szCs w:val="26"/>
              </w:rPr>
              <w:t>6</w:t>
            </w:r>
          </w:p>
        </w:tc>
        <w:tc>
          <w:tcPr>
            <w:tcW w:w="2219" w:type="dxa"/>
          </w:tcPr>
          <w:p w:rsidR="00B52B69" w:rsidRPr="00A96304" w:rsidRDefault="00B52B69" w:rsidP="00B52B69">
            <w:pPr>
              <w:spacing w:before="0" w:after="0"/>
              <w:jc w:val="both"/>
              <w:rPr>
                <w:sz w:val="26"/>
                <w:szCs w:val="26"/>
              </w:rPr>
            </w:pPr>
            <w:r w:rsidRPr="00A96304">
              <w:rPr>
                <w:sz w:val="26"/>
                <w:szCs w:val="26"/>
              </w:rPr>
              <w:t>Các dụng cụ đo: Thước, đồng hồ, cân, nhiệt kế…</w:t>
            </w:r>
          </w:p>
        </w:tc>
        <w:tc>
          <w:tcPr>
            <w:tcW w:w="886" w:type="dxa"/>
          </w:tcPr>
          <w:p w:rsidR="00B52B69" w:rsidRPr="00A96304" w:rsidRDefault="00B52B69" w:rsidP="00B52B69">
            <w:pPr>
              <w:spacing w:before="0" w:after="0"/>
              <w:jc w:val="both"/>
              <w:rPr>
                <w:sz w:val="26"/>
                <w:szCs w:val="26"/>
              </w:rPr>
            </w:pPr>
            <w:r w:rsidRPr="00A96304">
              <w:rPr>
                <w:sz w:val="26"/>
                <w:szCs w:val="26"/>
              </w:rPr>
              <w:t>04</w:t>
            </w:r>
          </w:p>
        </w:tc>
        <w:tc>
          <w:tcPr>
            <w:tcW w:w="6120" w:type="dxa"/>
          </w:tcPr>
          <w:p w:rsidR="00B52B69" w:rsidRPr="00A96304" w:rsidRDefault="00B52B69" w:rsidP="00B52B69">
            <w:pPr>
              <w:spacing w:before="0" w:after="0"/>
              <w:jc w:val="both"/>
              <w:rPr>
                <w:sz w:val="26"/>
                <w:szCs w:val="26"/>
              </w:rPr>
            </w:pPr>
            <w:r w:rsidRPr="00A96304">
              <w:rPr>
                <w:sz w:val="26"/>
                <w:szCs w:val="26"/>
              </w:rPr>
              <w:t>- Đo chiều dài, khối lượng và thời gian, nhiệt độ</w:t>
            </w:r>
          </w:p>
        </w:tc>
        <w:tc>
          <w:tcPr>
            <w:tcW w:w="4251" w:type="dxa"/>
          </w:tcPr>
          <w:p w:rsidR="00B52B69" w:rsidRPr="00A96304" w:rsidRDefault="00B52B69" w:rsidP="00B52B69">
            <w:pPr>
              <w:spacing w:before="0" w:after="0"/>
              <w:jc w:val="both"/>
              <w:rPr>
                <w:sz w:val="26"/>
                <w:szCs w:val="26"/>
              </w:rPr>
            </w:pPr>
            <w:r w:rsidRPr="00A96304">
              <w:rPr>
                <w:sz w:val="26"/>
                <w:szCs w:val="26"/>
              </w:rPr>
              <w:t>Đảm bảo số lượng, chất lượng thực hành</w:t>
            </w:r>
          </w:p>
        </w:tc>
      </w:tr>
      <w:tr w:rsidR="00B52B69" w:rsidRPr="00A96304" w:rsidTr="00B52B69">
        <w:tc>
          <w:tcPr>
            <w:tcW w:w="1125" w:type="dxa"/>
          </w:tcPr>
          <w:p w:rsidR="00B52B69" w:rsidRPr="00A96304" w:rsidRDefault="00B52B69" w:rsidP="00B52B69">
            <w:pPr>
              <w:spacing w:before="0" w:after="0"/>
              <w:jc w:val="center"/>
              <w:rPr>
                <w:sz w:val="26"/>
                <w:szCs w:val="26"/>
              </w:rPr>
            </w:pPr>
            <w:r w:rsidRPr="00A96304">
              <w:rPr>
                <w:sz w:val="26"/>
                <w:szCs w:val="26"/>
              </w:rPr>
              <w:lastRenderedPageBreak/>
              <w:t>7</w:t>
            </w:r>
          </w:p>
        </w:tc>
        <w:tc>
          <w:tcPr>
            <w:tcW w:w="2219" w:type="dxa"/>
          </w:tcPr>
          <w:p w:rsidR="00B52B69" w:rsidRPr="00A96304" w:rsidRDefault="00B52B69" w:rsidP="00B52B69">
            <w:pPr>
              <w:spacing w:before="0" w:after="0"/>
              <w:jc w:val="both"/>
              <w:rPr>
                <w:sz w:val="26"/>
                <w:szCs w:val="26"/>
              </w:rPr>
            </w:pPr>
            <w:r w:rsidRPr="00A96304">
              <w:rPr>
                <w:sz w:val="26"/>
                <w:szCs w:val="26"/>
              </w:rPr>
              <w:t xml:space="preserve">Lò xo </w:t>
            </w:r>
          </w:p>
        </w:tc>
        <w:tc>
          <w:tcPr>
            <w:tcW w:w="886" w:type="dxa"/>
          </w:tcPr>
          <w:p w:rsidR="00B52B69" w:rsidRPr="00A96304" w:rsidRDefault="00B52B69" w:rsidP="00B52B69">
            <w:pPr>
              <w:spacing w:before="0" w:after="0"/>
              <w:jc w:val="both"/>
              <w:rPr>
                <w:sz w:val="26"/>
                <w:szCs w:val="26"/>
              </w:rPr>
            </w:pPr>
            <w:r w:rsidRPr="00A96304">
              <w:rPr>
                <w:sz w:val="26"/>
                <w:szCs w:val="26"/>
              </w:rPr>
              <w:t>04</w:t>
            </w:r>
          </w:p>
        </w:tc>
        <w:tc>
          <w:tcPr>
            <w:tcW w:w="6120" w:type="dxa"/>
          </w:tcPr>
          <w:p w:rsidR="00B52B69" w:rsidRPr="00A96304" w:rsidRDefault="00B52B69" w:rsidP="00B52B69">
            <w:pPr>
              <w:spacing w:before="0" w:after="0"/>
              <w:jc w:val="both"/>
              <w:rPr>
                <w:sz w:val="26"/>
                <w:szCs w:val="26"/>
              </w:rPr>
            </w:pPr>
            <w:r w:rsidRPr="00A96304">
              <w:rPr>
                <w:sz w:val="26"/>
                <w:szCs w:val="26"/>
              </w:rPr>
              <w:t>- Thí nghiệm chứng tỏ vật chịu tác dụng của lực cản khi chuyển động trong nước.</w:t>
            </w:r>
          </w:p>
          <w:p w:rsidR="00B52B69" w:rsidRPr="00A96304" w:rsidRDefault="00B52B69" w:rsidP="00B52B69">
            <w:pPr>
              <w:spacing w:before="0" w:after="0"/>
              <w:jc w:val="both"/>
              <w:rPr>
                <w:sz w:val="26"/>
                <w:szCs w:val="26"/>
              </w:rPr>
            </w:pPr>
            <w:r w:rsidRPr="00A96304">
              <w:rPr>
                <w:sz w:val="26"/>
                <w:szCs w:val="26"/>
              </w:rPr>
              <w:t xml:space="preserve">- Thí nghiệm chứng minh được độ giãn của lò xo </w:t>
            </w:r>
          </w:p>
        </w:tc>
        <w:tc>
          <w:tcPr>
            <w:tcW w:w="4251" w:type="dxa"/>
          </w:tcPr>
          <w:p w:rsidR="00B52B69" w:rsidRPr="00A96304" w:rsidRDefault="00B52B69" w:rsidP="00B52B69">
            <w:pPr>
              <w:spacing w:before="0" w:after="0"/>
              <w:jc w:val="both"/>
              <w:rPr>
                <w:sz w:val="26"/>
                <w:szCs w:val="26"/>
              </w:rPr>
            </w:pPr>
            <w:r w:rsidRPr="00A96304">
              <w:rPr>
                <w:sz w:val="26"/>
                <w:szCs w:val="26"/>
              </w:rPr>
              <w:t>Sử dụng tốt</w:t>
            </w:r>
          </w:p>
        </w:tc>
      </w:tr>
    </w:tbl>
    <w:p w:rsidR="00B52B69" w:rsidRPr="00A96304" w:rsidRDefault="00B52B69" w:rsidP="00B52B69">
      <w:pPr>
        <w:spacing w:before="0" w:after="0"/>
        <w:ind w:right="90"/>
        <w:jc w:val="both"/>
        <w:rPr>
          <w:b/>
          <w:bCs/>
          <w:sz w:val="26"/>
          <w:szCs w:val="26"/>
          <w:lang w:val="vi-VN"/>
        </w:rPr>
      </w:pPr>
      <w:r w:rsidRPr="00A96304">
        <w:rPr>
          <w:b/>
          <w:bCs/>
          <w:i/>
          <w:sz w:val="26"/>
          <w:szCs w:val="26"/>
        </w:rPr>
        <w:t xml:space="preserve">4. </w:t>
      </w:r>
      <w:r w:rsidRPr="00A96304">
        <w:rPr>
          <w:b/>
          <w:bCs/>
          <w:i/>
          <w:sz w:val="26"/>
          <w:szCs w:val="26"/>
          <w:lang w:val="vi-VN"/>
        </w:rPr>
        <w:t>Phòng học bộ môn/</w:t>
      </w:r>
      <w:r w:rsidRPr="00A96304">
        <w:rPr>
          <w:b/>
          <w:bCs/>
          <w:i/>
          <w:sz w:val="26"/>
          <w:szCs w:val="26"/>
        </w:rPr>
        <w:t>vườn thực nghiệm</w:t>
      </w:r>
      <w:r w:rsidRPr="00A96304">
        <w:rPr>
          <w:b/>
          <w:bCs/>
          <w:sz w:val="26"/>
          <w:szCs w:val="26"/>
          <w:lang w:val="vi-VN"/>
        </w:rPr>
        <w:t xml:space="preserve"> </w:t>
      </w:r>
    </w:p>
    <w:tbl>
      <w:tblPr>
        <w:tblStyle w:val="TableGrid"/>
        <w:tblW w:w="0" w:type="auto"/>
        <w:tblInd w:w="108" w:type="dxa"/>
        <w:tblLook w:val="04A0" w:firstRow="1" w:lastRow="0" w:firstColumn="1" w:lastColumn="0" w:noHBand="0" w:noVBand="1"/>
      </w:tblPr>
      <w:tblGrid>
        <w:gridCol w:w="1134"/>
        <w:gridCol w:w="2188"/>
        <w:gridCol w:w="1358"/>
        <w:gridCol w:w="5668"/>
        <w:gridCol w:w="4253"/>
      </w:tblGrid>
      <w:tr w:rsidR="00B52B69" w:rsidRPr="00A96304" w:rsidTr="00B52B69">
        <w:tc>
          <w:tcPr>
            <w:tcW w:w="1134" w:type="dxa"/>
          </w:tcPr>
          <w:p w:rsidR="00B52B69" w:rsidRPr="00A96304" w:rsidRDefault="00B52B69" w:rsidP="00B52B69">
            <w:pPr>
              <w:spacing w:before="0" w:after="0"/>
              <w:jc w:val="center"/>
              <w:rPr>
                <w:b/>
                <w:i/>
                <w:sz w:val="26"/>
                <w:szCs w:val="26"/>
                <w:lang w:val="vi-VN"/>
              </w:rPr>
            </w:pPr>
            <w:r w:rsidRPr="00A96304">
              <w:rPr>
                <w:b/>
                <w:i/>
                <w:sz w:val="26"/>
                <w:szCs w:val="26"/>
                <w:lang w:val="vi-VN"/>
              </w:rPr>
              <w:t>STT</w:t>
            </w:r>
          </w:p>
        </w:tc>
        <w:tc>
          <w:tcPr>
            <w:tcW w:w="2188" w:type="dxa"/>
          </w:tcPr>
          <w:p w:rsidR="00B52B69" w:rsidRPr="00A96304" w:rsidRDefault="00B52B69" w:rsidP="00B52B69">
            <w:pPr>
              <w:spacing w:before="0" w:after="0"/>
              <w:jc w:val="center"/>
              <w:rPr>
                <w:b/>
                <w:i/>
                <w:sz w:val="26"/>
                <w:szCs w:val="26"/>
                <w:lang w:val="vi-VN"/>
              </w:rPr>
            </w:pPr>
            <w:r w:rsidRPr="00A96304">
              <w:rPr>
                <w:b/>
                <w:i/>
                <w:sz w:val="26"/>
                <w:szCs w:val="26"/>
                <w:lang w:val="vi-VN"/>
              </w:rPr>
              <w:t>Tên phòng</w:t>
            </w:r>
          </w:p>
        </w:tc>
        <w:tc>
          <w:tcPr>
            <w:tcW w:w="1358" w:type="dxa"/>
          </w:tcPr>
          <w:p w:rsidR="00B52B69" w:rsidRPr="00A96304" w:rsidRDefault="00B52B69" w:rsidP="00B52B69">
            <w:pPr>
              <w:spacing w:before="0" w:after="0"/>
              <w:jc w:val="center"/>
              <w:rPr>
                <w:b/>
                <w:i/>
                <w:sz w:val="26"/>
                <w:szCs w:val="26"/>
                <w:lang w:val="vi-VN"/>
              </w:rPr>
            </w:pPr>
            <w:r w:rsidRPr="00A96304">
              <w:rPr>
                <w:b/>
                <w:i/>
                <w:sz w:val="26"/>
                <w:szCs w:val="26"/>
                <w:lang w:val="vi-VN"/>
              </w:rPr>
              <w:t>Số lượng</w:t>
            </w:r>
          </w:p>
        </w:tc>
        <w:tc>
          <w:tcPr>
            <w:tcW w:w="5668" w:type="dxa"/>
          </w:tcPr>
          <w:p w:rsidR="00B52B69" w:rsidRPr="00A96304" w:rsidRDefault="00B52B69" w:rsidP="00B52B69">
            <w:pPr>
              <w:spacing w:before="0" w:after="0"/>
              <w:jc w:val="center"/>
              <w:rPr>
                <w:b/>
                <w:i/>
                <w:sz w:val="26"/>
                <w:szCs w:val="26"/>
                <w:lang w:val="vi-VN"/>
              </w:rPr>
            </w:pPr>
            <w:r w:rsidRPr="00A96304">
              <w:rPr>
                <w:b/>
                <w:i/>
                <w:sz w:val="26"/>
                <w:szCs w:val="26"/>
                <w:lang w:val="vi-VN"/>
              </w:rPr>
              <w:t>Phạm vi và nội dung sử dụng</w:t>
            </w:r>
          </w:p>
        </w:tc>
        <w:tc>
          <w:tcPr>
            <w:tcW w:w="4253" w:type="dxa"/>
          </w:tcPr>
          <w:p w:rsidR="00B52B69" w:rsidRPr="00A96304" w:rsidRDefault="00B52B69" w:rsidP="00B52B69">
            <w:pPr>
              <w:spacing w:before="0" w:after="0"/>
              <w:jc w:val="center"/>
              <w:rPr>
                <w:b/>
                <w:i/>
                <w:sz w:val="26"/>
                <w:szCs w:val="26"/>
                <w:lang w:val="vi-VN"/>
              </w:rPr>
            </w:pPr>
            <w:r w:rsidRPr="00A96304">
              <w:rPr>
                <w:b/>
                <w:i/>
                <w:sz w:val="26"/>
                <w:szCs w:val="26"/>
                <w:lang w:val="vi-VN"/>
              </w:rPr>
              <w:t>Ghi chú</w:t>
            </w:r>
          </w:p>
        </w:tc>
      </w:tr>
      <w:tr w:rsidR="00B52B69" w:rsidRPr="00A96304" w:rsidTr="00B52B69">
        <w:tc>
          <w:tcPr>
            <w:tcW w:w="1134" w:type="dxa"/>
          </w:tcPr>
          <w:p w:rsidR="00B52B69" w:rsidRPr="00A96304" w:rsidRDefault="00B52B69" w:rsidP="00B52B69">
            <w:pPr>
              <w:spacing w:before="0" w:after="0"/>
              <w:jc w:val="center"/>
              <w:rPr>
                <w:sz w:val="26"/>
                <w:szCs w:val="26"/>
                <w:lang w:val="vi-VN"/>
              </w:rPr>
            </w:pPr>
            <w:r w:rsidRPr="00A96304">
              <w:rPr>
                <w:sz w:val="26"/>
                <w:szCs w:val="26"/>
                <w:lang w:val="vi-VN"/>
              </w:rPr>
              <w:t>1</w:t>
            </w:r>
          </w:p>
        </w:tc>
        <w:tc>
          <w:tcPr>
            <w:tcW w:w="2188" w:type="dxa"/>
          </w:tcPr>
          <w:p w:rsidR="00B52B69" w:rsidRPr="00A96304" w:rsidRDefault="00B52B69" w:rsidP="00B52B69">
            <w:pPr>
              <w:spacing w:before="0" w:after="0"/>
              <w:jc w:val="both"/>
              <w:rPr>
                <w:sz w:val="26"/>
                <w:szCs w:val="26"/>
              </w:rPr>
            </w:pPr>
            <w:r w:rsidRPr="00A96304">
              <w:rPr>
                <w:sz w:val="26"/>
                <w:szCs w:val="26"/>
              </w:rPr>
              <w:t>Phòng bộ môn Sinh học</w:t>
            </w:r>
          </w:p>
        </w:tc>
        <w:tc>
          <w:tcPr>
            <w:tcW w:w="1358" w:type="dxa"/>
          </w:tcPr>
          <w:p w:rsidR="00B52B69" w:rsidRPr="00A96304" w:rsidRDefault="00B52B69" w:rsidP="00B52B69">
            <w:pPr>
              <w:spacing w:before="0" w:after="0"/>
              <w:jc w:val="both"/>
              <w:rPr>
                <w:sz w:val="26"/>
                <w:szCs w:val="26"/>
              </w:rPr>
            </w:pPr>
            <w:r w:rsidRPr="00A96304">
              <w:rPr>
                <w:sz w:val="26"/>
                <w:szCs w:val="26"/>
              </w:rPr>
              <w:t>01</w:t>
            </w:r>
          </w:p>
        </w:tc>
        <w:tc>
          <w:tcPr>
            <w:tcW w:w="5668" w:type="dxa"/>
          </w:tcPr>
          <w:p w:rsidR="00B52B69" w:rsidRPr="00A96304" w:rsidRDefault="00B52B69" w:rsidP="00B52B69">
            <w:pPr>
              <w:spacing w:before="0" w:after="0"/>
              <w:jc w:val="both"/>
              <w:rPr>
                <w:sz w:val="26"/>
                <w:szCs w:val="26"/>
              </w:rPr>
            </w:pPr>
            <w:r w:rsidRPr="00A96304">
              <w:rPr>
                <w:sz w:val="26"/>
                <w:szCs w:val="26"/>
              </w:rPr>
              <w:t>- Thực hành thí nghiệm: Sử dụng kính lúp, kính hiển vi quang học.</w:t>
            </w:r>
          </w:p>
          <w:p w:rsidR="00B52B69" w:rsidRPr="00A96304" w:rsidRDefault="00B52B69" w:rsidP="00B52B69">
            <w:pPr>
              <w:spacing w:before="0" w:after="0"/>
              <w:jc w:val="both"/>
              <w:rPr>
                <w:sz w:val="26"/>
                <w:szCs w:val="26"/>
              </w:rPr>
            </w:pPr>
            <w:r w:rsidRPr="00A96304">
              <w:rPr>
                <w:sz w:val="26"/>
                <w:szCs w:val="26"/>
              </w:rPr>
              <w:t>- Quan sát tế bào</w:t>
            </w:r>
          </w:p>
          <w:p w:rsidR="00B52B69" w:rsidRPr="00A96304" w:rsidRDefault="00B52B69" w:rsidP="00B52B69">
            <w:pPr>
              <w:spacing w:before="0" w:after="0"/>
              <w:jc w:val="both"/>
              <w:rPr>
                <w:sz w:val="26"/>
                <w:szCs w:val="26"/>
              </w:rPr>
            </w:pPr>
            <w:r w:rsidRPr="00A96304">
              <w:rPr>
                <w:sz w:val="26"/>
                <w:szCs w:val="26"/>
              </w:rPr>
              <w:t>- Quan sát động vật, thực vật, nấm…</w:t>
            </w:r>
          </w:p>
        </w:tc>
        <w:tc>
          <w:tcPr>
            <w:tcW w:w="4253" w:type="dxa"/>
            <w:vMerge w:val="restart"/>
          </w:tcPr>
          <w:p w:rsidR="00B52B69" w:rsidRPr="00A96304" w:rsidRDefault="00B52B69" w:rsidP="00B52B69">
            <w:pPr>
              <w:spacing w:before="0" w:after="0"/>
              <w:jc w:val="both"/>
              <w:rPr>
                <w:sz w:val="26"/>
                <w:szCs w:val="26"/>
              </w:rPr>
            </w:pPr>
            <w:r w:rsidRPr="00A96304">
              <w:rPr>
                <w:sz w:val="26"/>
                <w:szCs w:val="26"/>
              </w:rPr>
              <w:t>Phòng  Vật lí chung với Công nghệ</w:t>
            </w:r>
            <w:r>
              <w:rPr>
                <w:sz w:val="26"/>
                <w:szCs w:val="26"/>
              </w:rPr>
              <w:t>, Phòng Hóa  - Si</w:t>
            </w:r>
            <w:r w:rsidRPr="00A96304">
              <w:rPr>
                <w:sz w:val="26"/>
                <w:szCs w:val="26"/>
              </w:rPr>
              <w:t>nh chung, 02 phòng có máy chiếu, chưa có internet, có hệ thống nước nhưng thường xuyên mất nước.</w:t>
            </w:r>
          </w:p>
        </w:tc>
      </w:tr>
      <w:tr w:rsidR="00B52B69" w:rsidRPr="00A96304" w:rsidTr="00B52B69">
        <w:tc>
          <w:tcPr>
            <w:tcW w:w="1134" w:type="dxa"/>
          </w:tcPr>
          <w:p w:rsidR="00B52B69" w:rsidRPr="00A96304" w:rsidRDefault="00B52B69" w:rsidP="00B52B69">
            <w:pPr>
              <w:spacing w:before="0" w:after="0"/>
              <w:jc w:val="center"/>
              <w:rPr>
                <w:sz w:val="26"/>
                <w:szCs w:val="26"/>
              </w:rPr>
            </w:pPr>
            <w:r w:rsidRPr="00A96304">
              <w:rPr>
                <w:sz w:val="26"/>
                <w:szCs w:val="26"/>
              </w:rPr>
              <w:t>2</w:t>
            </w:r>
          </w:p>
        </w:tc>
        <w:tc>
          <w:tcPr>
            <w:tcW w:w="2188" w:type="dxa"/>
          </w:tcPr>
          <w:p w:rsidR="00B52B69" w:rsidRPr="00A96304" w:rsidRDefault="00B52B69" w:rsidP="00B52B69">
            <w:pPr>
              <w:spacing w:before="0" w:after="0"/>
              <w:jc w:val="both"/>
              <w:rPr>
                <w:sz w:val="26"/>
                <w:szCs w:val="26"/>
              </w:rPr>
            </w:pPr>
            <w:r w:rsidRPr="00A96304">
              <w:rPr>
                <w:sz w:val="26"/>
                <w:szCs w:val="26"/>
              </w:rPr>
              <w:t>Phòng bộ môn Vật lí</w:t>
            </w:r>
          </w:p>
        </w:tc>
        <w:tc>
          <w:tcPr>
            <w:tcW w:w="1358" w:type="dxa"/>
          </w:tcPr>
          <w:p w:rsidR="00B52B69" w:rsidRPr="00A96304" w:rsidRDefault="00B52B69" w:rsidP="00B52B69">
            <w:pPr>
              <w:spacing w:before="0" w:after="0"/>
              <w:jc w:val="both"/>
              <w:rPr>
                <w:sz w:val="26"/>
                <w:szCs w:val="26"/>
              </w:rPr>
            </w:pPr>
            <w:r w:rsidRPr="00A96304">
              <w:rPr>
                <w:sz w:val="26"/>
                <w:szCs w:val="26"/>
              </w:rPr>
              <w:t>01</w:t>
            </w:r>
          </w:p>
        </w:tc>
        <w:tc>
          <w:tcPr>
            <w:tcW w:w="5668" w:type="dxa"/>
          </w:tcPr>
          <w:p w:rsidR="00B52B69" w:rsidRPr="00A96304" w:rsidRDefault="00B52B69" w:rsidP="00B52B69">
            <w:pPr>
              <w:spacing w:before="0" w:after="0"/>
              <w:jc w:val="both"/>
              <w:rPr>
                <w:sz w:val="26"/>
                <w:szCs w:val="26"/>
              </w:rPr>
            </w:pPr>
            <w:r w:rsidRPr="00A96304">
              <w:rPr>
                <w:sz w:val="26"/>
                <w:szCs w:val="26"/>
              </w:rPr>
              <w:t>- Thực hành các phép đo, thực hành về độ giãn lò xo, lực…</w:t>
            </w:r>
          </w:p>
        </w:tc>
        <w:tc>
          <w:tcPr>
            <w:tcW w:w="4253" w:type="dxa"/>
            <w:vMerge/>
          </w:tcPr>
          <w:p w:rsidR="00B52B69" w:rsidRPr="00A96304" w:rsidRDefault="00B52B69" w:rsidP="00B52B69">
            <w:pPr>
              <w:spacing w:before="0" w:after="0"/>
              <w:jc w:val="both"/>
              <w:rPr>
                <w:sz w:val="26"/>
                <w:szCs w:val="26"/>
              </w:rPr>
            </w:pPr>
          </w:p>
        </w:tc>
      </w:tr>
      <w:tr w:rsidR="00B52B69" w:rsidRPr="00A96304" w:rsidTr="00B52B69">
        <w:tc>
          <w:tcPr>
            <w:tcW w:w="1134" w:type="dxa"/>
          </w:tcPr>
          <w:p w:rsidR="00B52B69" w:rsidRPr="00A96304" w:rsidRDefault="00B52B69" w:rsidP="00B52B69">
            <w:pPr>
              <w:spacing w:before="0" w:after="0"/>
              <w:jc w:val="center"/>
              <w:rPr>
                <w:sz w:val="26"/>
                <w:szCs w:val="26"/>
              </w:rPr>
            </w:pPr>
            <w:r w:rsidRPr="00A96304">
              <w:rPr>
                <w:sz w:val="26"/>
                <w:szCs w:val="26"/>
              </w:rPr>
              <w:t>3</w:t>
            </w:r>
          </w:p>
        </w:tc>
        <w:tc>
          <w:tcPr>
            <w:tcW w:w="2188" w:type="dxa"/>
          </w:tcPr>
          <w:p w:rsidR="00B52B69" w:rsidRPr="00A96304" w:rsidRDefault="00B52B69" w:rsidP="00B52B69">
            <w:pPr>
              <w:spacing w:before="0" w:after="0"/>
              <w:jc w:val="both"/>
              <w:rPr>
                <w:sz w:val="26"/>
                <w:szCs w:val="26"/>
              </w:rPr>
            </w:pPr>
            <w:r w:rsidRPr="00A96304">
              <w:rPr>
                <w:sz w:val="26"/>
                <w:szCs w:val="26"/>
              </w:rPr>
              <w:t xml:space="preserve">Phòng bộ môn Hóa học </w:t>
            </w:r>
          </w:p>
        </w:tc>
        <w:tc>
          <w:tcPr>
            <w:tcW w:w="1358" w:type="dxa"/>
          </w:tcPr>
          <w:p w:rsidR="00B52B69" w:rsidRPr="00A96304" w:rsidRDefault="00B52B69" w:rsidP="00B52B69">
            <w:pPr>
              <w:spacing w:before="0" w:after="0"/>
              <w:jc w:val="both"/>
              <w:rPr>
                <w:sz w:val="26"/>
                <w:szCs w:val="26"/>
              </w:rPr>
            </w:pPr>
            <w:r w:rsidRPr="00A96304">
              <w:rPr>
                <w:sz w:val="26"/>
                <w:szCs w:val="26"/>
              </w:rPr>
              <w:t xml:space="preserve">01 </w:t>
            </w:r>
          </w:p>
        </w:tc>
        <w:tc>
          <w:tcPr>
            <w:tcW w:w="5668" w:type="dxa"/>
          </w:tcPr>
          <w:p w:rsidR="00B52B69" w:rsidRPr="00A96304" w:rsidRDefault="00B52B69" w:rsidP="00B52B69">
            <w:pPr>
              <w:spacing w:before="0" w:after="0"/>
              <w:jc w:val="both"/>
              <w:rPr>
                <w:sz w:val="26"/>
                <w:szCs w:val="26"/>
              </w:rPr>
            </w:pPr>
            <w:r w:rsidRPr="00A96304">
              <w:rPr>
                <w:sz w:val="26"/>
                <w:szCs w:val="26"/>
              </w:rPr>
              <w:t>- Thực hiện các thí nghiệm về sự chuyển thể (trạng thái) của chất; nhận biết dung môi, dung dịch; Tách chất ra khỏi hỗn hợp bằng cách lọc, cô cạn, chiết….</w:t>
            </w:r>
          </w:p>
        </w:tc>
        <w:tc>
          <w:tcPr>
            <w:tcW w:w="4253" w:type="dxa"/>
            <w:vMerge/>
          </w:tcPr>
          <w:p w:rsidR="00B52B69" w:rsidRPr="00A96304" w:rsidRDefault="00B52B69" w:rsidP="00B52B69">
            <w:pPr>
              <w:spacing w:before="0" w:after="0"/>
              <w:jc w:val="both"/>
              <w:rPr>
                <w:sz w:val="26"/>
                <w:szCs w:val="26"/>
              </w:rPr>
            </w:pPr>
          </w:p>
        </w:tc>
      </w:tr>
    </w:tbl>
    <w:p w:rsidR="00B52B69" w:rsidRPr="00A96304" w:rsidRDefault="00B52B69" w:rsidP="00B52B69">
      <w:pPr>
        <w:spacing w:before="0" w:after="0"/>
        <w:rPr>
          <w:bCs/>
          <w:i/>
          <w:iCs/>
          <w:sz w:val="26"/>
          <w:szCs w:val="26"/>
        </w:rPr>
      </w:pPr>
      <w:r w:rsidRPr="00A96304">
        <w:rPr>
          <w:bCs/>
          <w:i/>
          <w:iCs/>
          <w:sz w:val="26"/>
          <w:szCs w:val="26"/>
        </w:rPr>
        <w:t>(Sau khi đã chuyển đổi hoàn toàn các khối lớp sang môn KHTN theo lộ trình đổi mới giáo dục, các phòng bộ môn có thể đổi tên thành phòng bộ môn KHTN1,2…cho đúng với tên gọi của môn học)</w:t>
      </w:r>
    </w:p>
    <w:p w:rsidR="00B52B69" w:rsidRPr="00A96304" w:rsidRDefault="00B52B69" w:rsidP="00B52B69">
      <w:pPr>
        <w:spacing w:before="0" w:after="0"/>
        <w:rPr>
          <w:b/>
          <w:bCs/>
          <w:sz w:val="26"/>
          <w:szCs w:val="26"/>
        </w:rPr>
      </w:pPr>
      <w:r w:rsidRPr="00A96304">
        <w:rPr>
          <w:b/>
          <w:sz w:val="26"/>
          <w:szCs w:val="26"/>
        </w:rPr>
        <w:t>II. KẾ HOẠCH DẠY HỌC</w:t>
      </w:r>
    </w:p>
    <w:p w:rsidR="00B52B69" w:rsidRPr="00A96304" w:rsidRDefault="00B52B69" w:rsidP="00B52B69">
      <w:pPr>
        <w:spacing w:before="0" w:after="0"/>
        <w:rPr>
          <w:b/>
          <w:bCs/>
          <w:sz w:val="26"/>
          <w:szCs w:val="26"/>
        </w:rPr>
      </w:pPr>
      <w:r w:rsidRPr="00A96304">
        <w:rPr>
          <w:b/>
          <w:bCs/>
          <w:sz w:val="26"/>
          <w:szCs w:val="26"/>
        </w:rPr>
        <w:t>1. Phân phối chương trình môn Khoa học tự nhiên</w:t>
      </w:r>
    </w:p>
    <w:tbl>
      <w:tblPr>
        <w:tblW w:w="15080" w:type="dxa"/>
        <w:tblInd w:w="-15" w:type="dxa"/>
        <w:tblLook w:val="04A0" w:firstRow="1" w:lastRow="0" w:firstColumn="1" w:lastColumn="0" w:noHBand="0" w:noVBand="1"/>
      </w:tblPr>
      <w:tblGrid>
        <w:gridCol w:w="15080"/>
      </w:tblGrid>
      <w:tr w:rsidR="00B52B69" w:rsidRPr="00A96304" w:rsidTr="00B52B69">
        <w:trPr>
          <w:trHeight w:val="315"/>
        </w:trPr>
        <w:tc>
          <w:tcPr>
            <w:tcW w:w="15080" w:type="dxa"/>
            <w:tcBorders>
              <w:top w:val="nil"/>
              <w:left w:val="nil"/>
              <w:bottom w:val="nil"/>
              <w:right w:val="nil"/>
            </w:tcBorders>
            <w:shd w:val="clear" w:color="auto" w:fill="auto"/>
            <w:noWrap/>
            <w:vAlign w:val="bottom"/>
            <w:hideMark/>
          </w:tcPr>
          <w:p w:rsidR="00B52B69" w:rsidRPr="00A96304" w:rsidRDefault="00B52B69" w:rsidP="00B52B69">
            <w:pPr>
              <w:spacing w:before="0" w:after="0"/>
              <w:jc w:val="center"/>
              <w:rPr>
                <w:rFonts w:eastAsia="Times New Roman"/>
                <w:sz w:val="26"/>
                <w:szCs w:val="26"/>
              </w:rPr>
            </w:pPr>
            <w:r w:rsidRPr="00A96304">
              <w:rPr>
                <w:rFonts w:eastAsia="Times New Roman"/>
                <w:sz w:val="26"/>
                <w:szCs w:val="26"/>
              </w:rPr>
              <w:t>Cả năm: 35 tuần -  140 Tiết</w:t>
            </w:r>
          </w:p>
        </w:tc>
      </w:tr>
      <w:tr w:rsidR="00B52B69" w:rsidRPr="00A96304" w:rsidTr="00B52B69">
        <w:trPr>
          <w:trHeight w:val="315"/>
        </w:trPr>
        <w:tc>
          <w:tcPr>
            <w:tcW w:w="15080" w:type="dxa"/>
            <w:tcBorders>
              <w:top w:val="nil"/>
              <w:left w:val="nil"/>
              <w:bottom w:val="nil"/>
              <w:right w:val="nil"/>
            </w:tcBorders>
            <w:shd w:val="clear" w:color="auto" w:fill="auto"/>
            <w:noWrap/>
            <w:vAlign w:val="bottom"/>
            <w:hideMark/>
          </w:tcPr>
          <w:p w:rsidR="00B52B69" w:rsidRPr="00A96304" w:rsidRDefault="00B52B69" w:rsidP="00B52B69">
            <w:pPr>
              <w:spacing w:before="0" w:after="0"/>
              <w:jc w:val="center"/>
              <w:rPr>
                <w:rFonts w:eastAsia="Times New Roman"/>
                <w:sz w:val="26"/>
                <w:szCs w:val="26"/>
              </w:rPr>
            </w:pPr>
            <w:r w:rsidRPr="00A96304">
              <w:rPr>
                <w:rFonts w:eastAsia="Times New Roman"/>
                <w:sz w:val="26"/>
                <w:szCs w:val="26"/>
              </w:rPr>
              <w:t>Học kì I: 18 tuần x 4 tiết/ tuần =  72 tiết</w:t>
            </w:r>
          </w:p>
        </w:tc>
      </w:tr>
      <w:tr w:rsidR="00B52B69" w:rsidRPr="00A96304" w:rsidTr="00B52B69">
        <w:trPr>
          <w:trHeight w:val="315"/>
        </w:trPr>
        <w:tc>
          <w:tcPr>
            <w:tcW w:w="15080" w:type="dxa"/>
            <w:tcBorders>
              <w:top w:val="nil"/>
              <w:left w:val="nil"/>
              <w:bottom w:val="nil"/>
              <w:right w:val="nil"/>
            </w:tcBorders>
            <w:shd w:val="clear" w:color="auto" w:fill="auto"/>
            <w:noWrap/>
            <w:vAlign w:val="bottom"/>
            <w:hideMark/>
          </w:tcPr>
          <w:p w:rsidR="00B52B69" w:rsidRPr="00A96304" w:rsidRDefault="00B52B69" w:rsidP="00B52B69">
            <w:pPr>
              <w:spacing w:before="0" w:after="0"/>
              <w:jc w:val="center"/>
              <w:rPr>
                <w:rFonts w:eastAsia="Times New Roman"/>
                <w:sz w:val="26"/>
                <w:szCs w:val="26"/>
              </w:rPr>
            </w:pPr>
            <w:r w:rsidRPr="00A96304">
              <w:rPr>
                <w:rFonts w:eastAsia="Times New Roman"/>
                <w:sz w:val="26"/>
                <w:szCs w:val="26"/>
              </w:rPr>
              <w:t>Học kì II: 17 tuần x 4 tiết/ tuần = 68 tiết</w:t>
            </w:r>
          </w:p>
          <w:p w:rsidR="00B52B69" w:rsidRPr="00A96304" w:rsidRDefault="00B52B69" w:rsidP="00B52B69">
            <w:pPr>
              <w:spacing w:before="0" w:after="0"/>
              <w:jc w:val="center"/>
              <w:rPr>
                <w:rFonts w:eastAsia="Times New Roman"/>
                <w:sz w:val="26"/>
                <w:szCs w:val="26"/>
              </w:rPr>
            </w:pPr>
          </w:p>
        </w:tc>
      </w:tr>
    </w:tbl>
    <w:tbl>
      <w:tblPr>
        <w:tblStyle w:val="TableGrid"/>
        <w:tblW w:w="0" w:type="auto"/>
        <w:tblInd w:w="108" w:type="dxa"/>
        <w:tblLook w:val="04A0" w:firstRow="1" w:lastRow="0" w:firstColumn="1" w:lastColumn="0" w:noHBand="0" w:noVBand="1"/>
      </w:tblPr>
      <w:tblGrid>
        <w:gridCol w:w="1971"/>
        <w:gridCol w:w="2839"/>
        <w:gridCol w:w="2845"/>
        <w:gridCol w:w="3969"/>
        <w:gridCol w:w="2977"/>
      </w:tblGrid>
      <w:tr w:rsidR="00B52B69" w:rsidRPr="00A96304" w:rsidTr="002C4948">
        <w:tc>
          <w:tcPr>
            <w:tcW w:w="1971" w:type="dxa"/>
          </w:tcPr>
          <w:p w:rsidR="00B52B69" w:rsidRPr="00A96304" w:rsidRDefault="00B52B69" w:rsidP="00B52B69">
            <w:pPr>
              <w:spacing w:before="0" w:after="0"/>
              <w:jc w:val="center"/>
              <w:rPr>
                <w:b/>
                <w:bCs/>
                <w:sz w:val="26"/>
                <w:szCs w:val="26"/>
              </w:rPr>
            </w:pPr>
            <w:r w:rsidRPr="00A96304">
              <w:rPr>
                <w:b/>
                <w:bCs/>
                <w:sz w:val="26"/>
                <w:szCs w:val="26"/>
              </w:rPr>
              <w:t>Thời gian</w:t>
            </w:r>
          </w:p>
        </w:tc>
        <w:tc>
          <w:tcPr>
            <w:tcW w:w="2839" w:type="dxa"/>
          </w:tcPr>
          <w:p w:rsidR="00B52B69" w:rsidRPr="00A96304" w:rsidRDefault="00B52B69" w:rsidP="00B52B69">
            <w:pPr>
              <w:spacing w:before="0" w:after="0"/>
              <w:jc w:val="center"/>
              <w:rPr>
                <w:b/>
                <w:bCs/>
                <w:sz w:val="26"/>
                <w:szCs w:val="26"/>
              </w:rPr>
            </w:pPr>
            <w:r w:rsidRPr="00A96304">
              <w:rPr>
                <w:b/>
                <w:bCs/>
                <w:sz w:val="26"/>
                <w:szCs w:val="26"/>
              </w:rPr>
              <w:t>Chất và sự biến đổi chất</w:t>
            </w:r>
          </w:p>
        </w:tc>
        <w:tc>
          <w:tcPr>
            <w:tcW w:w="2845" w:type="dxa"/>
          </w:tcPr>
          <w:p w:rsidR="00B52B69" w:rsidRPr="00A96304" w:rsidRDefault="00B52B69" w:rsidP="00B52B69">
            <w:pPr>
              <w:spacing w:before="0" w:after="0"/>
              <w:jc w:val="center"/>
              <w:rPr>
                <w:b/>
                <w:bCs/>
                <w:sz w:val="26"/>
                <w:szCs w:val="26"/>
              </w:rPr>
            </w:pPr>
            <w:r w:rsidRPr="00A96304">
              <w:rPr>
                <w:b/>
                <w:bCs/>
                <w:sz w:val="26"/>
                <w:szCs w:val="26"/>
              </w:rPr>
              <w:t>Vật sống</w:t>
            </w:r>
          </w:p>
        </w:tc>
        <w:tc>
          <w:tcPr>
            <w:tcW w:w="3969" w:type="dxa"/>
          </w:tcPr>
          <w:p w:rsidR="00B52B69" w:rsidRPr="00A96304" w:rsidRDefault="00B52B69" w:rsidP="00B52B69">
            <w:pPr>
              <w:spacing w:before="0" w:after="0"/>
              <w:jc w:val="center"/>
              <w:rPr>
                <w:b/>
                <w:bCs/>
                <w:sz w:val="26"/>
                <w:szCs w:val="26"/>
              </w:rPr>
            </w:pPr>
            <w:r w:rsidRPr="00A96304">
              <w:rPr>
                <w:b/>
                <w:bCs/>
                <w:sz w:val="26"/>
                <w:szCs w:val="26"/>
              </w:rPr>
              <w:t>Năng lượng và sự biến đổi, Trái đất và bầu trời</w:t>
            </w:r>
          </w:p>
        </w:tc>
        <w:tc>
          <w:tcPr>
            <w:tcW w:w="2977" w:type="dxa"/>
          </w:tcPr>
          <w:p w:rsidR="00B52B69" w:rsidRPr="00A96304" w:rsidRDefault="00B52B69" w:rsidP="00B52B69">
            <w:pPr>
              <w:spacing w:before="0" w:after="0"/>
              <w:jc w:val="center"/>
              <w:rPr>
                <w:b/>
                <w:bCs/>
                <w:sz w:val="26"/>
                <w:szCs w:val="26"/>
              </w:rPr>
            </w:pPr>
            <w:r w:rsidRPr="00A96304">
              <w:rPr>
                <w:b/>
                <w:bCs/>
                <w:sz w:val="26"/>
                <w:szCs w:val="26"/>
              </w:rPr>
              <w:t>Tổng cộng</w:t>
            </w:r>
          </w:p>
        </w:tc>
      </w:tr>
      <w:tr w:rsidR="00B52B69" w:rsidRPr="00A96304" w:rsidTr="002C4948">
        <w:tc>
          <w:tcPr>
            <w:tcW w:w="1971" w:type="dxa"/>
          </w:tcPr>
          <w:p w:rsidR="00B52B69" w:rsidRPr="00A96304" w:rsidRDefault="00B52B69" w:rsidP="00B52B69">
            <w:pPr>
              <w:spacing w:before="0" w:after="0"/>
              <w:jc w:val="center"/>
              <w:rPr>
                <w:b/>
                <w:sz w:val="26"/>
                <w:szCs w:val="26"/>
              </w:rPr>
            </w:pPr>
            <w:r w:rsidRPr="00A96304">
              <w:rPr>
                <w:b/>
                <w:sz w:val="26"/>
                <w:szCs w:val="26"/>
              </w:rPr>
              <w:t>Học kì I</w:t>
            </w:r>
          </w:p>
        </w:tc>
        <w:tc>
          <w:tcPr>
            <w:tcW w:w="2839" w:type="dxa"/>
          </w:tcPr>
          <w:p w:rsidR="00B52B69" w:rsidRPr="00A96304" w:rsidRDefault="00B52B69" w:rsidP="00B52B69">
            <w:pPr>
              <w:spacing w:before="0" w:after="0"/>
              <w:jc w:val="center"/>
              <w:rPr>
                <w:b/>
                <w:sz w:val="26"/>
                <w:szCs w:val="26"/>
              </w:rPr>
            </w:pPr>
            <w:r>
              <w:rPr>
                <w:b/>
                <w:sz w:val="26"/>
                <w:szCs w:val="26"/>
              </w:rPr>
              <w:t>24</w:t>
            </w:r>
          </w:p>
        </w:tc>
        <w:tc>
          <w:tcPr>
            <w:tcW w:w="2845" w:type="dxa"/>
          </w:tcPr>
          <w:p w:rsidR="00B52B69" w:rsidRPr="00A96304" w:rsidRDefault="00B52B69" w:rsidP="00B52B69">
            <w:pPr>
              <w:spacing w:before="0" w:after="0"/>
              <w:jc w:val="center"/>
              <w:rPr>
                <w:b/>
                <w:sz w:val="26"/>
                <w:szCs w:val="26"/>
              </w:rPr>
            </w:pPr>
            <w:r>
              <w:rPr>
                <w:b/>
                <w:sz w:val="26"/>
                <w:szCs w:val="26"/>
              </w:rPr>
              <w:t>30</w:t>
            </w:r>
          </w:p>
        </w:tc>
        <w:tc>
          <w:tcPr>
            <w:tcW w:w="3969" w:type="dxa"/>
          </w:tcPr>
          <w:p w:rsidR="00B52B69" w:rsidRPr="00A96304" w:rsidRDefault="00B52B69" w:rsidP="00B52B69">
            <w:pPr>
              <w:spacing w:before="0" w:after="0"/>
              <w:jc w:val="center"/>
              <w:rPr>
                <w:b/>
                <w:sz w:val="26"/>
                <w:szCs w:val="26"/>
              </w:rPr>
            </w:pPr>
            <w:r w:rsidRPr="00A96304">
              <w:rPr>
                <w:b/>
                <w:sz w:val="26"/>
                <w:szCs w:val="26"/>
              </w:rPr>
              <w:t>18</w:t>
            </w:r>
          </w:p>
        </w:tc>
        <w:tc>
          <w:tcPr>
            <w:tcW w:w="2977" w:type="dxa"/>
          </w:tcPr>
          <w:p w:rsidR="00B52B69" w:rsidRPr="00A96304" w:rsidRDefault="00B52B69" w:rsidP="00B52B69">
            <w:pPr>
              <w:spacing w:before="0" w:after="0"/>
              <w:jc w:val="center"/>
              <w:rPr>
                <w:b/>
                <w:sz w:val="26"/>
                <w:szCs w:val="26"/>
              </w:rPr>
            </w:pPr>
            <w:r w:rsidRPr="00A96304">
              <w:rPr>
                <w:b/>
                <w:sz w:val="26"/>
                <w:szCs w:val="26"/>
              </w:rPr>
              <w:t>72</w:t>
            </w:r>
          </w:p>
        </w:tc>
      </w:tr>
      <w:tr w:rsidR="00B52B69" w:rsidRPr="00A96304" w:rsidTr="002C4948">
        <w:tc>
          <w:tcPr>
            <w:tcW w:w="1971" w:type="dxa"/>
          </w:tcPr>
          <w:p w:rsidR="00B52B69" w:rsidRPr="00A96304" w:rsidRDefault="00B52B69" w:rsidP="00B52B69">
            <w:pPr>
              <w:spacing w:before="0" w:after="0"/>
              <w:jc w:val="center"/>
              <w:rPr>
                <w:b/>
                <w:sz w:val="26"/>
                <w:szCs w:val="26"/>
              </w:rPr>
            </w:pPr>
            <w:r w:rsidRPr="00A96304">
              <w:rPr>
                <w:b/>
                <w:sz w:val="26"/>
                <w:szCs w:val="26"/>
              </w:rPr>
              <w:t>Học kì II</w:t>
            </w:r>
          </w:p>
        </w:tc>
        <w:tc>
          <w:tcPr>
            <w:tcW w:w="2839" w:type="dxa"/>
          </w:tcPr>
          <w:p w:rsidR="00B52B69" w:rsidRPr="00A96304" w:rsidRDefault="00B52B69" w:rsidP="00B52B69">
            <w:pPr>
              <w:spacing w:before="0" w:after="0"/>
              <w:jc w:val="center"/>
              <w:rPr>
                <w:b/>
                <w:sz w:val="26"/>
                <w:szCs w:val="26"/>
              </w:rPr>
            </w:pPr>
            <w:r>
              <w:rPr>
                <w:b/>
                <w:sz w:val="26"/>
                <w:szCs w:val="26"/>
              </w:rPr>
              <w:t>0</w:t>
            </w:r>
          </w:p>
        </w:tc>
        <w:tc>
          <w:tcPr>
            <w:tcW w:w="2845" w:type="dxa"/>
          </w:tcPr>
          <w:p w:rsidR="00B52B69" w:rsidRPr="00A96304" w:rsidRDefault="00B52B69" w:rsidP="00B52B69">
            <w:pPr>
              <w:spacing w:before="0" w:after="0"/>
              <w:jc w:val="center"/>
              <w:rPr>
                <w:b/>
                <w:sz w:val="26"/>
                <w:szCs w:val="26"/>
              </w:rPr>
            </w:pPr>
            <w:r>
              <w:rPr>
                <w:b/>
                <w:sz w:val="26"/>
                <w:szCs w:val="26"/>
              </w:rPr>
              <w:t>30</w:t>
            </w:r>
          </w:p>
        </w:tc>
        <w:tc>
          <w:tcPr>
            <w:tcW w:w="3969" w:type="dxa"/>
          </w:tcPr>
          <w:p w:rsidR="00B52B69" w:rsidRPr="00A96304" w:rsidRDefault="00B52B69" w:rsidP="00B52B69">
            <w:pPr>
              <w:spacing w:before="0" w:after="0"/>
              <w:jc w:val="center"/>
              <w:rPr>
                <w:b/>
                <w:sz w:val="26"/>
                <w:szCs w:val="26"/>
              </w:rPr>
            </w:pPr>
            <w:r>
              <w:rPr>
                <w:b/>
                <w:sz w:val="26"/>
                <w:szCs w:val="26"/>
              </w:rPr>
              <w:t>38</w:t>
            </w:r>
          </w:p>
        </w:tc>
        <w:tc>
          <w:tcPr>
            <w:tcW w:w="2977" w:type="dxa"/>
          </w:tcPr>
          <w:p w:rsidR="00B52B69" w:rsidRPr="00A96304" w:rsidRDefault="00B52B69" w:rsidP="00B52B69">
            <w:pPr>
              <w:spacing w:before="0" w:after="0"/>
              <w:jc w:val="center"/>
              <w:rPr>
                <w:b/>
                <w:sz w:val="26"/>
                <w:szCs w:val="26"/>
              </w:rPr>
            </w:pPr>
            <w:r w:rsidRPr="00A96304">
              <w:rPr>
                <w:b/>
                <w:sz w:val="26"/>
                <w:szCs w:val="26"/>
              </w:rPr>
              <w:t>68</w:t>
            </w:r>
          </w:p>
        </w:tc>
      </w:tr>
      <w:tr w:rsidR="00B52B69" w:rsidRPr="00A96304" w:rsidTr="002C4948">
        <w:tc>
          <w:tcPr>
            <w:tcW w:w="1971" w:type="dxa"/>
          </w:tcPr>
          <w:p w:rsidR="00B52B69" w:rsidRPr="00A96304" w:rsidRDefault="00B52B69" w:rsidP="00B52B69">
            <w:pPr>
              <w:spacing w:before="0" w:after="0"/>
              <w:jc w:val="center"/>
              <w:rPr>
                <w:b/>
                <w:sz w:val="26"/>
                <w:szCs w:val="26"/>
              </w:rPr>
            </w:pPr>
            <w:r w:rsidRPr="00A96304">
              <w:rPr>
                <w:b/>
                <w:sz w:val="26"/>
                <w:szCs w:val="26"/>
              </w:rPr>
              <w:t>Cả năm</w:t>
            </w:r>
          </w:p>
        </w:tc>
        <w:tc>
          <w:tcPr>
            <w:tcW w:w="2839" w:type="dxa"/>
          </w:tcPr>
          <w:p w:rsidR="00B52B69" w:rsidRPr="00A96304" w:rsidRDefault="00B52B69" w:rsidP="00B52B69">
            <w:pPr>
              <w:spacing w:before="0" w:after="0"/>
              <w:jc w:val="center"/>
              <w:rPr>
                <w:b/>
                <w:sz w:val="26"/>
                <w:szCs w:val="26"/>
              </w:rPr>
            </w:pPr>
            <w:r>
              <w:rPr>
                <w:b/>
                <w:sz w:val="26"/>
                <w:szCs w:val="26"/>
              </w:rPr>
              <w:t>24</w:t>
            </w:r>
          </w:p>
        </w:tc>
        <w:tc>
          <w:tcPr>
            <w:tcW w:w="2845" w:type="dxa"/>
          </w:tcPr>
          <w:p w:rsidR="00B52B69" w:rsidRPr="00A96304" w:rsidRDefault="00B52B69" w:rsidP="00B52B69">
            <w:pPr>
              <w:spacing w:before="0" w:after="0"/>
              <w:jc w:val="center"/>
              <w:rPr>
                <w:b/>
                <w:sz w:val="26"/>
                <w:szCs w:val="26"/>
              </w:rPr>
            </w:pPr>
            <w:r>
              <w:rPr>
                <w:b/>
                <w:sz w:val="26"/>
                <w:szCs w:val="26"/>
              </w:rPr>
              <w:t>60</w:t>
            </w:r>
          </w:p>
        </w:tc>
        <w:tc>
          <w:tcPr>
            <w:tcW w:w="3969" w:type="dxa"/>
          </w:tcPr>
          <w:p w:rsidR="00B52B69" w:rsidRPr="00A96304" w:rsidRDefault="00B52B69" w:rsidP="00B52B69">
            <w:pPr>
              <w:spacing w:before="0" w:after="0"/>
              <w:jc w:val="center"/>
              <w:rPr>
                <w:b/>
                <w:sz w:val="26"/>
                <w:szCs w:val="26"/>
              </w:rPr>
            </w:pPr>
            <w:r>
              <w:rPr>
                <w:b/>
                <w:sz w:val="26"/>
                <w:szCs w:val="26"/>
              </w:rPr>
              <w:t>56</w:t>
            </w:r>
          </w:p>
        </w:tc>
        <w:tc>
          <w:tcPr>
            <w:tcW w:w="2977" w:type="dxa"/>
          </w:tcPr>
          <w:p w:rsidR="00B52B69" w:rsidRPr="00A96304" w:rsidRDefault="00B52B69" w:rsidP="00B52B69">
            <w:pPr>
              <w:spacing w:before="0" w:after="0"/>
              <w:jc w:val="center"/>
              <w:rPr>
                <w:b/>
                <w:sz w:val="26"/>
                <w:szCs w:val="26"/>
              </w:rPr>
            </w:pPr>
            <w:r w:rsidRPr="00A96304">
              <w:rPr>
                <w:b/>
                <w:sz w:val="26"/>
                <w:szCs w:val="26"/>
              </w:rPr>
              <w:t>140</w:t>
            </w:r>
          </w:p>
        </w:tc>
      </w:tr>
    </w:tbl>
    <w:p w:rsidR="00B52B69" w:rsidRPr="00C8363C" w:rsidRDefault="00B52B69" w:rsidP="00B52B69">
      <w:pPr>
        <w:spacing w:before="0" w:after="0"/>
        <w:ind w:left="1440" w:firstLine="720"/>
        <w:rPr>
          <w:b/>
          <w:bCs/>
          <w:color w:val="FF0000"/>
          <w:sz w:val="2"/>
          <w:szCs w:val="26"/>
        </w:rPr>
      </w:pPr>
    </w:p>
    <w:p w:rsidR="00B52B69" w:rsidRDefault="00B52B69" w:rsidP="00B52B69">
      <w:pPr>
        <w:spacing w:before="0" w:after="0"/>
        <w:ind w:left="1440" w:firstLine="720"/>
        <w:rPr>
          <w:b/>
          <w:bCs/>
          <w:color w:val="FF0000"/>
          <w:sz w:val="26"/>
          <w:szCs w:val="26"/>
        </w:rPr>
      </w:pPr>
    </w:p>
    <w:tbl>
      <w:tblPr>
        <w:tblStyle w:val="TableGrid"/>
        <w:tblW w:w="14601" w:type="dxa"/>
        <w:tblInd w:w="108" w:type="dxa"/>
        <w:tblLayout w:type="fixed"/>
        <w:tblLook w:val="04A0" w:firstRow="1" w:lastRow="0" w:firstColumn="1" w:lastColumn="0" w:noHBand="0" w:noVBand="1"/>
      </w:tblPr>
      <w:tblGrid>
        <w:gridCol w:w="709"/>
        <w:gridCol w:w="4111"/>
        <w:gridCol w:w="1134"/>
        <w:gridCol w:w="8647"/>
      </w:tblGrid>
      <w:tr w:rsidR="00B52B69" w:rsidRPr="00A96304" w:rsidTr="00D07FD9">
        <w:tc>
          <w:tcPr>
            <w:tcW w:w="709" w:type="dxa"/>
          </w:tcPr>
          <w:p w:rsidR="00B52B69" w:rsidRPr="00C8363C" w:rsidRDefault="00B52B69" w:rsidP="00D07FD9">
            <w:pPr>
              <w:spacing w:before="0" w:after="0"/>
              <w:jc w:val="center"/>
              <w:rPr>
                <w:b/>
                <w:sz w:val="26"/>
                <w:szCs w:val="26"/>
                <w:lang w:val="vi-VN"/>
              </w:rPr>
            </w:pPr>
            <w:r w:rsidRPr="00C8363C">
              <w:rPr>
                <w:b/>
                <w:sz w:val="26"/>
                <w:szCs w:val="26"/>
                <w:lang w:val="vi-VN"/>
              </w:rPr>
              <w:t>STT</w:t>
            </w:r>
          </w:p>
        </w:tc>
        <w:tc>
          <w:tcPr>
            <w:tcW w:w="4111" w:type="dxa"/>
          </w:tcPr>
          <w:p w:rsidR="00B52B69" w:rsidRPr="00A96304" w:rsidRDefault="00B52B69" w:rsidP="00D07FD9">
            <w:pPr>
              <w:spacing w:before="0" w:after="0"/>
              <w:jc w:val="center"/>
              <w:rPr>
                <w:b/>
                <w:sz w:val="26"/>
                <w:szCs w:val="26"/>
                <w:lang w:val="vi-VN"/>
              </w:rPr>
            </w:pPr>
            <w:r w:rsidRPr="00A96304">
              <w:rPr>
                <w:b/>
                <w:sz w:val="26"/>
                <w:szCs w:val="26"/>
                <w:lang w:val="vi-VN"/>
              </w:rPr>
              <w:t>Bài học</w:t>
            </w:r>
          </w:p>
          <w:p w:rsidR="00B52B69" w:rsidRPr="00A96304" w:rsidRDefault="00B52B69" w:rsidP="00D07FD9">
            <w:pPr>
              <w:spacing w:before="0" w:after="0"/>
              <w:jc w:val="center"/>
              <w:rPr>
                <w:b/>
                <w:sz w:val="26"/>
                <w:szCs w:val="26"/>
                <w:lang w:val="vi-VN"/>
              </w:rPr>
            </w:pPr>
            <w:r w:rsidRPr="00A96304">
              <w:rPr>
                <w:b/>
                <w:sz w:val="26"/>
                <w:szCs w:val="26"/>
                <w:lang w:val="vi-VN"/>
              </w:rPr>
              <w:t>(1)</w:t>
            </w:r>
          </w:p>
        </w:tc>
        <w:tc>
          <w:tcPr>
            <w:tcW w:w="1134" w:type="dxa"/>
          </w:tcPr>
          <w:p w:rsidR="00B52B69" w:rsidRPr="00A96304" w:rsidRDefault="00B52B69" w:rsidP="00D07FD9">
            <w:pPr>
              <w:spacing w:before="0" w:after="0"/>
              <w:jc w:val="center"/>
              <w:rPr>
                <w:b/>
                <w:sz w:val="26"/>
                <w:szCs w:val="26"/>
                <w:lang w:val="vi-VN"/>
              </w:rPr>
            </w:pPr>
            <w:r w:rsidRPr="00A96304">
              <w:rPr>
                <w:b/>
                <w:sz w:val="26"/>
                <w:szCs w:val="26"/>
                <w:lang w:val="vi-VN"/>
              </w:rPr>
              <w:t>Số tiết</w:t>
            </w:r>
          </w:p>
          <w:p w:rsidR="00B52B69" w:rsidRPr="00A96304" w:rsidRDefault="00B52B69" w:rsidP="00D07FD9">
            <w:pPr>
              <w:spacing w:before="0" w:after="0"/>
              <w:jc w:val="center"/>
              <w:rPr>
                <w:b/>
                <w:sz w:val="26"/>
                <w:szCs w:val="26"/>
                <w:lang w:val="vi-VN"/>
              </w:rPr>
            </w:pPr>
            <w:r w:rsidRPr="00A96304">
              <w:rPr>
                <w:b/>
                <w:sz w:val="26"/>
                <w:szCs w:val="26"/>
                <w:lang w:val="vi-VN"/>
              </w:rPr>
              <w:t>(2)</w:t>
            </w:r>
          </w:p>
        </w:tc>
        <w:tc>
          <w:tcPr>
            <w:tcW w:w="8647" w:type="dxa"/>
          </w:tcPr>
          <w:p w:rsidR="00B52B69" w:rsidRPr="00A96304" w:rsidRDefault="00B52B69" w:rsidP="00D07FD9">
            <w:pPr>
              <w:spacing w:before="0" w:after="0"/>
              <w:jc w:val="center"/>
              <w:rPr>
                <w:b/>
                <w:sz w:val="26"/>
                <w:szCs w:val="26"/>
              </w:rPr>
            </w:pPr>
            <w:r w:rsidRPr="00A96304">
              <w:rPr>
                <w:b/>
                <w:sz w:val="26"/>
                <w:szCs w:val="26"/>
              </w:rPr>
              <w:t>Yêu cầu cần đạt</w:t>
            </w:r>
          </w:p>
          <w:p w:rsidR="00B52B69" w:rsidRPr="00A96304" w:rsidRDefault="00B52B69" w:rsidP="00D07FD9">
            <w:pPr>
              <w:spacing w:before="0" w:after="0"/>
              <w:jc w:val="center"/>
              <w:rPr>
                <w:b/>
                <w:sz w:val="26"/>
                <w:szCs w:val="26"/>
              </w:rPr>
            </w:pPr>
            <w:r w:rsidRPr="00A96304">
              <w:rPr>
                <w:b/>
                <w:sz w:val="26"/>
                <w:szCs w:val="26"/>
              </w:rPr>
              <w:t>(4)</w:t>
            </w:r>
          </w:p>
        </w:tc>
      </w:tr>
      <w:tr w:rsidR="00B52B69" w:rsidRPr="00A96304" w:rsidTr="00D07FD9">
        <w:tc>
          <w:tcPr>
            <w:tcW w:w="709" w:type="dxa"/>
            <w:vAlign w:val="center"/>
          </w:tcPr>
          <w:p w:rsidR="00B52B69" w:rsidRPr="00C8363C" w:rsidRDefault="002C4948" w:rsidP="00D07FD9">
            <w:pPr>
              <w:spacing w:before="0" w:after="0"/>
              <w:jc w:val="center"/>
              <w:rPr>
                <w:rFonts w:eastAsia="Times New Roman"/>
                <w:b/>
                <w:sz w:val="26"/>
                <w:szCs w:val="26"/>
                <w:lang w:eastAsia="en-SG"/>
              </w:rPr>
            </w:pPr>
            <w:r w:rsidRPr="00C8363C">
              <w:rPr>
                <w:rFonts w:eastAsia="Times New Roman"/>
                <w:b/>
                <w:sz w:val="26"/>
                <w:szCs w:val="26"/>
                <w:lang w:eastAsia="en-SG"/>
              </w:rPr>
              <w:t>1</w:t>
            </w:r>
          </w:p>
        </w:tc>
        <w:tc>
          <w:tcPr>
            <w:tcW w:w="4111" w:type="dxa"/>
            <w:vAlign w:val="center"/>
          </w:tcPr>
          <w:p w:rsidR="00B52B69" w:rsidRPr="00A96304" w:rsidRDefault="00B52B69" w:rsidP="00D07FD9">
            <w:pPr>
              <w:spacing w:before="0" w:after="0"/>
              <w:rPr>
                <w:rFonts w:eastAsia="Times New Roman"/>
                <w:sz w:val="26"/>
                <w:szCs w:val="26"/>
                <w:lang w:eastAsia="en-SG"/>
              </w:rPr>
            </w:pPr>
            <w:r w:rsidRPr="00A96304">
              <w:rPr>
                <w:rFonts w:eastAsia="Times New Roman"/>
                <w:sz w:val="26"/>
                <w:szCs w:val="26"/>
                <w:lang w:eastAsia="en-SG"/>
              </w:rPr>
              <w:t>Bài 1. Giới thiệu về Khoa học tự nhiên</w:t>
            </w:r>
          </w:p>
        </w:tc>
        <w:tc>
          <w:tcPr>
            <w:tcW w:w="1134" w:type="dxa"/>
            <w:vAlign w:val="center"/>
          </w:tcPr>
          <w:p w:rsidR="00B52B69" w:rsidRPr="00A96304" w:rsidRDefault="00B52B69" w:rsidP="00D07FD9">
            <w:pPr>
              <w:spacing w:before="0" w:after="0"/>
              <w:jc w:val="center"/>
              <w:rPr>
                <w:rFonts w:eastAsia="Times New Roman"/>
                <w:sz w:val="26"/>
                <w:szCs w:val="26"/>
                <w:lang w:eastAsia="en-SG"/>
              </w:rPr>
            </w:pPr>
            <w:r w:rsidRPr="00A96304">
              <w:rPr>
                <w:rFonts w:eastAsia="Times New Roman"/>
                <w:sz w:val="26"/>
                <w:szCs w:val="26"/>
                <w:lang w:eastAsia="en-SG"/>
              </w:rPr>
              <w:t>01</w:t>
            </w:r>
          </w:p>
        </w:tc>
        <w:tc>
          <w:tcPr>
            <w:tcW w:w="8647" w:type="dxa"/>
          </w:tcPr>
          <w:p w:rsidR="00B52B69" w:rsidRPr="00A96304" w:rsidRDefault="00B52B69" w:rsidP="00D07FD9">
            <w:pPr>
              <w:spacing w:before="0" w:after="0"/>
              <w:rPr>
                <w:bCs/>
                <w:sz w:val="26"/>
                <w:szCs w:val="26"/>
              </w:rPr>
            </w:pPr>
            <w:r w:rsidRPr="00A96304">
              <w:rPr>
                <w:bCs/>
                <w:sz w:val="26"/>
                <w:szCs w:val="26"/>
              </w:rPr>
              <w:t xml:space="preserve">– Nêu được khái niệm Khoa học tự nhiên. </w:t>
            </w:r>
          </w:p>
          <w:p w:rsidR="00B52B69" w:rsidRPr="00A96304" w:rsidRDefault="00B52B69" w:rsidP="00D07FD9">
            <w:pPr>
              <w:spacing w:before="0" w:after="0"/>
              <w:rPr>
                <w:bCs/>
                <w:sz w:val="26"/>
                <w:szCs w:val="26"/>
              </w:rPr>
            </w:pPr>
            <w:r w:rsidRPr="00A96304">
              <w:rPr>
                <w:bCs/>
                <w:sz w:val="26"/>
                <w:szCs w:val="26"/>
              </w:rPr>
              <w:t>– Trình bày được vai trò của Khoa học tự nhiên trong cuộc sống.</w:t>
            </w:r>
          </w:p>
          <w:p w:rsidR="00B52B69" w:rsidRPr="00A96304" w:rsidRDefault="00B52B69" w:rsidP="00D07FD9">
            <w:pPr>
              <w:spacing w:before="0" w:after="0"/>
              <w:rPr>
                <w:rFonts w:eastAsia="Times New Roman"/>
                <w:sz w:val="26"/>
                <w:szCs w:val="26"/>
                <w:lang w:eastAsia="en-SG"/>
              </w:rPr>
            </w:pPr>
            <w:r w:rsidRPr="00A96304">
              <w:rPr>
                <w:sz w:val="26"/>
                <w:szCs w:val="26"/>
              </w:rPr>
              <w:t>- Phân biệt được các lĩnh vực khoa học tự nhiên dựa vào đối tượng nghiên cứu</w:t>
            </w:r>
          </w:p>
        </w:tc>
      </w:tr>
      <w:tr w:rsidR="00B52B69" w:rsidRPr="00A96304" w:rsidTr="00D07FD9">
        <w:tc>
          <w:tcPr>
            <w:tcW w:w="709" w:type="dxa"/>
          </w:tcPr>
          <w:p w:rsidR="00B52B69" w:rsidRPr="00C8363C" w:rsidRDefault="002C4948" w:rsidP="00D07FD9">
            <w:pPr>
              <w:spacing w:before="0" w:after="0"/>
              <w:jc w:val="center"/>
              <w:rPr>
                <w:b/>
                <w:sz w:val="26"/>
                <w:szCs w:val="26"/>
              </w:rPr>
            </w:pPr>
            <w:r w:rsidRPr="00C8363C">
              <w:rPr>
                <w:b/>
                <w:sz w:val="26"/>
                <w:szCs w:val="26"/>
              </w:rPr>
              <w:lastRenderedPageBreak/>
              <w:t>2</w:t>
            </w:r>
          </w:p>
        </w:tc>
        <w:tc>
          <w:tcPr>
            <w:tcW w:w="4111" w:type="dxa"/>
            <w:vAlign w:val="center"/>
          </w:tcPr>
          <w:p w:rsidR="00B52B69" w:rsidRPr="00A96304" w:rsidRDefault="00B52B69" w:rsidP="00D07FD9">
            <w:pPr>
              <w:spacing w:before="0" w:after="0"/>
              <w:jc w:val="both"/>
              <w:rPr>
                <w:sz w:val="26"/>
                <w:szCs w:val="26"/>
                <w:lang w:val="vi-VN"/>
              </w:rPr>
            </w:pPr>
            <w:r w:rsidRPr="00A96304">
              <w:rPr>
                <w:sz w:val="26"/>
                <w:szCs w:val="26"/>
              </w:rPr>
              <w:t>Bài 2: An toàn trong phòng thực hành</w:t>
            </w:r>
          </w:p>
        </w:tc>
        <w:tc>
          <w:tcPr>
            <w:tcW w:w="1134" w:type="dxa"/>
          </w:tcPr>
          <w:p w:rsidR="00B52B69" w:rsidRPr="00A96304" w:rsidRDefault="00C8363C" w:rsidP="00D07FD9">
            <w:pPr>
              <w:spacing w:before="0" w:after="0"/>
              <w:jc w:val="center"/>
              <w:rPr>
                <w:sz w:val="26"/>
                <w:szCs w:val="26"/>
              </w:rPr>
            </w:pPr>
            <w:r>
              <w:rPr>
                <w:sz w:val="26"/>
                <w:szCs w:val="26"/>
              </w:rPr>
              <w:t>0</w:t>
            </w:r>
            <w:r w:rsidR="00B52B69" w:rsidRPr="00A96304">
              <w:rPr>
                <w:sz w:val="26"/>
                <w:szCs w:val="26"/>
              </w:rPr>
              <w:t>2</w:t>
            </w:r>
          </w:p>
        </w:tc>
        <w:tc>
          <w:tcPr>
            <w:tcW w:w="8647" w:type="dxa"/>
          </w:tcPr>
          <w:p w:rsidR="00B52B69" w:rsidRPr="00A96304" w:rsidRDefault="00B52B69" w:rsidP="00D07FD9">
            <w:pPr>
              <w:spacing w:before="0" w:after="0"/>
              <w:jc w:val="both"/>
              <w:rPr>
                <w:sz w:val="26"/>
                <w:szCs w:val="26"/>
              </w:rPr>
            </w:pPr>
            <w:r w:rsidRPr="00A96304">
              <w:rPr>
                <w:sz w:val="26"/>
                <w:szCs w:val="26"/>
              </w:rPr>
              <w:t>- Nêu được các quy định an toàn khi học trong phòng thực hành</w:t>
            </w:r>
          </w:p>
          <w:p w:rsidR="00B52B69" w:rsidRPr="00A96304" w:rsidRDefault="00B52B69" w:rsidP="00D07FD9">
            <w:pPr>
              <w:spacing w:before="0" w:after="0"/>
              <w:jc w:val="both"/>
              <w:rPr>
                <w:sz w:val="26"/>
                <w:szCs w:val="26"/>
              </w:rPr>
            </w:pPr>
            <w:r w:rsidRPr="00A96304">
              <w:rPr>
                <w:sz w:val="26"/>
                <w:szCs w:val="26"/>
              </w:rPr>
              <w:t>- Phân biệt được các kí hiệu cảnh báo trong phòng thực hành.</w:t>
            </w:r>
          </w:p>
          <w:p w:rsidR="00B52B69" w:rsidRPr="00A96304" w:rsidRDefault="00B52B69" w:rsidP="00D07FD9">
            <w:pPr>
              <w:spacing w:before="0" w:after="0"/>
              <w:jc w:val="both"/>
              <w:rPr>
                <w:rFonts w:eastAsia="Times New Roman"/>
                <w:sz w:val="26"/>
                <w:szCs w:val="26"/>
                <w:lang w:eastAsia="en-SG"/>
              </w:rPr>
            </w:pPr>
            <w:r w:rsidRPr="00A96304">
              <w:rPr>
                <w:sz w:val="26"/>
                <w:szCs w:val="26"/>
              </w:rPr>
              <w:t>- Đọc và phân biệt được các hình ảnh quy định an toàn trong phòng thực hành</w:t>
            </w:r>
          </w:p>
        </w:tc>
      </w:tr>
      <w:tr w:rsidR="002C4948" w:rsidRPr="00A96304" w:rsidTr="00D07FD9">
        <w:tc>
          <w:tcPr>
            <w:tcW w:w="709" w:type="dxa"/>
            <w:vAlign w:val="center"/>
          </w:tcPr>
          <w:p w:rsidR="002C4948" w:rsidRPr="00C8363C" w:rsidRDefault="002C4948" w:rsidP="00D07FD9">
            <w:pPr>
              <w:spacing w:before="0" w:after="0"/>
              <w:jc w:val="center"/>
              <w:rPr>
                <w:rFonts w:eastAsia="Times New Roman"/>
                <w:b/>
                <w:bCs/>
                <w:sz w:val="26"/>
                <w:szCs w:val="26"/>
                <w:lang w:eastAsia="en-SG"/>
              </w:rPr>
            </w:pPr>
            <w:r w:rsidRPr="00C8363C">
              <w:rPr>
                <w:rFonts w:eastAsia="Times New Roman"/>
                <w:b/>
                <w:bCs/>
                <w:sz w:val="26"/>
                <w:szCs w:val="26"/>
                <w:lang w:eastAsia="en-SG"/>
              </w:rPr>
              <w:t>3</w:t>
            </w:r>
          </w:p>
        </w:tc>
        <w:tc>
          <w:tcPr>
            <w:tcW w:w="4111" w:type="dxa"/>
            <w:vAlign w:val="center"/>
          </w:tcPr>
          <w:p w:rsidR="002C4948" w:rsidRPr="00A96304" w:rsidRDefault="002C4948" w:rsidP="00D07FD9">
            <w:pPr>
              <w:spacing w:before="0" w:after="0"/>
              <w:rPr>
                <w:rFonts w:eastAsia="Times New Roman"/>
                <w:sz w:val="26"/>
                <w:szCs w:val="26"/>
                <w:lang w:eastAsia="en-SG"/>
              </w:rPr>
            </w:pPr>
            <w:r w:rsidRPr="00A96304">
              <w:rPr>
                <w:rFonts w:eastAsia="Times New Roman"/>
                <w:sz w:val="26"/>
                <w:szCs w:val="26"/>
                <w:lang w:eastAsia="en-SG"/>
              </w:rPr>
              <w:t>Bài 3. Sử dụng kính lúp</w:t>
            </w:r>
          </w:p>
        </w:tc>
        <w:tc>
          <w:tcPr>
            <w:tcW w:w="1134" w:type="dxa"/>
            <w:vAlign w:val="center"/>
          </w:tcPr>
          <w:p w:rsidR="002C4948" w:rsidRPr="00A96304" w:rsidRDefault="002C4948" w:rsidP="00D07FD9">
            <w:pPr>
              <w:spacing w:before="0" w:after="0"/>
              <w:jc w:val="center"/>
              <w:rPr>
                <w:rFonts w:eastAsia="Times New Roman"/>
                <w:sz w:val="26"/>
                <w:szCs w:val="26"/>
                <w:lang w:eastAsia="en-SG"/>
              </w:rPr>
            </w:pPr>
            <w:r w:rsidRPr="00A96304">
              <w:rPr>
                <w:rFonts w:eastAsia="Times New Roman"/>
                <w:sz w:val="26"/>
                <w:szCs w:val="26"/>
                <w:lang w:eastAsia="en-SG"/>
              </w:rPr>
              <w:t>02</w:t>
            </w:r>
          </w:p>
        </w:tc>
        <w:tc>
          <w:tcPr>
            <w:tcW w:w="8647" w:type="dxa"/>
          </w:tcPr>
          <w:p w:rsidR="002C4948" w:rsidRPr="00A96304" w:rsidRDefault="002C4948" w:rsidP="00D07FD9">
            <w:pPr>
              <w:spacing w:before="0" w:after="0"/>
              <w:jc w:val="both"/>
              <w:rPr>
                <w:sz w:val="26"/>
                <w:szCs w:val="26"/>
              </w:rPr>
            </w:pPr>
            <w:r w:rsidRPr="00A96304">
              <w:rPr>
                <w:sz w:val="26"/>
                <w:szCs w:val="26"/>
              </w:rPr>
              <w:t xml:space="preserve">- Biết sử dụng kính lúp </w:t>
            </w:r>
          </w:p>
        </w:tc>
      </w:tr>
      <w:tr w:rsidR="002C4948" w:rsidRPr="00A96304" w:rsidTr="00D07FD9">
        <w:tc>
          <w:tcPr>
            <w:tcW w:w="709" w:type="dxa"/>
            <w:vAlign w:val="center"/>
          </w:tcPr>
          <w:p w:rsidR="002C4948" w:rsidRPr="00C8363C" w:rsidRDefault="002C4948" w:rsidP="00D07FD9">
            <w:pPr>
              <w:spacing w:before="0" w:after="0"/>
              <w:jc w:val="center"/>
              <w:rPr>
                <w:rFonts w:eastAsia="Times New Roman"/>
                <w:b/>
                <w:sz w:val="26"/>
                <w:szCs w:val="26"/>
                <w:lang w:eastAsia="en-SG"/>
              </w:rPr>
            </w:pPr>
            <w:r w:rsidRPr="00C8363C">
              <w:rPr>
                <w:rFonts w:eastAsia="Times New Roman"/>
                <w:b/>
                <w:sz w:val="26"/>
                <w:szCs w:val="26"/>
                <w:lang w:eastAsia="en-SG"/>
              </w:rPr>
              <w:t>4</w:t>
            </w:r>
          </w:p>
        </w:tc>
        <w:tc>
          <w:tcPr>
            <w:tcW w:w="4111" w:type="dxa"/>
            <w:vAlign w:val="center"/>
          </w:tcPr>
          <w:p w:rsidR="002C4948" w:rsidRPr="00A96304" w:rsidRDefault="002C4948" w:rsidP="00D07FD9">
            <w:pPr>
              <w:spacing w:before="0" w:after="0"/>
              <w:rPr>
                <w:rFonts w:eastAsia="Times New Roman"/>
                <w:sz w:val="26"/>
                <w:szCs w:val="26"/>
                <w:lang w:eastAsia="en-SG"/>
              </w:rPr>
            </w:pPr>
            <w:r w:rsidRPr="00A96304">
              <w:rPr>
                <w:rFonts w:eastAsia="Times New Roman"/>
                <w:sz w:val="26"/>
                <w:szCs w:val="26"/>
                <w:lang w:eastAsia="en-SG"/>
              </w:rPr>
              <w:t>Bài 4: Sử dụng kính hiển vi quang học</w:t>
            </w:r>
          </w:p>
        </w:tc>
        <w:tc>
          <w:tcPr>
            <w:tcW w:w="1134" w:type="dxa"/>
            <w:vAlign w:val="center"/>
          </w:tcPr>
          <w:p w:rsidR="002C4948" w:rsidRPr="00A96304" w:rsidRDefault="002C4948" w:rsidP="00D07FD9">
            <w:pPr>
              <w:spacing w:before="0" w:after="0"/>
              <w:jc w:val="center"/>
              <w:rPr>
                <w:rFonts w:eastAsia="Times New Roman"/>
                <w:sz w:val="26"/>
                <w:szCs w:val="26"/>
                <w:lang w:eastAsia="en-SG"/>
              </w:rPr>
            </w:pPr>
            <w:r w:rsidRPr="00A96304">
              <w:rPr>
                <w:rFonts w:eastAsia="Times New Roman"/>
                <w:sz w:val="26"/>
                <w:szCs w:val="26"/>
                <w:lang w:eastAsia="en-SG"/>
              </w:rPr>
              <w:t>02</w:t>
            </w:r>
          </w:p>
        </w:tc>
        <w:tc>
          <w:tcPr>
            <w:tcW w:w="8647" w:type="dxa"/>
          </w:tcPr>
          <w:p w:rsidR="002C4948" w:rsidRPr="00A96304" w:rsidRDefault="002C4948" w:rsidP="00D07FD9">
            <w:pPr>
              <w:spacing w:before="0" w:after="0"/>
              <w:jc w:val="both"/>
              <w:rPr>
                <w:sz w:val="26"/>
                <w:szCs w:val="26"/>
              </w:rPr>
            </w:pPr>
            <w:r w:rsidRPr="00A96304">
              <w:rPr>
                <w:sz w:val="26"/>
                <w:szCs w:val="26"/>
              </w:rPr>
              <w:t>- Biết sử dụng kính hiển vi quang học</w:t>
            </w:r>
          </w:p>
        </w:tc>
      </w:tr>
      <w:tr w:rsidR="002C4948" w:rsidRPr="00A96304" w:rsidTr="00D07FD9">
        <w:tc>
          <w:tcPr>
            <w:tcW w:w="709" w:type="dxa"/>
            <w:vAlign w:val="center"/>
          </w:tcPr>
          <w:p w:rsidR="002C4948" w:rsidRPr="00C8363C" w:rsidRDefault="002C4948" w:rsidP="00D07FD9">
            <w:pPr>
              <w:spacing w:before="0" w:after="0"/>
              <w:jc w:val="center"/>
              <w:rPr>
                <w:rFonts w:eastAsia="Times New Roman"/>
                <w:b/>
                <w:bCs/>
                <w:sz w:val="26"/>
                <w:szCs w:val="26"/>
                <w:lang w:eastAsia="en-SG"/>
              </w:rPr>
            </w:pPr>
            <w:r w:rsidRPr="00C8363C">
              <w:rPr>
                <w:rFonts w:eastAsia="Times New Roman"/>
                <w:b/>
                <w:bCs/>
                <w:sz w:val="26"/>
                <w:szCs w:val="26"/>
                <w:lang w:eastAsia="en-SG"/>
              </w:rPr>
              <w:t>5</w:t>
            </w:r>
          </w:p>
        </w:tc>
        <w:tc>
          <w:tcPr>
            <w:tcW w:w="4111" w:type="dxa"/>
            <w:vAlign w:val="center"/>
          </w:tcPr>
          <w:p w:rsidR="002C4948" w:rsidRPr="00A96304" w:rsidRDefault="002C4948" w:rsidP="00D07FD9">
            <w:pPr>
              <w:spacing w:before="0" w:after="0"/>
              <w:rPr>
                <w:rFonts w:eastAsia="Times New Roman"/>
                <w:sz w:val="26"/>
                <w:szCs w:val="26"/>
                <w:lang w:eastAsia="en-SG"/>
              </w:rPr>
            </w:pPr>
            <w:r w:rsidRPr="00A96304">
              <w:rPr>
                <w:rFonts w:eastAsia="Times New Roman"/>
                <w:sz w:val="26"/>
                <w:szCs w:val="26"/>
                <w:lang w:eastAsia="en-SG"/>
              </w:rPr>
              <w:t>Bài 5: Đo chiều dài</w:t>
            </w:r>
          </w:p>
        </w:tc>
        <w:tc>
          <w:tcPr>
            <w:tcW w:w="1134" w:type="dxa"/>
            <w:vAlign w:val="center"/>
          </w:tcPr>
          <w:p w:rsidR="002C4948" w:rsidRPr="00A96304" w:rsidRDefault="002C4948" w:rsidP="00D07FD9">
            <w:pPr>
              <w:spacing w:before="0" w:after="0"/>
              <w:jc w:val="center"/>
              <w:rPr>
                <w:rFonts w:eastAsia="Times New Roman"/>
                <w:sz w:val="26"/>
                <w:szCs w:val="26"/>
                <w:lang w:eastAsia="en-SG"/>
              </w:rPr>
            </w:pPr>
            <w:r w:rsidRPr="00A96304">
              <w:rPr>
                <w:rFonts w:eastAsia="Times New Roman"/>
                <w:sz w:val="26"/>
                <w:szCs w:val="26"/>
                <w:lang w:eastAsia="en-SG"/>
              </w:rPr>
              <w:t>03</w:t>
            </w:r>
          </w:p>
        </w:tc>
        <w:tc>
          <w:tcPr>
            <w:tcW w:w="8647" w:type="dxa"/>
          </w:tcPr>
          <w:p w:rsidR="002C4948" w:rsidRPr="00A96304" w:rsidRDefault="002C4948" w:rsidP="00D07FD9">
            <w:pPr>
              <w:spacing w:before="0" w:after="0"/>
              <w:jc w:val="both"/>
              <w:rPr>
                <w:sz w:val="26"/>
                <w:szCs w:val="26"/>
              </w:rPr>
            </w:pPr>
            <w:r w:rsidRPr="00A96304">
              <w:rPr>
                <w:sz w:val="26"/>
                <w:szCs w:val="26"/>
              </w:rPr>
              <w:t>– Lấy được ví dụ chứng tỏ giác quan của chúng ta có thể cảm nhận sai một số hiện tượng</w:t>
            </w:r>
          </w:p>
          <w:p w:rsidR="002C4948" w:rsidRPr="00A96304" w:rsidRDefault="002C4948" w:rsidP="00D07FD9">
            <w:pPr>
              <w:spacing w:before="0" w:after="0"/>
              <w:jc w:val="both"/>
              <w:rPr>
                <w:sz w:val="26"/>
                <w:szCs w:val="26"/>
              </w:rPr>
            </w:pPr>
            <w:r w:rsidRPr="00A96304">
              <w:rPr>
                <w:sz w:val="26"/>
                <w:szCs w:val="26"/>
              </w:rPr>
              <w:t xml:space="preserve"> – Nêu được cách đo, đơn vị đo và dụng cụ thường dùng để đo chiều dài.</w:t>
            </w:r>
          </w:p>
          <w:p w:rsidR="002C4948" w:rsidRPr="00A96304" w:rsidRDefault="002C4948" w:rsidP="00D07FD9">
            <w:pPr>
              <w:spacing w:before="0" w:after="0"/>
              <w:jc w:val="both"/>
              <w:rPr>
                <w:sz w:val="26"/>
                <w:szCs w:val="26"/>
              </w:rPr>
            </w:pPr>
            <w:r w:rsidRPr="00A96304">
              <w:rPr>
                <w:sz w:val="26"/>
                <w:szCs w:val="26"/>
              </w:rPr>
              <w:t>- Sử dụng được một số loại thước đo chiều dài.</w:t>
            </w:r>
          </w:p>
          <w:p w:rsidR="002C4948" w:rsidRPr="00A96304" w:rsidRDefault="002C4948" w:rsidP="00D07FD9">
            <w:pPr>
              <w:spacing w:before="0" w:after="0"/>
              <w:jc w:val="both"/>
              <w:rPr>
                <w:sz w:val="26"/>
                <w:szCs w:val="26"/>
              </w:rPr>
            </w:pPr>
            <w:r w:rsidRPr="00A96304">
              <w:rPr>
                <w:sz w:val="26"/>
                <w:szCs w:val="26"/>
              </w:rPr>
              <w:t>- Dùng thước để chỉ ra một số thao tác sai khi đo chiều dài và nêu được cách khắc phục một số thao tác sai đó</w:t>
            </w:r>
          </w:p>
          <w:p w:rsidR="002C4948" w:rsidRPr="00A96304" w:rsidRDefault="002C4948" w:rsidP="00D07FD9">
            <w:pPr>
              <w:spacing w:before="0" w:after="0"/>
              <w:jc w:val="both"/>
              <w:rPr>
                <w:sz w:val="26"/>
                <w:szCs w:val="26"/>
              </w:rPr>
            </w:pPr>
            <w:r w:rsidRPr="00A96304">
              <w:rPr>
                <w:sz w:val="26"/>
                <w:szCs w:val="26"/>
              </w:rPr>
              <w:t>- Hiểu được tầm quan trọng của việc ước lượng trước khi đo; ước lượng được chiều dài trong một số trường hợp đơn giản.</w:t>
            </w:r>
          </w:p>
        </w:tc>
      </w:tr>
      <w:tr w:rsidR="002C4948" w:rsidRPr="00A96304" w:rsidTr="00D07FD9">
        <w:tc>
          <w:tcPr>
            <w:tcW w:w="709" w:type="dxa"/>
            <w:vAlign w:val="center"/>
          </w:tcPr>
          <w:p w:rsidR="002C4948" w:rsidRPr="00C8363C" w:rsidRDefault="002C4948" w:rsidP="00D07FD9">
            <w:pPr>
              <w:spacing w:before="0" w:after="0"/>
              <w:jc w:val="center"/>
              <w:rPr>
                <w:rFonts w:eastAsia="Times New Roman"/>
                <w:b/>
                <w:bCs/>
                <w:sz w:val="26"/>
                <w:szCs w:val="26"/>
                <w:lang w:eastAsia="en-SG"/>
              </w:rPr>
            </w:pPr>
            <w:r w:rsidRPr="00C8363C">
              <w:rPr>
                <w:rFonts w:eastAsia="Times New Roman"/>
                <w:b/>
                <w:bCs/>
                <w:sz w:val="26"/>
                <w:szCs w:val="26"/>
                <w:lang w:eastAsia="en-SG"/>
              </w:rPr>
              <w:t>6</w:t>
            </w:r>
          </w:p>
        </w:tc>
        <w:tc>
          <w:tcPr>
            <w:tcW w:w="4111" w:type="dxa"/>
            <w:vAlign w:val="center"/>
          </w:tcPr>
          <w:p w:rsidR="002C4948" w:rsidRPr="00A96304" w:rsidRDefault="002C4948" w:rsidP="00D07FD9">
            <w:pPr>
              <w:spacing w:before="0" w:after="0"/>
              <w:rPr>
                <w:rFonts w:eastAsia="Times New Roman"/>
                <w:sz w:val="26"/>
                <w:szCs w:val="26"/>
                <w:lang w:eastAsia="en-SG"/>
              </w:rPr>
            </w:pPr>
            <w:r w:rsidRPr="00A96304">
              <w:rPr>
                <w:rFonts w:eastAsia="Times New Roman"/>
                <w:sz w:val="26"/>
                <w:szCs w:val="26"/>
                <w:lang w:eastAsia="en-SG"/>
              </w:rPr>
              <w:t>Bài 6: Đo khối lượng</w:t>
            </w:r>
          </w:p>
        </w:tc>
        <w:tc>
          <w:tcPr>
            <w:tcW w:w="1134" w:type="dxa"/>
            <w:vAlign w:val="center"/>
          </w:tcPr>
          <w:p w:rsidR="002C4948" w:rsidRPr="00A96304" w:rsidRDefault="002C4948" w:rsidP="00D07FD9">
            <w:pPr>
              <w:spacing w:before="0" w:after="0"/>
              <w:jc w:val="center"/>
              <w:rPr>
                <w:rFonts w:eastAsia="Times New Roman"/>
                <w:sz w:val="26"/>
                <w:szCs w:val="26"/>
                <w:lang w:eastAsia="en-SG"/>
              </w:rPr>
            </w:pPr>
            <w:r w:rsidRPr="00A96304">
              <w:rPr>
                <w:rFonts w:eastAsia="Times New Roman"/>
                <w:sz w:val="26"/>
                <w:szCs w:val="26"/>
                <w:lang w:eastAsia="en-SG"/>
              </w:rPr>
              <w:t>02</w:t>
            </w:r>
          </w:p>
        </w:tc>
        <w:tc>
          <w:tcPr>
            <w:tcW w:w="8647" w:type="dxa"/>
          </w:tcPr>
          <w:p w:rsidR="002C4948" w:rsidRPr="00A96304" w:rsidRDefault="002C4948" w:rsidP="00D07FD9">
            <w:pPr>
              <w:spacing w:before="0" w:after="0"/>
              <w:jc w:val="both"/>
              <w:rPr>
                <w:sz w:val="26"/>
                <w:szCs w:val="26"/>
              </w:rPr>
            </w:pPr>
            <w:r w:rsidRPr="00A96304">
              <w:rPr>
                <w:sz w:val="26"/>
                <w:szCs w:val="26"/>
              </w:rPr>
              <w:t>– Nêu được cách đo, đơn vị đo và dụng cụ thường dùng để đo khối lượng.</w:t>
            </w:r>
          </w:p>
          <w:p w:rsidR="002C4948" w:rsidRPr="00A96304" w:rsidRDefault="002C4948" w:rsidP="00D07FD9">
            <w:pPr>
              <w:spacing w:before="0" w:after="0"/>
              <w:jc w:val="both"/>
              <w:rPr>
                <w:sz w:val="26"/>
                <w:szCs w:val="26"/>
              </w:rPr>
            </w:pPr>
            <w:r w:rsidRPr="00A96304">
              <w:rPr>
                <w:sz w:val="26"/>
                <w:szCs w:val="26"/>
              </w:rPr>
              <w:t>- Sử dụng được một số loại dụng cụ đo khối lượng..</w:t>
            </w:r>
          </w:p>
          <w:p w:rsidR="002C4948" w:rsidRPr="00A96304" w:rsidRDefault="002C4948" w:rsidP="00D07FD9">
            <w:pPr>
              <w:spacing w:before="0" w:after="0"/>
              <w:jc w:val="both"/>
              <w:rPr>
                <w:sz w:val="26"/>
                <w:szCs w:val="26"/>
              </w:rPr>
            </w:pPr>
            <w:r w:rsidRPr="00A96304">
              <w:rPr>
                <w:sz w:val="26"/>
                <w:szCs w:val="26"/>
              </w:rPr>
              <w:t>- Dùng cân để chỉ ra một số thao tác sai khi đo khối lượng và nêu được cách khắc phục một số thao tác sai đó</w:t>
            </w:r>
          </w:p>
          <w:p w:rsidR="002C4948" w:rsidRPr="00A96304" w:rsidRDefault="002C4948" w:rsidP="00D07FD9">
            <w:pPr>
              <w:spacing w:before="0" w:after="0"/>
              <w:jc w:val="both"/>
              <w:rPr>
                <w:sz w:val="26"/>
                <w:szCs w:val="26"/>
              </w:rPr>
            </w:pPr>
            <w:r w:rsidRPr="00A96304">
              <w:rPr>
                <w:sz w:val="26"/>
                <w:szCs w:val="26"/>
              </w:rPr>
              <w:t>- Hiểu được tầm quan trọng của việc ước lượng trước khi đo khối lượng; ước lượng được khối lượng trong một số trường hợp đơn giản.</w:t>
            </w:r>
          </w:p>
        </w:tc>
      </w:tr>
      <w:tr w:rsidR="002C4948" w:rsidRPr="00A96304" w:rsidTr="00D07FD9">
        <w:tc>
          <w:tcPr>
            <w:tcW w:w="709" w:type="dxa"/>
            <w:vAlign w:val="center"/>
          </w:tcPr>
          <w:p w:rsidR="002C4948" w:rsidRPr="00C8363C" w:rsidRDefault="002C4948" w:rsidP="00D07FD9">
            <w:pPr>
              <w:spacing w:before="0" w:after="0"/>
              <w:jc w:val="center"/>
              <w:rPr>
                <w:rFonts w:eastAsia="Times New Roman"/>
                <w:b/>
                <w:bCs/>
                <w:sz w:val="26"/>
                <w:szCs w:val="26"/>
                <w:lang w:eastAsia="en-SG"/>
              </w:rPr>
            </w:pPr>
            <w:r w:rsidRPr="00C8363C">
              <w:rPr>
                <w:rFonts w:eastAsia="Times New Roman"/>
                <w:b/>
                <w:bCs/>
                <w:sz w:val="26"/>
                <w:szCs w:val="26"/>
                <w:lang w:eastAsia="en-SG"/>
              </w:rPr>
              <w:t>7</w:t>
            </w:r>
          </w:p>
        </w:tc>
        <w:tc>
          <w:tcPr>
            <w:tcW w:w="4111" w:type="dxa"/>
            <w:vAlign w:val="center"/>
          </w:tcPr>
          <w:p w:rsidR="002C4948" w:rsidRPr="00A96304" w:rsidRDefault="002C4948" w:rsidP="00D07FD9">
            <w:pPr>
              <w:spacing w:before="0" w:after="0"/>
              <w:rPr>
                <w:rFonts w:eastAsia="Times New Roman"/>
                <w:sz w:val="26"/>
                <w:szCs w:val="26"/>
                <w:lang w:eastAsia="en-SG"/>
              </w:rPr>
            </w:pPr>
            <w:r w:rsidRPr="00A96304">
              <w:rPr>
                <w:rFonts w:eastAsia="Times New Roman"/>
                <w:sz w:val="26"/>
                <w:szCs w:val="26"/>
                <w:lang w:eastAsia="en-SG"/>
              </w:rPr>
              <w:t>Bài 7: Đo thời gian</w:t>
            </w:r>
          </w:p>
        </w:tc>
        <w:tc>
          <w:tcPr>
            <w:tcW w:w="1134" w:type="dxa"/>
            <w:vAlign w:val="center"/>
          </w:tcPr>
          <w:p w:rsidR="002C4948" w:rsidRPr="00A96304" w:rsidRDefault="002C4948" w:rsidP="00D07FD9">
            <w:pPr>
              <w:spacing w:before="0" w:after="0"/>
              <w:jc w:val="center"/>
              <w:rPr>
                <w:rFonts w:eastAsia="Times New Roman"/>
                <w:sz w:val="26"/>
                <w:szCs w:val="26"/>
                <w:lang w:eastAsia="en-SG"/>
              </w:rPr>
            </w:pPr>
            <w:r w:rsidRPr="00A96304">
              <w:rPr>
                <w:rFonts w:eastAsia="Times New Roman"/>
                <w:sz w:val="26"/>
                <w:szCs w:val="26"/>
                <w:lang w:eastAsia="en-SG"/>
              </w:rPr>
              <w:t>02</w:t>
            </w:r>
          </w:p>
        </w:tc>
        <w:tc>
          <w:tcPr>
            <w:tcW w:w="8647" w:type="dxa"/>
          </w:tcPr>
          <w:p w:rsidR="002C4948" w:rsidRPr="00A96304" w:rsidRDefault="002C4948" w:rsidP="00D07FD9">
            <w:pPr>
              <w:spacing w:before="0" w:after="0"/>
              <w:jc w:val="both"/>
              <w:rPr>
                <w:sz w:val="26"/>
                <w:szCs w:val="26"/>
              </w:rPr>
            </w:pPr>
            <w:r w:rsidRPr="00A96304">
              <w:rPr>
                <w:sz w:val="26"/>
                <w:szCs w:val="26"/>
              </w:rPr>
              <w:t>– Nêu được cách đo, đơn vị đo và dụng cụ thường dùng để đo thời gian.</w:t>
            </w:r>
          </w:p>
          <w:p w:rsidR="002C4948" w:rsidRPr="00A96304" w:rsidRDefault="002C4948" w:rsidP="00D07FD9">
            <w:pPr>
              <w:spacing w:before="0" w:after="0"/>
              <w:jc w:val="both"/>
              <w:rPr>
                <w:sz w:val="26"/>
                <w:szCs w:val="26"/>
              </w:rPr>
            </w:pPr>
            <w:r w:rsidRPr="00A96304">
              <w:rPr>
                <w:sz w:val="26"/>
                <w:szCs w:val="26"/>
              </w:rPr>
              <w:t>- Sử dụng được một số loại dụng cụ do thời gian</w:t>
            </w:r>
          </w:p>
          <w:p w:rsidR="002C4948" w:rsidRPr="00A96304" w:rsidRDefault="002C4948" w:rsidP="00D07FD9">
            <w:pPr>
              <w:spacing w:before="0" w:after="0"/>
              <w:jc w:val="both"/>
              <w:rPr>
                <w:sz w:val="26"/>
                <w:szCs w:val="26"/>
              </w:rPr>
            </w:pPr>
            <w:r w:rsidRPr="00A96304">
              <w:rPr>
                <w:sz w:val="26"/>
                <w:szCs w:val="26"/>
              </w:rPr>
              <w:t>- Dùng đồng hồ để chỉ ra một số thao tác sai khi đo thời gian và nêu được cách khắc phục một số thao tác sai đó</w:t>
            </w:r>
          </w:p>
          <w:p w:rsidR="002C4948" w:rsidRPr="00A96304" w:rsidRDefault="002C4948" w:rsidP="00D07FD9">
            <w:pPr>
              <w:spacing w:before="0" w:after="0"/>
              <w:jc w:val="both"/>
              <w:rPr>
                <w:sz w:val="26"/>
                <w:szCs w:val="26"/>
              </w:rPr>
            </w:pPr>
            <w:r w:rsidRPr="00A96304">
              <w:rPr>
                <w:sz w:val="26"/>
                <w:szCs w:val="26"/>
              </w:rPr>
              <w:t>- Hiểu được tầm quan trọng của việc ước lượng trước khi đo thời gian; ước lượng được thời gian trong một số trường hợp đơn giản.</w:t>
            </w:r>
          </w:p>
        </w:tc>
      </w:tr>
      <w:tr w:rsidR="002C4948" w:rsidRPr="00A96304" w:rsidTr="00D07FD9">
        <w:tc>
          <w:tcPr>
            <w:tcW w:w="709" w:type="dxa"/>
            <w:vAlign w:val="center"/>
          </w:tcPr>
          <w:p w:rsidR="002C4948" w:rsidRPr="00C8363C" w:rsidRDefault="002C4948" w:rsidP="00D07FD9">
            <w:pPr>
              <w:spacing w:before="0" w:after="0"/>
              <w:jc w:val="center"/>
              <w:rPr>
                <w:rFonts w:eastAsia="Times New Roman"/>
                <w:b/>
                <w:bCs/>
                <w:sz w:val="26"/>
                <w:szCs w:val="26"/>
                <w:lang w:eastAsia="en-SG"/>
              </w:rPr>
            </w:pPr>
            <w:r w:rsidRPr="00C8363C">
              <w:rPr>
                <w:rFonts w:eastAsia="Times New Roman"/>
                <w:b/>
                <w:bCs/>
                <w:sz w:val="26"/>
                <w:szCs w:val="26"/>
                <w:lang w:eastAsia="en-SG"/>
              </w:rPr>
              <w:t>8</w:t>
            </w:r>
          </w:p>
        </w:tc>
        <w:tc>
          <w:tcPr>
            <w:tcW w:w="4111" w:type="dxa"/>
            <w:vAlign w:val="center"/>
          </w:tcPr>
          <w:p w:rsidR="002C4948" w:rsidRPr="00A96304" w:rsidRDefault="002C4948" w:rsidP="00D07FD9">
            <w:pPr>
              <w:spacing w:before="0" w:after="0"/>
              <w:rPr>
                <w:rFonts w:eastAsia="Times New Roman"/>
                <w:sz w:val="26"/>
                <w:szCs w:val="26"/>
                <w:lang w:eastAsia="en-SG"/>
              </w:rPr>
            </w:pPr>
            <w:r w:rsidRPr="00A96304">
              <w:rPr>
                <w:rFonts w:eastAsia="Times New Roman"/>
                <w:sz w:val="26"/>
                <w:szCs w:val="26"/>
                <w:lang w:eastAsia="en-SG"/>
              </w:rPr>
              <w:t>Bài 8: Đo nhiệt độ</w:t>
            </w:r>
          </w:p>
        </w:tc>
        <w:tc>
          <w:tcPr>
            <w:tcW w:w="1134" w:type="dxa"/>
            <w:vAlign w:val="center"/>
          </w:tcPr>
          <w:p w:rsidR="002C4948" w:rsidRPr="00A96304" w:rsidRDefault="002C4948" w:rsidP="00D07FD9">
            <w:pPr>
              <w:spacing w:before="0" w:after="0"/>
              <w:jc w:val="center"/>
              <w:rPr>
                <w:rFonts w:eastAsia="Times New Roman"/>
                <w:sz w:val="26"/>
                <w:szCs w:val="26"/>
                <w:lang w:eastAsia="en-SG"/>
              </w:rPr>
            </w:pPr>
            <w:r w:rsidRPr="00A96304">
              <w:rPr>
                <w:rFonts w:eastAsia="Times New Roman"/>
                <w:sz w:val="26"/>
                <w:szCs w:val="26"/>
                <w:lang w:eastAsia="en-SG"/>
              </w:rPr>
              <w:t>03</w:t>
            </w:r>
          </w:p>
        </w:tc>
        <w:tc>
          <w:tcPr>
            <w:tcW w:w="8647" w:type="dxa"/>
          </w:tcPr>
          <w:p w:rsidR="002C4948" w:rsidRPr="00A96304" w:rsidRDefault="002C4948" w:rsidP="00D07FD9">
            <w:pPr>
              <w:spacing w:before="0" w:after="0"/>
              <w:jc w:val="both"/>
              <w:rPr>
                <w:sz w:val="26"/>
                <w:szCs w:val="26"/>
              </w:rPr>
            </w:pPr>
            <w:r w:rsidRPr="00A96304">
              <w:rPr>
                <w:sz w:val="26"/>
                <w:szCs w:val="26"/>
              </w:rPr>
              <w:t>– Phát biểu được: Nhiệt độ là số đo độ “nóng”, “lạnh” của vật.</w:t>
            </w:r>
          </w:p>
          <w:p w:rsidR="002C4948" w:rsidRPr="00A96304" w:rsidRDefault="002C4948" w:rsidP="00D07FD9">
            <w:pPr>
              <w:spacing w:before="0" w:after="0"/>
              <w:jc w:val="both"/>
              <w:rPr>
                <w:sz w:val="26"/>
                <w:szCs w:val="26"/>
              </w:rPr>
            </w:pPr>
            <w:r w:rsidRPr="00A96304">
              <w:rPr>
                <w:sz w:val="26"/>
                <w:szCs w:val="26"/>
              </w:rPr>
              <w:t>- Nêu được cách đo, đơn vị đo và dụng cụ thường dùng để đo nhiệt độ</w:t>
            </w:r>
          </w:p>
          <w:p w:rsidR="002C4948" w:rsidRPr="00A96304" w:rsidRDefault="002C4948" w:rsidP="00D07FD9">
            <w:pPr>
              <w:spacing w:before="0" w:after="0"/>
              <w:jc w:val="both"/>
              <w:rPr>
                <w:sz w:val="26"/>
                <w:szCs w:val="26"/>
              </w:rPr>
            </w:pPr>
            <w:r w:rsidRPr="00A96304">
              <w:rPr>
                <w:sz w:val="26"/>
                <w:szCs w:val="26"/>
              </w:rPr>
              <w:t xml:space="preserve">- Nêu được cách xác định nhiệt độ trong thang nhiệt độ Celsius. </w:t>
            </w:r>
          </w:p>
          <w:p w:rsidR="002C4948" w:rsidRPr="00A96304" w:rsidRDefault="002C4948" w:rsidP="00D07FD9">
            <w:pPr>
              <w:spacing w:before="0" w:after="0"/>
              <w:jc w:val="both"/>
              <w:rPr>
                <w:sz w:val="26"/>
                <w:szCs w:val="26"/>
              </w:rPr>
            </w:pPr>
            <w:r w:rsidRPr="00A96304">
              <w:rPr>
                <w:sz w:val="26"/>
                <w:szCs w:val="26"/>
              </w:rPr>
              <w:t>- Nêu được sự nở vì nhiệt của chất lỏng được dùng làm cơ sở để đo nhiệt độ</w:t>
            </w:r>
          </w:p>
          <w:p w:rsidR="002C4948" w:rsidRPr="00A96304" w:rsidRDefault="002C4948" w:rsidP="00D07FD9">
            <w:pPr>
              <w:spacing w:before="0" w:after="0"/>
              <w:jc w:val="both"/>
              <w:rPr>
                <w:sz w:val="26"/>
                <w:szCs w:val="26"/>
              </w:rPr>
            </w:pPr>
            <w:r w:rsidRPr="00A96304">
              <w:rPr>
                <w:sz w:val="26"/>
                <w:szCs w:val="26"/>
              </w:rPr>
              <w:t>- Sử dụng được một số loại dụng cụ đo nhiệt độ.</w:t>
            </w:r>
          </w:p>
          <w:p w:rsidR="002C4948" w:rsidRPr="00A96304" w:rsidRDefault="002C4948" w:rsidP="00D07FD9">
            <w:pPr>
              <w:spacing w:before="0" w:after="0"/>
              <w:jc w:val="both"/>
              <w:rPr>
                <w:sz w:val="26"/>
                <w:szCs w:val="26"/>
              </w:rPr>
            </w:pPr>
            <w:r w:rsidRPr="00A96304">
              <w:rPr>
                <w:sz w:val="26"/>
                <w:szCs w:val="26"/>
              </w:rPr>
              <w:t>- Dùng nhiệt kế để chỉ ra một số thao tác sai khi đo nhiệt độ và nêu được cách khắc phục một số thao tác sai đó</w:t>
            </w:r>
          </w:p>
          <w:p w:rsidR="002C4948" w:rsidRPr="00A96304" w:rsidRDefault="002C4948" w:rsidP="00D07FD9">
            <w:pPr>
              <w:spacing w:before="0" w:after="0"/>
              <w:jc w:val="both"/>
              <w:rPr>
                <w:sz w:val="26"/>
                <w:szCs w:val="26"/>
              </w:rPr>
            </w:pPr>
            <w:r w:rsidRPr="00A96304">
              <w:rPr>
                <w:sz w:val="26"/>
                <w:szCs w:val="26"/>
              </w:rPr>
              <w:lastRenderedPageBreak/>
              <w:t>- Hiểu được tầm quan trọng của việc ước lượng trước khi đo nhiệt độ; ước lượng được nhiệt độ trong một số trường hợp đơn giản.</w:t>
            </w:r>
          </w:p>
        </w:tc>
      </w:tr>
      <w:tr w:rsidR="002C4948" w:rsidRPr="00A96304" w:rsidTr="00D07FD9">
        <w:tc>
          <w:tcPr>
            <w:tcW w:w="709" w:type="dxa"/>
          </w:tcPr>
          <w:p w:rsidR="002C4948" w:rsidRPr="00C8363C" w:rsidRDefault="002C4948" w:rsidP="00D07FD9">
            <w:pPr>
              <w:spacing w:before="0" w:after="0"/>
              <w:jc w:val="center"/>
              <w:rPr>
                <w:b/>
                <w:sz w:val="26"/>
                <w:szCs w:val="26"/>
              </w:rPr>
            </w:pPr>
            <w:r w:rsidRPr="00C8363C">
              <w:rPr>
                <w:b/>
                <w:sz w:val="26"/>
                <w:szCs w:val="26"/>
              </w:rPr>
              <w:lastRenderedPageBreak/>
              <w:t>9</w:t>
            </w:r>
          </w:p>
        </w:tc>
        <w:tc>
          <w:tcPr>
            <w:tcW w:w="4111" w:type="dxa"/>
            <w:vAlign w:val="center"/>
          </w:tcPr>
          <w:p w:rsidR="002C4948" w:rsidRPr="00A96304" w:rsidRDefault="002C4948" w:rsidP="00D07FD9">
            <w:pPr>
              <w:spacing w:before="0" w:after="0"/>
              <w:jc w:val="both"/>
              <w:rPr>
                <w:sz w:val="26"/>
                <w:szCs w:val="26"/>
                <w:lang w:val="vi-VN"/>
              </w:rPr>
            </w:pPr>
            <w:r w:rsidRPr="00A96304">
              <w:rPr>
                <w:sz w:val="26"/>
                <w:szCs w:val="26"/>
                <w:lang w:val="vi-VN"/>
              </w:rPr>
              <w:t>Bài 9: Sự đa dạng của chất</w:t>
            </w:r>
          </w:p>
        </w:tc>
        <w:tc>
          <w:tcPr>
            <w:tcW w:w="1134" w:type="dxa"/>
          </w:tcPr>
          <w:p w:rsidR="002C4948" w:rsidRPr="00A96304" w:rsidRDefault="002C4948" w:rsidP="00D07FD9">
            <w:pPr>
              <w:spacing w:before="0" w:after="0"/>
              <w:jc w:val="center"/>
              <w:rPr>
                <w:sz w:val="26"/>
                <w:szCs w:val="26"/>
              </w:rPr>
            </w:pPr>
            <w:r w:rsidRPr="00A96304">
              <w:rPr>
                <w:sz w:val="26"/>
                <w:szCs w:val="26"/>
              </w:rPr>
              <w:t>2</w:t>
            </w:r>
          </w:p>
        </w:tc>
        <w:tc>
          <w:tcPr>
            <w:tcW w:w="8647" w:type="dxa"/>
          </w:tcPr>
          <w:p w:rsidR="002C4948" w:rsidRPr="00A96304" w:rsidRDefault="002C4948" w:rsidP="00D07FD9">
            <w:pPr>
              <w:spacing w:before="0" w:after="0"/>
              <w:jc w:val="both"/>
              <w:rPr>
                <w:sz w:val="26"/>
                <w:szCs w:val="26"/>
              </w:rPr>
            </w:pPr>
            <w:r w:rsidRPr="00A96304">
              <w:rPr>
                <w:sz w:val="26"/>
                <w:szCs w:val="26"/>
              </w:rPr>
              <w:t>- Nêu được sự đa dạng của chất (chất có ở xung quanh chúng ta, trong các vật thể tự nhiên, vật thể nhân tạo, vật vô sinh, vật hữu sinh...).</w:t>
            </w:r>
          </w:p>
          <w:p w:rsidR="002C4948" w:rsidRPr="00A96304" w:rsidRDefault="002C4948" w:rsidP="00D07FD9">
            <w:pPr>
              <w:spacing w:before="0" w:after="0"/>
              <w:jc w:val="both"/>
              <w:rPr>
                <w:sz w:val="26"/>
                <w:szCs w:val="26"/>
              </w:rPr>
            </w:pPr>
            <w:r w:rsidRPr="00A96304">
              <w:rPr>
                <w:sz w:val="26"/>
                <w:szCs w:val="26"/>
              </w:rPr>
              <w:t>- Trình bày được một số đặc điểm cơ bản ba thể (rắn, lỏng, khí) thông quan quan sát</w:t>
            </w:r>
          </w:p>
          <w:p w:rsidR="002C4948" w:rsidRPr="00A96304" w:rsidRDefault="002C4948" w:rsidP="00D07FD9">
            <w:pPr>
              <w:spacing w:before="0" w:after="0"/>
              <w:jc w:val="both"/>
              <w:rPr>
                <w:sz w:val="26"/>
                <w:szCs w:val="26"/>
              </w:rPr>
            </w:pPr>
            <w:r w:rsidRPr="00A96304">
              <w:rPr>
                <w:sz w:val="26"/>
                <w:szCs w:val="26"/>
              </w:rPr>
              <w:t>- Đưa ra được một số ví dụ về một số đặc điểm cơ bản ba thể của chất</w:t>
            </w:r>
          </w:p>
        </w:tc>
      </w:tr>
      <w:tr w:rsidR="002C4948" w:rsidRPr="00A96304" w:rsidTr="00D07FD9">
        <w:tc>
          <w:tcPr>
            <w:tcW w:w="709" w:type="dxa"/>
          </w:tcPr>
          <w:p w:rsidR="002C4948" w:rsidRPr="00C8363C" w:rsidRDefault="002C4948" w:rsidP="00D07FD9">
            <w:pPr>
              <w:spacing w:before="0" w:after="0"/>
              <w:jc w:val="center"/>
              <w:rPr>
                <w:b/>
                <w:sz w:val="26"/>
                <w:szCs w:val="26"/>
              </w:rPr>
            </w:pPr>
            <w:r w:rsidRPr="00C8363C">
              <w:rPr>
                <w:b/>
                <w:sz w:val="26"/>
                <w:szCs w:val="26"/>
              </w:rPr>
              <w:t>10</w:t>
            </w:r>
          </w:p>
        </w:tc>
        <w:tc>
          <w:tcPr>
            <w:tcW w:w="4111" w:type="dxa"/>
            <w:vAlign w:val="center"/>
          </w:tcPr>
          <w:p w:rsidR="002C4948" w:rsidRPr="00A96304" w:rsidRDefault="002C4948" w:rsidP="00D07FD9">
            <w:pPr>
              <w:spacing w:before="0" w:after="0"/>
              <w:jc w:val="both"/>
              <w:rPr>
                <w:sz w:val="26"/>
                <w:szCs w:val="26"/>
              </w:rPr>
            </w:pPr>
            <w:r w:rsidRPr="00A96304">
              <w:rPr>
                <w:sz w:val="26"/>
                <w:szCs w:val="26"/>
              </w:rPr>
              <w:t>Bài 10: Các thể của chất và sự chuyển thể</w:t>
            </w:r>
          </w:p>
        </w:tc>
        <w:tc>
          <w:tcPr>
            <w:tcW w:w="1134" w:type="dxa"/>
          </w:tcPr>
          <w:p w:rsidR="002C4948" w:rsidRPr="00A96304" w:rsidRDefault="002C4948" w:rsidP="00D07FD9">
            <w:pPr>
              <w:spacing w:before="0" w:after="0"/>
              <w:jc w:val="center"/>
              <w:rPr>
                <w:sz w:val="26"/>
                <w:szCs w:val="26"/>
              </w:rPr>
            </w:pPr>
            <w:r w:rsidRPr="00A96304">
              <w:rPr>
                <w:sz w:val="26"/>
                <w:szCs w:val="26"/>
              </w:rPr>
              <w:t>2</w:t>
            </w:r>
          </w:p>
        </w:tc>
        <w:tc>
          <w:tcPr>
            <w:tcW w:w="8647" w:type="dxa"/>
          </w:tcPr>
          <w:p w:rsidR="002C4948" w:rsidRPr="00A96304" w:rsidRDefault="002C4948" w:rsidP="00D07FD9">
            <w:pPr>
              <w:spacing w:before="0" w:after="0"/>
              <w:jc w:val="both"/>
              <w:rPr>
                <w:rFonts w:eastAsia="Times New Roman"/>
                <w:sz w:val="26"/>
                <w:szCs w:val="26"/>
                <w:shd w:val="clear" w:color="auto" w:fill="FFFFFF"/>
              </w:rPr>
            </w:pPr>
            <w:r w:rsidRPr="00A96304">
              <w:rPr>
                <w:rFonts w:eastAsia="Times New Roman"/>
                <w:sz w:val="26"/>
                <w:szCs w:val="26"/>
              </w:rPr>
              <w:t xml:space="preserve">- </w:t>
            </w:r>
            <w:r w:rsidRPr="00A96304">
              <w:rPr>
                <w:rFonts w:eastAsia="Times New Roman"/>
                <w:sz w:val="26"/>
                <w:szCs w:val="26"/>
                <w:shd w:val="clear" w:color="auto" w:fill="FFFFFF"/>
              </w:rPr>
              <w:t xml:space="preserve">Nêu được một số tính chất của chất (tính chất vật lí, tính chất hoá học); </w:t>
            </w:r>
          </w:p>
          <w:p w:rsidR="002C4948" w:rsidRPr="00A96304" w:rsidRDefault="002C4948" w:rsidP="00D07FD9">
            <w:pPr>
              <w:spacing w:before="0" w:after="0"/>
              <w:jc w:val="both"/>
              <w:rPr>
                <w:rFonts w:eastAsia="Times New Roman"/>
                <w:sz w:val="26"/>
                <w:szCs w:val="26"/>
              </w:rPr>
            </w:pPr>
            <w:r w:rsidRPr="00A96304">
              <w:rPr>
                <w:rFonts w:eastAsia="Times New Roman"/>
                <w:sz w:val="26"/>
                <w:szCs w:val="26"/>
                <w:shd w:val="clear" w:color="auto" w:fill="FFFFFF"/>
              </w:rPr>
              <w:t xml:space="preserve">- </w:t>
            </w:r>
            <w:r w:rsidRPr="00A96304">
              <w:rPr>
                <w:rFonts w:eastAsia="Times New Roman"/>
                <w:sz w:val="26"/>
                <w:szCs w:val="26"/>
              </w:rPr>
              <w:t xml:space="preserve">Nêu được khái niệm về sự nóng chảy; sự sôi; sự bay hơi; sự ngưng tụ, đông đặc; </w:t>
            </w:r>
          </w:p>
          <w:p w:rsidR="002C4948" w:rsidRPr="00A96304" w:rsidRDefault="002C4948" w:rsidP="00D07FD9">
            <w:pPr>
              <w:spacing w:before="0" w:after="0"/>
              <w:jc w:val="both"/>
              <w:rPr>
                <w:rFonts w:eastAsia="Times New Roman"/>
                <w:sz w:val="26"/>
                <w:szCs w:val="26"/>
              </w:rPr>
            </w:pPr>
            <w:r w:rsidRPr="00A96304">
              <w:rPr>
                <w:rFonts w:eastAsia="Times New Roman"/>
                <w:sz w:val="26"/>
                <w:szCs w:val="26"/>
              </w:rPr>
              <w:t xml:space="preserve">- Tiến hành được thí nghiệm về sự chuyển thể (trạng thái) của chất; </w:t>
            </w:r>
          </w:p>
          <w:p w:rsidR="002C4948" w:rsidRPr="00A96304" w:rsidRDefault="002C4948" w:rsidP="00D07FD9">
            <w:pPr>
              <w:spacing w:before="0" w:after="0"/>
              <w:jc w:val="both"/>
              <w:rPr>
                <w:rFonts w:eastAsia="Times New Roman"/>
                <w:sz w:val="26"/>
                <w:szCs w:val="26"/>
              </w:rPr>
            </w:pPr>
            <w:r w:rsidRPr="00A96304">
              <w:rPr>
                <w:rFonts w:eastAsia="Times New Roman"/>
                <w:sz w:val="26"/>
                <w:szCs w:val="26"/>
              </w:rPr>
              <w:t>- Trình bày được quá trình diễn ra sự chuyển thể (trạng thái): nóng chảy, đông đặc; bay hơi, ngưng tụ; sôi.</w:t>
            </w:r>
          </w:p>
        </w:tc>
      </w:tr>
      <w:tr w:rsidR="002C4948" w:rsidRPr="00A96304" w:rsidTr="00D07FD9">
        <w:tc>
          <w:tcPr>
            <w:tcW w:w="709" w:type="dxa"/>
          </w:tcPr>
          <w:p w:rsidR="002C4948" w:rsidRPr="00C8363C" w:rsidRDefault="002C4948" w:rsidP="00D07FD9">
            <w:pPr>
              <w:spacing w:before="0" w:after="0"/>
              <w:jc w:val="center"/>
              <w:rPr>
                <w:b/>
                <w:sz w:val="26"/>
                <w:szCs w:val="26"/>
              </w:rPr>
            </w:pPr>
            <w:r w:rsidRPr="00C8363C">
              <w:rPr>
                <w:b/>
                <w:sz w:val="26"/>
                <w:szCs w:val="26"/>
              </w:rPr>
              <w:t>11</w:t>
            </w:r>
          </w:p>
        </w:tc>
        <w:tc>
          <w:tcPr>
            <w:tcW w:w="4111" w:type="dxa"/>
            <w:vAlign w:val="center"/>
          </w:tcPr>
          <w:p w:rsidR="002C4948" w:rsidRPr="00A96304" w:rsidRDefault="002C4948" w:rsidP="00D07FD9">
            <w:pPr>
              <w:spacing w:before="0" w:after="0"/>
              <w:jc w:val="both"/>
              <w:rPr>
                <w:sz w:val="26"/>
                <w:szCs w:val="26"/>
              </w:rPr>
            </w:pPr>
            <w:r w:rsidRPr="00A96304">
              <w:rPr>
                <w:sz w:val="26"/>
                <w:szCs w:val="26"/>
              </w:rPr>
              <w:t>Bài 11: Oxygen – không khí</w:t>
            </w:r>
          </w:p>
        </w:tc>
        <w:tc>
          <w:tcPr>
            <w:tcW w:w="1134" w:type="dxa"/>
          </w:tcPr>
          <w:p w:rsidR="002C4948" w:rsidRPr="00A96304" w:rsidRDefault="002C4948" w:rsidP="00D07FD9">
            <w:pPr>
              <w:spacing w:before="0" w:after="0"/>
              <w:jc w:val="center"/>
              <w:rPr>
                <w:sz w:val="26"/>
                <w:szCs w:val="26"/>
              </w:rPr>
            </w:pPr>
            <w:r w:rsidRPr="00A96304">
              <w:rPr>
                <w:sz w:val="26"/>
                <w:szCs w:val="26"/>
              </w:rPr>
              <w:t>3</w:t>
            </w:r>
          </w:p>
        </w:tc>
        <w:tc>
          <w:tcPr>
            <w:tcW w:w="8647" w:type="dxa"/>
          </w:tcPr>
          <w:p w:rsidR="002C4948" w:rsidRPr="00A96304" w:rsidRDefault="002C4948" w:rsidP="00D07FD9">
            <w:pPr>
              <w:autoSpaceDE w:val="0"/>
              <w:autoSpaceDN w:val="0"/>
              <w:adjustRightInd w:val="0"/>
              <w:spacing w:before="0" w:after="0"/>
              <w:jc w:val="both"/>
              <w:rPr>
                <w:sz w:val="26"/>
                <w:szCs w:val="26"/>
              </w:rPr>
            </w:pPr>
            <w:r w:rsidRPr="00A96304">
              <w:rPr>
                <w:sz w:val="26"/>
                <w:szCs w:val="26"/>
              </w:rPr>
              <w:t>- Nêu được một số tính chất của oxygen (trạng thái, màu sắc, tính tan,...).</w:t>
            </w:r>
          </w:p>
          <w:p w:rsidR="002C4948" w:rsidRPr="00A96304" w:rsidRDefault="002C4948" w:rsidP="00D07FD9">
            <w:pPr>
              <w:autoSpaceDE w:val="0"/>
              <w:autoSpaceDN w:val="0"/>
              <w:adjustRightInd w:val="0"/>
              <w:spacing w:before="0" w:after="0"/>
              <w:jc w:val="both"/>
              <w:rPr>
                <w:sz w:val="26"/>
                <w:szCs w:val="26"/>
              </w:rPr>
            </w:pPr>
            <w:r w:rsidRPr="00A96304">
              <w:rPr>
                <w:sz w:val="26"/>
                <w:szCs w:val="26"/>
              </w:rPr>
              <w:t>- Nêu được tầm quan trọng của oxygen đối với sự sống, sự cháy và quá trình đốt nhiên liệu.</w:t>
            </w:r>
          </w:p>
          <w:p w:rsidR="002C4948" w:rsidRPr="00A96304" w:rsidRDefault="002C4948" w:rsidP="00D07FD9">
            <w:pPr>
              <w:spacing w:before="0" w:after="0"/>
              <w:jc w:val="both"/>
              <w:rPr>
                <w:sz w:val="26"/>
                <w:szCs w:val="26"/>
              </w:rPr>
            </w:pPr>
            <w:r w:rsidRPr="00A96304">
              <w:rPr>
                <w:sz w:val="26"/>
                <w:szCs w:val="26"/>
              </w:rPr>
              <w:t>- Nêu được thành phần của không khí (oxygen, nitơ, carbon dioxide (cacbon đioxit), khí hiếm, hơi nước).</w:t>
            </w:r>
          </w:p>
          <w:p w:rsidR="002C4948" w:rsidRPr="00A96304" w:rsidRDefault="002C4948" w:rsidP="00D07FD9">
            <w:pPr>
              <w:spacing w:before="0" w:after="0"/>
              <w:jc w:val="both"/>
              <w:rPr>
                <w:sz w:val="26"/>
                <w:szCs w:val="26"/>
              </w:rPr>
            </w:pPr>
            <w:r w:rsidRPr="00A96304">
              <w:rPr>
                <w:sz w:val="26"/>
                <w:szCs w:val="26"/>
              </w:rPr>
              <w:t>- Tiến hành được thí nghiệm đơn giản để xác định thành phần phần trăm thể tích của oxygen trong không khí.</w:t>
            </w:r>
          </w:p>
          <w:p w:rsidR="002C4948" w:rsidRPr="00A96304" w:rsidRDefault="002C4948" w:rsidP="00D07FD9">
            <w:pPr>
              <w:spacing w:before="0" w:after="0"/>
              <w:jc w:val="both"/>
              <w:rPr>
                <w:sz w:val="26"/>
                <w:szCs w:val="26"/>
              </w:rPr>
            </w:pPr>
            <w:r w:rsidRPr="00A96304">
              <w:rPr>
                <w:sz w:val="26"/>
                <w:szCs w:val="26"/>
              </w:rPr>
              <w:t>- Trình bày được vai trò của không khí đối với tự nhiên.</w:t>
            </w:r>
          </w:p>
          <w:p w:rsidR="002C4948" w:rsidRPr="00A96304" w:rsidRDefault="002C4948" w:rsidP="00D07FD9">
            <w:pPr>
              <w:spacing w:before="0" w:after="0"/>
              <w:jc w:val="both"/>
              <w:rPr>
                <w:sz w:val="26"/>
                <w:szCs w:val="26"/>
              </w:rPr>
            </w:pPr>
            <w:r w:rsidRPr="00A96304">
              <w:rPr>
                <w:sz w:val="26"/>
                <w:szCs w:val="26"/>
              </w:rPr>
              <w:t>- Trình bày được sự ô nhiễm không khí: các chất gây ô nhiễm, nguồn gây ô nhiễm không khí, biểu hiện của không khí bị ô nhiễm.</w:t>
            </w:r>
          </w:p>
          <w:p w:rsidR="002C4948" w:rsidRPr="00A96304" w:rsidRDefault="002C4948" w:rsidP="00D07FD9">
            <w:pPr>
              <w:spacing w:before="0" w:after="0"/>
              <w:jc w:val="both"/>
              <w:rPr>
                <w:rFonts w:eastAsia="Times New Roman"/>
                <w:sz w:val="26"/>
                <w:szCs w:val="26"/>
                <w:lang w:eastAsia="en-SG"/>
              </w:rPr>
            </w:pPr>
            <w:r w:rsidRPr="00A96304">
              <w:rPr>
                <w:sz w:val="26"/>
                <w:szCs w:val="26"/>
              </w:rPr>
              <w:t>- Nêu được một số biện pháp bảo vệ môi trường không khí.</w:t>
            </w:r>
          </w:p>
        </w:tc>
      </w:tr>
      <w:tr w:rsidR="002C4948" w:rsidRPr="00A96304" w:rsidTr="00D07FD9">
        <w:tc>
          <w:tcPr>
            <w:tcW w:w="709" w:type="dxa"/>
          </w:tcPr>
          <w:p w:rsidR="002C4948" w:rsidRPr="00C8363C" w:rsidRDefault="002C4948" w:rsidP="00D07FD9">
            <w:pPr>
              <w:spacing w:before="0" w:after="0"/>
              <w:jc w:val="center"/>
              <w:rPr>
                <w:b/>
                <w:sz w:val="26"/>
                <w:szCs w:val="26"/>
              </w:rPr>
            </w:pPr>
            <w:r w:rsidRPr="00C8363C">
              <w:rPr>
                <w:b/>
                <w:sz w:val="26"/>
                <w:szCs w:val="26"/>
              </w:rPr>
              <w:t>12</w:t>
            </w:r>
          </w:p>
        </w:tc>
        <w:tc>
          <w:tcPr>
            <w:tcW w:w="4111" w:type="dxa"/>
            <w:vAlign w:val="center"/>
          </w:tcPr>
          <w:p w:rsidR="002C4948" w:rsidRPr="00A96304" w:rsidRDefault="002C4948" w:rsidP="00D07FD9">
            <w:pPr>
              <w:spacing w:before="0" w:after="0"/>
              <w:jc w:val="both"/>
              <w:rPr>
                <w:sz w:val="26"/>
                <w:szCs w:val="26"/>
              </w:rPr>
            </w:pPr>
            <w:r w:rsidRPr="00A96304">
              <w:rPr>
                <w:sz w:val="26"/>
                <w:szCs w:val="26"/>
              </w:rPr>
              <w:t>Bài 12: Một số vật liệu</w:t>
            </w:r>
          </w:p>
        </w:tc>
        <w:tc>
          <w:tcPr>
            <w:tcW w:w="1134" w:type="dxa"/>
          </w:tcPr>
          <w:p w:rsidR="002C4948" w:rsidRPr="00A96304" w:rsidRDefault="002C4948" w:rsidP="00D07FD9">
            <w:pPr>
              <w:spacing w:before="0" w:after="0"/>
              <w:jc w:val="center"/>
              <w:rPr>
                <w:sz w:val="26"/>
                <w:szCs w:val="26"/>
              </w:rPr>
            </w:pPr>
            <w:r w:rsidRPr="00A96304">
              <w:rPr>
                <w:sz w:val="26"/>
                <w:szCs w:val="26"/>
              </w:rPr>
              <w:t>2</w:t>
            </w:r>
          </w:p>
        </w:tc>
        <w:tc>
          <w:tcPr>
            <w:tcW w:w="8647" w:type="dxa"/>
          </w:tcPr>
          <w:p w:rsidR="002C4948" w:rsidRPr="00A96304" w:rsidRDefault="002C4948" w:rsidP="00D07FD9">
            <w:pPr>
              <w:spacing w:before="0" w:after="0"/>
              <w:jc w:val="both"/>
              <w:rPr>
                <w:sz w:val="26"/>
                <w:szCs w:val="26"/>
              </w:rPr>
            </w:pPr>
            <w:r w:rsidRPr="00A96304">
              <w:rPr>
                <w:sz w:val="26"/>
                <w:szCs w:val="26"/>
              </w:rPr>
              <w:t>- Trình bày được tính chất và ứng dụng của một số vật liệu (kim loại, nhựa, gỗ, cao su, gốm, thuỷ tinh,...)</w:t>
            </w:r>
          </w:p>
          <w:p w:rsidR="002C4948" w:rsidRPr="00A96304" w:rsidRDefault="002C4948" w:rsidP="00D07FD9">
            <w:pPr>
              <w:spacing w:before="0" w:after="0"/>
              <w:jc w:val="both"/>
              <w:rPr>
                <w:sz w:val="26"/>
                <w:szCs w:val="26"/>
              </w:rPr>
            </w:pPr>
            <w:r w:rsidRPr="00A96304">
              <w:rPr>
                <w:sz w:val="26"/>
                <w:szCs w:val="26"/>
              </w:rPr>
              <w:t>- Đề xuất được phương án tìm hiểu về một số tính chất (tính cứng, khả năng bị ăn mòn, bị gỉ, chịu nhiệt,...) của một vật liệu.</w:t>
            </w:r>
          </w:p>
          <w:p w:rsidR="002C4948" w:rsidRPr="00A96304" w:rsidRDefault="002C4948" w:rsidP="00D07FD9">
            <w:pPr>
              <w:autoSpaceDE w:val="0"/>
              <w:autoSpaceDN w:val="0"/>
              <w:adjustRightInd w:val="0"/>
              <w:spacing w:before="0" w:after="0"/>
              <w:rPr>
                <w:sz w:val="26"/>
                <w:szCs w:val="26"/>
              </w:rPr>
            </w:pPr>
            <w:r w:rsidRPr="00A96304">
              <w:rPr>
                <w:sz w:val="26"/>
                <w:szCs w:val="26"/>
              </w:rPr>
              <w:t>- Thu thập dữ liệu, phân tích, thảo luận, so sánh để rút ra được kết luận về tính chất của một số vật liệu.</w:t>
            </w:r>
          </w:p>
          <w:p w:rsidR="002C4948" w:rsidRPr="00A96304" w:rsidRDefault="002C4948" w:rsidP="00D07FD9">
            <w:pPr>
              <w:autoSpaceDE w:val="0"/>
              <w:autoSpaceDN w:val="0"/>
              <w:adjustRightInd w:val="0"/>
              <w:spacing w:before="0" w:after="0"/>
              <w:jc w:val="both"/>
              <w:rPr>
                <w:sz w:val="26"/>
                <w:szCs w:val="26"/>
              </w:rPr>
            </w:pPr>
            <w:r w:rsidRPr="00A96304">
              <w:rPr>
                <w:sz w:val="26"/>
                <w:szCs w:val="26"/>
              </w:rPr>
              <w:t>- Nêu được cách sử dụng một số vật liệu an toàn, hiệu quả và bảo đảm sự phát triển bền vững.</w:t>
            </w:r>
          </w:p>
        </w:tc>
      </w:tr>
      <w:tr w:rsidR="002C4948" w:rsidRPr="00A96304" w:rsidTr="00D07FD9">
        <w:tc>
          <w:tcPr>
            <w:tcW w:w="709" w:type="dxa"/>
          </w:tcPr>
          <w:p w:rsidR="002C4948" w:rsidRPr="00C8363C" w:rsidRDefault="002C4948" w:rsidP="00D07FD9">
            <w:pPr>
              <w:spacing w:before="0" w:after="0"/>
              <w:jc w:val="center"/>
              <w:rPr>
                <w:b/>
                <w:sz w:val="26"/>
                <w:szCs w:val="26"/>
              </w:rPr>
            </w:pPr>
            <w:r w:rsidRPr="00C8363C">
              <w:rPr>
                <w:b/>
                <w:sz w:val="26"/>
                <w:szCs w:val="26"/>
              </w:rPr>
              <w:t>13</w:t>
            </w:r>
          </w:p>
        </w:tc>
        <w:tc>
          <w:tcPr>
            <w:tcW w:w="4111" w:type="dxa"/>
            <w:vAlign w:val="center"/>
          </w:tcPr>
          <w:p w:rsidR="002C4948" w:rsidRPr="00A96304" w:rsidRDefault="002C4948" w:rsidP="00D07FD9">
            <w:pPr>
              <w:spacing w:before="0" w:after="0"/>
              <w:jc w:val="both"/>
              <w:rPr>
                <w:sz w:val="26"/>
                <w:szCs w:val="26"/>
              </w:rPr>
            </w:pPr>
            <w:r w:rsidRPr="00A96304">
              <w:rPr>
                <w:sz w:val="26"/>
                <w:szCs w:val="26"/>
              </w:rPr>
              <w:t>Bài 13: Một số nguyên liệu</w:t>
            </w:r>
          </w:p>
        </w:tc>
        <w:tc>
          <w:tcPr>
            <w:tcW w:w="1134" w:type="dxa"/>
          </w:tcPr>
          <w:p w:rsidR="002C4948" w:rsidRPr="00A96304" w:rsidRDefault="002C4948" w:rsidP="00D07FD9">
            <w:pPr>
              <w:spacing w:before="0" w:after="0"/>
              <w:jc w:val="center"/>
              <w:rPr>
                <w:sz w:val="26"/>
                <w:szCs w:val="26"/>
              </w:rPr>
            </w:pPr>
            <w:r w:rsidRPr="00A96304">
              <w:rPr>
                <w:sz w:val="26"/>
                <w:szCs w:val="26"/>
              </w:rPr>
              <w:t>2</w:t>
            </w:r>
          </w:p>
        </w:tc>
        <w:tc>
          <w:tcPr>
            <w:tcW w:w="8647" w:type="dxa"/>
          </w:tcPr>
          <w:p w:rsidR="002C4948" w:rsidRPr="00A96304" w:rsidRDefault="002C4948" w:rsidP="00D07FD9">
            <w:pPr>
              <w:spacing w:before="0" w:after="0"/>
              <w:jc w:val="both"/>
              <w:rPr>
                <w:sz w:val="26"/>
                <w:szCs w:val="26"/>
              </w:rPr>
            </w:pPr>
            <w:r w:rsidRPr="00A96304">
              <w:rPr>
                <w:sz w:val="26"/>
                <w:szCs w:val="26"/>
              </w:rPr>
              <w:t xml:space="preserve">- Trình bày được tính chất và ứng dụng của một số nhiên liệu (Than, gas, xăng, </w:t>
            </w:r>
            <w:r w:rsidRPr="00A96304">
              <w:rPr>
                <w:sz w:val="26"/>
                <w:szCs w:val="26"/>
              </w:rPr>
              <w:lastRenderedPageBreak/>
              <w:t>dầu,...), sơ lược về an ninh năng lượng.</w:t>
            </w:r>
          </w:p>
          <w:p w:rsidR="002C4948" w:rsidRPr="00A96304" w:rsidRDefault="002C4948" w:rsidP="00D07FD9">
            <w:pPr>
              <w:spacing w:before="0" w:after="0"/>
              <w:jc w:val="both"/>
              <w:rPr>
                <w:sz w:val="26"/>
                <w:szCs w:val="26"/>
              </w:rPr>
            </w:pPr>
            <w:r w:rsidRPr="00A96304">
              <w:rPr>
                <w:sz w:val="26"/>
                <w:szCs w:val="26"/>
              </w:rPr>
              <w:t>- Đề xuất được phương án tìm hiểu về một số tính chất của một số nhiên liệu.</w:t>
            </w:r>
          </w:p>
          <w:p w:rsidR="002C4948" w:rsidRPr="00A96304" w:rsidRDefault="002C4948" w:rsidP="00D07FD9">
            <w:pPr>
              <w:autoSpaceDE w:val="0"/>
              <w:autoSpaceDN w:val="0"/>
              <w:adjustRightInd w:val="0"/>
              <w:spacing w:before="0" w:after="0"/>
              <w:rPr>
                <w:sz w:val="26"/>
                <w:szCs w:val="26"/>
              </w:rPr>
            </w:pPr>
            <w:r w:rsidRPr="00A96304">
              <w:rPr>
                <w:sz w:val="26"/>
                <w:szCs w:val="26"/>
              </w:rPr>
              <w:t>- Thu thập dữ liệu, phân tích, thảo luận, so sánh để rút ra được kết luận về tính chất của một số nhiên liệu</w:t>
            </w:r>
          </w:p>
          <w:p w:rsidR="002C4948" w:rsidRPr="00A96304" w:rsidRDefault="002C4948" w:rsidP="00D07FD9">
            <w:pPr>
              <w:autoSpaceDE w:val="0"/>
              <w:autoSpaceDN w:val="0"/>
              <w:adjustRightInd w:val="0"/>
              <w:spacing w:before="0" w:after="0"/>
              <w:rPr>
                <w:sz w:val="26"/>
                <w:szCs w:val="26"/>
              </w:rPr>
            </w:pPr>
            <w:r w:rsidRPr="00A96304">
              <w:rPr>
                <w:sz w:val="26"/>
                <w:szCs w:val="26"/>
              </w:rPr>
              <w:t>- Nêu được cách sử dụng một số nhiên liệu an toàn, hiệu quả và bảo đảm sự phát triển bền vững</w:t>
            </w:r>
          </w:p>
        </w:tc>
      </w:tr>
      <w:tr w:rsidR="002C4948" w:rsidRPr="00A96304" w:rsidTr="00D07FD9">
        <w:tc>
          <w:tcPr>
            <w:tcW w:w="709" w:type="dxa"/>
          </w:tcPr>
          <w:p w:rsidR="002C4948" w:rsidRPr="00C8363C" w:rsidRDefault="002C4948" w:rsidP="00D07FD9">
            <w:pPr>
              <w:spacing w:before="0" w:after="0"/>
              <w:jc w:val="center"/>
              <w:rPr>
                <w:b/>
                <w:sz w:val="26"/>
                <w:szCs w:val="26"/>
              </w:rPr>
            </w:pPr>
            <w:r w:rsidRPr="00C8363C">
              <w:rPr>
                <w:b/>
                <w:sz w:val="26"/>
                <w:szCs w:val="26"/>
              </w:rPr>
              <w:lastRenderedPageBreak/>
              <w:t>14</w:t>
            </w:r>
          </w:p>
        </w:tc>
        <w:tc>
          <w:tcPr>
            <w:tcW w:w="4111" w:type="dxa"/>
            <w:vAlign w:val="center"/>
          </w:tcPr>
          <w:p w:rsidR="002C4948" w:rsidRPr="00A96304" w:rsidRDefault="002C4948" w:rsidP="00D07FD9">
            <w:pPr>
              <w:spacing w:before="0" w:after="0"/>
              <w:jc w:val="both"/>
              <w:rPr>
                <w:sz w:val="26"/>
                <w:szCs w:val="26"/>
              </w:rPr>
            </w:pPr>
            <w:r w:rsidRPr="00A96304">
              <w:rPr>
                <w:sz w:val="26"/>
                <w:szCs w:val="26"/>
              </w:rPr>
              <w:t>Bài 14: Một số nhiên liệu</w:t>
            </w:r>
          </w:p>
        </w:tc>
        <w:tc>
          <w:tcPr>
            <w:tcW w:w="1134" w:type="dxa"/>
          </w:tcPr>
          <w:p w:rsidR="002C4948" w:rsidRPr="00A96304" w:rsidRDefault="002C4948" w:rsidP="00D07FD9">
            <w:pPr>
              <w:spacing w:before="0" w:after="0"/>
              <w:jc w:val="center"/>
              <w:rPr>
                <w:sz w:val="26"/>
                <w:szCs w:val="26"/>
              </w:rPr>
            </w:pPr>
            <w:r w:rsidRPr="00A96304">
              <w:rPr>
                <w:sz w:val="26"/>
                <w:szCs w:val="26"/>
              </w:rPr>
              <w:t>2</w:t>
            </w:r>
          </w:p>
        </w:tc>
        <w:tc>
          <w:tcPr>
            <w:tcW w:w="8647" w:type="dxa"/>
          </w:tcPr>
          <w:p w:rsidR="002C4948" w:rsidRPr="00A96304" w:rsidRDefault="002C4948" w:rsidP="00D07FD9">
            <w:pPr>
              <w:spacing w:before="0" w:after="0"/>
              <w:jc w:val="both"/>
              <w:rPr>
                <w:sz w:val="26"/>
                <w:szCs w:val="26"/>
              </w:rPr>
            </w:pPr>
            <w:r w:rsidRPr="00A96304">
              <w:rPr>
                <w:sz w:val="26"/>
                <w:szCs w:val="26"/>
              </w:rPr>
              <w:t xml:space="preserve">- Trình bày được tính chất và ứng dụng của một số nguyên liệu (Quặng, đá vôi,...), </w:t>
            </w:r>
          </w:p>
          <w:p w:rsidR="002C4948" w:rsidRPr="00A96304" w:rsidRDefault="002C4948" w:rsidP="00D07FD9">
            <w:pPr>
              <w:spacing w:before="0" w:after="0"/>
              <w:jc w:val="both"/>
              <w:rPr>
                <w:sz w:val="26"/>
                <w:szCs w:val="26"/>
              </w:rPr>
            </w:pPr>
            <w:r w:rsidRPr="00A96304">
              <w:rPr>
                <w:sz w:val="26"/>
                <w:szCs w:val="26"/>
              </w:rPr>
              <w:t>- Đề xuất được phương án tìm hiểu về một số tính chất của một số nguyên liệu.</w:t>
            </w:r>
          </w:p>
          <w:p w:rsidR="002C4948" w:rsidRPr="00A96304" w:rsidRDefault="002C4948" w:rsidP="00D07FD9">
            <w:pPr>
              <w:autoSpaceDE w:val="0"/>
              <w:autoSpaceDN w:val="0"/>
              <w:adjustRightInd w:val="0"/>
              <w:spacing w:before="0" w:after="0"/>
              <w:jc w:val="both"/>
              <w:rPr>
                <w:sz w:val="26"/>
                <w:szCs w:val="26"/>
              </w:rPr>
            </w:pPr>
            <w:r w:rsidRPr="00A96304">
              <w:rPr>
                <w:sz w:val="26"/>
                <w:szCs w:val="26"/>
              </w:rPr>
              <w:t>- Thu thập dữ liệu, phân tích, thảo luận, so sánh để rút ra được kết luận về tính chất của một số nguyên liệu</w:t>
            </w:r>
          </w:p>
          <w:p w:rsidR="002C4948" w:rsidRPr="00A96304" w:rsidRDefault="002C4948" w:rsidP="00D07FD9">
            <w:pPr>
              <w:spacing w:before="0" w:after="0"/>
              <w:jc w:val="both"/>
              <w:rPr>
                <w:sz w:val="26"/>
                <w:szCs w:val="26"/>
              </w:rPr>
            </w:pPr>
            <w:r w:rsidRPr="00A96304">
              <w:rPr>
                <w:sz w:val="26"/>
                <w:szCs w:val="26"/>
              </w:rPr>
              <w:t>- Nêu được cách khai thác một số nguyên liệu an toàn, hiệu quả và bảo đảm sự phát triển bền vững.</w:t>
            </w:r>
          </w:p>
        </w:tc>
      </w:tr>
      <w:tr w:rsidR="002C4948" w:rsidRPr="00A96304" w:rsidTr="00D07FD9">
        <w:tc>
          <w:tcPr>
            <w:tcW w:w="709" w:type="dxa"/>
          </w:tcPr>
          <w:p w:rsidR="002C4948" w:rsidRPr="00C8363C" w:rsidRDefault="002C4948" w:rsidP="00D07FD9">
            <w:pPr>
              <w:spacing w:before="0" w:after="0"/>
              <w:jc w:val="center"/>
              <w:rPr>
                <w:b/>
                <w:sz w:val="26"/>
                <w:szCs w:val="26"/>
              </w:rPr>
            </w:pPr>
            <w:r w:rsidRPr="00C8363C">
              <w:rPr>
                <w:b/>
                <w:sz w:val="26"/>
                <w:szCs w:val="26"/>
              </w:rPr>
              <w:t>15</w:t>
            </w:r>
          </w:p>
        </w:tc>
        <w:tc>
          <w:tcPr>
            <w:tcW w:w="4111" w:type="dxa"/>
            <w:vAlign w:val="center"/>
          </w:tcPr>
          <w:p w:rsidR="002C4948" w:rsidRPr="00A96304" w:rsidRDefault="002C4948" w:rsidP="00D07FD9">
            <w:pPr>
              <w:spacing w:before="0" w:after="0"/>
              <w:jc w:val="both"/>
              <w:rPr>
                <w:sz w:val="26"/>
                <w:szCs w:val="26"/>
              </w:rPr>
            </w:pPr>
            <w:r w:rsidRPr="00A96304">
              <w:rPr>
                <w:sz w:val="26"/>
                <w:szCs w:val="26"/>
              </w:rPr>
              <w:t>Bài 15: Một số lương thực, thực phẩm</w:t>
            </w:r>
          </w:p>
        </w:tc>
        <w:tc>
          <w:tcPr>
            <w:tcW w:w="1134" w:type="dxa"/>
          </w:tcPr>
          <w:p w:rsidR="002C4948" w:rsidRPr="00A96304" w:rsidRDefault="002C4948" w:rsidP="00D07FD9">
            <w:pPr>
              <w:spacing w:before="0" w:after="0"/>
              <w:jc w:val="center"/>
              <w:rPr>
                <w:sz w:val="26"/>
                <w:szCs w:val="26"/>
              </w:rPr>
            </w:pPr>
            <w:r w:rsidRPr="00A96304">
              <w:rPr>
                <w:sz w:val="26"/>
                <w:szCs w:val="26"/>
              </w:rPr>
              <w:t>2</w:t>
            </w:r>
          </w:p>
        </w:tc>
        <w:tc>
          <w:tcPr>
            <w:tcW w:w="8647" w:type="dxa"/>
          </w:tcPr>
          <w:p w:rsidR="002C4948" w:rsidRPr="00A96304" w:rsidRDefault="002C4948" w:rsidP="00D07FD9">
            <w:pPr>
              <w:spacing w:before="0" w:after="0"/>
              <w:jc w:val="both"/>
              <w:rPr>
                <w:sz w:val="26"/>
                <w:szCs w:val="26"/>
              </w:rPr>
            </w:pPr>
            <w:r w:rsidRPr="00A96304">
              <w:rPr>
                <w:sz w:val="26"/>
                <w:szCs w:val="26"/>
              </w:rPr>
              <w:t>- Trình bày được tính chất và ứng dụng của một số loại lương thực, thực phẩm</w:t>
            </w:r>
          </w:p>
          <w:p w:rsidR="002C4948" w:rsidRPr="00A96304" w:rsidRDefault="002C4948" w:rsidP="00D07FD9">
            <w:pPr>
              <w:spacing w:before="0" w:after="0"/>
              <w:jc w:val="both"/>
              <w:rPr>
                <w:sz w:val="26"/>
                <w:szCs w:val="26"/>
              </w:rPr>
            </w:pPr>
            <w:r w:rsidRPr="00A96304">
              <w:rPr>
                <w:sz w:val="26"/>
                <w:szCs w:val="26"/>
              </w:rPr>
              <w:t>- Đề xuất được phương án tìm hiểu về một số thành phần và tính chất của một số lương thực, thực phẩm.</w:t>
            </w:r>
          </w:p>
          <w:p w:rsidR="002C4948" w:rsidRPr="00A96304" w:rsidRDefault="002C4948" w:rsidP="00D07FD9">
            <w:pPr>
              <w:autoSpaceDE w:val="0"/>
              <w:autoSpaceDN w:val="0"/>
              <w:adjustRightInd w:val="0"/>
              <w:spacing w:before="0" w:after="0"/>
              <w:rPr>
                <w:sz w:val="26"/>
                <w:szCs w:val="26"/>
              </w:rPr>
            </w:pPr>
            <w:r w:rsidRPr="00A96304">
              <w:rPr>
                <w:sz w:val="26"/>
                <w:szCs w:val="26"/>
              </w:rPr>
              <w:t>- Nêu được cách sử dụng một số lương thưc, thực phẩm an toàn, hiệu quả và bảo đảm sự phát triển bền vững.</w:t>
            </w:r>
          </w:p>
        </w:tc>
      </w:tr>
      <w:tr w:rsidR="002C4948" w:rsidRPr="00A96304" w:rsidTr="00D07FD9">
        <w:tc>
          <w:tcPr>
            <w:tcW w:w="709" w:type="dxa"/>
          </w:tcPr>
          <w:p w:rsidR="002C4948" w:rsidRPr="00C8363C" w:rsidRDefault="002C4948" w:rsidP="00D07FD9">
            <w:pPr>
              <w:spacing w:before="0" w:after="0"/>
              <w:jc w:val="center"/>
              <w:rPr>
                <w:b/>
                <w:sz w:val="26"/>
                <w:szCs w:val="26"/>
              </w:rPr>
            </w:pPr>
            <w:r w:rsidRPr="00C8363C">
              <w:rPr>
                <w:b/>
                <w:sz w:val="26"/>
                <w:szCs w:val="26"/>
              </w:rPr>
              <w:t>16</w:t>
            </w:r>
          </w:p>
        </w:tc>
        <w:tc>
          <w:tcPr>
            <w:tcW w:w="4111" w:type="dxa"/>
            <w:vAlign w:val="center"/>
          </w:tcPr>
          <w:p w:rsidR="002C4948" w:rsidRPr="00A96304" w:rsidRDefault="002C4948" w:rsidP="00D07FD9">
            <w:pPr>
              <w:spacing w:before="0" w:after="0"/>
              <w:jc w:val="both"/>
              <w:rPr>
                <w:sz w:val="26"/>
                <w:szCs w:val="26"/>
              </w:rPr>
            </w:pPr>
            <w:r w:rsidRPr="00A96304">
              <w:rPr>
                <w:sz w:val="26"/>
                <w:szCs w:val="26"/>
              </w:rPr>
              <w:t>Bài 16: Hỗn hợp các chất</w:t>
            </w:r>
          </w:p>
        </w:tc>
        <w:tc>
          <w:tcPr>
            <w:tcW w:w="1134" w:type="dxa"/>
          </w:tcPr>
          <w:p w:rsidR="002C4948" w:rsidRPr="00A96304" w:rsidRDefault="002C4948" w:rsidP="00D07FD9">
            <w:pPr>
              <w:spacing w:before="0" w:after="0"/>
              <w:jc w:val="center"/>
              <w:rPr>
                <w:sz w:val="26"/>
                <w:szCs w:val="26"/>
              </w:rPr>
            </w:pPr>
            <w:r w:rsidRPr="00A96304">
              <w:rPr>
                <w:sz w:val="26"/>
                <w:szCs w:val="26"/>
              </w:rPr>
              <w:t>3</w:t>
            </w:r>
          </w:p>
        </w:tc>
        <w:tc>
          <w:tcPr>
            <w:tcW w:w="8647" w:type="dxa"/>
          </w:tcPr>
          <w:p w:rsidR="002C4948" w:rsidRPr="00A96304" w:rsidRDefault="002C4948" w:rsidP="00D07FD9">
            <w:pPr>
              <w:spacing w:before="0" w:after="0"/>
              <w:jc w:val="both"/>
              <w:rPr>
                <w:sz w:val="26"/>
                <w:szCs w:val="26"/>
              </w:rPr>
            </w:pPr>
            <w:r w:rsidRPr="00A96304">
              <w:rPr>
                <w:sz w:val="26"/>
                <w:szCs w:val="26"/>
              </w:rPr>
              <w:t>- Nêu được khái niệm chất tinh khiết, hỗn hợp</w:t>
            </w:r>
          </w:p>
          <w:p w:rsidR="002C4948" w:rsidRPr="00A96304" w:rsidRDefault="002C4948" w:rsidP="00D07FD9">
            <w:pPr>
              <w:spacing w:before="0" w:after="0"/>
              <w:jc w:val="both"/>
              <w:rPr>
                <w:sz w:val="26"/>
                <w:szCs w:val="26"/>
              </w:rPr>
            </w:pPr>
            <w:r w:rsidRPr="00A96304">
              <w:rPr>
                <w:sz w:val="26"/>
                <w:szCs w:val="26"/>
              </w:rPr>
              <w:t>- Phân biệt được hỗn hợp đồng nhất và hỗn hợp không đồng nhất</w:t>
            </w:r>
          </w:p>
          <w:p w:rsidR="002C4948" w:rsidRPr="00A96304" w:rsidRDefault="002C4948" w:rsidP="00D07FD9">
            <w:pPr>
              <w:spacing w:before="0" w:after="0"/>
              <w:jc w:val="both"/>
              <w:rPr>
                <w:sz w:val="26"/>
                <w:szCs w:val="26"/>
              </w:rPr>
            </w:pPr>
            <w:r w:rsidRPr="00A96304">
              <w:rPr>
                <w:sz w:val="26"/>
                <w:szCs w:val="26"/>
              </w:rPr>
              <w:t>- Nêu được khái niệm chất tan, dung môi, dung dịch.</w:t>
            </w:r>
          </w:p>
          <w:p w:rsidR="002C4948" w:rsidRPr="00A96304" w:rsidRDefault="002C4948" w:rsidP="00D07FD9">
            <w:pPr>
              <w:spacing w:before="0" w:after="0"/>
              <w:jc w:val="both"/>
              <w:rPr>
                <w:sz w:val="26"/>
                <w:szCs w:val="26"/>
              </w:rPr>
            </w:pPr>
            <w:r w:rsidRPr="00A96304">
              <w:rPr>
                <w:sz w:val="26"/>
                <w:szCs w:val="26"/>
              </w:rPr>
              <w:t>- Thực hiện thí nghiệm để biết dung môi, dung dịch là gì.</w:t>
            </w:r>
          </w:p>
          <w:p w:rsidR="002C4948" w:rsidRPr="00A96304" w:rsidRDefault="002C4948" w:rsidP="00D07FD9">
            <w:pPr>
              <w:spacing w:before="0" w:after="0"/>
              <w:jc w:val="both"/>
              <w:rPr>
                <w:sz w:val="26"/>
                <w:szCs w:val="26"/>
              </w:rPr>
            </w:pPr>
            <w:r w:rsidRPr="00A96304">
              <w:rPr>
                <w:sz w:val="26"/>
                <w:szCs w:val="26"/>
              </w:rPr>
              <w:t>- Phân biệt được dung môi và dung dịch</w:t>
            </w:r>
          </w:p>
          <w:p w:rsidR="002C4948" w:rsidRPr="00A96304" w:rsidRDefault="002C4948" w:rsidP="00D07FD9">
            <w:pPr>
              <w:spacing w:before="0" w:after="0"/>
              <w:jc w:val="both"/>
              <w:rPr>
                <w:sz w:val="26"/>
                <w:szCs w:val="26"/>
              </w:rPr>
            </w:pPr>
            <w:r w:rsidRPr="00A96304">
              <w:rPr>
                <w:sz w:val="26"/>
                <w:szCs w:val="26"/>
              </w:rPr>
              <w:t>- Quan sát một số hiện tượng trong thực tiễn để phân biệt được dung dịch với huyền phù, nhũ tương.</w:t>
            </w:r>
          </w:p>
          <w:p w:rsidR="002C4948" w:rsidRPr="00A96304" w:rsidRDefault="002C4948" w:rsidP="00D07FD9">
            <w:pPr>
              <w:spacing w:before="0" w:after="0"/>
              <w:jc w:val="both"/>
              <w:rPr>
                <w:sz w:val="26"/>
                <w:szCs w:val="26"/>
              </w:rPr>
            </w:pPr>
            <w:r w:rsidRPr="00A96304">
              <w:rPr>
                <w:sz w:val="26"/>
                <w:szCs w:val="26"/>
              </w:rPr>
              <w:t>- Nhận ra được một số khí cũng có thể hòa tan trong nước để tạo thành một dung dịch; các chất rắn cũng có thể hòa tan và không tan trong nước.</w:t>
            </w:r>
          </w:p>
          <w:p w:rsidR="002C4948" w:rsidRPr="00A96304" w:rsidRDefault="002C4948" w:rsidP="00D07FD9">
            <w:pPr>
              <w:spacing w:before="0" w:after="0"/>
              <w:jc w:val="both"/>
              <w:rPr>
                <w:sz w:val="26"/>
                <w:szCs w:val="26"/>
              </w:rPr>
            </w:pPr>
            <w:r w:rsidRPr="00A96304">
              <w:rPr>
                <w:sz w:val="26"/>
                <w:szCs w:val="26"/>
              </w:rPr>
              <w:t>- Nêu được các yếu tố ảnh hưởng đến lượng chất rắn hoà tan trong nước.</w:t>
            </w:r>
          </w:p>
        </w:tc>
      </w:tr>
      <w:tr w:rsidR="002C4948" w:rsidRPr="00A96304" w:rsidTr="00D07FD9">
        <w:tc>
          <w:tcPr>
            <w:tcW w:w="709" w:type="dxa"/>
          </w:tcPr>
          <w:p w:rsidR="002C4948" w:rsidRPr="00C8363C" w:rsidRDefault="002C4948" w:rsidP="00D07FD9">
            <w:pPr>
              <w:spacing w:before="0" w:after="0"/>
              <w:jc w:val="center"/>
              <w:rPr>
                <w:b/>
                <w:sz w:val="26"/>
                <w:szCs w:val="26"/>
              </w:rPr>
            </w:pPr>
            <w:r w:rsidRPr="00C8363C">
              <w:rPr>
                <w:b/>
                <w:sz w:val="26"/>
                <w:szCs w:val="26"/>
              </w:rPr>
              <w:t>17</w:t>
            </w:r>
          </w:p>
        </w:tc>
        <w:tc>
          <w:tcPr>
            <w:tcW w:w="4111" w:type="dxa"/>
            <w:vAlign w:val="center"/>
          </w:tcPr>
          <w:p w:rsidR="002C4948" w:rsidRPr="00A96304" w:rsidRDefault="002C4948" w:rsidP="00D07FD9">
            <w:pPr>
              <w:spacing w:before="0" w:after="0"/>
              <w:jc w:val="both"/>
              <w:rPr>
                <w:sz w:val="26"/>
                <w:szCs w:val="26"/>
              </w:rPr>
            </w:pPr>
            <w:r w:rsidRPr="00A96304">
              <w:rPr>
                <w:sz w:val="26"/>
                <w:szCs w:val="26"/>
              </w:rPr>
              <w:t>Bài 17: Tách chất ra khỏi hỗn hợp</w:t>
            </w:r>
          </w:p>
        </w:tc>
        <w:tc>
          <w:tcPr>
            <w:tcW w:w="1134" w:type="dxa"/>
          </w:tcPr>
          <w:p w:rsidR="002C4948" w:rsidRPr="00A96304" w:rsidRDefault="002C4948" w:rsidP="00D07FD9">
            <w:pPr>
              <w:spacing w:before="0" w:after="0"/>
              <w:jc w:val="center"/>
              <w:rPr>
                <w:sz w:val="26"/>
                <w:szCs w:val="26"/>
              </w:rPr>
            </w:pPr>
            <w:r w:rsidRPr="00A96304">
              <w:rPr>
                <w:sz w:val="26"/>
                <w:szCs w:val="26"/>
              </w:rPr>
              <w:t>3</w:t>
            </w:r>
          </w:p>
        </w:tc>
        <w:tc>
          <w:tcPr>
            <w:tcW w:w="8647" w:type="dxa"/>
          </w:tcPr>
          <w:p w:rsidR="002C4948" w:rsidRPr="00A96304" w:rsidRDefault="002C4948" w:rsidP="00D07FD9">
            <w:pPr>
              <w:spacing w:before="0" w:after="0"/>
              <w:jc w:val="both"/>
              <w:rPr>
                <w:sz w:val="26"/>
                <w:szCs w:val="26"/>
              </w:rPr>
            </w:pPr>
            <w:r w:rsidRPr="00A96304">
              <w:rPr>
                <w:sz w:val="26"/>
                <w:szCs w:val="26"/>
              </w:rPr>
              <w:t xml:space="preserve">– Trình bày được một số cách đơn giản để tách chất ra khỏi hỗn hợp và ứng dụng của các cách tách đó. </w:t>
            </w:r>
          </w:p>
          <w:p w:rsidR="002C4948" w:rsidRPr="00A96304" w:rsidRDefault="002C4948" w:rsidP="00D07FD9">
            <w:pPr>
              <w:spacing w:before="0" w:after="0"/>
              <w:jc w:val="both"/>
              <w:rPr>
                <w:sz w:val="26"/>
                <w:szCs w:val="26"/>
              </w:rPr>
            </w:pPr>
            <w:r w:rsidRPr="00A96304">
              <w:rPr>
                <w:sz w:val="26"/>
                <w:szCs w:val="26"/>
              </w:rPr>
              <w:t xml:space="preserve">– Sử dụng được một số dụng cụ, thiết bị cơ bản để tách chất ra khỏi hỗn hợp bằng cách lọc, cô cạn, chiết. </w:t>
            </w:r>
          </w:p>
          <w:p w:rsidR="002C4948" w:rsidRPr="00A96304" w:rsidRDefault="002C4948" w:rsidP="00D07FD9">
            <w:pPr>
              <w:spacing w:before="0" w:after="0"/>
              <w:jc w:val="both"/>
              <w:rPr>
                <w:sz w:val="26"/>
                <w:szCs w:val="26"/>
              </w:rPr>
            </w:pPr>
            <w:r w:rsidRPr="00A96304">
              <w:rPr>
                <w:sz w:val="26"/>
                <w:szCs w:val="26"/>
              </w:rPr>
              <w:t xml:space="preserve">– Chỉ ra được mối liên hệ giữa tính chất vật lí của một số chất thông thường với </w:t>
            </w:r>
            <w:r w:rsidRPr="00A96304">
              <w:rPr>
                <w:sz w:val="26"/>
                <w:szCs w:val="26"/>
              </w:rPr>
              <w:lastRenderedPageBreak/>
              <w:t>phương pháp tách chúng ra khỏi hỗn hợp và ứng dụng của các chất trong thực tiễn.</w:t>
            </w:r>
          </w:p>
        </w:tc>
      </w:tr>
      <w:tr w:rsidR="002C4948" w:rsidRPr="00A96304" w:rsidTr="00D07FD9">
        <w:tc>
          <w:tcPr>
            <w:tcW w:w="709" w:type="dxa"/>
          </w:tcPr>
          <w:p w:rsidR="002C4948" w:rsidRPr="00C8363C" w:rsidRDefault="002C4948" w:rsidP="00D07FD9">
            <w:pPr>
              <w:spacing w:before="0" w:after="0"/>
              <w:jc w:val="center"/>
              <w:rPr>
                <w:b/>
                <w:sz w:val="26"/>
                <w:szCs w:val="26"/>
              </w:rPr>
            </w:pPr>
            <w:r w:rsidRPr="00C8363C">
              <w:rPr>
                <w:b/>
                <w:sz w:val="26"/>
                <w:szCs w:val="26"/>
              </w:rPr>
              <w:lastRenderedPageBreak/>
              <w:t>18</w:t>
            </w:r>
          </w:p>
        </w:tc>
        <w:tc>
          <w:tcPr>
            <w:tcW w:w="4111" w:type="dxa"/>
            <w:vAlign w:val="center"/>
          </w:tcPr>
          <w:p w:rsidR="002C4948" w:rsidRPr="00A96304" w:rsidRDefault="002C4948" w:rsidP="00D07FD9">
            <w:pPr>
              <w:spacing w:before="0" w:after="0"/>
              <w:jc w:val="both"/>
              <w:rPr>
                <w:sz w:val="26"/>
                <w:szCs w:val="26"/>
              </w:rPr>
            </w:pPr>
            <w:r w:rsidRPr="00A96304">
              <w:rPr>
                <w:sz w:val="26"/>
                <w:szCs w:val="26"/>
              </w:rPr>
              <w:t xml:space="preserve">Ôn tập </w:t>
            </w:r>
            <w:r>
              <w:rPr>
                <w:sz w:val="26"/>
                <w:szCs w:val="26"/>
              </w:rPr>
              <w:t>giữa kì 1</w:t>
            </w:r>
          </w:p>
        </w:tc>
        <w:tc>
          <w:tcPr>
            <w:tcW w:w="1134" w:type="dxa"/>
          </w:tcPr>
          <w:p w:rsidR="002C4948" w:rsidRPr="00A96304" w:rsidRDefault="002C4948" w:rsidP="00D07FD9">
            <w:pPr>
              <w:spacing w:before="0" w:after="0"/>
              <w:jc w:val="center"/>
              <w:rPr>
                <w:sz w:val="26"/>
                <w:szCs w:val="26"/>
              </w:rPr>
            </w:pPr>
            <w:r>
              <w:rPr>
                <w:sz w:val="26"/>
                <w:szCs w:val="26"/>
              </w:rPr>
              <w:t>2</w:t>
            </w:r>
          </w:p>
        </w:tc>
        <w:tc>
          <w:tcPr>
            <w:tcW w:w="8647" w:type="dxa"/>
          </w:tcPr>
          <w:p w:rsidR="002C4948" w:rsidRPr="00A96304" w:rsidRDefault="00C8363C" w:rsidP="00D07FD9">
            <w:pPr>
              <w:spacing w:before="0" w:after="0"/>
              <w:jc w:val="both"/>
              <w:rPr>
                <w:sz w:val="26"/>
                <w:szCs w:val="26"/>
              </w:rPr>
            </w:pPr>
            <w:r w:rsidRPr="00C8363C">
              <w:rPr>
                <w:sz w:val="26"/>
                <w:szCs w:val="26"/>
              </w:rPr>
              <w:t>Ôn tập, hệ thống hóa kiến thứ</w:t>
            </w:r>
            <w:r>
              <w:rPr>
                <w:sz w:val="26"/>
                <w:szCs w:val="26"/>
              </w:rPr>
              <w:t>c</w:t>
            </w:r>
            <w:r w:rsidRPr="00C8363C">
              <w:rPr>
                <w:sz w:val="26"/>
                <w:szCs w:val="26"/>
              </w:rPr>
              <w:t xml:space="preserve"> đã học</w:t>
            </w:r>
          </w:p>
        </w:tc>
      </w:tr>
      <w:tr w:rsidR="002C4948" w:rsidRPr="00A96304" w:rsidTr="00D07FD9">
        <w:tc>
          <w:tcPr>
            <w:tcW w:w="709" w:type="dxa"/>
          </w:tcPr>
          <w:p w:rsidR="002C4948" w:rsidRPr="00C8363C" w:rsidRDefault="002C4948" w:rsidP="00D07FD9">
            <w:pPr>
              <w:spacing w:before="0" w:after="0"/>
              <w:jc w:val="center"/>
              <w:rPr>
                <w:b/>
                <w:sz w:val="26"/>
                <w:szCs w:val="26"/>
              </w:rPr>
            </w:pPr>
            <w:r w:rsidRPr="00C8363C">
              <w:rPr>
                <w:b/>
                <w:sz w:val="26"/>
                <w:szCs w:val="26"/>
              </w:rPr>
              <w:t>19</w:t>
            </w:r>
          </w:p>
        </w:tc>
        <w:tc>
          <w:tcPr>
            <w:tcW w:w="4111" w:type="dxa"/>
            <w:vAlign w:val="center"/>
          </w:tcPr>
          <w:p w:rsidR="002C4948" w:rsidRPr="00A96304" w:rsidRDefault="002C4948" w:rsidP="00D07FD9">
            <w:pPr>
              <w:spacing w:before="0" w:after="0"/>
              <w:jc w:val="both"/>
              <w:rPr>
                <w:sz w:val="26"/>
                <w:szCs w:val="26"/>
              </w:rPr>
            </w:pPr>
            <w:r>
              <w:rPr>
                <w:sz w:val="26"/>
                <w:szCs w:val="26"/>
              </w:rPr>
              <w:t>Đánh giá giữa kì 1</w:t>
            </w:r>
          </w:p>
        </w:tc>
        <w:tc>
          <w:tcPr>
            <w:tcW w:w="1134" w:type="dxa"/>
          </w:tcPr>
          <w:p w:rsidR="002C4948" w:rsidRPr="00A96304" w:rsidRDefault="002C4948" w:rsidP="00D07FD9">
            <w:pPr>
              <w:spacing w:before="0" w:after="0"/>
              <w:jc w:val="center"/>
              <w:rPr>
                <w:sz w:val="26"/>
                <w:szCs w:val="26"/>
              </w:rPr>
            </w:pPr>
            <w:r>
              <w:rPr>
                <w:sz w:val="26"/>
                <w:szCs w:val="26"/>
              </w:rPr>
              <w:t>2</w:t>
            </w:r>
          </w:p>
        </w:tc>
        <w:tc>
          <w:tcPr>
            <w:tcW w:w="8647" w:type="dxa"/>
          </w:tcPr>
          <w:p w:rsidR="002C4948" w:rsidRPr="00A96304" w:rsidRDefault="002C4948" w:rsidP="00D07FD9">
            <w:pPr>
              <w:spacing w:before="0" w:after="0"/>
              <w:jc w:val="both"/>
              <w:rPr>
                <w:sz w:val="26"/>
                <w:szCs w:val="26"/>
              </w:rPr>
            </w:pPr>
          </w:p>
        </w:tc>
      </w:tr>
    </w:tbl>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11"/>
        <w:gridCol w:w="1134"/>
        <w:gridCol w:w="8647"/>
      </w:tblGrid>
      <w:tr w:rsidR="00D07FD9" w:rsidRPr="00A96304" w:rsidTr="00D07FD9">
        <w:trPr>
          <w:trHeight w:val="510"/>
        </w:trPr>
        <w:tc>
          <w:tcPr>
            <w:tcW w:w="709" w:type="dxa"/>
            <w:shd w:val="clear" w:color="auto" w:fill="auto"/>
            <w:vAlign w:val="center"/>
          </w:tcPr>
          <w:p w:rsidR="002C4948" w:rsidRPr="00A96304" w:rsidRDefault="002C4948" w:rsidP="00D07FD9">
            <w:pPr>
              <w:spacing w:before="0" w:after="0"/>
              <w:jc w:val="center"/>
              <w:rPr>
                <w:rFonts w:eastAsia="Times New Roman"/>
                <w:sz w:val="26"/>
                <w:szCs w:val="26"/>
                <w:lang w:eastAsia="en-SG"/>
              </w:rPr>
            </w:pPr>
            <w:r>
              <w:rPr>
                <w:rFonts w:eastAsia="Times New Roman"/>
                <w:sz w:val="26"/>
                <w:szCs w:val="26"/>
                <w:lang w:eastAsia="en-SG"/>
              </w:rPr>
              <w:t>20</w:t>
            </w:r>
          </w:p>
        </w:tc>
        <w:tc>
          <w:tcPr>
            <w:tcW w:w="4111" w:type="dxa"/>
            <w:shd w:val="clear" w:color="auto" w:fill="auto"/>
            <w:vAlign w:val="center"/>
            <w:hideMark/>
          </w:tcPr>
          <w:p w:rsidR="002C4948" w:rsidRPr="00A96304" w:rsidRDefault="002C4948" w:rsidP="00D07FD9">
            <w:pPr>
              <w:spacing w:before="0" w:after="0"/>
              <w:rPr>
                <w:rFonts w:eastAsia="Times New Roman"/>
                <w:sz w:val="26"/>
                <w:szCs w:val="26"/>
                <w:lang w:eastAsia="en-SG"/>
              </w:rPr>
            </w:pPr>
            <w:r w:rsidRPr="00A96304">
              <w:rPr>
                <w:rFonts w:eastAsia="Times New Roman"/>
                <w:sz w:val="26"/>
                <w:szCs w:val="26"/>
                <w:lang w:eastAsia="en-SG"/>
              </w:rPr>
              <w:t>Bài 18: Tế bào - đơn vị cơ bản của sống</w:t>
            </w:r>
          </w:p>
        </w:tc>
        <w:tc>
          <w:tcPr>
            <w:tcW w:w="1134" w:type="dxa"/>
            <w:shd w:val="clear" w:color="auto" w:fill="auto"/>
            <w:vAlign w:val="center"/>
            <w:hideMark/>
          </w:tcPr>
          <w:p w:rsidR="002C4948" w:rsidRPr="00A96304" w:rsidRDefault="002C4948" w:rsidP="00D07FD9">
            <w:pPr>
              <w:spacing w:before="0" w:after="0"/>
              <w:jc w:val="center"/>
              <w:rPr>
                <w:rFonts w:eastAsia="Times New Roman"/>
                <w:sz w:val="26"/>
                <w:szCs w:val="26"/>
                <w:lang w:eastAsia="en-SG"/>
              </w:rPr>
            </w:pPr>
            <w:r w:rsidRPr="00A96304">
              <w:rPr>
                <w:rFonts w:eastAsia="Times New Roman"/>
                <w:sz w:val="26"/>
                <w:szCs w:val="26"/>
                <w:lang w:eastAsia="en-SG"/>
              </w:rPr>
              <w:t>02</w:t>
            </w:r>
          </w:p>
        </w:tc>
        <w:tc>
          <w:tcPr>
            <w:tcW w:w="8647" w:type="dxa"/>
          </w:tcPr>
          <w:p w:rsidR="002C4948" w:rsidRPr="00A96304" w:rsidRDefault="002C4948" w:rsidP="00D07FD9">
            <w:pPr>
              <w:spacing w:before="0" w:after="0"/>
              <w:jc w:val="both"/>
              <w:rPr>
                <w:sz w:val="26"/>
                <w:szCs w:val="26"/>
              </w:rPr>
            </w:pPr>
            <w:r w:rsidRPr="00A96304">
              <w:rPr>
                <w:sz w:val="26"/>
                <w:szCs w:val="26"/>
              </w:rPr>
              <w:t xml:space="preserve">– Nêu được khái niệm tế bào, chức năng của tế bào. </w:t>
            </w:r>
          </w:p>
          <w:p w:rsidR="002C4948" w:rsidRPr="00A96304" w:rsidRDefault="002C4948" w:rsidP="00D07FD9">
            <w:pPr>
              <w:spacing w:before="0" w:after="0"/>
              <w:jc w:val="both"/>
              <w:rPr>
                <w:sz w:val="26"/>
                <w:szCs w:val="26"/>
              </w:rPr>
            </w:pPr>
            <w:r w:rsidRPr="00A96304">
              <w:rPr>
                <w:sz w:val="26"/>
                <w:szCs w:val="26"/>
              </w:rPr>
              <w:t>- Nêu được hình dạng và kích thước của một số loại tế bào</w:t>
            </w:r>
          </w:p>
          <w:p w:rsidR="002C4948" w:rsidRPr="00A96304" w:rsidRDefault="002C4948" w:rsidP="00D07FD9">
            <w:pPr>
              <w:spacing w:before="0" w:after="0"/>
              <w:jc w:val="both"/>
              <w:rPr>
                <w:sz w:val="26"/>
                <w:szCs w:val="26"/>
              </w:rPr>
            </w:pPr>
            <w:r w:rsidRPr="00A96304">
              <w:rPr>
                <w:sz w:val="26"/>
                <w:szCs w:val="26"/>
              </w:rPr>
              <w:t>- Nhận biết được tế bào là đơn vị cấu trúc của sự sống.</w:t>
            </w:r>
          </w:p>
        </w:tc>
      </w:tr>
      <w:tr w:rsidR="00D07FD9" w:rsidRPr="00A96304" w:rsidTr="00D07FD9">
        <w:trPr>
          <w:trHeight w:val="134"/>
        </w:trPr>
        <w:tc>
          <w:tcPr>
            <w:tcW w:w="709" w:type="dxa"/>
            <w:shd w:val="clear" w:color="auto" w:fill="auto"/>
            <w:vAlign w:val="center"/>
          </w:tcPr>
          <w:p w:rsidR="002C4948" w:rsidRPr="00A96304" w:rsidRDefault="002C4948" w:rsidP="00D07FD9">
            <w:pPr>
              <w:spacing w:before="0" w:after="0"/>
              <w:jc w:val="center"/>
              <w:rPr>
                <w:rFonts w:eastAsia="Times New Roman"/>
                <w:sz w:val="26"/>
                <w:szCs w:val="26"/>
                <w:lang w:eastAsia="en-SG"/>
              </w:rPr>
            </w:pPr>
            <w:r>
              <w:rPr>
                <w:rFonts w:eastAsia="Times New Roman"/>
                <w:sz w:val="26"/>
                <w:szCs w:val="26"/>
                <w:lang w:eastAsia="en-SG"/>
              </w:rPr>
              <w:t>21</w:t>
            </w:r>
          </w:p>
        </w:tc>
        <w:tc>
          <w:tcPr>
            <w:tcW w:w="4111" w:type="dxa"/>
            <w:shd w:val="clear" w:color="auto" w:fill="auto"/>
            <w:vAlign w:val="center"/>
            <w:hideMark/>
          </w:tcPr>
          <w:p w:rsidR="002C4948" w:rsidRPr="00A96304" w:rsidRDefault="002C4948" w:rsidP="00D07FD9">
            <w:pPr>
              <w:spacing w:before="0" w:after="0"/>
              <w:rPr>
                <w:rFonts w:eastAsia="Times New Roman"/>
                <w:sz w:val="26"/>
                <w:szCs w:val="26"/>
                <w:lang w:eastAsia="en-SG"/>
              </w:rPr>
            </w:pPr>
            <w:r w:rsidRPr="00A96304">
              <w:rPr>
                <w:rFonts w:eastAsia="Times New Roman"/>
                <w:sz w:val="26"/>
                <w:szCs w:val="26"/>
                <w:lang w:eastAsia="en-SG"/>
              </w:rPr>
              <w:t>Bài 19: Cấu tạo và chức năng các thành phần của tế bào</w:t>
            </w:r>
          </w:p>
        </w:tc>
        <w:tc>
          <w:tcPr>
            <w:tcW w:w="1134" w:type="dxa"/>
            <w:shd w:val="clear" w:color="auto" w:fill="auto"/>
            <w:vAlign w:val="center"/>
            <w:hideMark/>
          </w:tcPr>
          <w:p w:rsidR="002C4948" w:rsidRPr="00A96304" w:rsidRDefault="002C4948" w:rsidP="00D07FD9">
            <w:pPr>
              <w:spacing w:before="0" w:after="0"/>
              <w:jc w:val="center"/>
              <w:rPr>
                <w:rFonts w:eastAsia="Times New Roman"/>
                <w:sz w:val="26"/>
                <w:szCs w:val="26"/>
                <w:lang w:eastAsia="en-SG"/>
              </w:rPr>
            </w:pPr>
            <w:r w:rsidRPr="00A96304">
              <w:rPr>
                <w:rFonts w:eastAsia="Times New Roman"/>
                <w:sz w:val="26"/>
                <w:szCs w:val="26"/>
                <w:lang w:eastAsia="en-SG"/>
              </w:rPr>
              <w:t>02</w:t>
            </w:r>
          </w:p>
        </w:tc>
        <w:tc>
          <w:tcPr>
            <w:tcW w:w="8647" w:type="dxa"/>
          </w:tcPr>
          <w:p w:rsidR="002C4948" w:rsidRPr="00A96304" w:rsidRDefault="002C4948" w:rsidP="00D07FD9">
            <w:pPr>
              <w:spacing w:before="0" w:after="0"/>
              <w:jc w:val="both"/>
              <w:rPr>
                <w:sz w:val="26"/>
                <w:szCs w:val="26"/>
              </w:rPr>
            </w:pPr>
            <w:r w:rsidRPr="00A96304">
              <w:rPr>
                <w:sz w:val="26"/>
                <w:szCs w:val="26"/>
              </w:rPr>
              <w:t>– Trình bày được cấu tạo tế bào và chức năng mỗi thành phần (ba thành phần chính: màng tế bào, chất tế bào, nhân tế bào); nhận biết được lục lạp là bào quan thực hiện chức năng quang hợp ở cây xanh.</w:t>
            </w:r>
          </w:p>
          <w:p w:rsidR="002C4948" w:rsidRPr="00A96304" w:rsidRDefault="002C4948" w:rsidP="00D07FD9">
            <w:pPr>
              <w:spacing w:before="0" w:after="0"/>
              <w:jc w:val="both"/>
              <w:rPr>
                <w:sz w:val="26"/>
                <w:szCs w:val="26"/>
              </w:rPr>
            </w:pPr>
            <w:r w:rsidRPr="00A96304">
              <w:rPr>
                <w:sz w:val="26"/>
                <w:szCs w:val="26"/>
              </w:rPr>
              <w:t>– Phân biệt được tế bào động vật, tế bào thực vật; tế bào nhân thực, tế bào nhân sơ thông qua quan sát hình ảnh</w:t>
            </w:r>
          </w:p>
        </w:tc>
      </w:tr>
      <w:tr w:rsidR="00D07FD9" w:rsidRPr="00A96304" w:rsidTr="00D07FD9">
        <w:trPr>
          <w:trHeight w:val="585"/>
        </w:trPr>
        <w:tc>
          <w:tcPr>
            <w:tcW w:w="709" w:type="dxa"/>
            <w:shd w:val="clear" w:color="auto" w:fill="auto"/>
            <w:vAlign w:val="center"/>
          </w:tcPr>
          <w:p w:rsidR="002C4948" w:rsidRPr="00A96304" w:rsidRDefault="002C4948" w:rsidP="00D07FD9">
            <w:pPr>
              <w:spacing w:before="0" w:after="0"/>
              <w:jc w:val="center"/>
              <w:rPr>
                <w:rFonts w:eastAsia="Times New Roman"/>
                <w:sz w:val="26"/>
                <w:szCs w:val="26"/>
                <w:lang w:eastAsia="en-SG"/>
              </w:rPr>
            </w:pPr>
            <w:r>
              <w:rPr>
                <w:rFonts w:eastAsia="Times New Roman"/>
                <w:sz w:val="26"/>
                <w:szCs w:val="26"/>
                <w:lang w:eastAsia="en-SG"/>
              </w:rPr>
              <w:t>22</w:t>
            </w:r>
          </w:p>
        </w:tc>
        <w:tc>
          <w:tcPr>
            <w:tcW w:w="4111" w:type="dxa"/>
            <w:shd w:val="clear" w:color="auto" w:fill="auto"/>
            <w:vAlign w:val="center"/>
            <w:hideMark/>
          </w:tcPr>
          <w:p w:rsidR="002C4948" w:rsidRPr="00A96304" w:rsidRDefault="002C4948" w:rsidP="00D07FD9">
            <w:pPr>
              <w:spacing w:before="0" w:after="0"/>
              <w:rPr>
                <w:rFonts w:eastAsia="Times New Roman"/>
                <w:sz w:val="26"/>
                <w:szCs w:val="26"/>
                <w:lang w:eastAsia="en-SG"/>
              </w:rPr>
            </w:pPr>
            <w:r w:rsidRPr="00A96304">
              <w:rPr>
                <w:rFonts w:eastAsia="Times New Roman"/>
                <w:sz w:val="26"/>
                <w:szCs w:val="26"/>
                <w:lang w:eastAsia="en-SG"/>
              </w:rPr>
              <w:t>Bài 20: Sự lớn lên và sinh sản của tế bào</w:t>
            </w:r>
          </w:p>
        </w:tc>
        <w:tc>
          <w:tcPr>
            <w:tcW w:w="1134" w:type="dxa"/>
            <w:shd w:val="clear" w:color="auto" w:fill="auto"/>
            <w:vAlign w:val="center"/>
            <w:hideMark/>
          </w:tcPr>
          <w:p w:rsidR="002C4948" w:rsidRPr="00A96304" w:rsidRDefault="002C4948" w:rsidP="00D07FD9">
            <w:pPr>
              <w:spacing w:before="0" w:after="0"/>
              <w:jc w:val="center"/>
              <w:rPr>
                <w:rFonts w:eastAsia="Times New Roman"/>
                <w:sz w:val="26"/>
                <w:szCs w:val="26"/>
                <w:lang w:eastAsia="en-SG"/>
              </w:rPr>
            </w:pPr>
            <w:r w:rsidRPr="00A96304">
              <w:rPr>
                <w:rFonts w:eastAsia="Times New Roman"/>
                <w:sz w:val="26"/>
                <w:szCs w:val="26"/>
                <w:lang w:eastAsia="en-SG"/>
              </w:rPr>
              <w:t>02</w:t>
            </w:r>
          </w:p>
        </w:tc>
        <w:tc>
          <w:tcPr>
            <w:tcW w:w="8647" w:type="dxa"/>
          </w:tcPr>
          <w:p w:rsidR="002C4948" w:rsidRPr="00A96304" w:rsidRDefault="002C4948" w:rsidP="00D07FD9">
            <w:pPr>
              <w:spacing w:before="0" w:after="0"/>
              <w:jc w:val="both"/>
              <w:rPr>
                <w:sz w:val="26"/>
                <w:szCs w:val="26"/>
              </w:rPr>
            </w:pPr>
            <w:r w:rsidRPr="00A96304">
              <w:rPr>
                <w:sz w:val="26"/>
                <w:szCs w:val="26"/>
              </w:rPr>
              <w:t xml:space="preserve">– Dựa vào sơ đồ, nhận biết được sự lớn lên và sinh sản của tế bào (từ 1 tế bào → 2 tế bào → 4 tế bào... → n tế bào). </w:t>
            </w:r>
          </w:p>
          <w:p w:rsidR="002C4948" w:rsidRPr="00A96304" w:rsidRDefault="002C4948" w:rsidP="00D07FD9">
            <w:pPr>
              <w:spacing w:before="0" w:after="0"/>
              <w:jc w:val="both"/>
              <w:rPr>
                <w:sz w:val="26"/>
                <w:szCs w:val="26"/>
              </w:rPr>
            </w:pPr>
            <w:r w:rsidRPr="00A96304">
              <w:rPr>
                <w:sz w:val="26"/>
                <w:szCs w:val="26"/>
              </w:rPr>
              <w:t>– Nêu được ý nghĩa của sự lớn lên và sinh sản của tế bào.</w:t>
            </w:r>
          </w:p>
        </w:tc>
      </w:tr>
      <w:tr w:rsidR="00D07FD9" w:rsidRPr="00A96304" w:rsidTr="00D07FD9">
        <w:trPr>
          <w:trHeight w:val="585"/>
        </w:trPr>
        <w:tc>
          <w:tcPr>
            <w:tcW w:w="709" w:type="dxa"/>
            <w:shd w:val="clear" w:color="auto" w:fill="auto"/>
            <w:vAlign w:val="center"/>
          </w:tcPr>
          <w:p w:rsidR="002C4948" w:rsidRPr="00A96304" w:rsidRDefault="002C4948" w:rsidP="00D07FD9">
            <w:pPr>
              <w:spacing w:before="0" w:after="0"/>
              <w:jc w:val="center"/>
              <w:rPr>
                <w:rFonts w:eastAsia="Times New Roman"/>
                <w:sz w:val="26"/>
                <w:szCs w:val="26"/>
                <w:lang w:eastAsia="en-SG"/>
              </w:rPr>
            </w:pPr>
            <w:r>
              <w:rPr>
                <w:rFonts w:eastAsia="Times New Roman"/>
                <w:sz w:val="26"/>
                <w:szCs w:val="26"/>
                <w:lang w:eastAsia="en-SG"/>
              </w:rPr>
              <w:t>23</w:t>
            </w:r>
          </w:p>
        </w:tc>
        <w:tc>
          <w:tcPr>
            <w:tcW w:w="4111" w:type="dxa"/>
            <w:shd w:val="clear" w:color="auto" w:fill="auto"/>
            <w:vAlign w:val="center"/>
            <w:hideMark/>
          </w:tcPr>
          <w:p w:rsidR="002C4948" w:rsidRPr="00A96304" w:rsidRDefault="002C4948" w:rsidP="00D07FD9">
            <w:pPr>
              <w:spacing w:before="0" w:after="0"/>
              <w:rPr>
                <w:rFonts w:eastAsia="Times New Roman"/>
                <w:sz w:val="26"/>
                <w:szCs w:val="26"/>
                <w:lang w:eastAsia="en-SG"/>
              </w:rPr>
            </w:pPr>
            <w:r w:rsidRPr="00A96304">
              <w:rPr>
                <w:rFonts w:eastAsia="Times New Roman"/>
                <w:sz w:val="26"/>
                <w:szCs w:val="26"/>
                <w:lang w:eastAsia="en-SG"/>
              </w:rPr>
              <w:t>Bài 21: Thực hành quan sát và phân biệt một số loại tế bào</w:t>
            </w:r>
          </w:p>
        </w:tc>
        <w:tc>
          <w:tcPr>
            <w:tcW w:w="1134" w:type="dxa"/>
            <w:shd w:val="clear" w:color="auto" w:fill="auto"/>
            <w:vAlign w:val="center"/>
            <w:hideMark/>
          </w:tcPr>
          <w:p w:rsidR="002C4948" w:rsidRPr="00A96304" w:rsidRDefault="002C4948" w:rsidP="00D07FD9">
            <w:pPr>
              <w:spacing w:before="0" w:after="0"/>
              <w:jc w:val="center"/>
              <w:rPr>
                <w:rFonts w:eastAsia="Times New Roman"/>
                <w:sz w:val="26"/>
                <w:szCs w:val="26"/>
                <w:lang w:eastAsia="en-SG"/>
              </w:rPr>
            </w:pPr>
            <w:r w:rsidRPr="00A96304">
              <w:rPr>
                <w:rFonts w:eastAsia="Times New Roman"/>
                <w:sz w:val="26"/>
                <w:szCs w:val="26"/>
                <w:lang w:eastAsia="en-SG"/>
              </w:rPr>
              <w:t>02</w:t>
            </w:r>
          </w:p>
        </w:tc>
        <w:tc>
          <w:tcPr>
            <w:tcW w:w="8647" w:type="dxa"/>
          </w:tcPr>
          <w:p w:rsidR="002C4948" w:rsidRPr="00A96304" w:rsidRDefault="002C4948" w:rsidP="00D07FD9">
            <w:pPr>
              <w:spacing w:before="0" w:after="0"/>
              <w:rPr>
                <w:rFonts w:eastAsia="Times New Roman"/>
                <w:bCs/>
                <w:i/>
                <w:spacing w:val="-2"/>
                <w:sz w:val="26"/>
                <w:szCs w:val="26"/>
                <w:lang w:val="sv-SE"/>
              </w:rPr>
            </w:pPr>
            <w:r w:rsidRPr="00A96304">
              <w:rPr>
                <w:sz w:val="26"/>
                <w:szCs w:val="26"/>
              </w:rPr>
              <w:t>Thực hành quan sát tế bào lớn bằng mắt thường và tế bào nhỏ dưới kính lúp và kính hiển vi quang học</w:t>
            </w:r>
          </w:p>
        </w:tc>
      </w:tr>
      <w:tr w:rsidR="00D07FD9" w:rsidRPr="00A96304" w:rsidTr="00D07FD9">
        <w:trPr>
          <w:trHeight w:val="585"/>
        </w:trPr>
        <w:tc>
          <w:tcPr>
            <w:tcW w:w="709" w:type="dxa"/>
            <w:shd w:val="clear" w:color="auto" w:fill="auto"/>
            <w:vAlign w:val="center"/>
          </w:tcPr>
          <w:p w:rsidR="002C4948" w:rsidRPr="00A96304" w:rsidRDefault="002C4948" w:rsidP="00D07FD9">
            <w:pPr>
              <w:spacing w:before="0" w:after="0"/>
              <w:jc w:val="center"/>
              <w:rPr>
                <w:rFonts w:eastAsia="Times New Roman"/>
                <w:sz w:val="26"/>
                <w:szCs w:val="26"/>
                <w:lang w:eastAsia="en-SG"/>
              </w:rPr>
            </w:pPr>
            <w:r>
              <w:rPr>
                <w:rFonts w:eastAsia="Times New Roman"/>
                <w:sz w:val="26"/>
                <w:szCs w:val="26"/>
                <w:lang w:eastAsia="en-SG"/>
              </w:rPr>
              <w:t>24</w:t>
            </w:r>
          </w:p>
        </w:tc>
        <w:tc>
          <w:tcPr>
            <w:tcW w:w="4111" w:type="dxa"/>
            <w:shd w:val="clear" w:color="auto" w:fill="auto"/>
            <w:vAlign w:val="center"/>
            <w:hideMark/>
          </w:tcPr>
          <w:p w:rsidR="002C4948" w:rsidRPr="00A96304" w:rsidRDefault="002C4948" w:rsidP="00D07FD9">
            <w:pPr>
              <w:spacing w:before="0" w:after="0"/>
              <w:rPr>
                <w:rFonts w:eastAsia="Times New Roman"/>
                <w:sz w:val="26"/>
                <w:szCs w:val="26"/>
                <w:lang w:eastAsia="en-SG"/>
              </w:rPr>
            </w:pPr>
            <w:r w:rsidRPr="00A96304">
              <w:rPr>
                <w:rFonts w:eastAsia="Times New Roman"/>
                <w:sz w:val="26"/>
                <w:szCs w:val="26"/>
                <w:lang w:eastAsia="en-SG"/>
              </w:rPr>
              <w:t>Bài 22: Cơ thể sinh vật</w:t>
            </w:r>
          </w:p>
        </w:tc>
        <w:tc>
          <w:tcPr>
            <w:tcW w:w="1134" w:type="dxa"/>
            <w:shd w:val="clear" w:color="auto" w:fill="auto"/>
            <w:vAlign w:val="center"/>
            <w:hideMark/>
          </w:tcPr>
          <w:p w:rsidR="002C4948" w:rsidRPr="00A96304" w:rsidRDefault="002C4948" w:rsidP="00D07FD9">
            <w:pPr>
              <w:spacing w:before="0" w:after="0"/>
              <w:jc w:val="center"/>
              <w:rPr>
                <w:rFonts w:eastAsia="Times New Roman"/>
                <w:sz w:val="26"/>
                <w:szCs w:val="26"/>
                <w:lang w:eastAsia="en-SG"/>
              </w:rPr>
            </w:pPr>
            <w:r w:rsidRPr="00A96304">
              <w:rPr>
                <w:rFonts w:eastAsia="Times New Roman"/>
                <w:sz w:val="26"/>
                <w:szCs w:val="26"/>
                <w:lang w:eastAsia="en-SG"/>
              </w:rPr>
              <w:t>02</w:t>
            </w:r>
          </w:p>
        </w:tc>
        <w:tc>
          <w:tcPr>
            <w:tcW w:w="8647" w:type="dxa"/>
          </w:tcPr>
          <w:p w:rsidR="002C4948" w:rsidRPr="00A96304" w:rsidRDefault="002C4948" w:rsidP="00D07FD9">
            <w:pPr>
              <w:spacing w:before="0" w:after="0"/>
              <w:rPr>
                <w:sz w:val="26"/>
                <w:szCs w:val="26"/>
              </w:rPr>
            </w:pPr>
            <w:r w:rsidRPr="00A96304">
              <w:rPr>
                <w:sz w:val="26"/>
                <w:szCs w:val="26"/>
              </w:rPr>
              <w:t>- Nêu được  khái niệm cơ thể. Lấy được các ví dụ minh hoạ</w:t>
            </w:r>
          </w:p>
          <w:p w:rsidR="002C4948" w:rsidRPr="00A96304" w:rsidRDefault="002C4948" w:rsidP="00D07FD9">
            <w:pPr>
              <w:spacing w:before="0" w:after="0"/>
              <w:rPr>
                <w:rFonts w:eastAsia="Times New Roman"/>
                <w:bCs/>
                <w:i/>
                <w:spacing w:val="-2"/>
                <w:sz w:val="26"/>
                <w:szCs w:val="26"/>
                <w:lang w:val="sv-SE"/>
              </w:rPr>
            </w:pPr>
            <w:r w:rsidRPr="00A96304">
              <w:rPr>
                <w:sz w:val="26"/>
                <w:szCs w:val="26"/>
              </w:rPr>
              <w:t>- Nhận biết được cơ thể đơn bào và cơ thể đa bào thông qua hình ảnh. Lấy được ví dụ minh hoạ (cơ thể đơn bào: vi khuẩn, tảo đơn bào, ...; cơ thể đa bào: thực vật, động vật,...).</w:t>
            </w:r>
          </w:p>
        </w:tc>
      </w:tr>
      <w:tr w:rsidR="00D07FD9" w:rsidRPr="00A96304" w:rsidTr="00D07FD9">
        <w:trPr>
          <w:trHeight w:val="585"/>
        </w:trPr>
        <w:tc>
          <w:tcPr>
            <w:tcW w:w="709" w:type="dxa"/>
            <w:shd w:val="clear" w:color="auto" w:fill="auto"/>
            <w:vAlign w:val="center"/>
          </w:tcPr>
          <w:p w:rsidR="002C4948" w:rsidRPr="00A96304" w:rsidRDefault="002C4948" w:rsidP="00D07FD9">
            <w:pPr>
              <w:spacing w:before="0" w:after="0"/>
              <w:jc w:val="center"/>
              <w:rPr>
                <w:rFonts w:eastAsia="Times New Roman"/>
                <w:sz w:val="26"/>
                <w:szCs w:val="26"/>
                <w:lang w:eastAsia="en-SG"/>
              </w:rPr>
            </w:pPr>
            <w:r>
              <w:rPr>
                <w:rFonts w:eastAsia="Times New Roman"/>
                <w:sz w:val="26"/>
                <w:szCs w:val="26"/>
                <w:lang w:eastAsia="en-SG"/>
              </w:rPr>
              <w:t>25</w:t>
            </w:r>
          </w:p>
        </w:tc>
        <w:tc>
          <w:tcPr>
            <w:tcW w:w="4111" w:type="dxa"/>
            <w:shd w:val="clear" w:color="auto" w:fill="auto"/>
            <w:vAlign w:val="center"/>
            <w:hideMark/>
          </w:tcPr>
          <w:p w:rsidR="002C4948" w:rsidRPr="00A96304" w:rsidRDefault="002C4948" w:rsidP="00D07FD9">
            <w:pPr>
              <w:spacing w:before="0" w:after="0"/>
              <w:rPr>
                <w:rFonts w:eastAsia="Times New Roman"/>
                <w:sz w:val="26"/>
                <w:szCs w:val="26"/>
                <w:lang w:eastAsia="en-SG"/>
              </w:rPr>
            </w:pPr>
            <w:r w:rsidRPr="00A96304">
              <w:rPr>
                <w:rFonts w:eastAsia="Times New Roman"/>
                <w:sz w:val="26"/>
                <w:szCs w:val="26"/>
                <w:lang w:eastAsia="en-SG"/>
              </w:rPr>
              <w:t>Bài 23: Tổ chức cơ thể đa bào</w:t>
            </w:r>
          </w:p>
        </w:tc>
        <w:tc>
          <w:tcPr>
            <w:tcW w:w="1134" w:type="dxa"/>
            <w:shd w:val="clear" w:color="auto" w:fill="auto"/>
            <w:vAlign w:val="center"/>
            <w:hideMark/>
          </w:tcPr>
          <w:p w:rsidR="002C4948" w:rsidRPr="00A96304" w:rsidRDefault="002C4948" w:rsidP="00D07FD9">
            <w:pPr>
              <w:spacing w:before="0" w:after="0"/>
              <w:jc w:val="center"/>
              <w:rPr>
                <w:rFonts w:eastAsia="Times New Roman"/>
                <w:sz w:val="26"/>
                <w:szCs w:val="26"/>
                <w:lang w:eastAsia="en-SG"/>
              </w:rPr>
            </w:pPr>
            <w:r w:rsidRPr="00A96304">
              <w:rPr>
                <w:rFonts w:eastAsia="Times New Roman"/>
                <w:sz w:val="26"/>
                <w:szCs w:val="26"/>
                <w:lang w:eastAsia="en-SG"/>
              </w:rPr>
              <w:t>02</w:t>
            </w:r>
          </w:p>
        </w:tc>
        <w:tc>
          <w:tcPr>
            <w:tcW w:w="8647" w:type="dxa"/>
          </w:tcPr>
          <w:p w:rsidR="002C4948" w:rsidRPr="00A96304" w:rsidRDefault="002C4948" w:rsidP="00D07FD9">
            <w:pPr>
              <w:spacing w:before="0" w:after="0"/>
              <w:rPr>
                <w:sz w:val="26"/>
                <w:szCs w:val="26"/>
              </w:rPr>
            </w:pPr>
            <w:r w:rsidRPr="00A96304">
              <w:rPr>
                <w:sz w:val="26"/>
                <w:szCs w:val="26"/>
              </w:rPr>
              <w:t xml:space="preserve">- Thông qua hình ảnh, nêu được quan hệ từ tế bào hình thành nên mô, cơ quan, hệ cơ quan và cơ thể (từ tế bào đến mô, từ mô đến cơ quan, từ cơ quan đến hệ cơ quan, từ hệ cơ quan đến cơ thể). </w:t>
            </w:r>
          </w:p>
          <w:p w:rsidR="002C4948" w:rsidRPr="00A96304" w:rsidRDefault="002C4948" w:rsidP="00D07FD9">
            <w:pPr>
              <w:spacing w:before="0" w:after="0"/>
              <w:rPr>
                <w:sz w:val="26"/>
                <w:szCs w:val="26"/>
              </w:rPr>
            </w:pPr>
            <w:r w:rsidRPr="00A96304">
              <w:rPr>
                <w:sz w:val="26"/>
                <w:szCs w:val="26"/>
              </w:rPr>
              <w:t>- Nêu được các khái niệm mô, cơ quan, hệ cơ quan. Lấy được các ví dụ minh hoạ.</w:t>
            </w:r>
          </w:p>
        </w:tc>
      </w:tr>
      <w:tr w:rsidR="00D07FD9" w:rsidRPr="00A96304" w:rsidTr="00D07FD9">
        <w:trPr>
          <w:trHeight w:val="585"/>
        </w:trPr>
        <w:tc>
          <w:tcPr>
            <w:tcW w:w="709" w:type="dxa"/>
            <w:shd w:val="clear" w:color="auto" w:fill="auto"/>
            <w:vAlign w:val="center"/>
          </w:tcPr>
          <w:p w:rsidR="002C4948" w:rsidRPr="00A96304" w:rsidRDefault="002C4948" w:rsidP="00D07FD9">
            <w:pPr>
              <w:spacing w:before="0" w:after="0"/>
              <w:jc w:val="center"/>
              <w:rPr>
                <w:rFonts w:eastAsia="Times New Roman"/>
                <w:sz w:val="26"/>
                <w:szCs w:val="26"/>
                <w:lang w:eastAsia="en-SG"/>
              </w:rPr>
            </w:pPr>
            <w:r>
              <w:rPr>
                <w:rFonts w:eastAsia="Times New Roman"/>
                <w:sz w:val="26"/>
                <w:szCs w:val="26"/>
                <w:lang w:eastAsia="en-SG"/>
              </w:rPr>
              <w:t>26</w:t>
            </w:r>
          </w:p>
        </w:tc>
        <w:tc>
          <w:tcPr>
            <w:tcW w:w="4111" w:type="dxa"/>
            <w:shd w:val="clear" w:color="auto" w:fill="auto"/>
            <w:vAlign w:val="center"/>
            <w:hideMark/>
          </w:tcPr>
          <w:p w:rsidR="002C4948" w:rsidRPr="00A96304" w:rsidRDefault="002C4948" w:rsidP="00D07FD9">
            <w:pPr>
              <w:spacing w:before="0" w:after="0"/>
              <w:rPr>
                <w:rFonts w:eastAsia="Times New Roman"/>
                <w:sz w:val="26"/>
                <w:szCs w:val="26"/>
                <w:lang w:eastAsia="en-SG"/>
              </w:rPr>
            </w:pPr>
            <w:r w:rsidRPr="00A96304">
              <w:rPr>
                <w:rFonts w:eastAsia="Times New Roman"/>
                <w:sz w:val="26"/>
                <w:szCs w:val="26"/>
                <w:lang w:eastAsia="en-SG"/>
              </w:rPr>
              <w:t>Bài 24: Thực hành: Quan sát và mô tả cơ thể đơn bào và cơ thể đa bào</w:t>
            </w:r>
          </w:p>
        </w:tc>
        <w:tc>
          <w:tcPr>
            <w:tcW w:w="1134" w:type="dxa"/>
            <w:shd w:val="clear" w:color="auto" w:fill="auto"/>
            <w:vAlign w:val="center"/>
            <w:hideMark/>
          </w:tcPr>
          <w:p w:rsidR="002C4948" w:rsidRPr="00A96304" w:rsidRDefault="00C8363C" w:rsidP="00D07FD9">
            <w:pPr>
              <w:spacing w:before="0" w:after="0"/>
              <w:jc w:val="center"/>
              <w:rPr>
                <w:rFonts w:eastAsia="Times New Roman"/>
                <w:sz w:val="26"/>
                <w:szCs w:val="26"/>
                <w:lang w:eastAsia="en-SG"/>
              </w:rPr>
            </w:pPr>
            <w:r>
              <w:rPr>
                <w:rFonts w:eastAsia="Times New Roman"/>
                <w:sz w:val="26"/>
                <w:szCs w:val="26"/>
                <w:lang w:eastAsia="en-SG"/>
              </w:rPr>
              <w:t>02</w:t>
            </w:r>
          </w:p>
        </w:tc>
        <w:tc>
          <w:tcPr>
            <w:tcW w:w="8647" w:type="dxa"/>
          </w:tcPr>
          <w:p w:rsidR="002C4948" w:rsidRPr="00A96304" w:rsidRDefault="002C4948" w:rsidP="00D07FD9">
            <w:pPr>
              <w:spacing w:before="0" w:after="0"/>
              <w:rPr>
                <w:sz w:val="26"/>
                <w:szCs w:val="26"/>
              </w:rPr>
            </w:pPr>
            <w:r w:rsidRPr="00A96304">
              <w:rPr>
                <w:sz w:val="26"/>
                <w:szCs w:val="26"/>
              </w:rPr>
              <w:t>Quan sát và vẽ được hình cơ thể đơn bào (tảo, trùng roi, ...)</w:t>
            </w:r>
          </w:p>
          <w:p w:rsidR="002C4948" w:rsidRPr="00A96304" w:rsidRDefault="002C4948" w:rsidP="00D07FD9">
            <w:pPr>
              <w:spacing w:before="0" w:after="0"/>
              <w:rPr>
                <w:sz w:val="26"/>
                <w:szCs w:val="26"/>
              </w:rPr>
            </w:pPr>
            <w:r w:rsidRPr="00A96304">
              <w:rPr>
                <w:sz w:val="26"/>
                <w:szCs w:val="26"/>
              </w:rPr>
              <w:t>Quan sát và mô tả được các cơ quan cấu tạo cây xanh</w:t>
            </w:r>
          </w:p>
          <w:p w:rsidR="002C4948" w:rsidRPr="00A96304" w:rsidRDefault="002C4948" w:rsidP="00D07FD9">
            <w:pPr>
              <w:spacing w:before="0" w:after="0"/>
              <w:rPr>
                <w:rFonts w:eastAsia="Times New Roman"/>
                <w:sz w:val="26"/>
                <w:szCs w:val="26"/>
                <w:lang w:eastAsia="en-SG"/>
              </w:rPr>
            </w:pPr>
            <w:r w:rsidRPr="00A96304">
              <w:rPr>
                <w:sz w:val="26"/>
                <w:szCs w:val="26"/>
              </w:rPr>
              <w:t>Quan sát mô hình và mô tả được cấu tạo cơ thể người</w:t>
            </w:r>
          </w:p>
        </w:tc>
      </w:tr>
      <w:tr w:rsidR="00D07FD9" w:rsidRPr="00A96304" w:rsidTr="00D07FD9">
        <w:trPr>
          <w:trHeight w:val="585"/>
        </w:trPr>
        <w:tc>
          <w:tcPr>
            <w:tcW w:w="709" w:type="dxa"/>
            <w:shd w:val="clear" w:color="auto" w:fill="auto"/>
            <w:vAlign w:val="center"/>
          </w:tcPr>
          <w:p w:rsidR="002C4948" w:rsidRPr="00A96304" w:rsidRDefault="002C4948" w:rsidP="00D07FD9">
            <w:pPr>
              <w:spacing w:before="0" w:after="0"/>
              <w:jc w:val="center"/>
              <w:rPr>
                <w:rFonts w:eastAsia="Times New Roman"/>
                <w:sz w:val="26"/>
                <w:szCs w:val="26"/>
                <w:lang w:eastAsia="en-SG"/>
              </w:rPr>
            </w:pPr>
            <w:r>
              <w:rPr>
                <w:rFonts w:eastAsia="Times New Roman"/>
                <w:sz w:val="26"/>
                <w:szCs w:val="26"/>
                <w:lang w:eastAsia="en-SG"/>
              </w:rPr>
              <w:t>27</w:t>
            </w:r>
          </w:p>
        </w:tc>
        <w:tc>
          <w:tcPr>
            <w:tcW w:w="4111" w:type="dxa"/>
            <w:shd w:val="clear" w:color="auto" w:fill="auto"/>
            <w:vAlign w:val="center"/>
            <w:hideMark/>
          </w:tcPr>
          <w:p w:rsidR="002C4948" w:rsidRPr="00A96304" w:rsidRDefault="002C4948" w:rsidP="00D07FD9">
            <w:pPr>
              <w:spacing w:before="0" w:after="0"/>
              <w:rPr>
                <w:rFonts w:eastAsia="Times New Roman"/>
                <w:sz w:val="26"/>
                <w:szCs w:val="26"/>
                <w:lang w:eastAsia="en-SG"/>
              </w:rPr>
            </w:pPr>
            <w:r w:rsidRPr="00A96304">
              <w:rPr>
                <w:rFonts w:eastAsia="Times New Roman"/>
                <w:sz w:val="26"/>
                <w:szCs w:val="26"/>
                <w:lang w:eastAsia="en-SG"/>
              </w:rPr>
              <w:t>Bài 25: Hệ thống phân loại sinh vật</w:t>
            </w:r>
          </w:p>
        </w:tc>
        <w:tc>
          <w:tcPr>
            <w:tcW w:w="1134" w:type="dxa"/>
            <w:shd w:val="clear" w:color="auto" w:fill="auto"/>
            <w:vAlign w:val="center"/>
            <w:hideMark/>
          </w:tcPr>
          <w:p w:rsidR="002C4948" w:rsidRPr="00A96304" w:rsidRDefault="002C4948" w:rsidP="00D07FD9">
            <w:pPr>
              <w:spacing w:before="0" w:after="0"/>
              <w:jc w:val="center"/>
              <w:rPr>
                <w:rFonts w:eastAsia="Times New Roman"/>
                <w:sz w:val="26"/>
                <w:szCs w:val="26"/>
                <w:lang w:eastAsia="en-SG"/>
              </w:rPr>
            </w:pPr>
            <w:r w:rsidRPr="00A96304">
              <w:rPr>
                <w:rFonts w:eastAsia="Times New Roman"/>
                <w:sz w:val="26"/>
                <w:szCs w:val="26"/>
                <w:lang w:eastAsia="en-SG"/>
              </w:rPr>
              <w:t>02</w:t>
            </w:r>
          </w:p>
        </w:tc>
        <w:tc>
          <w:tcPr>
            <w:tcW w:w="8647" w:type="dxa"/>
          </w:tcPr>
          <w:p w:rsidR="002C4948" w:rsidRPr="00A96304" w:rsidRDefault="002C4948" w:rsidP="00D07FD9">
            <w:pPr>
              <w:spacing w:before="0" w:after="0"/>
              <w:jc w:val="both"/>
              <w:rPr>
                <w:sz w:val="26"/>
                <w:szCs w:val="26"/>
              </w:rPr>
            </w:pPr>
            <w:r w:rsidRPr="00A96304">
              <w:rPr>
                <w:sz w:val="26"/>
                <w:szCs w:val="26"/>
              </w:rPr>
              <w:t xml:space="preserve">– Nêu được sự cần thiết của việc phân loại thế giới sống. </w:t>
            </w:r>
          </w:p>
          <w:p w:rsidR="002C4948" w:rsidRPr="00A96304" w:rsidRDefault="002C4948" w:rsidP="00D07FD9">
            <w:pPr>
              <w:spacing w:before="0" w:after="0"/>
              <w:jc w:val="both"/>
              <w:rPr>
                <w:sz w:val="26"/>
                <w:szCs w:val="26"/>
              </w:rPr>
            </w:pPr>
            <w:r w:rsidRPr="00A96304">
              <w:rPr>
                <w:sz w:val="26"/>
                <w:szCs w:val="26"/>
              </w:rPr>
              <w:t xml:space="preserve">– Dựa vào sơ đồ, nhận biết được năm giới sinh vật. Lấy được ví dụ minh hoạ cho mỗi giới. </w:t>
            </w:r>
          </w:p>
          <w:p w:rsidR="002C4948" w:rsidRPr="00A96304" w:rsidRDefault="002C4948" w:rsidP="00D07FD9">
            <w:pPr>
              <w:spacing w:before="0" w:after="0"/>
              <w:jc w:val="both"/>
              <w:rPr>
                <w:sz w:val="26"/>
                <w:szCs w:val="26"/>
              </w:rPr>
            </w:pPr>
            <w:r w:rsidRPr="00A96304">
              <w:rPr>
                <w:sz w:val="26"/>
                <w:szCs w:val="26"/>
              </w:rPr>
              <w:t xml:space="preserve">– Dựa vào sơ đồ, phân biệt được các nhóm phân loại từ nhỏ tới lớn theo trật tự: </w:t>
            </w:r>
            <w:r w:rsidRPr="00A96304">
              <w:rPr>
                <w:sz w:val="26"/>
                <w:szCs w:val="26"/>
              </w:rPr>
              <w:lastRenderedPageBreak/>
              <w:t>loài, chi, họ, bộ, lớp, ngành, giới.</w:t>
            </w:r>
          </w:p>
          <w:p w:rsidR="002C4948" w:rsidRPr="00A96304" w:rsidRDefault="002C4948" w:rsidP="00D07FD9">
            <w:pPr>
              <w:spacing w:before="0" w:after="0"/>
              <w:jc w:val="both"/>
              <w:rPr>
                <w:sz w:val="26"/>
                <w:szCs w:val="26"/>
              </w:rPr>
            </w:pPr>
            <w:r w:rsidRPr="00A96304">
              <w:rPr>
                <w:sz w:val="26"/>
                <w:szCs w:val="26"/>
              </w:rPr>
              <w:t xml:space="preserve">– Lấy được ví dụ chứng minh thế giới sống đa dạng về số lượng loài và đa dạng về môi trường sống. </w:t>
            </w:r>
          </w:p>
          <w:p w:rsidR="002C4948" w:rsidRPr="00A96304" w:rsidRDefault="002C4948" w:rsidP="00D07FD9">
            <w:pPr>
              <w:spacing w:before="0" w:after="0"/>
              <w:jc w:val="both"/>
              <w:rPr>
                <w:sz w:val="26"/>
                <w:szCs w:val="26"/>
              </w:rPr>
            </w:pPr>
            <w:r w:rsidRPr="00A96304">
              <w:rPr>
                <w:sz w:val="26"/>
                <w:szCs w:val="26"/>
              </w:rPr>
              <w:t>– Nhận biết được sinh vật có hai cách gọi tên: tên địa phương và tên khoa học.</w:t>
            </w:r>
          </w:p>
        </w:tc>
      </w:tr>
      <w:tr w:rsidR="00D07FD9" w:rsidRPr="00A96304" w:rsidTr="00D07FD9">
        <w:trPr>
          <w:trHeight w:val="585"/>
        </w:trPr>
        <w:tc>
          <w:tcPr>
            <w:tcW w:w="709" w:type="dxa"/>
            <w:shd w:val="clear" w:color="auto" w:fill="auto"/>
            <w:vAlign w:val="center"/>
          </w:tcPr>
          <w:p w:rsidR="002C4948" w:rsidRPr="00A96304" w:rsidRDefault="002C4948" w:rsidP="00D07FD9">
            <w:pPr>
              <w:spacing w:before="0" w:after="0"/>
              <w:jc w:val="center"/>
              <w:rPr>
                <w:rFonts w:eastAsia="Times New Roman"/>
                <w:sz w:val="26"/>
                <w:szCs w:val="26"/>
                <w:lang w:eastAsia="en-SG"/>
              </w:rPr>
            </w:pPr>
            <w:r>
              <w:rPr>
                <w:rFonts w:eastAsia="Times New Roman"/>
                <w:sz w:val="26"/>
                <w:szCs w:val="26"/>
                <w:lang w:eastAsia="en-SG"/>
              </w:rPr>
              <w:lastRenderedPageBreak/>
              <w:t>28</w:t>
            </w:r>
          </w:p>
        </w:tc>
        <w:tc>
          <w:tcPr>
            <w:tcW w:w="4111" w:type="dxa"/>
            <w:shd w:val="clear" w:color="auto" w:fill="auto"/>
            <w:vAlign w:val="center"/>
            <w:hideMark/>
          </w:tcPr>
          <w:p w:rsidR="002C4948" w:rsidRPr="00A96304" w:rsidRDefault="002C4948" w:rsidP="00D07FD9">
            <w:pPr>
              <w:spacing w:before="0" w:after="0"/>
              <w:rPr>
                <w:rFonts w:eastAsia="Times New Roman"/>
                <w:sz w:val="26"/>
                <w:szCs w:val="26"/>
                <w:lang w:eastAsia="en-SG"/>
              </w:rPr>
            </w:pPr>
            <w:r w:rsidRPr="00A96304">
              <w:rPr>
                <w:rFonts w:eastAsia="Times New Roman"/>
                <w:sz w:val="26"/>
                <w:szCs w:val="26"/>
                <w:lang w:eastAsia="en-SG"/>
              </w:rPr>
              <w:t>Bài 26: Khóa lưỡng phân</w:t>
            </w:r>
          </w:p>
        </w:tc>
        <w:tc>
          <w:tcPr>
            <w:tcW w:w="1134" w:type="dxa"/>
            <w:shd w:val="clear" w:color="auto" w:fill="auto"/>
            <w:vAlign w:val="center"/>
            <w:hideMark/>
          </w:tcPr>
          <w:p w:rsidR="002C4948" w:rsidRPr="00A96304" w:rsidRDefault="002C4948" w:rsidP="00D07FD9">
            <w:pPr>
              <w:spacing w:before="0" w:after="0"/>
              <w:jc w:val="center"/>
              <w:rPr>
                <w:rFonts w:eastAsia="Times New Roman"/>
                <w:sz w:val="26"/>
                <w:szCs w:val="26"/>
                <w:lang w:eastAsia="en-SG"/>
              </w:rPr>
            </w:pPr>
            <w:r w:rsidRPr="00A96304">
              <w:rPr>
                <w:rFonts w:eastAsia="Times New Roman"/>
                <w:sz w:val="26"/>
                <w:szCs w:val="26"/>
                <w:lang w:eastAsia="en-SG"/>
              </w:rPr>
              <w:t>02</w:t>
            </w:r>
          </w:p>
        </w:tc>
        <w:tc>
          <w:tcPr>
            <w:tcW w:w="8647" w:type="dxa"/>
          </w:tcPr>
          <w:p w:rsidR="002C4948" w:rsidRPr="00A96304" w:rsidRDefault="002C4948" w:rsidP="00D07FD9">
            <w:pPr>
              <w:spacing w:before="0" w:after="0"/>
              <w:jc w:val="both"/>
              <w:rPr>
                <w:sz w:val="26"/>
                <w:szCs w:val="26"/>
              </w:rPr>
            </w:pPr>
            <w:r w:rsidRPr="00A96304">
              <w:rPr>
                <w:sz w:val="26"/>
                <w:szCs w:val="26"/>
              </w:rPr>
              <w:t xml:space="preserve">– Thông qua ví dụ nhận biết được cách xây dựng khoá lưỡng phân và thực hành xây dựng được khoá lưỡng phân với đối tượng sinh vật. </w:t>
            </w:r>
          </w:p>
        </w:tc>
      </w:tr>
      <w:tr w:rsidR="00D07FD9" w:rsidRPr="00A96304" w:rsidTr="00D07FD9">
        <w:trPr>
          <w:trHeight w:val="585"/>
        </w:trPr>
        <w:tc>
          <w:tcPr>
            <w:tcW w:w="709" w:type="dxa"/>
            <w:shd w:val="clear" w:color="auto" w:fill="auto"/>
            <w:vAlign w:val="center"/>
          </w:tcPr>
          <w:p w:rsidR="002C4948" w:rsidRPr="00A96304" w:rsidRDefault="002C4948" w:rsidP="00D07FD9">
            <w:pPr>
              <w:spacing w:before="0" w:after="0"/>
              <w:jc w:val="center"/>
              <w:rPr>
                <w:rFonts w:eastAsia="Times New Roman"/>
                <w:sz w:val="26"/>
                <w:szCs w:val="26"/>
                <w:lang w:eastAsia="en-SG"/>
              </w:rPr>
            </w:pPr>
            <w:r>
              <w:rPr>
                <w:rFonts w:eastAsia="Times New Roman"/>
                <w:sz w:val="26"/>
                <w:szCs w:val="26"/>
                <w:lang w:eastAsia="en-SG"/>
              </w:rPr>
              <w:t>29</w:t>
            </w:r>
          </w:p>
        </w:tc>
        <w:tc>
          <w:tcPr>
            <w:tcW w:w="4111" w:type="dxa"/>
            <w:shd w:val="clear" w:color="auto" w:fill="auto"/>
            <w:vAlign w:val="center"/>
            <w:hideMark/>
          </w:tcPr>
          <w:p w:rsidR="002C4948" w:rsidRPr="00A96304" w:rsidRDefault="002C4948" w:rsidP="00D07FD9">
            <w:pPr>
              <w:spacing w:before="0" w:after="0"/>
              <w:rPr>
                <w:rFonts w:eastAsia="Times New Roman"/>
                <w:sz w:val="26"/>
                <w:szCs w:val="26"/>
                <w:lang w:eastAsia="en-SG"/>
              </w:rPr>
            </w:pPr>
            <w:r w:rsidRPr="00A96304">
              <w:rPr>
                <w:rFonts w:eastAsia="Times New Roman"/>
                <w:sz w:val="26"/>
                <w:szCs w:val="26"/>
                <w:lang w:eastAsia="en-SG"/>
              </w:rPr>
              <w:t>Bài 27: Vi khuẩn</w:t>
            </w:r>
          </w:p>
        </w:tc>
        <w:tc>
          <w:tcPr>
            <w:tcW w:w="1134" w:type="dxa"/>
            <w:shd w:val="clear" w:color="auto" w:fill="auto"/>
            <w:vAlign w:val="center"/>
            <w:hideMark/>
          </w:tcPr>
          <w:p w:rsidR="002C4948" w:rsidRPr="00A96304" w:rsidRDefault="002C4948" w:rsidP="00D07FD9">
            <w:pPr>
              <w:spacing w:before="0" w:after="0"/>
              <w:jc w:val="center"/>
              <w:rPr>
                <w:rFonts w:eastAsia="Times New Roman"/>
                <w:sz w:val="26"/>
                <w:szCs w:val="26"/>
                <w:lang w:eastAsia="en-SG"/>
              </w:rPr>
            </w:pPr>
            <w:r w:rsidRPr="00A96304">
              <w:rPr>
                <w:rFonts w:eastAsia="Times New Roman"/>
                <w:sz w:val="26"/>
                <w:szCs w:val="26"/>
                <w:lang w:eastAsia="en-SG"/>
              </w:rPr>
              <w:t>02</w:t>
            </w:r>
          </w:p>
        </w:tc>
        <w:tc>
          <w:tcPr>
            <w:tcW w:w="8647" w:type="dxa"/>
          </w:tcPr>
          <w:p w:rsidR="002C4948" w:rsidRPr="00A96304" w:rsidRDefault="002C4948" w:rsidP="00D07FD9">
            <w:pPr>
              <w:spacing w:before="0" w:after="0"/>
              <w:jc w:val="both"/>
              <w:rPr>
                <w:sz w:val="26"/>
                <w:szCs w:val="26"/>
              </w:rPr>
            </w:pPr>
            <w:r w:rsidRPr="00A96304">
              <w:rPr>
                <w:sz w:val="26"/>
                <w:szCs w:val="26"/>
              </w:rPr>
              <w:t xml:space="preserve">– Quan sát hình ảnh và mô tả được hình dạng và cấu tạo vi khuẩn. </w:t>
            </w:r>
          </w:p>
          <w:p w:rsidR="002C4948" w:rsidRPr="00A96304" w:rsidRDefault="002C4948" w:rsidP="00D07FD9">
            <w:pPr>
              <w:spacing w:before="0" w:after="0"/>
              <w:jc w:val="both"/>
              <w:rPr>
                <w:sz w:val="26"/>
                <w:szCs w:val="26"/>
              </w:rPr>
            </w:pPr>
            <w:r w:rsidRPr="00A96304">
              <w:rPr>
                <w:sz w:val="26"/>
                <w:szCs w:val="26"/>
              </w:rPr>
              <w:t>– Dựa vào hình thái, nhận ra được sự đa dạng của vi khuẩn.</w:t>
            </w:r>
          </w:p>
          <w:p w:rsidR="002C4948" w:rsidRPr="00A96304" w:rsidRDefault="002C4948" w:rsidP="00D07FD9">
            <w:pPr>
              <w:spacing w:before="0" w:after="0"/>
              <w:jc w:val="both"/>
              <w:rPr>
                <w:sz w:val="26"/>
                <w:szCs w:val="26"/>
              </w:rPr>
            </w:pPr>
            <w:r w:rsidRPr="00A96304">
              <w:rPr>
                <w:sz w:val="26"/>
                <w:szCs w:val="26"/>
              </w:rPr>
              <w:t xml:space="preserve">– Nêu được một số bệnh do vi khuẩn gây ra. Trình bày được một số cách phòng và chống bệnh do vi khuẩn gây ra. </w:t>
            </w:r>
          </w:p>
          <w:p w:rsidR="002C4948" w:rsidRPr="00A96304" w:rsidRDefault="002C4948" w:rsidP="00D07FD9">
            <w:pPr>
              <w:spacing w:before="0" w:after="0"/>
              <w:jc w:val="both"/>
              <w:rPr>
                <w:sz w:val="26"/>
                <w:szCs w:val="26"/>
              </w:rPr>
            </w:pPr>
            <w:r w:rsidRPr="00A96304">
              <w:rPr>
                <w:sz w:val="26"/>
                <w:szCs w:val="26"/>
              </w:rPr>
              <w:t>– Nêu được một số vai trò và ứng dụng vi khuẩn trong thực tiễn.</w:t>
            </w:r>
          </w:p>
          <w:p w:rsidR="002C4948" w:rsidRPr="00A96304" w:rsidRDefault="002C4948" w:rsidP="00D07FD9">
            <w:pPr>
              <w:spacing w:before="0" w:after="0"/>
              <w:jc w:val="both"/>
              <w:rPr>
                <w:sz w:val="26"/>
                <w:szCs w:val="26"/>
              </w:rPr>
            </w:pPr>
            <w:r w:rsidRPr="00A96304">
              <w:rPr>
                <w:sz w:val="26"/>
                <w:szCs w:val="26"/>
              </w:rPr>
              <w:t xml:space="preserve"> – Vận dụng được hiểu biết về vi khuẩn vào giải thích một số hiện tượng trong thực tiễn (ví dụ: vì sao thức ăn để lâu bị ôi thiu và không nên ăn thức ăn ôi thiu, ...).</w:t>
            </w:r>
          </w:p>
        </w:tc>
      </w:tr>
      <w:tr w:rsidR="00D07FD9" w:rsidRPr="00A96304" w:rsidTr="00D07FD9">
        <w:trPr>
          <w:trHeight w:val="585"/>
        </w:trPr>
        <w:tc>
          <w:tcPr>
            <w:tcW w:w="709" w:type="dxa"/>
            <w:shd w:val="clear" w:color="auto" w:fill="auto"/>
            <w:vAlign w:val="center"/>
          </w:tcPr>
          <w:p w:rsidR="002C4948" w:rsidRPr="00A96304" w:rsidRDefault="002C4948" w:rsidP="00D07FD9">
            <w:pPr>
              <w:spacing w:before="0" w:after="0"/>
              <w:jc w:val="center"/>
              <w:rPr>
                <w:rFonts w:eastAsia="Times New Roman"/>
                <w:sz w:val="26"/>
                <w:szCs w:val="26"/>
                <w:lang w:eastAsia="en-SG"/>
              </w:rPr>
            </w:pPr>
            <w:r>
              <w:rPr>
                <w:rFonts w:eastAsia="Times New Roman"/>
                <w:sz w:val="26"/>
                <w:szCs w:val="26"/>
                <w:lang w:eastAsia="en-SG"/>
              </w:rPr>
              <w:t>30</w:t>
            </w:r>
          </w:p>
        </w:tc>
        <w:tc>
          <w:tcPr>
            <w:tcW w:w="4111" w:type="dxa"/>
            <w:shd w:val="clear" w:color="auto" w:fill="auto"/>
            <w:vAlign w:val="center"/>
            <w:hideMark/>
          </w:tcPr>
          <w:p w:rsidR="002C4948" w:rsidRPr="00C8363C" w:rsidRDefault="002C4948" w:rsidP="00D07FD9">
            <w:pPr>
              <w:spacing w:before="0" w:after="0"/>
              <w:rPr>
                <w:rFonts w:eastAsia="Times New Roman"/>
                <w:sz w:val="26"/>
                <w:szCs w:val="26"/>
                <w:lang w:eastAsia="en-SG"/>
              </w:rPr>
            </w:pPr>
            <w:r w:rsidRPr="00A96304">
              <w:rPr>
                <w:rFonts w:eastAsia="Times New Roman"/>
                <w:sz w:val="26"/>
                <w:szCs w:val="26"/>
                <w:lang w:eastAsia="en-SG"/>
              </w:rPr>
              <w:t>Bài 28: Thực hành: Làm sữa chua và quan sát hình thái vi khuẩn</w:t>
            </w:r>
          </w:p>
        </w:tc>
        <w:tc>
          <w:tcPr>
            <w:tcW w:w="1134" w:type="dxa"/>
            <w:shd w:val="clear" w:color="auto" w:fill="auto"/>
            <w:vAlign w:val="center"/>
            <w:hideMark/>
          </w:tcPr>
          <w:p w:rsidR="002C4948" w:rsidRPr="00A96304" w:rsidRDefault="002C4948" w:rsidP="00D07FD9">
            <w:pPr>
              <w:spacing w:before="0" w:after="0"/>
              <w:jc w:val="center"/>
              <w:rPr>
                <w:rFonts w:eastAsia="Times New Roman"/>
                <w:sz w:val="26"/>
                <w:szCs w:val="26"/>
                <w:lang w:eastAsia="en-SG"/>
              </w:rPr>
            </w:pPr>
            <w:r w:rsidRPr="00A96304">
              <w:rPr>
                <w:rFonts w:eastAsia="Times New Roman"/>
                <w:sz w:val="26"/>
                <w:szCs w:val="26"/>
                <w:lang w:eastAsia="en-SG"/>
              </w:rPr>
              <w:t>03</w:t>
            </w:r>
          </w:p>
        </w:tc>
        <w:tc>
          <w:tcPr>
            <w:tcW w:w="8647" w:type="dxa"/>
          </w:tcPr>
          <w:p w:rsidR="002C4948" w:rsidRPr="00A96304" w:rsidRDefault="002C4948" w:rsidP="00D07FD9">
            <w:pPr>
              <w:spacing w:before="0" w:after="0"/>
              <w:jc w:val="both"/>
              <w:rPr>
                <w:sz w:val="26"/>
                <w:szCs w:val="26"/>
              </w:rPr>
            </w:pPr>
            <w:r w:rsidRPr="00A96304">
              <w:rPr>
                <w:sz w:val="26"/>
                <w:szCs w:val="26"/>
              </w:rPr>
              <w:t>– Thực hành quan sát và vẽ được hình vi khuẩn quan sát được dưới kính hiển vi quang học.</w:t>
            </w:r>
          </w:p>
          <w:p w:rsidR="002C4948" w:rsidRPr="00A96304" w:rsidRDefault="002C4948" w:rsidP="00D07FD9">
            <w:pPr>
              <w:spacing w:before="0" w:after="0"/>
              <w:rPr>
                <w:rFonts w:eastAsia="Times New Roman"/>
                <w:sz w:val="26"/>
                <w:szCs w:val="26"/>
                <w:lang w:eastAsia="en-SG"/>
              </w:rPr>
            </w:pPr>
            <w:r w:rsidRPr="00A96304">
              <w:rPr>
                <w:sz w:val="26"/>
                <w:szCs w:val="26"/>
              </w:rPr>
              <w:t>- Biết cách làm sữa chua</w:t>
            </w:r>
          </w:p>
        </w:tc>
      </w:tr>
      <w:tr w:rsidR="00D07FD9" w:rsidRPr="00A96304" w:rsidTr="00D07FD9">
        <w:trPr>
          <w:trHeight w:val="381"/>
        </w:trPr>
        <w:tc>
          <w:tcPr>
            <w:tcW w:w="709" w:type="dxa"/>
            <w:shd w:val="clear" w:color="auto" w:fill="auto"/>
            <w:vAlign w:val="center"/>
          </w:tcPr>
          <w:p w:rsidR="002C4948" w:rsidRPr="00A96304" w:rsidRDefault="002C4948" w:rsidP="00D07FD9">
            <w:pPr>
              <w:spacing w:before="0" w:after="0"/>
              <w:jc w:val="center"/>
              <w:rPr>
                <w:rFonts w:eastAsia="Times New Roman"/>
                <w:sz w:val="26"/>
                <w:szCs w:val="26"/>
                <w:lang w:eastAsia="en-SG"/>
              </w:rPr>
            </w:pPr>
            <w:r>
              <w:rPr>
                <w:rFonts w:eastAsia="Times New Roman"/>
                <w:sz w:val="26"/>
                <w:szCs w:val="26"/>
                <w:lang w:eastAsia="en-SG"/>
              </w:rPr>
              <w:t>31</w:t>
            </w:r>
          </w:p>
        </w:tc>
        <w:tc>
          <w:tcPr>
            <w:tcW w:w="4111" w:type="dxa"/>
            <w:shd w:val="clear" w:color="auto" w:fill="auto"/>
            <w:vAlign w:val="center"/>
          </w:tcPr>
          <w:p w:rsidR="002C4948" w:rsidRPr="00A96304" w:rsidRDefault="002C4948" w:rsidP="00D07FD9">
            <w:pPr>
              <w:spacing w:before="0" w:after="0"/>
              <w:rPr>
                <w:rFonts w:eastAsia="Times New Roman"/>
                <w:sz w:val="26"/>
                <w:szCs w:val="26"/>
                <w:lang w:eastAsia="en-SG"/>
              </w:rPr>
            </w:pPr>
            <w:r>
              <w:rPr>
                <w:rFonts w:eastAsia="Times New Roman"/>
                <w:sz w:val="26"/>
                <w:szCs w:val="26"/>
                <w:lang w:eastAsia="en-SG"/>
              </w:rPr>
              <w:t>Ôn tập cuối kì 1</w:t>
            </w:r>
          </w:p>
        </w:tc>
        <w:tc>
          <w:tcPr>
            <w:tcW w:w="1134" w:type="dxa"/>
            <w:shd w:val="clear" w:color="auto" w:fill="auto"/>
            <w:vAlign w:val="center"/>
          </w:tcPr>
          <w:p w:rsidR="002C4948" w:rsidRPr="00A96304" w:rsidRDefault="002C4948" w:rsidP="00D07FD9">
            <w:pPr>
              <w:spacing w:before="0" w:after="0"/>
              <w:jc w:val="center"/>
              <w:rPr>
                <w:rFonts w:eastAsia="Times New Roman"/>
                <w:sz w:val="26"/>
                <w:szCs w:val="26"/>
                <w:lang w:eastAsia="en-SG"/>
              </w:rPr>
            </w:pPr>
            <w:r>
              <w:rPr>
                <w:rFonts w:eastAsia="Times New Roman"/>
                <w:sz w:val="26"/>
                <w:szCs w:val="26"/>
                <w:lang w:eastAsia="en-SG"/>
              </w:rPr>
              <w:t>01</w:t>
            </w:r>
          </w:p>
        </w:tc>
        <w:tc>
          <w:tcPr>
            <w:tcW w:w="8647" w:type="dxa"/>
          </w:tcPr>
          <w:p w:rsidR="002C4948" w:rsidRPr="00A96304" w:rsidRDefault="00C8363C" w:rsidP="00D07FD9">
            <w:pPr>
              <w:spacing w:before="0" w:after="0"/>
              <w:jc w:val="both"/>
              <w:rPr>
                <w:sz w:val="26"/>
                <w:szCs w:val="26"/>
              </w:rPr>
            </w:pPr>
            <w:r w:rsidRPr="00C8363C">
              <w:rPr>
                <w:sz w:val="26"/>
                <w:szCs w:val="26"/>
              </w:rPr>
              <w:t>Ôn tập, hệ thống hóa kiến thứ</w:t>
            </w:r>
            <w:r>
              <w:rPr>
                <w:sz w:val="26"/>
                <w:szCs w:val="26"/>
              </w:rPr>
              <w:t>c</w:t>
            </w:r>
            <w:r w:rsidRPr="00C8363C">
              <w:rPr>
                <w:sz w:val="26"/>
                <w:szCs w:val="26"/>
              </w:rPr>
              <w:t xml:space="preserve"> đã học</w:t>
            </w:r>
          </w:p>
        </w:tc>
      </w:tr>
      <w:tr w:rsidR="00D07FD9" w:rsidRPr="00A96304" w:rsidTr="00D07FD9">
        <w:trPr>
          <w:trHeight w:val="273"/>
        </w:trPr>
        <w:tc>
          <w:tcPr>
            <w:tcW w:w="709" w:type="dxa"/>
            <w:shd w:val="clear" w:color="auto" w:fill="auto"/>
            <w:vAlign w:val="center"/>
          </w:tcPr>
          <w:p w:rsidR="002C4948" w:rsidRPr="00A96304" w:rsidRDefault="002C4948" w:rsidP="00D07FD9">
            <w:pPr>
              <w:spacing w:before="0" w:after="0"/>
              <w:jc w:val="center"/>
              <w:rPr>
                <w:rFonts w:eastAsia="Times New Roman"/>
                <w:sz w:val="26"/>
                <w:szCs w:val="26"/>
                <w:lang w:eastAsia="en-SG"/>
              </w:rPr>
            </w:pPr>
            <w:r>
              <w:rPr>
                <w:rFonts w:eastAsia="Times New Roman"/>
                <w:sz w:val="26"/>
                <w:szCs w:val="26"/>
                <w:lang w:eastAsia="en-SG"/>
              </w:rPr>
              <w:t>32</w:t>
            </w:r>
          </w:p>
        </w:tc>
        <w:tc>
          <w:tcPr>
            <w:tcW w:w="4111" w:type="dxa"/>
            <w:shd w:val="clear" w:color="auto" w:fill="auto"/>
            <w:vAlign w:val="center"/>
          </w:tcPr>
          <w:p w:rsidR="002C4948" w:rsidRDefault="002C4948" w:rsidP="00D07FD9">
            <w:pPr>
              <w:spacing w:before="0" w:after="0"/>
              <w:rPr>
                <w:rFonts w:eastAsia="Times New Roman"/>
                <w:sz w:val="26"/>
                <w:szCs w:val="26"/>
                <w:lang w:eastAsia="en-SG"/>
              </w:rPr>
            </w:pPr>
            <w:r>
              <w:rPr>
                <w:rFonts w:eastAsia="Times New Roman"/>
                <w:sz w:val="26"/>
                <w:szCs w:val="26"/>
                <w:lang w:eastAsia="en-SG"/>
              </w:rPr>
              <w:t>Đánh giá cuối kì 1</w:t>
            </w:r>
          </w:p>
        </w:tc>
        <w:tc>
          <w:tcPr>
            <w:tcW w:w="1134" w:type="dxa"/>
            <w:shd w:val="clear" w:color="auto" w:fill="auto"/>
            <w:vAlign w:val="center"/>
          </w:tcPr>
          <w:p w:rsidR="002C4948" w:rsidRDefault="002C4948" w:rsidP="00D07FD9">
            <w:pPr>
              <w:spacing w:before="0" w:after="0"/>
              <w:jc w:val="center"/>
              <w:rPr>
                <w:rFonts w:eastAsia="Times New Roman"/>
                <w:sz w:val="26"/>
                <w:szCs w:val="26"/>
                <w:lang w:eastAsia="en-SG"/>
              </w:rPr>
            </w:pPr>
            <w:r>
              <w:rPr>
                <w:rFonts w:eastAsia="Times New Roman"/>
                <w:sz w:val="26"/>
                <w:szCs w:val="26"/>
                <w:lang w:eastAsia="en-SG"/>
              </w:rPr>
              <w:t>02</w:t>
            </w:r>
          </w:p>
        </w:tc>
        <w:tc>
          <w:tcPr>
            <w:tcW w:w="8647" w:type="dxa"/>
          </w:tcPr>
          <w:p w:rsidR="002C4948" w:rsidRPr="00A96304" w:rsidRDefault="002C4948" w:rsidP="00D07FD9">
            <w:pPr>
              <w:spacing w:before="0" w:after="0"/>
              <w:jc w:val="both"/>
              <w:rPr>
                <w:sz w:val="26"/>
                <w:szCs w:val="26"/>
              </w:rPr>
            </w:pPr>
          </w:p>
        </w:tc>
      </w:tr>
      <w:tr w:rsidR="00D07FD9" w:rsidRPr="00A96304" w:rsidTr="00D07FD9">
        <w:trPr>
          <w:trHeight w:val="585"/>
        </w:trPr>
        <w:tc>
          <w:tcPr>
            <w:tcW w:w="709" w:type="dxa"/>
            <w:shd w:val="clear" w:color="auto" w:fill="auto"/>
            <w:vAlign w:val="center"/>
          </w:tcPr>
          <w:p w:rsidR="002C4948" w:rsidRPr="00A96304" w:rsidRDefault="002C4948" w:rsidP="00D07FD9">
            <w:pPr>
              <w:spacing w:before="0" w:after="0"/>
              <w:jc w:val="center"/>
              <w:rPr>
                <w:rFonts w:eastAsia="Times New Roman"/>
                <w:sz w:val="26"/>
                <w:szCs w:val="26"/>
                <w:lang w:eastAsia="en-SG"/>
              </w:rPr>
            </w:pPr>
            <w:r>
              <w:rPr>
                <w:rFonts w:eastAsia="Times New Roman"/>
                <w:sz w:val="26"/>
                <w:szCs w:val="26"/>
                <w:lang w:eastAsia="en-SG"/>
              </w:rPr>
              <w:t>33</w:t>
            </w:r>
          </w:p>
        </w:tc>
        <w:tc>
          <w:tcPr>
            <w:tcW w:w="4111" w:type="dxa"/>
            <w:shd w:val="clear" w:color="auto" w:fill="auto"/>
            <w:vAlign w:val="center"/>
            <w:hideMark/>
          </w:tcPr>
          <w:p w:rsidR="002C4948" w:rsidRPr="00A96304" w:rsidRDefault="002C4948" w:rsidP="00D07FD9">
            <w:pPr>
              <w:spacing w:before="0" w:after="0"/>
              <w:rPr>
                <w:rFonts w:eastAsia="Times New Roman"/>
                <w:sz w:val="26"/>
                <w:szCs w:val="26"/>
                <w:lang w:eastAsia="en-SG"/>
              </w:rPr>
            </w:pPr>
            <w:r w:rsidRPr="00A96304">
              <w:rPr>
                <w:rFonts w:eastAsia="Times New Roman"/>
                <w:sz w:val="26"/>
                <w:szCs w:val="26"/>
                <w:lang w:eastAsia="en-SG"/>
              </w:rPr>
              <w:t>Bài 29: Virus</w:t>
            </w:r>
          </w:p>
        </w:tc>
        <w:tc>
          <w:tcPr>
            <w:tcW w:w="1134" w:type="dxa"/>
            <w:shd w:val="clear" w:color="auto" w:fill="auto"/>
            <w:vAlign w:val="center"/>
            <w:hideMark/>
          </w:tcPr>
          <w:p w:rsidR="002C4948" w:rsidRPr="00A96304" w:rsidRDefault="002C4948" w:rsidP="00D07FD9">
            <w:pPr>
              <w:spacing w:before="0" w:after="0"/>
              <w:jc w:val="center"/>
              <w:rPr>
                <w:rFonts w:eastAsia="Times New Roman"/>
                <w:sz w:val="26"/>
                <w:szCs w:val="26"/>
                <w:lang w:eastAsia="en-SG"/>
              </w:rPr>
            </w:pPr>
            <w:r w:rsidRPr="00A96304">
              <w:rPr>
                <w:rFonts w:eastAsia="Times New Roman"/>
                <w:sz w:val="26"/>
                <w:szCs w:val="26"/>
                <w:lang w:eastAsia="en-SG"/>
              </w:rPr>
              <w:t>02</w:t>
            </w:r>
          </w:p>
        </w:tc>
        <w:tc>
          <w:tcPr>
            <w:tcW w:w="8647" w:type="dxa"/>
          </w:tcPr>
          <w:p w:rsidR="002C4948" w:rsidRPr="00A96304" w:rsidRDefault="002C4948" w:rsidP="00D07FD9">
            <w:pPr>
              <w:spacing w:before="0" w:after="0"/>
              <w:jc w:val="both"/>
              <w:rPr>
                <w:sz w:val="26"/>
                <w:szCs w:val="26"/>
              </w:rPr>
            </w:pPr>
            <w:r w:rsidRPr="00A96304">
              <w:rPr>
                <w:sz w:val="26"/>
                <w:szCs w:val="26"/>
              </w:rPr>
              <w:t xml:space="preserve">– Quan sát hình ảnh và mô tả được hình dạng và cấu tạo đơn giản của virus (gồm vật chất di truyền và lớp vỏ protein). </w:t>
            </w:r>
          </w:p>
          <w:p w:rsidR="002C4948" w:rsidRPr="00A96304" w:rsidRDefault="002C4948" w:rsidP="00D07FD9">
            <w:pPr>
              <w:spacing w:before="0" w:after="0"/>
              <w:jc w:val="both"/>
              <w:rPr>
                <w:sz w:val="26"/>
                <w:szCs w:val="26"/>
              </w:rPr>
            </w:pPr>
            <w:r w:rsidRPr="00A96304">
              <w:rPr>
                <w:sz w:val="26"/>
                <w:szCs w:val="26"/>
              </w:rPr>
              <w:t>– Phân biệt được virus và vi khuẩn (chưa có cấu tạo tế bào và đã có cấu tạo tế bào).</w:t>
            </w:r>
          </w:p>
          <w:p w:rsidR="002C4948" w:rsidRPr="00A96304" w:rsidRDefault="002C4948" w:rsidP="00D07FD9">
            <w:pPr>
              <w:spacing w:before="0" w:after="0"/>
              <w:jc w:val="both"/>
              <w:rPr>
                <w:sz w:val="26"/>
                <w:szCs w:val="26"/>
              </w:rPr>
            </w:pPr>
            <w:r w:rsidRPr="00A96304">
              <w:rPr>
                <w:sz w:val="26"/>
                <w:szCs w:val="26"/>
              </w:rPr>
              <w:t>– Nêu được một số bệnh do virus gây ra. Trình bày được một số cách phòng và chống bệnh do virus.</w:t>
            </w:r>
          </w:p>
          <w:p w:rsidR="002C4948" w:rsidRPr="00A96304" w:rsidRDefault="002C4948" w:rsidP="00D07FD9">
            <w:pPr>
              <w:spacing w:before="0" w:after="0"/>
              <w:jc w:val="both"/>
              <w:rPr>
                <w:sz w:val="26"/>
                <w:szCs w:val="26"/>
              </w:rPr>
            </w:pPr>
            <w:r w:rsidRPr="00A96304">
              <w:rPr>
                <w:sz w:val="26"/>
                <w:szCs w:val="26"/>
              </w:rPr>
              <w:t>– Nêu được một số vai trò và ứng dụng virus trong thực tiễn.</w:t>
            </w:r>
          </w:p>
          <w:p w:rsidR="002C4948" w:rsidRPr="00A96304" w:rsidRDefault="002C4948" w:rsidP="00D07FD9">
            <w:pPr>
              <w:spacing w:before="0" w:after="0"/>
              <w:rPr>
                <w:rFonts w:eastAsia="Times New Roman"/>
                <w:sz w:val="26"/>
                <w:szCs w:val="26"/>
                <w:lang w:eastAsia="en-SG"/>
              </w:rPr>
            </w:pPr>
            <w:r w:rsidRPr="00A96304">
              <w:rPr>
                <w:sz w:val="26"/>
                <w:szCs w:val="26"/>
              </w:rPr>
              <w:t xml:space="preserve"> – Vận dụng được hiểu biết về virus vào giải thích một số hiện tượng trong thực tiễn</w:t>
            </w:r>
          </w:p>
        </w:tc>
      </w:tr>
      <w:tr w:rsidR="00D07FD9" w:rsidRPr="00A96304" w:rsidTr="00D07FD9">
        <w:trPr>
          <w:trHeight w:val="585"/>
        </w:trPr>
        <w:tc>
          <w:tcPr>
            <w:tcW w:w="709" w:type="dxa"/>
            <w:shd w:val="clear" w:color="auto" w:fill="auto"/>
            <w:vAlign w:val="center"/>
          </w:tcPr>
          <w:p w:rsidR="002C4948" w:rsidRPr="00A96304" w:rsidRDefault="002C4948" w:rsidP="00D07FD9">
            <w:pPr>
              <w:spacing w:before="0" w:after="0"/>
              <w:jc w:val="center"/>
              <w:rPr>
                <w:rFonts w:eastAsia="Times New Roman"/>
                <w:sz w:val="26"/>
                <w:szCs w:val="26"/>
                <w:lang w:eastAsia="en-SG"/>
              </w:rPr>
            </w:pPr>
            <w:r>
              <w:rPr>
                <w:rFonts w:eastAsia="Times New Roman"/>
                <w:sz w:val="26"/>
                <w:szCs w:val="26"/>
                <w:lang w:eastAsia="en-SG"/>
              </w:rPr>
              <w:t>34</w:t>
            </w:r>
          </w:p>
        </w:tc>
        <w:tc>
          <w:tcPr>
            <w:tcW w:w="4111" w:type="dxa"/>
            <w:shd w:val="clear" w:color="auto" w:fill="auto"/>
            <w:vAlign w:val="center"/>
            <w:hideMark/>
          </w:tcPr>
          <w:p w:rsidR="002C4948" w:rsidRPr="00A96304" w:rsidRDefault="002C4948" w:rsidP="00D07FD9">
            <w:pPr>
              <w:spacing w:before="0" w:after="0"/>
              <w:rPr>
                <w:rFonts w:eastAsia="Times New Roman"/>
                <w:sz w:val="26"/>
                <w:szCs w:val="26"/>
                <w:lang w:eastAsia="en-SG"/>
              </w:rPr>
            </w:pPr>
            <w:r w:rsidRPr="00A96304">
              <w:rPr>
                <w:rFonts w:eastAsia="Times New Roman"/>
                <w:sz w:val="26"/>
                <w:szCs w:val="26"/>
                <w:lang w:eastAsia="en-SG"/>
              </w:rPr>
              <w:t>Bài 30: Nguyên sinh vật</w:t>
            </w:r>
          </w:p>
        </w:tc>
        <w:tc>
          <w:tcPr>
            <w:tcW w:w="1134" w:type="dxa"/>
            <w:shd w:val="clear" w:color="auto" w:fill="auto"/>
            <w:vAlign w:val="center"/>
            <w:hideMark/>
          </w:tcPr>
          <w:p w:rsidR="002C4948" w:rsidRPr="00A96304" w:rsidRDefault="00C8363C" w:rsidP="00D07FD9">
            <w:pPr>
              <w:spacing w:before="0" w:after="0"/>
              <w:jc w:val="center"/>
              <w:rPr>
                <w:rFonts w:eastAsia="Times New Roman"/>
                <w:sz w:val="26"/>
                <w:szCs w:val="26"/>
                <w:lang w:eastAsia="en-SG"/>
              </w:rPr>
            </w:pPr>
            <w:r>
              <w:rPr>
                <w:rFonts w:eastAsia="Times New Roman"/>
                <w:sz w:val="26"/>
                <w:szCs w:val="26"/>
                <w:lang w:eastAsia="en-SG"/>
              </w:rPr>
              <w:t>02</w:t>
            </w:r>
          </w:p>
        </w:tc>
        <w:tc>
          <w:tcPr>
            <w:tcW w:w="8647" w:type="dxa"/>
          </w:tcPr>
          <w:p w:rsidR="002C4948" w:rsidRPr="00A96304" w:rsidRDefault="002C4948" w:rsidP="00D07FD9">
            <w:pPr>
              <w:spacing w:before="0" w:after="0"/>
              <w:jc w:val="both"/>
              <w:rPr>
                <w:sz w:val="26"/>
                <w:szCs w:val="26"/>
              </w:rPr>
            </w:pPr>
            <w:r w:rsidRPr="00A96304">
              <w:rPr>
                <w:sz w:val="26"/>
                <w:szCs w:val="26"/>
              </w:rPr>
              <w:t xml:space="preserve">– Nhận biết được một số đối tượng nguyên sinh vật thông qua quan sát hình ảnh, mẫu vật (ví dụ: trùng roi, trùng đế giày, trùng biến hình, tảo silic, tảo lục đơn bào,...). </w:t>
            </w:r>
          </w:p>
          <w:p w:rsidR="002C4948" w:rsidRPr="00A96304" w:rsidRDefault="002C4948" w:rsidP="00D07FD9">
            <w:pPr>
              <w:spacing w:before="0" w:after="0"/>
              <w:jc w:val="both"/>
              <w:rPr>
                <w:sz w:val="26"/>
                <w:szCs w:val="26"/>
              </w:rPr>
            </w:pPr>
            <w:r w:rsidRPr="00A96304">
              <w:rPr>
                <w:sz w:val="26"/>
                <w:szCs w:val="26"/>
              </w:rPr>
              <w:t xml:space="preserve">– Dựa vào hình thái, nêu được sự đa dạng của nguyên sinh vật. </w:t>
            </w:r>
          </w:p>
          <w:p w:rsidR="002C4948" w:rsidRPr="00A96304" w:rsidRDefault="002C4948" w:rsidP="00D07FD9">
            <w:pPr>
              <w:spacing w:before="0" w:after="0"/>
              <w:jc w:val="both"/>
              <w:rPr>
                <w:sz w:val="26"/>
                <w:szCs w:val="26"/>
              </w:rPr>
            </w:pPr>
            <w:r w:rsidRPr="00A96304">
              <w:rPr>
                <w:sz w:val="26"/>
                <w:szCs w:val="26"/>
              </w:rPr>
              <w:t xml:space="preserve">– Nêu được một số bệnh do nguyên sinh vật gây nên. Trình bày được cách </w:t>
            </w:r>
            <w:r w:rsidRPr="00A96304">
              <w:rPr>
                <w:sz w:val="26"/>
                <w:szCs w:val="26"/>
              </w:rPr>
              <w:lastRenderedPageBreak/>
              <w:t xml:space="preserve">phòng và chống bệnh do nguyên sinh vật gây ra. </w:t>
            </w:r>
          </w:p>
        </w:tc>
      </w:tr>
      <w:tr w:rsidR="00D07FD9" w:rsidRPr="00A96304" w:rsidTr="00D07FD9">
        <w:trPr>
          <w:trHeight w:val="585"/>
        </w:trPr>
        <w:tc>
          <w:tcPr>
            <w:tcW w:w="709" w:type="dxa"/>
            <w:shd w:val="clear" w:color="auto" w:fill="auto"/>
            <w:vAlign w:val="center"/>
          </w:tcPr>
          <w:p w:rsidR="002C4948" w:rsidRPr="00A96304" w:rsidRDefault="002C4948" w:rsidP="00D07FD9">
            <w:pPr>
              <w:spacing w:before="0" w:after="0"/>
              <w:jc w:val="center"/>
              <w:rPr>
                <w:rFonts w:eastAsia="Times New Roman"/>
                <w:sz w:val="26"/>
                <w:szCs w:val="26"/>
                <w:lang w:eastAsia="en-SG"/>
              </w:rPr>
            </w:pPr>
            <w:r>
              <w:rPr>
                <w:rFonts w:eastAsia="Times New Roman"/>
                <w:sz w:val="26"/>
                <w:szCs w:val="26"/>
                <w:lang w:eastAsia="en-SG"/>
              </w:rPr>
              <w:lastRenderedPageBreak/>
              <w:t>35</w:t>
            </w:r>
          </w:p>
        </w:tc>
        <w:tc>
          <w:tcPr>
            <w:tcW w:w="4111" w:type="dxa"/>
            <w:shd w:val="clear" w:color="auto" w:fill="auto"/>
            <w:vAlign w:val="center"/>
            <w:hideMark/>
          </w:tcPr>
          <w:p w:rsidR="002C4948" w:rsidRPr="00A96304" w:rsidRDefault="002C4948" w:rsidP="00D07FD9">
            <w:pPr>
              <w:spacing w:before="0" w:after="0"/>
              <w:rPr>
                <w:rFonts w:eastAsia="Times New Roman"/>
                <w:sz w:val="26"/>
                <w:szCs w:val="26"/>
                <w:lang w:eastAsia="en-SG"/>
              </w:rPr>
            </w:pPr>
            <w:r w:rsidRPr="00A96304">
              <w:rPr>
                <w:rFonts w:eastAsia="Times New Roman"/>
                <w:sz w:val="26"/>
                <w:szCs w:val="26"/>
                <w:lang w:eastAsia="en-SG"/>
              </w:rPr>
              <w:t>Bài 31: Thực hành: Quan sát nguyên sinh vật</w:t>
            </w:r>
          </w:p>
        </w:tc>
        <w:tc>
          <w:tcPr>
            <w:tcW w:w="1134" w:type="dxa"/>
            <w:shd w:val="clear" w:color="auto" w:fill="auto"/>
            <w:vAlign w:val="center"/>
            <w:hideMark/>
          </w:tcPr>
          <w:p w:rsidR="002C4948" w:rsidRPr="00A96304" w:rsidRDefault="00C8363C" w:rsidP="00D07FD9">
            <w:pPr>
              <w:spacing w:before="0" w:after="0"/>
              <w:jc w:val="center"/>
              <w:rPr>
                <w:rFonts w:eastAsia="Times New Roman"/>
                <w:sz w:val="26"/>
                <w:szCs w:val="26"/>
                <w:lang w:eastAsia="en-SG"/>
              </w:rPr>
            </w:pPr>
            <w:r>
              <w:rPr>
                <w:rFonts w:eastAsia="Times New Roman"/>
                <w:sz w:val="26"/>
                <w:szCs w:val="26"/>
                <w:lang w:eastAsia="en-SG"/>
              </w:rPr>
              <w:t>02</w:t>
            </w:r>
          </w:p>
        </w:tc>
        <w:tc>
          <w:tcPr>
            <w:tcW w:w="8647" w:type="dxa"/>
          </w:tcPr>
          <w:p w:rsidR="002C4948" w:rsidRPr="00A96304" w:rsidRDefault="002C4948" w:rsidP="00D07FD9">
            <w:pPr>
              <w:spacing w:before="0" w:after="0"/>
              <w:jc w:val="both"/>
              <w:rPr>
                <w:sz w:val="26"/>
                <w:szCs w:val="26"/>
              </w:rPr>
            </w:pPr>
            <w:r w:rsidRPr="00A96304">
              <w:rPr>
                <w:sz w:val="26"/>
                <w:szCs w:val="26"/>
              </w:rPr>
              <w:t>Thực hành quan sát và vẽ được hình nguyên sinh vật dưới kính lúp hoặc kính hiển vi.</w:t>
            </w:r>
          </w:p>
        </w:tc>
      </w:tr>
      <w:tr w:rsidR="00D07FD9" w:rsidRPr="00A96304" w:rsidTr="00D07FD9">
        <w:trPr>
          <w:trHeight w:val="585"/>
        </w:trPr>
        <w:tc>
          <w:tcPr>
            <w:tcW w:w="709" w:type="dxa"/>
            <w:shd w:val="clear" w:color="auto" w:fill="auto"/>
            <w:vAlign w:val="center"/>
          </w:tcPr>
          <w:p w:rsidR="002C4948" w:rsidRPr="00A96304" w:rsidRDefault="002C4948" w:rsidP="00D07FD9">
            <w:pPr>
              <w:spacing w:before="0" w:after="0"/>
              <w:jc w:val="center"/>
              <w:rPr>
                <w:rFonts w:eastAsia="Times New Roman"/>
                <w:sz w:val="26"/>
                <w:szCs w:val="26"/>
                <w:lang w:eastAsia="en-SG"/>
              </w:rPr>
            </w:pPr>
            <w:r>
              <w:rPr>
                <w:rFonts w:eastAsia="Times New Roman"/>
                <w:sz w:val="26"/>
                <w:szCs w:val="26"/>
                <w:lang w:eastAsia="en-SG"/>
              </w:rPr>
              <w:t>36</w:t>
            </w:r>
          </w:p>
        </w:tc>
        <w:tc>
          <w:tcPr>
            <w:tcW w:w="4111" w:type="dxa"/>
            <w:shd w:val="clear" w:color="auto" w:fill="auto"/>
            <w:vAlign w:val="center"/>
            <w:hideMark/>
          </w:tcPr>
          <w:p w:rsidR="002C4948" w:rsidRPr="00A96304" w:rsidRDefault="002C4948" w:rsidP="00D07FD9">
            <w:pPr>
              <w:spacing w:before="0" w:after="0"/>
              <w:rPr>
                <w:rFonts w:eastAsia="Times New Roman"/>
                <w:sz w:val="26"/>
                <w:szCs w:val="26"/>
                <w:lang w:eastAsia="en-SG"/>
              </w:rPr>
            </w:pPr>
            <w:r w:rsidRPr="00A96304">
              <w:rPr>
                <w:rFonts w:eastAsia="Times New Roman"/>
                <w:sz w:val="26"/>
                <w:szCs w:val="26"/>
                <w:lang w:eastAsia="en-SG"/>
              </w:rPr>
              <w:t>Bài 32: Nấm</w:t>
            </w:r>
          </w:p>
        </w:tc>
        <w:tc>
          <w:tcPr>
            <w:tcW w:w="1134" w:type="dxa"/>
            <w:shd w:val="clear" w:color="auto" w:fill="auto"/>
            <w:vAlign w:val="center"/>
            <w:hideMark/>
          </w:tcPr>
          <w:p w:rsidR="002C4948" w:rsidRPr="00A96304" w:rsidRDefault="002C4948" w:rsidP="00D07FD9">
            <w:pPr>
              <w:spacing w:before="0" w:after="0"/>
              <w:jc w:val="center"/>
              <w:rPr>
                <w:rFonts w:eastAsia="Times New Roman"/>
                <w:sz w:val="26"/>
                <w:szCs w:val="26"/>
                <w:lang w:eastAsia="en-SG"/>
              </w:rPr>
            </w:pPr>
            <w:r w:rsidRPr="00A96304">
              <w:rPr>
                <w:rFonts w:eastAsia="Times New Roman"/>
                <w:sz w:val="26"/>
                <w:szCs w:val="26"/>
                <w:lang w:eastAsia="en-SG"/>
              </w:rPr>
              <w:t>03</w:t>
            </w:r>
          </w:p>
        </w:tc>
        <w:tc>
          <w:tcPr>
            <w:tcW w:w="8647" w:type="dxa"/>
          </w:tcPr>
          <w:p w:rsidR="002C4948" w:rsidRPr="00A96304" w:rsidRDefault="002C4948" w:rsidP="00D07FD9">
            <w:pPr>
              <w:spacing w:before="0" w:after="0"/>
              <w:jc w:val="both"/>
              <w:rPr>
                <w:rFonts w:eastAsia="Times New Roman"/>
                <w:sz w:val="26"/>
                <w:szCs w:val="26"/>
              </w:rPr>
            </w:pPr>
            <w:r w:rsidRPr="00A96304">
              <w:rPr>
                <w:rFonts w:eastAsia="Times New Roman"/>
                <w:sz w:val="26"/>
                <w:szCs w:val="26"/>
              </w:rPr>
              <w:t>– Nhận biết được một số đại diện nấm thông qua quan sát hình ảnh, mẫu vật (nấm đơn bào, đa bào. Một số đại diện phổ biến: nấm đảm, nấm túi, ...). Dựa vào hình thái, trì</w:t>
            </w:r>
            <w:r w:rsidR="00C8363C">
              <w:rPr>
                <w:rFonts w:eastAsia="Times New Roman"/>
                <w:sz w:val="26"/>
                <w:szCs w:val="26"/>
              </w:rPr>
              <w:t>nh bày được sự đa dạng của nấm.</w:t>
            </w:r>
          </w:p>
          <w:p w:rsidR="002C4948" w:rsidRPr="00A96304" w:rsidRDefault="002C4948" w:rsidP="00D07FD9">
            <w:pPr>
              <w:spacing w:before="0" w:after="0"/>
              <w:rPr>
                <w:rFonts w:eastAsia="Times New Roman"/>
                <w:sz w:val="26"/>
                <w:szCs w:val="26"/>
              </w:rPr>
            </w:pPr>
            <w:r w:rsidRPr="00A96304">
              <w:rPr>
                <w:rFonts w:eastAsia="Times New Roman"/>
                <w:sz w:val="26"/>
                <w:szCs w:val="26"/>
              </w:rPr>
              <w:t>– Trình bày được vai trò của nấm trong tự nhiên và trong thực tiễn (nấm được trồng làm</w:t>
            </w:r>
            <w:r w:rsidR="00C8363C">
              <w:rPr>
                <w:rFonts w:eastAsia="Times New Roman"/>
                <w:sz w:val="26"/>
                <w:szCs w:val="26"/>
              </w:rPr>
              <w:t xml:space="preserve"> thức ăn, dùng làm thuốc, ...).</w:t>
            </w:r>
          </w:p>
          <w:p w:rsidR="002C4948" w:rsidRPr="00A96304" w:rsidRDefault="002C4948" w:rsidP="00D07FD9">
            <w:pPr>
              <w:spacing w:before="0" w:after="0"/>
              <w:rPr>
                <w:rFonts w:eastAsia="Times New Roman"/>
                <w:sz w:val="26"/>
                <w:szCs w:val="26"/>
              </w:rPr>
            </w:pPr>
            <w:r w:rsidRPr="00A96304">
              <w:rPr>
                <w:rFonts w:eastAsia="Times New Roman"/>
                <w:sz w:val="26"/>
                <w:szCs w:val="26"/>
              </w:rPr>
              <w:t>– Nêu được một số bệnh do nấm gây ra. Trình bày được cách phò</w:t>
            </w:r>
            <w:r w:rsidR="00C8363C">
              <w:rPr>
                <w:rFonts w:eastAsia="Times New Roman"/>
                <w:sz w:val="26"/>
                <w:szCs w:val="26"/>
              </w:rPr>
              <w:t>ng và chống bệnh do nấm gây ra.</w:t>
            </w:r>
          </w:p>
          <w:p w:rsidR="002C4948" w:rsidRPr="00A96304" w:rsidRDefault="002C4948" w:rsidP="00D07FD9">
            <w:pPr>
              <w:spacing w:before="0" w:after="0"/>
              <w:jc w:val="both"/>
              <w:rPr>
                <w:sz w:val="26"/>
                <w:szCs w:val="26"/>
                <w:lang w:val="vi-VN"/>
              </w:rPr>
            </w:pPr>
            <w:r w:rsidRPr="00A96304">
              <w:rPr>
                <w:rFonts w:eastAsia="Times New Roman"/>
                <w:sz w:val="26"/>
                <w:szCs w:val="26"/>
              </w:rPr>
              <w:t>– Vận dụng được hiểu biết về nấm vào giải thích một số hiện tượng trong đời sống.</w:t>
            </w:r>
          </w:p>
        </w:tc>
      </w:tr>
      <w:tr w:rsidR="00D07FD9" w:rsidRPr="00A96304" w:rsidTr="00D07FD9">
        <w:trPr>
          <w:trHeight w:val="585"/>
        </w:trPr>
        <w:tc>
          <w:tcPr>
            <w:tcW w:w="709" w:type="dxa"/>
            <w:shd w:val="clear" w:color="auto" w:fill="auto"/>
            <w:vAlign w:val="center"/>
          </w:tcPr>
          <w:p w:rsidR="002C4948" w:rsidRPr="00A96304" w:rsidRDefault="002C4948" w:rsidP="00D07FD9">
            <w:pPr>
              <w:spacing w:before="0" w:after="0"/>
              <w:jc w:val="center"/>
              <w:rPr>
                <w:rFonts w:eastAsia="Times New Roman"/>
                <w:sz w:val="26"/>
                <w:szCs w:val="26"/>
                <w:lang w:eastAsia="en-SG"/>
              </w:rPr>
            </w:pPr>
            <w:r>
              <w:rPr>
                <w:rFonts w:eastAsia="Times New Roman"/>
                <w:sz w:val="26"/>
                <w:szCs w:val="26"/>
                <w:lang w:eastAsia="en-SG"/>
              </w:rPr>
              <w:t>37</w:t>
            </w:r>
          </w:p>
        </w:tc>
        <w:tc>
          <w:tcPr>
            <w:tcW w:w="4111" w:type="dxa"/>
            <w:shd w:val="clear" w:color="auto" w:fill="auto"/>
            <w:vAlign w:val="center"/>
            <w:hideMark/>
          </w:tcPr>
          <w:p w:rsidR="002C4948" w:rsidRPr="00A96304" w:rsidRDefault="002C4948" w:rsidP="00D07FD9">
            <w:pPr>
              <w:spacing w:before="0" w:after="0"/>
              <w:rPr>
                <w:rFonts w:eastAsia="Times New Roman"/>
                <w:sz w:val="26"/>
                <w:szCs w:val="26"/>
                <w:lang w:eastAsia="en-SG"/>
              </w:rPr>
            </w:pPr>
            <w:r w:rsidRPr="00A96304">
              <w:rPr>
                <w:rFonts w:eastAsia="Times New Roman"/>
                <w:sz w:val="26"/>
                <w:szCs w:val="26"/>
                <w:lang w:eastAsia="en-SG"/>
              </w:rPr>
              <w:t>Bài 33: Thực hành: Quan sát hình thái các loại nấm</w:t>
            </w:r>
          </w:p>
        </w:tc>
        <w:tc>
          <w:tcPr>
            <w:tcW w:w="1134" w:type="dxa"/>
            <w:shd w:val="clear" w:color="auto" w:fill="auto"/>
            <w:vAlign w:val="center"/>
            <w:hideMark/>
          </w:tcPr>
          <w:p w:rsidR="002C4948" w:rsidRPr="00A96304" w:rsidRDefault="002C4948" w:rsidP="00D07FD9">
            <w:pPr>
              <w:spacing w:before="0" w:after="0"/>
              <w:jc w:val="center"/>
              <w:rPr>
                <w:rFonts w:eastAsia="Times New Roman"/>
                <w:sz w:val="26"/>
                <w:szCs w:val="26"/>
                <w:lang w:eastAsia="en-SG"/>
              </w:rPr>
            </w:pPr>
            <w:r w:rsidRPr="00A96304">
              <w:rPr>
                <w:rFonts w:eastAsia="Times New Roman"/>
                <w:sz w:val="26"/>
                <w:szCs w:val="26"/>
                <w:lang w:eastAsia="en-SG"/>
              </w:rPr>
              <w:t>02</w:t>
            </w:r>
          </w:p>
        </w:tc>
        <w:tc>
          <w:tcPr>
            <w:tcW w:w="8647" w:type="dxa"/>
          </w:tcPr>
          <w:p w:rsidR="002C4948" w:rsidRPr="00A96304" w:rsidRDefault="002C4948" w:rsidP="00D07FD9">
            <w:pPr>
              <w:spacing w:before="0" w:after="0"/>
              <w:rPr>
                <w:rFonts w:eastAsia="Times New Roman"/>
                <w:sz w:val="26"/>
                <w:szCs w:val="26"/>
              </w:rPr>
            </w:pPr>
            <w:r w:rsidRPr="00A96304">
              <w:rPr>
                <w:rFonts w:eastAsia="Times New Roman"/>
                <w:sz w:val="26"/>
                <w:szCs w:val="26"/>
              </w:rPr>
              <w:t>– Thông qua thực hành, quan sát và vẽ được hình nấm (quan sát bằng mắt thường hoặc kính lúp).</w:t>
            </w:r>
          </w:p>
        </w:tc>
      </w:tr>
      <w:tr w:rsidR="00D07FD9" w:rsidRPr="00A96304" w:rsidTr="00D07FD9">
        <w:trPr>
          <w:trHeight w:val="585"/>
        </w:trPr>
        <w:tc>
          <w:tcPr>
            <w:tcW w:w="709" w:type="dxa"/>
            <w:shd w:val="clear" w:color="auto" w:fill="auto"/>
            <w:vAlign w:val="center"/>
          </w:tcPr>
          <w:p w:rsidR="002C4948" w:rsidRPr="00A96304" w:rsidRDefault="002C4948" w:rsidP="00D07FD9">
            <w:pPr>
              <w:spacing w:before="0" w:after="0"/>
              <w:jc w:val="center"/>
              <w:rPr>
                <w:rFonts w:eastAsia="Times New Roman"/>
                <w:sz w:val="26"/>
                <w:szCs w:val="26"/>
                <w:lang w:eastAsia="en-SG"/>
              </w:rPr>
            </w:pPr>
            <w:r>
              <w:rPr>
                <w:rFonts w:eastAsia="Times New Roman"/>
                <w:sz w:val="26"/>
                <w:szCs w:val="26"/>
                <w:lang w:eastAsia="en-SG"/>
              </w:rPr>
              <w:t>38</w:t>
            </w:r>
          </w:p>
        </w:tc>
        <w:tc>
          <w:tcPr>
            <w:tcW w:w="4111" w:type="dxa"/>
            <w:shd w:val="clear" w:color="auto" w:fill="auto"/>
            <w:vAlign w:val="center"/>
            <w:hideMark/>
          </w:tcPr>
          <w:p w:rsidR="002C4948" w:rsidRPr="00A96304" w:rsidRDefault="002C4948" w:rsidP="00D07FD9">
            <w:pPr>
              <w:spacing w:before="0" w:after="0"/>
              <w:rPr>
                <w:rFonts w:eastAsia="Times New Roman"/>
                <w:sz w:val="26"/>
                <w:szCs w:val="26"/>
                <w:lang w:eastAsia="en-SG"/>
              </w:rPr>
            </w:pPr>
            <w:r w:rsidRPr="00A96304">
              <w:rPr>
                <w:rFonts w:eastAsia="Times New Roman"/>
                <w:sz w:val="26"/>
                <w:szCs w:val="26"/>
                <w:lang w:eastAsia="en-SG"/>
              </w:rPr>
              <w:t>Bài 34: Thực vật</w:t>
            </w:r>
          </w:p>
        </w:tc>
        <w:tc>
          <w:tcPr>
            <w:tcW w:w="1134" w:type="dxa"/>
            <w:shd w:val="clear" w:color="auto" w:fill="auto"/>
            <w:vAlign w:val="center"/>
            <w:hideMark/>
          </w:tcPr>
          <w:p w:rsidR="002C4948" w:rsidRPr="00A96304" w:rsidRDefault="00C8363C" w:rsidP="00D07FD9">
            <w:pPr>
              <w:spacing w:before="0" w:after="0"/>
              <w:jc w:val="center"/>
              <w:rPr>
                <w:rFonts w:eastAsia="Times New Roman"/>
                <w:sz w:val="26"/>
                <w:szCs w:val="26"/>
                <w:lang w:eastAsia="en-SG"/>
              </w:rPr>
            </w:pPr>
            <w:r>
              <w:rPr>
                <w:rFonts w:eastAsia="Times New Roman"/>
                <w:sz w:val="26"/>
                <w:szCs w:val="26"/>
                <w:lang w:eastAsia="en-SG"/>
              </w:rPr>
              <w:t>04</w:t>
            </w:r>
          </w:p>
        </w:tc>
        <w:tc>
          <w:tcPr>
            <w:tcW w:w="8647" w:type="dxa"/>
          </w:tcPr>
          <w:p w:rsidR="002C4948" w:rsidRPr="00A96304" w:rsidRDefault="002C4948" w:rsidP="00D07FD9">
            <w:pPr>
              <w:spacing w:before="0" w:after="0"/>
              <w:ind w:left="140" w:right="140"/>
              <w:jc w:val="both"/>
              <w:rPr>
                <w:rFonts w:eastAsia="Times New Roman"/>
                <w:sz w:val="26"/>
                <w:szCs w:val="26"/>
              </w:rPr>
            </w:pPr>
            <w:r w:rsidRPr="00A96304">
              <w:rPr>
                <w:rFonts w:eastAsia="Times New Roman"/>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p w:rsidR="002C4948" w:rsidRPr="00A96304" w:rsidRDefault="002C4948" w:rsidP="00D07FD9">
            <w:pPr>
              <w:spacing w:before="0" w:after="0"/>
              <w:ind w:left="140" w:right="140"/>
              <w:jc w:val="both"/>
              <w:rPr>
                <w:rFonts w:eastAsia="Times New Roman"/>
                <w:sz w:val="26"/>
                <w:szCs w:val="26"/>
              </w:rPr>
            </w:pPr>
            <w:r w:rsidRPr="00A96304">
              <w:rPr>
                <w:rFonts w:eastAsia="Times New Roman"/>
                <w:sz w:val="26"/>
                <w:szCs w:val="26"/>
              </w:rPr>
              <w:t>– Trình bày được vai trò của thực vật trong đời sống và trong tự nhiên: làm thực phẩm, đồ dùng, bảo vệ môi trường (trồng và bảo vệ cây xanh trong thành phố, trồng cây gây rừng, ...).</w:t>
            </w:r>
          </w:p>
        </w:tc>
      </w:tr>
      <w:tr w:rsidR="00D07FD9" w:rsidRPr="00A96304" w:rsidTr="00D07FD9">
        <w:trPr>
          <w:trHeight w:val="585"/>
        </w:trPr>
        <w:tc>
          <w:tcPr>
            <w:tcW w:w="709" w:type="dxa"/>
            <w:shd w:val="clear" w:color="auto" w:fill="auto"/>
            <w:vAlign w:val="center"/>
          </w:tcPr>
          <w:p w:rsidR="002C4948" w:rsidRPr="00A96304" w:rsidRDefault="002C4948" w:rsidP="00D07FD9">
            <w:pPr>
              <w:spacing w:before="0" w:after="0"/>
              <w:jc w:val="center"/>
              <w:rPr>
                <w:rFonts w:eastAsia="Times New Roman"/>
                <w:sz w:val="26"/>
                <w:szCs w:val="26"/>
                <w:lang w:eastAsia="en-SG"/>
              </w:rPr>
            </w:pPr>
            <w:r>
              <w:rPr>
                <w:rFonts w:eastAsia="Times New Roman"/>
                <w:sz w:val="26"/>
                <w:szCs w:val="26"/>
                <w:lang w:eastAsia="en-SG"/>
              </w:rPr>
              <w:t>39</w:t>
            </w:r>
          </w:p>
        </w:tc>
        <w:tc>
          <w:tcPr>
            <w:tcW w:w="4111" w:type="dxa"/>
            <w:shd w:val="clear" w:color="auto" w:fill="auto"/>
            <w:vAlign w:val="center"/>
            <w:hideMark/>
          </w:tcPr>
          <w:p w:rsidR="002C4948" w:rsidRPr="00A96304" w:rsidRDefault="002C4948" w:rsidP="00D07FD9">
            <w:pPr>
              <w:spacing w:before="0" w:after="0"/>
              <w:rPr>
                <w:rFonts w:eastAsia="Times New Roman"/>
                <w:sz w:val="26"/>
                <w:szCs w:val="26"/>
                <w:lang w:eastAsia="en-SG"/>
              </w:rPr>
            </w:pPr>
            <w:r w:rsidRPr="00A96304">
              <w:rPr>
                <w:rFonts w:eastAsia="Times New Roman"/>
                <w:sz w:val="26"/>
                <w:szCs w:val="26"/>
                <w:lang w:eastAsia="en-SG"/>
              </w:rPr>
              <w:t>Bài 35: Thực hành: Quan sát và nhận biết một số nhóm thực vật</w:t>
            </w:r>
          </w:p>
        </w:tc>
        <w:tc>
          <w:tcPr>
            <w:tcW w:w="1134" w:type="dxa"/>
            <w:shd w:val="clear" w:color="auto" w:fill="auto"/>
            <w:vAlign w:val="center"/>
            <w:hideMark/>
          </w:tcPr>
          <w:p w:rsidR="002C4948" w:rsidRPr="00A96304" w:rsidRDefault="00C8363C" w:rsidP="00D07FD9">
            <w:pPr>
              <w:spacing w:before="0" w:after="0"/>
              <w:jc w:val="center"/>
              <w:rPr>
                <w:rFonts w:eastAsia="Times New Roman"/>
                <w:sz w:val="26"/>
                <w:szCs w:val="26"/>
                <w:lang w:eastAsia="en-SG"/>
              </w:rPr>
            </w:pPr>
            <w:r>
              <w:rPr>
                <w:rFonts w:eastAsia="Times New Roman"/>
                <w:sz w:val="26"/>
                <w:szCs w:val="26"/>
                <w:lang w:eastAsia="en-SG"/>
              </w:rPr>
              <w:t>02</w:t>
            </w:r>
          </w:p>
        </w:tc>
        <w:tc>
          <w:tcPr>
            <w:tcW w:w="8647" w:type="dxa"/>
          </w:tcPr>
          <w:p w:rsidR="002C4948" w:rsidRPr="00A96304" w:rsidRDefault="002C4948" w:rsidP="00D07FD9">
            <w:pPr>
              <w:spacing w:before="0" w:after="0"/>
              <w:ind w:left="140" w:right="140"/>
              <w:rPr>
                <w:rFonts w:eastAsia="Times New Roman"/>
                <w:sz w:val="26"/>
                <w:szCs w:val="26"/>
              </w:rPr>
            </w:pPr>
            <w:r w:rsidRPr="00A96304">
              <w:rPr>
                <w:rFonts w:eastAsia="Times New Roman"/>
                <w:sz w:val="26"/>
                <w:szCs w:val="26"/>
              </w:rPr>
              <w:t>– Quan sát hình ảnh, mẫu vật thực vật và phân chia được thành các nhóm thực vật theo các tiêu chí phân loại đã học.</w:t>
            </w:r>
          </w:p>
        </w:tc>
      </w:tr>
      <w:tr w:rsidR="00D07FD9" w:rsidRPr="00A96304" w:rsidTr="00D07FD9">
        <w:trPr>
          <w:trHeight w:val="276"/>
        </w:trPr>
        <w:tc>
          <w:tcPr>
            <w:tcW w:w="709" w:type="dxa"/>
            <w:shd w:val="clear" w:color="auto" w:fill="auto"/>
            <w:vAlign w:val="center"/>
          </w:tcPr>
          <w:p w:rsidR="002C4948" w:rsidRPr="00A96304" w:rsidRDefault="002C4948" w:rsidP="00D07FD9">
            <w:pPr>
              <w:spacing w:before="0" w:after="0"/>
              <w:jc w:val="center"/>
              <w:rPr>
                <w:rFonts w:eastAsia="Times New Roman"/>
                <w:sz w:val="26"/>
                <w:szCs w:val="26"/>
                <w:lang w:eastAsia="en-SG"/>
              </w:rPr>
            </w:pPr>
            <w:r>
              <w:rPr>
                <w:rFonts w:eastAsia="Times New Roman"/>
                <w:sz w:val="26"/>
                <w:szCs w:val="26"/>
                <w:lang w:eastAsia="en-SG"/>
              </w:rPr>
              <w:t>40</w:t>
            </w:r>
          </w:p>
        </w:tc>
        <w:tc>
          <w:tcPr>
            <w:tcW w:w="4111" w:type="dxa"/>
            <w:shd w:val="clear" w:color="auto" w:fill="auto"/>
            <w:vAlign w:val="center"/>
            <w:hideMark/>
          </w:tcPr>
          <w:p w:rsidR="002C4948" w:rsidRPr="00A96304" w:rsidRDefault="002C4948" w:rsidP="00D07FD9">
            <w:pPr>
              <w:spacing w:before="0" w:after="0"/>
              <w:rPr>
                <w:rFonts w:eastAsia="Times New Roman"/>
                <w:sz w:val="26"/>
                <w:szCs w:val="26"/>
                <w:lang w:eastAsia="en-SG"/>
              </w:rPr>
            </w:pPr>
            <w:r w:rsidRPr="00A96304">
              <w:rPr>
                <w:rFonts w:eastAsia="Times New Roman"/>
                <w:sz w:val="26"/>
                <w:szCs w:val="26"/>
                <w:lang w:eastAsia="en-SG"/>
              </w:rPr>
              <w:t>Bài 36: Động Vật</w:t>
            </w:r>
          </w:p>
        </w:tc>
        <w:tc>
          <w:tcPr>
            <w:tcW w:w="1134" w:type="dxa"/>
            <w:shd w:val="clear" w:color="auto" w:fill="auto"/>
            <w:vAlign w:val="center"/>
            <w:hideMark/>
          </w:tcPr>
          <w:p w:rsidR="002C4948" w:rsidRPr="00A96304" w:rsidRDefault="00C8363C" w:rsidP="00D07FD9">
            <w:pPr>
              <w:spacing w:before="0" w:after="0"/>
              <w:jc w:val="center"/>
              <w:rPr>
                <w:rFonts w:eastAsia="Times New Roman"/>
                <w:sz w:val="26"/>
                <w:szCs w:val="26"/>
                <w:lang w:eastAsia="en-SG"/>
              </w:rPr>
            </w:pPr>
            <w:r>
              <w:rPr>
                <w:rFonts w:eastAsia="Times New Roman"/>
                <w:sz w:val="26"/>
                <w:szCs w:val="26"/>
                <w:lang w:eastAsia="en-SG"/>
              </w:rPr>
              <w:t>05</w:t>
            </w:r>
          </w:p>
        </w:tc>
        <w:tc>
          <w:tcPr>
            <w:tcW w:w="8647" w:type="dxa"/>
          </w:tcPr>
          <w:p w:rsidR="002C4948" w:rsidRPr="00A96304" w:rsidRDefault="002C4948" w:rsidP="00D07FD9">
            <w:pPr>
              <w:spacing w:before="0" w:after="0"/>
              <w:ind w:left="140" w:right="140"/>
              <w:rPr>
                <w:rFonts w:eastAsia="Times New Roman"/>
                <w:sz w:val="26"/>
                <w:szCs w:val="26"/>
              </w:rPr>
            </w:pPr>
            <w:r w:rsidRPr="00A96304">
              <w:rPr>
                <w:rFonts w:eastAsia="Times New Roman"/>
                <w:sz w:val="26"/>
                <w:szCs w:val="26"/>
              </w:rPr>
              <w:t>– Phân biệt được hai nhóm động vật không xương sống và có xương</w:t>
            </w:r>
            <w:r w:rsidR="00C8363C">
              <w:rPr>
                <w:rFonts w:eastAsia="Times New Roman"/>
                <w:sz w:val="26"/>
                <w:szCs w:val="26"/>
              </w:rPr>
              <w:t xml:space="preserve"> sống. Lấy được ví dụ minh hoạ.</w:t>
            </w:r>
          </w:p>
          <w:p w:rsidR="002C4948" w:rsidRPr="00A96304" w:rsidRDefault="002C4948" w:rsidP="00D07FD9">
            <w:pPr>
              <w:spacing w:before="0" w:after="0"/>
              <w:ind w:left="140" w:right="140"/>
              <w:jc w:val="both"/>
              <w:rPr>
                <w:rFonts w:eastAsia="Times New Roman"/>
                <w:sz w:val="26"/>
                <w:szCs w:val="26"/>
              </w:rPr>
            </w:pPr>
            <w:r w:rsidRPr="00A96304">
              <w:rPr>
                <w:rFonts w:eastAsia="Times New Roman"/>
                <w:sz w:val="26"/>
                <w:szCs w:val="26"/>
              </w:rPr>
              <w:t>– Nhận biết được các nhóm động vật không xương sống dựa vào quan sát hình ảnh hình thái (hoặc mẫu vật, mô hình) của chúng (Ruột khoang, Giun; Thân mềm, Chân khớp). Gọi đượ</w:t>
            </w:r>
            <w:r w:rsidR="00C8363C">
              <w:rPr>
                <w:rFonts w:eastAsia="Times New Roman"/>
                <w:sz w:val="26"/>
                <w:szCs w:val="26"/>
              </w:rPr>
              <w:t>c tên một số con vật điển hình.</w:t>
            </w:r>
          </w:p>
          <w:p w:rsidR="002C4948" w:rsidRPr="00A96304" w:rsidRDefault="002C4948" w:rsidP="00D07FD9">
            <w:pPr>
              <w:spacing w:before="0" w:after="0"/>
              <w:ind w:left="140" w:right="140"/>
              <w:jc w:val="both"/>
              <w:rPr>
                <w:rFonts w:eastAsia="Times New Roman"/>
                <w:sz w:val="26"/>
                <w:szCs w:val="26"/>
              </w:rPr>
            </w:pPr>
            <w:r w:rsidRPr="00A96304">
              <w:rPr>
                <w:rFonts w:eastAsia="Times New Roman"/>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p w:rsidR="002C4948" w:rsidRPr="00A96304" w:rsidRDefault="002C4948" w:rsidP="00D07FD9">
            <w:pPr>
              <w:spacing w:before="0" w:after="0"/>
              <w:ind w:left="140"/>
              <w:rPr>
                <w:rFonts w:eastAsia="Times New Roman"/>
                <w:sz w:val="26"/>
                <w:szCs w:val="26"/>
              </w:rPr>
            </w:pPr>
            <w:r w:rsidRPr="00A96304">
              <w:rPr>
                <w:rFonts w:eastAsia="Times New Roman"/>
                <w:sz w:val="26"/>
                <w:szCs w:val="26"/>
              </w:rPr>
              <w:t>– Nêu được một số tác hại của động vật trong đời sống.</w:t>
            </w:r>
          </w:p>
        </w:tc>
      </w:tr>
      <w:tr w:rsidR="00D07FD9" w:rsidRPr="00A96304" w:rsidTr="00D07FD9">
        <w:trPr>
          <w:trHeight w:val="585"/>
        </w:trPr>
        <w:tc>
          <w:tcPr>
            <w:tcW w:w="709" w:type="dxa"/>
            <w:shd w:val="clear" w:color="auto" w:fill="auto"/>
            <w:vAlign w:val="center"/>
          </w:tcPr>
          <w:p w:rsidR="002C4948" w:rsidRPr="00A96304" w:rsidRDefault="002C4948" w:rsidP="00D07FD9">
            <w:pPr>
              <w:spacing w:before="0" w:after="0"/>
              <w:jc w:val="center"/>
              <w:rPr>
                <w:rFonts w:eastAsia="Times New Roman"/>
                <w:sz w:val="26"/>
                <w:szCs w:val="26"/>
                <w:lang w:eastAsia="en-SG"/>
              </w:rPr>
            </w:pPr>
            <w:r>
              <w:rPr>
                <w:rFonts w:eastAsia="Times New Roman"/>
                <w:sz w:val="26"/>
                <w:szCs w:val="26"/>
                <w:lang w:eastAsia="en-SG"/>
              </w:rPr>
              <w:lastRenderedPageBreak/>
              <w:t>41</w:t>
            </w:r>
          </w:p>
        </w:tc>
        <w:tc>
          <w:tcPr>
            <w:tcW w:w="4111" w:type="dxa"/>
            <w:shd w:val="clear" w:color="auto" w:fill="auto"/>
            <w:vAlign w:val="center"/>
            <w:hideMark/>
          </w:tcPr>
          <w:p w:rsidR="002C4948" w:rsidRPr="00A96304" w:rsidRDefault="002C4948" w:rsidP="00D07FD9">
            <w:pPr>
              <w:spacing w:before="0" w:after="0"/>
              <w:rPr>
                <w:rFonts w:eastAsia="Times New Roman"/>
                <w:sz w:val="26"/>
                <w:szCs w:val="26"/>
                <w:lang w:eastAsia="en-SG"/>
              </w:rPr>
            </w:pPr>
            <w:r w:rsidRPr="00A96304">
              <w:rPr>
                <w:rFonts w:eastAsia="Times New Roman"/>
                <w:sz w:val="26"/>
                <w:szCs w:val="26"/>
                <w:lang w:eastAsia="en-SG"/>
              </w:rPr>
              <w:t>Bài 37: Thực hành: Quan sát và nhận biết một số nhóm động vật ngoài thiên nhiên</w:t>
            </w:r>
          </w:p>
        </w:tc>
        <w:tc>
          <w:tcPr>
            <w:tcW w:w="1134" w:type="dxa"/>
            <w:shd w:val="clear" w:color="auto" w:fill="auto"/>
            <w:vAlign w:val="center"/>
            <w:hideMark/>
          </w:tcPr>
          <w:p w:rsidR="002C4948" w:rsidRPr="00A96304" w:rsidRDefault="00C8363C" w:rsidP="00D07FD9">
            <w:pPr>
              <w:spacing w:before="0" w:after="0"/>
              <w:jc w:val="center"/>
              <w:rPr>
                <w:rFonts w:eastAsia="Times New Roman"/>
                <w:sz w:val="26"/>
                <w:szCs w:val="26"/>
                <w:lang w:eastAsia="en-SG"/>
              </w:rPr>
            </w:pPr>
            <w:r>
              <w:rPr>
                <w:rFonts w:eastAsia="Times New Roman"/>
                <w:sz w:val="26"/>
                <w:szCs w:val="26"/>
                <w:lang w:eastAsia="en-SG"/>
              </w:rPr>
              <w:t>02</w:t>
            </w:r>
          </w:p>
        </w:tc>
        <w:tc>
          <w:tcPr>
            <w:tcW w:w="8647" w:type="dxa"/>
          </w:tcPr>
          <w:p w:rsidR="002C4948" w:rsidRPr="00A96304" w:rsidRDefault="002C4948" w:rsidP="00D07FD9">
            <w:pPr>
              <w:spacing w:before="0" w:after="0"/>
              <w:ind w:left="140" w:right="140"/>
              <w:rPr>
                <w:rFonts w:eastAsia="Times New Roman"/>
                <w:sz w:val="26"/>
                <w:szCs w:val="26"/>
              </w:rPr>
            </w:pPr>
            <w:r w:rsidRPr="00A96304">
              <w:rPr>
                <w:rFonts w:eastAsia="Times New Roman"/>
                <w:sz w:val="26"/>
                <w:szCs w:val="26"/>
              </w:rPr>
              <w:t>– Thực hành quan sát (hoặc chụp ảnh) và kể được tên một số động vật quan sát được ngoài thiên nhiên.</w:t>
            </w:r>
          </w:p>
        </w:tc>
      </w:tr>
      <w:tr w:rsidR="00D07FD9" w:rsidRPr="00A96304" w:rsidTr="00D07FD9">
        <w:trPr>
          <w:trHeight w:val="585"/>
        </w:trPr>
        <w:tc>
          <w:tcPr>
            <w:tcW w:w="709" w:type="dxa"/>
            <w:shd w:val="clear" w:color="auto" w:fill="auto"/>
            <w:vAlign w:val="center"/>
          </w:tcPr>
          <w:p w:rsidR="002C4948" w:rsidRPr="00A96304" w:rsidRDefault="002C4948" w:rsidP="00D07FD9">
            <w:pPr>
              <w:spacing w:before="0" w:after="0"/>
              <w:jc w:val="center"/>
              <w:rPr>
                <w:rFonts w:eastAsia="Times New Roman"/>
                <w:sz w:val="26"/>
                <w:szCs w:val="26"/>
                <w:lang w:eastAsia="en-SG"/>
              </w:rPr>
            </w:pPr>
            <w:r>
              <w:rPr>
                <w:rFonts w:eastAsia="Times New Roman"/>
                <w:sz w:val="26"/>
                <w:szCs w:val="26"/>
                <w:lang w:eastAsia="en-SG"/>
              </w:rPr>
              <w:t>42</w:t>
            </w:r>
          </w:p>
        </w:tc>
        <w:tc>
          <w:tcPr>
            <w:tcW w:w="4111" w:type="dxa"/>
            <w:shd w:val="clear" w:color="auto" w:fill="auto"/>
            <w:vAlign w:val="center"/>
            <w:hideMark/>
          </w:tcPr>
          <w:p w:rsidR="002C4948" w:rsidRPr="00A96304" w:rsidRDefault="002C4948" w:rsidP="00D07FD9">
            <w:pPr>
              <w:spacing w:before="0" w:after="0"/>
              <w:rPr>
                <w:rFonts w:eastAsia="Times New Roman"/>
                <w:sz w:val="26"/>
                <w:szCs w:val="26"/>
                <w:lang w:eastAsia="en-SG"/>
              </w:rPr>
            </w:pPr>
            <w:r w:rsidRPr="00A96304">
              <w:rPr>
                <w:rFonts w:eastAsia="Times New Roman"/>
                <w:sz w:val="26"/>
                <w:szCs w:val="26"/>
                <w:lang w:eastAsia="en-SG"/>
              </w:rPr>
              <w:t>Bài 38: Đa dạng sinh học</w:t>
            </w:r>
          </w:p>
        </w:tc>
        <w:tc>
          <w:tcPr>
            <w:tcW w:w="1134" w:type="dxa"/>
            <w:shd w:val="clear" w:color="auto" w:fill="auto"/>
            <w:vAlign w:val="center"/>
            <w:hideMark/>
          </w:tcPr>
          <w:p w:rsidR="002C4948" w:rsidRPr="00A96304" w:rsidRDefault="00C8363C" w:rsidP="00D07FD9">
            <w:pPr>
              <w:spacing w:before="0" w:after="0"/>
              <w:jc w:val="center"/>
              <w:rPr>
                <w:rFonts w:eastAsia="Times New Roman"/>
                <w:sz w:val="26"/>
                <w:szCs w:val="26"/>
                <w:lang w:eastAsia="en-SG"/>
              </w:rPr>
            </w:pPr>
            <w:r>
              <w:rPr>
                <w:rFonts w:eastAsia="Times New Roman"/>
                <w:sz w:val="26"/>
                <w:szCs w:val="26"/>
                <w:lang w:eastAsia="en-SG"/>
              </w:rPr>
              <w:t>03</w:t>
            </w:r>
          </w:p>
        </w:tc>
        <w:tc>
          <w:tcPr>
            <w:tcW w:w="8647" w:type="dxa"/>
          </w:tcPr>
          <w:p w:rsidR="002C4948" w:rsidRPr="00A96304" w:rsidRDefault="002C4948" w:rsidP="00D07FD9">
            <w:pPr>
              <w:spacing w:before="0" w:after="0"/>
              <w:ind w:left="140"/>
              <w:rPr>
                <w:rFonts w:eastAsia="Times New Roman"/>
                <w:sz w:val="26"/>
                <w:szCs w:val="26"/>
              </w:rPr>
            </w:pPr>
            <w:r w:rsidRPr="00A96304">
              <w:rPr>
                <w:rFonts w:eastAsia="Times New Roman"/>
                <w:sz w:val="26"/>
                <w:szCs w:val="26"/>
              </w:rPr>
              <w:t>– Nêu được vai trò của đa dạng sinh học trong tự nhiên và trong thực tiễn (làm thuốc, làm thức ăn, chỗ ở, bảo vệ môi trường,...).</w:t>
            </w:r>
          </w:p>
          <w:p w:rsidR="002C4948" w:rsidRPr="00D07FD9" w:rsidRDefault="002C4948" w:rsidP="00D07FD9">
            <w:pPr>
              <w:spacing w:before="0" w:after="0"/>
              <w:ind w:left="140"/>
              <w:rPr>
                <w:rFonts w:eastAsia="Times New Roman"/>
                <w:sz w:val="26"/>
                <w:szCs w:val="26"/>
              </w:rPr>
            </w:pPr>
            <w:r w:rsidRPr="00A96304">
              <w:rPr>
                <w:rFonts w:eastAsia="Times New Roman"/>
                <w:sz w:val="26"/>
                <w:szCs w:val="26"/>
              </w:rPr>
              <w:t>– Giải thích được vì s</w:t>
            </w:r>
            <w:r w:rsidR="00D07FD9">
              <w:rPr>
                <w:rFonts w:eastAsia="Times New Roman"/>
                <w:sz w:val="26"/>
                <w:szCs w:val="26"/>
              </w:rPr>
              <w:t>ao cần bảo vệ đa dạng sinh học.</w:t>
            </w:r>
          </w:p>
        </w:tc>
      </w:tr>
      <w:tr w:rsidR="00D07FD9" w:rsidRPr="00A96304" w:rsidTr="00D07FD9">
        <w:trPr>
          <w:trHeight w:val="585"/>
        </w:trPr>
        <w:tc>
          <w:tcPr>
            <w:tcW w:w="709" w:type="dxa"/>
            <w:shd w:val="clear" w:color="auto" w:fill="auto"/>
            <w:vAlign w:val="center"/>
          </w:tcPr>
          <w:p w:rsidR="002C4948" w:rsidRPr="00A96304" w:rsidRDefault="002C4948" w:rsidP="00D07FD9">
            <w:pPr>
              <w:spacing w:before="0" w:after="0"/>
              <w:jc w:val="center"/>
              <w:rPr>
                <w:rFonts w:eastAsia="Times New Roman"/>
                <w:sz w:val="26"/>
                <w:szCs w:val="26"/>
                <w:lang w:eastAsia="en-SG"/>
              </w:rPr>
            </w:pPr>
            <w:r>
              <w:rPr>
                <w:rFonts w:eastAsia="Times New Roman"/>
                <w:sz w:val="26"/>
                <w:szCs w:val="26"/>
                <w:lang w:eastAsia="en-SG"/>
              </w:rPr>
              <w:t>43</w:t>
            </w:r>
          </w:p>
        </w:tc>
        <w:tc>
          <w:tcPr>
            <w:tcW w:w="4111" w:type="dxa"/>
            <w:shd w:val="clear" w:color="auto" w:fill="auto"/>
            <w:vAlign w:val="center"/>
            <w:hideMark/>
          </w:tcPr>
          <w:p w:rsidR="002C4948" w:rsidRPr="00A96304" w:rsidRDefault="002C4948" w:rsidP="00D07FD9">
            <w:pPr>
              <w:spacing w:before="0" w:after="0"/>
              <w:rPr>
                <w:rFonts w:eastAsia="Times New Roman"/>
                <w:sz w:val="26"/>
                <w:szCs w:val="26"/>
                <w:lang w:eastAsia="en-SG"/>
              </w:rPr>
            </w:pPr>
            <w:r w:rsidRPr="00A96304">
              <w:rPr>
                <w:rFonts w:eastAsia="Times New Roman"/>
                <w:sz w:val="26"/>
                <w:szCs w:val="26"/>
                <w:lang w:eastAsia="en-SG"/>
              </w:rPr>
              <w:t>Bài 39: Tìm hiểu sinh vật ngoài thiên nhiên</w:t>
            </w:r>
          </w:p>
        </w:tc>
        <w:tc>
          <w:tcPr>
            <w:tcW w:w="1134" w:type="dxa"/>
            <w:shd w:val="clear" w:color="auto" w:fill="auto"/>
            <w:vAlign w:val="center"/>
            <w:hideMark/>
          </w:tcPr>
          <w:p w:rsidR="002C4948" w:rsidRPr="00A96304" w:rsidRDefault="002C4948" w:rsidP="00D07FD9">
            <w:pPr>
              <w:spacing w:before="0" w:after="0"/>
              <w:jc w:val="center"/>
              <w:rPr>
                <w:rFonts w:eastAsia="Times New Roman"/>
                <w:sz w:val="26"/>
                <w:szCs w:val="26"/>
                <w:lang w:eastAsia="en-SG"/>
              </w:rPr>
            </w:pPr>
            <w:r w:rsidRPr="00A96304">
              <w:rPr>
                <w:rFonts w:eastAsia="Times New Roman"/>
                <w:sz w:val="26"/>
                <w:szCs w:val="26"/>
                <w:lang w:eastAsia="en-SG"/>
              </w:rPr>
              <w:t>03</w:t>
            </w:r>
          </w:p>
        </w:tc>
        <w:tc>
          <w:tcPr>
            <w:tcW w:w="8647" w:type="dxa"/>
          </w:tcPr>
          <w:p w:rsidR="002C4948" w:rsidRPr="00A96304" w:rsidRDefault="002C4948" w:rsidP="00D07FD9">
            <w:pPr>
              <w:spacing w:before="0" w:after="0"/>
              <w:ind w:left="140"/>
              <w:rPr>
                <w:rFonts w:eastAsia="Times New Roman"/>
                <w:sz w:val="26"/>
                <w:szCs w:val="26"/>
              </w:rPr>
            </w:pPr>
            <w:r w:rsidRPr="00A96304">
              <w:rPr>
                <w:rFonts w:eastAsia="Times New Roman"/>
                <w:sz w:val="26"/>
                <w:szCs w:val="26"/>
              </w:rPr>
              <w:t>– Thực hiện được một số phương pháp tìm hiểu sinh vật ngoài thiên nhiên: quan sát bằng mắt thường, kính lúp, ống nhòm; ghi chép, đo đế</w:t>
            </w:r>
            <w:r w:rsidR="00C8363C">
              <w:rPr>
                <w:rFonts w:eastAsia="Times New Roman"/>
                <w:sz w:val="26"/>
                <w:szCs w:val="26"/>
              </w:rPr>
              <w:t>m, nhận xét và rút ra kết luận.</w:t>
            </w:r>
          </w:p>
          <w:p w:rsidR="002C4948" w:rsidRPr="00A96304" w:rsidRDefault="002C4948" w:rsidP="00D07FD9">
            <w:pPr>
              <w:spacing w:before="0" w:after="0"/>
              <w:ind w:left="140"/>
              <w:rPr>
                <w:rFonts w:eastAsia="Times New Roman"/>
                <w:sz w:val="26"/>
                <w:szCs w:val="26"/>
              </w:rPr>
            </w:pPr>
            <w:r w:rsidRPr="00A96304">
              <w:rPr>
                <w:rFonts w:eastAsia="Times New Roman"/>
                <w:sz w:val="26"/>
                <w:szCs w:val="26"/>
              </w:rPr>
              <w:t xml:space="preserve">– Nhận biết được vai trò của sinh vật trong tự nhiên (Ví dụ, cây bóng mát, điều hòa khí hậu, làm sạch môi trường, </w:t>
            </w:r>
            <w:r w:rsidR="00C8363C">
              <w:rPr>
                <w:rFonts w:eastAsia="Times New Roman"/>
                <w:sz w:val="26"/>
                <w:szCs w:val="26"/>
              </w:rPr>
              <w:t>làm thức ăn cho động vật, ...).</w:t>
            </w:r>
          </w:p>
          <w:p w:rsidR="002C4948" w:rsidRPr="00A96304" w:rsidRDefault="002C4948" w:rsidP="00D07FD9">
            <w:pPr>
              <w:spacing w:before="0" w:after="0"/>
              <w:ind w:left="140"/>
              <w:rPr>
                <w:rFonts w:eastAsia="Times New Roman"/>
                <w:sz w:val="26"/>
                <w:szCs w:val="26"/>
              </w:rPr>
            </w:pPr>
            <w:r w:rsidRPr="00A96304">
              <w:rPr>
                <w:rFonts w:eastAsia="Times New Roman"/>
                <w:sz w:val="26"/>
                <w:szCs w:val="26"/>
              </w:rPr>
              <w:t xml:space="preserve">– Sử dụng được khoá lưỡng phân để </w:t>
            </w:r>
            <w:r w:rsidR="00C8363C">
              <w:rPr>
                <w:rFonts w:eastAsia="Times New Roman"/>
                <w:sz w:val="26"/>
                <w:szCs w:val="26"/>
              </w:rPr>
              <w:t>phân loại một số nhóm sinh vật.</w:t>
            </w:r>
          </w:p>
          <w:p w:rsidR="002C4948" w:rsidRPr="00A96304" w:rsidRDefault="002C4948" w:rsidP="00D07FD9">
            <w:pPr>
              <w:spacing w:before="0" w:after="0"/>
              <w:ind w:left="140"/>
              <w:rPr>
                <w:rFonts w:eastAsia="Times New Roman"/>
                <w:sz w:val="26"/>
                <w:szCs w:val="26"/>
              </w:rPr>
            </w:pPr>
            <w:r w:rsidRPr="00A96304">
              <w:rPr>
                <w:rFonts w:eastAsia="Times New Roman"/>
                <w:sz w:val="26"/>
                <w:szCs w:val="26"/>
              </w:rPr>
              <w:t>– Quan sát và phân biệt được một số n</w:t>
            </w:r>
            <w:r w:rsidR="00C8363C">
              <w:rPr>
                <w:rFonts w:eastAsia="Times New Roman"/>
                <w:sz w:val="26"/>
                <w:szCs w:val="26"/>
              </w:rPr>
              <w:t>hóm thực vật ngoài thiên nhiên.</w:t>
            </w:r>
          </w:p>
          <w:p w:rsidR="002C4948" w:rsidRPr="00A96304" w:rsidRDefault="002C4948" w:rsidP="00D07FD9">
            <w:pPr>
              <w:spacing w:before="0" w:after="0"/>
              <w:ind w:left="140"/>
              <w:rPr>
                <w:rFonts w:eastAsia="Times New Roman"/>
                <w:sz w:val="26"/>
                <w:szCs w:val="26"/>
              </w:rPr>
            </w:pPr>
            <w:r w:rsidRPr="00A96304">
              <w:rPr>
                <w:rFonts w:eastAsia="Times New Roman"/>
                <w:sz w:val="26"/>
                <w:szCs w:val="26"/>
              </w:rPr>
              <w:t>– Chụp ảnh và làm được bộ sưu tập ảnh về các nhóm sinh vật (thực vật, động vật có xương số</w:t>
            </w:r>
            <w:r w:rsidR="00C8363C">
              <w:rPr>
                <w:rFonts w:eastAsia="Times New Roman"/>
                <w:sz w:val="26"/>
                <w:szCs w:val="26"/>
              </w:rPr>
              <w:t>ng, động vật không xương sống).</w:t>
            </w:r>
          </w:p>
          <w:p w:rsidR="002C4948" w:rsidRPr="00A96304" w:rsidRDefault="002C4948" w:rsidP="00D07FD9">
            <w:pPr>
              <w:spacing w:before="0" w:after="0"/>
              <w:jc w:val="both"/>
              <w:rPr>
                <w:sz w:val="26"/>
                <w:szCs w:val="26"/>
                <w:lang w:val="vi-VN"/>
              </w:rPr>
            </w:pPr>
            <w:r w:rsidRPr="00A96304">
              <w:rPr>
                <w:rFonts w:eastAsia="Times New Roman"/>
                <w:sz w:val="26"/>
                <w:szCs w:val="26"/>
              </w:rPr>
              <w:t>– Làm và trình bày được báo cáo đơn giản về kết quả tìm hiểu sinh vật ngoài thiên nhiên</w:t>
            </w:r>
          </w:p>
        </w:tc>
      </w:tr>
      <w:tr w:rsidR="00D07FD9" w:rsidRPr="00A96304" w:rsidTr="00D07FD9">
        <w:trPr>
          <w:trHeight w:val="240"/>
        </w:trPr>
        <w:tc>
          <w:tcPr>
            <w:tcW w:w="709" w:type="dxa"/>
            <w:shd w:val="clear" w:color="auto" w:fill="auto"/>
            <w:vAlign w:val="center"/>
          </w:tcPr>
          <w:p w:rsidR="002C4948" w:rsidRPr="00A96304" w:rsidRDefault="002C4948" w:rsidP="00D07FD9">
            <w:pPr>
              <w:spacing w:before="0" w:after="0"/>
              <w:jc w:val="center"/>
              <w:rPr>
                <w:rFonts w:eastAsia="Times New Roman"/>
                <w:sz w:val="26"/>
                <w:szCs w:val="26"/>
                <w:lang w:eastAsia="en-SG"/>
              </w:rPr>
            </w:pPr>
            <w:r>
              <w:rPr>
                <w:rFonts w:eastAsia="Times New Roman"/>
                <w:sz w:val="26"/>
                <w:szCs w:val="26"/>
                <w:lang w:eastAsia="en-SG"/>
              </w:rPr>
              <w:t>44</w:t>
            </w:r>
          </w:p>
        </w:tc>
        <w:tc>
          <w:tcPr>
            <w:tcW w:w="4111" w:type="dxa"/>
            <w:shd w:val="clear" w:color="auto" w:fill="auto"/>
            <w:vAlign w:val="center"/>
            <w:hideMark/>
          </w:tcPr>
          <w:p w:rsidR="002C4948" w:rsidRPr="00A96304" w:rsidRDefault="002C4948" w:rsidP="00D07FD9">
            <w:pPr>
              <w:spacing w:before="0" w:after="0"/>
              <w:rPr>
                <w:rFonts w:eastAsia="Times New Roman"/>
                <w:sz w:val="26"/>
                <w:szCs w:val="26"/>
                <w:lang w:eastAsia="en-SG"/>
              </w:rPr>
            </w:pPr>
            <w:r>
              <w:rPr>
                <w:rFonts w:eastAsia="Times New Roman"/>
                <w:sz w:val="26"/>
                <w:szCs w:val="26"/>
                <w:lang w:eastAsia="en-SG"/>
              </w:rPr>
              <w:t>Ôn tập giữa</w:t>
            </w:r>
            <w:r w:rsidRPr="00A96304">
              <w:rPr>
                <w:rFonts w:eastAsia="Times New Roman"/>
                <w:sz w:val="26"/>
                <w:szCs w:val="26"/>
                <w:lang w:eastAsia="en-SG"/>
              </w:rPr>
              <w:t xml:space="preserve"> kì 2</w:t>
            </w:r>
          </w:p>
        </w:tc>
        <w:tc>
          <w:tcPr>
            <w:tcW w:w="1134" w:type="dxa"/>
            <w:shd w:val="clear" w:color="auto" w:fill="auto"/>
            <w:vAlign w:val="center"/>
            <w:hideMark/>
          </w:tcPr>
          <w:p w:rsidR="002C4948" w:rsidRPr="00A96304" w:rsidRDefault="002C4948" w:rsidP="00D07FD9">
            <w:pPr>
              <w:spacing w:before="0" w:after="0"/>
              <w:jc w:val="center"/>
              <w:rPr>
                <w:rFonts w:eastAsia="Times New Roman"/>
                <w:sz w:val="26"/>
                <w:szCs w:val="26"/>
                <w:lang w:eastAsia="en-SG"/>
              </w:rPr>
            </w:pPr>
            <w:r w:rsidRPr="00A96304">
              <w:rPr>
                <w:rFonts w:eastAsia="Times New Roman"/>
                <w:sz w:val="26"/>
                <w:szCs w:val="26"/>
                <w:lang w:eastAsia="en-SG"/>
              </w:rPr>
              <w:t>01</w:t>
            </w:r>
          </w:p>
        </w:tc>
        <w:tc>
          <w:tcPr>
            <w:tcW w:w="8647" w:type="dxa"/>
          </w:tcPr>
          <w:p w:rsidR="002C4948" w:rsidRPr="00A96304" w:rsidRDefault="00C8363C" w:rsidP="00D07FD9">
            <w:pPr>
              <w:spacing w:before="0" w:after="0"/>
              <w:rPr>
                <w:rFonts w:eastAsia="Times New Roman"/>
                <w:sz w:val="26"/>
                <w:szCs w:val="26"/>
                <w:lang w:eastAsia="en-SG"/>
              </w:rPr>
            </w:pPr>
            <w:r w:rsidRPr="00C8363C">
              <w:rPr>
                <w:sz w:val="26"/>
                <w:szCs w:val="26"/>
              </w:rPr>
              <w:t>Ôn tập, hệ thống hóa kiến thứ</w:t>
            </w:r>
            <w:r>
              <w:rPr>
                <w:sz w:val="26"/>
                <w:szCs w:val="26"/>
              </w:rPr>
              <w:t>c</w:t>
            </w:r>
            <w:r w:rsidRPr="00C8363C">
              <w:rPr>
                <w:sz w:val="26"/>
                <w:szCs w:val="26"/>
              </w:rPr>
              <w:t xml:space="preserve"> đã học</w:t>
            </w:r>
          </w:p>
        </w:tc>
      </w:tr>
      <w:tr w:rsidR="00D07FD9" w:rsidRPr="00A96304" w:rsidTr="00D07FD9">
        <w:trPr>
          <w:trHeight w:val="215"/>
        </w:trPr>
        <w:tc>
          <w:tcPr>
            <w:tcW w:w="709" w:type="dxa"/>
            <w:shd w:val="clear" w:color="auto" w:fill="auto"/>
            <w:vAlign w:val="center"/>
          </w:tcPr>
          <w:p w:rsidR="002C4948" w:rsidRPr="00A96304" w:rsidRDefault="002C4948" w:rsidP="00D07FD9">
            <w:pPr>
              <w:spacing w:before="0" w:after="0"/>
              <w:jc w:val="center"/>
              <w:rPr>
                <w:rFonts w:eastAsia="Times New Roman"/>
                <w:sz w:val="26"/>
                <w:szCs w:val="26"/>
                <w:lang w:eastAsia="en-SG"/>
              </w:rPr>
            </w:pPr>
            <w:r>
              <w:rPr>
                <w:rFonts w:eastAsia="Times New Roman"/>
                <w:sz w:val="26"/>
                <w:szCs w:val="26"/>
                <w:lang w:eastAsia="en-SG"/>
              </w:rPr>
              <w:t>45</w:t>
            </w:r>
          </w:p>
        </w:tc>
        <w:tc>
          <w:tcPr>
            <w:tcW w:w="4111" w:type="dxa"/>
            <w:shd w:val="clear" w:color="auto" w:fill="auto"/>
            <w:vAlign w:val="center"/>
          </w:tcPr>
          <w:p w:rsidR="002C4948" w:rsidRPr="00A96304" w:rsidRDefault="002C4948" w:rsidP="00D07FD9">
            <w:pPr>
              <w:spacing w:before="0" w:after="0"/>
              <w:rPr>
                <w:rFonts w:eastAsia="Times New Roman"/>
                <w:sz w:val="26"/>
                <w:szCs w:val="26"/>
                <w:lang w:eastAsia="en-SG"/>
              </w:rPr>
            </w:pPr>
            <w:r w:rsidRPr="00A96304">
              <w:rPr>
                <w:sz w:val="26"/>
                <w:szCs w:val="26"/>
              </w:rPr>
              <w:t xml:space="preserve">Đánh giá </w:t>
            </w:r>
            <w:r>
              <w:rPr>
                <w:sz w:val="26"/>
                <w:szCs w:val="26"/>
              </w:rPr>
              <w:t>giữa</w:t>
            </w:r>
            <w:r w:rsidRPr="00A96304">
              <w:rPr>
                <w:sz w:val="26"/>
                <w:szCs w:val="26"/>
              </w:rPr>
              <w:t xml:space="preserve"> kì 2</w:t>
            </w:r>
          </w:p>
        </w:tc>
        <w:tc>
          <w:tcPr>
            <w:tcW w:w="1134" w:type="dxa"/>
            <w:shd w:val="clear" w:color="auto" w:fill="auto"/>
            <w:vAlign w:val="center"/>
          </w:tcPr>
          <w:p w:rsidR="002C4948" w:rsidRPr="00A96304" w:rsidRDefault="002C4948" w:rsidP="00D07FD9">
            <w:pPr>
              <w:spacing w:before="0" w:after="0"/>
              <w:jc w:val="center"/>
              <w:rPr>
                <w:rFonts w:eastAsia="Times New Roman"/>
                <w:sz w:val="26"/>
                <w:szCs w:val="26"/>
                <w:lang w:eastAsia="en-SG"/>
              </w:rPr>
            </w:pPr>
            <w:r w:rsidRPr="00A96304">
              <w:rPr>
                <w:rFonts w:eastAsia="Times New Roman"/>
                <w:sz w:val="26"/>
                <w:szCs w:val="26"/>
                <w:lang w:eastAsia="en-SG"/>
              </w:rPr>
              <w:t>02</w:t>
            </w:r>
          </w:p>
        </w:tc>
        <w:tc>
          <w:tcPr>
            <w:tcW w:w="8647" w:type="dxa"/>
          </w:tcPr>
          <w:p w:rsidR="002C4948" w:rsidRPr="00A96304" w:rsidRDefault="002C4948" w:rsidP="00D07FD9">
            <w:pPr>
              <w:spacing w:before="0" w:after="0"/>
              <w:rPr>
                <w:rFonts w:eastAsia="Times New Roman"/>
                <w:sz w:val="26"/>
                <w:szCs w:val="26"/>
                <w:lang w:eastAsia="en-SG"/>
              </w:rPr>
            </w:pPr>
          </w:p>
        </w:tc>
      </w:tr>
      <w:tr w:rsidR="00D07FD9" w:rsidRPr="00A96304" w:rsidTr="00D07FD9">
        <w:tblPrEx>
          <w:shd w:val="clear" w:color="auto" w:fill="FFFFFF" w:themeFill="background1"/>
        </w:tblPrEx>
        <w:trPr>
          <w:trHeight w:val="536"/>
        </w:trPr>
        <w:tc>
          <w:tcPr>
            <w:tcW w:w="709" w:type="dxa"/>
            <w:shd w:val="clear" w:color="auto" w:fill="FFFFFF" w:themeFill="background1"/>
            <w:vAlign w:val="center"/>
          </w:tcPr>
          <w:p w:rsidR="002C4948" w:rsidRPr="00A96304" w:rsidRDefault="002C4948" w:rsidP="00D07FD9">
            <w:pPr>
              <w:spacing w:before="0" w:after="0"/>
              <w:jc w:val="center"/>
              <w:rPr>
                <w:rFonts w:eastAsia="Times New Roman"/>
                <w:b/>
                <w:bCs/>
                <w:sz w:val="26"/>
                <w:szCs w:val="26"/>
                <w:lang w:eastAsia="en-SG"/>
              </w:rPr>
            </w:pPr>
            <w:r>
              <w:rPr>
                <w:rFonts w:eastAsia="Times New Roman"/>
                <w:b/>
                <w:bCs/>
                <w:sz w:val="26"/>
                <w:szCs w:val="26"/>
                <w:lang w:eastAsia="en-SG"/>
              </w:rPr>
              <w:t>46</w:t>
            </w:r>
          </w:p>
        </w:tc>
        <w:tc>
          <w:tcPr>
            <w:tcW w:w="4111" w:type="dxa"/>
            <w:shd w:val="clear" w:color="auto" w:fill="FFFFFF" w:themeFill="background1"/>
            <w:vAlign w:val="center"/>
            <w:hideMark/>
          </w:tcPr>
          <w:p w:rsidR="002C4948" w:rsidRDefault="002C4948" w:rsidP="00D07FD9">
            <w:pPr>
              <w:spacing w:before="0" w:after="0"/>
              <w:rPr>
                <w:rFonts w:eastAsia="Times New Roman"/>
                <w:sz w:val="26"/>
                <w:szCs w:val="26"/>
                <w:lang w:eastAsia="en-SG"/>
              </w:rPr>
            </w:pPr>
            <w:r w:rsidRPr="00A96304">
              <w:rPr>
                <w:rFonts w:eastAsia="Times New Roman"/>
                <w:sz w:val="26"/>
                <w:szCs w:val="26"/>
                <w:lang w:eastAsia="en-SG"/>
              </w:rPr>
              <w:t>Bài 40: Lực là gì?</w:t>
            </w:r>
          </w:p>
          <w:p w:rsidR="002C4948" w:rsidRPr="00A96304" w:rsidRDefault="002C4948" w:rsidP="00D07FD9">
            <w:pPr>
              <w:spacing w:before="0" w:after="0"/>
              <w:rPr>
                <w:rFonts w:eastAsia="Times New Roman"/>
                <w:sz w:val="26"/>
                <w:szCs w:val="26"/>
                <w:lang w:eastAsia="en-SG"/>
              </w:rPr>
            </w:pPr>
          </w:p>
        </w:tc>
        <w:tc>
          <w:tcPr>
            <w:tcW w:w="1134" w:type="dxa"/>
            <w:shd w:val="clear" w:color="auto" w:fill="FFFFFF" w:themeFill="background1"/>
            <w:vAlign w:val="center"/>
            <w:hideMark/>
          </w:tcPr>
          <w:p w:rsidR="002C4948" w:rsidRPr="00A96304" w:rsidRDefault="002C4948" w:rsidP="00D07FD9">
            <w:pPr>
              <w:spacing w:before="0" w:after="0"/>
              <w:jc w:val="center"/>
              <w:rPr>
                <w:rFonts w:eastAsia="Times New Roman"/>
                <w:sz w:val="26"/>
                <w:szCs w:val="26"/>
                <w:lang w:eastAsia="en-SG"/>
              </w:rPr>
            </w:pPr>
            <w:r w:rsidRPr="00A96304">
              <w:rPr>
                <w:rFonts w:eastAsia="Times New Roman"/>
                <w:sz w:val="26"/>
                <w:szCs w:val="26"/>
                <w:lang w:eastAsia="en-SG"/>
              </w:rPr>
              <w:t>02</w:t>
            </w:r>
          </w:p>
        </w:tc>
        <w:tc>
          <w:tcPr>
            <w:tcW w:w="8647" w:type="dxa"/>
            <w:shd w:val="clear" w:color="auto" w:fill="FFFFFF" w:themeFill="background1"/>
          </w:tcPr>
          <w:p w:rsidR="002C4948" w:rsidRPr="00A96304" w:rsidRDefault="002C4948" w:rsidP="00D07FD9">
            <w:pPr>
              <w:spacing w:before="0" w:after="0"/>
              <w:rPr>
                <w:rFonts w:eastAsia="Times New Roman"/>
                <w:sz w:val="26"/>
                <w:szCs w:val="26"/>
              </w:rPr>
            </w:pPr>
            <w:r w:rsidRPr="00A96304">
              <w:rPr>
                <w:rFonts w:eastAsia="Times New Roman"/>
                <w:sz w:val="26"/>
                <w:szCs w:val="26"/>
              </w:rPr>
              <w:t>– Lấy được ví dụ để chứng tỏ lực là sự đẩy hoặc sự kéo.</w:t>
            </w:r>
          </w:p>
          <w:p w:rsidR="002C4948" w:rsidRPr="00A96304" w:rsidRDefault="002C4948" w:rsidP="00D07FD9">
            <w:pPr>
              <w:spacing w:before="0" w:after="0"/>
              <w:rPr>
                <w:rFonts w:eastAsia="Times New Roman"/>
                <w:sz w:val="26"/>
                <w:szCs w:val="26"/>
              </w:rPr>
            </w:pPr>
            <w:r w:rsidRPr="00A96304">
              <w:rPr>
                <w:rFonts w:eastAsia="Times New Roman"/>
                <w:sz w:val="26"/>
                <w:szCs w:val="26"/>
              </w:rPr>
              <w:t>– Lấy được ví dụ về tác dụng của lực làm: thay đổi tốc độ, thay đổi hướng chuyển động, biến dạng vật.</w:t>
            </w:r>
          </w:p>
          <w:p w:rsidR="002C4948" w:rsidRPr="00A96304" w:rsidRDefault="002C4948" w:rsidP="00D07FD9">
            <w:pPr>
              <w:spacing w:before="0" w:after="0"/>
              <w:rPr>
                <w:rFonts w:eastAsia="Times New Roman"/>
                <w:sz w:val="26"/>
                <w:szCs w:val="26"/>
              </w:rPr>
            </w:pPr>
            <w:r w:rsidRPr="00A96304">
              <w:rPr>
                <w:rFonts w:eastAsia="Times New Roman"/>
                <w:sz w:val="26"/>
                <w:szCs w:val="26"/>
              </w:rPr>
              <w:t>– Nêu được: Lực tiếp xúc xuất hiện khi vật (hoặc đối tượng) gây ra lực có sự tiếp xúc với vật (hoặc đối tượng) chịu tác dụng của lực; lấy được ví dụ về lực tiếp xúc.</w:t>
            </w:r>
          </w:p>
          <w:p w:rsidR="002C4948" w:rsidRPr="00A96304" w:rsidRDefault="002C4948" w:rsidP="00D07FD9">
            <w:pPr>
              <w:spacing w:before="0" w:after="0"/>
              <w:jc w:val="both"/>
              <w:rPr>
                <w:rFonts w:eastAsia="Times New Roman"/>
                <w:sz w:val="26"/>
                <w:szCs w:val="26"/>
              </w:rPr>
            </w:pPr>
            <w:r w:rsidRPr="00A96304">
              <w:rPr>
                <w:rFonts w:eastAsia="Times New Roman"/>
                <w:sz w:val="26"/>
                <w:szCs w:val="26"/>
              </w:rPr>
              <w:t>– Nêu được: Lực không tiếp xúc xuất hiện khi vật (hoặc đối tượng) gây ra lực không có sự tiếp xúc với vật (hoặc đối tượng) chịu tác dụng của lực; lấy được ví dụ về lực không tiếp xúc.</w:t>
            </w:r>
          </w:p>
        </w:tc>
      </w:tr>
      <w:tr w:rsidR="00D07FD9" w:rsidRPr="00A96304" w:rsidTr="00D07FD9">
        <w:tblPrEx>
          <w:shd w:val="clear" w:color="auto" w:fill="FFFFFF" w:themeFill="background1"/>
        </w:tblPrEx>
        <w:trPr>
          <w:trHeight w:val="536"/>
        </w:trPr>
        <w:tc>
          <w:tcPr>
            <w:tcW w:w="709" w:type="dxa"/>
            <w:shd w:val="clear" w:color="auto" w:fill="FFFFFF" w:themeFill="background1"/>
            <w:vAlign w:val="center"/>
          </w:tcPr>
          <w:p w:rsidR="002C4948" w:rsidRPr="00A96304" w:rsidRDefault="002C4948" w:rsidP="00D07FD9">
            <w:pPr>
              <w:spacing w:before="0" w:after="0"/>
              <w:jc w:val="center"/>
              <w:rPr>
                <w:rFonts w:eastAsia="Times New Roman"/>
                <w:b/>
                <w:bCs/>
                <w:sz w:val="26"/>
                <w:szCs w:val="26"/>
                <w:lang w:eastAsia="en-SG"/>
              </w:rPr>
            </w:pPr>
            <w:r>
              <w:rPr>
                <w:rFonts w:eastAsia="Times New Roman"/>
                <w:b/>
                <w:bCs/>
                <w:sz w:val="26"/>
                <w:szCs w:val="26"/>
                <w:lang w:eastAsia="en-SG"/>
              </w:rPr>
              <w:t>47</w:t>
            </w:r>
          </w:p>
        </w:tc>
        <w:tc>
          <w:tcPr>
            <w:tcW w:w="4111" w:type="dxa"/>
            <w:shd w:val="clear" w:color="auto" w:fill="FFFFFF" w:themeFill="background1"/>
            <w:vAlign w:val="center"/>
            <w:hideMark/>
          </w:tcPr>
          <w:p w:rsidR="002C4948" w:rsidRPr="00A96304" w:rsidRDefault="002C4948" w:rsidP="00D07FD9">
            <w:pPr>
              <w:spacing w:before="0" w:after="0"/>
              <w:rPr>
                <w:rFonts w:eastAsia="Times New Roman"/>
                <w:sz w:val="26"/>
                <w:szCs w:val="26"/>
                <w:lang w:eastAsia="en-SG"/>
              </w:rPr>
            </w:pPr>
            <w:r w:rsidRPr="00A96304">
              <w:rPr>
                <w:rFonts w:eastAsia="Times New Roman"/>
                <w:sz w:val="26"/>
                <w:szCs w:val="26"/>
                <w:lang w:eastAsia="en-SG"/>
              </w:rPr>
              <w:t>Bài 41: Biểu diễn lực</w:t>
            </w:r>
          </w:p>
        </w:tc>
        <w:tc>
          <w:tcPr>
            <w:tcW w:w="1134" w:type="dxa"/>
            <w:shd w:val="clear" w:color="auto" w:fill="FFFFFF" w:themeFill="background1"/>
            <w:vAlign w:val="center"/>
            <w:hideMark/>
          </w:tcPr>
          <w:p w:rsidR="002C4948" w:rsidRPr="00A96304" w:rsidRDefault="002C4948" w:rsidP="00D07FD9">
            <w:pPr>
              <w:spacing w:before="0" w:after="0"/>
              <w:jc w:val="center"/>
              <w:rPr>
                <w:rFonts w:eastAsia="Times New Roman"/>
                <w:sz w:val="26"/>
                <w:szCs w:val="26"/>
                <w:lang w:eastAsia="en-SG"/>
              </w:rPr>
            </w:pPr>
            <w:r w:rsidRPr="00A96304">
              <w:rPr>
                <w:rFonts w:eastAsia="Times New Roman"/>
                <w:sz w:val="26"/>
                <w:szCs w:val="26"/>
                <w:lang w:eastAsia="en-SG"/>
              </w:rPr>
              <w:t>03</w:t>
            </w:r>
          </w:p>
        </w:tc>
        <w:tc>
          <w:tcPr>
            <w:tcW w:w="8647" w:type="dxa"/>
            <w:shd w:val="clear" w:color="auto" w:fill="FFFFFF" w:themeFill="background1"/>
          </w:tcPr>
          <w:p w:rsidR="002C4948" w:rsidRPr="00A96304" w:rsidRDefault="002C4948" w:rsidP="00D07FD9">
            <w:pPr>
              <w:spacing w:before="0" w:after="0"/>
              <w:rPr>
                <w:rFonts w:eastAsia="Times New Roman"/>
                <w:sz w:val="26"/>
                <w:szCs w:val="26"/>
              </w:rPr>
            </w:pPr>
            <w:r w:rsidRPr="00A96304">
              <w:rPr>
                <w:rFonts w:eastAsia="Times New Roman"/>
                <w:sz w:val="26"/>
                <w:szCs w:val="26"/>
              </w:rPr>
              <w:t>– Biểu diễn được một lực bằng một mũi tên có điểm đặt tại vật chịu tác dụng lực, có độ lớn và theo hướng của sự kéo hoặc đẩy.</w:t>
            </w:r>
          </w:p>
          <w:p w:rsidR="002C4948" w:rsidRPr="00A96304" w:rsidRDefault="002C4948" w:rsidP="00D07FD9">
            <w:pPr>
              <w:spacing w:before="0" w:after="0"/>
              <w:rPr>
                <w:rFonts w:eastAsia="Times New Roman"/>
                <w:sz w:val="26"/>
                <w:szCs w:val="26"/>
              </w:rPr>
            </w:pPr>
            <w:r w:rsidRPr="00A96304">
              <w:rPr>
                <w:rFonts w:eastAsia="Times New Roman"/>
                <w:sz w:val="26"/>
                <w:szCs w:val="26"/>
              </w:rPr>
              <w:t>– Đo được lực bằng lực kế lò xo, đơn vị là niu tơn (Newton, kí hiệu N) (không yêu cầu giải thích nguyên lí đo).</w:t>
            </w:r>
          </w:p>
        </w:tc>
      </w:tr>
      <w:tr w:rsidR="00D07FD9" w:rsidRPr="00A96304" w:rsidTr="00D07FD9">
        <w:tblPrEx>
          <w:shd w:val="clear" w:color="auto" w:fill="FFFFFF" w:themeFill="background1"/>
        </w:tblPrEx>
        <w:trPr>
          <w:trHeight w:val="276"/>
        </w:trPr>
        <w:tc>
          <w:tcPr>
            <w:tcW w:w="709" w:type="dxa"/>
            <w:shd w:val="clear" w:color="auto" w:fill="FFFFFF" w:themeFill="background1"/>
            <w:vAlign w:val="center"/>
          </w:tcPr>
          <w:p w:rsidR="002C4948" w:rsidRPr="00A96304" w:rsidRDefault="002C4948" w:rsidP="00D07FD9">
            <w:pPr>
              <w:spacing w:before="0" w:after="0"/>
              <w:jc w:val="center"/>
              <w:rPr>
                <w:rFonts w:eastAsia="Times New Roman"/>
                <w:b/>
                <w:bCs/>
                <w:sz w:val="26"/>
                <w:szCs w:val="26"/>
                <w:lang w:eastAsia="en-SG"/>
              </w:rPr>
            </w:pPr>
            <w:r>
              <w:rPr>
                <w:rFonts w:eastAsia="Times New Roman"/>
                <w:b/>
                <w:bCs/>
                <w:sz w:val="26"/>
                <w:szCs w:val="26"/>
                <w:lang w:eastAsia="en-SG"/>
              </w:rPr>
              <w:t>48</w:t>
            </w:r>
          </w:p>
        </w:tc>
        <w:tc>
          <w:tcPr>
            <w:tcW w:w="4111" w:type="dxa"/>
            <w:shd w:val="clear" w:color="auto" w:fill="FFFFFF" w:themeFill="background1"/>
            <w:vAlign w:val="center"/>
            <w:hideMark/>
          </w:tcPr>
          <w:p w:rsidR="002C4948" w:rsidRPr="00A96304" w:rsidRDefault="002C4948" w:rsidP="00D07FD9">
            <w:pPr>
              <w:spacing w:before="0" w:after="0"/>
              <w:rPr>
                <w:rFonts w:eastAsia="Times New Roman"/>
                <w:sz w:val="26"/>
                <w:szCs w:val="26"/>
                <w:lang w:eastAsia="en-SG"/>
              </w:rPr>
            </w:pPr>
            <w:r w:rsidRPr="00A96304">
              <w:rPr>
                <w:rFonts w:eastAsia="Times New Roman"/>
                <w:sz w:val="26"/>
                <w:szCs w:val="26"/>
                <w:lang w:eastAsia="en-SG"/>
              </w:rPr>
              <w:t>Bài 42: Biến dạng của lò xo</w:t>
            </w:r>
          </w:p>
        </w:tc>
        <w:tc>
          <w:tcPr>
            <w:tcW w:w="1134" w:type="dxa"/>
            <w:shd w:val="clear" w:color="auto" w:fill="FFFFFF" w:themeFill="background1"/>
            <w:vAlign w:val="center"/>
            <w:hideMark/>
          </w:tcPr>
          <w:p w:rsidR="002C4948" w:rsidRPr="00A96304" w:rsidRDefault="002C4948" w:rsidP="00D07FD9">
            <w:pPr>
              <w:spacing w:before="0" w:after="0"/>
              <w:jc w:val="center"/>
              <w:rPr>
                <w:rFonts w:eastAsia="Times New Roman"/>
                <w:sz w:val="26"/>
                <w:szCs w:val="26"/>
                <w:lang w:eastAsia="en-SG"/>
              </w:rPr>
            </w:pPr>
            <w:r w:rsidRPr="00A96304">
              <w:rPr>
                <w:rFonts w:eastAsia="Times New Roman"/>
                <w:sz w:val="26"/>
                <w:szCs w:val="26"/>
                <w:lang w:eastAsia="en-SG"/>
              </w:rPr>
              <w:t>02</w:t>
            </w:r>
          </w:p>
        </w:tc>
        <w:tc>
          <w:tcPr>
            <w:tcW w:w="8647" w:type="dxa"/>
            <w:shd w:val="clear" w:color="auto" w:fill="FFFFFF" w:themeFill="background1"/>
          </w:tcPr>
          <w:p w:rsidR="002C4948" w:rsidRPr="00D07FD9" w:rsidRDefault="002C4948" w:rsidP="00D07FD9">
            <w:pPr>
              <w:spacing w:before="0" w:after="0"/>
              <w:rPr>
                <w:rFonts w:eastAsia="Times New Roman"/>
                <w:sz w:val="26"/>
                <w:szCs w:val="26"/>
              </w:rPr>
            </w:pPr>
            <w:r w:rsidRPr="00A96304">
              <w:rPr>
                <w:rFonts w:eastAsia="Times New Roman"/>
                <w:sz w:val="26"/>
                <w:szCs w:val="26"/>
              </w:rPr>
              <w:t xml:space="preserve">– Thực hiện thí nghiệm chứng minh được độ giãn của lò xo treo thẳng đứng tỉ lệ </w:t>
            </w:r>
            <w:r w:rsidRPr="00A96304">
              <w:rPr>
                <w:rFonts w:eastAsia="Times New Roman"/>
                <w:sz w:val="26"/>
                <w:szCs w:val="26"/>
              </w:rPr>
              <w:lastRenderedPageBreak/>
              <w:t xml:space="preserve">với </w:t>
            </w:r>
            <w:r w:rsidR="00D07FD9">
              <w:rPr>
                <w:rFonts w:eastAsia="Times New Roman"/>
                <w:sz w:val="26"/>
                <w:szCs w:val="26"/>
              </w:rPr>
              <w:t>khối lượng của vật treo.</w:t>
            </w:r>
          </w:p>
        </w:tc>
      </w:tr>
      <w:tr w:rsidR="00D07FD9" w:rsidRPr="00A96304" w:rsidTr="00D07FD9">
        <w:tblPrEx>
          <w:shd w:val="clear" w:color="auto" w:fill="FFFFFF" w:themeFill="background1"/>
        </w:tblPrEx>
        <w:trPr>
          <w:trHeight w:val="536"/>
        </w:trPr>
        <w:tc>
          <w:tcPr>
            <w:tcW w:w="709" w:type="dxa"/>
            <w:shd w:val="clear" w:color="auto" w:fill="FFFFFF" w:themeFill="background1"/>
            <w:vAlign w:val="center"/>
          </w:tcPr>
          <w:p w:rsidR="002C4948" w:rsidRPr="00A96304" w:rsidRDefault="002C4948" w:rsidP="00D07FD9">
            <w:pPr>
              <w:spacing w:before="0" w:after="0"/>
              <w:jc w:val="center"/>
              <w:rPr>
                <w:rFonts w:eastAsia="Times New Roman"/>
                <w:b/>
                <w:bCs/>
                <w:sz w:val="26"/>
                <w:szCs w:val="26"/>
                <w:lang w:eastAsia="en-SG"/>
              </w:rPr>
            </w:pPr>
            <w:r>
              <w:rPr>
                <w:rFonts w:eastAsia="Times New Roman"/>
                <w:b/>
                <w:bCs/>
                <w:sz w:val="26"/>
                <w:szCs w:val="26"/>
                <w:lang w:eastAsia="en-SG"/>
              </w:rPr>
              <w:lastRenderedPageBreak/>
              <w:t>49</w:t>
            </w:r>
          </w:p>
        </w:tc>
        <w:tc>
          <w:tcPr>
            <w:tcW w:w="4111" w:type="dxa"/>
            <w:shd w:val="clear" w:color="auto" w:fill="FFFFFF" w:themeFill="background1"/>
            <w:vAlign w:val="center"/>
            <w:hideMark/>
          </w:tcPr>
          <w:p w:rsidR="002C4948" w:rsidRPr="00A96304" w:rsidRDefault="002C4948" w:rsidP="00D07FD9">
            <w:pPr>
              <w:spacing w:before="0" w:after="0"/>
              <w:rPr>
                <w:rFonts w:eastAsia="Times New Roman"/>
                <w:sz w:val="26"/>
                <w:szCs w:val="26"/>
                <w:lang w:eastAsia="en-SG"/>
              </w:rPr>
            </w:pPr>
            <w:r w:rsidRPr="00A96304">
              <w:rPr>
                <w:rFonts w:eastAsia="Times New Roman"/>
                <w:sz w:val="26"/>
                <w:szCs w:val="26"/>
                <w:lang w:eastAsia="en-SG"/>
              </w:rPr>
              <w:t>Bài 43: Trọng lượng, lực hấp dẫn</w:t>
            </w:r>
          </w:p>
        </w:tc>
        <w:tc>
          <w:tcPr>
            <w:tcW w:w="1134" w:type="dxa"/>
            <w:shd w:val="clear" w:color="auto" w:fill="FFFFFF" w:themeFill="background1"/>
            <w:vAlign w:val="center"/>
            <w:hideMark/>
          </w:tcPr>
          <w:p w:rsidR="002C4948" w:rsidRPr="00A96304" w:rsidRDefault="002C4948" w:rsidP="00D07FD9">
            <w:pPr>
              <w:spacing w:before="0" w:after="0"/>
              <w:jc w:val="center"/>
              <w:rPr>
                <w:rFonts w:eastAsia="Times New Roman"/>
                <w:sz w:val="26"/>
                <w:szCs w:val="26"/>
                <w:lang w:eastAsia="en-SG"/>
              </w:rPr>
            </w:pPr>
            <w:r w:rsidRPr="00A96304">
              <w:rPr>
                <w:rFonts w:eastAsia="Times New Roman"/>
                <w:sz w:val="26"/>
                <w:szCs w:val="26"/>
                <w:lang w:eastAsia="en-SG"/>
              </w:rPr>
              <w:t>03</w:t>
            </w:r>
          </w:p>
        </w:tc>
        <w:tc>
          <w:tcPr>
            <w:tcW w:w="8647" w:type="dxa"/>
            <w:shd w:val="clear" w:color="auto" w:fill="FFFFFF" w:themeFill="background1"/>
          </w:tcPr>
          <w:p w:rsidR="002C4948" w:rsidRPr="00A96304" w:rsidRDefault="002C4948" w:rsidP="00D07FD9">
            <w:pPr>
              <w:spacing w:before="0" w:after="0"/>
              <w:jc w:val="both"/>
              <w:rPr>
                <w:rFonts w:eastAsia="Times New Roman"/>
                <w:sz w:val="26"/>
                <w:szCs w:val="26"/>
              </w:rPr>
            </w:pPr>
            <w:r w:rsidRPr="00A96304">
              <w:rPr>
                <w:rFonts w:eastAsia="Times New Roman"/>
                <w:sz w:val="26"/>
                <w:szCs w:val="26"/>
              </w:rPr>
              <w:t>– Nêu được các khái niệm: khối lượng (số đo lượng chất của một vật), lực hấp dẫn (lực hút giữa các vật có khối lượng), trọng lượng của vật (độ lớn lực hút của Trái Đất tác dụng lên vật).</w:t>
            </w:r>
          </w:p>
        </w:tc>
      </w:tr>
      <w:tr w:rsidR="00D07FD9" w:rsidRPr="00A96304" w:rsidTr="00D07FD9">
        <w:tblPrEx>
          <w:shd w:val="clear" w:color="auto" w:fill="FFFFFF" w:themeFill="background1"/>
        </w:tblPrEx>
        <w:trPr>
          <w:trHeight w:val="536"/>
        </w:trPr>
        <w:tc>
          <w:tcPr>
            <w:tcW w:w="709" w:type="dxa"/>
            <w:shd w:val="clear" w:color="auto" w:fill="FFFFFF" w:themeFill="background1"/>
            <w:vAlign w:val="center"/>
          </w:tcPr>
          <w:p w:rsidR="002C4948" w:rsidRPr="00A96304" w:rsidRDefault="002C4948" w:rsidP="00D07FD9">
            <w:pPr>
              <w:spacing w:before="0" w:after="0"/>
              <w:jc w:val="center"/>
              <w:rPr>
                <w:rFonts w:eastAsia="Times New Roman"/>
                <w:b/>
                <w:bCs/>
                <w:sz w:val="26"/>
                <w:szCs w:val="26"/>
                <w:lang w:eastAsia="en-SG"/>
              </w:rPr>
            </w:pPr>
            <w:r>
              <w:rPr>
                <w:rFonts w:eastAsia="Times New Roman"/>
                <w:b/>
                <w:bCs/>
                <w:sz w:val="26"/>
                <w:szCs w:val="26"/>
                <w:lang w:eastAsia="en-SG"/>
              </w:rPr>
              <w:t>50</w:t>
            </w:r>
          </w:p>
        </w:tc>
        <w:tc>
          <w:tcPr>
            <w:tcW w:w="4111" w:type="dxa"/>
            <w:shd w:val="clear" w:color="auto" w:fill="FFFFFF" w:themeFill="background1"/>
            <w:vAlign w:val="center"/>
            <w:hideMark/>
          </w:tcPr>
          <w:p w:rsidR="002C4948" w:rsidRPr="00A96304" w:rsidRDefault="002C4948" w:rsidP="00D07FD9">
            <w:pPr>
              <w:spacing w:before="0" w:after="0"/>
              <w:rPr>
                <w:rFonts w:eastAsia="Times New Roman"/>
                <w:sz w:val="26"/>
                <w:szCs w:val="26"/>
                <w:lang w:eastAsia="en-SG"/>
              </w:rPr>
            </w:pPr>
            <w:r w:rsidRPr="00A96304">
              <w:rPr>
                <w:rFonts w:eastAsia="Times New Roman"/>
                <w:sz w:val="26"/>
                <w:szCs w:val="26"/>
                <w:lang w:eastAsia="en-SG"/>
              </w:rPr>
              <w:t>Bài 44: Lực ma sát</w:t>
            </w:r>
          </w:p>
        </w:tc>
        <w:tc>
          <w:tcPr>
            <w:tcW w:w="1134" w:type="dxa"/>
            <w:shd w:val="clear" w:color="auto" w:fill="FFFFFF" w:themeFill="background1"/>
            <w:vAlign w:val="center"/>
            <w:hideMark/>
          </w:tcPr>
          <w:p w:rsidR="002C4948" w:rsidRPr="00A96304" w:rsidRDefault="002C4948" w:rsidP="00D07FD9">
            <w:pPr>
              <w:spacing w:before="0" w:after="0"/>
              <w:jc w:val="center"/>
              <w:rPr>
                <w:rFonts w:eastAsia="Times New Roman"/>
                <w:sz w:val="26"/>
                <w:szCs w:val="26"/>
                <w:lang w:eastAsia="en-SG"/>
              </w:rPr>
            </w:pPr>
            <w:r w:rsidRPr="00A96304">
              <w:rPr>
                <w:rFonts w:eastAsia="Times New Roman"/>
                <w:sz w:val="26"/>
                <w:szCs w:val="26"/>
                <w:lang w:eastAsia="en-SG"/>
              </w:rPr>
              <w:t>03</w:t>
            </w:r>
          </w:p>
        </w:tc>
        <w:tc>
          <w:tcPr>
            <w:tcW w:w="8647" w:type="dxa"/>
            <w:shd w:val="clear" w:color="auto" w:fill="FFFFFF" w:themeFill="background1"/>
          </w:tcPr>
          <w:p w:rsidR="002C4948" w:rsidRPr="00A96304" w:rsidRDefault="002C4948" w:rsidP="00D07FD9">
            <w:pPr>
              <w:spacing w:before="0" w:after="0"/>
              <w:rPr>
                <w:rFonts w:eastAsia="Times New Roman"/>
                <w:sz w:val="26"/>
                <w:szCs w:val="26"/>
              </w:rPr>
            </w:pPr>
            <w:r w:rsidRPr="00A96304">
              <w:rPr>
                <w:rFonts w:eastAsia="Times New Roman"/>
                <w:sz w:val="26"/>
                <w:szCs w:val="26"/>
              </w:rPr>
              <w:t>– Nêu được: Lực ma sát là lực tiếp xúc xuất hiện ở bề mặt tiếp xúc giữa hai vật; khái niệm về lực ma sát trượt; khái niệm về lực ma sát nghỉ.</w:t>
            </w:r>
          </w:p>
          <w:p w:rsidR="002C4948" w:rsidRPr="00A96304" w:rsidRDefault="002C4948" w:rsidP="00D07FD9">
            <w:pPr>
              <w:spacing w:before="0" w:after="0"/>
              <w:rPr>
                <w:rFonts w:eastAsia="Times New Roman"/>
                <w:sz w:val="26"/>
                <w:szCs w:val="26"/>
              </w:rPr>
            </w:pPr>
            <w:r w:rsidRPr="00A96304">
              <w:rPr>
                <w:rFonts w:eastAsia="Times New Roman"/>
                <w:sz w:val="26"/>
                <w:szCs w:val="26"/>
              </w:rPr>
              <w:t>– Sử dụng tranh, ảnh (hình vẽ, học liệu điện tử) để nêu được: Sự tương tác giữa bề mặt của hai vật tạo ra lực ma sát giữa chúng</w:t>
            </w:r>
          </w:p>
          <w:p w:rsidR="002C4948" w:rsidRPr="00A96304" w:rsidRDefault="002C4948" w:rsidP="00D07FD9">
            <w:pPr>
              <w:spacing w:before="0" w:after="0"/>
              <w:rPr>
                <w:rFonts w:eastAsia="Times New Roman"/>
                <w:sz w:val="26"/>
                <w:szCs w:val="26"/>
              </w:rPr>
            </w:pPr>
            <w:r w:rsidRPr="00A96304">
              <w:rPr>
                <w:rFonts w:eastAsia="Times New Roman"/>
                <w:sz w:val="26"/>
                <w:szCs w:val="26"/>
              </w:rPr>
              <w:t>– Nêu được tác dụng cản trở và tác dụng thúc đẩy chuyển động của lực ma sát.</w:t>
            </w:r>
          </w:p>
          <w:p w:rsidR="002C4948" w:rsidRPr="00A96304" w:rsidRDefault="002C4948" w:rsidP="00D07FD9">
            <w:pPr>
              <w:spacing w:before="0" w:after="0"/>
              <w:ind w:right="800"/>
              <w:rPr>
                <w:rFonts w:eastAsia="Times New Roman"/>
                <w:sz w:val="26"/>
                <w:szCs w:val="26"/>
              </w:rPr>
            </w:pPr>
            <w:r w:rsidRPr="00A96304">
              <w:rPr>
                <w:rFonts w:eastAsia="Times New Roman"/>
                <w:sz w:val="26"/>
                <w:szCs w:val="26"/>
              </w:rPr>
              <w:t>– Lấy được ví dụ về một số ảnh hưởng của lực ma sát trong an toàn giao thông đường bộ.</w:t>
            </w:r>
          </w:p>
        </w:tc>
      </w:tr>
      <w:tr w:rsidR="00D07FD9" w:rsidRPr="00A96304" w:rsidTr="00D07FD9">
        <w:tblPrEx>
          <w:shd w:val="clear" w:color="auto" w:fill="FFFFFF" w:themeFill="background1"/>
        </w:tblPrEx>
        <w:trPr>
          <w:trHeight w:val="536"/>
        </w:trPr>
        <w:tc>
          <w:tcPr>
            <w:tcW w:w="709" w:type="dxa"/>
            <w:shd w:val="clear" w:color="auto" w:fill="FFFFFF" w:themeFill="background1"/>
            <w:vAlign w:val="center"/>
          </w:tcPr>
          <w:p w:rsidR="002C4948" w:rsidRPr="00A96304" w:rsidRDefault="002C4948" w:rsidP="00D07FD9">
            <w:pPr>
              <w:spacing w:before="0" w:after="0"/>
              <w:jc w:val="center"/>
              <w:rPr>
                <w:rFonts w:eastAsia="Times New Roman"/>
                <w:b/>
                <w:bCs/>
                <w:sz w:val="26"/>
                <w:szCs w:val="26"/>
                <w:lang w:eastAsia="en-SG"/>
              </w:rPr>
            </w:pPr>
            <w:r>
              <w:rPr>
                <w:rFonts w:eastAsia="Times New Roman"/>
                <w:b/>
                <w:bCs/>
                <w:sz w:val="26"/>
                <w:szCs w:val="26"/>
                <w:lang w:eastAsia="en-SG"/>
              </w:rPr>
              <w:t>51</w:t>
            </w:r>
          </w:p>
        </w:tc>
        <w:tc>
          <w:tcPr>
            <w:tcW w:w="4111" w:type="dxa"/>
            <w:shd w:val="clear" w:color="auto" w:fill="FFFFFF" w:themeFill="background1"/>
            <w:vAlign w:val="center"/>
            <w:hideMark/>
          </w:tcPr>
          <w:p w:rsidR="002C4948" w:rsidRPr="00A96304" w:rsidRDefault="002C4948" w:rsidP="00D07FD9">
            <w:pPr>
              <w:spacing w:before="0" w:after="0"/>
              <w:rPr>
                <w:rFonts w:eastAsia="Times New Roman"/>
                <w:sz w:val="26"/>
                <w:szCs w:val="26"/>
                <w:lang w:eastAsia="en-SG"/>
              </w:rPr>
            </w:pPr>
            <w:r w:rsidRPr="00A96304">
              <w:rPr>
                <w:rFonts w:eastAsia="Times New Roman"/>
                <w:sz w:val="26"/>
                <w:szCs w:val="26"/>
                <w:lang w:eastAsia="en-SG"/>
              </w:rPr>
              <w:t>Bài 45: Lực cản của nước</w:t>
            </w:r>
          </w:p>
        </w:tc>
        <w:tc>
          <w:tcPr>
            <w:tcW w:w="1134" w:type="dxa"/>
            <w:shd w:val="clear" w:color="auto" w:fill="FFFFFF" w:themeFill="background1"/>
            <w:vAlign w:val="center"/>
            <w:hideMark/>
          </w:tcPr>
          <w:p w:rsidR="002C4948" w:rsidRPr="00A96304" w:rsidRDefault="002C4948" w:rsidP="00D07FD9">
            <w:pPr>
              <w:spacing w:before="0" w:after="0"/>
              <w:jc w:val="center"/>
              <w:rPr>
                <w:rFonts w:eastAsia="Times New Roman"/>
                <w:sz w:val="26"/>
                <w:szCs w:val="26"/>
                <w:lang w:eastAsia="en-SG"/>
              </w:rPr>
            </w:pPr>
            <w:r w:rsidRPr="00A96304">
              <w:rPr>
                <w:rFonts w:eastAsia="Times New Roman"/>
                <w:sz w:val="26"/>
                <w:szCs w:val="26"/>
                <w:lang w:eastAsia="en-SG"/>
              </w:rPr>
              <w:t>02</w:t>
            </w:r>
          </w:p>
        </w:tc>
        <w:tc>
          <w:tcPr>
            <w:tcW w:w="8647" w:type="dxa"/>
            <w:shd w:val="clear" w:color="auto" w:fill="FFFFFF" w:themeFill="background1"/>
          </w:tcPr>
          <w:p w:rsidR="002C4948" w:rsidRPr="00A96304" w:rsidRDefault="002C4948" w:rsidP="00D07FD9">
            <w:pPr>
              <w:spacing w:before="0" w:after="0"/>
              <w:rPr>
                <w:rFonts w:eastAsia="Times New Roman"/>
                <w:sz w:val="26"/>
                <w:szCs w:val="26"/>
              </w:rPr>
            </w:pPr>
            <w:r w:rsidRPr="00A96304">
              <w:rPr>
                <w:rFonts w:eastAsia="Times New Roman"/>
                <w:sz w:val="26"/>
                <w:szCs w:val="26"/>
              </w:rPr>
              <w:t>– Thực hiện được thí nghiệm chứng tỏ vật chịu tác dụng của lực cản khi chuyển động trong nước (hoặc không khí).</w:t>
            </w:r>
          </w:p>
        </w:tc>
      </w:tr>
      <w:tr w:rsidR="00D07FD9" w:rsidRPr="00A96304" w:rsidTr="00D07FD9">
        <w:tblPrEx>
          <w:shd w:val="clear" w:color="auto" w:fill="FFFFFF" w:themeFill="background1"/>
        </w:tblPrEx>
        <w:trPr>
          <w:trHeight w:val="134"/>
        </w:trPr>
        <w:tc>
          <w:tcPr>
            <w:tcW w:w="709" w:type="dxa"/>
            <w:shd w:val="clear" w:color="auto" w:fill="FFFFFF" w:themeFill="background1"/>
            <w:vAlign w:val="center"/>
          </w:tcPr>
          <w:p w:rsidR="002C4948" w:rsidRPr="00A96304" w:rsidRDefault="002C4948" w:rsidP="00D07FD9">
            <w:pPr>
              <w:spacing w:before="0" w:after="0"/>
              <w:jc w:val="center"/>
              <w:rPr>
                <w:rFonts w:eastAsia="Times New Roman"/>
                <w:b/>
                <w:bCs/>
                <w:sz w:val="26"/>
                <w:szCs w:val="26"/>
                <w:lang w:eastAsia="en-SG"/>
              </w:rPr>
            </w:pPr>
            <w:r>
              <w:rPr>
                <w:rFonts w:eastAsia="Times New Roman"/>
                <w:b/>
                <w:bCs/>
                <w:sz w:val="26"/>
                <w:szCs w:val="26"/>
                <w:lang w:eastAsia="en-SG"/>
              </w:rPr>
              <w:t>52</w:t>
            </w:r>
          </w:p>
        </w:tc>
        <w:tc>
          <w:tcPr>
            <w:tcW w:w="4111" w:type="dxa"/>
            <w:shd w:val="clear" w:color="auto" w:fill="FFFFFF" w:themeFill="background1"/>
            <w:vAlign w:val="center"/>
            <w:hideMark/>
          </w:tcPr>
          <w:p w:rsidR="002C4948" w:rsidRPr="00A96304" w:rsidRDefault="002C4948" w:rsidP="00D07FD9">
            <w:pPr>
              <w:spacing w:before="0" w:after="0"/>
              <w:rPr>
                <w:rFonts w:eastAsia="Times New Roman"/>
                <w:sz w:val="26"/>
                <w:szCs w:val="26"/>
                <w:lang w:eastAsia="en-SG"/>
              </w:rPr>
            </w:pPr>
            <w:r w:rsidRPr="00A96304">
              <w:rPr>
                <w:rFonts w:eastAsia="Times New Roman"/>
                <w:sz w:val="26"/>
                <w:szCs w:val="26"/>
                <w:lang w:eastAsia="en-SG"/>
              </w:rPr>
              <w:t>Bài 46: Năng lượng và sự truyền năng lượng</w:t>
            </w:r>
          </w:p>
        </w:tc>
        <w:tc>
          <w:tcPr>
            <w:tcW w:w="1134" w:type="dxa"/>
            <w:shd w:val="clear" w:color="auto" w:fill="FFFFFF" w:themeFill="background1"/>
            <w:vAlign w:val="center"/>
            <w:hideMark/>
          </w:tcPr>
          <w:p w:rsidR="002C4948" w:rsidRPr="00A96304" w:rsidRDefault="002C4948" w:rsidP="00D07FD9">
            <w:pPr>
              <w:spacing w:before="0" w:after="0"/>
              <w:jc w:val="center"/>
              <w:rPr>
                <w:rFonts w:eastAsia="Times New Roman"/>
                <w:sz w:val="26"/>
                <w:szCs w:val="26"/>
                <w:lang w:eastAsia="en-SG"/>
              </w:rPr>
            </w:pPr>
            <w:r w:rsidRPr="00A96304">
              <w:rPr>
                <w:rFonts w:eastAsia="Times New Roman"/>
                <w:sz w:val="26"/>
                <w:szCs w:val="26"/>
                <w:lang w:eastAsia="en-SG"/>
              </w:rPr>
              <w:t>02</w:t>
            </w:r>
          </w:p>
        </w:tc>
        <w:tc>
          <w:tcPr>
            <w:tcW w:w="8647" w:type="dxa"/>
            <w:shd w:val="clear" w:color="auto" w:fill="FFFFFF" w:themeFill="background1"/>
          </w:tcPr>
          <w:p w:rsidR="002C4948" w:rsidRPr="00A96304" w:rsidRDefault="002C4948" w:rsidP="00D07FD9">
            <w:pPr>
              <w:spacing w:before="0" w:after="0"/>
              <w:rPr>
                <w:rFonts w:eastAsia="Times New Roman"/>
                <w:sz w:val="26"/>
                <w:szCs w:val="26"/>
              </w:rPr>
            </w:pPr>
            <w:r w:rsidRPr="00A96304">
              <w:rPr>
                <w:rFonts w:eastAsia="Times New Roman"/>
                <w:sz w:val="26"/>
                <w:szCs w:val="26"/>
              </w:rPr>
              <w:t>– Từ tranh ảnh (hình vẽ, hoặc học liệu điện tử) hiện tượng trong khoa học hoặc thực tế, lấy được ví dụ để chứng tỏ năng lượng đặc trưng cho khả năng tác dụng lực.</w:t>
            </w:r>
          </w:p>
          <w:p w:rsidR="002C4948" w:rsidRPr="00A96304" w:rsidRDefault="002C4948" w:rsidP="00D07FD9">
            <w:pPr>
              <w:spacing w:before="0" w:after="0"/>
              <w:rPr>
                <w:rFonts w:eastAsia="Times New Roman"/>
                <w:sz w:val="26"/>
                <w:szCs w:val="26"/>
              </w:rPr>
            </w:pPr>
            <w:r w:rsidRPr="00A96304">
              <w:rPr>
                <w:rFonts w:eastAsia="Times New Roman"/>
                <w:sz w:val="26"/>
                <w:szCs w:val="26"/>
              </w:rPr>
              <w:t>– Nêu được: Vật liệu giải phóng năng lượng, tạo ra nhiệt và ánh sáng khi bị đốt cháy gọi là nhiên liệu.</w:t>
            </w:r>
          </w:p>
          <w:p w:rsidR="002C4948" w:rsidRPr="00A96304" w:rsidRDefault="002C4948" w:rsidP="00D07FD9">
            <w:pPr>
              <w:spacing w:before="0" w:after="0"/>
              <w:jc w:val="both"/>
              <w:rPr>
                <w:sz w:val="26"/>
                <w:szCs w:val="26"/>
                <w:lang w:val="vi-VN"/>
              </w:rPr>
            </w:pPr>
            <w:r w:rsidRPr="00A96304">
              <w:rPr>
                <w:rFonts w:eastAsia="Times New Roman"/>
                <w:sz w:val="26"/>
                <w:szCs w:val="26"/>
              </w:rPr>
              <w:t>– Nêu được sự truyền năng lượng trong một số trường hợp đơn giản trong thực tiễn.</w:t>
            </w:r>
          </w:p>
        </w:tc>
      </w:tr>
      <w:tr w:rsidR="00D07FD9" w:rsidRPr="00A96304" w:rsidTr="00D07FD9">
        <w:tblPrEx>
          <w:shd w:val="clear" w:color="auto" w:fill="FFFFFF" w:themeFill="background1"/>
        </w:tblPrEx>
        <w:trPr>
          <w:trHeight w:val="191"/>
        </w:trPr>
        <w:tc>
          <w:tcPr>
            <w:tcW w:w="709" w:type="dxa"/>
            <w:shd w:val="clear" w:color="auto" w:fill="FFFFFF" w:themeFill="background1"/>
            <w:vAlign w:val="center"/>
          </w:tcPr>
          <w:p w:rsidR="002C4948" w:rsidRPr="00A96304" w:rsidRDefault="002C4948" w:rsidP="00D07FD9">
            <w:pPr>
              <w:spacing w:before="0" w:after="0"/>
              <w:jc w:val="center"/>
              <w:rPr>
                <w:rFonts w:eastAsia="Times New Roman"/>
                <w:b/>
                <w:bCs/>
                <w:sz w:val="26"/>
                <w:szCs w:val="26"/>
                <w:lang w:eastAsia="en-SG"/>
              </w:rPr>
            </w:pPr>
            <w:r>
              <w:rPr>
                <w:rFonts w:eastAsia="Times New Roman"/>
                <w:b/>
                <w:bCs/>
                <w:sz w:val="26"/>
                <w:szCs w:val="26"/>
                <w:lang w:eastAsia="en-SG"/>
              </w:rPr>
              <w:t>53</w:t>
            </w:r>
          </w:p>
        </w:tc>
        <w:tc>
          <w:tcPr>
            <w:tcW w:w="4111" w:type="dxa"/>
            <w:shd w:val="clear" w:color="auto" w:fill="FFFFFF" w:themeFill="background1"/>
            <w:vAlign w:val="center"/>
            <w:hideMark/>
          </w:tcPr>
          <w:p w:rsidR="002C4948" w:rsidRPr="00A96304" w:rsidRDefault="002C4948" w:rsidP="00D07FD9">
            <w:pPr>
              <w:spacing w:before="0" w:after="0"/>
              <w:rPr>
                <w:rFonts w:eastAsia="Times New Roman"/>
                <w:sz w:val="26"/>
                <w:szCs w:val="26"/>
                <w:lang w:eastAsia="en-SG"/>
              </w:rPr>
            </w:pPr>
            <w:r w:rsidRPr="00A96304">
              <w:rPr>
                <w:rFonts w:eastAsia="Times New Roman"/>
                <w:sz w:val="26"/>
                <w:szCs w:val="26"/>
                <w:lang w:eastAsia="en-SG"/>
              </w:rPr>
              <w:t>Bài 47: Một số dạng năng lượng</w:t>
            </w:r>
          </w:p>
        </w:tc>
        <w:tc>
          <w:tcPr>
            <w:tcW w:w="1134" w:type="dxa"/>
            <w:shd w:val="clear" w:color="auto" w:fill="FFFFFF" w:themeFill="background1"/>
            <w:vAlign w:val="center"/>
            <w:hideMark/>
          </w:tcPr>
          <w:p w:rsidR="002C4948" w:rsidRPr="00A96304" w:rsidRDefault="002C4948" w:rsidP="00D07FD9">
            <w:pPr>
              <w:spacing w:before="0" w:after="0"/>
              <w:jc w:val="center"/>
              <w:rPr>
                <w:rFonts w:eastAsia="Times New Roman"/>
                <w:sz w:val="26"/>
                <w:szCs w:val="26"/>
                <w:lang w:eastAsia="en-SG"/>
              </w:rPr>
            </w:pPr>
            <w:r w:rsidRPr="00A96304">
              <w:rPr>
                <w:rFonts w:eastAsia="Times New Roman"/>
                <w:sz w:val="26"/>
                <w:szCs w:val="26"/>
                <w:lang w:eastAsia="en-SG"/>
              </w:rPr>
              <w:t>02</w:t>
            </w:r>
          </w:p>
        </w:tc>
        <w:tc>
          <w:tcPr>
            <w:tcW w:w="8647" w:type="dxa"/>
            <w:shd w:val="clear" w:color="auto" w:fill="FFFFFF" w:themeFill="background1"/>
          </w:tcPr>
          <w:p w:rsidR="002C4948" w:rsidRPr="00A96304" w:rsidRDefault="002C4948" w:rsidP="00D07FD9">
            <w:pPr>
              <w:spacing w:before="0" w:after="0"/>
              <w:rPr>
                <w:rFonts w:eastAsia="Times New Roman"/>
                <w:sz w:val="26"/>
                <w:szCs w:val="26"/>
              </w:rPr>
            </w:pPr>
            <w:r w:rsidRPr="00A96304">
              <w:rPr>
                <w:rFonts w:eastAsia="Times New Roman"/>
                <w:sz w:val="26"/>
                <w:szCs w:val="26"/>
              </w:rPr>
              <w:t>– Phân loại được năng lượng theo tiêu chí.</w:t>
            </w:r>
          </w:p>
        </w:tc>
      </w:tr>
      <w:tr w:rsidR="00D07FD9" w:rsidRPr="00A96304" w:rsidTr="00D07FD9">
        <w:tblPrEx>
          <w:shd w:val="clear" w:color="auto" w:fill="FFFFFF" w:themeFill="background1"/>
        </w:tblPrEx>
        <w:trPr>
          <w:trHeight w:val="536"/>
        </w:trPr>
        <w:tc>
          <w:tcPr>
            <w:tcW w:w="709" w:type="dxa"/>
            <w:shd w:val="clear" w:color="auto" w:fill="FFFFFF" w:themeFill="background1"/>
            <w:vAlign w:val="center"/>
          </w:tcPr>
          <w:p w:rsidR="002C4948" w:rsidRPr="00A96304" w:rsidRDefault="002C4948" w:rsidP="00D07FD9">
            <w:pPr>
              <w:spacing w:before="0" w:after="0"/>
              <w:jc w:val="center"/>
              <w:rPr>
                <w:rFonts w:eastAsia="Times New Roman"/>
                <w:b/>
                <w:bCs/>
                <w:sz w:val="26"/>
                <w:szCs w:val="26"/>
                <w:lang w:eastAsia="en-SG"/>
              </w:rPr>
            </w:pPr>
            <w:r>
              <w:rPr>
                <w:rFonts w:eastAsia="Times New Roman"/>
                <w:b/>
                <w:bCs/>
                <w:sz w:val="26"/>
                <w:szCs w:val="26"/>
                <w:lang w:eastAsia="en-SG"/>
              </w:rPr>
              <w:t>54</w:t>
            </w:r>
          </w:p>
        </w:tc>
        <w:tc>
          <w:tcPr>
            <w:tcW w:w="4111" w:type="dxa"/>
            <w:shd w:val="clear" w:color="auto" w:fill="FFFFFF" w:themeFill="background1"/>
            <w:vAlign w:val="center"/>
            <w:hideMark/>
          </w:tcPr>
          <w:p w:rsidR="002C4948" w:rsidRPr="00A96304" w:rsidRDefault="002C4948" w:rsidP="00D07FD9">
            <w:pPr>
              <w:spacing w:before="0" w:after="0"/>
              <w:rPr>
                <w:rFonts w:eastAsia="Times New Roman"/>
                <w:sz w:val="26"/>
                <w:szCs w:val="26"/>
                <w:lang w:eastAsia="en-SG"/>
              </w:rPr>
            </w:pPr>
            <w:r w:rsidRPr="00A96304">
              <w:rPr>
                <w:rFonts w:eastAsia="Times New Roman"/>
                <w:sz w:val="26"/>
                <w:szCs w:val="26"/>
                <w:lang w:eastAsia="en-SG"/>
              </w:rPr>
              <w:t>Bài 48: Sự chuyển hóa năng lượng</w:t>
            </w:r>
          </w:p>
        </w:tc>
        <w:tc>
          <w:tcPr>
            <w:tcW w:w="1134" w:type="dxa"/>
            <w:shd w:val="clear" w:color="auto" w:fill="FFFFFF" w:themeFill="background1"/>
            <w:vAlign w:val="center"/>
            <w:hideMark/>
          </w:tcPr>
          <w:p w:rsidR="002C4948" w:rsidRPr="00A96304" w:rsidRDefault="002C4948" w:rsidP="00D07FD9">
            <w:pPr>
              <w:spacing w:before="0" w:after="0"/>
              <w:jc w:val="center"/>
              <w:rPr>
                <w:rFonts w:eastAsia="Times New Roman"/>
                <w:sz w:val="26"/>
                <w:szCs w:val="26"/>
                <w:lang w:eastAsia="en-SG"/>
              </w:rPr>
            </w:pPr>
            <w:r w:rsidRPr="00A96304">
              <w:rPr>
                <w:rFonts w:eastAsia="Times New Roman"/>
                <w:sz w:val="26"/>
                <w:szCs w:val="26"/>
                <w:lang w:eastAsia="en-SG"/>
              </w:rPr>
              <w:t>02</w:t>
            </w:r>
          </w:p>
        </w:tc>
        <w:tc>
          <w:tcPr>
            <w:tcW w:w="8647" w:type="dxa"/>
            <w:shd w:val="clear" w:color="auto" w:fill="FFFFFF" w:themeFill="background1"/>
          </w:tcPr>
          <w:p w:rsidR="002C4948" w:rsidRPr="00A96304" w:rsidRDefault="002C4948" w:rsidP="00D07FD9">
            <w:pPr>
              <w:spacing w:before="0" w:after="0"/>
              <w:rPr>
                <w:rFonts w:eastAsia="Times New Roman"/>
                <w:sz w:val="26"/>
                <w:szCs w:val="26"/>
              </w:rPr>
            </w:pPr>
            <w:r w:rsidRPr="00A96304">
              <w:rPr>
                <w:rFonts w:eastAsia="Times New Roman"/>
                <w:sz w:val="26"/>
                <w:szCs w:val="26"/>
              </w:rPr>
              <w:t>– Lấy ví dụ chứng tỏ được: Năng lượng có thể chuyển từ dạng này sang dạng khác, từ vật này sang vật khác.</w:t>
            </w:r>
          </w:p>
          <w:p w:rsidR="002C4948" w:rsidRPr="00A96304" w:rsidRDefault="002C4948" w:rsidP="00D07FD9">
            <w:pPr>
              <w:spacing w:before="0" w:after="0"/>
              <w:rPr>
                <w:rFonts w:eastAsia="Times New Roman"/>
                <w:sz w:val="26"/>
                <w:szCs w:val="26"/>
              </w:rPr>
            </w:pPr>
            <w:r w:rsidRPr="00A96304">
              <w:rPr>
                <w:rFonts w:eastAsia="Times New Roman"/>
                <w:sz w:val="26"/>
                <w:szCs w:val="26"/>
              </w:rPr>
              <w:t>– Nêu được định luật bảo toàn năng lượng và lấy được ví dụ minh hoạ.</w:t>
            </w:r>
          </w:p>
        </w:tc>
      </w:tr>
      <w:tr w:rsidR="00D07FD9" w:rsidRPr="00A96304" w:rsidTr="00D07FD9">
        <w:tblPrEx>
          <w:shd w:val="clear" w:color="auto" w:fill="FFFFFF" w:themeFill="background1"/>
        </w:tblPrEx>
        <w:trPr>
          <w:trHeight w:val="536"/>
        </w:trPr>
        <w:tc>
          <w:tcPr>
            <w:tcW w:w="709" w:type="dxa"/>
            <w:shd w:val="clear" w:color="auto" w:fill="FFFFFF" w:themeFill="background1"/>
            <w:vAlign w:val="center"/>
          </w:tcPr>
          <w:p w:rsidR="002C4948" w:rsidRPr="00A96304" w:rsidRDefault="00D07FD9" w:rsidP="00D07FD9">
            <w:pPr>
              <w:spacing w:before="0" w:after="0"/>
              <w:jc w:val="center"/>
              <w:rPr>
                <w:rFonts w:eastAsia="Times New Roman"/>
                <w:b/>
                <w:bCs/>
                <w:sz w:val="26"/>
                <w:szCs w:val="26"/>
                <w:lang w:eastAsia="en-SG"/>
              </w:rPr>
            </w:pPr>
            <w:r>
              <w:rPr>
                <w:rFonts w:eastAsia="Times New Roman"/>
                <w:b/>
                <w:bCs/>
                <w:sz w:val="26"/>
                <w:szCs w:val="26"/>
                <w:lang w:eastAsia="en-SG"/>
              </w:rPr>
              <w:t>55</w:t>
            </w:r>
          </w:p>
        </w:tc>
        <w:tc>
          <w:tcPr>
            <w:tcW w:w="4111" w:type="dxa"/>
            <w:shd w:val="clear" w:color="auto" w:fill="FFFFFF" w:themeFill="background1"/>
            <w:vAlign w:val="center"/>
            <w:hideMark/>
          </w:tcPr>
          <w:p w:rsidR="002C4948" w:rsidRPr="00A96304" w:rsidRDefault="002C4948" w:rsidP="00D07FD9">
            <w:pPr>
              <w:spacing w:before="0" w:after="0"/>
              <w:rPr>
                <w:rFonts w:eastAsia="Times New Roman"/>
                <w:sz w:val="26"/>
                <w:szCs w:val="26"/>
                <w:lang w:eastAsia="en-SG"/>
              </w:rPr>
            </w:pPr>
            <w:r w:rsidRPr="00A96304">
              <w:rPr>
                <w:rFonts w:eastAsia="Times New Roman"/>
                <w:sz w:val="26"/>
                <w:szCs w:val="26"/>
                <w:lang w:eastAsia="en-SG"/>
              </w:rPr>
              <w:t>Bài 49: Năng lượng hao phí</w:t>
            </w:r>
          </w:p>
        </w:tc>
        <w:tc>
          <w:tcPr>
            <w:tcW w:w="1134" w:type="dxa"/>
            <w:shd w:val="clear" w:color="auto" w:fill="FFFFFF" w:themeFill="background1"/>
            <w:vAlign w:val="center"/>
            <w:hideMark/>
          </w:tcPr>
          <w:p w:rsidR="002C4948" w:rsidRPr="00A96304" w:rsidRDefault="002C4948" w:rsidP="00D07FD9">
            <w:pPr>
              <w:spacing w:before="0" w:after="0"/>
              <w:jc w:val="center"/>
              <w:rPr>
                <w:rFonts w:eastAsia="Times New Roman"/>
                <w:sz w:val="26"/>
                <w:szCs w:val="26"/>
                <w:lang w:eastAsia="en-SG"/>
              </w:rPr>
            </w:pPr>
            <w:r w:rsidRPr="00A96304">
              <w:rPr>
                <w:rFonts w:eastAsia="Times New Roman"/>
                <w:sz w:val="26"/>
                <w:szCs w:val="26"/>
                <w:lang w:eastAsia="en-SG"/>
              </w:rPr>
              <w:t>02</w:t>
            </w:r>
          </w:p>
        </w:tc>
        <w:tc>
          <w:tcPr>
            <w:tcW w:w="8647" w:type="dxa"/>
            <w:shd w:val="clear" w:color="auto" w:fill="FFFFFF" w:themeFill="background1"/>
          </w:tcPr>
          <w:p w:rsidR="002C4948" w:rsidRPr="00A96304" w:rsidRDefault="002C4948" w:rsidP="00D07FD9">
            <w:pPr>
              <w:spacing w:before="0" w:after="0"/>
              <w:rPr>
                <w:rFonts w:eastAsia="Times New Roman"/>
                <w:sz w:val="26"/>
                <w:szCs w:val="26"/>
              </w:rPr>
            </w:pPr>
            <w:r w:rsidRPr="00A96304">
              <w:rPr>
                <w:rFonts w:eastAsia="Times New Roman"/>
                <w:sz w:val="26"/>
                <w:szCs w:val="26"/>
              </w:rPr>
              <w:t>– Nêu được: Năng lượng hao phí luôn xuất hiện khi năng lượng được chuyển từ dạng này sang dạng khác, từ vật này sang vật khác.</w:t>
            </w:r>
          </w:p>
        </w:tc>
      </w:tr>
      <w:tr w:rsidR="00D07FD9" w:rsidRPr="00A96304" w:rsidTr="00D07FD9">
        <w:tblPrEx>
          <w:shd w:val="clear" w:color="auto" w:fill="FFFFFF" w:themeFill="background1"/>
        </w:tblPrEx>
        <w:trPr>
          <w:trHeight w:val="536"/>
        </w:trPr>
        <w:tc>
          <w:tcPr>
            <w:tcW w:w="709" w:type="dxa"/>
            <w:shd w:val="clear" w:color="auto" w:fill="FFFFFF" w:themeFill="background1"/>
            <w:vAlign w:val="center"/>
          </w:tcPr>
          <w:p w:rsidR="002C4948" w:rsidRPr="00A96304" w:rsidRDefault="00D07FD9" w:rsidP="00D07FD9">
            <w:pPr>
              <w:spacing w:before="0" w:after="0"/>
              <w:jc w:val="center"/>
              <w:rPr>
                <w:rFonts w:eastAsia="Times New Roman"/>
                <w:b/>
                <w:bCs/>
                <w:sz w:val="26"/>
                <w:szCs w:val="26"/>
                <w:lang w:eastAsia="en-SG"/>
              </w:rPr>
            </w:pPr>
            <w:r>
              <w:rPr>
                <w:rFonts w:eastAsia="Times New Roman"/>
                <w:b/>
                <w:bCs/>
                <w:sz w:val="26"/>
                <w:szCs w:val="26"/>
                <w:lang w:eastAsia="en-SG"/>
              </w:rPr>
              <w:t>56</w:t>
            </w:r>
          </w:p>
        </w:tc>
        <w:tc>
          <w:tcPr>
            <w:tcW w:w="4111" w:type="dxa"/>
            <w:shd w:val="clear" w:color="auto" w:fill="FFFFFF" w:themeFill="background1"/>
            <w:vAlign w:val="center"/>
            <w:hideMark/>
          </w:tcPr>
          <w:p w:rsidR="002C4948" w:rsidRPr="00A96304" w:rsidRDefault="002C4948" w:rsidP="00D07FD9">
            <w:pPr>
              <w:spacing w:before="0" w:after="0"/>
              <w:rPr>
                <w:rFonts w:eastAsia="Times New Roman"/>
                <w:sz w:val="26"/>
                <w:szCs w:val="26"/>
                <w:lang w:eastAsia="en-SG"/>
              </w:rPr>
            </w:pPr>
            <w:r w:rsidRPr="00A96304">
              <w:rPr>
                <w:rFonts w:eastAsia="Times New Roman"/>
                <w:sz w:val="26"/>
                <w:szCs w:val="26"/>
                <w:lang w:eastAsia="en-SG"/>
              </w:rPr>
              <w:t>Bài 50: Năng lượng tái tạo</w:t>
            </w:r>
          </w:p>
        </w:tc>
        <w:tc>
          <w:tcPr>
            <w:tcW w:w="1134" w:type="dxa"/>
            <w:shd w:val="clear" w:color="auto" w:fill="FFFFFF" w:themeFill="background1"/>
            <w:vAlign w:val="center"/>
            <w:hideMark/>
          </w:tcPr>
          <w:p w:rsidR="002C4948" w:rsidRPr="00A96304" w:rsidRDefault="002C4948" w:rsidP="00D07FD9">
            <w:pPr>
              <w:spacing w:before="0" w:after="0"/>
              <w:jc w:val="center"/>
              <w:rPr>
                <w:rFonts w:eastAsia="Times New Roman"/>
                <w:sz w:val="26"/>
                <w:szCs w:val="26"/>
                <w:lang w:eastAsia="en-SG"/>
              </w:rPr>
            </w:pPr>
            <w:r w:rsidRPr="00A96304">
              <w:rPr>
                <w:rFonts w:eastAsia="Times New Roman"/>
                <w:sz w:val="26"/>
                <w:szCs w:val="26"/>
                <w:lang w:eastAsia="en-SG"/>
              </w:rPr>
              <w:t>01</w:t>
            </w:r>
          </w:p>
        </w:tc>
        <w:tc>
          <w:tcPr>
            <w:tcW w:w="8647" w:type="dxa"/>
            <w:shd w:val="clear" w:color="auto" w:fill="FFFFFF" w:themeFill="background1"/>
          </w:tcPr>
          <w:p w:rsidR="002C4948" w:rsidRPr="00A96304" w:rsidRDefault="002C4948" w:rsidP="00D07FD9">
            <w:pPr>
              <w:spacing w:before="0" w:after="0"/>
              <w:jc w:val="both"/>
              <w:rPr>
                <w:sz w:val="26"/>
                <w:szCs w:val="26"/>
                <w:lang w:val="vi-VN"/>
              </w:rPr>
            </w:pPr>
            <w:r w:rsidRPr="00A96304">
              <w:rPr>
                <w:rFonts w:eastAsia="Times New Roman"/>
                <w:sz w:val="26"/>
                <w:szCs w:val="26"/>
              </w:rPr>
              <w:t>– Lấy được ví dụ về một số loại năng lượng tái tạo thông dụng.</w:t>
            </w:r>
          </w:p>
        </w:tc>
      </w:tr>
      <w:tr w:rsidR="00D07FD9" w:rsidRPr="00A96304" w:rsidTr="00D07FD9">
        <w:tblPrEx>
          <w:shd w:val="clear" w:color="auto" w:fill="FFFFFF" w:themeFill="background1"/>
        </w:tblPrEx>
        <w:trPr>
          <w:trHeight w:val="536"/>
        </w:trPr>
        <w:tc>
          <w:tcPr>
            <w:tcW w:w="709" w:type="dxa"/>
            <w:shd w:val="clear" w:color="auto" w:fill="FFFFFF" w:themeFill="background1"/>
            <w:vAlign w:val="center"/>
          </w:tcPr>
          <w:p w:rsidR="002C4948" w:rsidRPr="00A96304" w:rsidRDefault="00D07FD9" w:rsidP="00D07FD9">
            <w:pPr>
              <w:spacing w:before="0" w:after="0"/>
              <w:jc w:val="center"/>
              <w:rPr>
                <w:rFonts w:eastAsia="Times New Roman"/>
                <w:b/>
                <w:bCs/>
                <w:sz w:val="26"/>
                <w:szCs w:val="26"/>
                <w:lang w:eastAsia="en-SG"/>
              </w:rPr>
            </w:pPr>
            <w:r>
              <w:rPr>
                <w:rFonts w:eastAsia="Times New Roman"/>
                <w:b/>
                <w:bCs/>
                <w:sz w:val="26"/>
                <w:szCs w:val="26"/>
                <w:lang w:eastAsia="en-SG"/>
              </w:rPr>
              <w:t>57</w:t>
            </w:r>
          </w:p>
        </w:tc>
        <w:tc>
          <w:tcPr>
            <w:tcW w:w="4111" w:type="dxa"/>
            <w:shd w:val="clear" w:color="auto" w:fill="FFFFFF" w:themeFill="background1"/>
            <w:vAlign w:val="center"/>
            <w:hideMark/>
          </w:tcPr>
          <w:p w:rsidR="002C4948" w:rsidRPr="00A96304" w:rsidRDefault="002C4948" w:rsidP="00D07FD9">
            <w:pPr>
              <w:spacing w:before="0" w:after="0"/>
              <w:rPr>
                <w:rFonts w:eastAsia="Times New Roman"/>
                <w:sz w:val="26"/>
                <w:szCs w:val="26"/>
                <w:lang w:eastAsia="en-SG"/>
              </w:rPr>
            </w:pPr>
            <w:r w:rsidRPr="00A96304">
              <w:rPr>
                <w:rFonts w:eastAsia="Times New Roman"/>
                <w:sz w:val="26"/>
                <w:szCs w:val="26"/>
                <w:lang w:eastAsia="en-SG"/>
              </w:rPr>
              <w:t>Bài 51: Tiết kiệm năng lượng</w:t>
            </w:r>
          </w:p>
        </w:tc>
        <w:tc>
          <w:tcPr>
            <w:tcW w:w="1134" w:type="dxa"/>
            <w:shd w:val="clear" w:color="auto" w:fill="FFFFFF" w:themeFill="background1"/>
            <w:vAlign w:val="center"/>
            <w:hideMark/>
          </w:tcPr>
          <w:p w:rsidR="002C4948" w:rsidRPr="00A96304" w:rsidRDefault="002C4948" w:rsidP="00D07FD9">
            <w:pPr>
              <w:spacing w:before="0" w:after="0"/>
              <w:jc w:val="center"/>
              <w:rPr>
                <w:rFonts w:eastAsia="Times New Roman"/>
                <w:sz w:val="26"/>
                <w:szCs w:val="26"/>
                <w:lang w:eastAsia="en-SG"/>
              </w:rPr>
            </w:pPr>
            <w:r w:rsidRPr="00A96304">
              <w:rPr>
                <w:rFonts w:eastAsia="Times New Roman"/>
                <w:sz w:val="26"/>
                <w:szCs w:val="26"/>
                <w:lang w:eastAsia="en-SG"/>
              </w:rPr>
              <w:t>01</w:t>
            </w:r>
          </w:p>
        </w:tc>
        <w:tc>
          <w:tcPr>
            <w:tcW w:w="8647" w:type="dxa"/>
            <w:shd w:val="clear" w:color="auto" w:fill="FFFFFF" w:themeFill="background1"/>
          </w:tcPr>
          <w:p w:rsidR="002C4948" w:rsidRPr="00A96304" w:rsidRDefault="002C4948" w:rsidP="00D07FD9">
            <w:pPr>
              <w:spacing w:before="0" w:after="0"/>
              <w:jc w:val="both"/>
              <w:rPr>
                <w:sz w:val="26"/>
                <w:szCs w:val="26"/>
                <w:lang w:val="vi-VN"/>
              </w:rPr>
            </w:pPr>
            <w:r w:rsidRPr="00A96304">
              <w:rPr>
                <w:rFonts w:eastAsia="Times New Roman"/>
                <w:sz w:val="26"/>
                <w:szCs w:val="26"/>
              </w:rPr>
              <w:t>– Đề xuất được biện pháp để tiết kiệm năng lượng trong các hoạt động hằng ngày.</w:t>
            </w:r>
          </w:p>
        </w:tc>
      </w:tr>
      <w:tr w:rsidR="00D07FD9" w:rsidRPr="00A96304" w:rsidTr="00D07FD9">
        <w:tblPrEx>
          <w:shd w:val="clear" w:color="auto" w:fill="FFFFFF" w:themeFill="background1"/>
        </w:tblPrEx>
        <w:trPr>
          <w:trHeight w:val="276"/>
        </w:trPr>
        <w:tc>
          <w:tcPr>
            <w:tcW w:w="709" w:type="dxa"/>
            <w:shd w:val="clear" w:color="auto" w:fill="FFFFFF" w:themeFill="background1"/>
            <w:vAlign w:val="center"/>
          </w:tcPr>
          <w:p w:rsidR="002C4948" w:rsidRPr="00A96304" w:rsidRDefault="00D07FD9" w:rsidP="00D07FD9">
            <w:pPr>
              <w:spacing w:before="0" w:after="0"/>
              <w:jc w:val="center"/>
              <w:rPr>
                <w:rFonts w:eastAsia="Times New Roman"/>
                <w:b/>
                <w:bCs/>
                <w:sz w:val="26"/>
                <w:szCs w:val="26"/>
                <w:lang w:eastAsia="en-SG"/>
              </w:rPr>
            </w:pPr>
            <w:r>
              <w:rPr>
                <w:rFonts w:eastAsia="Times New Roman"/>
                <w:b/>
                <w:bCs/>
                <w:sz w:val="26"/>
                <w:szCs w:val="26"/>
                <w:lang w:eastAsia="en-SG"/>
              </w:rPr>
              <w:t>58</w:t>
            </w:r>
          </w:p>
        </w:tc>
        <w:tc>
          <w:tcPr>
            <w:tcW w:w="4111" w:type="dxa"/>
            <w:shd w:val="clear" w:color="auto" w:fill="FFFFFF" w:themeFill="background1"/>
            <w:vAlign w:val="center"/>
            <w:hideMark/>
          </w:tcPr>
          <w:p w:rsidR="002C4948" w:rsidRPr="00A96304" w:rsidRDefault="002C4948" w:rsidP="00D07FD9">
            <w:pPr>
              <w:spacing w:before="0" w:after="0"/>
              <w:rPr>
                <w:rFonts w:eastAsia="Times New Roman"/>
                <w:sz w:val="26"/>
                <w:szCs w:val="26"/>
                <w:lang w:eastAsia="en-SG"/>
              </w:rPr>
            </w:pPr>
            <w:r w:rsidRPr="00A96304">
              <w:rPr>
                <w:rFonts w:eastAsia="Times New Roman"/>
                <w:sz w:val="26"/>
                <w:szCs w:val="26"/>
                <w:lang w:eastAsia="en-SG"/>
              </w:rPr>
              <w:t>Bài 52: Chuyển động nhìn thấy của Mặt Trời, Thiên Thể</w:t>
            </w:r>
          </w:p>
        </w:tc>
        <w:tc>
          <w:tcPr>
            <w:tcW w:w="1134" w:type="dxa"/>
            <w:shd w:val="clear" w:color="auto" w:fill="FFFFFF" w:themeFill="background1"/>
            <w:vAlign w:val="center"/>
            <w:hideMark/>
          </w:tcPr>
          <w:p w:rsidR="002C4948" w:rsidRPr="00A96304" w:rsidRDefault="002C4948" w:rsidP="00D07FD9">
            <w:pPr>
              <w:spacing w:before="0" w:after="0"/>
              <w:jc w:val="center"/>
              <w:rPr>
                <w:rFonts w:eastAsia="Times New Roman"/>
                <w:sz w:val="26"/>
                <w:szCs w:val="26"/>
                <w:lang w:eastAsia="en-SG"/>
              </w:rPr>
            </w:pPr>
            <w:r w:rsidRPr="00A96304">
              <w:rPr>
                <w:rFonts w:eastAsia="Times New Roman"/>
                <w:sz w:val="26"/>
                <w:szCs w:val="26"/>
                <w:lang w:eastAsia="en-SG"/>
              </w:rPr>
              <w:t>03</w:t>
            </w:r>
          </w:p>
        </w:tc>
        <w:tc>
          <w:tcPr>
            <w:tcW w:w="8647" w:type="dxa"/>
            <w:shd w:val="clear" w:color="auto" w:fill="FFFFFF" w:themeFill="background1"/>
          </w:tcPr>
          <w:p w:rsidR="002C4948" w:rsidRPr="00A96304" w:rsidRDefault="002C4948" w:rsidP="00D07FD9">
            <w:pPr>
              <w:spacing w:before="0" w:after="0"/>
              <w:jc w:val="both"/>
              <w:rPr>
                <w:rFonts w:eastAsia="Times New Roman"/>
                <w:sz w:val="26"/>
                <w:szCs w:val="26"/>
              </w:rPr>
            </w:pPr>
            <w:r w:rsidRPr="00A96304">
              <w:rPr>
                <w:rFonts w:eastAsia="Times New Roman"/>
                <w:sz w:val="26"/>
                <w:szCs w:val="26"/>
              </w:rPr>
              <w:t>– Giải thích được một cách định tính và sơ lược: từ Trái Đất thấy Mặt Trời mọc và lặn hằng ngày.</w:t>
            </w:r>
          </w:p>
          <w:p w:rsidR="002C4948" w:rsidRPr="00A96304" w:rsidRDefault="002C4948" w:rsidP="00D07FD9">
            <w:pPr>
              <w:spacing w:before="0" w:after="0"/>
              <w:jc w:val="both"/>
              <w:rPr>
                <w:sz w:val="26"/>
                <w:szCs w:val="26"/>
                <w:lang w:val="vi-VN"/>
              </w:rPr>
            </w:pPr>
            <w:r w:rsidRPr="00A96304">
              <w:rPr>
                <w:rFonts w:eastAsia="Times New Roman"/>
                <w:sz w:val="26"/>
                <w:szCs w:val="26"/>
              </w:rPr>
              <w:t xml:space="preserve">– Nêu được Mặt Trời và sao là các thiên thể phát sáng; Mặt Trăng, các hành tinh </w:t>
            </w:r>
            <w:r w:rsidRPr="00A96304">
              <w:rPr>
                <w:rFonts w:eastAsia="Times New Roman"/>
                <w:sz w:val="26"/>
                <w:szCs w:val="26"/>
              </w:rPr>
              <w:lastRenderedPageBreak/>
              <w:t>và sao chổi phản xạ ánh sáng Mặt Trời.</w:t>
            </w:r>
          </w:p>
        </w:tc>
      </w:tr>
      <w:tr w:rsidR="00D07FD9" w:rsidRPr="00A96304" w:rsidTr="00D07FD9">
        <w:tblPrEx>
          <w:shd w:val="clear" w:color="auto" w:fill="FFFFFF" w:themeFill="background1"/>
        </w:tblPrEx>
        <w:trPr>
          <w:trHeight w:val="536"/>
        </w:trPr>
        <w:tc>
          <w:tcPr>
            <w:tcW w:w="709" w:type="dxa"/>
            <w:shd w:val="clear" w:color="auto" w:fill="FFFFFF" w:themeFill="background1"/>
            <w:vAlign w:val="center"/>
          </w:tcPr>
          <w:p w:rsidR="002C4948" w:rsidRPr="00A96304" w:rsidRDefault="00D07FD9" w:rsidP="00D07FD9">
            <w:pPr>
              <w:spacing w:before="0" w:after="0"/>
              <w:jc w:val="center"/>
              <w:rPr>
                <w:rFonts w:eastAsia="Times New Roman"/>
                <w:b/>
                <w:bCs/>
                <w:sz w:val="26"/>
                <w:szCs w:val="26"/>
                <w:lang w:eastAsia="en-SG"/>
              </w:rPr>
            </w:pPr>
            <w:r>
              <w:rPr>
                <w:rFonts w:eastAsia="Times New Roman"/>
                <w:b/>
                <w:bCs/>
                <w:sz w:val="26"/>
                <w:szCs w:val="26"/>
                <w:lang w:eastAsia="en-SG"/>
              </w:rPr>
              <w:lastRenderedPageBreak/>
              <w:t>59</w:t>
            </w:r>
          </w:p>
        </w:tc>
        <w:tc>
          <w:tcPr>
            <w:tcW w:w="4111" w:type="dxa"/>
            <w:shd w:val="clear" w:color="auto" w:fill="FFFFFF" w:themeFill="background1"/>
            <w:vAlign w:val="center"/>
          </w:tcPr>
          <w:p w:rsidR="002C4948" w:rsidRPr="00A96304" w:rsidRDefault="002C4948" w:rsidP="00D07FD9">
            <w:pPr>
              <w:spacing w:before="0" w:after="0"/>
              <w:rPr>
                <w:rFonts w:eastAsia="Times New Roman"/>
                <w:sz w:val="26"/>
                <w:szCs w:val="26"/>
                <w:lang w:eastAsia="en-SG"/>
              </w:rPr>
            </w:pPr>
            <w:r w:rsidRPr="00A96304">
              <w:rPr>
                <w:rFonts w:eastAsia="Times New Roman"/>
                <w:sz w:val="26"/>
                <w:szCs w:val="26"/>
                <w:lang w:eastAsia="en-SG"/>
              </w:rPr>
              <w:t>Bài 53: Mặt Trăng</w:t>
            </w:r>
          </w:p>
        </w:tc>
        <w:tc>
          <w:tcPr>
            <w:tcW w:w="1134" w:type="dxa"/>
            <w:shd w:val="clear" w:color="auto" w:fill="FFFFFF" w:themeFill="background1"/>
            <w:vAlign w:val="center"/>
          </w:tcPr>
          <w:p w:rsidR="002C4948" w:rsidRPr="00A96304" w:rsidRDefault="002C4948" w:rsidP="00D07FD9">
            <w:pPr>
              <w:spacing w:before="0" w:after="0"/>
              <w:jc w:val="center"/>
              <w:rPr>
                <w:rFonts w:eastAsia="Times New Roman"/>
                <w:sz w:val="26"/>
                <w:szCs w:val="26"/>
                <w:lang w:eastAsia="en-SG"/>
              </w:rPr>
            </w:pPr>
            <w:r w:rsidRPr="00A96304">
              <w:rPr>
                <w:rFonts w:eastAsia="Times New Roman"/>
                <w:sz w:val="26"/>
                <w:szCs w:val="26"/>
                <w:lang w:eastAsia="en-SG"/>
              </w:rPr>
              <w:t>02</w:t>
            </w:r>
          </w:p>
        </w:tc>
        <w:tc>
          <w:tcPr>
            <w:tcW w:w="8647" w:type="dxa"/>
            <w:shd w:val="clear" w:color="auto" w:fill="FFFFFF" w:themeFill="background1"/>
          </w:tcPr>
          <w:p w:rsidR="002C4948" w:rsidRPr="00A96304" w:rsidRDefault="002C4948" w:rsidP="00D07FD9">
            <w:pPr>
              <w:spacing w:before="0" w:after="0"/>
              <w:jc w:val="both"/>
              <w:rPr>
                <w:sz w:val="26"/>
                <w:szCs w:val="26"/>
                <w:lang w:val="vi-VN"/>
              </w:rPr>
            </w:pPr>
            <w:r w:rsidRPr="00A96304">
              <w:rPr>
                <w:rFonts w:eastAsia="Times New Roman"/>
                <w:sz w:val="26"/>
                <w:szCs w:val="26"/>
              </w:rPr>
              <w:t>– Thiết kế mô hình thực tế (hoặc vẽ hình) để giải thích được một số hình dạng nhìn thấy của Mặt Trăng trong Tuần Trăng.</w:t>
            </w:r>
          </w:p>
        </w:tc>
      </w:tr>
      <w:tr w:rsidR="00D07FD9" w:rsidRPr="00A96304" w:rsidTr="00D07FD9">
        <w:tblPrEx>
          <w:shd w:val="clear" w:color="auto" w:fill="FFFFFF" w:themeFill="background1"/>
        </w:tblPrEx>
        <w:trPr>
          <w:trHeight w:val="345"/>
        </w:trPr>
        <w:tc>
          <w:tcPr>
            <w:tcW w:w="709" w:type="dxa"/>
            <w:shd w:val="clear" w:color="auto" w:fill="FFFFFF" w:themeFill="background1"/>
            <w:vAlign w:val="center"/>
          </w:tcPr>
          <w:p w:rsidR="002C4948" w:rsidRPr="00A96304" w:rsidRDefault="00D07FD9" w:rsidP="00D07FD9">
            <w:pPr>
              <w:spacing w:before="0" w:after="0"/>
              <w:jc w:val="center"/>
              <w:rPr>
                <w:rFonts w:eastAsia="Times New Roman"/>
                <w:b/>
                <w:bCs/>
                <w:sz w:val="26"/>
                <w:szCs w:val="26"/>
                <w:lang w:eastAsia="en-SG"/>
              </w:rPr>
            </w:pPr>
            <w:r>
              <w:rPr>
                <w:rFonts w:eastAsia="Times New Roman"/>
                <w:b/>
                <w:bCs/>
                <w:sz w:val="26"/>
                <w:szCs w:val="26"/>
                <w:lang w:eastAsia="en-SG"/>
              </w:rPr>
              <w:t>60</w:t>
            </w:r>
          </w:p>
        </w:tc>
        <w:tc>
          <w:tcPr>
            <w:tcW w:w="4111" w:type="dxa"/>
            <w:shd w:val="clear" w:color="auto" w:fill="FFFFFF" w:themeFill="background1"/>
            <w:vAlign w:val="center"/>
          </w:tcPr>
          <w:p w:rsidR="002C4948" w:rsidRPr="00A96304" w:rsidRDefault="002C4948" w:rsidP="00D07FD9">
            <w:pPr>
              <w:spacing w:before="0" w:after="0"/>
              <w:rPr>
                <w:rFonts w:eastAsia="Times New Roman"/>
                <w:sz w:val="26"/>
                <w:szCs w:val="26"/>
                <w:lang w:eastAsia="en-SG"/>
              </w:rPr>
            </w:pPr>
            <w:r w:rsidRPr="00A96304">
              <w:rPr>
                <w:rFonts w:eastAsia="Times New Roman"/>
                <w:sz w:val="26"/>
                <w:szCs w:val="26"/>
                <w:lang w:eastAsia="en-SG"/>
              </w:rPr>
              <w:t>Ôn tập cuối kì 2</w:t>
            </w:r>
          </w:p>
        </w:tc>
        <w:tc>
          <w:tcPr>
            <w:tcW w:w="1134" w:type="dxa"/>
            <w:shd w:val="clear" w:color="auto" w:fill="FFFFFF" w:themeFill="background1"/>
            <w:vAlign w:val="center"/>
          </w:tcPr>
          <w:p w:rsidR="002C4948" w:rsidRPr="00A96304" w:rsidRDefault="00C8363C" w:rsidP="00D07FD9">
            <w:pPr>
              <w:spacing w:before="0" w:after="0"/>
              <w:jc w:val="center"/>
              <w:rPr>
                <w:rFonts w:eastAsia="Times New Roman"/>
                <w:sz w:val="26"/>
                <w:szCs w:val="26"/>
                <w:lang w:eastAsia="en-SG"/>
              </w:rPr>
            </w:pPr>
            <w:r>
              <w:rPr>
                <w:rFonts w:eastAsia="Times New Roman"/>
                <w:sz w:val="26"/>
                <w:szCs w:val="26"/>
                <w:lang w:eastAsia="en-SG"/>
              </w:rPr>
              <w:t>02</w:t>
            </w:r>
          </w:p>
        </w:tc>
        <w:tc>
          <w:tcPr>
            <w:tcW w:w="8647" w:type="dxa"/>
            <w:shd w:val="clear" w:color="auto" w:fill="FFFFFF" w:themeFill="background1"/>
          </w:tcPr>
          <w:p w:rsidR="002C4948" w:rsidRPr="00C8363C" w:rsidRDefault="00C8363C" w:rsidP="00D07FD9">
            <w:pPr>
              <w:spacing w:before="0" w:after="0"/>
              <w:jc w:val="both"/>
              <w:rPr>
                <w:rFonts w:eastAsia="Times New Roman"/>
                <w:sz w:val="26"/>
                <w:szCs w:val="26"/>
              </w:rPr>
            </w:pPr>
            <w:r w:rsidRPr="00C8363C">
              <w:rPr>
                <w:sz w:val="26"/>
                <w:szCs w:val="26"/>
              </w:rPr>
              <w:t>Ôn tập, hệ thống hóa kiến thứ</w:t>
            </w:r>
            <w:r>
              <w:rPr>
                <w:sz w:val="26"/>
                <w:szCs w:val="26"/>
              </w:rPr>
              <w:t>c</w:t>
            </w:r>
            <w:r w:rsidRPr="00C8363C">
              <w:rPr>
                <w:sz w:val="26"/>
                <w:szCs w:val="26"/>
              </w:rPr>
              <w:t xml:space="preserve"> đã học </w:t>
            </w:r>
          </w:p>
        </w:tc>
      </w:tr>
      <w:tr w:rsidR="00D07FD9" w:rsidRPr="00A96304" w:rsidTr="00D07FD9">
        <w:tblPrEx>
          <w:shd w:val="clear" w:color="auto" w:fill="FFFFFF" w:themeFill="background1"/>
        </w:tblPrEx>
        <w:trPr>
          <w:trHeight w:val="265"/>
        </w:trPr>
        <w:tc>
          <w:tcPr>
            <w:tcW w:w="709" w:type="dxa"/>
            <w:shd w:val="clear" w:color="auto" w:fill="FFFFFF" w:themeFill="background1"/>
            <w:vAlign w:val="center"/>
          </w:tcPr>
          <w:p w:rsidR="002C4948" w:rsidRPr="00A96304" w:rsidRDefault="00D07FD9" w:rsidP="00D07FD9">
            <w:pPr>
              <w:spacing w:before="0" w:after="0"/>
              <w:jc w:val="center"/>
              <w:rPr>
                <w:rFonts w:eastAsia="Times New Roman"/>
                <w:b/>
                <w:bCs/>
                <w:sz w:val="26"/>
                <w:szCs w:val="26"/>
                <w:lang w:eastAsia="en-SG"/>
              </w:rPr>
            </w:pPr>
            <w:r>
              <w:rPr>
                <w:rFonts w:eastAsia="Times New Roman"/>
                <w:b/>
                <w:bCs/>
                <w:sz w:val="26"/>
                <w:szCs w:val="26"/>
                <w:lang w:eastAsia="en-SG"/>
              </w:rPr>
              <w:t>61</w:t>
            </w:r>
          </w:p>
        </w:tc>
        <w:tc>
          <w:tcPr>
            <w:tcW w:w="4111" w:type="dxa"/>
            <w:shd w:val="clear" w:color="auto" w:fill="FFFFFF" w:themeFill="background1"/>
            <w:vAlign w:val="center"/>
          </w:tcPr>
          <w:p w:rsidR="002C4948" w:rsidRPr="00A96304" w:rsidRDefault="002C4948" w:rsidP="00D07FD9">
            <w:pPr>
              <w:spacing w:before="0" w:after="0"/>
              <w:rPr>
                <w:rFonts w:eastAsia="Times New Roman"/>
                <w:sz w:val="26"/>
                <w:szCs w:val="26"/>
                <w:lang w:eastAsia="en-SG"/>
              </w:rPr>
            </w:pPr>
            <w:r>
              <w:rPr>
                <w:rFonts w:eastAsia="Times New Roman"/>
                <w:sz w:val="26"/>
                <w:szCs w:val="26"/>
                <w:lang w:eastAsia="en-SG"/>
              </w:rPr>
              <w:t>Đánh giá cuối kì 2</w:t>
            </w:r>
          </w:p>
        </w:tc>
        <w:tc>
          <w:tcPr>
            <w:tcW w:w="1134" w:type="dxa"/>
            <w:shd w:val="clear" w:color="auto" w:fill="FFFFFF" w:themeFill="background1"/>
            <w:vAlign w:val="center"/>
          </w:tcPr>
          <w:p w:rsidR="002C4948" w:rsidRPr="00A96304" w:rsidRDefault="002C4948" w:rsidP="00D07FD9">
            <w:pPr>
              <w:spacing w:before="0" w:after="0"/>
              <w:jc w:val="center"/>
              <w:rPr>
                <w:rFonts w:eastAsia="Times New Roman"/>
                <w:sz w:val="26"/>
                <w:szCs w:val="26"/>
                <w:lang w:eastAsia="en-SG"/>
              </w:rPr>
            </w:pPr>
            <w:r>
              <w:rPr>
                <w:rFonts w:eastAsia="Times New Roman"/>
                <w:sz w:val="26"/>
                <w:szCs w:val="26"/>
                <w:lang w:eastAsia="en-SG"/>
              </w:rPr>
              <w:t>02</w:t>
            </w:r>
          </w:p>
        </w:tc>
        <w:tc>
          <w:tcPr>
            <w:tcW w:w="8647" w:type="dxa"/>
            <w:shd w:val="clear" w:color="auto" w:fill="FFFFFF" w:themeFill="background1"/>
          </w:tcPr>
          <w:p w:rsidR="002C4948" w:rsidRPr="00A96304" w:rsidRDefault="002C4948" w:rsidP="00D07FD9">
            <w:pPr>
              <w:spacing w:before="0" w:after="0"/>
              <w:jc w:val="both"/>
              <w:rPr>
                <w:rFonts w:eastAsia="Times New Roman"/>
                <w:sz w:val="26"/>
                <w:szCs w:val="26"/>
              </w:rPr>
            </w:pPr>
          </w:p>
        </w:tc>
      </w:tr>
      <w:tr w:rsidR="00D07FD9" w:rsidRPr="00A96304" w:rsidTr="00D07FD9">
        <w:tblPrEx>
          <w:shd w:val="clear" w:color="auto" w:fill="FFFFFF" w:themeFill="background1"/>
        </w:tblPrEx>
        <w:trPr>
          <w:trHeight w:val="536"/>
        </w:trPr>
        <w:tc>
          <w:tcPr>
            <w:tcW w:w="709" w:type="dxa"/>
            <w:shd w:val="clear" w:color="auto" w:fill="FFFFFF" w:themeFill="background1"/>
            <w:vAlign w:val="center"/>
          </w:tcPr>
          <w:p w:rsidR="002C4948" w:rsidRPr="00A96304" w:rsidRDefault="00D07FD9" w:rsidP="00D07FD9">
            <w:pPr>
              <w:spacing w:before="0" w:after="0"/>
              <w:jc w:val="center"/>
              <w:rPr>
                <w:rFonts w:eastAsia="Times New Roman"/>
                <w:b/>
                <w:bCs/>
                <w:sz w:val="26"/>
                <w:szCs w:val="26"/>
                <w:lang w:eastAsia="en-SG"/>
              </w:rPr>
            </w:pPr>
            <w:r>
              <w:rPr>
                <w:rFonts w:eastAsia="Times New Roman"/>
                <w:b/>
                <w:bCs/>
                <w:sz w:val="26"/>
                <w:szCs w:val="26"/>
                <w:lang w:eastAsia="en-SG"/>
              </w:rPr>
              <w:t>62</w:t>
            </w:r>
          </w:p>
        </w:tc>
        <w:tc>
          <w:tcPr>
            <w:tcW w:w="4111" w:type="dxa"/>
            <w:shd w:val="clear" w:color="auto" w:fill="FFFFFF" w:themeFill="background1"/>
            <w:vAlign w:val="center"/>
            <w:hideMark/>
          </w:tcPr>
          <w:p w:rsidR="002C4948" w:rsidRPr="00A96304" w:rsidRDefault="002C4948" w:rsidP="00D07FD9">
            <w:pPr>
              <w:spacing w:before="0" w:after="0"/>
              <w:rPr>
                <w:rFonts w:eastAsia="Times New Roman"/>
                <w:sz w:val="26"/>
                <w:szCs w:val="26"/>
                <w:lang w:eastAsia="en-SG"/>
              </w:rPr>
            </w:pPr>
            <w:r w:rsidRPr="00A96304">
              <w:rPr>
                <w:rFonts w:eastAsia="Times New Roman"/>
                <w:sz w:val="26"/>
                <w:szCs w:val="26"/>
                <w:lang w:eastAsia="en-SG"/>
              </w:rPr>
              <w:t>Bài 54: Hệ Mặt Trời</w:t>
            </w:r>
          </w:p>
        </w:tc>
        <w:tc>
          <w:tcPr>
            <w:tcW w:w="1134" w:type="dxa"/>
            <w:shd w:val="clear" w:color="auto" w:fill="FFFFFF" w:themeFill="background1"/>
            <w:vAlign w:val="center"/>
            <w:hideMark/>
          </w:tcPr>
          <w:p w:rsidR="002C4948" w:rsidRPr="00A96304" w:rsidRDefault="002C4948" w:rsidP="00D07FD9">
            <w:pPr>
              <w:spacing w:before="0" w:after="0"/>
              <w:jc w:val="center"/>
              <w:rPr>
                <w:rFonts w:eastAsia="Times New Roman"/>
                <w:sz w:val="26"/>
                <w:szCs w:val="26"/>
                <w:lang w:eastAsia="en-SG"/>
              </w:rPr>
            </w:pPr>
            <w:r w:rsidRPr="00A96304">
              <w:rPr>
                <w:rFonts w:eastAsia="Times New Roman"/>
                <w:sz w:val="26"/>
                <w:szCs w:val="26"/>
                <w:lang w:eastAsia="en-SG"/>
              </w:rPr>
              <w:t>03</w:t>
            </w:r>
          </w:p>
        </w:tc>
        <w:tc>
          <w:tcPr>
            <w:tcW w:w="8647" w:type="dxa"/>
            <w:shd w:val="clear" w:color="auto" w:fill="FFFFFF" w:themeFill="background1"/>
          </w:tcPr>
          <w:p w:rsidR="002C4948" w:rsidRPr="00A96304" w:rsidRDefault="002C4948" w:rsidP="00D07FD9">
            <w:pPr>
              <w:spacing w:before="0" w:after="0"/>
              <w:jc w:val="both"/>
              <w:rPr>
                <w:sz w:val="26"/>
                <w:szCs w:val="26"/>
                <w:lang w:val="vi-VN"/>
              </w:rPr>
            </w:pPr>
            <w:r w:rsidRPr="00A96304">
              <w:rPr>
                <w:rFonts w:eastAsia="Times New Roman"/>
                <w:sz w:val="26"/>
                <w:szCs w:val="26"/>
              </w:rPr>
              <w:t>– Mô tả được sơ lược cấu trúc của hệ Mặt Trời, nêu được các hành tinh cách Mặt Trời các khoảng cách khác nhau và có chu kì quay khác nhau.</w:t>
            </w:r>
          </w:p>
        </w:tc>
      </w:tr>
      <w:tr w:rsidR="00D07FD9" w:rsidRPr="00A96304" w:rsidTr="00D07FD9">
        <w:tblPrEx>
          <w:shd w:val="clear" w:color="auto" w:fill="FFFFFF" w:themeFill="background1"/>
        </w:tblPrEx>
        <w:trPr>
          <w:trHeight w:val="536"/>
        </w:trPr>
        <w:tc>
          <w:tcPr>
            <w:tcW w:w="709" w:type="dxa"/>
            <w:shd w:val="clear" w:color="auto" w:fill="FFFFFF" w:themeFill="background1"/>
            <w:vAlign w:val="center"/>
          </w:tcPr>
          <w:p w:rsidR="002C4948" w:rsidRPr="00A96304" w:rsidRDefault="00D07FD9" w:rsidP="00D07FD9">
            <w:pPr>
              <w:spacing w:before="0" w:after="0"/>
              <w:jc w:val="center"/>
              <w:rPr>
                <w:rFonts w:eastAsia="Times New Roman"/>
                <w:b/>
                <w:bCs/>
                <w:sz w:val="26"/>
                <w:szCs w:val="26"/>
                <w:lang w:eastAsia="en-SG"/>
              </w:rPr>
            </w:pPr>
            <w:r>
              <w:rPr>
                <w:rFonts w:eastAsia="Times New Roman"/>
                <w:b/>
                <w:bCs/>
                <w:sz w:val="26"/>
                <w:szCs w:val="26"/>
                <w:lang w:eastAsia="en-SG"/>
              </w:rPr>
              <w:t>63</w:t>
            </w:r>
          </w:p>
        </w:tc>
        <w:tc>
          <w:tcPr>
            <w:tcW w:w="4111" w:type="dxa"/>
            <w:shd w:val="clear" w:color="auto" w:fill="FFFFFF" w:themeFill="background1"/>
            <w:vAlign w:val="center"/>
            <w:hideMark/>
          </w:tcPr>
          <w:p w:rsidR="002C4948" w:rsidRPr="00A96304" w:rsidRDefault="002C4948" w:rsidP="00D07FD9">
            <w:pPr>
              <w:spacing w:before="0" w:after="0"/>
              <w:rPr>
                <w:rFonts w:eastAsia="Times New Roman"/>
                <w:sz w:val="26"/>
                <w:szCs w:val="26"/>
                <w:lang w:eastAsia="en-SG"/>
              </w:rPr>
            </w:pPr>
            <w:r w:rsidRPr="00A96304">
              <w:rPr>
                <w:rFonts w:eastAsia="Times New Roman"/>
                <w:sz w:val="26"/>
                <w:szCs w:val="26"/>
                <w:lang w:eastAsia="en-SG"/>
              </w:rPr>
              <w:t>Bài 55: Ngân Hà</w:t>
            </w:r>
          </w:p>
        </w:tc>
        <w:tc>
          <w:tcPr>
            <w:tcW w:w="1134" w:type="dxa"/>
            <w:shd w:val="clear" w:color="auto" w:fill="FFFFFF" w:themeFill="background1"/>
            <w:vAlign w:val="center"/>
            <w:hideMark/>
          </w:tcPr>
          <w:p w:rsidR="002C4948" w:rsidRPr="00A96304" w:rsidRDefault="002C4948" w:rsidP="00D07FD9">
            <w:pPr>
              <w:spacing w:before="0" w:after="0"/>
              <w:jc w:val="center"/>
              <w:rPr>
                <w:rFonts w:eastAsia="Times New Roman"/>
                <w:sz w:val="26"/>
                <w:szCs w:val="26"/>
                <w:lang w:eastAsia="en-SG"/>
              </w:rPr>
            </w:pPr>
            <w:r w:rsidRPr="00A96304">
              <w:rPr>
                <w:rFonts w:eastAsia="Times New Roman"/>
                <w:sz w:val="26"/>
                <w:szCs w:val="26"/>
                <w:lang w:eastAsia="en-SG"/>
              </w:rPr>
              <w:t>02</w:t>
            </w:r>
          </w:p>
        </w:tc>
        <w:tc>
          <w:tcPr>
            <w:tcW w:w="8647" w:type="dxa"/>
            <w:shd w:val="clear" w:color="auto" w:fill="FFFFFF" w:themeFill="background1"/>
          </w:tcPr>
          <w:p w:rsidR="002C4948" w:rsidRPr="00A96304" w:rsidRDefault="002C4948" w:rsidP="00D07FD9">
            <w:pPr>
              <w:spacing w:before="0" w:after="0"/>
              <w:jc w:val="both"/>
              <w:rPr>
                <w:sz w:val="26"/>
                <w:szCs w:val="26"/>
              </w:rPr>
            </w:pPr>
            <w:r w:rsidRPr="00A96304">
              <w:rPr>
                <w:rFonts w:eastAsia="Times New Roman"/>
                <w:sz w:val="26"/>
                <w:szCs w:val="26"/>
              </w:rPr>
              <w:t>Sử dụng tranh ảnh (hình vẽ hoặc học liệu điện tử) chỉ ra được hệ Mặt Trời là một phần nhỏ của Ngân Hà.</w:t>
            </w:r>
          </w:p>
        </w:tc>
      </w:tr>
    </w:tbl>
    <w:p w:rsidR="00B52B69" w:rsidRDefault="00C8363C" w:rsidP="002C4948">
      <w:pPr>
        <w:spacing w:before="0" w:after="0"/>
        <w:rPr>
          <w:b/>
          <w:bCs/>
          <w:sz w:val="26"/>
          <w:szCs w:val="26"/>
        </w:rPr>
      </w:pPr>
      <w:r>
        <w:rPr>
          <w:b/>
          <w:bCs/>
          <w:sz w:val="26"/>
          <w:szCs w:val="26"/>
        </w:rPr>
        <w:t xml:space="preserve">2. </w:t>
      </w:r>
      <w:r w:rsidR="00B52B69" w:rsidRPr="002C4948">
        <w:rPr>
          <w:b/>
          <w:bCs/>
          <w:sz w:val="26"/>
          <w:szCs w:val="26"/>
        </w:rPr>
        <w:t>Kiểm tra đánh giá định kỳ (Phần yêu cầu cần đạt xây dựng cụ thể theo gợi ý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276"/>
        <w:gridCol w:w="1581"/>
        <w:gridCol w:w="8608"/>
        <w:gridCol w:w="1406"/>
      </w:tblGrid>
      <w:tr w:rsidR="00C8363C" w:rsidRPr="00C8363C" w:rsidTr="00C8363C">
        <w:tc>
          <w:tcPr>
            <w:tcW w:w="1730" w:type="dxa"/>
            <w:shd w:val="clear" w:color="auto" w:fill="auto"/>
          </w:tcPr>
          <w:p w:rsidR="00C8363C" w:rsidRPr="00C8363C" w:rsidRDefault="00C8363C" w:rsidP="0004086C">
            <w:pPr>
              <w:spacing w:before="0" w:after="0"/>
              <w:jc w:val="center"/>
              <w:rPr>
                <w:b/>
                <w:bCs/>
                <w:sz w:val="26"/>
                <w:szCs w:val="26"/>
              </w:rPr>
            </w:pPr>
            <w:r w:rsidRPr="00C8363C">
              <w:rPr>
                <w:b/>
                <w:bCs/>
                <w:sz w:val="26"/>
                <w:szCs w:val="26"/>
              </w:rPr>
              <w:t>Bài kiểm tra đánh giá</w:t>
            </w:r>
          </w:p>
        </w:tc>
        <w:tc>
          <w:tcPr>
            <w:tcW w:w="1276" w:type="dxa"/>
            <w:shd w:val="clear" w:color="auto" w:fill="auto"/>
          </w:tcPr>
          <w:p w:rsidR="00C8363C" w:rsidRPr="00C8363C" w:rsidRDefault="00C8363C" w:rsidP="0004086C">
            <w:pPr>
              <w:spacing w:before="0" w:after="0"/>
              <w:jc w:val="center"/>
              <w:rPr>
                <w:b/>
                <w:bCs/>
                <w:sz w:val="26"/>
                <w:szCs w:val="26"/>
              </w:rPr>
            </w:pPr>
            <w:r w:rsidRPr="00C8363C">
              <w:rPr>
                <w:b/>
                <w:bCs/>
                <w:sz w:val="26"/>
                <w:szCs w:val="26"/>
              </w:rPr>
              <w:t>Thời gian</w:t>
            </w:r>
          </w:p>
        </w:tc>
        <w:tc>
          <w:tcPr>
            <w:tcW w:w="1581" w:type="dxa"/>
            <w:shd w:val="clear" w:color="auto" w:fill="auto"/>
          </w:tcPr>
          <w:p w:rsidR="00C8363C" w:rsidRPr="00C8363C" w:rsidRDefault="00C8363C" w:rsidP="0004086C">
            <w:pPr>
              <w:spacing w:before="0" w:after="0"/>
              <w:jc w:val="center"/>
              <w:rPr>
                <w:b/>
                <w:bCs/>
                <w:sz w:val="26"/>
                <w:szCs w:val="26"/>
              </w:rPr>
            </w:pPr>
            <w:r w:rsidRPr="00C8363C">
              <w:rPr>
                <w:b/>
                <w:bCs/>
                <w:sz w:val="26"/>
                <w:szCs w:val="26"/>
              </w:rPr>
              <w:t>Thời điểm</w:t>
            </w:r>
          </w:p>
        </w:tc>
        <w:tc>
          <w:tcPr>
            <w:tcW w:w="8608" w:type="dxa"/>
            <w:shd w:val="clear" w:color="auto" w:fill="auto"/>
          </w:tcPr>
          <w:p w:rsidR="00C8363C" w:rsidRPr="00C8363C" w:rsidRDefault="00C8363C" w:rsidP="0004086C">
            <w:pPr>
              <w:spacing w:before="0" w:after="0"/>
              <w:jc w:val="center"/>
              <w:rPr>
                <w:b/>
                <w:bCs/>
                <w:sz w:val="26"/>
                <w:szCs w:val="26"/>
              </w:rPr>
            </w:pPr>
            <w:r w:rsidRPr="00C8363C">
              <w:rPr>
                <w:b/>
                <w:bCs/>
                <w:sz w:val="26"/>
                <w:szCs w:val="26"/>
              </w:rPr>
              <w:t>Yêu cầu cần đạt</w:t>
            </w:r>
          </w:p>
        </w:tc>
        <w:tc>
          <w:tcPr>
            <w:tcW w:w="1406" w:type="dxa"/>
            <w:shd w:val="clear" w:color="auto" w:fill="auto"/>
          </w:tcPr>
          <w:p w:rsidR="00C8363C" w:rsidRPr="00C8363C" w:rsidRDefault="00C8363C" w:rsidP="0004086C">
            <w:pPr>
              <w:spacing w:before="0" w:after="0"/>
              <w:jc w:val="center"/>
              <w:rPr>
                <w:b/>
                <w:bCs/>
                <w:sz w:val="26"/>
                <w:szCs w:val="26"/>
              </w:rPr>
            </w:pPr>
            <w:r w:rsidRPr="00C8363C">
              <w:rPr>
                <w:b/>
                <w:bCs/>
                <w:sz w:val="26"/>
                <w:szCs w:val="26"/>
              </w:rPr>
              <w:t>Hình thức</w:t>
            </w:r>
          </w:p>
        </w:tc>
      </w:tr>
      <w:tr w:rsidR="00C8363C" w:rsidRPr="00C8363C" w:rsidTr="00C8363C">
        <w:tc>
          <w:tcPr>
            <w:tcW w:w="1730" w:type="dxa"/>
            <w:shd w:val="clear" w:color="auto" w:fill="auto"/>
          </w:tcPr>
          <w:p w:rsidR="00C8363C" w:rsidRPr="00C8363C" w:rsidRDefault="00C8363C" w:rsidP="0004086C">
            <w:pPr>
              <w:spacing w:before="0" w:after="0"/>
              <w:rPr>
                <w:bCs/>
                <w:sz w:val="26"/>
                <w:szCs w:val="26"/>
              </w:rPr>
            </w:pPr>
            <w:r w:rsidRPr="00C8363C">
              <w:rPr>
                <w:bCs/>
                <w:sz w:val="26"/>
                <w:szCs w:val="26"/>
              </w:rPr>
              <w:t>Giữa kì 1</w:t>
            </w:r>
          </w:p>
        </w:tc>
        <w:tc>
          <w:tcPr>
            <w:tcW w:w="1276" w:type="dxa"/>
            <w:shd w:val="clear" w:color="auto" w:fill="auto"/>
          </w:tcPr>
          <w:p w:rsidR="00C8363C" w:rsidRPr="00C8363C" w:rsidRDefault="00C8363C" w:rsidP="0004086C">
            <w:pPr>
              <w:spacing w:before="0" w:after="0"/>
              <w:jc w:val="center"/>
              <w:rPr>
                <w:bCs/>
                <w:sz w:val="26"/>
                <w:szCs w:val="26"/>
              </w:rPr>
            </w:pPr>
            <w:r w:rsidRPr="00C8363C">
              <w:rPr>
                <w:bCs/>
                <w:sz w:val="26"/>
                <w:szCs w:val="26"/>
              </w:rPr>
              <w:t>90 phút</w:t>
            </w:r>
          </w:p>
        </w:tc>
        <w:tc>
          <w:tcPr>
            <w:tcW w:w="1581" w:type="dxa"/>
            <w:shd w:val="clear" w:color="auto" w:fill="auto"/>
          </w:tcPr>
          <w:p w:rsidR="00C8363C" w:rsidRPr="00C8363C" w:rsidRDefault="00C8363C" w:rsidP="0004086C">
            <w:pPr>
              <w:spacing w:before="0" w:after="0"/>
              <w:jc w:val="center"/>
              <w:rPr>
                <w:color w:val="000000" w:themeColor="text1"/>
                <w:sz w:val="26"/>
                <w:szCs w:val="26"/>
              </w:rPr>
            </w:pPr>
            <w:r w:rsidRPr="00C8363C">
              <w:rPr>
                <w:color w:val="000000" w:themeColor="text1"/>
                <w:sz w:val="26"/>
                <w:szCs w:val="26"/>
              </w:rPr>
              <w:t>Tuần 11</w:t>
            </w:r>
          </w:p>
          <w:p w:rsidR="00C8363C" w:rsidRPr="00C8363C" w:rsidRDefault="00C8363C" w:rsidP="0004086C">
            <w:pPr>
              <w:spacing w:before="0" w:after="0"/>
              <w:jc w:val="center"/>
              <w:rPr>
                <w:bCs/>
                <w:color w:val="000000" w:themeColor="text1"/>
                <w:sz w:val="26"/>
                <w:szCs w:val="26"/>
              </w:rPr>
            </w:pPr>
            <w:r w:rsidRPr="00C8363C">
              <w:rPr>
                <w:color w:val="000000" w:themeColor="text1"/>
                <w:sz w:val="26"/>
                <w:szCs w:val="26"/>
              </w:rPr>
              <w:t>(Tiết 41,42)</w:t>
            </w:r>
          </w:p>
        </w:tc>
        <w:tc>
          <w:tcPr>
            <w:tcW w:w="8608" w:type="dxa"/>
            <w:shd w:val="clear" w:color="auto" w:fill="auto"/>
          </w:tcPr>
          <w:p w:rsidR="00C8363C" w:rsidRPr="00C8363C" w:rsidRDefault="00C8363C" w:rsidP="0004086C">
            <w:pPr>
              <w:spacing w:before="0" w:after="0"/>
              <w:jc w:val="both"/>
              <w:rPr>
                <w:bCs/>
                <w:sz w:val="26"/>
                <w:szCs w:val="26"/>
              </w:rPr>
            </w:pPr>
            <w:r w:rsidRPr="00C8363C">
              <w:rPr>
                <w:bCs/>
                <w:sz w:val="26"/>
                <w:szCs w:val="26"/>
              </w:rPr>
              <w:t>1. Năng lực KHTN:</w:t>
            </w:r>
          </w:p>
          <w:p w:rsidR="00C8363C" w:rsidRPr="00C8363C" w:rsidRDefault="00C8363C" w:rsidP="0004086C">
            <w:pPr>
              <w:spacing w:before="0" w:after="0"/>
              <w:jc w:val="both"/>
              <w:rPr>
                <w:bCs/>
                <w:sz w:val="26"/>
                <w:szCs w:val="26"/>
              </w:rPr>
            </w:pPr>
            <w:r w:rsidRPr="00C8363C">
              <w:rPr>
                <w:bCs/>
                <w:sz w:val="26"/>
                <w:szCs w:val="26"/>
              </w:rPr>
              <w:t>– Đánh giá về kiến thức, kỹ năng nhận thức của học sinh</w:t>
            </w:r>
          </w:p>
          <w:p w:rsidR="00C8363C" w:rsidRPr="00C8363C" w:rsidRDefault="00C8363C" w:rsidP="0004086C">
            <w:pPr>
              <w:spacing w:before="0" w:after="0"/>
              <w:jc w:val="both"/>
              <w:rPr>
                <w:bCs/>
                <w:sz w:val="26"/>
                <w:szCs w:val="26"/>
              </w:rPr>
            </w:pPr>
            <w:r w:rsidRPr="00C8363C">
              <w:rPr>
                <w:bCs/>
                <w:sz w:val="26"/>
                <w:szCs w:val="26"/>
              </w:rPr>
              <w:t>- Vận dụng kiến thức đã học để giải thích các hiện tượng trong thực tế</w:t>
            </w:r>
          </w:p>
          <w:p w:rsidR="00C8363C" w:rsidRPr="00C8363C" w:rsidRDefault="00C8363C" w:rsidP="0004086C">
            <w:pPr>
              <w:spacing w:before="0" w:after="0"/>
              <w:jc w:val="both"/>
              <w:rPr>
                <w:bCs/>
                <w:sz w:val="26"/>
                <w:szCs w:val="26"/>
              </w:rPr>
            </w:pPr>
            <w:r w:rsidRPr="00C8363C">
              <w:rPr>
                <w:bCs/>
                <w:sz w:val="26"/>
                <w:szCs w:val="26"/>
              </w:rPr>
              <w:t>- Đánh giá kết quả học tập của học sinh thời gian qua để có kế hoạch điều chỉnh</w:t>
            </w:r>
          </w:p>
          <w:p w:rsidR="00C8363C" w:rsidRPr="00C8363C" w:rsidRDefault="00C8363C" w:rsidP="0004086C">
            <w:pPr>
              <w:spacing w:before="0" w:after="0"/>
              <w:jc w:val="both"/>
              <w:rPr>
                <w:bCs/>
                <w:sz w:val="26"/>
                <w:szCs w:val="26"/>
              </w:rPr>
            </w:pPr>
            <w:r w:rsidRPr="00C8363C">
              <w:rPr>
                <w:bCs/>
                <w:sz w:val="26"/>
                <w:szCs w:val="26"/>
              </w:rPr>
              <w:t>2. Năng lực chung: Năng lực tự chủ và tự học, năng lực ngôn ngữ</w:t>
            </w:r>
          </w:p>
          <w:p w:rsidR="00C8363C" w:rsidRPr="00C8363C" w:rsidRDefault="00C8363C" w:rsidP="0004086C">
            <w:pPr>
              <w:spacing w:before="0" w:after="0"/>
              <w:jc w:val="both"/>
              <w:rPr>
                <w:bCs/>
                <w:sz w:val="26"/>
                <w:szCs w:val="26"/>
              </w:rPr>
            </w:pPr>
            <w:r w:rsidRPr="00C8363C">
              <w:rPr>
                <w:bCs/>
                <w:sz w:val="26"/>
                <w:szCs w:val="26"/>
              </w:rPr>
              <w:t>3. Phẩm chất: Chăm chỉ, trung thực, trách nhiệm trong kiểm tra</w:t>
            </w:r>
          </w:p>
        </w:tc>
        <w:tc>
          <w:tcPr>
            <w:tcW w:w="1406" w:type="dxa"/>
            <w:shd w:val="clear" w:color="auto" w:fill="auto"/>
          </w:tcPr>
          <w:p w:rsidR="00C8363C" w:rsidRPr="00C8363C" w:rsidRDefault="00C8363C" w:rsidP="0004086C">
            <w:pPr>
              <w:spacing w:before="0" w:after="0"/>
              <w:jc w:val="center"/>
              <w:rPr>
                <w:bCs/>
                <w:sz w:val="26"/>
                <w:szCs w:val="26"/>
              </w:rPr>
            </w:pPr>
            <w:r w:rsidRPr="00C8363C">
              <w:rPr>
                <w:bCs/>
                <w:sz w:val="26"/>
                <w:szCs w:val="26"/>
              </w:rPr>
              <w:t>Viết</w:t>
            </w:r>
          </w:p>
        </w:tc>
      </w:tr>
      <w:tr w:rsidR="00C8363C" w:rsidRPr="00C8363C" w:rsidTr="00C8363C">
        <w:tc>
          <w:tcPr>
            <w:tcW w:w="1730" w:type="dxa"/>
            <w:shd w:val="clear" w:color="auto" w:fill="auto"/>
          </w:tcPr>
          <w:p w:rsidR="00C8363C" w:rsidRPr="00C8363C" w:rsidRDefault="00C8363C" w:rsidP="0004086C">
            <w:pPr>
              <w:spacing w:before="0" w:after="0"/>
              <w:rPr>
                <w:bCs/>
                <w:sz w:val="26"/>
                <w:szCs w:val="26"/>
              </w:rPr>
            </w:pPr>
            <w:r w:rsidRPr="00C8363C">
              <w:rPr>
                <w:bCs/>
                <w:sz w:val="26"/>
                <w:szCs w:val="26"/>
              </w:rPr>
              <w:t>Cuối kì 1</w:t>
            </w:r>
          </w:p>
          <w:p w:rsidR="00C8363C" w:rsidRPr="00C8363C" w:rsidRDefault="00C8363C" w:rsidP="0004086C">
            <w:pPr>
              <w:spacing w:before="0" w:after="0"/>
              <w:rPr>
                <w:bCs/>
                <w:sz w:val="26"/>
                <w:szCs w:val="26"/>
              </w:rPr>
            </w:pPr>
          </w:p>
        </w:tc>
        <w:tc>
          <w:tcPr>
            <w:tcW w:w="1276" w:type="dxa"/>
            <w:shd w:val="clear" w:color="auto" w:fill="auto"/>
          </w:tcPr>
          <w:p w:rsidR="00C8363C" w:rsidRPr="00C8363C" w:rsidRDefault="00C8363C" w:rsidP="0004086C">
            <w:pPr>
              <w:spacing w:before="0" w:after="0"/>
              <w:jc w:val="center"/>
              <w:rPr>
                <w:bCs/>
                <w:sz w:val="26"/>
                <w:szCs w:val="26"/>
              </w:rPr>
            </w:pPr>
            <w:r w:rsidRPr="00C8363C">
              <w:rPr>
                <w:bCs/>
                <w:sz w:val="26"/>
                <w:szCs w:val="26"/>
              </w:rPr>
              <w:t>90 phút</w:t>
            </w:r>
          </w:p>
        </w:tc>
        <w:tc>
          <w:tcPr>
            <w:tcW w:w="1581" w:type="dxa"/>
            <w:shd w:val="clear" w:color="auto" w:fill="auto"/>
          </w:tcPr>
          <w:p w:rsidR="00C8363C" w:rsidRPr="00C8363C" w:rsidRDefault="00C8363C" w:rsidP="0004086C">
            <w:pPr>
              <w:spacing w:before="0" w:after="0"/>
              <w:jc w:val="center"/>
              <w:rPr>
                <w:rFonts w:eastAsia="Times New Roman"/>
                <w:color w:val="000000" w:themeColor="text1"/>
                <w:sz w:val="26"/>
                <w:szCs w:val="26"/>
                <w:lang w:eastAsia="en-SG"/>
              </w:rPr>
            </w:pPr>
            <w:r w:rsidRPr="00C8363C">
              <w:rPr>
                <w:rFonts w:eastAsia="Times New Roman"/>
                <w:color w:val="000000" w:themeColor="text1"/>
                <w:sz w:val="26"/>
                <w:szCs w:val="26"/>
                <w:lang w:eastAsia="en-SG"/>
              </w:rPr>
              <w:t>Tuần 17</w:t>
            </w:r>
          </w:p>
          <w:p w:rsidR="00C8363C" w:rsidRPr="00C8363C" w:rsidRDefault="00C8363C" w:rsidP="0004086C">
            <w:pPr>
              <w:spacing w:before="0" w:after="0"/>
              <w:jc w:val="center"/>
              <w:rPr>
                <w:bCs/>
                <w:color w:val="000000" w:themeColor="text1"/>
                <w:sz w:val="26"/>
                <w:szCs w:val="26"/>
              </w:rPr>
            </w:pPr>
            <w:r w:rsidRPr="00C8363C">
              <w:rPr>
                <w:rFonts w:eastAsia="Times New Roman"/>
                <w:color w:val="000000" w:themeColor="text1"/>
                <w:sz w:val="26"/>
                <w:szCs w:val="26"/>
                <w:lang w:eastAsia="en-SG"/>
              </w:rPr>
              <w:t>(Tiết 67,68)</w:t>
            </w:r>
          </w:p>
        </w:tc>
        <w:tc>
          <w:tcPr>
            <w:tcW w:w="8608" w:type="dxa"/>
            <w:shd w:val="clear" w:color="auto" w:fill="auto"/>
          </w:tcPr>
          <w:p w:rsidR="00C8363C" w:rsidRPr="00C8363C" w:rsidRDefault="00C8363C" w:rsidP="0004086C">
            <w:pPr>
              <w:spacing w:before="0" w:after="0"/>
              <w:jc w:val="both"/>
              <w:rPr>
                <w:bCs/>
                <w:sz w:val="26"/>
                <w:szCs w:val="26"/>
              </w:rPr>
            </w:pPr>
            <w:r w:rsidRPr="00C8363C">
              <w:rPr>
                <w:bCs/>
                <w:sz w:val="26"/>
                <w:szCs w:val="26"/>
              </w:rPr>
              <w:t>1. Năng lực KHTN:</w:t>
            </w:r>
          </w:p>
          <w:p w:rsidR="00C8363C" w:rsidRPr="00C8363C" w:rsidRDefault="00C8363C" w:rsidP="0004086C">
            <w:pPr>
              <w:spacing w:before="0" w:after="0"/>
              <w:jc w:val="both"/>
              <w:rPr>
                <w:bCs/>
                <w:sz w:val="26"/>
                <w:szCs w:val="26"/>
              </w:rPr>
            </w:pPr>
            <w:r w:rsidRPr="00C8363C">
              <w:rPr>
                <w:bCs/>
                <w:sz w:val="26"/>
                <w:szCs w:val="26"/>
              </w:rPr>
              <w:t>– Đánh giá về kiến thức, kỹ năng nhận thức của học sinh sau khi học xong các nội dung ở học kì 1</w:t>
            </w:r>
          </w:p>
          <w:p w:rsidR="00C8363C" w:rsidRPr="00C8363C" w:rsidRDefault="00C8363C" w:rsidP="0004086C">
            <w:pPr>
              <w:spacing w:before="0" w:after="0"/>
              <w:jc w:val="both"/>
              <w:rPr>
                <w:bCs/>
                <w:sz w:val="26"/>
                <w:szCs w:val="26"/>
              </w:rPr>
            </w:pPr>
            <w:r w:rsidRPr="00C8363C">
              <w:rPr>
                <w:bCs/>
                <w:sz w:val="26"/>
                <w:szCs w:val="26"/>
              </w:rPr>
              <w:t>- Vận dụng kiến thức đã học để giải thích các hiện tượng trong thực tế</w:t>
            </w:r>
          </w:p>
          <w:p w:rsidR="00C8363C" w:rsidRPr="00C8363C" w:rsidRDefault="00C8363C" w:rsidP="0004086C">
            <w:pPr>
              <w:spacing w:before="0" w:after="0"/>
              <w:jc w:val="both"/>
              <w:rPr>
                <w:bCs/>
                <w:sz w:val="26"/>
                <w:szCs w:val="26"/>
              </w:rPr>
            </w:pPr>
            <w:r w:rsidRPr="00C8363C">
              <w:rPr>
                <w:bCs/>
                <w:sz w:val="26"/>
                <w:szCs w:val="26"/>
              </w:rPr>
              <w:t xml:space="preserve">- Đánh giá kết quả học tập của học sinh </w:t>
            </w:r>
          </w:p>
          <w:p w:rsidR="00C8363C" w:rsidRPr="00C8363C" w:rsidRDefault="00C8363C" w:rsidP="0004086C">
            <w:pPr>
              <w:spacing w:before="0" w:after="0"/>
              <w:jc w:val="both"/>
              <w:rPr>
                <w:bCs/>
                <w:sz w:val="26"/>
                <w:szCs w:val="26"/>
              </w:rPr>
            </w:pPr>
            <w:r w:rsidRPr="00C8363C">
              <w:rPr>
                <w:bCs/>
                <w:sz w:val="26"/>
                <w:szCs w:val="26"/>
              </w:rPr>
              <w:t>2. Năng lực chung: Năng lực tự chủ và tự học, năng lực ngôn ngữ</w:t>
            </w:r>
          </w:p>
          <w:p w:rsidR="00C8363C" w:rsidRPr="00C8363C" w:rsidRDefault="00C8363C" w:rsidP="0004086C">
            <w:pPr>
              <w:spacing w:before="0" w:after="0"/>
              <w:jc w:val="both"/>
              <w:rPr>
                <w:bCs/>
                <w:sz w:val="26"/>
                <w:szCs w:val="26"/>
              </w:rPr>
            </w:pPr>
            <w:r w:rsidRPr="00C8363C">
              <w:rPr>
                <w:bCs/>
                <w:sz w:val="26"/>
                <w:szCs w:val="26"/>
              </w:rPr>
              <w:t>3. Phẩm chất: Chăm chỉ, trung thực, trách nhiệm trong kiểm tra</w:t>
            </w:r>
          </w:p>
        </w:tc>
        <w:tc>
          <w:tcPr>
            <w:tcW w:w="1406" w:type="dxa"/>
            <w:shd w:val="clear" w:color="auto" w:fill="auto"/>
          </w:tcPr>
          <w:p w:rsidR="00C8363C" w:rsidRPr="00C8363C" w:rsidRDefault="00C8363C" w:rsidP="0004086C">
            <w:pPr>
              <w:spacing w:before="0" w:after="0"/>
              <w:jc w:val="center"/>
              <w:rPr>
                <w:bCs/>
                <w:sz w:val="26"/>
                <w:szCs w:val="26"/>
              </w:rPr>
            </w:pPr>
            <w:r w:rsidRPr="00C8363C">
              <w:rPr>
                <w:bCs/>
                <w:sz w:val="26"/>
                <w:szCs w:val="26"/>
              </w:rPr>
              <w:t>Viết</w:t>
            </w:r>
          </w:p>
        </w:tc>
      </w:tr>
      <w:tr w:rsidR="00C8363C" w:rsidRPr="00C8363C" w:rsidTr="00C8363C">
        <w:tc>
          <w:tcPr>
            <w:tcW w:w="1730" w:type="dxa"/>
            <w:shd w:val="clear" w:color="auto" w:fill="auto"/>
          </w:tcPr>
          <w:p w:rsidR="00C8363C" w:rsidRPr="00C8363C" w:rsidRDefault="00C8363C" w:rsidP="0004086C">
            <w:pPr>
              <w:spacing w:before="0" w:after="0"/>
              <w:rPr>
                <w:bCs/>
                <w:sz w:val="26"/>
                <w:szCs w:val="26"/>
              </w:rPr>
            </w:pPr>
            <w:r w:rsidRPr="00C8363C">
              <w:rPr>
                <w:bCs/>
                <w:sz w:val="26"/>
                <w:szCs w:val="26"/>
              </w:rPr>
              <w:t>Giữa kì 2</w:t>
            </w:r>
          </w:p>
        </w:tc>
        <w:tc>
          <w:tcPr>
            <w:tcW w:w="1276" w:type="dxa"/>
            <w:shd w:val="clear" w:color="auto" w:fill="auto"/>
          </w:tcPr>
          <w:p w:rsidR="00C8363C" w:rsidRPr="00C8363C" w:rsidRDefault="00C8363C" w:rsidP="0004086C">
            <w:pPr>
              <w:spacing w:before="0" w:after="0"/>
              <w:jc w:val="center"/>
              <w:rPr>
                <w:bCs/>
                <w:sz w:val="26"/>
                <w:szCs w:val="26"/>
              </w:rPr>
            </w:pPr>
            <w:r w:rsidRPr="00C8363C">
              <w:rPr>
                <w:bCs/>
                <w:sz w:val="26"/>
                <w:szCs w:val="26"/>
              </w:rPr>
              <w:t>90 phút</w:t>
            </w:r>
          </w:p>
        </w:tc>
        <w:tc>
          <w:tcPr>
            <w:tcW w:w="1581" w:type="dxa"/>
            <w:shd w:val="clear" w:color="auto" w:fill="auto"/>
          </w:tcPr>
          <w:p w:rsidR="00C8363C" w:rsidRPr="00C8363C" w:rsidRDefault="00C8363C" w:rsidP="0004086C">
            <w:pPr>
              <w:spacing w:before="0" w:after="0"/>
              <w:jc w:val="center"/>
              <w:rPr>
                <w:rFonts w:eastAsia="Times New Roman"/>
                <w:color w:val="000000" w:themeColor="text1"/>
                <w:sz w:val="26"/>
                <w:szCs w:val="26"/>
                <w:lang w:eastAsia="en-SG"/>
              </w:rPr>
            </w:pPr>
            <w:r w:rsidRPr="00C8363C">
              <w:rPr>
                <w:rFonts w:eastAsia="Times New Roman"/>
                <w:color w:val="000000" w:themeColor="text1"/>
                <w:sz w:val="26"/>
                <w:szCs w:val="26"/>
                <w:lang w:eastAsia="en-SG"/>
              </w:rPr>
              <w:t>Tuần 26</w:t>
            </w:r>
          </w:p>
          <w:p w:rsidR="00C8363C" w:rsidRPr="00C8363C" w:rsidRDefault="00C8363C" w:rsidP="0004086C">
            <w:pPr>
              <w:spacing w:before="0" w:after="0"/>
              <w:jc w:val="center"/>
              <w:rPr>
                <w:bCs/>
                <w:color w:val="000000" w:themeColor="text1"/>
                <w:sz w:val="26"/>
                <w:szCs w:val="26"/>
              </w:rPr>
            </w:pPr>
            <w:r w:rsidRPr="00C8363C">
              <w:rPr>
                <w:rFonts w:eastAsia="Times New Roman"/>
                <w:color w:val="000000" w:themeColor="text1"/>
                <w:sz w:val="26"/>
                <w:szCs w:val="26"/>
                <w:lang w:eastAsia="en-SG"/>
              </w:rPr>
              <w:t>(Tiết 102,103)</w:t>
            </w:r>
          </w:p>
        </w:tc>
        <w:tc>
          <w:tcPr>
            <w:tcW w:w="8608" w:type="dxa"/>
            <w:shd w:val="clear" w:color="auto" w:fill="auto"/>
          </w:tcPr>
          <w:p w:rsidR="00C8363C" w:rsidRPr="00C8363C" w:rsidRDefault="00C8363C" w:rsidP="0004086C">
            <w:pPr>
              <w:spacing w:before="0" w:after="0"/>
              <w:jc w:val="both"/>
              <w:rPr>
                <w:bCs/>
                <w:sz w:val="26"/>
                <w:szCs w:val="26"/>
              </w:rPr>
            </w:pPr>
            <w:r w:rsidRPr="00C8363C">
              <w:rPr>
                <w:bCs/>
                <w:sz w:val="26"/>
                <w:szCs w:val="26"/>
              </w:rPr>
              <w:t>1. Năng lực KHTN:</w:t>
            </w:r>
          </w:p>
          <w:p w:rsidR="00C8363C" w:rsidRPr="00C8363C" w:rsidRDefault="00C8363C" w:rsidP="0004086C">
            <w:pPr>
              <w:spacing w:before="0" w:after="0"/>
              <w:jc w:val="both"/>
              <w:rPr>
                <w:bCs/>
                <w:sz w:val="26"/>
                <w:szCs w:val="26"/>
              </w:rPr>
            </w:pPr>
            <w:r w:rsidRPr="00C8363C">
              <w:rPr>
                <w:bCs/>
                <w:sz w:val="26"/>
                <w:szCs w:val="26"/>
              </w:rPr>
              <w:t>– Đánh giá về kiến thức, kỹ năng nhận thức của học sinh</w:t>
            </w:r>
          </w:p>
          <w:p w:rsidR="00C8363C" w:rsidRPr="00C8363C" w:rsidRDefault="00C8363C" w:rsidP="0004086C">
            <w:pPr>
              <w:spacing w:before="0" w:after="0"/>
              <w:jc w:val="both"/>
              <w:rPr>
                <w:bCs/>
                <w:sz w:val="26"/>
                <w:szCs w:val="26"/>
              </w:rPr>
            </w:pPr>
            <w:r w:rsidRPr="00C8363C">
              <w:rPr>
                <w:bCs/>
                <w:sz w:val="26"/>
                <w:szCs w:val="26"/>
              </w:rPr>
              <w:t>- Vận dụng kiến thức đã học để giải thích các hiện tượng trong thực tế</w:t>
            </w:r>
          </w:p>
          <w:p w:rsidR="00C8363C" w:rsidRPr="00C8363C" w:rsidRDefault="00C8363C" w:rsidP="0004086C">
            <w:pPr>
              <w:spacing w:before="0" w:after="0"/>
              <w:jc w:val="both"/>
              <w:rPr>
                <w:bCs/>
                <w:sz w:val="26"/>
                <w:szCs w:val="26"/>
              </w:rPr>
            </w:pPr>
            <w:r w:rsidRPr="00C8363C">
              <w:rPr>
                <w:bCs/>
                <w:sz w:val="26"/>
                <w:szCs w:val="26"/>
              </w:rPr>
              <w:t>- Đánh giá kết quả học tập của học sinh thời gian qua để có kế hoạch điều chỉnh</w:t>
            </w:r>
          </w:p>
          <w:p w:rsidR="00C8363C" w:rsidRPr="00C8363C" w:rsidRDefault="00C8363C" w:rsidP="0004086C">
            <w:pPr>
              <w:spacing w:before="0" w:after="0"/>
              <w:jc w:val="both"/>
              <w:rPr>
                <w:bCs/>
                <w:sz w:val="26"/>
                <w:szCs w:val="26"/>
              </w:rPr>
            </w:pPr>
            <w:r w:rsidRPr="00C8363C">
              <w:rPr>
                <w:bCs/>
                <w:sz w:val="26"/>
                <w:szCs w:val="26"/>
              </w:rPr>
              <w:t>2. Năng lực chung: Năng lực tự chủ và tự học, năng lực ngôn ngữ</w:t>
            </w:r>
          </w:p>
          <w:p w:rsidR="00C8363C" w:rsidRPr="00C8363C" w:rsidRDefault="00C8363C" w:rsidP="0004086C">
            <w:pPr>
              <w:spacing w:before="0" w:after="0"/>
              <w:jc w:val="both"/>
              <w:rPr>
                <w:bCs/>
                <w:sz w:val="26"/>
                <w:szCs w:val="26"/>
              </w:rPr>
            </w:pPr>
            <w:r w:rsidRPr="00C8363C">
              <w:rPr>
                <w:bCs/>
                <w:sz w:val="26"/>
                <w:szCs w:val="26"/>
              </w:rPr>
              <w:t>3. Phẩm chất: Chăm chỉ, trung thực, trách nhiệm trong kiểm tra</w:t>
            </w:r>
          </w:p>
        </w:tc>
        <w:tc>
          <w:tcPr>
            <w:tcW w:w="1406" w:type="dxa"/>
            <w:shd w:val="clear" w:color="auto" w:fill="auto"/>
          </w:tcPr>
          <w:p w:rsidR="00C8363C" w:rsidRPr="00C8363C" w:rsidRDefault="00C8363C" w:rsidP="0004086C">
            <w:pPr>
              <w:spacing w:before="0" w:after="0"/>
              <w:jc w:val="center"/>
              <w:rPr>
                <w:bCs/>
                <w:sz w:val="26"/>
                <w:szCs w:val="26"/>
              </w:rPr>
            </w:pPr>
            <w:r w:rsidRPr="00C8363C">
              <w:rPr>
                <w:bCs/>
                <w:sz w:val="26"/>
                <w:szCs w:val="26"/>
              </w:rPr>
              <w:t>Viết</w:t>
            </w:r>
          </w:p>
        </w:tc>
      </w:tr>
      <w:tr w:rsidR="00C8363C" w:rsidRPr="00C8363C" w:rsidTr="00C8363C">
        <w:tc>
          <w:tcPr>
            <w:tcW w:w="1730" w:type="dxa"/>
            <w:shd w:val="clear" w:color="auto" w:fill="auto"/>
          </w:tcPr>
          <w:p w:rsidR="00C8363C" w:rsidRPr="00C8363C" w:rsidRDefault="00C8363C" w:rsidP="0004086C">
            <w:pPr>
              <w:spacing w:before="0" w:after="0"/>
              <w:rPr>
                <w:bCs/>
                <w:sz w:val="26"/>
                <w:szCs w:val="26"/>
              </w:rPr>
            </w:pPr>
            <w:r w:rsidRPr="00C8363C">
              <w:rPr>
                <w:bCs/>
                <w:sz w:val="26"/>
                <w:szCs w:val="26"/>
              </w:rPr>
              <w:t>Cuối kì 2</w:t>
            </w:r>
          </w:p>
        </w:tc>
        <w:tc>
          <w:tcPr>
            <w:tcW w:w="1276" w:type="dxa"/>
            <w:shd w:val="clear" w:color="auto" w:fill="auto"/>
          </w:tcPr>
          <w:p w:rsidR="00C8363C" w:rsidRPr="00C8363C" w:rsidRDefault="00C8363C" w:rsidP="0004086C">
            <w:pPr>
              <w:spacing w:before="0" w:after="0"/>
              <w:jc w:val="center"/>
              <w:rPr>
                <w:bCs/>
                <w:sz w:val="26"/>
                <w:szCs w:val="26"/>
              </w:rPr>
            </w:pPr>
            <w:r w:rsidRPr="00C8363C">
              <w:rPr>
                <w:bCs/>
                <w:sz w:val="26"/>
                <w:szCs w:val="26"/>
              </w:rPr>
              <w:t>90 phút</w:t>
            </w:r>
          </w:p>
        </w:tc>
        <w:tc>
          <w:tcPr>
            <w:tcW w:w="1581" w:type="dxa"/>
            <w:shd w:val="clear" w:color="auto" w:fill="auto"/>
          </w:tcPr>
          <w:p w:rsidR="00C8363C" w:rsidRPr="00C8363C" w:rsidRDefault="00C8363C" w:rsidP="0004086C">
            <w:pPr>
              <w:spacing w:before="0" w:after="0"/>
              <w:jc w:val="center"/>
              <w:rPr>
                <w:rFonts w:eastAsia="Times New Roman"/>
                <w:color w:val="000000" w:themeColor="text1"/>
                <w:sz w:val="26"/>
                <w:szCs w:val="26"/>
                <w:lang w:eastAsia="en-SG"/>
              </w:rPr>
            </w:pPr>
            <w:r w:rsidRPr="00C8363C">
              <w:rPr>
                <w:rFonts w:eastAsia="Times New Roman"/>
                <w:color w:val="000000" w:themeColor="text1"/>
                <w:sz w:val="26"/>
                <w:szCs w:val="26"/>
                <w:lang w:eastAsia="en-SG"/>
              </w:rPr>
              <w:t>Tuần 34</w:t>
            </w:r>
          </w:p>
          <w:p w:rsidR="00C8363C" w:rsidRPr="00C8363C" w:rsidRDefault="00C8363C" w:rsidP="0004086C">
            <w:pPr>
              <w:spacing w:before="0" w:after="0"/>
              <w:jc w:val="center"/>
              <w:rPr>
                <w:bCs/>
                <w:color w:val="000000" w:themeColor="text1"/>
                <w:sz w:val="26"/>
                <w:szCs w:val="26"/>
              </w:rPr>
            </w:pPr>
            <w:r w:rsidRPr="00C8363C">
              <w:rPr>
                <w:rFonts w:eastAsia="Times New Roman"/>
                <w:color w:val="000000" w:themeColor="text1"/>
                <w:sz w:val="26"/>
                <w:szCs w:val="26"/>
                <w:lang w:eastAsia="en-SG"/>
              </w:rPr>
              <w:t xml:space="preserve">(Tiết </w:t>
            </w:r>
            <w:r w:rsidRPr="00C8363C">
              <w:rPr>
                <w:rFonts w:eastAsia="Times New Roman"/>
                <w:color w:val="000000" w:themeColor="text1"/>
                <w:sz w:val="26"/>
                <w:szCs w:val="26"/>
                <w:lang w:eastAsia="en-SG"/>
              </w:rPr>
              <w:lastRenderedPageBreak/>
              <w:t>134,135)</w:t>
            </w:r>
          </w:p>
        </w:tc>
        <w:tc>
          <w:tcPr>
            <w:tcW w:w="8608" w:type="dxa"/>
            <w:shd w:val="clear" w:color="auto" w:fill="auto"/>
          </w:tcPr>
          <w:p w:rsidR="00C8363C" w:rsidRPr="00C8363C" w:rsidRDefault="00C8363C" w:rsidP="0004086C">
            <w:pPr>
              <w:spacing w:before="0" w:after="0"/>
              <w:jc w:val="both"/>
              <w:rPr>
                <w:bCs/>
                <w:sz w:val="26"/>
                <w:szCs w:val="26"/>
              </w:rPr>
            </w:pPr>
            <w:r w:rsidRPr="00C8363C">
              <w:rPr>
                <w:bCs/>
                <w:sz w:val="26"/>
                <w:szCs w:val="26"/>
              </w:rPr>
              <w:lastRenderedPageBreak/>
              <w:t>1. Năng lực KHTN:</w:t>
            </w:r>
          </w:p>
          <w:p w:rsidR="00C8363C" w:rsidRPr="00C8363C" w:rsidRDefault="00C8363C" w:rsidP="0004086C">
            <w:pPr>
              <w:spacing w:before="0" w:after="0"/>
              <w:jc w:val="both"/>
              <w:rPr>
                <w:bCs/>
                <w:sz w:val="26"/>
                <w:szCs w:val="26"/>
              </w:rPr>
            </w:pPr>
            <w:r w:rsidRPr="00C8363C">
              <w:rPr>
                <w:bCs/>
                <w:sz w:val="26"/>
                <w:szCs w:val="26"/>
              </w:rPr>
              <w:t xml:space="preserve">– Đánh giá về kiến thức, kỹ năng nhận thức của học sinh sau khi học xong các </w:t>
            </w:r>
            <w:r w:rsidRPr="00C8363C">
              <w:rPr>
                <w:bCs/>
                <w:sz w:val="26"/>
                <w:szCs w:val="26"/>
              </w:rPr>
              <w:lastRenderedPageBreak/>
              <w:t>nội dung ở học kì 2</w:t>
            </w:r>
          </w:p>
          <w:p w:rsidR="00C8363C" w:rsidRPr="00C8363C" w:rsidRDefault="00C8363C" w:rsidP="0004086C">
            <w:pPr>
              <w:spacing w:before="0" w:after="0"/>
              <w:jc w:val="both"/>
              <w:rPr>
                <w:bCs/>
                <w:sz w:val="26"/>
                <w:szCs w:val="26"/>
              </w:rPr>
            </w:pPr>
            <w:r w:rsidRPr="00C8363C">
              <w:rPr>
                <w:bCs/>
                <w:sz w:val="26"/>
                <w:szCs w:val="26"/>
              </w:rPr>
              <w:t>- Vận dụng kiến thức đã học để giải thích các hiện tượng trong thực tế</w:t>
            </w:r>
          </w:p>
          <w:p w:rsidR="00C8363C" w:rsidRPr="00C8363C" w:rsidRDefault="00C8363C" w:rsidP="0004086C">
            <w:pPr>
              <w:spacing w:before="0" w:after="0"/>
              <w:jc w:val="both"/>
              <w:rPr>
                <w:bCs/>
                <w:sz w:val="26"/>
                <w:szCs w:val="26"/>
              </w:rPr>
            </w:pPr>
            <w:r w:rsidRPr="00C8363C">
              <w:rPr>
                <w:bCs/>
                <w:sz w:val="26"/>
                <w:szCs w:val="26"/>
              </w:rPr>
              <w:t>- Đánh giá kết quả học tập của học sinh thời gian qua để có kế hoạch điều chỉnh</w:t>
            </w:r>
          </w:p>
          <w:p w:rsidR="00C8363C" w:rsidRPr="00C8363C" w:rsidRDefault="00C8363C" w:rsidP="0004086C">
            <w:pPr>
              <w:spacing w:before="0" w:after="0"/>
              <w:jc w:val="both"/>
              <w:rPr>
                <w:bCs/>
                <w:sz w:val="26"/>
                <w:szCs w:val="26"/>
              </w:rPr>
            </w:pPr>
            <w:r w:rsidRPr="00C8363C">
              <w:rPr>
                <w:bCs/>
                <w:sz w:val="26"/>
                <w:szCs w:val="26"/>
              </w:rPr>
              <w:t>2. Năng lực chung : Năng lực tự chủ và tự học, năng lực ngôn ngữ</w:t>
            </w:r>
          </w:p>
          <w:p w:rsidR="00C8363C" w:rsidRPr="00C8363C" w:rsidRDefault="00C8363C" w:rsidP="0004086C">
            <w:pPr>
              <w:spacing w:before="0" w:after="0"/>
              <w:jc w:val="both"/>
              <w:rPr>
                <w:bCs/>
                <w:sz w:val="26"/>
                <w:szCs w:val="26"/>
              </w:rPr>
            </w:pPr>
            <w:r w:rsidRPr="00C8363C">
              <w:rPr>
                <w:bCs/>
                <w:sz w:val="26"/>
                <w:szCs w:val="26"/>
              </w:rPr>
              <w:t>3. Phẩm chất: Chăm chỉ, trung thực, trách nhiệm trong kiểm tra</w:t>
            </w:r>
          </w:p>
        </w:tc>
        <w:tc>
          <w:tcPr>
            <w:tcW w:w="1406" w:type="dxa"/>
            <w:shd w:val="clear" w:color="auto" w:fill="auto"/>
          </w:tcPr>
          <w:p w:rsidR="00C8363C" w:rsidRPr="00C8363C" w:rsidRDefault="00C8363C" w:rsidP="0004086C">
            <w:pPr>
              <w:spacing w:before="0" w:after="0"/>
              <w:jc w:val="center"/>
              <w:rPr>
                <w:bCs/>
                <w:sz w:val="26"/>
                <w:szCs w:val="26"/>
              </w:rPr>
            </w:pPr>
            <w:r w:rsidRPr="00C8363C">
              <w:rPr>
                <w:bCs/>
                <w:sz w:val="26"/>
                <w:szCs w:val="26"/>
              </w:rPr>
              <w:lastRenderedPageBreak/>
              <w:t>Viết</w:t>
            </w:r>
          </w:p>
        </w:tc>
      </w:tr>
    </w:tbl>
    <w:p w:rsidR="00B52B69" w:rsidRPr="00A96304" w:rsidRDefault="00970E53" w:rsidP="00B52B69">
      <w:pPr>
        <w:jc w:val="both"/>
        <w:rPr>
          <w:i/>
          <w:iCs/>
          <w:sz w:val="26"/>
          <w:szCs w:val="26"/>
          <w:lang w:val="vi-VN"/>
        </w:rPr>
      </w:pPr>
      <w:r>
        <w:rPr>
          <w:b/>
          <w:bCs/>
          <w:sz w:val="26"/>
          <w:szCs w:val="26"/>
        </w:rPr>
        <w:lastRenderedPageBreak/>
        <w:t>III</w:t>
      </w:r>
      <w:r w:rsidR="00B52B69" w:rsidRPr="00A96304">
        <w:rPr>
          <w:b/>
          <w:bCs/>
          <w:sz w:val="26"/>
          <w:szCs w:val="26"/>
        </w:rPr>
        <w:t>. CÁC NHIỆM VỤ KHÁC</w:t>
      </w:r>
      <w:r w:rsidR="00B52B69" w:rsidRPr="00A96304">
        <w:rPr>
          <w:b/>
          <w:bCs/>
          <w:sz w:val="26"/>
          <w:szCs w:val="26"/>
          <w:lang w:val="vi-VN"/>
        </w:rPr>
        <w:t xml:space="preserve">: </w:t>
      </w:r>
      <w:r w:rsidR="00B52B69" w:rsidRPr="00A96304">
        <w:rPr>
          <w:i/>
          <w:iCs/>
          <w:sz w:val="26"/>
          <w:szCs w:val="26"/>
          <w:lang w:val="vi-VN"/>
        </w:rPr>
        <w:t>(Bồi dưỡng học sinh giỏi; Tổ chức hoạt động giáo dục...)</w:t>
      </w:r>
    </w:p>
    <w:p w:rsidR="00B52B69" w:rsidRPr="00A96304" w:rsidRDefault="00B52B69" w:rsidP="00B52B69">
      <w:pPr>
        <w:jc w:val="both"/>
        <w:rPr>
          <w:b/>
          <w:bCs/>
          <w:sz w:val="26"/>
          <w:szCs w:val="26"/>
        </w:rPr>
      </w:pPr>
      <w:bookmarkStart w:id="0" w:name="_Hlk82445000"/>
      <w:r w:rsidRPr="00A96304">
        <w:rPr>
          <w:b/>
          <w:bCs/>
          <w:sz w:val="26"/>
          <w:szCs w:val="26"/>
        </w:rPr>
        <w:t>1. Bồi dưỡng học sinh giỏi lớp 6</w:t>
      </w:r>
    </w:p>
    <w:p w:rsidR="00B52B69" w:rsidRPr="00A96304" w:rsidRDefault="00B52B69" w:rsidP="00B52B69">
      <w:pPr>
        <w:jc w:val="both"/>
        <w:rPr>
          <w:sz w:val="26"/>
          <w:szCs w:val="26"/>
        </w:rPr>
      </w:pPr>
      <w:r w:rsidRPr="00A96304">
        <w:rPr>
          <w:bCs/>
          <w:sz w:val="26"/>
          <w:szCs w:val="26"/>
        </w:rPr>
        <w:t xml:space="preserve">- Số lượng học sinh trong đội tuyển học sinh giỏi môn </w:t>
      </w:r>
      <w:r w:rsidR="00EC6CC5">
        <w:rPr>
          <w:bCs/>
          <w:sz w:val="26"/>
          <w:szCs w:val="26"/>
        </w:rPr>
        <w:t>KHTN</w:t>
      </w:r>
      <w:r w:rsidRPr="00A96304">
        <w:rPr>
          <w:bCs/>
          <w:sz w:val="26"/>
          <w:szCs w:val="26"/>
        </w:rPr>
        <w:t>: 03</w:t>
      </w:r>
      <w:r w:rsidRPr="00A96304">
        <w:rPr>
          <w:sz w:val="26"/>
          <w:szCs w:val="26"/>
        </w:rPr>
        <w:t xml:space="preserve"> </w:t>
      </w:r>
    </w:p>
    <w:p w:rsidR="00B52B69" w:rsidRPr="00A96304" w:rsidRDefault="00B52B69" w:rsidP="00B52B69">
      <w:pPr>
        <w:jc w:val="both"/>
        <w:rPr>
          <w:sz w:val="26"/>
          <w:szCs w:val="26"/>
        </w:rPr>
      </w:pPr>
      <w:r w:rsidRPr="00A96304">
        <w:rPr>
          <w:sz w:val="26"/>
          <w:szCs w:val="26"/>
        </w:rPr>
        <w:t xml:space="preserve">- </w:t>
      </w:r>
      <w:r w:rsidRPr="00A96304">
        <w:rPr>
          <w:sz w:val="26"/>
          <w:szCs w:val="26"/>
          <w:lang w:val="vi-VN"/>
        </w:rPr>
        <w:t>Địa điểm dạy học</w:t>
      </w:r>
      <w:r w:rsidRPr="00A96304">
        <w:rPr>
          <w:sz w:val="26"/>
          <w:szCs w:val="26"/>
        </w:rPr>
        <w:t>: Phòng bộ môn</w:t>
      </w:r>
      <w:bookmarkStart w:id="1" w:name="_GoBack"/>
      <w:bookmarkEnd w:id="1"/>
    </w:p>
    <w:p w:rsidR="00B52B69" w:rsidRPr="00A96304" w:rsidRDefault="00B52B69" w:rsidP="00B52B69">
      <w:pPr>
        <w:jc w:val="both"/>
        <w:rPr>
          <w:b/>
          <w:bCs/>
          <w:sz w:val="26"/>
          <w:szCs w:val="26"/>
        </w:rPr>
      </w:pPr>
      <w:r w:rsidRPr="00A96304">
        <w:rPr>
          <w:b/>
          <w:bCs/>
          <w:sz w:val="26"/>
          <w:szCs w:val="26"/>
        </w:rPr>
        <w:t>2. Hướng dẫn HS tham gia nghiên cứu KHKT</w:t>
      </w:r>
    </w:p>
    <w:p w:rsidR="00B52B69" w:rsidRPr="00A96304" w:rsidRDefault="00B52B69" w:rsidP="00B52B69">
      <w:pPr>
        <w:jc w:val="both"/>
        <w:rPr>
          <w:sz w:val="26"/>
          <w:szCs w:val="26"/>
        </w:rPr>
      </w:pPr>
      <w:r w:rsidRPr="00A96304">
        <w:rPr>
          <w:sz w:val="26"/>
          <w:szCs w:val="26"/>
        </w:rPr>
        <w:t xml:space="preserve">- Hướng dẫn nhóm 02 HS yêu thích nghiên cứu lĩnh vực KHTN </w:t>
      </w:r>
    </w:p>
    <w:p w:rsidR="00B52B69" w:rsidRPr="00A96304" w:rsidRDefault="00B52B69" w:rsidP="00B52B69">
      <w:pPr>
        <w:jc w:val="both"/>
        <w:rPr>
          <w:sz w:val="26"/>
          <w:szCs w:val="26"/>
        </w:rPr>
      </w:pPr>
      <w:r w:rsidRPr="00A96304">
        <w:rPr>
          <w:sz w:val="26"/>
          <w:szCs w:val="26"/>
        </w:rPr>
        <w:t>- Hướng nghiên cứu: Phòng bệnh cho vật nuôi bằng những thực vật thường gặp ở địa phương nhằm nâng cao hiệu quả trong chăn nuôi.</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0"/>
        <w:gridCol w:w="4330"/>
        <w:gridCol w:w="5211"/>
      </w:tblGrid>
      <w:tr w:rsidR="00B52B69" w:rsidRPr="00A96304" w:rsidTr="00C56A2A">
        <w:tc>
          <w:tcPr>
            <w:tcW w:w="5060" w:type="dxa"/>
          </w:tcPr>
          <w:bookmarkEnd w:id="0"/>
          <w:p w:rsidR="00B52B69" w:rsidRDefault="00C56A2A" w:rsidP="00B52B69">
            <w:pPr>
              <w:spacing w:before="0" w:after="0"/>
              <w:jc w:val="center"/>
              <w:rPr>
                <w:b/>
                <w:iCs/>
                <w:sz w:val="26"/>
                <w:szCs w:val="26"/>
              </w:rPr>
            </w:pPr>
            <w:r>
              <w:rPr>
                <w:b/>
                <w:iCs/>
                <w:sz w:val="26"/>
                <w:szCs w:val="26"/>
              </w:rPr>
              <w:t>HIỆU TRƯỞNG</w:t>
            </w:r>
          </w:p>
          <w:p w:rsidR="00C56A2A" w:rsidRDefault="00C56A2A" w:rsidP="00B52B69">
            <w:pPr>
              <w:spacing w:before="0" w:after="0"/>
              <w:jc w:val="center"/>
              <w:rPr>
                <w:b/>
                <w:iCs/>
                <w:sz w:val="26"/>
                <w:szCs w:val="26"/>
              </w:rPr>
            </w:pPr>
          </w:p>
          <w:p w:rsidR="00C56A2A" w:rsidRDefault="00C56A2A" w:rsidP="00B52B69">
            <w:pPr>
              <w:spacing w:before="0" w:after="0"/>
              <w:jc w:val="center"/>
              <w:rPr>
                <w:b/>
                <w:iCs/>
                <w:sz w:val="26"/>
                <w:szCs w:val="26"/>
              </w:rPr>
            </w:pPr>
          </w:p>
          <w:p w:rsidR="00C56A2A" w:rsidRDefault="00C56A2A" w:rsidP="00B52B69">
            <w:pPr>
              <w:spacing w:before="0" w:after="0"/>
              <w:jc w:val="center"/>
              <w:rPr>
                <w:b/>
                <w:iCs/>
                <w:sz w:val="26"/>
                <w:szCs w:val="26"/>
              </w:rPr>
            </w:pPr>
          </w:p>
          <w:p w:rsidR="00C56A2A" w:rsidRDefault="00C56A2A" w:rsidP="00B52B69">
            <w:pPr>
              <w:spacing w:before="0" w:after="0"/>
              <w:jc w:val="center"/>
              <w:rPr>
                <w:b/>
                <w:iCs/>
                <w:sz w:val="26"/>
                <w:szCs w:val="26"/>
              </w:rPr>
            </w:pPr>
          </w:p>
          <w:p w:rsidR="00C56A2A" w:rsidRDefault="00C56A2A" w:rsidP="00B52B69">
            <w:pPr>
              <w:spacing w:before="0" w:after="0"/>
              <w:jc w:val="center"/>
              <w:rPr>
                <w:b/>
                <w:iCs/>
                <w:sz w:val="26"/>
                <w:szCs w:val="26"/>
              </w:rPr>
            </w:pPr>
          </w:p>
          <w:p w:rsidR="00C56A2A" w:rsidRPr="00A96304" w:rsidRDefault="00C56A2A" w:rsidP="00B52B69">
            <w:pPr>
              <w:spacing w:before="0" w:after="0"/>
              <w:jc w:val="center"/>
              <w:rPr>
                <w:b/>
                <w:iCs/>
                <w:sz w:val="26"/>
                <w:szCs w:val="26"/>
              </w:rPr>
            </w:pPr>
            <w:r>
              <w:rPr>
                <w:b/>
                <w:iCs/>
                <w:sz w:val="26"/>
                <w:szCs w:val="26"/>
              </w:rPr>
              <w:t>Đinh Quang Duyến</w:t>
            </w:r>
          </w:p>
        </w:tc>
        <w:tc>
          <w:tcPr>
            <w:tcW w:w="4330" w:type="dxa"/>
          </w:tcPr>
          <w:p w:rsidR="00C56A2A" w:rsidRPr="00A96304" w:rsidRDefault="00C56A2A" w:rsidP="00C56A2A">
            <w:pPr>
              <w:spacing w:before="0" w:after="0"/>
              <w:jc w:val="center"/>
              <w:rPr>
                <w:b/>
                <w:bCs/>
                <w:sz w:val="26"/>
                <w:szCs w:val="26"/>
                <w:lang w:val="vi-VN"/>
              </w:rPr>
            </w:pPr>
            <w:r w:rsidRPr="00A96304">
              <w:rPr>
                <w:b/>
                <w:bCs/>
                <w:sz w:val="26"/>
                <w:szCs w:val="26"/>
                <w:lang w:val="vi-VN"/>
              </w:rPr>
              <w:t>TỔ TRƯỞNG</w:t>
            </w:r>
          </w:p>
          <w:p w:rsidR="00C56A2A" w:rsidRPr="00A96304" w:rsidRDefault="00C56A2A" w:rsidP="00C56A2A">
            <w:pPr>
              <w:spacing w:before="0" w:after="0"/>
              <w:jc w:val="center"/>
              <w:rPr>
                <w:i/>
                <w:iCs/>
                <w:sz w:val="26"/>
                <w:szCs w:val="26"/>
              </w:rPr>
            </w:pPr>
          </w:p>
          <w:p w:rsidR="00C56A2A" w:rsidRPr="00A96304" w:rsidRDefault="00C56A2A" w:rsidP="00C56A2A">
            <w:pPr>
              <w:spacing w:before="0" w:after="0"/>
              <w:jc w:val="center"/>
              <w:rPr>
                <w:i/>
                <w:iCs/>
                <w:sz w:val="26"/>
                <w:szCs w:val="26"/>
              </w:rPr>
            </w:pPr>
          </w:p>
          <w:p w:rsidR="00C56A2A" w:rsidRPr="00A96304" w:rsidRDefault="00C56A2A" w:rsidP="00C56A2A">
            <w:pPr>
              <w:spacing w:before="0" w:after="0"/>
              <w:jc w:val="center"/>
              <w:rPr>
                <w:i/>
                <w:iCs/>
                <w:sz w:val="26"/>
                <w:szCs w:val="26"/>
              </w:rPr>
            </w:pPr>
          </w:p>
          <w:p w:rsidR="00C56A2A" w:rsidRPr="00A96304" w:rsidRDefault="00C56A2A" w:rsidP="00C56A2A">
            <w:pPr>
              <w:spacing w:before="0" w:after="0"/>
              <w:jc w:val="center"/>
              <w:rPr>
                <w:i/>
                <w:iCs/>
                <w:sz w:val="26"/>
                <w:szCs w:val="26"/>
              </w:rPr>
            </w:pPr>
          </w:p>
          <w:p w:rsidR="00C56A2A" w:rsidRPr="00A96304" w:rsidRDefault="00C56A2A" w:rsidP="00C56A2A">
            <w:pPr>
              <w:spacing w:before="0" w:after="0"/>
              <w:jc w:val="center"/>
              <w:rPr>
                <w:i/>
                <w:iCs/>
                <w:sz w:val="26"/>
                <w:szCs w:val="26"/>
              </w:rPr>
            </w:pPr>
          </w:p>
          <w:p w:rsidR="00B52B69" w:rsidRPr="00A96304" w:rsidRDefault="00C56A2A" w:rsidP="00C56A2A">
            <w:pPr>
              <w:spacing w:before="0" w:after="0"/>
              <w:jc w:val="center"/>
              <w:rPr>
                <w:b/>
                <w:bCs/>
                <w:sz w:val="26"/>
                <w:szCs w:val="26"/>
                <w:lang w:val="vi-VN"/>
              </w:rPr>
            </w:pPr>
            <w:r w:rsidRPr="00A96304">
              <w:rPr>
                <w:b/>
                <w:iCs/>
                <w:sz w:val="26"/>
                <w:szCs w:val="26"/>
              </w:rPr>
              <w:t>Trần Thị Mai Phương</w:t>
            </w:r>
          </w:p>
        </w:tc>
        <w:tc>
          <w:tcPr>
            <w:tcW w:w="5211" w:type="dxa"/>
          </w:tcPr>
          <w:p w:rsidR="00B52B69" w:rsidRPr="00A96304" w:rsidRDefault="00B52B69" w:rsidP="00B52B69">
            <w:pPr>
              <w:spacing w:before="0" w:after="0"/>
              <w:jc w:val="center"/>
              <w:rPr>
                <w:b/>
                <w:bCs/>
                <w:i/>
                <w:sz w:val="26"/>
                <w:szCs w:val="26"/>
                <w:lang w:val="vi-VN"/>
              </w:rPr>
            </w:pPr>
            <w:r w:rsidRPr="00A96304">
              <w:rPr>
                <w:i/>
                <w:sz w:val="26"/>
                <w:szCs w:val="26"/>
              </w:rPr>
              <w:t>Nam Tru</w:t>
            </w:r>
            <w:r w:rsidR="00C8363C">
              <w:rPr>
                <w:i/>
                <w:sz w:val="26"/>
                <w:szCs w:val="26"/>
              </w:rPr>
              <w:t>ng,  ngày  28  tháng 8  năm 2022</w:t>
            </w:r>
          </w:p>
          <w:p w:rsidR="00B52B69" w:rsidRPr="00970E53" w:rsidRDefault="00970E53" w:rsidP="00B52B69">
            <w:pPr>
              <w:spacing w:before="0" w:after="0"/>
              <w:jc w:val="center"/>
              <w:rPr>
                <w:b/>
                <w:bCs/>
                <w:sz w:val="26"/>
                <w:szCs w:val="26"/>
              </w:rPr>
            </w:pPr>
            <w:r>
              <w:rPr>
                <w:b/>
                <w:bCs/>
                <w:sz w:val="26"/>
                <w:szCs w:val="26"/>
              </w:rPr>
              <w:t>TỔ BỘ MÔN KHTN</w:t>
            </w:r>
          </w:p>
          <w:p w:rsidR="00B52B69" w:rsidRPr="00A96304" w:rsidRDefault="00B52B69" w:rsidP="00B52B69">
            <w:pPr>
              <w:spacing w:before="0" w:after="0"/>
              <w:jc w:val="center"/>
              <w:rPr>
                <w:b/>
                <w:iCs/>
                <w:sz w:val="26"/>
                <w:szCs w:val="26"/>
                <w:lang w:val="vi-VN"/>
              </w:rPr>
            </w:pPr>
          </w:p>
          <w:p w:rsidR="00B52B69" w:rsidRPr="00A96304" w:rsidRDefault="00B52B69" w:rsidP="00B52B69">
            <w:pPr>
              <w:spacing w:before="0" w:after="0"/>
              <w:jc w:val="center"/>
              <w:rPr>
                <w:b/>
                <w:iCs/>
                <w:sz w:val="26"/>
                <w:szCs w:val="26"/>
                <w:lang w:val="vi-VN"/>
              </w:rPr>
            </w:pPr>
          </w:p>
          <w:p w:rsidR="00B52B69" w:rsidRDefault="00B52B69" w:rsidP="00B52B69">
            <w:pPr>
              <w:spacing w:before="0" w:after="0"/>
              <w:jc w:val="center"/>
              <w:rPr>
                <w:b/>
                <w:iCs/>
                <w:sz w:val="26"/>
                <w:szCs w:val="26"/>
              </w:rPr>
            </w:pPr>
          </w:p>
          <w:p w:rsidR="00C56A2A" w:rsidRDefault="00C56A2A" w:rsidP="00B52B69">
            <w:pPr>
              <w:spacing w:before="0" w:after="0"/>
              <w:jc w:val="center"/>
              <w:rPr>
                <w:b/>
                <w:iCs/>
                <w:sz w:val="26"/>
                <w:szCs w:val="26"/>
              </w:rPr>
            </w:pPr>
            <w:r>
              <w:rPr>
                <w:b/>
                <w:iCs/>
                <w:sz w:val="26"/>
                <w:szCs w:val="26"/>
              </w:rPr>
              <w:t>Lê Thị Luyến</w:t>
            </w:r>
          </w:p>
          <w:p w:rsidR="00C56A2A" w:rsidRPr="00C56A2A" w:rsidRDefault="00C56A2A" w:rsidP="00B52B69">
            <w:pPr>
              <w:spacing w:before="0" w:after="0"/>
              <w:jc w:val="center"/>
              <w:rPr>
                <w:b/>
                <w:iCs/>
                <w:sz w:val="26"/>
                <w:szCs w:val="26"/>
              </w:rPr>
            </w:pPr>
            <w:r>
              <w:rPr>
                <w:b/>
                <w:iCs/>
                <w:sz w:val="26"/>
                <w:szCs w:val="26"/>
              </w:rPr>
              <w:t>Lê Thị Thu Hà</w:t>
            </w:r>
          </w:p>
          <w:p w:rsidR="00B52B69" w:rsidRPr="00C56A2A" w:rsidRDefault="00B52B69" w:rsidP="00C56A2A">
            <w:pPr>
              <w:spacing w:before="0" w:after="0"/>
              <w:jc w:val="center"/>
              <w:rPr>
                <w:b/>
                <w:iCs/>
                <w:sz w:val="26"/>
                <w:szCs w:val="26"/>
              </w:rPr>
            </w:pPr>
            <w:r w:rsidRPr="00A96304">
              <w:rPr>
                <w:b/>
                <w:iCs/>
                <w:sz w:val="26"/>
                <w:szCs w:val="26"/>
                <w:lang w:val="vi-VN"/>
              </w:rPr>
              <w:t>Trịnh Hồng Hiể</w:t>
            </w:r>
            <w:r w:rsidR="00C56A2A">
              <w:rPr>
                <w:b/>
                <w:iCs/>
                <w:sz w:val="26"/>
                <w:szCs w:val="26"/>
                <w:lang w:val="vi-VN"/>
              </w:rPr>
              <w:t>n</w:t>
            </w:r>
          </w:p>
        </w:tc>
      </w:tr>
    </w:tbl>
    <w:p w:rsidR="00525D70" w:rsidRDefault="00525D70" w:rsidP="00C8363C"/>
    <w:sectPr w:rsidR="00525D70" w:rsidSect="00B52B69">
      <w:pgSz w:w="16840" w:h="11901" w:orient="landscape"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2897"/>
    <w:multiLevelType w:val="hybridMultilevel"/>
    <w:tmpl w:val="FE7A215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630040"/>
    <w:multiLevelType w:val="hybridMultilevel"/>
    <w:tmpl w:val="5B30CABC"/>
    <w:lvl w:ilvl="0" w:tplc="88906F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B69"/>
    <w:rsid w:val="0004491B"/>
    <w:rsid w:val="002C4948"/>
    <w:rsid w:val="00525D70"/>
    <w:rsid w:val="00537584"/>
    <w:rsid w:val="00970E53"/>
    <w:rsid w:val="00B52B69"/>
    <w:rsid w:val="00C56A2A"/>
    <w:rsid w:val="00C8363C"/>
    <w:rsid w:val="00D07FD9"/>
    <w:rsid w:val="00EC6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B69"/>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B52B6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B52B69"/>
    <w:pPr>
      <w:spacing w:before="0" w:after="0"/>
    </w:pPr>
    <w:rPr>
      <w:rFonts w:ascii="Segoe UI" w:hAnsi="Segoe UI" w:cs="Segoe UI"/>
      <w:sz w:val="18"/>
    </w:rPr>
  </w:style>
  <w:style w:type="character" w:customStyle="1" w:styleId="BalloonTextChar">
    <w:name w:val="Balloon Text Char"/>
    <w:basedOn w:val="DefaultParagraphFont"/>
    <w:link w:val="BalloonText"/>
    <w:uiPriority w:val="99"/>
    <w:rsid w:val="00B52B69"/>
    <w:rPr>
      <w:rFonts w:ascii="Segoe UI" w:hAnsi="Segoe UI" w:cs="Segoe UI"/>
      <w:color w:val="000000"/>
      <w:sz w:val="18"/>
      <w:szCs w:val="18"/>
    </w:rPr>
  </w:style>
  <w:style w:type="paragraph" w:styleId="ListParagraph">
    <w:name w:val="List Paragraph"/>
    <w:basedOn w:val="Normal"/>
    <w:uiPriority w:val="34"/>
    <w:qFormat/>
    <w:rsid w:val="00B52B69"/>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B69"/>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B52B69"/>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B52B69"/>
    <w:pPr>
      <w:spacing w:before="0" w:after="0"/>
    </w:pPr>
    <w:rPr>
      <w:rFonts w:ascii="Segoe UI" w:hAnsi="Segoe UI" w:cs="Segoe UI"/>
      <w:sz w:val="18"/>
    </w:rPr>
  </w:style>
  <w:style w:type="character" w:customStyle="1" w:styleId="BalloonTextChar">
    <w:name w:val="Balloon Text Char"/>
    <w:basedOn w:val="DefaultParagraphFont"/>
    <w:link w:val="BalloonText"/>
    <w:uiPriority w:val="99"/>
    <w:rsid w:val="00B52B69"/>
    <w:rPr>
      <w:rFonts w:ascii="Segoe UI" w:hAnsi="Segoe UI" w:cs="Segoe UI"/>
      <w:color w:val="000000"/>
      <w:sz w:val="18"/>
      <w:szCs w:val="18"/>
    </w:rPr>
  </w:style>
  <w:style w:type="paragraph" w:styleId="ListParagraph">
    <w:name w:val="List Paragraph"/>
    <w:basedOn w:val="Normal"/>
    <w:uiPriority w:val="34"/>
    <w:qFormat/>
    <w:rsid w:val="00B52B69"/>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12</Pages>
  <Words>3404</Words>
  <Characters>19407</Characters>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2022-08-12T08:31:00Z</dcterms:created>
  <dcterms:modified xsi:type="dcterms:W3CDTF">2022-08-12T09:27:00Z</dcterms:modified>
</cp:coreProperties>
</file>