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A28" w:rsidRDefault="00A1558B">
      <w:pPr>
        <w:jc w:val="center"/>
        <w:rPr>
          <w:b/>
          <w:color w:val="000000"/>
        </w:rPr>
      </w:pPr>
      <w:r>
        <w:rPr>
          <w:b/>
          <w:color w:val="000000"/>
        </w:rPr>
        <w:t>Phụ lục II</w:t>
      </w:r>
    </w:p>
    <w:p w:rsidR="00F24A28" w:rsidRDefault="00A1558B">
      <w:pPr>
        <w:jc w:val="center"/>
        <w:rPr>
          <w:b/>
          <w:color w:val="000000"/>
        </w:rPr>
      </w:pPr>
      <w:r>
        <w:rPr>
          <w:b/>
          <w:color w:val="000000"/>
        </w:rPr>
        <w:t xml:space="preserve">KHUNG KẾ HOẠCH GIÁO DỤC CỦA GIÁO VIÊN </w:t>
      </w:r>
    </w:p>
    <w:p w:rsidR="00F24A28" w:rsidRDefault="00F24A28">
      <w:pPr>
        <w:jc w:val="center"/>
        <w:rPr>
          <w:color w:val="000000"/>
        </w:rPr>
      </w:pPr>
    </w:p>
    <w:tbl>
      <w:tblPr>
        <w:tblStyle w:val="a"/>
        <w:tblW w:w="14562" w:type="dxa"/>
        <w:tblBorders>
          <w:top w:val="nil"/>
          <w:left w:val="nil"/>
          <w:bottom w:val="nil"/>
          <w:right w:val="nil"/>
          <w:insideH w:val="nil"/>
          <w:insideV w:val="nil"/>
        </w:tblBorders>
        <w:tblLayout w:type="fixed"/>
        <w:tblLook w:val="0400" w:firstRow="0" w:lastRow="0" w:firstColumn="0" w:lastColumn="0" w:noHBand="0" w:noVBand="1"/>
      </w:tblPr>
      <w:tblGrid>
        <w:gridCol w:w="6516"/>
        <w:gridCol w:w="8046"/>
      </w:tblGrid>
      <w:tr w:rsidR="00F24A28">
        <w:tc>
          <w:tcPr>
            <w:tcW w:w="6516" w:type="dxa"/>
          </w:tcPr>
          <w:p w:rsidR="00F24A28" w:rsidRDefault="00A1558B">
            <w:pPr>
              <w:jc w:val="center"/>
              <w:rPr>
                <w:color w:val="000000"/>
              </w:rPr>
            </w:pPr>
            <w:r>
              <w:rPr>
                <w:b/>
                <w:color w:val="000000"/>
              </w:rPr>
              <w:t xml:space="preserve">TRƯỜNG: </w:t>
            </w:r>
            <w:r>
              <w:rPr>
                <w:color w:val="000000"/>
              </w:rPr>
              <w:t xml:space="preserve">THPT </w:t>
            </w:r>
          </w:p>
          <w:p w:rsidR="00F24A28" w:rsidRDefault="00A1558B">
            <w:pPr>
              <w:jc w:val="center"/>
              <w:rPr>
                <w:color w:val="000000"/>
              </w:rPr>
            </w:pPr>
            <w:r>
              <w:rPr>
                <w:b/>
                <w:color w:val="000000"/>
              </w:rPr>
              <w:t xml:space="preserve">TỔ: </w:t>
            </w:r>
            <w:r>
              <w:rPr>
                <w:color w:val="000000"/>
              </w:rPr>
              <w:t>VẬT LÍ- CÔNG NGHỆ</w:t>
            </w:r>
          </w:p>
          <w:p w:rsidR="00F24A28" w:rsidRDefault="00A1558B">
            <w:pPr>
              <w:jc w:val="center"/>
              <w:rPr>
                <w:color w:val="000000"/>
              </w:rPr>
            </w:pPr>
            <w:r>
              <w:rPr>
                <w:color w:val="000000"/>
              </w:rPr>
              <w:t>Họ và tên giáo viên: ………….</w:t>
            </w:r>
          </w:p>
          <w:p w:rsidR="00F24A28" w:rsidRDefault="00F24A28">
            <w:pPr>
              <w:rPr>
                <w:b/>
                <w:color w:val="000000"/>
              </w:rPr>
            </w:pPr>
          </w:p>
        </w:tc>
        <w:tc>
          <w:tcPr>
            <w:tcW w:w="8046" w:type="dxa"/>
          </w:tcPr>
          <w:p w:rsidR="00F24A28" w:rsidRDefault="00A1558B">
            <w:pPr>
              <w:jc w:val="center"/>
              <w:rPr>
                <w:b/>
                <w:color w:val="000000"/>
              </w:rPr>
            </w:pPr>
            <w:r>
              <w:rPr>
                <w:b/>
                <w:color w:val="000000"/>
              </w:rPr>
              <w:t>CỘNG HÒA XÃ HỘI CHỦ NGHĨA VIỆT NAM</w:t>
            </w:r>
          </w:p>
          <w:p w:rsidR="00F24A28" w:rsidRDefault="00A1558B">
            <w:pPr>
              <w:jc w:val="center"/>
              <w:rPr>
                <w:b/>
                <w:color w:val="000000"/>
              </w:rPr>
            </w:pPr>
            <w:r>
              <w:rPr>
                <w:b/>
                <w:color w:val="000000"/>
              </w:rPr>
              <w:t>Độc lập - Tự do - Hạnh phúc</w:t>
            </w: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1587500</wp:posOffset>
                      </wp:positionH>
                      <wp:positionV relativeFrom="paragraph">
                        <wp:posOffset>228600</wp:posOffset>
                      </wp:positionV>
                      <wp:extent cx="18000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446000" y="3780000"/>
                                <a:ext cx="180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1587500</wp:posOffset>
                      </wp:positionH>
                      <wp:positionV relativeFrom="paragraph">
                        <wp:posOffset>228600</wp:posOffset>
                      </wp:positionV>
                      <wp:extent cx="180000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800000" cy="12700"/>
                              </a:xfrm>
                              <a:prstGeom prst="rect"/>
                              <a:ln/>
                            </pic:spPr>
                          </pic:pic>
                        </a:graphicData>
                      </a:graphic>
                    </wp:anchor>
                  </w:drawing>
                </mc:Fallback>
              </mc:AlternateContent>
            </w:r>
          </w:p>
        </w:tc>
      </w:tr>
    </w:tbl>
    <w:p w:rsidR="00F24A28" w:rsidRDefault="00A1558B">
      <w:pPr>
        <w:jc w:val="center"/>
        <w:rPr>
          <w:b/>
          <w:color w:val="000000"/>
        </w:rPr>
      </w:pPr>
      <w:r>
        <w:rPr>
          <w:b/>
          <w:color w:val="000000"/>
        </w:rPr>
        <w:t>KẾ HOẠCH GIÁO DỤC CỦA GIÁO VIÊN</w:t>
      </w:r>
    </w:p>
    <w:p w:rsidR="00F24A28" w:rsidRDefault="00A1558B">
      <w:pPr>
        <w:jc w:val="center"/>
        <w:rPr>
          <w:b/>
          <w:color w:val="000000"/>
        </w:rPr>
      </w:pPr>
      <w:r>
        <w:rPr>
          <w:b/>
          <w:color w:val="000000"/>
        </w:rPr>
        <w:t>MÔN HỌC/HOẠT ĐỘNG GIÁO DỤC: Vật Lí , LỚP:10</w:t>
      </w:r>
    </w:p>
    <w:p w:rsidR="00F24A28" w:rsidRDefault="00A1558B">
      <w:pPr>
        <w:jc w:val="center"/>
        <w:rPr>
          <w:color w:val="000000"/>
        </w:rPr>
      </w:pPr>
      <w:r>
        <w:rPr>
          <w:color w:val="000000"/>
        </w:rPr>
        <w:t>(Năm học 2022 - 2023)</w:t>
      </w:r>
    </w:p>
    <w:p w:rsidR="00F24A28" w:rsidRDefault="00A1558B">
      <w:pPr>
        <w:ind w:firstLine="567"/>
        <w:jc w:val="both"/>
        <w:rPr>
          <w:b/>
          <w:color w:val="000000"/>
        </w:rPr>
      </w:pPr>
      <w:bookmarkStart w:id="0" w:name="_gjdgxs" w:colFirst="0" w:colLast="0"/>
      <w:bookmarkEnd w:id="0"/>
      <w:r>
        <w:rPr>
          <w:b/>
          <w:color w:val="000000"/>
        </w:rPr>
        <w:t xml:space="preserve">I. Kế hoạch dạy học chuyên đề lựa chọn </w:t>
      </w:r>
      <w:r>
        <w:rPr>
          <w:color w:val="000000"/>
        </w:rPr>
        <w:t>(đối với cấp trung học phổ thông)</w:t>
      </w:r>
    </w:p>
    <w:tbl>
      <w:tblPr>
        <w:tblStyle w:val="a0"/>
        <w:tblW w:w="1389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410"/>
        <w:gridCol w:w="992"/>
        <w:gridCol w:w="2693"/>
        <w:gridCol w:w="3686"/>
        <w:gridCol w:w="3260"/>
      </w:tblGrid>
      <w:tr w:rsidR="00F24A28">
        <w:tc>
          <w:tcPr>
            <w:tcW w:w="851" w:type="dxa"/>
            <w:vAlign w:val="center"/>
          </w:tcPr>
          <w:p w:rsidR="00F24A28" w:rsidRDefault="00A1558B">
            <w:pPr>
              <w:jc w:val="center"/>
              <w:rPr>
                <w:b/>
                <w:color w:val="000000"/>
              </w:rPr>
            </w:pPr>
            <w:r>
              <w:rPr>
                <w:b/>
                <w:color w:val="000000"/>
              </w:rPr>
              <w:t>STT</w:t>
            </w:r>
          </w:p>
        </w:tc>
        <w:tc>
          <w:tcPr>
            <w:tcW w:w="2410" w:type="dxa"/>
            <w:vAlign w:val="center"/>
          </w:tcPr>
          <w:p w:rsidR="00F24A28" w:rsidRDefault="00A1558B">
            <w:pPr>
              <w:jc w:val="center"/>
              <w:rPr>
                <w:b/>
                <w:color w:val="000000"/>
              </w:rPr>
            </w:pPr>
            <w:r>
              <w:rPr>
                <w:b/>
                <w:color w:val="000000"/>
              </w:rPr>
              <w:t>Chuyên đề</w:t>
            </w:r>
          </w:p>
          <w:p w:rsidR="00F24A28" w:rsidRDefault="00A1558B">
            <w:pPr>
              <w:jc w:val="center"/>
              <w:rPr>
                <w:b/>
                <w:color w:val="000000"/>
              </w:rPr>
            </w:pPr>
            <w:r>
              <w:rPr>
                <w:b/>
                <w:color w:val="000000"/>
              </w:rPr>
              <w:t>(1)</w:t>
            </w:r>
          </w:p>
        </w:tc>
        <w:tc>
          <w:tcPr>
            <w:tcW w:w="992" w:type="dxa"/>
            <w:vAlign w:val="center"/>
          </w:tcPr>
          <w:p w:rsidR="00F24A28" w:rsidRDefault="00A1558B">
            <w:pPr>
              <w:jc w:val="center"/>
              <w:rPr>
                <w:b/>
                <w:color w:val="000000"/>
              </w:rPr>
            </w:pPr>
            <w:r>
              <w:rPr>
                <w:b/>
                <w:color w:val="000000"/>
              </w:rPr>
              <w:t>Số tiết</w:t>
            </w:r>
          </w:p>
          <w:p w:rsidR="00F24A28" w:rsidRDefault="00A1558B">
            <w:pPr>
              <w:jc w:val="center"/>
              <w:rPr>
                <w:b/>
                <w:color w:val="000000"/>
              </w:rPr>
            </w:pPr>
            <w:r>
              <w:rPr>
                <w:b/>
                <w:color w:val="000000"/>
              </w:rPr>
              <w:t>(2)</w:t>
            </w:r>
          </w:p>
        </w:tc>
        <w:tc>
          <w:tcPr>
            <w:tcW w:w="2693" w:type="dxa"/>
            <w:vAlign w:val="center"/>
          </w:tcPr>
          <w:p w:rsidR="00F24A28" w:rsidRDefault="00A1558B">
            <w:pPr>
              <w:jc w:val="center"/>
              <w:rPr>
                <w:b/>
                <w:color w:val="000000"/>
              </w:rPr>
            </w:pPr>
            <w:r>
              <w:rPr>
                <w:b/>
                <w:color w:val="000000"/>
              </w:rPr>
              <w:t>Thời điểm</w:t>
            </w:r>
          </w:p>
          <w:p w:rsidR="00F24A28" w:rsidRDefault="00A1558B">
            <w:pPr>
              <w:jc w:val="center"/>
              <w:rPr>
                <w:b/>
                <w:color w:val="000000"/>
              </w:rPr>
            </w:pPr>
            <w:r>
              <w:rPr>
                <w:b/>
                <w:color w:val="000000"/>
              </w:rPr>
              <w:t>(3)</w:t>
            </w:r>
          </w:p>
        </w:tc>
        <w:tc>
          <w:tcPr>
            <w:tcW w:w="3686" w:type="dxa"/>
            <w:vAlign w:val="center"/>
          </w:tcPr>
          <w:p w:rsidR="00F24A28" w:rsidRDefault="00A1558B">
            <w:pPr>
              <w:jc w:val="center"/>
              <w:rPr>
                <w:b/>
                <w:color w:val="000000"/>
              </w:rPr>
            </w:pPr>
            <w:r>
              <w:rPr>
                <w:b/>
                <w:color w:val="000000"/>
              </w:rPr>
              <w:t>Thiết bị dạy học</w:t>
            </w:r>
          </w:p>
          <w:p w:rsidR="00F24A28" w:rsidRDefault="00A1558B">
            <w:pPr>
              <w:jc w:val="center"/>
              <w:rPr>
                <w:b/>
                <w:color w:val="000000"/>
              </w:rPr>
            </w:pPr>
            <w:r>
              <w:rPr>
                <w:b/>
                <w:color w:val="000000"/>
              </w:rPr>
              <w:t>(4)</w:t>
            </w:r>
          </w:p>
        </w:tc>
        <w:tc>
          <w:tcPr>
            <w:tcW w:w="3260" w:type="dxa"/>
            <w:vAlign w:val="center"/>
          </w:tcPr>
          <w:p w:rsidR="00F24A28" w:rsidRDefault="00A1558B">
            <w:pPr>
              <w:jc w:val="center"/>
              <w:rPr>
                <w:b/>
                <w:color w:val="000000"/>
              </w:rPr>
            </w:pPr>
            <w:r>
              <w:rPr>
                <w:b/>
                <w:color w:val="000000"/>
              </w:rPr>
              <w:t>Địa điểm dạy học</w:t>
            </w:r>
          </w:p>
          <w:p w:rsidR="00F24A28" w:rsidRDefault="00A1558B">
            <w:pPr>
              <w:jc w:val="center"/>
              <w:rPr>
                <w:b/>
                <w:color w:val="000000"/>
              </w:rPr>
            </w:pPr>
            <w:r>
              <w:rPr>
                <w:b/>
                <w:color w:val="000000"/>
              </w:rPr>
              <w:t>(5)</w:t>
            </w:r>
          </w:p>
        </w:tc>
      </w:tr>
      <w:tr w:rsidR="00F24A28">
        <w:tc>
          <w:tcPr>
            <w:tcW w:w="851" w:type="dxa"/>
          </w:tcPr>
          <w:p w:rsidR="00F24A28" w:rsidRDefault="00F24A28">
            <w:pPr>
              <w:jc w:val="center"/>
              <w:rPr>
                <w:color w:val="000000"/>
              </w:rPr>
            </w:pPr>
          </w:p>
        </w:tc>
        <w:tc>
          <w:tcPr>
            <w:tcW w:w="2410" w:type="dxa"/>
          </w:tcPr>
          <w:p w:rsidR="00F24A28" w:rsidRDefault="00F44229">
            <w:pPr>
              <w:jc w:val="both"/>
              <w:rPr>
                <w:b/>
                <w:color w:val="000000"/>
              </w:rPr>
            </w:pPr>
            <w:r w:rsidRPr="00D446A5">
              <w:rPr>
                <w:color w:val="0D0D0D" w:themeColor="text1" w:themeTint="F2"/>
                <w:szCs w:val="26"/>
              </w:rPr>
              <w:t xml:space="preserve">Chuyên đề 10.1. </w:t>
            </w:r>
            <w:r w:rsidRPr="00D446A5">
              <w:rPr>
                <w:color w:val="0D0D0D" w:themeColor="text1" w:themeTint="F2"/>
                <w:spacing w:val="-1"/>
                <w:szCs w:val="26"/>
              </w:rPr>
              <w:t>V</w:t>
            </w:r>
            <w:r w:rsidRPr="00D446A5">
              <w:rPr>
                <w:color w:val="0D0D0D" w:themeColor="text1" w:themeTint="F2"/>
                <w:szCs w:val="26"/>
              </w:rPr>
              <w:t xml:space="preserve">ật lí </w:t>
            </w:r>
            <w:r w:rsidRPr="00D446A5">
              <w:rPr>
                <w:color w:val="0D0D0D" w:themeColor="text1" w:themeTint="F2"/>
                <w:spacing w:val="1"/>
                <w:szCs w:val="26"/>
              </w:rPr>
              <w:t>t</w:t>
            </w:r>
            <w:r w:rsidRPr="00D446A5">
              <w:rPr>
                <w:color w:val="0D0D0D" w:themeColor="text1" w:themeTint="F2"/>
                <w:szCs w:val="26"/>
              </w:rPr>
              <w:t xml:space="preserve">rong </w:t>
            </w:r>
            <w:r w:rsidRPr="00D446A5">
              <w:rPr>
                <w:color w:val="0D0D0D" w:themeColor="text1" w:themeTint="F2"/>
                <w:spacing w:val="-4"/>
                <w:szCs w:val="26"/>
              </w:rPr>
              <w:t>m</w:t>
            </w:r>
            <w:r w:rsidRPr="00D446A5">
              <w:rPr>
                <w:color w:val="0D0D0D" w:themeColor="text1" w:themeTint="F2"/>
                <w:spacing w:val="1"/>
                <w:szCs w:val="26"/>
              </w:rPr>
              <w:t>ộ</w:t>
            </w:r>
            <w:r w:rsidRPr="00D446A5">
              <w:rPr>
                <w:color w:val="0D0D0D" w:themeColor="text1" w:themeTint="F2"/>
                <w:szCs w:val="26"/>
              </w:rPr>
              <w:t xml:space="preserve">t </w:t>
            </w:r>
            <w:r w:rsidRPr="00D446A5">
              <w:rPr>
                <w:color w:val="0D0D0D" w:themeColor="text1" w:themeTint="F2"/>
                <w:spacing w:val="2"/>
                <w:szCs w:val="26"/>
              </w:rPr>
              <w:t>s</w:t>
            </w:r>
            <w:r w:rsidRPr="00D446A5">
              <w:rPr>
                <w:color w:val="0D0D0D" w:themeColor="text1" w:themeTint="F2"/>
                <w:szCs w:val="26"/>
              </w:rPr>
              <w:t>ố</w:t>
            </w:r>
            <w:r w:rsidRPr="00D446A5">
              <w:rPr>
                <w:color w:val="0D0D0D" w:themeColor="text1" w:themeTint="F2"/>
                <w:spacing w:val="-1"/>
                <w:szCs w:val="26"/>
              </w:rPr>
              <w:t xml:space="preserve"> n</w:t>
            </w:r>
            <w:r w:rsidRPr="00D446A5">
              <w:rPr>
                <w:color w:val="0D0D0D" w:themeColor="text1" w:themeTint="F2"/>
                <w:szCs w:val="26"/>
              </w:rPr>
              <w:t>gành</w:t>
            </w:r>
            <w:r w:rsidRPr="00D446A5">
              <w:rPr>
                <w:color w:val="0D0D0D" w:themeColor="text1" w:themeTint="F2"/>
                <w:spacing w:val="-1"/>
                <w:szCs w:val="26"/>
              </w:rPr>
              <w:t xml:space="preserve"> </w:t>
            </w:r>
            <w:r w:rsidRPr="00D446A5">
              <w:rPr>
                <w:color w:val="0D0D0D" w:themeColor="text1" w:themeTint="F2"/>
                <w:szCs w:val="26"/>
              </w:rPr>
              <w:t>ng</w:t>
            </w:r>
            <w:r w:rsidRPr="00D446A5">
              <w:rPr>
                <w:color w:val="0D0D0D" w:themeColor="text1" w:themeTint="F2"/>
                <w:spacing w:val="1"/>
                <w:szCs w:val="26"/>
              </w:rPr>
              <w:t>h</w:t>
            </w:r>
            <w:r w:rsidRPr="00D446A5">
              <w:rPr>
                <w:color w:val="0D0D0D" w:themeColor="text1" w:themeTint="F2"/>
                <w:szCs w:val="26"/>
              </w:rPr>
              <w:t>ề (10 tiết)</w:t>
            </w:r>
            <w:r w:rsidRPr="00D446A5">
              <w:rPr>
                <w:rStyle w:val="FootnoteReference"/>
                <w:color w:val="0D0D0D" w:themeColor="text1" w:themeTint="F2"/>
                <w:szCs w:val="26"/>
              </w:rPr>
              <w:footnoteReference w:id="1"/>
            </w:r>
          </w:p>
        </w:tc>
        <w:tc>
          <w:tcPr>
            <w:tcW w:w="992" w:type="dxa"/>
          </w:tcPr>
          <w:p w:rsidR="00F24A28" w:rsidRDefault="00F24A28">
            <w:pPr>
              <w:jc w:val="center"/>
              <w:rPr>
                <w:color w:val="000000"/>
              </w:rPr>
            </w:pPr>
          </w:p>
        </w:tc>
        <w:tc>
          <w:tcPr>
            <w:tcW w:w="2693" w:type="dxa"/>
            <w:vAlign w:val="center"/>
          </w:tcPr>
          <w:p w:rsidR="00F24A28" w:rsidRDefault="00F24A28">
            <w:pPr>
              <w:jc w:val="center"/>
              <w:rPr>
                <w:color w:val="000000"/>
              </w:rPr>
            </w:pPr>
          </w:p>
        </w:tc>
        <w:tc>
          <w:tcPr>
            <w:tcW w:w="3686" w:type="dxa"/>
          </w:tcPr>
          <w:p w:rsidR="00F24A28" w:rsidRDefault="00F24A28">
            <w:pPr>
              <w:jc w:val="both"/>
              <w:rPr>
                <w:color w:val="000000"/>
              </w:rPr>
            </w:pPr>
          </w:p>
        </w:tc>
        <w:tc>
          <w:tcPr>
            <w:tcW w:w="3260" w:type="dxa"/>
            <w:vAlign w:val="center"/>
          </w:tcPr>
          <w:p w:rsidR="00F24A28" w:rsidRDefault="00F24A28">
            <w:pPr>
              <w:jc w:val="both"/>
              <w:rPr>
                <w:color w:val="000000"/>
              </w:rPr>
            </w:pPr>
          </w:p>
        </w:tc>
      </w:tr>
      <w:tr w:rsidR="00F44229" w:rsidTr="00FD7C0B">
        <w:tc>
          <w:tcPr>
            <w:tcW w:w="851" w:type="dxa"/>
            <w:vAlign w:val="center"/>
          </w:tcPr>
          <w:p w:rsidR="00F44229" w:rsidRPr="00D446A5" w:rsidRDefault="00F44229" w:rsidP="00665A8A">
            <w:pPr>
              <w:spacing w:line="276" w:lineRule="auto"/>
              <w:jc w:val="center"/>
              <w:rPr>
                <w:color w:val="0D0D0D" w:themeColor="text1" w:themeTint="F2"/>
                <w:szCs w:val="26"/>
              </w:rPr>
            </w:pPr>
            <w:proofErr w:type="spellStart"/>
            <w:r>
              <w:rPr>
                <w:color w:val="0D0D0D" w:themeColor="text1" w:themeTint="F2"/>
                <w:szCs w:val="26"/>
                <w:lang w:val="en-US"/>
              </w:rPr>
              <w:t>Bài</w:t>
            </w:r>
            <w:proofErr w:type="spellEnd"/>
            <w:r>
              <w:rPr>
                <w:color w:val="0D0D0D" w:themeColor="text1" w:themeTint="F2"/>
                <w:szCs w:val="26"/>
                <w:lang w:val="en-US"/>
              </w:rPr>
              <w:t xml:space="preserve"> </w:t>
            </w:r>
            <w:r w:rsidRPr="00D446A5">
              <w:rPr>
                <w:color w:val="0D0D0D" w:themeColor="text1" w:themeTint="F2"/>
                <w:szCs w:val="26"/>
              </w:rPr>
              <w:t>1</w:t>
            </w:r>
          </w:p>
        </w:tc>
        <w:tc>
          <w:tcPr>
            <w:tcW w:w="2410" w:type="dxa"/>
          </w:tcPr>
          <w:p w:rsidR="00F44229" w:rsidRPr="00D446A5" w:rsidRDefault="00F44229" w:rsidP="00665A8A">
            <w:pPr>
              <w:spacing w:line="276" w:lineRule="auto"/>
              <w:jc w:val="both"/>
              <w:rPr>
                <w:color w:val="0D0D0D" w:themeColor="text1" w:themeTint="F2"/>
                <w:szCs w:val="26"/>
              </w:rPr>
            </w:pPr>
            <w:r w:rsidRPr="00D446A5">
              <w:rPr>
                <w:color w:val="0D0D0D" w:themeColor="text1" w:themeTint="F2"/>
                <w:szCs w:val="26"/>
              </w:rPr>
              <w:t>Sơ lược về sự phát triển của vật lí học</w:t>
            </w:r>
          </w:p>
        </w:tc>
        <w:tc>
          <w:tcPr>
            <w:tcW w:w="992" w:type="dxa"/>
            <w:vAlign w:val="center"/>
          </w:tcPr>
          <w:p w:rsidR="00F44229" w:rsidRPr="00D446A5" w:rsidRDefault="00F44229" w:rsidP="00665A8A">
            <w:pPr>
              <w:spacing w:line="276" w:lineRule="auto"/>
              <w:jc w:val="center"/>
              <w:rPr>
                <w:color w:val="0D0D0D" w:themeColor="text1" w:themeTint="F2"/>
                <w:szCs w:val="26"/>
                <w:lang w:val="en-GB"/>
              </w:rPr>
            </w:pPr>
            <w:r>
              <w:rPr>
                <w:color w:val="0D0D0D" w:themeColor="text1" w:themeTint="F2"/>
                <w:szCs w:val="26"/>
                <w:lang w:val="en-GB"/>
              </w:rPr>
              <w:t>2</w:t>
            </w:r>
          </w:p>
        </w:tc>
        <w:tc>
          <w:tcPr>
            <w:tcW w:w="2693" w:type="dxa"/>
            <w:vAlign w:val="center"/>
          </w:tcPr>
          <w:p w:rsidR="00F44229" w:rsidRPr="00D446A5" w:rsidRDefault="00F44229" w:rsidP="00665A8A">
            <w:pPr>
              <w:spacing w:line="276" w:lineRule="auto"/>
              <w:jc w:val="center"/>
              <w:rPr>
                <w:color w:val="0D0D0D" w:themeColor="text1" w:themeTint="F2"/>
                <w:szCs w:val="26"/>
                <w:lang w:val="en-GB"/>
              </w:rPr>
            </w:pPr>
            <w:r>
              <w:rPr>
                <w:color w:val="0D0D0D" w:themeColor="text1" w:themeTint="F2"/>
                <w:szCs w:val="26"/>
                <w:lang w:val="en-GB"/>
              </w:rPr>
              <w:t>1,2</w:t>
            </w:r>
          </w:p>
        </w:tc>
        <w:tc>
          <w:tcPr>
            <w:tcW w:w="3686" w:type="dxa"/>
          </w:tcPr>
          <w:p w:rsidR="00F44229" w:rsidRPr="00D446A5" w:rsidRDefault="00F44229" w:rsidP="00665A8A">
            <w:pPr>
              <w:spacing w:line="276" w:lineRule="auto"/>
              <w:jc w:val="both"/>
              <w:rPr>
                <w:color w:val="0D0D0D" w:themeColor="text1" w:themeTint="F2"/>
                <w:szCs w:val="26"/>
              </w:rPr>
            </w:pPr>
            <w:r w:rsidRPr="00D446A5">
              <w:rPr>
                <w:color w:val="0D0D0D" w:themeColor="text1" w:themeTint="F2"/>
                <w:szCs w:val="26"/>
              </w:rPr>
              <w:t xml:space="preserve">Máy chiếu, đường link một số website, sách, hình ảnh các kết quả của vật lí thực nghiệm, về Newton, về một số lĩnh vực chính của vật lí hiện đại … để hỗ trợ HS thực hiện nhiệm vụ của nhóm; tiêu chí đánh giá </w:t>
            </w:r>
            <w:r w:rsidRPr="00D446A5">
              <w:rPr>
                <w:color w:val="0D0D0D" w:themeColor="text1" w:themeTint="F2"/>
                <w:szCs w:val="26"/>
              </w:rPr>
              <w:lastRenderedPageBreak/>
              <w:t>năng lực hợp tác….</w:t>
            </w:r>
          </w:p>
        </w:tc>
        <w:tc>
          <w:tcPr>
            <w:tcW w:w="3260" w:type="dxa"/>
          </w:tcPr>
          <w:p w:rsidR="00F44229" w:rsidRPr="00D446A5" w:rsidRDefault="00F44229" w:rsidP="00665A8A">
            <w:pPr>
              <w:spacing w:line="276" w:lineRule="auto"/>
              <w:jc w:val="both"/>
              <w:rPr>
                <w:color w:val="0D0D0D" w:themeColor="text1" w:themeTint="F2"/>
                <w:szCs w:val="26"/>
                <w:lang w:val="en-GB"/>
              </w:rPr>
            </w:pPr>
            <w:r w:rsidRPr="00D446A5">
              <w:rPr>
                <w:color w:val="0D0D0D" w:themeColor="text1" w:themeTint="F2"/>
                <w:szCs w:val="26"/>
                <w:lang w:val="en-GB"/>
              </w:rPr>
              <w:lastRenderedPageBreak/>
              <w:t xml:space="preserve">- </w:t>
            </w:r>
            <w:proofErr w:type="spellStart"/>
            <w:r w:rsidRPr="00D446A5">
              <w:rPr>
                <w:color w:val="0D0D0D" w:themeColor="text1" w:themeTint="F2"/>
                <w:szCs w:val="26"/>
                <w:lang w:val="en-GB"/>
              </w:rPr>
              <w:t>Phòng</w:t>
            </w:r>
            <w:proofErr w:type="spellEnd"/>
            <w:r w:rsidRPr="00D446A5">
              <w:rPr>
                <w:color w:val="0D0D0D" w:themeColor="text1" w:themeTint="F2"/>
                <w:szCs w:val="26"/>
                <w:lang w:val="en-GB"/>
              </w:rPr>
              <w:t xml:space="preserve"> </w:t>
            </w:r>
            <w:proofErr w:type="spellStart"/>
            <w:r w:rsidRPr="00D446A5">
              <w:rPr>
                <w:color w:val="0D0D0D" w:themeColor="text1" w:themeTint="F2"/>
                <w:szCs w:val="26"/>
                <w:lang w:val="en-GB"/>
              </w:rPr>
              <w:t>học</w:t>
            </w:r>
            <w:proofErr w:type="spellEnd"/>
            <w:r w:rsidRPr="00D446A5">
              <w:rPr>
                <w:color w:val="0D0D0D" w:themeColor="text1" w:themeTint="F2"/>
                <w:szCs w:val="26"/>
                <w:lang w:val="en-GB"/>
              </w:rPr>
              <w:t>.</w:t>
            </w:r>
          </w:p>
        </w:tc>
      </w:tr>
      <w:tr w:rsidR="00F44229" w:rsidTr="00FD7C0B">
        <w:tc>
          <w:tcPr>
            <w:tcW w:w="851" w:type="dxa"/>
            <w:vAlign w:val="center"/>
          </w:tcPr>
          <w:p w:rsidR="00F44229" w:rsidRPr="00D446A5" w:rsidRDefault="00F44229" w:rsidP="00665A8A">
            <w:pPr>
              <w:spacing w:line="276" w:lineRule="auto"/>
              <w:jc w:val="center"/>
              <w:rPr>
                <w:color w:val="0D0D0D" w:themeColor="text1" w:themeTint="F2"/>
                <w:szCs w:val="26"/>
              </w:rPr>
            </w:pPr>
            <w:proofErr w:type="spellStart"/>
            <w:r>
              <w:rPr>
                <w:color w:val="0D0D0D" w:themeColor="text1" w:themeTint="F2"/>
                <w:szCs w:val="26"/>
                <w:lang w:val="en-US"/>
              </w:rPr>
              <w:lastRenderedPageBreak/>
              <w:t>Bài</w:t>
            </w:r>
            <w:proofErr w:type="spellEnd"/>
            <w:r>
              <w:rPr>
                <w:color w:val="0D0D0D" w:themeColor="text1" w:themeTint="F2"/>
                <w:szCs w:val="26"/>
                <w:lang w:val="en-US"/>
              </w:rPr>
              <w:t xml:space="preserve"> </w:t>
            </w:r>
            <w:r w:rsidRPr="00D446A5">
              <w:rPr>
                <w:color w:val="0D0D0D" w:themeColor="text1" w:themeTint="F2"/>
                <w:szCs w:val="26"/>
              </w:rPr>
              <w:t>2</w:t>
            </w:r>
          </w:p>
        </w:tc>
        <w:tc>
          <w:tcPr>
            <w:tcW w:w="2410" w:type="dxa"/>
          </w:tcPr>
          <w:p w:rsidR="00F44229" w:rsidRPr="00D446A5" w:rsidRDefault="00F44229" w:rsidP="00665A8A">
            <w:pPr>
              <w:spacing w:line="276" w:lineRule="auto"/>
              <w:jc w:val="both"/>
              <w:rPr>
                <w:color w:val="0D0D0D" w:themeColor="text1" w:themeTint="F2"/>
                <w:szCs w:val="26"/>
              </w:rPr>
            </w:pPr>
            <w:r w:rsidRPr="00D446A5">
              <w:rPr>
                <w:color w:val="0D0D0D" w:themeColor="text1" w:themeTint="F2"/>
                <w:szCs w:val="26"/>
              </w:rPr>
              <w:t>Giới thiệu các lĩnh vực nghiên cứu trong vật lí học</w:t>
            </w:r>
          </w:p>
        </w:tc>
        <w:tc>
          <w:tcPr>
            <w:tcW w:w="992" w:type="dxa"/>
            <w:vAlign w:val="center"/>
          </w:tcPr>
          <w:p w:rsidR="00F44229" w:rsidRPr="00D446A5" w:rsidRDefault="00F44229" w:rsidP="00665A8A">
            <w:pPr>
              <w:spacing w:line="276" w:lineRule="auto"/>
              <w:jc w:val="center"/>
              <w:rPr>
                <w:color w:val="0D0D0D" w:themeColor="text1" w:themeTint="F2"/>
                <w:szCs w:val="26"/>
                <w:lang w:val="en-GB"/>
              </w:rPr>
            </w:pPr>
            <w:r>
              <w:rPr>
                <w:color w:val="0D0D0D" w:themeColor="text1" w:themeTint="F2"/>
                <w:szCs w:val="26"/>
                <w:lang w:val="en-GB"/>
              </w:rPr>
              <w:t>4</w:t>
            </w:r>
          </w:p>
        </w:tc>
        <w:tc>
          <w:tcPr>
            <w:tcW w:w="2693" w:type="dxa"/>
            <w:vAlign w:val="center"/>
          </w:tcPr>
          <w:p w:rsidR="00F44229" w:rsidRPr="00D446A5" w:rsidRDefault="00F44229" w:rsidP="00665A8A">
            <w:pPr>
              <w:spacing w:line="276" w:lineRule="auto"/>
              <w:jc w:val="center"/>
              <w:rPr>
                <w:color w:val="0D0D0D" w:themeColor="text1" w:themeTint="F2"/>
                <w:szCs w:val="26"/>
                <w:lang w:val="en-GB"/>
              </w:rPr>
            </w:pPr>
            <w:r>
              <w:rPr>
                <w:color w:val="0D0D0D" w:themeColor="text1" w:themeTint="F2"/>
                <w:szCs w:val="26"/>
                <w:lang w:val="en-GB"/>
              </w:rPr>
              <w:t>3,4, 5,6</w:t>
            </w:r>
          </w:p>
        </w:tc>
        <w:tc>
          <w:tcPr>
            <w:tcW w:w="3686" w:type="dxa"/>
          </w:tcPr>
          <w:p w:rsidR="00F44229" w:rsidRPr="00D446A5" w:rsidRDefault="00F44229" w:rsidP="00665A8A">
            <w:pPr>
              <w:spacing w:line="276" w:lineRule="auto"/>
              <w:jc w:val="both"/>
              <w:rPr>
                <w:color w:val="0D0D0D" w:themeColor="text1" w:themeTint="F2"/>
                <w:szCs w:val="26"/>
              </w:rPr>
            </w:pPr>
            <w:r w:rsidRPr="00D446A5">
              <w:rPr>
                <w:color w:val="0D0D0D" w:themeColor="text1" w:themeTint="F2"/>
                <w:szCs w:val="26"/>
              </w:rPr>
              <w:t>Một số mô hình đơn giản /hình ảnh minh họa một số lĩnh vực nghiên cứu chính trong vật lí hiện nay.</w:t>
            </w:r>
          </w:p>
        </w:tc>
        <w:tc>
          <w:tcPr>
            <w:tcW w:w="3260" w:type="dxa"/>
          </w:tcPr>
          <w:p w:rsidR="00F44229" w:rsidRPr="00D446A5" w:rsidRDefault="00F44229" w:rsidP="00665A8A">
            <w:pPr>
              <w:spacing w:line="276" w:lineRule="auto"/>
              <w:jc w:val="both"/>
              <w:rPr>
                <w:color w:val="0D0D0D" w:themeColor="text1" w:themeTint="F2"/>
                <w:szCs w:val="26"/>
              </w:rPr>
            </w:pPr>
            <w:r w:rsidRPr="00D446A5">
              <w:rPr>
                <w:color w:val="0D0D0D" w:themeColor="text1" w:themeTint="F2"/>
                <w:szCs w:val="26"/>
                <w:lang w:val="en-GB"/>
              </w:rPr>
              <w:t xml:space="preserve">- </w:t>
            </w:r>
            <w:proofErr w:type="spellStart"/>
            <w:r w:rsidRPr="00D446A5">
              <w:rPr>
                <w:color w:val="0D0D0D" w:themeColor="text1" w:themeTint="F2"/>
                <w:szCs w:val="26"/>
                <w:lang w:val="en-GB"/>
              </w:rPr>
              <w:t>Phòng</w:t>
            </w:r>
            <w:proofErr w:type="spellEnd"/>
            <w:r w:rsidRPr="00D446A5">
              <w:rPr>
                <w:color w:val="0D0D0D" w:themeColor="text1" w:themeTint="F2"/>
                <w:szCs w:val="26"/>
                <w:lang w:val="en-GB"/>
              </w:rPr>
              <w:t xml:space="preserve"> </w:t>
            </w:r>
            <w:proofErr w:type="spellStart"/>
            <w:r w:rsidRPr="00D446A5">
              <w:rPr>
                <w:color w:val="0D0D0D" w:themeColor="text1" w:themeTint="F2"/>
                <w:szCs w:val="26"/>
                <w:lang w:val="en-GB"/>
              </w:rPr>
              <w:t>học</w:t>
            </w:r>
            <w:proofErr w:type="spellEnd"/>
            <w:r w:rsidRPr="00D446A5">
              <w:rPr>
                <w:color w:val="0D0D0D" w:themeColor="text1" w:themeTint="F2"/>
                <w:szCs w:val="26"/>
                <w:lang w:val="en-GB"/>
              </w:rPr>
              <w:t>.</w:t>
            </w:r>
          </w:p>
        </w:tc>
      </w:tr>
      <w:tr w:rsidR="00F44229" w:rsidTr="00FD7C0B">
        <w:tc>
          <w:tcPr>
            <w:tcW w:w="851" w:type="dxa"/>
            <w:vAlign w:val="center"/>
          </w:tcPr>
          <w:p w:rsidR="00F44229" w:rsidRPr="00D446A5" w:rsidRDefault="00F44229" w:rsidP="00665A8A">
            <w:pPr>
              <w:spacing w:line="276" w:lineRule="auto"/>
              <w:jc w:val="center"/>
              <w:rPr>
                <w:color w:val="0D0D0D" w:themeColor="text1" w:themeTint="F2"/>
                <w:szCs w:val="26"/>
                <w:lang w:val="en-GB"/>
              </w:rPr>
            </w:pPr>
            <w:proofErr w:type="spellStart"/>
            <w:r>
              <w:rPr>
                <w:color w:val="0D0D0D" w:themeColor="text1" w:themeTint="F2"/>
                <w:szCs w:val="26"/>
                <w:lang w:val="en-GB"/>
              </w:rPr>
              <w:t>Bài</w:t>
            </w:r>
            <w:proofErr w:type="spellEnd"/>
            <w:r>
              <w:rPr>
                <w:color w:val="0D0D0D" w:themeColor="text1" w:themeTint="F2"/>
                <w:szCs w:val="26"/>
                <w:lang w:val="en-GB"/>
              </w:rPr>
              <w:t xml:space="preserve"> </w:t>
            </w:r>
            <w:r w:rsidRPr="00D446A5">
              <w:rPr>
                <w:color w:val="0D0D0D" w:themeColor="text1" w:themeTint="F2"/>
                <w:szCs w:val="26"/>
                <w:lang w:val="en-GB"/>
              </w:rPr>
              <w:t>3</w:t>
            </w:r>
          </w:p>
        </w:tc>
        <w:tc>
          <w:tcPr>
            <w:tcW w:w="2410" w:type="dxa"/>
          </w:tcPr>
          <w:p w:rsidR="00F44229" w:rsidRPr="00D446A5" w:rsidRDefault="00F44229" w:rsidP="00665A8A">
            <w:pPr>
              <w:spacing w:line="276" w:lineRule="auto"/>
              <w:jc w:val="both"/>
              <w:rPr>
                <w:color w:val="0D0D0D" w:themeColor="text1" w:themeTint="F2"/>
                <w:szCs w:val="26"/>
              </w:rPr>
            </w:pPr>
            <w:r w:rsidRPr="00D446A5">
              <w:rPr>
                <w:color w:val="0D0D0D" w:themeColor="text1" w:themeTint="F2"/>
                <w:szCs w:val="26"/>
              </w:rPr>
              <w:t>Giới thiệu các ứng dụng của vật lí trong một số ngành nghề</w:t>
            </w:r>
          </w:p>
        </w:tc>
        <w:tc>
          <w:tcPr>
            <w:tcW w:w="992" w:type="dxa"/>
            <w:vAlign w:val="center"/>
          </w:tcPr>
          <w:p w:rsidR="00F44229" w:rsidRPr="00D446A5" w:rsidRDefault="00F44229" w:rsidP="00665A8A">
            <w:pPr>
              <w:spacing w:line="276" w:lineRule="auto"/>
              <w:jc w:val="center"/>
              <w:rPr>
                <w:color w:val="0D0D0D" w:themeColor="text1" w:themeTint="F2"/>
                <w:szCs w:val="26"/>
                <w:lang w:val="en-GB"/>
              </w:rPr>
            </w:pPr>
            <w:r w:rsidRPr="00D446A5">
              <w:rPr>
                <w:color w:val="0D0D0D" w:themeColor="text1" w:themeTint="F2"/>
                <w:szCs w:val="26"/>
                <w:lang w:val="en-GB"/>
              </w:rPr>
              <w:t>4</w:t>
            </w:r>
          </w:p>
        </w:tc>
        <w:tc>
          <w:tcPr>
            <w:tcW w:w="2693" w:type="dxa"/>
            <w:vAlign w:val="center"/>
          </w:tcPr>
          <w:p w:rsidR="00F44229" w:rsidRPr="00D446A5" w:rsidRDefault="00F44229" w:rsidP="00665A8A">
            <w:pPr>
              <w:spacing w:line="276" w:lineRule="auto"/>
              <w:jc w:val="center"/>
              <w:rPr>
                <w:color w:val="0D0D0D" w:themeColor="text1" w:themeTint="F2"/>
                <w:szCs w:val="26"/>
                <w:lang w:val="en-GB"/>
              </w:rPr>
            </w:pPr>
            <w:r>
              <w:rPr>
                <w:color w:val="0D0D0D" w:themeColor="text1" w:themeTint="F2"/>
                <w:szCs w:val="26"/>
                <w:lang w:val="en-GB"/>
              </w:rPr>
              <w:t>7</w:t>
            </w:r>
            <w:r w:rsidRPr="00D446A5">
              <w:rPr>
                <w:color w:val="0D0D0D" w:themeColor="text1" w:themeTint="F2"/>
                <w:szCs w:val="26"/>
                <w:lang w:val="en-GB"/>
              </w:rPr>
              <w:t xml:space="preserve">, </w:t>
            </w:r>
            <w:r>
              <w:rPr>
                <w:color w:val="0D0D0D" w:themeColor="text1" w:themeTint="F2"/>
                <w:szCs w:val="26"/>
                <w:lang w:val="en-GB"/>
              </w:rPr>
              <w:t>8,9,10</w:t>
            </w:r>
          </w:p>
        </w:tc>
        <w:tc>
          <w:tcPr>
            <w:tcW w:w="3686" w:type="dxa"/>
          </w:tcPr>
          <w:p w:rsidR="00F44229" w:rsidRPr="00D446A5" w:rsidRDefault="00F44229" w:rsidP="00665A8A">
            <w:pPr>
              <w:spacing w:line="276" w:lineRule="auto"/>
              <w:jc w:val="both"/>
              <w:rPr>
                <w:color w:val="0D0D0D" w:themeColor="text1" w:themeTint="F2"/>
                <w:szCs w:val="26"/>
              </w:rPr>
            </w:pPr>
            <w:r w:rsidRPr="00D446A5">
              <w:rPr>
                <w:color w:val="0D0D0D" w:themeColor="text1" w:themeTint="F2"/>
                <w:szCs w:val="26"/>
              </w:rPr>
              <w:t>Phương tiện đi lại, tài chính, kế hoạch chi tiết chương trình tham quan, trải nghiệm của lớp.</w:t>
            </w:r>
          </w:p>
        </w:tc>
        <w:tc>
          <w:tcPr>
            <w:tcW w:w="3260" w:type="dxa"/>
          </w:tcPr>
          <w:p w:rsidR="00F44229" w:rsidRPr="00D446A5" w:rsidRDefault="00F44229" w:rsidP="00665A8A">
            <w:pPr>
              <w:spacing w:line="276" w:lineRule="auto"/>
              <w:jc w:val="both"/>
              <w:rPr>
                <w:color w:val="0D0D0D" w:themeColor="text1" w:themeTint="F2"/>
                <w:szCs w:val="26"/>
              </w:rPr>
            </w:pPr>
            <w:r w:rsidRPr="00D446A5">
              <w:rPr>
                <w:color w:val="0D0D0D" w:themeColor="text1" w:themeTint="F2"/>
                <w:szCs w:val="26"/>
                <w:lang w:val="en-GB"/>
              </w:rPr>
              <w:t xml:space="preserve">- </w:t>
            </w:r>
            <w:proofErr w:type="spellStart"/>
            <w:r w:rsidRPr="00D446A5">
              <w:rPr>
                <w:color w:val="0D0D0D" w:themeColor="text1" w:themeTint="F2"/>
                <w:szCs w:val="26"/>
                <w:lang w:val="en-GB"/>
              </w:rPr>
              <w:t>Tham</w:t>
            </w:r>
            <w:proofErr w:type="spellEnd"/>
            <w:r w:rsidRPr="00D446A5">
              <w:rPr>
                <w:color w:val="0D0D0D" w:themeColor="text1" w:themeTint="F2"/>
                <w:szCs w:val="26"/>
                <w:lang w:val="en-GB"/>
              </w:rPr>
              <w:t xml:space="preserve"> </w:t>
            </w:r>
            <w:proofErr w:type="spellStart"/>
            <w:r w:rsidRPr="00D446A5">
              <w:rPr>
                <w:color w:val="0D0D0D" w:themeColor="text1" w:themeTint="F2"/>
                <w:szCs w:val="26"/>
                <w:lang w:val="en-GB"/>
              </w:rPr>
              <w:t>quan</w:t>
            </w:r>
            <w:proofErr w:type="spellEnd"/>
            <w:r w:rsidRPr="00D446A5">
              <w:rPr>
                <w:color w:val="0D0D0D" w:themeColor="text1" w:themeTint="F2"/>
                <w:szCs w:val="26"/>
                <w:lang w:val="en-GB"/>
              </w:rPr>
              <w:t xml:space="preserve">, </w:t>
            </w:r>
            <w:proofErr w:type="spellStart"/>
            <w:r w:rsidRPr="00D446A5">
              <w:rPr>
                <w:color w:val="0D0D0D" w:themeColor="text1" w:themeTint="F2"/>
                <w:szCs w:val="26"/>
                <w:lang w:val="en-GB"/>
              </w:rPr>
              <w:t>trải</w:t>
            </w:r>
            <w:proofErr w:type="spellEnd"/>
            <w:r w:rsidRPr="00D446A5">
              <w:rPr>
                <w:color w:val="0D0D0D" w:themeColor="text1" w:themeTint="F2"/>
                <w:szCs w:val="26"/>
                <w:lang w:val="en-GB"/>
              </w:rPr>
              <w:t xml:space="preserve"> </w:t>
            </w:r>
            <w:proofErr w:type="spellStart"/>
            <w:r w:rsidRPr="00D446A5">
              <w:rPr>
                <w:color w:val="0D0D0D" w:themeColor="text1" w:themeTint="F2"/>
                <w:szCs w:val="26"/>
                <w:lang w:val="en-GB"/>
              </w:rPr>
              <w:t>nghiệm</w:t>
            </w:r>
            <w:proofErr w:type="spellEnd"/>
            <w:r w:rsidRPr="00D446A5">
              <w:rPr>
                <w:color w:val="0D0D0D" w:themeColor="text1" w:themeTint="F2"/>
                <w:szCs w:val="26"/>
                <w:lang w:val="en-GB"/>
              </w:rPr>
              <w:t xml:space="preserve"> </w:t>
            </w:r>
            <w:proofErr w:type="spellStart"/>
            <w:r w:rsidRPr="00D446A5">
              <w:rPr>
                <w:color w:val="0D0D0D" w:themeColor="text1" w:themeTint="F2"/>
                <w:szCs w:val="26"/>
                <w:lang w:val="en-GB"/>
              </w:rPr>
              <w:t>một</w:t>
            </w:r>
            <w:proofErr w:type="spellEnd"/>
            <w:r w:rsidRPr="00D446A5">
              <w:rPr>
                <w:color w:val="0D0D0D" w:themeColor="text1" w:themeTint="F2"/>
                <w:szCs w:val="26"/>
                <w:lang w:val="en-GB"/>
              </w:rPr>
              <w:t xml:space="preserve"> </w:t>
            </w:r>
            <w:proofErr w:type="spellStart"/>
            <w:r w:rsidRPr="00D446A5">
              <w:rPr>
                <w:color w:val="0D0D0D" w:themeColor="text1" w:themeTint="F2"/>
                <w:szCs w:val="26"/>
                <w:lang w:val="en-GB"/>
              </w:rPr>
              <w:t>số</w:t>
            </w:r>
            <w:proofErr w:type="spellEnd"/>
            <w:r w:rsidRPr="00D446A5">
              <w:rPr>
                <w:color w:val="0D0D0D" w:themeColor="text1" w:themeTint="F2"/>
                <w:szCs w:val="26"/>
                <w:lang w:val="en-GB"/>
              </w:rPr>
              <w:t xml:space="preserve"> </w:t>
            </w:r>
            <w:proofErr w:type="spellStart"/>
            <w:r w:rsidRPr="00D446A5">
              <w:rPr>
                <w:color w:val="0D0D0D" w:themeColor="text1" w:themeTint="F2"/>
                <w:szCs w:val="26"/>
                <w:lang w:val="en-GB"/>
              </w:rPr>
              <w:t>cơ</w:t>
            </w:r>
            <w:proofErr w:type="spellEnd"/>
            <w:r w:rsidRPr="00D446A5">
              <w:rPr>
                <w:color w:val="0D0D0D" w:themeColor="text1" w:themeTint="F2"/>
                <w:szCs w:val="26"/>
                <w:lang w:val="en-GB"/>
              </w:rPr>
              <w:t xml:space="preserve"> </w:t>
            </w:r>
            <w:proofErr w:type="spellStart"/>
            <w:r w:rsidRPr="00D446A5">
              <w:rPr>
                <w:color w:val="0D0D0D" w:themeColor="text1" w:themeTint="F2"/>
                <w:szCs w:val="26"/>
                <w:lang w:val="en-GB"/>
              </w:rPr>
              <w:t>sở</w:t>
            </w:r>
            <w:proofErr w:type="spellEnd"/>
            <w:r w:rsidRPr="00D446A5">
              <w:rPr>
                <w:color w:val="0D0D0D" w:themeColor="text1" w:themeTint="F2"/>
                <w:szCs w:val="26"/>
                <w:lang w:val="en-GB"/>
              </w:rPr>
              <w:t xml:space="preserve"> </w:t>
            </w:r>
            <w:proofErr w:type="spellStart"/>
            <w:r w:rsidRPr="00D446A5">
              <w:rPr>
                <w:color w:val="0D0D0D" w:themeColor="text1" w:themeTint="F2"/>
                <w:szCs w:val="26"/>
                <w:lang w:val="en-GB"/>
              </w:rPr>
              <w:t>nghiên</w:t>
            </w:r>
            <w:proofErr w:type="spellEnd"/>
            <w:r w:rsidRPr="00D446A5">
              <w:rPr>
                <w:color w:val="0D0D0D" w:themeColor="text1" w:themeTint="F2"/>
                <w:szCs w:val="26"/>
                <w:lang w:val="en-GB"/>
              </w:rPr>
              <w:t xml:space="preserve"> </w:t>
            </w:r>
            <w:proofErr w:type="spellStart"/>
            <w:r w:rsidRPr="00D446A5">
              <w:rPr>
                <w:color w:val="0D0D0D" w:themeColor="text1" w:themeTint="F2"/>
                <w:szCs w:val="26"/>
                <w:lang w:val="en-GB"/>
              </w:rPr>
              <w:t>cứu</w:t>
            </w:r>
            <w:proofErr w:type="spellEnd"/>
            <w:r w:rsidRPr="00D446A5">
              <w:rPr>
                <w:color w:val="0D0D0D" w:themeColor="text1" w:themeTint="F2"/>
                <w:szCs w:val="26"/>
                <w:lang w:val="en-GB"/>
              </w:rPr>
              <w:t xml:space="preserve">, </w:t>
            </w:r>
            <w:proofErr w:type="spellStart"/>
            <w:r w:rsidRPr="00D446A5">
              <w:rPr>
                <w:color w:val="0D0D0D" w:themeColor="text1" w:themeTint="F2"/>
                <w:szCs w:val="26"/>
                <w:lang w:val="en-GB"/>
              </w:rPr>
              <w:t>sản</w:t>
            </w:r>
            <w:proofErr w:type="spellEnd"/>
            <w:r w:rsidRPr="00D446A5">
              <w:rPr>
                <w:color w:val="0D0D0D" w:themeColor="text1" w:themeTint="F2"/>
                <w:szCs w:val="26"/>
                <w:lang w:val="en-GB"/>
              </w:rPr>
              <w:t xml:space="preserve"> </w:t>
            </w:r>
            <w:proofErr w:type="spellStart"/>
            <w:r w:rsidRPr="00D446A5">
              <w:rPr>
                <w:color w:val="0D0D0D" w:themeColor="text1" w:themeTint="F2"/>
                <w:szCs w:val="26"/>
                <w:lang w:val="en-GB"/>
              </w:rPr>
              <w:t>xuất</w:t>
            </w:r>
            <w:proofErr w:type="spellEnd"/>
            <w:r w:rsidRPr="00D446A5">
              <w:rPr>
                <w:color w:val="0D0D0D" w:themeColor="text1" w:themeTint="F2"/>
                <w:szCs w:val="26"/>
                <w:lang w:val="en-GB"/>
              </w:rPr>
              <w:t xml:space="preserve">, </w:t>
            </w:r>
            <w:proofErr w:type="spellStart"/>
            <w:r w:rsidRPr="00D446A5">
              <w:rPr>
                <w:color w:val="0D0D0D" w:themeColor="text1" w:themeTint="F2"/>
                <w:szCs w:val="26"/>
                <w:lang w:val="en-GB"/>
              </w:rPr>
              <w:t>kinh</w:t>
            </w:r>
            <w:proofErr w:type="spellEnd"/>
            <w:r w:rsidRPr="00D446A5">
              <w:rPr>
                <w:color w:val="0D0D0D" w:themeColor="text1" w:themeTint="F2"/>
                <w:szCs w:val="26"/>
                <w:lang w:val="en-GB"/>
              </w:rPr>
              <w:t xml:space="preserve"> </w:t>
            </w:r>
            <w:proofErr w:type="spellStart"/>
            <w:r w:rsidRPr="00D446A5">
              <w:rPr>
                <w:color w:val="0D0D0D" w:themeColor="text1" w:themeTint="F2"/>
                <w:szCs w:val="26"/>
                <w:lang w:val="en-GB"/>
              </w:rPr>
              <w:t>doanh</w:t>
            </w:r>
            <w:proofErr w:type="spellEnd"/>
            <w:r w:rsidRPr="00D446A5">
              <w:rPr>
                <w:color w:val="0D0D0D" w:themeColor="text1" w:themeTint="F2"/>
                <w:szCs w:val="26"/>
                <w:lang w:val="en-GB"/>
              </w:rPr>
              <w:t xml:space="preserve"> </w:t>
            </w:r>
            <w:proofErr w:type="spellStart"/>
            <w:r w:rsidRPr="00D446A5">
              <w:rPr>
                <w:color w:val="0D0D0D" w:themeColor="text1" w:themeTint="F2"/>
                <w:szCs w:val="26"/>
                <w:lang w:val="en-GB"/>
              </w:rPr>
              <w:t>có</w:t>
            </w:r>
            <w:proofErr w:type="spellEnd"/>
            <w:r w:rsidRPr="00D446A5">
              <w:rPr>
                <w:color w:val="0D0D0D" w:themeColor="text1" w:themeTint="F2"/>
                <w:szCs w:val="26"/>
                <w:lang w:val="en-GB"/>
              </w:rPr>
              <w:t xml:space="preserve"> </w:t>
            </w:r>
            <w:proofErr w:type="spellStart"/>
            <w:r w:rsidRPr="00D446A5">
              <w:rPr>
                <w:color w:val="0D0D0D" w:themeColor="text1" w:themeTint="F2"/>
                <w:szCs w:val="26"/>
                <w:lang w:val="en-GB"/>
              </w:rPr>
              <w:t>ứng</w:t>
            </w:r>
            <w:proofErr w:type="spellEnd"/>
            <w:r w:rsidRPr="00D446A5">
              <w:rPr>
                <w:color w:val="0D0D0D" w:themeColor="text1" w:themeTint="F2"/>
                <w:szCs w:val="26"/>
                <w:lang w:val="en-GB"/>
              </w:rPr>
              <w:t xml:space="preserve"> </w:t>
            </w:r>
            <w:proofErr w:type="spellStart"/>
            <w:r w:rsidRPr="00D446A5">
              <w:rPr>
                <w:color w:val="0D0D0D" w:themeColor="text1" w:themeTint="F2"/>
                <w:szCs w:val="26"/>
                <w:lang w:val="en-GB"/>
              </w:rPr>
              <w:t>dụng</w:t>
            </w:r>
            <w:proofErr w:type="spellEnd"/>
            <w:r w:rsidRPr="00D446A5">
              <w:rPr>
                <w:color w:val="0D0D0D" w:themeColor="text1" w:themeTint="F2"/>
                <w:szCs w:val="26"/>
                <w:lang w:val="en-GB"/>
              </w:rPr>
              <w:t xml:space="preserve"> </w:t>
            </w:r>
            <w:proofErr w:type="spellStart"/>
            <w:r w:rsidRPr="00D446A5">
              <w:rPr>
                <w:color w:val="0D0D0D" w:themeColor="text1" w:themeTint="F2"/>
                <w:szCs w:val="26"/>
                <w:lang w:val="en-GB"/>
              </w:rPr>
              <w:t>vật</w:t>
            </w:r>
            <w:proofErr w:type="spellEnd"/>
            <w:r w:rsidRPr="00D446A5">
              <w:rPr>
                <w:color w:val="0D0D0D" w:themeColor="text1" w:themeTint="F2"/>
                <w:szCs w:val="26"/>
                <w:lang w:val="en-GB"/>
              </w:rPr>
              <w:t xml:space="preserve"> </w:t>
            </w:r>
            <w:proofErr w:type="spellStart"/>
            <w:r w:rsidRPr="00D446A5">
              <w:rPr>
                <w:color w:val="0D0D0D" w:themeColor="text1" w:themeTint="F2"/>
                <w:szCs w:val="26"/>
                <w:lang w:val="en-GB"/>
              </w:rPr>
              <w:t>lí</w:t>
            </w:r>
            <w:proofErr w:type="spellEnd"/>
            <w:r w:rsidRPr="00D446A5">
              <w:rPr>
                <w:color w:val="0D0D0D" w:themeColor="text1" w:themeTint="F2"/>
                <w:szCs w:val="26"/>
                <w:lang w:val="en-GB"/>
              </w:rPr>
              <w:t xml:space="preserve"> </w:t>
            </w:r>
            <w:proofErr w:type="spellStart"/>
            <w:r w:rsidRPr="00D446A5">
              <w:rPr>
                <w:color w:val="0D0D0D" w:themeColor="text1" w:themeTint="F2"/>
                <w:szCs w:val="26"/>
                <w:lang w:val="en-GB"/>
              </w:rPr>
              <w:t>như</w:t>
            </w:r>
            <w:proofErr w:type="spellEnd"/>
            <w:r w:rsidRPr="00D446A5">
              <w:rPr>
                <w:color w:val="0D0D0D" w:themeColor="text1" w:themeTint="F2"/>
                <w:szCs w:val="26"/>
                <w:lang w:val="en-GB"/>
              </w:rPr>
              <w:t xml:space="preserve">: </w:t>
            </w:r>
            <w:proofErr w:type="spellStart"/>
            <w:r>
              <w:rPr>
                <w:color w:val="0D0D0D" w:themeColor="text1" w:themeTint="F2"/>
                <w:szCs w:val="26"/>
                <w:lang w:val="en-GB"/>
              </w:rPr>
              <w:t>nhà</w:t>
            </w:r>
            <w:proofErr w:type="spellEnd"/>
            <w:r>
              <w:rPr>
                <w:color w:val="0D0D0D" w:themeColor="text1" w:themeTint="F2"/>
                <w:szCs w:val="26"/>
                <w:lang w:val="en-GB"/>
              </w:rPr>
              <w:t xml:space="preserve"> </w:t>
            </w:r>
            <w:proofErr w:type="spellStart"/>
            <w:r>
              <w:rPr>
                <w:color w:val="0D0D0D" w:themeColor="text1" w:themeTint="F2"/>
                <w:szCs w:val="26"/>
                <w:lang w:val="en-GB"/>
              </w:rPr>
              <w:t>máy</w:t>
            </w:r>
            <w:proofErr w:type="spellEnd"/>
            <w:r>
              <w:rPr>
                <w:color w:val="0D0D0D" w:themeColor="text1" w:themeTint="F2"/>
                <w:szCs w:val="26"/>
                <w:lang w:val="en-GB"/>
              </w:rPr>
              <w:t xml:space="preserve"> </w:t>
            </w:r>
            <w:proofErr w:type="spellStart"/>
            <w:r>
              <w:rPr>
                <w:color w:val="0D0D0D" w:themeColor="text1" w:themeTint="F2"/>
                <w:szCs w:val="26"/>
                <w:lang w:val="en-GB"/>
              </w:rPr>
              <w:t>thuỷ</w:t>
            </w:r>
            <w:proofErr w:type="spellEnd"/>
            <w:r>
              <w:rPr>
                <w:color w:val="0D0D0D" w:themeColor="text1" w:themeTint="F2"/>
                <w:szCs w:val="26"/>
                <w:lang w:val="en-GB"/>
              </w:rPr>
              <w:t xml:space="preserve"> </w:t>
            </w:r>
            <w:proofErr w:type="spellStart"/>
            <w:r>
              <w:rPr>
                <w:color w:val="0D0D0D" w:themeColor="text1" w:themeTint="F2"/>
                <w:szCs w:val="26"/>
                <w:lang w:val="en-GB"/>
              </w:rPr>
              <w:t>điện</w:t>
            </w:r>
            <w:proofErr w:type="spellEnd"/>
            <w:r>
              <w:rPr>
                <w:color w:val="0D0D0D" w:themeColor="text1" w:themeTint="F2"/>
                <w:szCs w:val="26"/>
                <w:lang w:val="en-GB"/>
              </w:rPr>
              <w:t xml:space="preserve"> </w:t>
            </w:r>
            <w:proofErr w:type="spellStart"/>
            <w:r>
              <w:rPr>
                <w:color w:val="0D0D0D" w:themeColor="text1" w:themeTint="F2"/>
                <w:szCs w:val="26"/>
                <w:lang w:val="en-GB"/>
              </w:rPr>
              <w:t>Sông</w:t>
            </w:r>
            <w:proofErr w:type="spellEnd"/>
            <w:r>
              <w:rPr>
                <w:color w:val="0D0D0D" w:themeColor="text1" w:themeTint="F2"/>
                <w:szCs w:val="26"/>
                <w:lang w:val="en-GB"/>
              </w:rPr>
              <w:t xml:space="preserve"> </w:t>
            </w:r>
            <w:proofErr w:type="spellStart"/>
            <w:r>
              <w:rPr>
                <w:color w:val="0D0D0D" w:themeColor="text1" w:themeTint="F2"/>
                <w:szCs w:val="26"/>
                <w:lang w:val="en-GB"/>
              </w:rPr>
              <w:t>Tranh</w:t>
            </w:r>
            <w:proofErr w:type="spellEnd"/>
            <w:r w:rsidRPr="00D446A5">
              <w:rPr>
                <w:color w:val="0D0D0D" w:themeColor="text1" w:themeTint="F2"/>
                <w:szCs w:val="26"/>
                <w:lang w:val="en-GB"/>
              </w:rPr>
              <w:t xml:space="preserve">, </w:t>
            </w:r>
            <w:proofErr w:type="spellStart"/>
            <w:r w:rsidRPr="00D446A5">
              <w:rPr>
                <w:color w:val="0D0D0D" w:themeColor="text1" w:themeTint="F2"/>
                <w:szCs w:val="26"/>
                <w:lang w:val="en-GB"/>
              </w:rPr>
              <w:t>trạm</w:t>
            </w:r>
            <w:proofErr w:type="spellEnd"/>
            <w:r w:rsidRPr="00D446A5">
              <w:rPr>
                <w:color w:val="0D0D0D" w:themeColor="text1" w:themeTint="F2"/>
                <w:szCs w:val="26"/>
                <w:lang w:val="en-GB"/>
              </w:rPr>
              <w:t xml:space="preserve"> </w:t>
            </w:r>
            <w:proofErr w:type="spellStart"/>
            <w:r w:rsidRPr="00D446A5">
              <w:rPr>
                <w:color w:val="0D0D0D" w:themeColor="text1" w:themeTint="F2"/>
                <w:szCs w:val="26"/>
                <w:lang w:val="en-GB"/>
              </w:rPr>
              <w:t>quan</w:t>
            </w:r>
            <w:proofErr w:type="spellEnd"/>
            <w:r w:rsidRPr="00D446A5">
              <w:rPr>
                <w:color w:val="0D0D0D" w:themeColor="text1" w:themeTint="F2"/>
                <w:szCs w:val="26"/>
                <w:lang w:val="en-GB"/>
              </w:rPr>
              <w:t xml:space="preserve"> </w:t>
            </w:r>
            <w:proofErr w:type="spellStart"/>
            <w:r w:rsidRPr="00D446A5">
              <w:rPr>
                <w:color w:val="0D0D0D" w:themeColor="text1" w:themeTint="F2"/>
                <w:szCs w:val="26"/>
                <w:lang w:val="en-GB"/>
              </w:rPr>
              <w:t>trắc</w:t>
            </w:r>
            <w:proofErr w:type="spellEnd"/>
            <w:r w:rsidRPr="00D446A5">
              <w:rPr>
                <w:color w:val="0D0D0D" w:themeColor="text1" w:themeTint="F2"/>
                <w:szCs w:val="26"/>
                <w:lang w:val="en-GB"/>
              </w:rPr>
              <w:t xml:space="preserve"> </w:t>
            </w:r>
            <w:proofErr w:type="spellStart"/>
            <w:r w:rsidRPr="00D446A5">
              <w:rPr>
                <w:color w:val="0D0D0D" w:themeColor="text1" w:themeTint="F2"/>
                <w:szCs w:val="26"/>
                <w:lang w:val="en-GB"/>
              </w:rPr>
              <w:t>khí</w:t>
            </w:r>
            <w:proofErr w:type="spellEnd"/>
            <w:r w:rsidRPr="00D446A5">
              <w:rPr>
                <w:color w:val="0D0D0D" w:themeColor="text1" w:themeTint="F2"/>
                <w:szCs w:val="26"/>
                <w:lang w:val="en-GB"/>
              </w:rPr>
              <w:t xml:space="preserve"> </w:t>
            </w:r>
            <w:proofErr w:type="spellStart"/>
            <w:r w:rsidRPr="00D446A5">
              <w:rPr>
                <w:color w:val="0D0D0D" w:themeColor="text1" w:themeTint="F2"/>
                <w:szCs w:val="26"/>
                <w:lang w:val="en-GB"/>
              </w:rPr>
              <w:t>tượng</w:t>
            </w:r>
            <w:proofErr w:type="spellEnd"/>
            <w:r w:rsidRPr="00D446A5">
              <w:rPr>
                <w:color w:val="0D0D0D" w:themeColor="text1" w:themeTint="F2"/>
                <w:szCs w:val="26"/>
                <w:lang w:val="en-GB"/>
              </w:rPr>
              <w:t xml:space="preserve"> </w:t>
            </w:r>
            <w:proofErr w:type="spellStart"/>
            <w:r w:rsidRPr="00D446A5">
              <w:rPr>
                <w:color w:val="0D0D0D" w:themeColor="text1" w:themeTint="F2"/>
                <w:szCs w:val="26"/>
                <w:lang w:val="en-GB"/>
              </w:rPr>
              <w:t>tại</w:t>
            </w:r>
            <w:proofErr w:type="spellEnd"/>
            <w:r w:rsidRPr="00D446A5">
              <w:rPr>
                <w:color w:val="0D0D0D" w:themeColor="text1" w:themeTint="F2"/>
                <w:szCs w:val="26"/>
                <w:lang w:val="en-GB"/>
              </w:rPr>
              <w:t xml:space="preserve"> </w:t>
            </w:r>
            <w:proofErr w:type="spellStart"/>
            <w:r w:rsidRPr="00D446A5">
              <w:rPr>
                <w:color w:val="0D0D0D" w:themeColor="text1" w:themeTint="F2"/>
                <w:szCs w:val="26"/>
                <w:lang w:val="en-GB"/>
              </w:rPr>
              <w:t>địa</w:t>
            </w:r>
            <w:proofErr w:type="spellEnd"/>
            <w:r w:rsidRPr="00D446A5">
              <w:rPr>
                <w:color w:val="0D0D0D" w:themeColor="text1" w:themeTint="F2"/>
                <w:szCs w:val="26"/>
                <w:lang w:val="en-GB"/>
              </w:rPr>
              <w:t xml:space="preserve"> </w:t>
            </w:r>
            <w:proofErr w:type="spellStart"/>
            <w:r w:rsidRPr="00D446A5">
              <w:rPr>
                <w:color w:val="0D0D0D" w:themeColor="text1" w:themeTint="F2"/>
                <w:szCs w:val="26"/>
                <w:lang w:val="en-GB"/>
              </w:rPr>
              <w:t>phương</w:t>
            </w:r>
            <w:proofErr w:type="spellEnd"/>
            <w:r w:rsidRPr="00D446A5">
              <w:rPr>
                <w:color w:val="0D0D0D" w:themeColor="text1" w:themeTint="F2"/>
                <w:szCs w:val="26"/>
                <w:lang w:val="en-GB"/>
              </w:rPr>
              <w:t>.</w:t>
            </w:r>
          </w:p>
        </w:tc>
      </w:tr>
      <w:tr w:rsidR="00F44229">
        <w:tc>
          <w:tcPr>
            <w:tcW w:w="851" w:type="dxa"/>
          </w:tcPr>
          <w:p w:rsidR="00F44229" w:rsidRDefault="00F44229">
            <w:pPr>
              <w:jc w:val="center"/>
              <w:rPr>
                <w:color w:val="000000"/>
              </w:rPr>
            </w:pPr>
          </w:p>
        </w:tc>
        <w:tc>
          <w:tcPr>
            <w:tcW w:w="2410" w:type="dxa"/>
          </w:tcPr>
          <w:p w:rsidR="00F44229" w:rsidRDefault="00F44229">
            <w:pPr>
              <w:jc w:val="both"/>
              <w:rPr>
                <w:b/>
                <w:color w:val="000000"/>
              </w:rPr>
            </w:pPr>
          </w:p>
        </w:tc>
        <w:tc>
          <w:tcPr>
            <w:tcW w:w="992" w:type="dxa"/>
          </w:tcPr>
          <w:p w:rsidR="00F44229" w:rsidRDefault="00F44229">
            <w:pPr>
              <w:jc w:val="center"/>
              <w:rPr>
                <w:color w:val="000000"/>
              </w:rPr>
            </w:pPr>
          </w:p>
        </w:tc>
        <w:tc>
          <w:tcPr>
            <w:tcW w:w="2693" w:type="dxa"/>
            <w:vAlign w:val="center"/>
          </w:tcPr>
          <w:p w:rsidR="00F44229" w:rsidRDefault="00F44229">
            <w:pPr>
              <w:jc w:val="center"/>
              <w:rPr>
                <w:color w:val="000000"/>
              </w:rPr>
            </w:pPr>
          </w:p>
        </w:tc>
        <w:tc>
          <w:tcPr>
            <w:tcW w:w="3686" w:type="dxa"/>
          </w:tcPr>
          <w:p w:rsidR="00F44229" w:rsidRDefault="00F44229">
            <w:pPr>
              <w:jc w:val="both"/>
              <w:rPr>
                <w:color w:val="000000"/>
              </w:rPr>
            </w:pPr>
          </w:p>
        </w:tc>
        <w:tc>
          <w:tcPr>
            <w:tcW w:w="3260" w:type="dxa"/>
            <w:vAlign w:val="center"/>
          </w:tcPr>
          <w:p w:rsidR="00F44229" w:rsidRDefault="00F44229">
            <w:pPr>
              <w:jc w:val="both"/>
              <w:rPr>
                <w:color w:val="000000"/>
              </w:rPr>
            </w:pPr>
          </w:p>
        </w:tc>
      </w:tr>
      <w:tr w:rsidR="00F44229">
        <w:tc>
          <w:tcPr>
            <w:tcW w:w="851" w:type="dxa"/>
          </w:tcPr>
          <w:p w:rsidR="00F44229" w:rsidRDefault="00F44229" w:rsidP="005D1940">
            <w:pPr>
              <w:jc w:val="center"/>
              <w:rPr>
                <w:color w:val="000000"/>
              </w:rPr>
            </w:pPr>
          </w:p>
        </w:tc>
        <w:tc>
          <w:tcPr>
            <w:tcW w:w="2410" w:type="dxa"/>
          </w:tcPr>
          <w:p w:rsidR="00F44229" w:rsidRDefault="00F44229" w:rsidP="005D1940">
            <w:pPr>
              <w:jc w:val="both"/>
              <w:rPr>
                <w:b/>
                <w:color w:val="000000"/>
              </w:rPr>
            </w:pPr>
            <w:r>
              <w:rPr>
                <w:b/>
                <w:color w:val="000000"/>
              </w:rPr>
              <w:t>TRÁI ĐẤT VÀ BẦU TRỜI</w:t>
            </w:r>
          </w:p>
        </w:tc>
        <w:tc>
          <w:tcPr>
            <w:tcW w:w="992" w:type="dxa"/>
          </w:tcPr>
          <w:p w:rsidR="00F44229" w:rsidRDefault="00F44229" w:rsidP="005D1940">
            <w:pPr>
              <w:jc w:val="center"/>
              <w:rPr>
                <w:color w:val="000000"/>
              </w:rPr>
            </w:pPr>
            <w:r>
              <w:rPr>
                <w:color w:val="000000"/>
              </w:rPr>
              <w:t>4</w:t>
            </w:r>
          </w:p>
        </w:tc>
        <w:tc>
          <w:tcPr>
            <w:tcW w:w="2693" w:type="dxa"/>
            <w:vAlign w:val="center"/>
          </w:tcPr>
          <w:p w:rsidR="00F44229" w:rsidRDefault="00F44229" w:rsidP="005D1940">
            <w:pPr>
              <w:jc w:val="center"/>
              <w:rPr>
                <w:color w:val="000000"/>
              </w:rPr>
            </w:pPr>
            <w:r>
              <w:rPr>
                <w:color w:val="000000"/>
              </w:rPr>
              <w:t>Tuần 11-Tuần 18</w:t>
            </w:r>
          </w:p>
        </w:tc>
        <w:tc>
          <w:tcPr>
            <w:tcW w:w="3686" w:type="dxa"/>
          </w:tcPr>
          <w:p w:rsidR="00F44229" w:rsidRDefault="00F44229" w:rsidP="005D1940">
            <w:pPr>
              <w:jc w:val="both"/>
              <w:rPr>
                <w:color w:val="000000"/>
              </w:rPr>
            </w:pPr>
            <w:r>
              <w:rPr>
                <w:color w:val="000000"/>
              </w:rPr>
              <w:t>-Sgk, ti vi, máy tính, bảng phụ, phiếu học tập, video minh hoạ.</w:t>
            </w:r>
          </w:p>
        </w:tc>
        <w:tc>
          <w:tcPr>
            <w:tcW w:w="3260" w:type="dxa"/>
            <w:vAlign w:val="center"/>
          </w:tcPr>
          <w:p w:rsidR="00F44229" w:rsidRDefault="00F44229" w:rsidP="005D1940">
            <w:pPr>
              <w:jc w:val="both"/>
              <w:rPr>
                <w:color w:val="000000"/>
              </w:rPr>
            </w:pPr>
            <w:r>
              <w:rPr>
                <w:color w:val="000000"/>
              </w:rPr>
              <w:t>- Phòng học</w:t>
            </w:r>
          </w:p>
        </w:tc>
      </w:tr>
      <w:tr w:rsidR="00F44229" w:rsidTr="00E424C7">
        <w:tc>
          <w:tcPr>
            <w:tcW w:w="851" w:type="dxa"/>
          </w:tcPr>
          <w:p w:rsidR="00F44229" w:rsidRPr="00DF35B2" w:rsidRDefault="00F44229" w:rsidP="00665A8A">
            <w:pPr>
              <w:jc w:val="center"/>
            </w:pPr>
            <w:bookmarkStart w:id="1" w:name="_GoBack"/>
            <w:bookmarkEnd w:id="1"/>
          </w:p>
        </w:tc>
        <w:tc>
          <w:tcPr>
            <w:tcW w:w="2410" w:type="dxa"/>
          </w:tcPr>
          <w:p w:rsidR="00F44229" w:rsidRPr="00DF35B2" w:rsidRDefault="00F44229" w:rsidP="00665A8A">
            <w:pPr>
              <w:jc w:val="both"/>
              <w:rPr>
                <w:b/>
              </w:rPr>
            </w:pPr>
            <w:r w:rsidRPr="00DF35B2">
              <w:rPr>
                <w:b/>
              </w:rPr>
              <w:t xml:space="preserve">VẬT LÝ VỚI GIÁO DỤC BẢO VỆ MÔI </w:t>
            </w:r>
          </w:p>
          <w:p w:rsidR="00F44229" w:rsidRPr="00DF35B2" w:rsidRDefault="00F44229" w:rsidP="00665A8A">
            <w:pPr>
              <w:jc w:val="both"/>
              <w:rPr>
                <w:b/>
              </w:rPr>
            </w:pPr>
            <w:r w:rsidRPr="00DF35B2">
              <w:rPr>
                <w:b/>
              </w:rPr>
              <w:t>TRƯỜNG</w:t>
            </w:r>
          </w:p>
          <w:p w:rsidR="00F44229" w:rsidRPr="00DF35B2" w:rsidRDefault="00F44229" w:rsidP="00665A8A">
            <w:pPr>
              <w:jc w:val="both"/>
              <w:rPr>
                <w:b/>
              </w:rPr>
            </w:pPr>
          </w:p>
          <w:p w:rsidR="00F44229" w:rsidRPr="00DF35B2" w:rsidRDefault="00F44229" w:rsidP="00665A8A">
            <w:pPr>
              <w:jc w:val="both"/>
              <w:rPr>
                <w:b/>
              </w:rPr>
            </w:pPr>
          </w:p>
        </w:tc>
        <w:tc>
          <w:tcPr>
            <w:tcW w:w="992" w:type="dxa"/>
          </w:tcPr>
          <w:p w:rsidR="00F44229" w:rsidRPr="00DF35B2" w:rsidRDefault="00F44229" w:rsidP="00665A8A">
            <w:pPr>
              <w:jc w:val="both"/>
            </w:pPr>
            <w:r w:rsidRPr="00DF35B2">
              <w:t xml:space="preserve">  21</w:t>
            </w:r>
          </w:p>
        </w:tc>
        <w:tc>
          <w:tcPr>
            <w:tcW w:w="2693" w:type="dxa"/>
          </w:tcPr>
          <w:p w:rsidR="00F44229" w:rsidRPr="00DF35B2" w:rsidRDefault="00F44229" w:rsidP="00665A8A">
            <w:pPr>
              <w:jc w:val="center"/>
            </w:pPr>
            <w:r w:rsidRPr="00DF35B2">
              <w:t>Tuần 19-Tuần 35</w:t>
            </w:r>
          </w:p>
          <w:p w:rsidR="00F44229" w:rsidRPr="00DF35B2" w:rsidRDefault="00F44229" w:rsidP="00665A8A">
            <w:pPr>
              <w:jc w:val="both"/>
            </w:pPr>
          </w:p>
        </w:tc>
        <w:tc>
          <w:tcPr>
            <w:tcW w:w="3686" w:type="dxa"/>
          </w:tcPr>
          <w:p w:rsidR="00F44229" w:rsidRPr="00DF35B2" w:rsidRDefault="00F44229" w:rsidP="00665A8A">
            <w:pPr>
              <w:jc w:val="both"/>
            </w:pPr>
            <w:r w:rsidRPr="00DF35B2">
              <w:rPr>
                <w:rFonts w:eastAsia="Calibri"/>
              </w:rPr>
              <w:t>-Sgk, ti vi, máy tính, bảng phụ, phiếu học tập.</w:t>
            </w:r>
          </w:p>
        </w:tc>
        <w:tc>
          <w:tcPr>
            <w:tcW w:w="3260" w:type="dxa"/>
            <w:vAlign w:val="center"/>
          </w:tcPr>
          <w:p w:rsidR="00F44229" w:rsidRPr="00DF35B2" w:rsidRDefault="00F44229" w:rsidP="00665A8A">
            <w:pPr>
              <w:jc w:val="both"/>
            </w:pPr>
            <w:r w:rsidRPr="00DF35B2">
              <w:t>- Phòng học, nhà máy xí nghiệp, làng nghề.</w:t>
            </w:r>
          </w:p>
        </w:tc>
      </w:tr>
      <w:tr w:rsidR="00F44229" w:rsidTr="00802F2F">
        <w:tc>
          <w:tcPr>
            <w:tcW w:w="851" w:type="dxa"/>
          </w:tcPr>
          <w:p w:rsidR="00F44229" w:rsidRPr="00296A49" w:rsidRDefault="00F44229" w:rsidP="00665A8A">
            <w:pPr>
              <w:jc w:val="center"/>
              <w:rPr>
                <w:b/>
              </w:rPr>
            </w:pPr>
            <w:r>
              <w:rPr>
                <w:b/>
              </w:rPr>
              <w:t>Bài 7</w:t>
            </w:r>
          </w:p>
        </w:tc>
        <w:tc>
          <w:tcPr>
            <w:tcW w:w="2410" w:type="dxa"/>
          </w:tcPr>
          <w:p w:rsidR="00F44229" w:rsidRPr="00DF35B2" w:rsidRDefault="00F44229" w:rsidP="00665A8A">
            <w:pPr>
              <w:jc w:val="both"/>
              <w:rPr>
                <w:b/>
              </w:rPr>
            </w:pPr>
            <w:r>
              <w:rPr>
                <w:b/>
              </w:rPr>
              <w:t>SỰ CẦN THIẾT PHẢI BẢO VỆ MÔI TRƯỜNG</w:t>
            </w:r>
          </w:p>
        </w:tc>
        <w:tc>
          <w:tcPr>
            <w:tcW w:w="992" w:type="dxa"/>
          </w:tcPr>
          <w:p w:rsidR="00F44229" w:rsidRDefault="00F44229" w:rsidP="00665A8A">
            <w:pPr>
              <w:jc w:val="both"/>
            </w:pPr>
            <w:r>
              <w:t>21-22-23</w:t>
            </w:r>
          </w:p>
        </w:tc>
        <w:tc>
          <w:tcPr>
            <w:tcW w:w="2693" w:type="dxa"/>
          </w:tcPr>
          <w:p w:rsidR="00F44229" w:rsidRPr="00DF35B2" w:rsidRDefault="00F44229" w:rsidP="00665A8A">
            <w:pPr>
              <w:jc w:val="both"/>
            </w:pPr>
            <w:r>
              <w:t>Tuần 21-tuần 23</w:t>
            </w:r>
          </w:p>
        </w:tc>
        <w:tc>
          <w:tcPr>
            <w:tcW w:w="3686" w:type="dxa"/>
          </w:tcPr>
          <w:p w:rsidR="00F44229" w:rsidRDefault="00F44229" w:rsidP="00665A8A">
            <w:pPr>
              <w:jc w:val="both"/>
              <w:rPr>
                <w:rFonts w:eastAsia="Calibri"/>
              </w:rPr>
            </w:pPr>
            <w:r w:rsidRPr="00DF35B2">
              <w:rPr>
                <w:rFonts w:eastAsia="Calibri"/>
              </w:rPr>
              <w:t>-Sgk, ti vi, máy tính, bảng phụ, Video minh hoạ, phiếu học tập</w:t>
            </w:r>
          </w:p>
          <w:p w:rsidR="00F44229" w:rsidRPr="00DF35B2" w:rsidRDefault="00F44229" w:rsidP="00665A8A">
            <w:pPr>
              <w:jc w:val="both"/>
            </w:pPr>
          </w:p>
        </w:tc>
        <w:tc>
          <w:tcPr>
            <w:tcW w:w="3260" w:type="dxa"/>
            <w:vAlign w:val="center"/>
          </w:tcPr>
          <w:p w:rsidR="00F44229" w:rsidRPr="00DF35B2" w:rsidRDefault="00F44229" w:rsidP="00665A8A">
            <w:pPr>
              <w:jc w:val="both"/>
            </w:pPr>
            <w:r>
              <w:t>Phòng học, nhà máy, làng nghề</w:t>
            </w:r>
          </w:p>
        </w:tc>
      </w:tr>
      <w:tr w:rsidR="00F44229" w:rsidTr="00802F2F">
        <w:tc>
          <w:tcPr>
            <w:tcW w:w="851" w:type="dxa"/>
          </w:tcPr>
          <w:p w:rsidR="00F44229" w:rsidRPr="00296A49" w:rsidRDefault="00F44229" w:rsidP="00665A8A">
            <w:pPr>
              <w:jc w:val="center"/>
              <w:rPr>
                <w:b/>
              </w:rPr>
            </w:pPr>
            <w:r>
              <w:rPr>
                <w:b/>
              </w:rPr>
              <w:t>Bài 8</w:t>
            </w:r>
          </w:p>
        </w:tc>
        <w:tc>
          <w:tcPr>
            <w:tcW w:w="2410" w:type="dxa"/>
          </w:tcPr>
          <w:p w:rsidR="00F44229" w:rsidRPr="00DF35B2" w:rsidRDefault="00F44229" w:rsidP="00665A8A">
            <w:pPr>
              <w:jc w:val="both"/>
              <w:rPr>
                <w:b/>
              </w:rPr>
            </w:pPr>
            <w:r>
              <w:rPr>
                <w:b/>
              </w:rPr>
              <w:t xml:space="preserve">TÁC ĐỘNG CỦA VIỆC SỬ DỤNG </w:t>
            </w:r>
            <w:r>
              <w:rPr>
                <w:b/>
              </w:rPr>
              <w:lastRenderedPageBreak/>
              <w:t>NĂNG LƯỢNG HIỆN NAY ĐỐI VỚI VIỆT NAM</w:t>
            </w:r>
          </w:p>
        </w:tc>
        <w:tc>
          <w:tcPr>
            <w:tcW w:w="992" w:type="dxa"/>
          </w:tcPr>
          <w:p w:rsidR="00F44229" w:rsidRDefault="00F44229" w:rsidP="00665A8A">
            <w:pPr>
              <w:jc w:val="both"/>
            </w:pPr>
            <w:r>
              <w:lastRenderedPageBreak/>
              <w:t>24-25-26-27</w:t>
            </w:r>
          </w:p>
        </w:tc>
        <w:tc>
          <w:tcPr>
            <w:tcW w:w="2693" w:type="dxa"/>
          </w:tcPr>
          <w:p w:rsidR="00F44229" w:rsidRPr="00DF35B2" w:rsidRDefault="00F44229" w:rsidP="00665A8A">
            <w:pPr>
              <w:jc w:val="both"/>
            </w:pPr>
            <w:r>
              <w:t>Tuần 24-tuần 27</w:t>
            </w:r>
          </w:p>
        </w:tc>
        <w:tc>
          <w:tcPr>
            <w:tcW w:w="3686" w:type="dxa"/>
          </w:tcPr>
          <w:p w:rsidR="00F44229" w:rsidRDefault="00F44229" w:rsidP="00665A8A">
            <w:pPr>
              <w:jc w:val="both"/>
              <w:rPr>
                <w:rFonts w:eastAsia="Calibri"/>
              </w:rPr>
            </w:pPr>
            <w:r w:rsidRPr="00DF35B2">
              <w:rPr>
                <w:rFonts w:eastAsia="Calibri"/>
              </w:rPr>
              <w:t xml:space="preserve">-Sgk, ti vi, máy tính, bảng phụ, Video minh hoạ, phiếu </w:t>
            </w:r>
            <w:r w:rsidRPr="00DF35B2">
              <w:rPr>
                <w:rFonts w:eastAsia="Calibri"/>
              </w:rPr>
              <w:lastRenderedPageBreak/>
              <w:t>học tập</w:t>
            </w:r>
          </w:p>
          <w:p w:rsidR="00F44229" w:rsidRPr="00DF35B2" w:rsidRDefault="00F44229" w:rsidP="00665A8A">
            <w:pPr>
              <w:jc w:val="both"/>
            </w:pPr>
          </w:p>
        </w:tc>
        <w:tc>
          <w:tcPr>
            <w:tcW w:w="3260" w:type="dxa"/>
            <w:vAlign w:val="center"/>
          </w:tcPr>
          <w:p w:rsidR="00F44229" w:rsidRPr="00DF35B2" w:rsidRDefault="00F44229" w:rsidP="00665A8A">
            <w:pPr>
              <w:jc w:val="both"/>
            </w:pPr>
            <w:r w:rsidRPr="00DF35B2">
              <w:lastRenderedPageBreak/>
              <w:t>- Phòng họ</w:t>
            </w:r>
            <w:r>
              <w:t>c</w:t>
            </w:r>
          </w:p>
        </w:tc>
      </w:tr>
      <w:tr w:rsidR="00F44229" w:rsidTr="00802F2F">
        <w:tc>
          <w:tcPr>
            <w:tcW w:w="851" w:type="dxa"/>
          </w:tcPr>
          <w:p w:rsidR="00F44229" w:rsidRDefault="00F44229" w:rsidP="00665A8A">
            <w:pPr>
              <w:jc w:val="center"/>
              <w:rPr>
                <w:b/>
              </w:rPr>
            </w:pPr>
            <w:r>
              <w:rPr>
                <w:b/>
              </w:rPr>
              <w:lastRenderedPageBreak/>
              <w:t>Bài 9</w:t>
            </w:r>
          </w:p>
        </w:tc>
        <w:tc>
          <w:tcPr>
            <w:tcW w:w="2410" w:type="dxa"/>
          </w:tcPr>
          <w:p w:rsidR="00F44229" w:rsidRPr="00DF35B2" w:rsidRDefault="00F44229" w:rsidP="00665A8A">
            <w:pPr>
              <w:jc w:val="both"/>
              <w:rPr>
                <w:b/>
              </w:rPr>
            </w:pPr>
            <w:r>
              <w:rPr>
                <w:b/>
              </w:rPr>
              <w:t>SƠ LƯỢC VỀ CÁC CHẤT GÂY Ô NHIỄM MÔI TRƯỜNG</w:t>
            </w:r>
          </w:p>
        </w:tc>
        <w:tc>
          <w:tcPr>
            <w:tcW w:w="992" w:type="dxa"/>
          </w:tcPr>
          <w:p w:rsidR="00F44229" w:rsidRDefault="00F44229" w:rsidP="00665A8A">
            <w:pPr>
              <w:jc w:val="both"/>
            </w:pPr>
            <w:r>
              <w:t>28-29-30-31</w:t>
            </w:r>
          </w:p>
        </w:tc>
        <w:tc>
          <w:tcPr>
            <w:tcW w:w="2693" w:type="dxa"/>
          </w:tcPr>
          <w:p w:rsidR="00F44229" w:rsidRPr="00DF35B2" w:rsidRDefault="00F44229" w:rsidP="00665A8A">
            <w:pPr>
              <w:jc w:val="both"/>
            </w:pPr>
            <w:r>
              <w:t>Tuần 28-tuần 31</w:t>
            </w:r>
          </w:p>
        </w:tc>
        <w:tc>
          <w:tcPr>
            <w:tcW w:w="3686" w:type="dxa"/>
          </w:tcPr>
          <w:p w:rsidR="00F44229" w:rsidRDefault="00F44229" w:rsidP="00665A8A">
            <w:pPr>
              <w:jc w:val="both"/>
              <w:rPr>
                <w:rFonts w:eastAsia="Calibri"/>
              </w:rPr>
            </w:pPr>
            <w:r w:rsidRPr="00DF35B2">
              <w:rPr>
                <w:rFonts w:eastAsia="Calibri"/>
              </w:rPr>
              <w:t>-Sgk, ti vi, máy tính, bảng phụ, Video minh hoạ, phiếu học tập</w:t>
            </w:r>
          </w:p>
          <w:p w:rsidR="00F44229" w:rsidRPr="00DF35B2" w:rsidRDefault="00F44229" w:rsidP="00665A8A">
            <w:pPr>
              <w:jc w:val="both"/>
            </w:pPr>
          </w:p>
        </w:tc>
        <w:tc>
          <w:tcPr>
            <w:tcW w:w="3260" w:type="dxa"/>
            <w:vAlign w:val="center"/>
          </w:tcPr>
          <w:p w:rsidR="00F44229" w:rsidRPr="00DF35B2" w:rsidRDefault="00F44229" w:rsidP="00665A8A">
            <w:pPr>
              <w:jc w:val="both"/>
            </w:pPr>
            <w:r w:rsidRPr="00DF35B2">
              <w:t>- Phòng họ</w:t>
            </w:r>
            <w:r>
              <w:t>c, xí nghiệp, làng nghề.</w:t>
            </w:r>
          </w:p>
        </w:tc>
      </w:tr>
      <w:tr w:rsidR="00F44229" w:rsidTr="00802F2F">
        <w:tc>
          <w:tcPr>
            <w:tcW w:w="851" w:type="dxa"/>
          </w:tcPr>
          <w:p w:rsidR="00F44229" w:rsidRDefault="00F44229" w:rsidP="00665A8A">
            <w:pPr>
              <w:jc w:val="center"/>
              <w:rPr>
                <w:b/>
              </w:rPr>
            </w:pPr>
            <w:r>
              <w:rPr>
                <w:b/>
              </w:rPr>
              <w:t>Bài 10</w:t>
            </w:r>
          </w:p>
        </w:tc>
        <w:tc>
          <w:tcPr>
            <w:tcW w:w="2410" w:type="dxa"/>
          </w:tcPr>
          <w:p w:rsidR="00F44229" w:rsidRPr="00DF35B2" w:rsidRDefault="00F44229" w:rsidP="00665A8A">
            <w:pPr>
              <w:jc w:val="both"/>
              <w:rPr>
                <w:b/>
              </w:rPr>
            </w:pPr>
            <w:r>
              <w:rPr>
                <w:b/>
              </w:rPr>
              <w:t>NĂNG LƯỢNG TÁI TẠO VÀ MỘT SỐ CÔNG NGHỆ THU NĂNG LƯỢNG TÁI TẠO</w:t>
            </w:r>
          </w:p>
        </w:tc>
        <w:tc>
          <w:tcPr>
            <w:tcW w:w="992" w:type="dxa"/>
          </w:tcPr>
          <w:p w:rsidR="00F44229" w:rsidRDefault="00F44229" w:rsidP="00665A8A">
            <w:pPr>
              <w:jc w:val="both"/>
            </w:pPr>
            <w:r>
              <w:t>32-33-34-35</w:t>
            </w:r>
          </w:p>
        </w:tc>
        <w:tc>
          <w:tcPr>
            <w:tcW w:w="2693" w:type="dxa"/>
          </w:tcPr>
          <w:p w:rsidR="00F44229" w:rsidRPr="00DF35B2" w:rsidRDefault="00F44229" w:rsidP="00665A8A">
            <w:pPr>
              <w:jc w:val="both"/>
            </w:pPr>
            <w:r>
              <w:t>Tuần 32-tuần 35</w:t>
            </w:r>
          </w:p>
        </w:tc>
        <w:tc>
          <w:tcPr>
            <w:tcW w:w="3686" w:type="dxa"/>
          </w:tcPr>
          <w:p w:rsidR="00F44229" w:rsidRDefault="00F44229" w:rsidP="00665A8A">
            <w:pPr>
              <w:jc w:val="both"/>
              <w:rPr>
                <w:rFonts w:eastAsia="Calibri"/>
              </w:rPr>
            </w:pPr>
            <w:r w:rsidRPr="00DF35B2">
              <w:rPr>
                <w:rFonts w:eastAsia="Calibri"/>
              </w:rPr>
              <w:t>-Sgk, ti vi, máy tính, bảng phụ, Video minh hoạ, phiếu học tập</w:t>
            </w:r>
          </w:p>
          <w:p w:rsidR="00F44229" w:rsidRPr="00DF35B2" w:rsidRDefault="00F44229" w:rsidP="00665A8A">
            <w:pPr>
              <w:jc w:val="both"/>
            </w:pPr>
          </w:p>
        </w:tc>
        <w:tc>
          <w:tcPr>
            <w:tcW w:w="3260" w:type="dxa"/>
            <w:vAlign w:val="center"/>
          </w:tcPr>
          <w:p w:rsidR="00F44229" w:rsidRPr="00DF35B2" w:rsidRDefault="00F44229" w:rsidP="00665A8A">
            <w:pPr>
              <w:jc w:val="both"/>
            </w:pPr>
            <w:r w:rsidRPr="00DF35B2">
              <w:t>- Phòng họ</w:t>
            </w:r>
            <w:r>
              <w:t>c.</w:t>
            </w:r>
          </w:p>
        </w:tc>
      </w:tr>
      <w:tr w:rsidR="00F44229">
        <w:tc>
          <w:tcPr>
            <w:tcW w:w="851" w:type="dxa"/>
          </w:tcPr>
          <w:p w:rsidR="00F44229" w:rsidRDefault="00F44229">
            <w:pPr>
              <w:jc w:val="center"/>
              <w:rPr>
                <w:color w:val="000000"/>
              </w:rPr>
            </w:pPr>
          </w:p>
        </w:tc>
        <w:tc>
          <w:tcPr>
            <w:tcW w:w="2410" w:type="dxa"/>
          </w:tcPr>
          <w:p w:rsidR="00F44229" w:rsidRDefault="00F44229">
            <w:pPr>
              <w:jc w:val="both"/>
              <w:rPr>
                <w:b/>
                <w:color w:val="000000"/>
              </w:rPr>
            </w:pPr>
          </w:p>
        </w:tc>
        <w:tc>
          <w:tcPr>
            <w:tcW w:w="992" w:type="dxa"/>
          </w:tcPr>
          <w:p w:rsidR="00F44229" w:rsidRDefault="00F44229">
            <w:pPr>
              <w:jc w:val="center"/>
              <w:rPr>
                <w:color w:val="000000"/>
              </w:rPr>
            </w:pPr>
          </w:p>
        </w:tc>
        <w:tc>
          <w:tcPr>
            <w:tcW w:w="2693" w:type="dxa"/>
            <w:vAlign w:val="center"/>
          </w:tcPr>
          <w:p w:rsidR="00F44229" w:rsidRDefault="00F44229">
            <w:pPr>
              <w:jc w:val="center"/>
              <w:rPr>
                <w:color w:val="000000"/>
              </w:rPr>
            </w:pPr>
          </w:p>
        </w:tc>
        <w:tc>
          <w:tcPr>
            <w:tcW w:w="3686" w:type="dxa"/>
          </w:tcPr>
          <w:p w:rsidR="00F44229" w:rsidRDefault="00F44229">
            <w:pPr>
              <w:jc w:val="both"/>
              <w:rPr>
                <w:color w:val="000000"/>
              </w:rPr>
            </w:pPr>
          </w:p>
        </w:tc>
        <w:tc>
          <w:tcPr>
            <w:tcW w:w="3260" w:type="dxa"/>
            <w:vAlign w:val="center"/>
          </w:tcPr>
          <w:p w:rsidR="00F44229" w:rsidRDefault="00F44229">
            <w:pPr>
              <w:jc w:val="both"/>
              <w:rPr>
                <w:color w:val="000000"/>
              </w:rPr>
            </w:pPr>
          </w:p>
        </w:tc>
      </w:tr>
    </w:tbl>
    <w:p w:rsidR="00F24A28" w:rsidRDefault="00A1558B">
      <w:pPr>
        <w:ind w:left="567"/>
        <w:jc w:val="both"/>
        <w:rPr>
          <w:i/>
          <w:color w:val="000000"/>
        </w:rPr>
      </w:pPr>
      <w:r>
        <w:rPr>
          <w:i/>
          <w:color w:val="000000"/>
        </w:rPr>
        <w:t>(1) Tên bài học/chuyên đề được xây dựng từ nội dung/chủ đề (được lấy nguyên hoặc thiết kế lại phù hợp với điều kiện thực tế của nhà trường) theo chương trình, sách giáo khoa môn học/hoạt động giáo dục.</w:t>
      </w:r>
    </w:p>
    <w:p w:rsidR="00F24A28" w:rsidRDefault="00A1558B">
      <w:pPr>
        <w:ind w:left="567"/>
        <w:jc w:val="both"/>
        <w:rPr>
          <w:i/>
          <w:color w:val="000000"/>
        </w:rPr>
      </w:pPr>
      <w:r>
        <w:rPr>
          <w:i/>
          <w:color w:val="000000"/>
        </w:rPr>
        <w:t>(2) Số tiết được sử dụng để thực hiện bài dạy/chuyên đ</w:t>
      </w:r>
      <w:r>
        <w:rPr>
          <w:i/>
          <w:color w:val="000000"/>
        </w:rPr>
        <w:t>ề.</w:t>
      </w:r>
    </w:p>
    <w:p w:rsidR="00F24A28" w:rsidRDefault="00A1558B">
      <w:pPr>
        <w:ind w:left="567"/>
        <w:jc w:val="both"/>
        <w:rPr>
          <w:i/>
          <w:color w:val="000000"/>
        </w:rPr>
      </w:pPr>
      <w:r>
        <w:rPr>
          <w:i/>
          <w:color w:val="000000"/>
        </w:rPr>
        <w:t>(3) Tuần thực hiện bài học/chuyên đề.</w:t>
      </w:r>
    </w:p>
    <w:p w:rsidR="00F24A28" w:rsidRDefault="00A1558B">
      <w:pPr>
        <w:ind w:left="567"/>
        <w:jc w:val="both"/>
        <w:rPr>
          <w:i/>
          <w:color w:val="000000"/>
        </w:rPr>
      </w:pPr>
      <w:r>
        <w:rPr>
          <w:i/>
          <w:color w:val="000000"/>
        </w:rPr>
        <w:t>(4) Thiết bị dạy học được sử dụng để tổ chức dạy học.</w:t>
      </w:r>
    </w:p>
    <w:p w:rsidR="00F24A28" w:rsidRDefault="00A1558B">
      <w:pPr>
        <w:ind w:left="567"/>
        <w:jc w:val="both"/>
        <w:rPr>
          <w:i/>
          <w:color w:val="000000"/>
        </w:rPr>
      </w:pPr>
      <w:r>
        <w:rPr>
          <w:i/>
          <w:color w:val="000000"/>
        </w:rPr>
        <w:t>(5) Địa điểm tổ chức hoạt động dạy học (lớp học, phòng học bộ môn, phòng đa năng, bãi tập, tại di sản, thực địa...).</w:t>
      </w:r>
    </w:p>
    <w:p w:rsidR="00F24A28" w:rsidRDefault="00A1558B">
      <w:pPr>
        <w:ind w:left="567"/>
        <w:jc w:val="both"/>
        <w:rPr>
          <w:i/>
          <w:color w:val="000000"/>
        </w:rPr>
      </w:pPr>
      <w:r>
        <w:rPr>
          <w:b/>
          <w:color w:val="000000"/>
        </w:rPr>
        <w:t xml:space="preserve">II. Nhiệm vụ khác (nếu có): </w:t>
      </w:r>
      <w:r>
        <w:rPr>
          <w:i/>
          <w:color w:val="000000"/>
        </w:rPr>
        <w:t>(Bồi dưỡng học sinh giỏi; Tổ chức hoạt động giáo dục...)</w:t>
      </w:r>
    </w:p>
    <w:p w:rsidR="00F24A28" w:rsidRDefault="00A1558B">
      <w:pPr>
        <w:widowControl w:val="0"/>
        <w:numPr>
          <w:ilvl w:val="0"/>
          <w:numId w:val="1"/>
        </w:numPr>
        <w:pBdr>
          <w:top w:val="nil"/>
          <w:left w:val="nil"/>
          <w:bottom w:val="nil"/>
          <w:right w:val="nil"/>
          <w:between w:val="nil"/>
        </w:pBdr>
        <w:spacing w:before="65" w:after="0"/>
        <w:jc w:val="both"/>
        <w:rPr>
          <w:color w:val="000000"/>
          <w:sz w:val="22"/>
          <w:szCs w:val="22"/>
        </w:rPr>
      </w:pPr>
      <w:r>
        <w:rPr>
          <w:color w:val="000000"/>
        </w:rPr>
        <w:t>Bồi dưỡng HSG 12</w:t>
      </w:r>
    </w:p>
    <w:p w:rsidR="00F24A28" w:rsidRDefault="00A1558B">
      <w:pPr>
        <w:widowControl w:val="0"/>
        <w:numPr>
          <w:ilvl w:val="0"/>
          <w:numId w:val="1"/>
        </w:numPr>
        <w:pBdr>
          <w:top w:val="nil"/>
          <w:left w:val="nil"/>
          <w:bottom w:val="nil"/>
          <w:right w:val="nil"/>
          <w:between w:val="nil"/>
        </w:pBdr>
        <w:spacing w:before="65" w:after="0"/>
        <w:jc w:val="both"/>
        <w:rPr>
          <w:color w:val="000000"/>
          <w:sz w:val="22"/>
          <w:szCs w:val="22"/>
        </w:rPr>
      </w:pPr>
      <w:r>
        <w:rPr>
          <w:color w:val="000000"/>
        </w:rPr>
        <w:t>Thi khkt cấp trường, cấp tỉnh…</w:t>
      </w:r>
    </w:p>
    <w:p w:rsidR="00F24A28" w:rsidRDefault="00A1558B">
      <w:pPr>
        <w:widowControl w:val="0"/>
        <w:numPr>
          <w:ilvl w:val="0"/>
          <w:numId w:val="1"/>
        </w:numPr>
        <w:pBdr>
          <w:top w:val="nil"/>
          <w:left w:val="nil"/>
          <w:bottom w:val="nil"/>
          <w:right w:val="nil"/>
          <w:between w:val="nil"/>
        </w:pBdr>
        <w:spacing w:before="65" w:after="0"/>
        <w:jc w:val="both"/>
        <w:rPr>
          <w:color w:val="000000"/>
          <w:sz w:val="22"/>
          <w:szCs w:val="22"/>
        </w:rPr>
      </w:pPr>
      <w:r>
        <w:rPr>
          <w:color w:val="000000"/>
        </w:rPr>
        <w:t>Thi GVG giỏi…</w:t>
      </w:r>
    </w:p>
    <w:tbl>
      <w:tblPr>
        <w:tblStyle w:val="a1"/>
        <w:tblW w:w="13995"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4601"/>
        <w:gridCol w:w="4737"/>
        <w:gridCol w:w="4657"/>
      </w:tblGrid>
      <w:tr w:rsidR="00F24A28">
        <w:tc>
          <w:tcPr>
            <w:tcW w:w="4601" w:type="dxa"/>
          </w:tcPr>
          <w:p w:rsidR="00F24A28" w:rsidRDefault="00A1558B">
            <w:pPr>
              <w:jc w:val="center"/>
              <w:rPr>
                <w:b/>
                <w:color w:val="000000"/>
              </w:rPr>
            </w:pPr>
            <w:r>
              <w:rPr>
                <w:b/>
                <w:color w:val="000000"/>
              </w:rPr>
              <w:t>TỔ TRƯỞNG</w:t>
            </w:r>
          </w:p>
          <w:p w:rsidR="00F24A28" w:rsidRDefault="00A1558B">
            <w:pPr>
              <w:jc w:val="center"/>
              <w:rPr>
                <w:i/>
                <w:color w:val="000000"/>
              </w:rPr>
            </w:pPr>
            <w:r>
              <w:rPr>
                <w:i/>
                <w:color w:val="000000"/>
              </w:rPr>
              <w:t>(Ký và ghi rõ họ tên)</w:t>
            </w:r>
          </w:p>
        </w:tc>
        <w:tc>
          <w:tcPr>
            <w:tcW w:w="4737" w:type="dxa"/>
          </w:tcPr>
          <w:p w:rsidR="00F24A28" w:rsidRDefault="00F24A28">
            <w:pPr>
              <w:jc w:val="center"/>
              <w:rPr>
                <w:b/>
                <w:color w:val="000000"/>
              </w:rPr>
            </w:pPr>
          </w:p>
        </w:tc>
        <w:tc>
          <w:tcPr>
            <w:tcW w:w="4657" w:type="dxa"/>
          </w:tcPr>
          <w:p w:rsidR="00F24A28" w:rsidRDefault="00A1558B">
            <w:pPr>
              <w:jc w:val="center"/>
              <w:rPr>
                <w:b/>
                <w:i/>
                <w:color w:val="000000"/>
              </w:rPr>
            </w:pPr>
            <w:r>
              <w:rPr>
                <w:i/>
                <w:color w:val="000000"/>
              </w:rPr>
              <w:t>Duy Xuyên, ngày 1 tháng 9  năm 2022</w:t>
            </w:r>
          </w:p>
          <w:p w:rsidR="00F24A28" w:rsidRDefault="00A1558B">
            <w:pPr>
              <w:jc w:val="center"/>
              <w:rPr>
                <w:b/>
                <w:color w:val="000000"/>
              </w:rPr>
            </w:pPr>
            <w:r>
              <w:rPr>
                <w:b/>
                <w:color w:val="000000"/>
              </w:rPr>
              <w:t>GIÁO VIÊN</w:t>
            </w:r>
          </w:p>
          <w:p w:rsidR="00F24A28" w:rsidRDefault="00A1558B">
            <w:pPr>
              <w:jc w:val="center"/>
              <w:rPr>
                <w:b/>
                <w:color w:val="000000"/>
              </w:rPr>
            </w:pPr>
            <w:r>
              <w:rPr>
                <w:i/>
                <w:color w:val="000000"/>
              </w:rPr>
              <w:t>(Ký và ghi rõ họ tên)</w:t>
            </w:r>
          </w:p>
        </w:tc>
      </w:tr>
    </w:tbl>
    <w:p w:rsidR="00F24A28" w:rsidRDefault="00F24A28">
      <w:pPr>
        <w:jc w:val="both"/>
        <w:rPr>
          <w:color w:val="000000"/>
        </w:rPr>
      </w:pPr>
    </w:p>
    <w:sectPr w:rsidR="00F24A28">
      <w:pgSz w:w="16840" w:h="11901" w:orient="landscape"/>
      <w:pgMar w:top="1134" w:right="1134" w:bottom="993"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58B" w:rsidRDefault="00A1558B" w:rsidP="00F44229">
      <w:pPr>
        <w:spacing w:before="0" w:after="0"/>
      </w:pPr>
      <w:r>
        <w:separator/>
      </w:r>
    </w:p>
  </w:endnote>
  <w:endnote w:type="continuationSeparator" w:id="0">
    <w:p w:rsidR="00A1558B" w:rsidRDefault="00A1558B" w:rsidP="00F442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58B" w:rsidRDefault="00A1558B" w:rsidP="00F44229">
      <w:pPr>
        <w:spacing w:before="0" w:after="0"/>
      </w:pPr>
      <w:r>
        <w:separator/>
      </w:r>
    </w:p>
  </w:footnote>
  <w:footnote w:type="continuationSeparator" w:id="0">
    <w:p w:rsidR="00A1558B" w:rsidRDefault="00A1558B" w:rsidP="00F44229">
      <w:pPr>
        <w:spacing w:before="0" w:after="0"/>
      </w:pPr>
      <w:r>
        <w:continuationSeparator/>
      </w:r>
    </w:p>
  </w:footnote>
  <w:footnote w:id="1">
    <w:p w:rsidR="00F44229" w:rsidRPr="007D22E1" w:rsidRDefault="00F44229" w:rsidP="00F44229">
      <w:pPr>
        <w:pStyle w:val="FootnoteText"/>
        <w:jc w:val="both"/>
        <w:rPr>
          <w:rFonts w:ascii="Times New Roman" w:hAnsi="Times New Roman" w:cs="Times New Roman"/>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171D0"/>
    <w:multiLevelType w:val="multilevel"/>
    <w:tmpl w:val="0BCAA4A0"/>
    <w:lvl w:ilvl="0">
      <w:start w:val="2"/>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24A28"/>
    <w:rsid w:val="00A1558B"/>
    <w:rsid w:val="00F24A28"/>
    <w:rsid w:val="00F4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before="0" w:after="0"/>
    </w:pPr>
    <w:tblPr>
      <w:tblStyleRowBandSize w:val="1"/>
      <w:tblStyleColBandSize w:val="1"/>
      <w:tblInd w:w="0" w:type="dxa"/>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 Char Char,Footnote Text Char Char Char Char Char Char Ch Char Char Char,f,fn,Fußnotentext Char Char,Char Char13,ft,Char Ch,single spac,Car"/>
    <w:basedOn w:val="Normal"/>
    <w:link w:val="FootnoteTextChar"/>
    <w:uiPriority w:val="99"/>
    <w:unhideWhenUsed/>
    <w:qFormat/>
    <w:rsid w:val="00F44229"/>
    <w:pPr>
      <w:spacing w:before="0" w:after="0"/>
    </w:pPr>
    <w:rPr>
      <w:rFonts w:asciiTheme="minorHAnsi" w:eastAsiaTheme="minorHAnsi" w:hAnsiTheme="minorHAnsi" w:cstheme="minorBidi"/>
      <w:sz w:val="20"/>
      <w:szCs w:val="20"/>
      <w:lang w:val="en-US"/>
    </w:rPr>
  </w:style>
  <w:style w:type="character" w:customStyle="1" w:styleId="FootnoteTextChar">
    <w:name w:val="Footnote Text Char"/>
    <w:aliases w:val="Char Char Char,Footnote Text Char Char Char Char Char Char,Footnote Text Char Char Char Char Char Char Ch Char, Char Char Char,Footnote Text Char Char Char Char Char Char Ch Char Char Char Char,f Char,fn Char,Char Char13 Char,ft Char"/>
    <w:basedOn w:val="DefaultParagraphFont"/>
    <w:link w:val="FootnoteText"/>
    <w:uiPriority w:val="99"/>
    <w:qFormat/>
    <w:rsid w:val="00F44229"/>
    <w:rPr>
      <w:rFonts w:asciiTheme="minorHAnsi" w:eastAsiaTheme="minorHAnsi" w:hAnsiTheme="minorHAnsi" w:cstheme="minorBidi"/>
      <w:sz w:val="20"/>
      <w:szCs w:val="20"/>
      <w:lang w:val="en-US"/>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iPriority w:val="99"/>
    <w:unhideWhenUsed/>
    <w:qFormat/>
    <w:rsid w:val="00F442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before="0" w:after="0"/>
    </w:pPr>
    <w:tblPr>
      <w:tblStyleRowBandSize w:val="1"/>
      <w:tblStyleColBandSize w:val="1"/>
      <w:tblInd w:w="0" w:type="dxa"/>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 Char Char,Footnote Text Char Char Char Char Char Char Ch Char Char Char,f,fn,Fußnotentext Char Char,Char Char13,ft,Char Ch,single spac,Car"/>
    <w:basedOn w:val="Normal"/>
    <w:link w:val="FootnoteTextChar"/>
    <w:uiPriority w:val="99"/>
    <w:unhideWhenUsed/>
    <w:qFormat/>
    <w:rsid w:val="00F44229"/>
    <w:pPr>
      <w:spacing w:before="0" w:after="0"/>
    </w:pPr>
    <w:rPr>
      <w:rFonts w:asciiTheme="minorHAnsi" w:eastAsiaTheme="minorHAnsi" w:hAnsiTheme="minorHAnsi" w:cstheme="minorBidi"/>
      <w:sz w:val="20"/>
      <w:szCs w:val="20"/>
      <w:lang w:val="en-US"/>
    </w:rPr>
  </w:style>
  <w:style w:type="character" w:customStyle="1" w:styleId="FootnoteTextChar">
    <w:name w:val="Footnote Text Char"/>
    <w:aliases w:val="Char Char Char,Footnote Text Char Char Char Char Char Char,Footnote Text Char Char Char Char Char Char Ch Char, Char Char Char,Footnote Text Char Char Char Char Char Char Ch Char Char Char Char,f Char,fn Char,Char Char13 Char,ft Char"/>
    <w:basedOn w:val="DefaultParagraphFont"/>
    <w:link w:val="FootnoteText"/>
    <w:uiPriority w:val="99"/>
    <w:qFormat/>
    <w:rsid w:val="00F44229"/>
    <w:rPr>
      <w:rFonts w:asciiTheme="minorHAnsi" w:eastAsiaTheme="minorHAnsi" w:hAnsiTheme="minorHAnsi" w:cstheme="minorBidi"/>
      <w:sz w:val="20"/>
      <w:szCs w:val="20"/>
      <w:lang w:val="en-US"/>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iPriority w:val="99"/>
    <w:unhideWhenUsed/>
    <w:qFormat/>
    <w:rsid w:val="00F442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448</Words>
  <Characters>2559</Characters>
  <DocSecurity>0</DocSecurity>
  <Lines>21</Lines>
  <Paragraphs>6</Paragraphs>
  <ScaleCrop>false</ScaleCrop>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2022-08-20T00:00:00Z</dcterms:created>
  <dcterms:modified xsi:type="dcterms:W3CDTF">2022-08-20T00:04:00Z</dcterms:modified>
</cp:coreProperties>
</file>