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5888"/>
      </w:tblGrid>
      <w:tr w:rsidR="004F48C5" w:rsidRPr="00936CA3" w14:paraId="7355FC42" w14:textId="77777777" w:rsidTr="00693922">
        <w:tc>
          <w:tcPr>
            <w:tcW w:w="3823" w:type="dxa"/>
          </w:tcPr>
          <w:p w14:paraId="19751973" w14:textId="77777777" w:rsidR="004F48C5" w:rsidRPr="00936CA3" w:rsidRDefault="004F48C5" w:rsidP="00693922">
            <w:pPr>
              <w:spacing w:line="360" w:lineRule="auto"/>
              <w:jc w:val="center"/>
              <w:rPr>
                <w:rFonts w:eastAsia="Times New Roman" w:cs="Times New Roman"/>
                <w:b/>
                <w:szCs w:val="24"/>
              </w:rPr>
            </w:pPr>
            <w:r w:rsidRPr="00936CA3">
              <w:rPr>
                <w:rFonts w:eastAsia="Times New Roman" w:cs="Times New Roman"/>
                <w:b/>
                <w:szCs w:val="24"/>
              </w:rPr>
              <w:t>SỞ GIÁO DỤC VÀ ĐÀO TẠO</w:t>
            </w:r>
          </w:p>
          <w:p w14:paraId="3C5E20E0" w14:textId="77777777" w:rsidR="004F48C5" w:rsidRPr="00936CA3" w:rsidRDefault="004F48C5" w:rsidP="00693922">
            <w:pPr>
              <w:spacing w:line="360" w:lineRule="auto"/>
              <w:jc w:val="center"/>
              <w:rPr>
                <w:rFonts w:eastAsia="Times New Roman" w:cs="Times New Roman"/>
                <w:b/>
                <w:szCs w:val="24"/>
              </w:rPr>
            </w:pPr>
            <w:r w:rsidRPr="00936CA3">
              <w:rPr>
                <w:rFonts w:eastAsia="Times New Roman" w:cs="Times New Roman"/>
                <w:b/>
                <w:szCs w:val="24"/>
              </w:rPr>
              <w:t>HÀ NỘI</w:t>
            </w:r>
          </w:p>
          <w:p w14:paraId="022011E3" w14:textId="77777777" w:rsidR="004F48C5" w:rsidRPr="00936CA3" w:rsidRDefault="004F48C5" w:rsidP="00693922">
            <w:pPr>
              <w:spacing w:line="360" w:lineRule="auto"/>
              <w:jc w:val="center"/>
              <w:rPr>
                <w:rFonts w:eastAsia="Times New Roman" w:cs="Times New Roman"/>
                <w:b/>
                <w:szCs w:val="24"/>
              </w:rPr>
            </w:pPr>
            <w:r w:rsidRPr="00936CA3">
              <w:rPr>
                <w:rFonts w:eastAsia="Times New Roman" w:cs="Times New Roman"/>
                <w:b/>
                <w:noProof/>
                <w:szCs w:val="24"/>
              </w:rPr>
              <mc:AlternateContent>
                <mc:Choice Requires="wps">
                  <w:drawing>
                    <wp:anchor distT="0" distB="0" distL="114300" distR="114300" simplePos="0" relativeHeight="251662336" behindDoc="0" locked="0" layoutInCell="1" allowOverlap="1" wp14:anchorId="75D851C4" wp14:editId="06C5BB07">
                      <wp:simplePos x="0" y="0"/>
                      <wp:positionH relativeFrom="column">
                        <wp:posOffset>867411</wp:posOffset>
                      </wp:positionH>
                      <wp:positionV relativeFrom="paragraph">
                        <wp:posOffset>12064</wp:posOffset>
                      </wp:positionV>
                      <wp:extent cx="514350" cy="0"/>
                      <wp:effectExtent l="0" t="0" r="19050" b="19050"/>
                      <wp:wrapNone/>
                      <wp:docPr id="1042" name="Straight Connector 1042"/>
                      <wp:cNvGraphicFramePr/>
                      <a:graphic xmlns:a="http://schemas.openxmlformats.org/drawingml/2006/main">
                        <a:graphicData uri="http://schemas.microsoft.com/office/word/2010/wordprocessingShape">
                          <wps:wsp>
                            <wps:cNvCnPr/>
                            <wps:spPr>
                              <a:xfrm flipV="1">
                                <a:off x="0" y="0"/>
                                <a:ext cx="514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C99CB5" id="Straight Connector 104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95pt" to="10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" strokecolor="windowText" strokeweight=".5pt">
                      <v:stroke joinstyle="miter"/>
                    </v:line>
                  </w:pict>
                </mc:Fallback>
              </mc:AlternateContent>
            </w:r>
            <w:r w:rsidRPr="00936CA3">
              <w:rPr>
                <w:rFonts w:eastAsia="Times New Roman" w:cs="Times New Roman"/>
                <w:b/>
                <w:noProof/>
                <w:szCs w:val="24"/>
              </w:rPr>
              <mc:AlternateContent>
                <mc:Choice Requires="wps">
                  <w:drawing>
                    <wp:anchor distT="0" distB="0" distL="114300" distR="114300" simplePos="0" relativeHeight="251661312" behindDoc="0" locked="0" layoutInCell="1" allowOverlap="1" wp14:anchorId="6AA4A188" wp14:editId="48D5BBC4">
                      <wp:simplePos x="0" y="0"/>
                      <wp:positionH relativeFrom="column">
                        <wp:posOffset>448310</wp:posOffset>
                      </wp:positionH>
                      <wp:positionV relativeFrom="paragraph">
                        <wp:posOffset>97790</wp:posOffset>
                      </wp:positionV>
                      <wp:extent cx="1457325" cy="247650"/>
                      <wp:effectExtent l="0" t="0" r="28575" b="19050"/>
                      <wp:wrapNone/>
                      <wp:docPr id="1043" name="Text Box 1043"/>
                      <wp:cNvGraphicFramePr/>
                      <a:graphic xmlns:a="http://schemas.openxmlformats.org/drawingml/2006/main">
                        <a:graphicData uri="http://schemas.microsoft.com/office/word/2010/wordprocessingShape">
                          <wps:wsp>
                            <wps:cNvSpPr txBox="1"/>
                            <wps:spPr>
                              <a:xfrm>
                                <a:off x="0" y="0"/>
                                <a:ext cx="1457325" cy="247650"/>
                              </a:xfrm>
                              <a:prstGeom prst="rect">
                                <a:avLst/>
                              </a:prstGeom>
                              <a:solidFill>
                                <a:sysClr val="window" lastClr="FFFFFF"/>
                              </a:solidFill>
                              <a:ln w="6350">
                                <a:solidFill>
                                  <a:prstClr val="black"/>
                                </a:solidFill>
                              </a:ln>
                              <a:effectLst/>
                            </wps:spPr>
                            <wps:txbx>
                              <w:txbxContent>
                                <w:p w14:paraId="48884B2C" w14:textId="77777777" w:rsidR="004F48C5" w:rsidRDefault="004F48C5" w:rsidP="004F48C5">
                                  <w:pPr>
                                    <w:jc w:val="center"/>
                                  </w:pPr>
                                  <w:r>
                                    <w:rPr>
                                      <w:rFonts w:eastAsia="Times New Roman"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A188" id="_x0000_t202" coordsize="21600,21600" o:spt="202" path="m,l,21600r21600,l21600,xe">
                      <v:stroke joinstyle="miter"/>
                      <v:path gradientshapeok="t" o:connecttype="rect"/>
                    </v:shapetype>
                    <v:shape id="Text Box 1043" o:spid="_x0000_s1026" type="#_x0000_t202" style="position:absolute;left:0;text-align:left;margin-left:35.3pt;margin-top:7.7pt;width:114.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" fillcolor="window" strokeweight=".5pt">
                      <v:textbox>
                        <w:txbxContent>
                          <w:p w14:paraId="48884B2C" w14:textId="77777777" w:rsidR="004F48C5" w:rsidRDefault="004F48C5" w:rsidP="004F48C5">
                            <w:pPr>
                              <w:jc w:val="center"/>
                            </w:pPr>
                            <w:r>
                              <w:rPr>
                                <w:rFonts w:eastAsia="Times New Roman" w:cs="Times New Roman"/>
                                <w:b/>
                                <w:szCs w:val="24"/>
                              </w:rPr>
                              <w:t>ĐỀ CHÍNH THỨC</w:t>
                            </w:r>
                          </w:p>
                        </w:txbxContent>
                      </v:textbox>
                    </v:shape>
                  </w:pict>
                </mc:Fallback>
              </mc:AlternateContent>
            </w:r>
          </w:p>
          <w:p w14:paraId="235AE325" w14:textId="77777777" w:rsidR="004F48C5" w:rsidRPr="00936CA3" w:rsidRDefault="004F48C5" w:rsidP="00693922">
            <w:pPr>
              <w:spacing w:line="360" w:lineRule="auto"/>
              <w:jc w:val="center"/>
              <w:rPr>
                <w:rFonts w:eastAsia="Times New Roman" w:cs="Times New Roman"/>
                <w:b/>
                <w:szCs w:val="24"/>
              </w:rPr>
            </w:pPr>
          </w:p>
        </w:tc>
        <w:tc>
          <w:tcPr>
            <w:tcW w:w="6503" w:type="dxa"/>
          </w:tcPr>
          <w:p w14:paraId="70C8C653" w14:textId="77777777" w:rsidR="004F48C5" w:rsidRPr="00936CA3" w:rsidRDefault="004F48C5" w:rsidP="00693922">
            <w:pPr>
              <w:spacing w:line="360" w:lineRule="auto"/>
              <w:jc w:val="center"/>
              <w:rPr>
                <w:rFonts w:eastAsia="Times New Roman" w:cs="Times New Roman"/>
                <w:b/>
                <w:szCs w:val="24"/>
              </w:rPr>
            </w:pPr>
            <w:r w:rsidRPr="00936CA3">
              <w:rPr>
                <w:rFonts w:eastAsia="Times New Roman" w:cs="Times New Roman"/>
                <w:b/>
                <w:szCs w:val="24"/>
              </w:rPr>
              <w:t xml:space="preserve">KÌ THI CHỌN HỌC SINH GIỎI THÀNH PHỐ </w:t>
            </w:r>
          </w:p>
          <w:p w14:paraId="616D64B9" w14:textId="77777777" w:rsidR="004F48C5" w:rsidRPr="00936CA3" w:rsidRDefault="004F48C5" w:rsidP="00693922">
            <w:pPr>
              <w:spacing w:line="360" w:lineRule="auto"/>
              <w:jc w:val="center"/>
              <w:rPr>
                <w:rFonts w:eastAsia="Times New Roman" w:cs="Times New Roman"/>
                <w:b/>
                <w:szCs w:val="24"/>
              </w:rPr>
            </w:pPr>
            <w:r w:rsidRPr="00936CA3">
              <w:rPr>
                <w:rFonts w:eastAsia="Times New Roman" w:cs="Times New Roman"/>
                <w:b/>
                <w:szCs w:val="24"/>
              </w:rPr>
              <w:t>LỚP 12 THPT NĂM HỌC 2015 – 2016</w:t>
            </w:r>
          </w:p>
          <w:p w14:paraId="3CBDEFBD" w14:textId="77777777" w:rsidR="004F48C5" w:rsidRPr="00936CA3" w:rsidRDefault="004F48C5" w:rsidP="00693922">
            <w:pPr>
              <w:spacing w:line="360" w:lineRule="auto"/>
              <w:jc w:val="center"/>
              <w:rPr>
                <w:rFonts w:eastAsia="Times New Roman" w:cs="Times New Roman"/>
                <w:b/>
                <w:szCs w:val="24"/>
              </w:rPr>
            </w:pPr>
            <w:r w:rsidRPr="00936CA3">
              <w:rPr>
                <w:rFonts w:eastAsia="Times New Roman" w:cs="Times New Roman"/>
                <w:b/>
                <w:noProof/>
                <w:szCs w:val="24"/>
              </w:rPr>
              <mc:AlternateContent>
                <mc:Choice Requires="wps">
                  <w:drawing>
                    <wp:anchor distT="0" distB="0" distL="114300" distR="114300" simplePos="0" relativeHeight="251663360" behindDoc="0" locked="0" layoutInCell="1" allowOverlap="1" wp14:anchorId="4A91347B" wp14:editId="3F972A33">
                      <wp:simplePos x="0" y="0"/>
                      <wp:positionH relativeFrom="column">
                        <wp:posOffset>1116330</wp:posOffset>
                      </wp:positionH>
                      <wp:positionV relativeFrom="paragraph">
                        <wp:posOffset>30480</wp:posOffset>
                      </wp:positionV>
                      <wp:extent cx="1512000" cy="0"/>
                      <wp:effectExtent l="0" t="0" r="31115" b="19050"/>
                      <wp:wrapNone/>
                      <wp:docPr id="1044" name="Straight Connector 1044"/>
                      <wp:cNvGraphicFramePr/>
                      <a:graphic xmlns:a="http://schemas.openxmlformats.org/drawingml/2006/main">
                        <a:graphicData uri="http://schemas.microsoft.com/office/word/2010/wordprocessingShape">
                          <wps:wsp>
                            <wps:cNvCnPr/>
                            <wps:spPr>
                              <a:xfrm flipV="1">
                                <a:off x="0" y="0"/>
                                <a:ext cx="151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11F9BF" id="Straight Connector 104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pt,2.4pt" to="20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" strokecolor="windowText" strokeweight=".5pt">
                      <v:stroke joinstyle="miter"/>
                    </v:line>
                  </w:pict>
                </mc:Fallback>
              </mc:AlternateContent>
            </w:r>
          </w:p>
          <w:p w14:paraId="5DA2FA07" w14:textId="77777777" w:rsidR="004F48C5" w:rsidRPr="00936CA3" w:rsidRDefault="004F48C5" w:rsidP="00693922">
            <w:pPr>
              <w:spacing w:line="360" w:lineRule="auto"/>
              <w:jc w:val="center"/>
              <w:rPr>
                <w:rFonts w:eastAsia="Times New Roman" w:cs="Times New Roman"/>
                <w:b/>
                <w:szCs w:val="24"/>
              </w:rPr>
            </w:pPr>
            <w:r w:rsidRPr="00936CA3">
              <w:rPr>
                <w:rFonts w:eastAsia="Times New Roman" w:cs="Times New Roman"/>
                <w:szCs w:val="24"/>
              </w:rPr>
              <w:t xml:space="preserve">Môn thi : </w:t>
            </w:r>
            <w:r w:rsidRPr="00936CA3">
              <w:rPr>
                <w:rFonts w:eastAsia="Times New Roman" w:cs="Times New Roman"/>
                <w:b/>
                <w:szCs w:val="24"/>
              </w:rPr>
              <w:t>SINH HỌC</w:t>
            </w:r>
          </w:p>
          <w:p w14:paraId="505ECC9D" w14:textId="77777777" w:rsidR="004F48C5" w:rsidRPr="00936CA3" w:rsidRDefault="004F48C5" w:rsidP="00693922">
            <w:pPr>
              <w:spacing w:line="360" w:lineRule="auto"/>
              <w:jc w:val="center"/>
              <w:rPr>
                <w:rFonts w:eastAsia="Times New Roman" w:cs="Times New Roman"/>
                <w:i/>
                <w:szCs w:val="24"/>
              </w:rPr>
            </w:pPr>
            <w:r w:rsidRPr="00936CA3">
              <w:rPr>
                <w:rFonts w:eastAsia="Times New Roman" w:cs="Times New Roman"/>
                <w:szCs w:val="24"/>
              </w:rPr>
              <w:t xml:space="preserve">Ngày thi : </w:t>
            </w:r>
            <w:r w:rsidRPr="00936CA3">
              <w:rPr>
                <w:rFonts w:eastAsia="Times New Roman" w:cs="Times New Roman"/>
                <w:i/>
                <w:szCs w:val="24"/>
              </w:rPr>
              <w:t>02/10/2015</w:t>
            </w:r>
          </w:p>
          <w:p w14:paraId="5FDC765B" w14:textId="77777777" w:rsidR="004F48C5" w:rsidRPr="00936CA3" w:rsidRDefault="004F48C5" w:rsidP="00693922">
            <w:pPr>
              <w:spacing w:line="360" w:lineRule="auto"/>
              <w:jc w:val="center"/>
              <w:rPr>
                <w:rFonts w:eastAsia="Times New Roman" w:cs="Times New Roman"/>
                <w:i/>
                <w:szCs w:val="24"/>
              </w:rPr>
            </w:pPr>
            <w:r w:rsidRPr="00936CA3">
              <w:rPr>
                <w:rFonts w:eastAsia="Times New Roman" w:cs="Times New Roman"/>
                <w:szCs w:val="24"/>
              </w:rPr>
              <w:t xml:space="preserve">Thời gian làm bài : </w:t>
            </w:r>
            <w:r w:rsidRPr="00936CA3">
              <w:rPr>
                <w:rFonts w:eastAsia="Times New Roman" w:cs="Times New Roman"/>
                <w:i/>
                <w:szCs w:val="24"/>
              </w:rPr>
              <w:t>180 phút</w:t>
            </w:r>
          </w:p>
          <w:p w14:paraId="27B55A4D" w14:textId="77777777" w:rsidR="004F48C5" w:rsidRPr="00936CA3" w:rsidRDefault="004F48C5" w:rsidP="00693922">
            <w:pPr>
              <w:spacing w:line="360" w:lineRule="auto"/>
              <w:jc w:val="center"/>
              <w:rPr>
                <w:rFonts w:eastAsia="Times New Roman" w:cs="Times New Roman"/>
                <w:i/>
                <w:szCs w:val="24"/>
              </w:rPr>
            </w:pPr>
            <w:r w:rsidRPr="00936CA3">
              <w:rPr>
                <w:rFonts w:eastAsia="Times New Roman" w:cs="Times New Roman"/>
                <w:i/>
                <w:szCs w:val="24"/>
              </w:rPr>
              <w:t>(Đề thi gồm 02 trang)</w:t>
            </w:r>
          </w:p>
        </w:tc>
      </w:tr>
    </w:tbl>
    <w:p w14:paraId="44BB6A56" w14:textId="77777777" w:rsidR="004F48C5" w:rsidRPr="00936CA3" w:rsidRDefault="004F48C5" w:rsidP="004F48C5">
      <w:pPr>
        <w:spacing w:after="0" w:line="360" w:lineRule="auto"/>
        <w:rPr>
          <w:rFonts w:eastAsia="Times New Roman" w:cs="Times New Roman"/>
          <w:i/>
          <w:szCs w:val="24"/>
          <w:lang w:val="en-US"/>
        </w:rPr>
      </w:pPr>
      <w:r w:rsidRPr="00936CA3">
        <w:rPr>
          <w:rFonts w:eastAsia="Times New Roman" w:cs="Times New Roman"/>
          <w:b/>
          <w:szCs w:val="24"/>
          <w:lang w:val="en-US"/>
        </w:rPr>
        <w:t>Câu I</w:t>
      </w:r>
      <w:r w:rsidRPr="00936CA3">
        <w:rPr>
          <w:rFonts w:eastAsia="Times New Roman" w:cs="Times New Roman"/>
          <w:szCs w:val="24"/>
          <w:lang w:val="en-US"/>
        </w:rPr>
        <w:t xml:space="preserve"> </w:t>
      </w:r>
      <w:r w:rsidRPr="00936CA3">
        <w:rPr>
          <w:rFonts w:eastAsia="Times New Roman" w:cs="Times New Roman"/>
          <w:i/>
          <w:szCs w:val="24"/>
          <w:lang w:val="en-US"/>
        </w:rPr>
        <w:t>(3,5 điểm)</w:t>
      </w:r>
    </w:p>
    <w:p w14:paraId="64EB308B"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i/>
          <w:szCs w:val="24"/>
          <w:lang w:val="en-US"/>
        </w:rPr>
        <w:tab/>
      </w:r>
      <w:r w:rsidRPr="00936CA3">
        <w:rPr>
          <w:rFonts w:eastAsia="Times New Roman" w:cs="Times New Roman"/>
          <w:b/>
          <w:szCs w:val="24"/>
          <w:lang w:val="en-US"/>
        </w:rPr>
        <w:t xml:space="preserve">1. </w:t>
      </w:r>
      <w:r w:rsidRPr="00936CA3">
        <w:rPr>
          <w:rFonts w:eastAsia="Times New Roman" w:cs="Times New Roman"/>
          <w:szCs w:val="24"/>
          <w:lang w:val="en-US"/>
        </w:rPr>
        <w:t>Trong số các tế bào sau: tế bào tuyến nhờn của da, tế bào gan, tế bào kẽ tinh hoàn, tế bào thùy trước tuyến yên, loại tế bào nào có lưới nội chất hạt phát triển, loại tế bào nào có lưới nội chất trơn phát triển? Vì sao?</w:t>
      </w:r>
    </w:p>
    <w:p w14:paraId="2DB23364"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2. </w:t>
      </w:r>
      <w:r w:rsidRPr="00936CA3">
        <w:rPr>
          <w:rFonts w:eastAsia="Times New Roman" w:cs="Times New Roman"/>
          <w:szCs w:val="24"/>
          <w:lang w:val="en-US"/>
        </w:rPr>
        <w:t>Nêu sự khác nhau cơ bản giữa:</w:t>
      </w:r>
    </w:p>
    <w:p w14:paraId="286A5693"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a. chu kì tế bào của tến bào ở gia đoạn phôi sớm và giai đoạn hậu phôi.</w:t>
      </w:r>
    </w:p>
    <w:p w14:paraId="128817AD"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b. khả năng phân chia của tế bào nhân sơ và tế bào nhân thực.</w:t>
      </w:r>
    </w:p>
    <w:p w14:paraId="0A010C43"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3. </w:t>
      </w:r>
      <w:r w:rsidRPr="00936CA3">
        <w:rPr>
          <w:rFonts w:eastAsia="Times New Roman" w:cs="Times New Roman"/>
          <w:szCs w:val="24"/>
          <w:lang w:val="en-US"/>
        </w:rPr>
        <w:t>Giải thích vì sao vải dệt từ sợi bông rất dễ thấm nước nhưng không tan trong nước?</w:t>
      </w:r>
    </w:p>
    <w:p w14:paraId="65401398" w14:textId="77777777" w:rsidR="004F48C5" w:rsidRPr="00936CA3" w:rsidRDefault="004F48C5" w:rsidP="004F48C5">
      <w:pPr>
        <w:tabs>
          <w:tab w:val="left" w:pos="284"/>
        </w:tabs>
        <w:spacing w:after="0" w:line="360" w:lineRule="auto"/>
        <w:jc w:val="both"/>
        <w:rPr>
          <w:rFonts w:eastAsia="Times New Roman" w:cs="Times New Roman"/>
          <w:i/>
          <w:szCs w:val="24"/>
          <w:lang w:val="en-US"/>
        </w:rPr>
      </w:pPr>
      <w:r w:rsidRPr="00936CA3">
        <w:rPr>
          <w:rFonts w:eastAsia="Times New Roman" w:cs="Times New Roman"/>
          <w:b/>
          <w:szCs w:val="24"/>
          <w:lang w:val="en-US"/>
        </w:rPr>
        <w:t xml:space="preserve">Câu II </w:t>
      </w:r>
      <w:r w:rsidRPr="00936CA3">
        <w:rPr>
          <w:rFonts w:eastAsia="Times New Roman" w:cs="Times New Roman"/>
          <w:i/>
          <w:szCs w:val="24"/>
          <w:lang w:val="en-US"/>
        </w:rPr>
        <w:t>(2,5 điểm)</w:t>
      </w:r>
    </w:p>
    <w:p w14:paraId="663CA354"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i/>
          <w:szCs w:val="24"/>
          <w:lang w:val="en-US"/>
        </w:rPr>
        <w:tab/>
      </w:r>
      <w:r w:rsidRPr="00936CA3">
        <w:rPr>
          <w:rFonts w:eastAsia="Times New Roman" w:cs="Times New Roman"/>
          <w:b/>
          <w:szCs w:val="24"/>
          <w:lang w:val="en-US"/>
        </w:rPr>
        <w:t xml:space="preserve">1. </w:t>
      </w:r>
      <w:r w:rsidRPr="00936CA3">
        <w:rPr>
          <w:rFonts w:eastAsia="Times New Roman" w:cs="Times New Roman"/>
          <w:szCs w:val="24"/>
          <w:lang w:val="en-US"/>
        </w:rPr>
        <w:t>Nêu chức năng của các protein màng.</w:t>
      </w:r>
    </w:p>
    <w:p w14:paraId="3F52CA0C"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2. </w:t>
      </w:r>
      <w:r w:rsidRPr="00936CA3">
        <w:rPr>
          <w:rFonts w:eastAsia="Times New Roman" w:cs="Times New Roman"/>
          <w:szCs w:val="24"/>
          <w:lang w:val="en-US"/>
        </w:rPr>
        <w:t>Tại sao tinh bột là dạng dự trữ cacbon và năng lượng thích hợp của thực vật còn glicogen là dạng dự trữ cacbon và năng lượng thích hợp của động vật?</w:t>
      </w:r>
    </w:p>
    <w:p w14:paraId="661E03DA" w14:textId="77777777" w:rsidR="004F48C5" w:rsidRPr="00936CA3" w:rsidRDefault="004F48C5" w:rsidP="004F48C5">
      <w:pPr>
        <w:tabs>
          <w:tab w:val="left" w:pos="284"/>
        </w:tabs>
        <w:spacing w:after="0" w:line="360" w:lineRule="auto"/>
        <w:jc w:val="both"/>
        <w:rPr>
          <w:rFonts w:eastAsia="Times New Roman" w:cs="Times New Roman"/>
          <w:i/>
          <w:szCs w:val="24"/>
          <w:lang w:val="en-US"/>
        </w:rPr>
      </w:pPr>
      <w:r w:rsidRPr="00936CA3">
        <w:rPr>
          <w:rFonts w:eastAsia="Times New Roman" w:cs="Times New Roman"/>
          <w:b/>
          <w:szCs w:val="24"/>
          <w:lang w:val="en-US"/>
        </w:rPr>
        <w:t xml:space="preserve">Câu III </w:t>
      </w:r>
      <w:r w:rsidRPr="00936CA3">
        <w:rPr>
          <w:rFonts w:eastAsia="Times New Roman" w:cs="Times New Roman"/>
          <w:i/>
          <w:szCs w:val="24"/>
          <w:lang w:val="en-US"/>
        </w:rPr>
        <w:t>(2,5 điểm)</w:t>
      </w:r>
    </w:p>
    <w:p w14:paraId="2886A5B4"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i/>
          <w:noProof/>
          <w:szCs w:val="24"/>
          <w:lang w:val="en-US"/>
        </w:rPr>
        <mc:AlternateContent>
          <mc:Choice Requires="wpg">
            <w:drawing>
              <wp:anchor distT="0" distB="0" distL="114300" distR="114300" simplePos="0" relativeHeight="251659264" behindDoc="0" locked="0" layoutInCell="1" allowOverlap="1" wp14:anchorId="253AC65D" wp14:editId="5AD89D79">
                <wp:simplePos x="0" y="0"/>
                <wp:positionH relativeFrom="column">
                  <wp:posOffset>126365</wp:posOffset>
                </wp:positionH>
                <wp:positionV relativeFrom="paragraph">
                  <wp:posOffset>58420</wp:posOffset>
                </wp:positionV>
                <wp:extent cx="4429125" cy="478788"/>
                <wp:effectExtent l="0" t="0" r="9525" b="0"/>
                <wp:wrapNone/>
                <wp:docPr id="1045" name="Group 1045"/>
                <wp:cNvGraphicFramePr/>
                <a:graphic xmlns:a="http://schemas.openxmlformats.org/drawingml/2006/main">
                  <a:graphicData uri="http://schemas.microsoft.com/office/word/2010/wordprocessingGroup">
                    <wpg:wgp>
                      <wpg:cNvGrpSpPr/>
                      <wpg:grpSpPr>
                        <a:xfrm>
                          <a:off x="0" y="0"/>
                          <a:ext cx="4429125" cy="478788"/>
                          <a:chOff x="0" y="9527"/>
                          <a:chExt cx="4429125" cy="478788"/>
                        </a:xfrm>
                      </wpg:grpSpPr>
                      <wps:wsp>
                        <wps:cNvPr id="1046" name="Text Box 1046"/>
                        <wps:cNvSpPr txBox="1"/>
                        <wps:spPr>
                          <a:xfrm>
                            <a:off x="2800350" y="219075"/>
                            <a:ext cx="1628775" cy="269240"/>
                          </a:xfrm>
                          <a:prstGeom prst="rect">
                            <a:avLst/>
                          </a:prstGeom>
                          <a:solidFill>
                            <a:sysClr val="window" lastClr="FFFFFF"/>
                          </a:solidFill>
                          <a:ln w="3175">
                            <a:noFill/>
                          </a:ln>
                          <a:effectLst/>
                        </wps:spPr>
                        <wps:txbx>
                          <w:txbxContent>
                            <w:p w14:paraId="5AAF4878" w14:textId="77777777" w:rsidR="004F48C5" w:rsidRPr="00785F4B" w:rsidRDefault="004F48C5" w:rsidP="004F48C5">
                              <w:pPr>
                                <w:jc w:val="both"/>
                              </w:pPr>
                              <w:r>
                                <w:t>X + CO</w:t>
                              </w:r>
                              <w:r>
                                <w:rPr>
                                  <w:vertAlign w:val="subscript"/>
                                </w:rPr>
                                <w:t>2</w:t>
                              </w:r>
                              <w:r>
                                <w:t xml:space="preserve"> + năng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7" name="Text Box 1047"/>
                        <wps:cNvSpPr txBox="1"/>
                        <wps:spPr>
                          <a:xfrm>
                            <a:off x="0" y="209550"/>
                            <a:ext cx="688913" cy="245952"/>
                          </a:xfrm>
                          <a:prstGeom prst="rect">
                            <a:avLst/>
                          </a:prstGeom>
                          <a:solidFill>
                            <a:sysClr val="window" lastClr="FFFFFF"/>
                          </a:solidFill>
                          <a:ln w="3175">
                            <a:noFill/>
                          </a:ln>
                          <a:effectLst/>
                        </wps:spPr>
                        <wps:txbx>
                          <w:txbxContent>
                            <w:p w14:paraId="610ECAF2" w14:textId="77777777" w:rsidR="004F48C5" w:rsidRDefault="004F48C5" w:rsidP="004F48C5">
                              <w:pPr>
                                <w:jc w:val="both"/>
                              </w:pPr>
                              <w:r>
                                <w:t>Sơ đồ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8" name="Text Box 1048"/>
                        <wps:cNvSpPr txBox="1"/>
                        <wps:spPr>
                          <a:xfrm>
                            <a:off x="619125" y="209550"/>
                            <a:ext cx="781050" cy="245745"/>
                          </a:xfrm>
                          <a:prstGeom prst="rect">
                            <a:avLst/>
                          </a:prstGeom>
                          <a:solidFill>
                            <a:sysClr val="window" lastClr="FFFFFF"/>
                          </a:solidFill>
                          <a:ln w="3175">
                            <a:noFill/>
                          </a:ln>
                          <a:effectLst/>
                        </wps:spPr>
                        <wps:txbx>
                          <w:txbxContent>
                            <w:p w14:paraId="1E72253E" w14:textId="77777777" w:rsidR="004F48C5" w:rsidRDefault="004F48C5" w:rsidP="004F48C5">
                              <w:pPr>
                                <w:jc w:val="both"/>
                              </w:pPr>
                              <w:r>
                                <w:t>Glucozơw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 name="Straight Arrow Connector 1049"/>
                        <wps:cNvCnPr/>
                        <wps:spPr>
                          <a:xfrm flipV="1">
                            <a:off x="1247775" y="371475"/>
                            <a:ext cx="1581150" cy="0"/>
                          </a:xfrm>
                          <a:prstGeom prst="straightConnector1">
                            <a:avLst/>
                          </a:prstGeom>
                          <a:noFill/>
                          <a:ln w="6350" cap="flat" cmpd="sng" algn="ctr">
                            <a:solidFill>
                              <a:sysClr val="windowText" lastClr="000000"/>
                            </a:solidFill>
                            <a:prstDash val="solid"/>
                            <a:miter lim="800000"/>
                            <a:tailEnd type="triangle"/>
                          </a:ln>
                          <a:effectLst/>
                        </wps:spPr>
                        <wps:bodyPr/>
                      </wps:wsp>
                      <wps:wsp>
                        <wps:cNvPr id="1050" name="Text Box 1050"/>
                        <wps:cNvSpPr txBox="1"/>
                        <wps:spPr>
                          <a:xfrm>
                            <a:off x="1228726" y="9527"/>
                            <a:ext cx="1638300" cy="294561"/>
                          </a:xfrm>
                          <a:prstGeom prst="rect">
                            <a:avLst/>
                          </a:prstGeom>
                          <a:solidFill>
                            <a:sysClr val="window" lastClr="FFFFFF"/>
                          </a:solidFill>
                          <a:ln w="6350">
                            <a:noFill/>
                            <a:prstDash val="solid"/>
                          </a:ln>
                          <a:effectLst/>
                        </wps:spPr>
                        <wps:txbx>
                          <w:txbxContent>
                            <w:p w14:paraId="7E4C3D8E" w14:textId="77777777" w:rsidR="004F48C5" w:rsidRPr="00785F4B" w:rsidRDefault="004F48C5" w:rsidP="004F48C5">
                              <w:pPr>
                                <w:jc w:val="both"/>
                              </w:pPr>
                              <w:r>
                                <w:t>Nấm men, không có O</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53AC65D" id="Group 1045" o:spid="_x0000_s1027" style="position:absolute;left:0;text-align:left;margin-left:9.95pt;margin-top:4.6pt;width:348.75pt;height:37.7pt;z-index:251659264;mso-height-relative:margin" coordorigin=",95" coordsize="44291,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">
                <v:shape id="Text Box 1046" o:spid="_x0000_s1028" type="#_x0000_t202" style="position:absolute;left:28003;top:2190;width:16288;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" fillcolor="window" stroked="f" strokeweight=".25pt">
                  <v:textbox>
                    <w:txbxContent>
                      <w:p w14:paraId="5AAF4878" w14:textId="77777777" w:rsidR="004F48C5" w:rsidRPr="00785F4B" w:rsidRDefault="004F48C5" w:rsidP="004F48C5">
                        <w:pPr>
                          <w:jc w:val="both"/>
                        </w:pPr>
                        <w:r>
                          <w:t>X + CO</w:t>
                        </w:r>
                        <w:r>
                          <w:rPr>
                            <w:vertAlign w:val="subscript"/>
                          </w:rPr>
                          <w:t>2</w:t>
                        </w:r>
                        <w:r>
                          <w:t xml:space="preserve"> + năng lượng</w:t>
                        </w:r>
                      </w:p>
                    </w:txbxContent>
                  </v:textbox>
                </v:shape>
                <v:shape id="Text Box 1047" o:spid="_x0000_s1029" type="#_x0000_t202" style="position:absolute;top:2095;width:688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" fillcolor="window" stroked="f" strokeweight=".25pt">
                  <v:textbox>
                    <w:txbxContent>
                      <w:p w14:paraId="610ECAF2" w14:textId="77777777" w:rsidR="004F48C5" w:rsidRDefault="004F48C5" w:rsidP="004F48C5">
                        <w:pPr>
                          <w:jc w:val="both"/>
                        </w:pPr>
                        <w:r>
                          <w:t>Sơ đồ 1:</w:t>
                        </w:r>
                      </w:p>
                    </w:txbxContent>
                  </v:textbox>
                </v:shape>
                <v:shape id="Text Box 1048" o:spid="_x0000_s1030" type="#_x0000_t202" style="position:absolute;left:6191;top:2095;width:781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" fillcolor="window" stroked="f" strokeweight=".25pt">
                  <v:textbox>
                    <w:txbxContent>
                      <w:p w14:paraId="1E72253E" w14:textId="77777777" w:rsidR="004F48C5" w:rsidRDefault="004F48C5" w:rsidP="004F48C5">
                        <w:pPr>
                          <w:jc w:val="both"/>
                        </w:pPr>
                        <w:r>
                          <w:t>Glucozơw</w:t>
                        </w:r>
                      </w:p>
                    </w:txbxContent>
                  </v:textbox>
                </v:shape>
                <v:shapetype id="_x0000_t32" coordsize="21600,21600" o:spt="32" o:oned="t" path="m,l21600,21600e" filled="f">
                  <v:path arrowok="t" fillok="f" o:connecttype="none"/>
                  <o:lock v:ext="edit" shapetype="t"/>
                </v:shapetype>
                <v:shape id="Straight Arrow Connector 1049" o:spid="_x0000_s1031" type="#_x0000_t32" style="position:absolute;left:12477;top:3714;width:1581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" strokecolor="windowText" strokeweight=".5pt">
                  <v:stroke endarrow="block" joinstyle="miter"/>
                </v:shape>
                <v:shape id="Text Box 1050" o:spid="_x0000_s1032" type="#_x0000_t202" style="position:absolute;left:12287;top:95;width:16383;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" fillcolor="window" stroked="f" strokeweight=".5pt">
                  <v:textbox>
                    <w:txbxContent>
                      <w:p w14:paraId="7E4C3D8E" w14:textId="77777777" w:rsidR="004F48C5" w:rsidRPr="00785F4B" w:rsidRDefault="004F48C5" w:rsidP="004F48C5">
                        <w:pPr>
                          <w:jc w:val="both"/>
                        </w:pPr>
                        <w:r>
                          <w:t>Nấm men, không có O</w:t>
                        </w:r>
                        <w:r>
                          <w:rPr>
                            <w:vertAlign w:val="subscript"/>
                          </w:rPr>
                          <w:t>2</w:t>
                        </w:r>
                      </w:p>
                    </w:txbxContent>
                  </v:textbox>
                </v:shape>
              </v:group>
            </w:pict>
          </mc:Fallback>
        </mc:AlternateContent>
      </w:r>
      <w:r w:rsidRPr="00936CA3">
        <w:rPr>
          <w:rFonts w:eastAsia="Times New Roman" w:cs="Times New Roman"/>
          <w:i/>
          <w:szCs w:val="24"/>
          <w:lang w:val="en-US"/>
        </w:rPr>
        <w:tab/>
      </w:r>
      <w:r w:rsidRPr="00936CA3">
        <w:rPr>
          <w:rFonts w:eastAsia="Times New Roman" w:cs="Times New Roman"/>
          <w:b/>
          <w:szCs w:val="24"/>
          <w:lang w:val="en-US"/>
        </w:rPr>
        <w:t xml:space="preserve">1. </w:t>
      </w:r>
      <w:r w:rsidRPr="00936CA3">
        <w:rPr>
          <w:rFonts w:eastAsia="Times New Roman" w:cs="Times New Roman"/>
          <w:szCs w:val="24"/>
          <w:lang w:val="en-US"/>
        </w:rPr>
        <w:t>Cho 2 sơ đồ sau:</w:t>
      </w:r>
    </w:p>
    <w:p w14:paraId="508FA642" w14:textId="77777777" w:rsidR="004F48C5" w:rsidRPr="00936CA3" w:rsidRDefault="004F48C5" w:rsidP="004F48C5">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r>
    </w:p>
    <w:p w14:paraId="31EA10D6" w14:textId="77777777" w:rsidR="004F48C5" w:rsidRPr="00936CA3" w:rsidRDefault="004F48C5" w:rsidP="004F48C5">
      <w:pPr>
        <w:spacing w:after="0" w:line="360" w:lineRule="auto"/>
        <w:jc w:val="both"/>
        <w:rPr>
          <w:rFonts w:eastAsia="Times New Roman" w:cs="Times New Roman"/>
          <w:b/>
          <w:szCs w:val="24"/>
          <w:lang w:val="en-US"/>
        </w:rPr>
      </w:pPr>
      <w:r w:rsidRPr="00936CA3">
        <w:rPr>
          <w:rFonts w:eastAsia="Times New Roman" w:cs="Times New Roman"/>
          <w:i/>
          <w:noProof/>
          <w:szCs w:val="24"/>
          <w:lang w:val="en-US"/>
        </w:rPr>
        <mc:AlternateContent>
          <mc:Choice Requires="wpg">
            <w:drawing>
              <wp:anchor distT="0" distB="0" distL="114300" distR="114300" simplePos="0" relativeHeight="251660288" behindDoc="0" locked="0" layoutInCell="1" allowOverlap="1" wp14:anchorId="431E13EF" wp14:editId="73EF7DA8">
                <wp:simplePos x="0" y="0"/>
                <wp:positionH relativeFrom="column">
                  <wp:posOffset>126365</wp:posOffset>
                </wp:positionH>
                <wp:positionV relativeFrom="paragraph">
                  <wp:posOffset>8890</wp:posOffset>
                </wp:positionV>
                <wp:extent cx="4648200" cy="488313"/>
                <wp:effectExtent l="0" t="0" r="0" b="7620"/>
                <wp:wrapNone/>
                <wp:docPr id="1051" name="Group 1051"/>
                <wp:cNvGraphicFramePr/>
                <a:graphic xmlns:a="http://schemas.openxmlformats.org/drawingml/2006/main">
                  <a:graphicData uri="http://schemas.microsoft.com/office/word/2010/wordprocessingGroup">
                    <wpg:wgp>
                      <wpg:cNvGrpSpPr/>
                      <wpg:grpSpPr>
                        <a:xfrm>
                          <a:off x="0" y="0"/>
                          <a:ext cx="4648200" cy="488313"/>
                          <a:chOff x="0" y="9527"/>
                          <a:chExt cx="4648200" cy="488313"/>
                        </a:xfrm>
                      </wpg:grpSpPr>
                      <wps:wsp>
                        <wps:cNvPr id="1052" name="Text Box 1052"/>
                        <wps:cNvSpPr txBox="1"/>
                        <wps:spPr>
                          <a:xfrm>
                            <a:off x="3019425" y="228600"/>
                            <a:ext cx="1628775" cy="269240"/>
                          </a:xfrm>
                          <a:prstGeom prst="rect">
                            <a:avLst/>
                          </a:prstGeom>
                          <a:solidFill>
                            <a:sysClr val="window" lastClr="FFFFFF"/>
                          </a:solidFill>
                          <a:ln w="3175">
                            <a:noFill/>
                          </a:ln>
                          <a:effectLst/>
                        </wps:spPr>
                        <wps:txbx>
                          <w:txbxContent>
                            <w:p w14:paraId="0383A1C2" w14:textId="77777777" w:rsidR="004F48C5" w:rsidRPr="00785F4B" w:rsidRDefault="004F48C5" w:rsidP="004F48C5">
                              <w:pPr>
                                <w:jc w:val="both"/>
                              </w:pPr>
                              <w:r>
                                <w:t>Y + năng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3" name="Text Box 1053"/>
                        <wps:cNvSpPr txBox="1"/>
                        <wps:spPr>
                          <a:xfrm>
                            <a:off x="0" y="209550"/>
                            <a:ext cx="688913" cy="245952"/>
                          </a:xfrm>
                          <a:prstGeom prst="rect">
                            <a:avLst/>
                          </a:prstGeom>
                          <a:solidFill>
                            <a:sysClr val="window" lastClr="FFFFFF"/>
                          </a:solidFill>
                          <a:ln w="3175">
                            <a:noFill/>
                          </a:ln>
                          <a:effectLst/>
                        </wps:spPr>
                        <wps:txbx>
                          <w:txbxContent>
                            <w:p w14:paraId="396E17DC" w14:textId="77777777" w:rsidR="004F48C5" w:rsidRDefault="004F48C5" w:rsidP="004F48C5">
                              <w:pPr>
                                <w:jc w:val="both"/>
                              </w:pPr>
                              <w:r>
                                <w:t>Sơ đồ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4" name="Text Box 1054"/>
                        <wps:cNvSpPr txBox="1"/>
                        <wps:spPr>
                          <a:xfrm>
                            <a:off x="619125" y="209550"/>
                            <a:ext cx="781050" cy="245745"/>
                          </a:xfrm>
                          <a:prstGeom prst="rect">
                            <a:avLst/>
                          </a:prstGeom>
                          <a:solidFill>
                            <a:sysClr val="window" lastClr="FFFFFF"/>
                          </a:solidFill>
                          <a:ln w="3175">
                            <a:noFill/>
                          </a:ln>
                          <a:effectLst/>
                        </wps:spPr>
                        <wps:txbx>
                          <w:txbxContent>
                            <w:p w14:paraId="4E824F0C" w14:textId="77777777" w:rsidR="004F48C5" w:rsidRDefault="004F48C5" w:rsidP="004F48C5">
                              <w:pPr>
                                <w:jc w:val="both"/>
                              </w:pPr>
                              <w:r>
                                <w:t>Glucozơw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5" name="Straight Arrow Connector 1055"/>
                        <wps:cNvCnPr/>
                        <wps:spPr>
                          <a:xfrm flipV="1">
                            <a:off x="1247775" y="371475"/>
                            <a:ext cx="1836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1056" name="Text Box 1056"/>
                        <wps:cNvSpPr txBox="1"/>
                        <wps:spPr>
                          <a:xfrm>
                            <a:off x="1228725" y="9527"/>
                            <a:ext cx="1943100" cy="294561"/>
                          </a:xfrm>
                          <a:prstGeom prst="rect">
                            <a:avLst/>
                          </a:prstGeom>
                          <a:solidFill>
                            <a:sysClr val="window" lastClr="FFFFFF"/>
                          </a:solidFill>
                          <a:ln w="6350">
                            <a:noFill/>
                            <a:prstDash val="solid"/>
                          </a:ln>
                          <a:effectLst/>
                        </wps:spPr>
                        <wps:txbx>
                          <w:txbxContent>
                            <w:p w14:paraId="6620C606" w14:textId="77777777" w:rsidR="004F48C5" w:rsidRPr="00785F4B" w:rsidRDefault="004F48C5" w:rsidP="004F48C5">
                              <w:pPr>
                                <w:jc w:val="both"/>
                              </w:pPr>
                              <w:r>
                                <w:t>Vi khuẩn lactic, không có O</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1E13EF" id="Group 1051" o:spid="_x0000_s1033" style="position:absolute;left:0;text-align:left;margin-left:9.95pt;margin-top:.7pt;width:366pt;height:38.45pt;z-index:251660288;mso-width-relative:margin;mso-height-relative:margin" coordorigin=",95" coordsize="46482,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">
                <v:shape id="Text Box 1052" o:spid="_x0000_s1034" type="#_x0000_t202" style="position:absolute;left:30194;top:2286;width:16288;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" fillcolor="window" stroked="f" strokeweight=".25pt">
                  <v:textbox>
                    <w:txbxContent>
                      <w:p w14:paraId="0383A1C2" w14:textId="77777777" w:rsidR="004F48C5" w:rsidRPr="00785F4B" w:rsidRDefault="004F48C5" w:rsidP="004F48C5">
                        <w:pPr>
                          <w:jc w:val="both"/>
                        </w:pPr>
                        <w:r>
                          <w:t>Y + năng lượng</w:t>
                        </w:r>
                      </w:p>
                    </w:txbxContent>
                  </v:textbox>
                </v:shape>
                <v:shape id="Text Box 1053" o:spid="_x0000_s1035" type="#_x0000_t202" style="position:absolute;top:2095;width:688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" fillcolor="window" stroked="f" strokeweight=".25pt">
                  <v:textbox>
                    <w:txbxContent>
                      <w:p w14:paraId="396E17DC" w14:textId="77777777" w:rsidR="004F48C5" w:rsidRDefault="004F48C5" w:rsidP="004F48C5">
                        <w:pPr>
                          <w:jc w:val="both"/>
                        </w:pPr>
                        <w:r>
                          <w:t>Sơ đồ 2:</w:t>
                        </w:r>
                      </w:p>
                    </w:txbxContent>
                  </v:textbox>
                </v:shape>
                <v:shape id="Text Box 1054" o:spid="_x0000_s1036" type="#_x0000_t202" style="position:absolute;left:6191;top:2095;width:781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" fillcolor="window" stroked="f" strokeweight=".25pt">
                  <v:textbox>
                    <w:txbxContent>
                      <w:p w14:paraId="4E824F0C" w14:textId="77777777" w:rsidR="004F48C5" w:rsidRDefault="004F48C5" w:rsidP="004F48C5">
                        <w:pPr>
                          <w:jc w:val="both"/>
                        </w:pPr>
                        <w:r>
                          <w:t>Glucozơw</w:t>
                        </w:r>
                      </w:p>
                    </w:txbxContent>
                  </v:textbox>
                </v:shape>
                <v:shape id="Straight Arrow Connector 1055" o:spid="_x0000_s1037" type="#_x0000_t32" style="position:absolute;left:12477;top:3714;width:183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" strokecolor="windowText" strokeweight=".5pt">
                  <v:stroke endarrow="block" joinstyle="miter"/>
                </v:shape>
                <v:shape id="Text Box 1056" o:spid="_x0000_s1038" type="#_x0000_t202" style="position:absolute;left:12287;top:95;width:19431;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" fillcolor="window" stroked="f" strokeweight=".5pt">
                  <v:textbox>
                    <w:txbxContent>
                      <w:p w14:paraId="6620C606" w14:textId="77777777" w:rsidR="004F48C5" w:rsidRPr="00785F4B" w:rsidRDefault="004F48C5" w:rsidP="004F48C5">
                        <w:pPr>
                          <w:jc w:val="both"/>
                        </w:pPr>
                        <w:r>
                          <w:t>Vi khuẩn lactic, không có O</w:t>
                        </w:r>
                        <w:r>
                          <w:rPr>
                            <w:vertAlign w:val="subscript"/>
                          </w:rPr>
                          <w:t>2</w:t>
                        </w:r>
                      </w:p>
                    </w:txbxContent>
                  </v:textbox>
                </v:shape>
              </v:group>
            </w:pict>
          </mc:Fallback>
        </mc:AlternateContent>
      </w:r>
    </w:p>
    <w:p w14:paraId="7B94B9EE" w14:textId="77777777" w:rsidR="004F48C5" w:rsidRPr="00936CA3" w:rsidRDefault="004F48C5" w:rsidP="004F48C5">
      <w:pPr>
        <w:spacing w:after="0" w:line="360" w:lineRule="auto"/>
        <w:jc w:val="both"/>
        <w:rPr>
          <w:rFonts w:eastAsia="Times New Roman" w:cs="Times New Roman"/>
          <w:b/>
          <w:szCs w:val="24"/>
          <w:lang w:val="en-US"/>
        </w:rPr>
      </w:pPr>
    </w:p>
    <w:p w14:paraId="13ADD7A6"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b/>
          <w:szCs w:val="24"/>
          <w:lang w:val="en-US"/>
        </w:rPr>
        <w:tab/>
      </w:r>
      <w:r w:rsidRPr="00936CA3">
        <w:rPr>
          <w:rFonts w:eastAsia="Times New Roman" w:cs="Times New Roman"/>
          <w:szCs w:val="24"/>
          <w:lang w:val="en-US"/>
        </w:rPr>
        <w:t>a. Cho biết tên gọi, chất cho và chất nhận electron của hai quá trình trên. Xác định tên các chất X và Y.</w:t>
      </w:r>
    </w:p>
    <w:p w14:paraId="0F36BC45"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b. Nêu đặc điểm sinh trưởng của nấm men và vi khuẩn lactic ở hai quá trình trên trong điều kiện có O</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41E1690D"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2.  </w:t>
      </w:r>
      <w:r w:rsidRPr="00936CA3">
        <w:rPr>
          <w:rFonts w:eastAsia="Times New Roman" w:cs="Times New Roman"/>
          <w:szCs w:val="24"/>
          <w:lang w:val="en-US"/>
        </w:rPr>
        <w:t>Các câu sau đây đúng hay sai? Giải thích.</w:t>
      </w:r>
    </w:p>
    <w:p w14:paraId="7F87E439"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a. Đa số vi khuẩn có kích thước rất nhỏ.</w:t>
      </w:r>
    </w:p>
    <w:p w14:paraId="1B4B4A02"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b. Nhân là trung tâm điều khiển mọi hoatjd dộng sống của tế bào vi khuẩn.</w:t>
      </w:r>
    </w:p>
    <w:p w14:paraId="3262E666" w14:textId="77777777" w:rsidR="004F48C5" w:rsidRPr="00936CA3" w:rsidRDefault="004F48C5" w:rsidP="004F48C5">
      <w:pPr>
        <w:tabs>
          <w:tab w:val="left" w:pos="284"/>
          <w:tab w:val="left" w:pos="709"/>
        </w:tabs>
        <w:spacing w:after="0" w:line="360" w:lineRule="auto"/>
        <w:jc w:val="both"/>
        <w:rPr>
          <w:rFonts w:eastAsia="Times New Roman" w:cs="Times New Roman"/>
          <w:i/>
          <w:szCs w:val="24"/>
          <w:lang w:val="en-US"/>
        </w:rPr>
      </w:pPr>
      <w:r w:rsidRPr="00936CA3">
        <w:rPr>
          <w:rFonts w:eastAsia="Times New Roman" w:cs="Times New Roman"/>
          <w:b/>
          <w:szCs w:val="24"/>
          <w:lang w:val="en-US"/>
        </w:rPr>
        <w:lastRenderedPageBreak/>
        <w:t xml:space="preserve">Câu IV </w:t>
      </w:r>
      <w:r w:rsidRPr="00936CA3">
        <w:rPr>
          <w:rFonts w:eastAsia="Times New Roman" w:cs="Times New Roman"/>
          <w:i/>
          <w:szCs w:val="24"/>
          <w:lang w:val="en-US"/>
        </w:rPr>
        <w:t>(3,5 điểm)</w:t>
      </w:r>
    </w:p>
    <w:p w14:paraId="172DAF53"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1.</w:t>
      </w:r>
      <w:r w:rsidRPr="00936CA3">
        <w:rPr>
          <w:rFonts w:eastAsia="Times New Roman" w:cs="Times New Roman"/>
          <w:szCs w:val="24"/>
          <w:lang w:val="en-US"/>
        </w:rPr>
        <w:t xml:space="preserve"> Trả lời các câu hỏi sau về dinh dưỡng nitơ ở thực vật:</w:t>
      </w:r>
    </w:p>
    <w:p w14:paraId="4EABB594"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a. Tại soa nói thực vật ‘‘tắm mình’’ trong biển nitơ mà vẫn thiếu nitơ? Trình bày sơ lược sự biến đổi nitơ trong cây.</w:t>
      </w:r>
    </w:p>
    <w:p w14:paraId="2C61D1F9"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b. Quá trình sinh học nào biến đổi NO</w:t>
      </w:r>
      <w:r w:rsidRPr="00936CA3">
        <w:rPr>
          <w:rFonts w:eastAsia="Times New Roman" w:cs="Times New Roman"/>
          <w:szCs w:val="24"/>
          <w:vertAlign w:val="subscript"/>
          <w:lang w:val="en-US"/>
        </w:rPr>
        <w:t>3</w:t>
      </w:r>
      <w:r w:rsidRPr="00936CA3">
        <w:rPr>
          <w:rFonts w:eastAsia="Times New Roman" w:cs="Times New Roman"/>
          <w:szCs w:val="24"/>
          <w:vertAlign w:val="superscript"/>
          <w:lang w:val="en-US"/>
        </w:rPr>
        <w:t>-</w:t>
      </w:r>
      <w:r w:rsidRPr="00936CA3">
        <w:rPr>
          <w:rFonts w:eastAsia="Times New Roman" w:cs="Times New Roman"/>
          <w:szCs w:val="24"/>
          <w:lang w:val="en-US"/>
        </w:rPr>
        <w:t xml:space="preserve"> trong đất thành N</w:t>
      </w:r>
      <w:r w:rsidRPr="00936CA3">
        <w:rPr>
          <w:rFonts w:eastAsia="Times New Roman" w:cs="Times New Roman"/>
          <w:szCs w:val="24"/>
          <w:vertAlign w:val="subscript"/>
          <w:lang w:val="en-US"/>
        </w:rPr>
        <w:t>2</w:t>
      </w:r>
      <w:r w:rsidRPr="00936CA3">
        <w:rPr>
          <w:rFonts w:eastAsia="Times New Roman" w:cs="Times New Roman"/>
          <w:szCs w:val="24"/>
          <w:lang w:val="en-US"/>
        </w:rPr>
        <w:t>? Nêu hậu quả và biện pháp khắc phục quá trình này trong sản xuất nông nghiệp.</w:t>
      </w:r>
    </w:p>
    <w:p w14:paraId="3FC103D1"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2.</w:t>
      </w:r>
      <w:r w:rsidRPr="00936CA3">
        <w:rPr>
          <w:rFonts w:eastAsia="Times New Roman" w:cs="Times New Roman"/>
          <w:szCs w:val="24"/>
          <w:lang w:val="en-US"/>
        </w:rPr>
        <w:t xml:space="preserve"> Phân biệt hoomôn giberilin và axit abxixic về vị trí phân bố và hiệu quả hoạt động.</w:t>
      </w:r>
    </w:p>
    <w:p w14:paraId="6ABC31E7"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3. </w:t>
      </w:r>
      <w:r w:rsidRPr="00936CA3">
        <w:rPr>
          <w:rFonts w:eastAsia="Times New Roman" w:cs="Times New Roman"/>
          <w:szCs w:val="24"/>
          <w:lang w:val="en-US"/>
        </w:rPr>
        <w:t>Hệ số hô hấp là gì? Nêu ý nghĩa của nghiên cứu hệ số hô hấp. Tính hệ số hô hấp của axit stêaric (C</w:t>
      </w:r>
      <w:r w:rsidRPr="00936CA3">
        <w:rPr>
          <w:rFonts w:eastAsia="Times New Roman" w:cs="Times New Roman"/>
          <w:szCs w:val="24"/>
          <w:vertAlign w:val="subscript"/>
          <w:lang w:val="en-US"/>
        </w:rPr>
        <w:t>18</w:t>
      </w:r>
      <w:r w:rsidRPr="00936CA3">
        <w:rPr>
          <w:rFonts w:eastAsia="Times New Roman" w:cs="Times New Roman"/>
          <w:szCs w:val="24"/>
          <w:lang w:val="en-US"/>
        </w:rPr>
        <w:t>H</w:t>
      </w:r>
      <w:r w:rsidRPr="00936CA3">
        <w:rPr>
          <w:rFonts w:eastAsia="Times New Roman" w:cs="Times New Roman"/>
          <w:szCs w:val="24"/>
          <w:vertAlign w:val="subscript"/>
          <w:lang w:val="en-US"/>
        </w:rPr>
        <w:t>36</w:t>
      </w:r>
      <w:r w:rsidRPr="00936CA3">
        <w:rPr>
          <w:rFonts w:eastAsia="Times New Roman" w:cs="Times New Roman"/>
          <w:szCs w:val="24"/>
          <w:lang w:val="en-US"/>
        </w:rPr>
        <w:t>O</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50D367F9" w14:textId="77777777" w:rsidR="004F48C5" w:rsidRPr="00936CA3" w:rsidRDefault="004F48C5" w:rsidP="004F48C5">
      <w:pPr>
        <w:tabs>
          <w:tab w:val="left" w:pos="284"/>
          <w:tab w:val="left" w:pos="709"/>
        </w:tabs>
        <w:spacing w:after="0" w:line="360" w:lineRule="auto"/>
        <w:jc w:val="both"/>
        <w:rPr>
          <w:rFonts w:eastAsia="Times New Roman" w:cs="Times New Roman"/>
          <w:i/>
          <w:szCs w:val="24"/>
          <w:lang w:val="en-US"/>
        </w:rPr>
      </w:pPr>
      <w:r w:rsidRPr="00936CA3">
        <w:rPr>
          <w:rFonts w:eastAsia="Times New Roman" w:cs="Times New Roman"/>
          <w:b/>
          <w:szCs w:val="24"/>
          <w:lang w:val="en-US"/>
        </w:rPr>
        <w:t xml:space="preserve">Câu V </w:t>
      </w:r>
      <w:r w:rsidRPr="00936CA3">
        <w:rPr>
          <w:rFonts w:eastAsia="Times New Roman" w:cs="Times New Roman"/>
          <w:i/>
          <w:szCs w:val="24"/>
          <w:lang w:val="en-US"/>
        </w:rPr>
        <w:t>(3,5 điểm)</w:t>
      </w:r>
    </w:p>
    <w:p w14:paraId="59489B5D"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i/>
          <w:szCs w:val="24"/>
          <w:lang w:val="en-US"/>
        </w:rPr>
        <w:tab/>
      </w:r>
      <w:r w:rsidRPr="00936CA3">
        <w:rPr>
          <w:rFonts w:eastAsia="Times New Roman" w:cs="Times New Roman"/>
          <w:b/>
          <w:szCs w:val="24"/>
          <w:lang w:val="en-US"/>
        </w:rPr>
        <w:t xml:space="preserve">1. </w:t>
      </w:r>
      <w:r w:rsidRPr="00936CA3">
        <w:rPr>
          <w:rFonts w:eastAsia="Times New Roman" w:cs="Times New Roman"/>
          <w:szCs w:val="24"/>
          <w:lang w:val="en-US"/>
        </w:rPr>
        <w:t xml:space="preserve">Nêu đặc điểm thích nghi của thực vật CAM với điều kiện khí hậu khô nóng kéo dài. </w:t>
      </w:r>
    </w:p>
    <w:p w14:paraId="517D2BCE"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2. </w:t>
      </w:r>
      <w:r w:rsidRPr="00936CA3">
        <w:rPr>
          <w:rFonts w:eastAsia="Times New Roman" w:cs="Times New Roman"/>
          <w:szCs w:val="24"/>
          <w:lang w:val="en-US"/>
        </w:rPr>
        <w:t>Tại sao người ta thường chiếu ánh sáng trắng vào đêm mùa đông ở các vườn trồng thanh long và trồng mía; vào đem mùa thu ở vườn hoa cúc? Nếu thay đổi ánh sáng trắng bằng ánh sáng đỏ hoặc đỏ xa thì tác dụng đói với các vườn nêu trên sẽ như thế nào?</w:t>
      </w:r>
    </w:p>
    <w:p w14:paraId="4A0662B0"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3. </w:t>
      </w:r>
      <w:r w:rsidRPr="00936CA3">
        <w:rPr>
          <w:rFonts w:eastAsia="Times New Roman" w:cs="Times New Roman"/>
          <w:szCs w:val="24"/>
          <w:lang w:val="en-US"/>
        </w:rPr>
        <w:t>Phân tích ý nghĩa của sự tổn tại cùng lúc cả hai quá trình quang phosphoryl hóa vòng và không vòng trong quang hợp ở thực vật bậc cao.</w:t>
      </w:r>
    </w:p>
    <w:p w14:paraId="7204E682" w14:textId="77777777" w:rsidR="004F48C5" w:rsidRPr="00936CA3" w:rsidRDefault="004F48C5" w:rsidP="004F48C5">
      <w:pPr>
        <w:tabs>
          <w:tab w:val="left" w:pos="284"/>
          <w:tab w:val="left" w:pos="709"/>
        </w:tabs>
        <w:spacing w:after="0" w:line="360" w:lineRule="auto"/>
        <w:jc w:val="both"/>
        <w:rPr>
          <w:rFonts w:eastAsia="Times New Roman" w:cs="Times New Roman"/>
          <w:i/>
          <w:szCs w:val="24"/>
          <w:lang w:val="en-US"/>
        </w:rPr>
      </w:pPr>
      <w:r w:rsidRPr="00936CA3">
        <w:rPr>
          <w:rFonts w:eastAsia="Times New Roman" w:cs="Times New Roman"/>
          <w:b/>
          <w:szCs w:val="24"/>
          <w:lang w:val="en-US"/>
        </w:rPr>
        <w:t xml:space="preserve">Câu VI </w:t>
      </w:r>
      <w:r w:rsidRPr="00936CA3">
        <w:rPr>
          <w:rFonts w:eastAsia="Times New Roman" w:cs="Times New Roman"/>
          <w:i/>
          <w:szCs w:val="24"/>
          <w:lang w:val="en-US"/>
        </w:rPr>
        <w:t>(2,5 điểm)</w:t>
      </w:r>
    </w:p>
    <w:p w14:paraId="410BEAA2"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i/>
          <w:szCs w:val="24"/>
          <w:lang w:val="en-US"/>
        </w:rPr>
        <w:tab/>
      </w:r>
      <w:r w:rsidRPr="00936CA3">
        <w:rPr>
          <w:rFonts w:eastAsia="Times New Roman" w:cs="Times New Roman"/>
          <w:b/>
          <w:szCs w:val="24"/>
          <w:lang w:val="en-US"/>
        </w:rPr>
        <w:t xml:space="preserve">1. </w:t>
      </w:r>
      <w:r w:rsidRPr="00936CA3">
        <w:rPr>
          <w:rFonts w:eastAsia="Times New Roman" w:cs="Times New Roman"/>
          <w:szCs w:val="24"/>
          <w:lang w:val="en-US"/>
        </w:rPr>
        <w:t>Trình bày sự biểu hiện của đột biến gen.</w:t>
      </w:r>
    </w:p>
    <w:p w14:paraId="013527CA"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 xml:space="preserve">2. </w:t>
      </w:r>
      <w:r w:rsidRPr="00936CA3">
        <w:rPr>
          <w:rFonts w:eastAsia="Times New Roman" w:cs="Times New Roman"/>
          <w:szCs w:val="24"/>
          <w:lang w:val="en-US"/>
        </w:rPr>
        <w:t>Operôn là gì? Sự tạo thành operôn có ý nghĩa như thế nào với sinh vật nhân sơ?</w:t>
      </w:r>
    </w:p>
    <w:p w14:paraId="6F44292D" w14:textId="77777777" w:rsidR="004F48C5" w:rsidRPr="00936CA3" w:rsidRDefault="004F48C5" w:rsidP="004F48C5">
      <w:pPr>
        <w:tabs>
          <w:tab w:val="left" w:pos="284"/>
          <w:tab w:val="left" w:pos="709"/>
        </w:tabs>
        <w:spacing w:after="0" w:line="360" w:lineRule="auto"/>
        <w:jc w:val="both"/>
        <w:rPr>
          <w:rFonts w:eastAsia="Times New Roman" w:cs="Times New Roman"/>
          <w:i/>
          <w:szCs w:val="24"/>
          <w:lang w:val="en-US"/>
        </w:rPr>
      </w:pPr>
      <w:r w:rsidRPr="00936CA3">
        <w:rPr>
          <w:rFonts w:eastAsia="Times New Roman" w:cs="Times New Roman"/>
          <w:b/>
          <w:szCs w:val="24"/>
          <w:lang w:val="en-US"/>
        </w:rPr>
        <w:t xml:space="preserve">Câu VII </w:t>
      </w:r>
      <w:r w:rsidRPr="00936CA3">
        <w:rPr>
          <w:rFonts w:eastAsia="Times New Roman" w:cs="Times New Roman"/>
          <w:i/>
          <w:szCs w:val="24"/>
          <w:lang w:val="en-US"/>
        </w:rPr>
        <w:t>(2,0 điểm)</w:t>
      </w:r>
    </w:p>
    <w:p w14:paraId="24EC976A"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i/>
          <w:szCs w:val="24"/>
          <w:lang w:val="en-US"/>
        </w:rPr>
        <w:tab/>
      </w:r>
      <w:r w:rsidRPr="00936CA3">
        <w:rPr>
          <w:rFonts w:eastAsia="Times New Roman" w:cs="Times New Roman"/>
          <w:b/>
          <w:szCs w:val="24"/>
          <w:lang w:val="en-US"/>
        </w:rPr>
        <w:t xml:space="preserve">1. </w:t>
      </w:r>
      <w:r w:rsidRPr="00936CA3">
        <w:rPr>
          <w:rFonts w:eastAsia="Times New Roman" w:cs="Times New Roman"/>
          <w:szCs w:val="24"/>
          <w:lang w:val="en-US"/>
        </w:rPr>
        <w:t>Trong một cơ thể sinh vật, xét quá trình phân chia của một nhóm tế bào sinh dưỡng và một nhóm tế bào sinh dục. Tổng số tế bào ban đầu của hai nhóm bằng số nhiễm sắc thể đơn trong bộ lưỡng bội của loài. Các tế bào sinh dưỡng đều nguyên phân một số lần như nhau và bằng với tế bào sinh dục ban đầu, các tế bào sinh dục cũng nguyên phân một số lần như nhau và bằng số tế bào sinh dưỡng ban đầu. Tổng số tế bào con sinh ra từ hai nhóm là 152. Tổng số nhiễm sắc thể đơn do môi trường cung cấp cho cả hai nhóm là 1152.</w:t>
      </w:r>
    </w:p>
    <w:p w14:paraId="23798A76"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a. Tính số tế bào ban đầu của mỗi nhóm, biết rằng số tế bào sinh dục ít hơn số tế bào sinh dưỡng?</w:t>
      </w:r>
    </w:p>
    <w:p w14:paraId="08C19940"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b. Các tế bào con của nhóm tế bào sinh dục tiếp tục nguyên phân 5 lần, sau đó trải qua giảm phân tạo giao tử. Hiệu suất thụ tinh là 25%. Tổng số nhiễm sắc thể đơn trong các hợ tử là 8192. Xác định giới tính của cá thể trên.</w:t>
      </w:r>
    </w:p>
    <w:p w14:paraId="0620F190"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lastRenderedPageBreak/>
        <w:tab/>
      </w:r>
      <w:r w:rsidRPr="00936CA3">
        <w:rPr>
          <w:rFonts w:eastAsia="Times New Roman" w:cs="Times New Roman"/>
          <w:b/>
          <w:szCs w:val="24"/>
          <w:lang w:val="en-US"/>
        </w:rPr>
        <w:t xml:space="preserve">2. </w:t>
      </w:r>
      <w:r w:rsidRPr="00936CA3">
        <w:rPr>
          <w:rFonts w:eastAsia="Times New Roman" w:cs="Times New Roman"/>
          <w:szCs w:val="24"/>
          <w:lang w:val="en-US"/>
        </w:rPr>
        <w:t>Theo dõi quá trình giảm phân của 3 cặp nhiễm sắc thể thường trong hai cơ thể đực và cái của cùng một loài động vật, người ta thất rằng:</w:t>
      </w:r>
    </w:p>
    <w:p w14:paraId="38DFD577"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 Cặp nhiễm sắc thể số 1 của một số tế bào sinh tinh không phân li trong giảm phân I (giảm phân II diễn ra bình thường).</w:t>
      </w:r>
    </w:p>
    <w:p w14:paraId="7E0CF9E3"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 Cặp nhiễm sắc thể số 2 của một số tế bào sinh trứng không phân li trong giảm phân I (giảm phân II diễn ra bình thường).</w:t>
      </w:r>
    </w:p>
    <w:p w14:paraId="52DB7A7E" w14:textId="77777777" w:rsidR="004F48C5" w:rsidRPr="00936CA3" w:rsidRDefault="004F48C5" w:rsidP="004F48C5">
      <w:pPr>
        <w:tabs>
          <w:tab w:val="left" w:pos="284"/>
          <w:tab w:val="left" w:pos="709"/>
        </w:tabs>
        <w:spacing w:after="0" w:line="360" w:lineRule="auto"/>
        <w:jc w:val="both"/>
        <w:rPr>
          <w:rFonts w:eastAsia="Times New Roman" w:cs="Times New Roman"/>
          <w:szCs w:val="24"/>
          <w:lang w:val="en-US"/>
        </w:rPr>
      </w:pPr>
      <w:r w:rsidRPr="00936CA3">
        <w:rPr>
          <w:rFonts w:eastAsia="Times New Roman" w:cs="Times New Roman"/>
          <w:szCs w:val="24"/>
          <w:lang w:val="en-US"/>
        </w:rPr>
        <w:tab/>
        <w:t>Sự thi tinh giữa các tinh trùng và trứng được tạo ra từ hai cơ thể đực và cái nói trên có thể hình thành tối đa bao nhiêu loại hợp tử lưỡng bội và bao nhiêu loại hợp tử lệch bội?</w:t>
      </w:r>
    </w:p>
    <w:p w14:paraId="48F70585" w14:textId="77777777" w:rsidR="004F48C5" w:rsidRPr="00936CA3" w:rsidRDefault="004F48C5" w:rsidP="004F48C5">
      <w:pPr>
        <w:tabs>
          <w:tab w:val="left" w:pos="284"/>
          <w:tab w:val="left" w:pos="709"/>
        </w:tabs>
        <w:spacing w:after="0" w:line="360" w:lineRule="auto"/>
        <w:jc w:val="center"/>
        <w:rPr>
          <w:rFonts w:eastAsia="Times New Roman" w:cs="Times New Roman"/>
          <w:b/>
          <w:szCs w:val="24"/>
          <w:lang w:val="en-US"/>
        </w:rPr>
      </w:pPr>
      <w:r w:rsidRPr="00936CA3">
        <w:rPr>
          <w:rFonts w:eastAsia="Times New Roman" w:cs="Times New Roman"/>
          <w:b/>
          <w:szCs w:val="24"/>
          <w:lang w:val="en-US"/>
        </w:rPr>
        <w:t>------------------------Hết------------------------</w:t>
      </w:r>
    </w:p>
    <w:p w14:paraId="479B9FAD" w14:textId="77777777" w:rsidR="004F48C5" w:rsidRPr="00936CA3" w:rsidRDefault="004F48C5" w:rsidP="004F48C5">
      <w:pPr>
        <w:tabs>
          <w:tab w:val="left" w:pos="284"/>
          <w:tab w:val="left" w:pos="709"/>
        </w:tabs>
        <w:spacing w:after="0" w:line="360" w:lineRule="auto"/>
        <w:jc w:val="center"/>
        <w:rPr>
          <w:rFonts w:eastAsia="Times New Roman" w:cs="Times New Roman"/>
          <w:b/>
          <w:i/>
          <w:szCs w:val="24"/>
          <w:lang w:val="en-US"/>
        </w:rPr>
      </w:pPr>
      <w:r w:rsidRPr="00936CA3">
        <w:rPr>
          <w:rFonts w:eastAsia="Times New Roman" w:cs="Times New Roman"/>
          <w:b/>
          <w:i/>
          <w:szCs w:val="24"/>
          <w:lang w:val="en-US"/>
        </w:rPr>
        <w:t>Cán bộ coi thi không giải thích gì thêm.</w:t>
      </w:r>
    </w:p>
    <w:p w14:paraId="384979F4" w14:textId="77777777" w:rsidR="004F48C5" w:rsidRPr="00936CA3" w:rsidRDefault="004F48C5" w:rsidP="004F48C5">
      <w:pPr>
        <w:tabs>
          <w:tab w:val="left" w:pos="284"/>
          <w:tab w:val="left" w:pos="709"/>
        </w:tabs>
        <w:spacing w:after="0" w:line="360" w:lineRule="auto"/>
        <w:jc w:val="center"/>
        <w:rPr>
          <w:rFonts w:eastAsia="Times New Roman" w:cs="Times New Roman"/>
          <w:b/>
          <w:i/>
          <w:szCs w:val="24"/>
          <w:lang w:val="en-US"/>
        </w:rPr>
      </w:pPr>
      <w:r w:rsidRPr="00936CA3">
        <w:rPr>
          <w:rFonts w:eastAsia="Times New Roman" w:cs="Times New Roman"/>
          <w:b/>
          <w:i/>
          <w:szCs w:val="24"/>
          <w:lang w:val="en-US"/>
        </w:rPr>
        <w:t xml:space="preserve">Họ và tên thí </w:t>
      </w:r>
      <w:proofErr w:type="gramStart"/>
      <w:r w:rsidRPr="00936CA3">
        <w:rPr>
          <w:rFonts w:eastAsia="Times New Roman" w:cs="Times New Roman"/>
          <w:b/>
          <w:i/>
          <w:szCs w:val="24"/>
          <w:lang w:val="en-US"/>
        </w:rPr>
        <w:t>sinh:…</w:t>
      </w:r>
      <w:proofErr w:type="gramEnd"/>
      <w:r w:rsidRPr="00936CA3">
        <w:rPr>
          <w:rFonts w:eastAsia="Times New Roman" w:cs="Times New Roman"/>
          <w:b/>
          <w:i/>
          <w:szCs w:val="24"/>
          <w:lang w:val="en-US"/>
        </w:rPr>
        <w:t>………………………………………Số báo danh:…………………………</w:t>
      </w:r>
    </w:p>
    <w:p w14:paraId="2631268B" w14:textId="77777777" w:rsidR="00A26C4F" w:rsidRPr="004F48C5" w:rsidRDefault="00A26C4F" w:rsidP="004F48C5"/>
    <w:sectPr w:rsidR="00A26C4F" w:rsidRPr="004F4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13pt;height:13pt" o:bullet="t">
        <v:imagedata r:id="rId1" o:title=""/>
      </v:shape>
    </w:pict>
  </w:numPicBullet>
  <w:numPicBullet w:numPicBulletId="1">
    <w:pict>
      <v:shape id="_x0000_i128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4F48C5"/>
    <w:rsid w:val="00540F87"/>
    <w:rsid w:val="005B37DF"/>
    <w:rsid w:val="007F6246"/>
    <w:rsid w:val="00861894"/>
    <w:rsid w:val="008F5C98"/>
    <w:rsid w:val="0096608A"/>
    <w:rsid w:val="0096620E"/>
    <w:rsid w:val="009667F1"/>
    <w:rsid w:val="009C6064"/>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3470</Characters>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2021-08-30T02:18:00Z</dcterms:modified>
</cp:coreProperties>
</file>