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26" w:rsidRDefault="00C74D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ĐỀ SỐ 11</w:t>
      </w:r>
    </w:p>
    <w:p w:rsidR="00FB4A26" w:rsidRDefault="00FB4A26">
      <w:pPr>
        <w:jc w:val="center"/>
        <w:rPr>
          <w:b/>
          <w:sz w:val="40"/>
          <w:szCs w:val="40"/>
        </w:rPr>
      </w:pPr>
      <w:bookmarkStart w:id="0" w:name="_GoBack"/>
      <w:bookmarkEnd w:id="0"/>
    </w:p>
    <w:tbl>
      <w:tblPr>
        <w:tblStyle w:val="a8"/>
        <w:tblpPr w:leftFromText="180" w:rightFromText="180" w:vertAnchor="text" w:tblpX="818" w:tblpY="279"/>
        <w:tblW w:w="8993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70"/>
        <w:gridCol w:w="1463"/>
        <w:gridCol w:w="2297"/>
        <w:gridCol w:w="2987"/>
      </w:tblGrid>
      <w:tr w:rsidR="00FB4A26" w:rsidTr="00FB4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jc w:val="center"/>
              <w:rPr>
                <w:b w:val="0"/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670" w:type="dxa"/>
          </w:tcPr>
          <w:p w:rsidR="00FB4A26" w:rsidRDefault="00C7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ENGLISH</w:t>
            </w:r>
          </w:p>
        </w:tc>
        <w:tc>
          <w:tcPr>
            <w:tcW w:w="1463" w:type="dxa"/>
          </w:tcPr>
          <w:p w:rsidR="00FB4A26" w:rsidRDefault="00C7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TYPE</w:t>
            </w:r>
          </w:p>
        </w:tc>
        <w:tc>
          <w:tcPr>
            <w:tcW w:w="2297" w:type="dxa"/>
          </w:tcPr>
          <w:p w:rsidR="00FB4A26" w:rsidRDefault="00C7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PRONUNCIATION</w:t>
            </w:r>
          </w:p>
        </w:tc>
        <w:tc>
          <w:tcPr>
            <w:tcW w:w="2987" w:type="dxa"/>
          </w:tcPr>
          <w:p w:rsidR="00FB4A26" w:rsidRDefault="00C7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VIETNAMESE</w:t>
            </w:r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Unforgettable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</w:t>
            </w:r>
            <w:proofErr w:type="spellStart"/>
            <w:r>
              <w:rPr>
                <w:color w:val="000000"/>
              </w:rPr>
              <w:t>ʌn.fərˈɡɛt.ə.bəl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quên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Situate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sɪtʃ.u.eɪt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Đặt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trí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Breathtaking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brɛθˌteɪ.kɪŋ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ấn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mạnh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Make a choice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meɪk</w:t>
            </w:r>
            <w:proofErr w:type="spellEnd"/>
            <w:r>
              <w:rPr>
                <w:color w:val="000000"/>
              </w:rPr>
              <w:t xml:space="preserve"> ə </w:t>
            </w:r>
            <w:proofErr w:type="spellStart"/>
            <w:r>
              <w:rPr>
                <w:color w:val="000000"/>
              </w:rPr>
              <w:t>tʃɔɪs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Đưa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quyết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định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Postponement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poʊstˈpoʊn.mənt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hoãn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Hesitation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hɛzɪˈteɪʃən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dự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Adjustment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əˈdʒʌs.tmənt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điều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chỉnh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Procrastination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proʊˌkræs.tɪˈneɪ.ʃən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trì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hoãn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Go over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ɡoʊ</w:t>
            </w:r>
            <w:proofErr w:type="spellEnd"/>
            <w:r>
              <w:rPr>
                <w:color w:val="000000"/>
              </w:rPr>
              <w:t xml:space="preserve"> ˈ</w:t>
            </w:r>
            <w:proofErr w:type="spellStart"/>
            <w:r>
              <w:rPr>
                <w:color w:val="000000"/>
              </w:rPr>
              <w:t>oʊ.vər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kiểm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lại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Put on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pʊt</w:t>
            </w:r>
            <w:proofErr w:type="spellEnd"/>
            <w:r>
              <w:rPr>
                <w:color w:val="000000"/>
              </w:rPr>
              <w:t xml:space="preserve"> ˈ</w:t>
            </w:r>
            <w:proofErr w:type="spellStart"/>
            <w:r>
              <w:rPr>
                <w:color w:val="000000"/>
              </w:rPr>
              <w:t>ɑn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đeo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lên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Make out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meɪk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aʊt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rõ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Take off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Phrasal 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teɪk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ɔf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cởi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Constant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kɑn.stənt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Không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đổi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tục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Overwhelming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</w:t>
            </w:r>
            <w:proofErr w:type="spellStart"/>
            <w:r>
              <w:rPr>
                <w:color w:val="000000"/>
              </w:rPr>
              <w:t>oʊ.vərˈwel.mɪŋ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Quá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sức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áp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đảo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Appreciate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əˈpri.ʃi.eɪt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trọng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đánh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cao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Rigid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rɪd.ʒɪd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Cứng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nhắc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cứng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rắn</w:t>
            </w:r>
            <w:proofErr w:type="spellEnd"/>
          </w:p>
          <w:p w:rsidR="00FB4A26" w:rsidRDefault="00FB4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Flexible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flɛk.sɪ.bəl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hoạt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mềm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dẻo</w:t>
            </w:r>
            <w:proofErr w:type="spellEnd"/>
          </w:p>
          <w:p w:rsidR="00FB4A26" w:rsidRDefault="00FB4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Approach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Noun/Verb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əˈproʊtʃ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Cách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cận</w:t>
            </w:r>
            <w:proofErr w:type="spellEnd"/>
          </w:p>
          <w:p w:rsidR="00FB4A26" w:rsidRDefault="00FB4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Emphasis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ɛm.fə.sɪs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nhấn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mạnh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Conscious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kɑn.ʃəs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ý </w:t>
            </w:r>
            <w:proofErr w:type="spellStart"/>
            <w:r>
              <w:rPr>
                <w:color w:val="000000"/>
              </w:rPr>
              <w:t>thức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tỉnh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táo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Acquisition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</w:t>
            </w:r>
            <w:proofErr w:type="spellStart"/>
            <w:r>
              <w:rPr>
                <w:color w:val="000000"/>
              </w:rPr>
              <w:t>æk.wɪˈzɪʃ.ən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lại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Acquire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əˈkwaɪər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đạt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được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Exposure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ɪkˈspoʊ.ʒər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nhiễm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tiếp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xúc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Fluency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/ˈfluː.ən.si/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loát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trôi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chảy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Immersion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ɪˈmɜr.ʒən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đắm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mình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môn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Pinpoint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pɪnˌpɔɪnt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định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xác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Anxious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æŋk.ʃəs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Lo </w:t>
            </w:r>
            <w:proofErr w:type="spellStart"/>
            <w:r>
              <w:rPr>
                <w:color w:val="000000"/>
              </w:rPr>
              <w:t>lắng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hồi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hộp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Instance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ɪn.stəns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dụ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Internalize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ɪnˈtɜr.nə.laɪz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hóa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thấm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nhuần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Harmony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/ˈhɑr.mə.ni/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hòa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hòa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quyện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Stillness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stɪl.nəs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tĩnh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lặng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tĩnh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Nestle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nɛs.əl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Bọc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bập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nằm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Intriguing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ɪnˈtri</w:t>
            </w:r>
            <w:proofErr w:type="spellEnd"/>
            <w:r>
              <w:rPr>
                <w:color w:val="000000"/>
              </w:rPr>
              <w:t>ː.</w:t>
            </w:r>
            <w:proofErr w:type="spellStart"/>
            <w:r>
              <w:rPr>
                <w:color w:val="000000"/>
              </w:rPr>
              <w:t>gɪŋ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Gây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dẫn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Peculiar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pɪˈkjʊ.liər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đặc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biệt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Derive from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Phrase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dɪˈraɪv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frəm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Phát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bắt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nguồn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Predominant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prɪˈdɒm.ɪ.nənt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yếu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thống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trị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Reunite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</w:t>
            </w:r>
            <w:proofErr w:type="spellStart"/>
            <w:r>
              <w:rPr>
                <w:color w:val="000000"/>
              </w:rPr>
              <w:t>ri</w:t>
            </w:r>
            <w:proofErr w:type="spellEnd"/>
            <w:r>
              <w:rPr>
                <w:color w:val="000000"/>
              </w:rPr>
              <w:t>ːˈ</w:t>
            </w:r>
            <w:proofErr w:type="spellStart"/>
            <w:r>
              <w:rPr>
                <w:color w:val="000000"/>
              </w:rPr>
              <w:t>ju</w:t>
            </w:r>
            <w:proofErr w:type="spellEnd"/>
            <w:r>
              <w:rPr>
                <w:color w:val="000000"/>
              </w:rPr>
              <w:t>ː.</w:t>
            </w:r>
            <w:proofErr w:type="spellStart"/>
            <w:r>
              <w:rPr>
                <w:color w:val="000000"/>
              </w:rPr>
              <w:t>naɪt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Tái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đoàn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tụ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 advance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Phrase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ədˈvæns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sớm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hơn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Rejuvenation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rɪˌdʒu</w:t>
            </w:r>
            <w:proofErr w:type="spellEnd"/>
            <w:r>
              <w:rPr>
                <w:color w:val="000000"/>
              </w:rPr>
              <w:t>ː.</w:t>
            </w:r>
            <w:proofErr w:type="spellStart"/>
            <w:r>
              <w:rPr>
                <w:color w:val="000000"/>
              </w:rPr>
              <w:t>vəˈneɪ.ʃən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hóa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mới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Spiritual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spɪr.ɪ.tʃu.əl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Tâm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thần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Negativity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nɛɡ.əˈtɪv.ɪ.ti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Tính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tiêu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cực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Parade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Noun/Verb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pəˈreɪd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diễu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hành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Diễu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hành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Chaos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keɪ.ɑs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hỗn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loạn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Serene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səˈriːn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bình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yên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tĩnh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Ritual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rɪtʃ.u.əl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quán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Signify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sɪɡ.nɪ.faɪ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Biểu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nghĩa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là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Contrast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Noun/Verb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kɒn.træst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phản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Tương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phản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Reflection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rɪˈflɛk.ʃən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ánh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nghĩ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Profound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Adjective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prəˈfaʊnd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Sâu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sắc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thâm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thúy</w:t>
            </w:r>
            <w:proofErr w:type="spellEnd"/>
          </w:p>
        </w:tc>
      </w:tr>
      <w:tr w:rsidR="00FB4A26" w:rsidTr="00FB4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70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Silence</w:t>
            </w:r>
          </w:p>
        </w:tc>
        <w:tc>
          <w:tcPr>
            <w:tcW w:w="1463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Noun/Verb</w:t>
            </w:r>
          </w:p>
        </w:tc>
        <w:tc>
          <w:tcPr>
            <w:tcW w:w="229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</w:t>
            </w:r>
            <w:proofErr w:type="spellStart"/>
            <w:r>
              <w:rPr>
                <w:color w:val="000000"/>
              </w:rPr>
              <w:t>saɪ.ləns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lặng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lặng</w:t>
            </w:r>
            <w:proofErr w:type="spellEnd"/>
          </w:p>
        </w:tc>
      </w:tr>
      <w:tr w:rsidR="00FB4A26" w:rsidTr="00FB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FB4A26" w:rsidRDefault="00C74D1F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670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Introspection</w:t>
            </w:r>
          </w:p>
        </w:tc>
        <w:tc>
          <w:tcPr>
            <w:tcW w:w="1463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Noun</w:t>
            </w:r>
          </w:p>
        </w:tc>
        <w:tc>
          <w:tcPr>
            <w:tcW w:w="229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</w:t>
            </w:r>
            <w:proofErr w:type="spellStart"/>
            <w:r>
              <w:rPr>
                <w:color w:val="000000"/>
              </w:rPr>
              <w:t>ɪn.trəˈspɛk.ʃən</w:t>
            </w:r>
            <w:proofErr w:type="spellEnd"/>
            <w:r>
              <w:rPr>
                <w:color w:val="000000"/>
              </w:rPr>
              <w:t>/</w:t>
            </w:r>
          </w:p>
        </w:tc>
        <w:tc>
          <w:tcPr>
            <w:tcW w:w="2987" w:type="dxa"/>
          </w:tcPr>
          <w:p w:rsidR="00FB4A26" w:rsidRDefault="00C7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phán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tâm</w:t>
            </w:r>
            <w:proofErr w:type="spellEnd"/>
          </w:p>
        </w:tc>
      </w:tr>
    </w:tbl>
    <w:p w:rsidR="00FB4A26" w:rsidRDefault="00FB4A26">
      <w:pPr>
        <w:jc w:val="center"/>
        <w:rPr>
          <w:b/>
          <w:sz w:val="40"/>
          <w:szCs w:val="40"/>
        </w:rPr>
      </w:pPr>
    </w:p>
    <w:p w:rsidR="00FB4A26" w:rsidRDefault="00FB4A26">
      <w:pPr>
        <w:jc w:val="center"/>
        <w:rPr>
          <w:b/>
        </w:rPr>
      </w:pPr>
    </w:p>
    <w:p w:rsidR="00FB4A26" w:rsidRDefault="00FB4A26">
      <w:pPr>
        <w:rPr>
          <w:b/>
          <w:sz w:val="40"/>
          <w:szCs w:val="40"/>
        </w:rPr>
      </w:pPr>
    </w:p>
    <w:sectPr w:rsidR="00FB4A26">
      <w:headerReference w:type="default" r:id="rId8"/>
      <w:footerReference w:type="default" r:id="rId9"/>
      <w:pgSz w:w="11906" w:h="16838"/>
      <w:pgMar w:top="720" w:right="556" w:bottom="720" w:left="720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1F" w:rsidRDefault="00C74D1F">
      <w:r>
        <w:separator/>
      </w:r>
    </w:p>
  </w:endnote>
  <w:endnote w:type="continuationSeparator" w:id="0">
    <w:p w:rsidR="00C74D1F" w:rsidRDefault="00C7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26" w:rsidRDefault="00FB4A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2F549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1F" w:rsidRDefault="00C74D1F">
      <w:r>
        <w:separator/>
      </w:r>
    </w:p>
  </w:footnote>
  <w:footnote w:type="continuationSeparator" w:id="0">
    <w:p w:rsidR="00C74D1F" w:rsidRDefault="00C7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26" w:rsidRDefault="00FB4A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4A26"/>
    <w:rsid w:val="000869B1"/>
    <w:rsid w:val="00C74D1F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E4017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4Accent5">
    <w:name w:val="List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2">
    <w:name w:val="s2"/>
    <w:basedOn w:val="DefaultParagraphFont"/>
    <w:rsid w:val="00820DF1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20DF1"/>
    <w:rPr>
      <w:i/>
      <w:iCs/>
    </w:rPr>
  </w:style>
  <w:style w:type="character" w:customStyle="1" w:styleId="apple-converted-space">
    <w:name w:val="apple-converted-space"/>
    <w:basedOn w:val="DefaultParagraphFont"/>
    <w:rsid w:val="00820DF1"/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5">
    <w:name w:val="List Table 3 Accent 5"/>
    <w:basedOn w:val="TableNormal"/>
    <w:uiPriority w:val="48"/>
    <w:rsid w:val="00E4017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ListTable4Accent5">
    <w:name w:val="List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40173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s2">
    <w:name w:val="s2"/>
    <w:basedOn w:val="DefaultParagraphFont"/>
    <w:rsid w:val="00820DF1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20DF1"/>
    <w:rPr>
      <w:i/>
      <w:iCs/>
    </w:rPr>
  </w:style>
  <w:style w:type="character" w:customStyle="1" w:styleId="apple-converted-space">
    <w:name w:val="apple-converted-space"/>
    <w:basedOn w:val="DefaultParagraphFont"/>
    <w:rsid w:val="00820DF1"/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lS42hpHGNuFSGnIL9e3KrV/1Q==">CgMxLjA4AHIhMW9ZT3FlODFzRTh2S1VfSmRMVFZDODZUUWduX1pfMjNl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LENOVO</cp:lastModifiedBy>
  <cp:revision>2</cp:revision>
  <dcterms:created xsi:type="dcterms:W3CDTF">2024-12-15T16:54:00Z</dcterms:created>
  <dcterms:modified xsi:type="dcterms:W3CDTF">2025-01-08T02:31:00Z</dcterms:modified>
</cp:coreProperties>
</file>