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3883"/>
        <w:gridCol w:w="6656"/>
      </w:tblGrid>
      <w:tr w:rsidR="00BD296F">
        <w:trPr>
          <w:trHeight w:val="1448"/>
          <w:jc w:val="center"/>
        </w:trPr>
        <w:tc>
          <w:tcPr>
            <w:tcW w:w="3883" w:type="dxa"/>
          </w:tcPr>
          <w:p w:rsidR="00BD296F" w:rsidRPr="0087723D" w:rsidRDefault="00BD296F" w:rsidP="000C5364">
            <w:pPr>
              <w:pStyle w:val="Heading1"/>
              <w:rPr>
                <w:rFonts w:ascii="Times New Roman" w:hAnsi="Times New Roman"/>
                <w:b w:val="0"/>
                <w:sz w:val="26"/>
                <w:szCs w:val="26"/>
                <w:lang w:val="en-US" w:eastAsia="en-US"/>
              </w:rPr>
            </w:pPr>
            <w:r w:rsidRPr="0087723D">
              <w:rPr>
                <w:rFonts w:ascii="Times New Roman" w:hAnsi="Times New Roman"/>
                <w:b w:val="0"/>
                <w:sz w:val="26"/>
                <w:szCs w:val="26"/>
                <w:lang w:val="en-US" w:eastAsia="en-US"/>
              </w:rPr>
              <w:t xml:space="preserve">SỞ GD &amp; ĐT </w:t>
            </w:r>
            <w:r w:rsidR="00243C82" w:rsidRPr="0087723D">
              <w:rPr>
                <w:rFonts w:ascii="Times New Roman" w:hAnsi="Times New Roman"/>
                <w:b w:val="0"/>
                <w:sz w:val="26"/>
                <w:szCs w:val="26"/>
                <w:lang w:val="en-US" w:eastAsia="en-US"/>
              </w:rPr>
              <w:t>BẠC LIÊU</w:t>
            </w:r>
          </w:p>
          <w:p w:rsidR="00BD296F" w:rsidRPr="0087723D" w:rsidRDefault="0087723D" w:rsidP="00BC15DE">
            <w:pPr>
              <w:spacing w:after="120" w:line="240" w:lineRule="auto"/>
              <w:rPr>
                <w:b/>
                <w:sz w:val="26"/>
                <w:szCs w:val="26"/>
              </w:rPr>
            </w:pPr>
            <w:r>
              <w:rPr>
                <w:b/>
                <w:sz w:val="26"/>
                <w:szCs w:val="26"/>
              </w:rPr>
              <w:t xml:space="preserve">    </w:t>
            </w:r>
            <w:r w:rsidR="00BD296F" w:rsidRPr="0087723D">
              <w:rPr>
                <w:b/>
                <w:sz w:val="26"/>
                <w:szCs w:val="26"/>
              </w:rPr>
              <w:t xml:space="preserve">TRƯỜNG THPT </w:t>
            </w:r>
            <w:r w:rsidRPr="0087723D">
              <w:rPr>
                <w:b/>
                <w:sz w:val="26"/>
                <w:szCs w:val="26"/>
              </w:rPr>
              <w:t>BẠC LIÊU</w:t>
            </w:r>
          </w:p>
          <w:p w:rsidR="00BD296F" w:rsidRPr="009809BF" w:rsidRDefault="00BD296F">
            <w:pPr>
              <w:spacing w:after="0" w:line="360" w:lineRule="auto"/>
              <w:jc w:val="center"/>
              <w:rPr>
                <w:sz w:val="26"/>
                <w:szCs w:val="26"/>
              </w:rPr>
            </w:pPr>
            <w:r w:rsidRPr="009809BF">
              <w:rPr>
                <w:sz w:val="26"/>
                <w:szCs w:val="26"/>
                <w:bdr w:val="single" w:sz="4" w:space="0" w:color="auto"/>
              </w:rPr>
              <w:t>ĐỀ CHÍNH THỨC</w:t>
            </w:r>
          </w:p>
        </w:tc>
        <w:tc>
          <w:tcPr>
            <w:tcW w:w="6656" w:type="dxa"/>
          </w:tcPr>
          <w:p w:rsidR="00BD296F" w:rsidRPr="00BD296F" w:rsidRDefault="00BD296F" w:rsidP="000C5364">
            <w:pPr>
              <w:pStyle w:val="Heading2"/>
              <w:rPr>
                <w:rFonts w:ascii="Times New Roman" w:hAnsi="Times New Roman"/>
                <w:bCs/>
                <w:szCs w:val="26"/>
                <w:u w:val="none"/>
                <w:lang w:val="en-US" w:eastAsia="en-US"/>
              </w:rPr>
            </w:pPr>
            <w:r w:rsidRPr="00BD296F">
              <w:rPr>
                <w:rFonts w:ascii="Times New Roman" w:hAnsi="Times New Roman"/>
                <w:bCs/>
                <w:szCs w:val="26"/>
                <w:u w:val="none"/>
                <w:lang w:val="en-US" w:eastAsia="en-US"/>
              </w:rPr>
              <w:t xml:space="preserve">ĐỀ THI </w:t>
            </w:r>
            <w:r w:rsidR="0087723D">
              <w:rPr>
                <w:rFonts w:ascii="Times New Roman" w:hAnsi="Times New Roman"/>
                <w:bCs/>
                <w:szCs w:val="26"/>
                <w:u w:val="none"/>
                <w:lang w:val="en-US" w:eastAsia="en-US"/>
              </w:rPr>
              <w:t>CHỌN HỌC SINH GIỎI VÒNG TRƯỜNG</w:t>
            </w:r>
          </w:p>
          <w:p w:rsidR="00BD296F" w:rsidRDefault="008C3E1F" w:rsidP="000C5364">
            <w:pPr>
              <w:spacing w:after="0" w:line="240" w:lineRule="auto"/>
              <w:jc w:val="center"/>
              <w:rPr>
                <w:b/>
                <w:sz w:val="26"/>
                <w:szCs w:val="26"/>
              </w:rPr>
            </w:pPr>
            <w:r>
              <w:rPr>
                <w:rFonts w:ascii=".VnTime" w:hAnsi=".VnTime"/>
                <w:b/>
                <w:bCs/>
                <w:noProof/>
                <w:sz w:val="26"/>
                <w:szCs w:val="26"/>
              </w:rPr>
              <mc:AlternateContent>
                <mc:Choice Requires="wps">
                  <w:drawing>
                    <wp:anchor distT="0" distB="0" distL="114300" distR="114300" simplePos="0" relativeHeight="251657216" behindDoc="0" locked="0" layoutInCell="1" allowOverlap="1">
                      <wp:simplePos x="0" y="0"/>
                      <wp:positionH relativeFrom="column">
                        <wp:posOffset>1259840</wp:posOffset>
                      </wp:positionH>
                      <wp:positionV relativeFrom="paragraph">
                        <wp:posOffset>236220</wp:posOffset>
                      </wp:positionV>
                      <wp:extent cx="1706880" cy="0"/>
                      <wp:effectExtent l="9525" t="13970" r="17145" b="1460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6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2A8DD"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2pt,18.6pt" to="23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7u+EgIAACkEAAAOAAAAZHJzL2Uyb0RvYy54bWysU02P2yAQvVfqf0DcE9tpPrxWnFVlJ72k&#10;baTd/gACOEbFgIDEiar+9w4kjrLtparqAx6YmcebecPy+dxJdOLWCa1KnI1TjLiimgl1KPG3180o&#10;x8h5ohiRWvESX7jDz6v375a9KfhEt1oybhGAKFf0psSt96ZIEkdb3hE31oYrcDbadsTD1h4SZkkP&#10;6J1MJmk6T3ptmbGacufgtL468SriNw2n/mvTOO6RLDFw83G1cd2HNVktSXGwxLSC3miQf2DREaHg&#10;0jtUTTxBRyv+gOoEtdrpxo+p7hLdNILyWANUk6W/VfPSEsNjLdAcZ+5tcv8Pln457SwSrMQTjBTp&#10;QKKtUBxNQmd64woIqNTOhtroWb2YrabfHVK6aok68Mjw9WIgLQsZyZuUsHEG8Pf9Z80ghhy9jm06&#10;N7YLkNAAdI5qXO5q8LNHFA6zRTrPcxCNDr6EFEOisc5/4rpDwSixBM4RmJy2zgcipBhCwj1Kb4SU&#10;UWypUA/gs3wxixlOS8GCN8Q5e9hX0qITCfMSv1gWeB7DrD4qFtFaTtj6Znsi5NWG26UKeFAL8LlZ&#10;14H48ZQ+rfN1Ph1NJ/P1aJrW9ejjppqO5ptsMas/1FVVZz8DtWxatIIxrgK7YTiz6d+Jf3sm17G6&#10;j+e9D8lb9NgwIDv8I+koZtDvOgl7zS47O4gM8xiDb28nDPzjHuzHF776BQAA//8DAFBLAwQUAAYA&#10;CAAAACEADMKnVN0AAAAJAQAADwAAAGRycy9kb3ducmV2LnhtbEyPwW7CMBBE75X4B2uReitOISIQ&#10;4iCEhNRLqaD9ABMvSdR4HcUGEr6+i3pobzu7o9k32bq3jbhi52tHCl4nEQikwpmaSgVfn7uXBQgf&#10;NBndOEIFA3pY56OnTKfG3eiA12MoBYeQT7WCKoQ2ldIXFVrtJ65F4tvZdVYHll0pTadvHG4bOY2i&#10;ubS6Jv5Q6Ra3FRbfx4tVcNi6fbJp44+3fXg/J/f7gEU5KPU87jcrEAH78GeGBz6jQ85MJ3ch40XD&#10;ermI2apglkxBsCGeP4bT70LmmfzfIP8BAAD//wMAUEsBAi0AFAAGAAgAAAAhALaDOJL+AAAA4QEA&#10;ABMAAAAAAAAAAAAAAAAAAAAAAFtDb250ZW50X1R5cGVzXS54bWxQSwECLQAUAAYACAAAACEAOP0h&#10;/9YAAACUAQAACwAAAAAAAAAAAAAAAAAvAQAAX3JlbHMvLnJlbHNQSwECLQAUAAYACAAAACEAYne7&#10;vhICAAApBAAADgAAAAAAAAAAAAAAAAAuAgAAZHJzL2Uyb0RvYy54bWxQSwECLQAUAAYACAAAACEA&#10;DMKnVN0AAAAJAQAADwAAAAAAAAAAAAAAAABsBAAAZHJzL2Rvd25yZXYueG1sUEsFBgAAAAAEAAQA&#10;8wAAAHYFAAAAAA==&#10;" strokeweight="1.25pt"/>
                  </w:pict>
                </mc:Fallback>
              </mc:AlternateContent>
            </w:r>
            <w:r w:rsidR="00BD296F">
              <w:rPr>
                <w:b/>
                <w:sz w:val="26"/>
                <w:szCs w:val="26"/>
              </w:rPr>
              <w:t>NĂM HỌ</w:t>
            </w:r>
            <w:r w:rsidR="0087723D">
              <w:rPr>
                <w:b/>
                <w:sz w:val="26"/>
                <w:szCs w:val="26"/>
              </w:rPr>
              <w:t>C 2023 – 2024</w:t>
            </w:r>
          </w:p>
          <w:p w:rsidR="00BD296F" w:rsidRPr="00BD296F" w:rsidRDefault="00BD296F">
            <w:pPr>
              <w:pStyle w:val="Heading1"/>
              <w:spacing w:before="120" w:after="60" w:line="264" w:lineRule="auto"/>
              <w:rPr>
                <w:sz w:val="26"/>
                <w:szCs w:val="26"/>
                <w:lang w:val="en-US" w:eastAsia="en-US"/>
              </w:rPr>
            </w:pPr>
            <w:r w:rsidRPr="00BD296F">
              <w:rPr>
                <w:rFonts w:ascii="Times New Roman" w:hAnsi="Times New Roman"/>
                <w:b w:val="0"/>
                <w:sz w:val="26"/>
                <w:szCs w:val="26"/>
                <w:lang w:val="en-US" w:eastAsia="en-US"/>
              </w:rPr>
              <w:t>Môn:</w:t>
            </w:r>
            <w:r w:rsidRPr="00BD296F">
              <w:rPr>
                <w:rFonts w:ascii="Times New Roman" w:hAnsi="Times New Roman"/>
                <w:sz w:val="26"/>
                <w:szCs w:val="26"/>
                <w:lang w:val="en-US" w:eastAsia="en-US"/>
              </w:rPr>
              <w:t xml:space="preserve"> TOÁN </w:t>
            </w:r>
            <w:r w:rsidR="0087723D">
              <w:rPr>
                <w:rFonts w:ascii="Times New Roman" w:hAnsi="Times New Roman"/>
                <w:sz w:val="26"/>
                <w:szCs w:val="26"/>
                <w:lang w:val="en-US" w:eastAsia="en-US"/>
              </w:rPr>
              <w:t>11</w:t>
            </w:r>
          </w:p>
          <w:p w:rsidR="00BD296F" w:rsidRDefault="00BD296F">
            <w:pPr>
              <w:spacing w:before="120" w:after="60" w:line="264" w:lineRule="auto"/>
              <w:jc w:val="center"/>
              <w:rPr>
                <w:i/>
                <w:sz w:val="26"/>
                <w:szCs w:val="26"/>
              </w:rPr>
            </w:pPr>
            <w:r>
              <w:rPr>
                <w:sz w:val="26"/>
                <w:szCs w:val="26"/>
              </w:rPr>
              <w:t xml:space="preserve">Thời gian: </w:t>
            </w:r>
            <w:r w:rsidR="0087723D">
              <w:rPr>
                <w:b/>
                <w:sz w:val="26"/>
                <w:szCs w:val="26"/>
              </w:rPr>
              <w:t>12</w:t>
            </w:r>
            <w:r>
              <w:rPr>
                <w:b/>
                <w:sz w:val="26"/>
                <w:szCs w:val="26"/>
              </w:rPr>
              <w:t>0 phút</w:t>
            </w:r>
            <w:r>
              <w:rPr>
                <w:sz w:val="26"/>
                <w:szCs w:val="26"/>
              </w:rPr>
              <w:t xml:space="preserve"> (</w:t>
            </w:r>
            <w:r>
              <w:rPr>
                <w:i/>
                <w:sz w:val="26"/>
                <w:szCs w:val="26"/>
              </w:rPr>
              <w:t>không kể thời gian phát đề</w:t>
            </w:r>
            <w:r>
              <w:rPr>
                <w:sz w:val="26"/>
                <w:szCs w:val="26"/>
              </w:rPr>
              <w:t>)</w:t>
            </w:r>
          </w:p>
        </w:tc>
      </w:tr>
    </w:tbl>
    <w:p w:rsidR="00BB22FB" w:rsidRPr="0003660E" w:rsidRDefault="00BB22FB" w:rsidP="00BB22FB">
      <w:pPr>
        <w:pStyle w:val="ListParagraph"/>
        <w:numPr>
          <w:ilvl w:val="0"/>
          <w:numId w:val="3"/>
        </w:numPr>
        <w:tabs>
          <w:tab w:val="left" w:pos="1134"/>
        </w:tabs>
        <w:spacing w:line="240" w:lineRule="auto"/>
        <w:jc w:val="both"/>
        <w:rPr>
          <w:rFonts w:eastAsia="Calibri"/>
          <w:lang w:val="vi-VN"/>
        </w:rPr>
      </w:pPr>
      <w:r w:rsidRPr="0003660E">
        <w:rPr>
          <w:i/>
        </w:rPr>
        <w:t>(4,0 điểm)</w:t>
      </w:r>
      <w:r w:rsidRPr="0003660E">
        <w:t xml:space="preserve"> </w:t>
      </w:r>
    </w:p>
    <w:p w:rsidR="00BB22FB" w:rsidRPr="0003660E" w:rsidRDefault="00BB22FB" w:rsidP="00BB22FB">
      <w:pPr>
        <w:pStyle w:val="ListParagraph"/>
        <w:tabs>
          <w:tab w:val="left" w:pos="992"/>
        </w:tabs>
        <w:spacing w:line="240" w:lineRule="auto"/>
        <w:ind w:left="992"/>
        <w:jc w:val="both"/>
      </w:pPr>
      <w:r w:rsidRPr="0003660E">
        <w:t xml:space="preserve">a) Cho tam giác </w:t>
      </w:r>
      <w:r w:rsidRPr="0003660E">
        <w:rPr>
          <w:position w:val="-6"/>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7.7pt;height:14.65pt" o:ole="">
            <v:imagedata r:id="rId7" o:title=""/>
          </v:shape>
          <o:OLEObject Type="Embed" ProgID="Equation.DSMT4" ShapeID="_x0000_i1044" DrawAspect="Content" ObjectID="_1762557185" r:id="rId8"/>
        </w:object>
      </w:r>
      <w:r w:rsidRPr="0003660E">
        <w:t xml:space="preserve"> bất kỳ, chứng minh rằng: </w:t>
      </w:r>
      <w:r w:rsidRPr="0003660E">
        <w:rPr>
          <w:position w:val="-24"/>
        </w:rPr>
        <w:object w:dxaOrig="4040" w:dyaOrig="620">
          <v:shape id="_x0000_i1045" type="#_x0000_t75" style="width:202.15pt;height:31.2pt" o:ole="">
            <v:imagedata r:id="rId9" o:title=""/>
          </v:shape>
          <o:OLEObject Type="Embed" ProgID="Equation.DSMT4" ShapeID="_x0000_i1045" DrawAspect="Content" ObjectID="_1762557186" r:id="rId10"/>
        </w:object>
      </w:r>
      <w:r w:rsidRPr="0003660E">
        <w:t>.</w:t>
      </w:r>
    </w:p>
    <w:p w:rsidR="00BB22FB" w:rsidRPr="003F6822" w:rsidRDefault="00BB22FB" w:rsidP="003F6822">
      <w:pPr>
        <w:pStyle w:val="ListParagraph"/>
        <w:tabs>
          <w:tab w:val="left" w:pos="1134"/>
        </w:tabs>
        <w:spacing w:line="240" w:lineRule="auto"/>
        <w:ind w:left="992"/>
        <w:jc w:val="both"/>
        <w:rPr>
          <w:rFonts w:eastAsia="Calibri"/>
          <w:lang w:val="vi-VN"/>
        </w:rPr>
      </w:pPr>
      <w:r w:rsidRPr="0003660E">
        <w:t xml:space="preserve">b) </w:t>
      </w:r>
      <w:r w:rsidRPr="0003660E">
        <w:rPr>
          <w:rFonts w:eastAsia="Calibri"/>
        </w:rPr>
        <w:t xml:space="preserve">Giải phương trình sau: </w:t>
      </w:r>
      <w:r w:rsidRPr="0003660E">
        <w:rPr>
          <w:rFonts w:eastAsia="Calibri"/>
          <w:position w:val="-28"/>
        </w:rPr>
        <w:object w:dxaOrig="4360" w:dyaOrig="680">
          <v:shape id="_x0000_i1039" type="#_x0000_t75" style="width:218.3pt;height:33.9pt" o:ole="">
            <v:imagedata r:id="rId11" o:title=""/>
          </v:shape>
          <o:OLEObject Type="Embed" ProgID="Equation.DSMT4" ShapeID="_x0000_i1039" DrawAspect="Content" ObjectID="_1762557187" r:id="rId12"/>
        </w:object>
      </w:r>
      <w:r w:rsidRPr="0003660E">
        <w:rPr>
          <w:rFonts w:eastAsia="Calibri"/>
        </w:rPr>
        <w:t>.</w:t>
      </w:r>
    </w:p>
    <w:p w:rsidR="00CD0FBD" w:rsidRPr="00D20372" w:rsidRDefault="00CD0FBD" w:rsidP="00CD0FBD">
      <w:pPr>
        <w:pStyle w:val="ListParagraph"/>
        <w:numPr>
          <w:ilvl w:val="0"/>
          <w:numId w:val="3"/>
        </w:numPr>
        <w:tabs>
          <w:tab w:val="left" w:pos="992"/>
        </w:tabs>
        <w:spacing w:line="240" w:lineRule="auto"/>
        <w:jc w:val="both"/>
        <w:rPr>
          <w:rFonts w:eastAsia="Arial"/>
          <w:lang w:val="vi-VN"/>
        </w:rPr>
      </w:pPr>
      <w:r w:rsidRPr="00D20372">
        <w:rPr>
          <w:i/>
        </w:rPr>
        <w:t>(4,0 điểm)</w:t>
      </w:r>
      <w:r w:rsidRPr="00D20372">
        <w:t xml:space="preserve"> </w:t>
      </w:r>
      <w:r w:rsidRPr="00D20372">
        <w:rPr>
          <w:rFonts w:eastAsia="Arial"/>
        </w:rPr>
        <w:t xml:space="preserve">Cho dãy số </w:t>
      </w:r>
      <w:r w:rsidRPr="00D20372">
        <w:rPr>
          <w:position w:val="-14"/>
        </w:rPr>
        <w:object w:dxaOrig="460" w:dyaOrig="400">
          <v:shape id="_x0000_i1040" type="#_x0000_t75" style="width:23.1pt;height:20.4pt" o:ole="">
            <v:imagedata r:id="rId13" o:title=""/>
          </v:shape>
          <o:OLEObject Type="Embed" ProgID="Equation.DSMT4" ShapeID="_x0000_i1040" DrawAspect="Content" ObjectID="_1762557188" r:id="rId14"/>
        </w:object>
      </w:r>
      <w:r w:rsidRPr="00D20372">
        <w:rPr>
          <w:rFonts w:eastAsia="Arial"/>
        </w:rPr>
        <w:t xml:space="preserve"> thỏa mãn </w:t>
      </w:r>
      <w:r w:rsidRPr="00D20372">
        <w:rPr>
          <w:position w:val="-48"/>
        </w:rPr>
        <w:object w:dxaOrig="2299" w:dyaOrig="1080">
          <v:shape id="_x0000_i1041" type="#_x0000_t75" style="width:115.1pt;height:54.3pt" o:ole="">
            <v:imagedata r:id="rId15" o:title=""/>
          </v:shape>
          <o:OLEObject Type="Embed" ProgID="Equation.DSMT4" ShapeID="_x0000_i1041" DrawAspect="Content" ObjectID="_1762557189" r:id="rId16"/>
        </w:object>
      </w:r>
      <w:r w:rsidRPr="00D20372">
        <w:rPr>
          <w:rFonts w:eastAsia="Arial"/>
        </w:rPr>
        <w:t xml:space="preserve">. Tính </w:t>
      </w:r>
      <w:r w:rsidRPr="00D20372">
        <w:rPr>
          <w:rFonts w:eastAsia="Arial"/>
          <w:position w:val="-20"/>
        </w:rPr>
        <w:object w:dxaOrig="1280" w:dyaOrig="480">
          <v:shape id="_x0000_i1042" type="#_x0000_t75" style="width:63.9pt;height:23.85pt" o:ole="">
            <v:imagedata r:id="rId17" o:title=""/>
          </v:shape>
          <o:OLEObject Type="Embed" ProgID="Equation.DSMT4" ShapeID="_x0000_i1042" DrawAspect="Content" ObjectID="_1762557190" r:id="rId18"/>
        </w:object>
      </w:r>
      <w:r w:rsidRPr="00D20372">
        <w:rPr>
          <w:rFonts w:eastAsia="Arial"/>
        </w:rPr>
        <w:t>.</w:t>
      </w:r>
    </w:p>
    <w:p w:rsidR="00744EE8" w:rsidRDefault="00744EE8" w:rsidP="00744EE8">
      <w:pPr>
        <w:spacing w:before="120" w:after="60" w:line="240" w:lineRule="auto"/>
        <w:jc w:val="both"/>
        <w:rPr>
          <w:sz w:val="28"/>
          <w:szCs w:val="28"/>
        </w:rPr>
      </w:pPr>
    </w:p>
    <w:p w:rsidR="00931E8F" w:rsidRPr="002D5634" w:rsidRDefault="00931E8F" w:rsidP="00931E8F">
      <w:pPr>
        <w:pStyle w:val="ListParagraph"/>
        <w:widowControl w:val="0"/>
        <w:numPr>
          <w:ilvl w:val="0"/>
          <w:numId w:val="3"/>
        </w:numPr>
        <w:spacing w:line="240" w:lineRule="auto"/>
        <w:rPr>
          <w:b/>
          <w:bCs/>
          <w:color w:val="0070C0"/>
        </w:rPr>
      </w:pPr>
      <w:r w:rsidRPr="002D5634">
        <w:rPr>
          <w:i/>
        </w:rPr>
        <w:t>(4,0 điểm)</w:t>
      </w:r>
      <w:r w:rsidRPr="002D5634">
        <w:t xml:space="preserve"> </w:t>
      </w:r>
    </w:p>
    <w:p w:rsidR="00931E8F" w:rsidRPr="002D5634" w:rsidRDefault="00931E8F" w:rsidP="00931E8F">
      <w:pPr>
        <w:pStyle w:val="ListParagraph"/>
        <w:widowControl w:val="0"/>
        <w:spacing w:line="240" w:lineRule="auto"/>
        <w:ind w:left="992"/>
        <w:jc w:val="both"/>
        <w:rPr>
          <w:b/>
          <w:bCs/>
          <w:color w:val="0070C0"/>
        </w:rPr>
      </w:pPr>
      <w:r w:rsidRPr="002D5634">
        <w:t xml:space="preserve">a) </w:t>
      </w:r>
      <w:r w:rsidRPr="002D5634">
        <w:rPr>
          <w:rFonts w:eastAsia="Arial"/>
        </w:rPr>
        <w:t>Một người bắt đầu đi làm được nhận được số tiền lương là 7</w:t>
      </w:r>
      <w:r w:rsidR="008C463B">
        <w:rPr>
          <w:rFonts w:eastAsia="Arial"/>
        </w:rPr>
        <w:t>.</w:t>
      </w:r>
      <w:r w:rsidRPr="002D5634">
        <w:rPr>
          <w:rFonts w:eastAsia="Arial"/>
        </w:rPr>
        <w:t>000</w:t>
      </w:r>
      <w:r w:rsidR="008C463B">
        <w:rPr>
          <w:rFonts w:eastAsia="Arial"/>
        </w:rPr>
        <w:t>.</w:t>
      </w:r>
      <w:bookmarkStart w:id="0" w:name="_GoBack"/>
      <w:bookmarkEnd w:id="0"/>
      <w:r w:rsidRPr="002D5634">
        <w:rPr>
          <w:rFonts w:eastAsia="Arial"/>
        </w:rPr>
        <w:t>000 đồng một tháng. Hàng tháng người đó tiết kiệm 20% lương để gửi vào ngân hàng với lãi suất 0,3%/tháng theo hình thức lãi kép. Biết rằng người đó nhận lương vào đầu tháng và số tiền tiết kiệm được chuyển ngay vào ngân hàng. Hỏi sau 36 tháng tổng số tiền người đó tiết kiệm được là bao nhiêu?</w:t>
      </w:r>
    </w:p>
    <w:p w:rsidR="00931E8F" w:rsidRPr="002D5634" w:rsidRDefault="00931E8F" w:rsidP="00931E8F">
      <w:pPr>
        <w:pStyle w:val="ListParagraph"/>
        <w:tabs>
          <w:tab w:val="left" w:pos="992"/>
        </w:tabs>
        <w:spacing w:line="240" w:lineRule="auto"/>
        <w:ind w:left="992"/>
        <w:jc w:val="both"/>
      </w:pPr>
      <w:r w:rsidRPr="002D5634">
        <w:t xml:space="preserve">b) Giải phương trình </w:t>
      </w:r>
      <w:r w:rsidRPr="002D5634">
        <w:rPr>
          <w:position w:val="-34"/>
        </w:rPr>
        <w:object w:dxaOrig="3340" w:dyaOrig="800">
          <v:shape id="_x0000_i1043" type="#_x0000_t75" style="width:166.35pt;height:40.45pt" o:ole="">
            <v:imagedata r:id="rId19" o:title=""/>
          </v:shape>
          <o:OLEObject Type="Embed" ProgID="Equation.DSMT4" ShapeID="_x0000_i1043" DrawAspect="Content" ObjectID="_1762557191" r:id="rId20"/>
        </w:object>
      </w:r>
      <w:r w:rsidRPr="002D5634">
        <w:t>.</w:t>
      </w:r>
    </w:p>
    <w:p w:rsidR="004C756E" w:rsidRPr="00703DBB" w:rsidRDefault="004C756E" w:rsidP="004C756E">
      <w:pPr>
        <w:pStyle w:val="ListParagraph"/>
        <w:numPr>
          <w:ilvl w:val="0"/>
          <w:numId w:val="3"/>
        </w:numPr>
        <w:tabs>
          <w:tab w:val="left" w:pos="992"/>
        </w:tabs>
        <w:spacing w:before="120" w:after="60" w:line="259" w:lineRule="auto"/>
        <w:jc w:val="both"/>
      </w:pPr>
      <w:r w:rsidRPr="00703DBB">
        <w:rPr>
          <w:i/>
        </w:rPr>
        <w:t>(6,0 điểm)</w:t>
      </w:r>
      <w:r w:rsidRPr="00703DBB">
        <w:t xml:space="preserve"> </w:t>
      </w:r>
      <w:r w:rsidRPr="00703DBB">
        <w:rPr>
          <w:bCs/>
          <w:color w:val="000000"/>
        </w:rPr>
        <w:t xml:space="preserve">Cho hình chóp </w:t>
      </w:r>
      <w:r w:rsidRPr="00703DBB">
        <w:rPr>
          <w:position w:val="-6"/>
        </w:rPr>
        <w:object w:dxaOrig="916" w:dyaOrig="281">
          <v:shape id="_x0000_i1025" type="#_x0000_t75" style="width:45.8pt;height:14.25pt" o:ole="">
            <v:imagedata r:id="rId21" o:title=""/>
          </v:shape>
          <o:OLEObject Type="Embed" ProgID="Equation.DSMT4" ShapeID="_x0000_i1025" DrawAspect="Content" ObjectID="_1762557192" r:id="rId22"/>
        </w:object>
      </w:r>
      <w:r w:rsidRPr="00703DBB">
        <w:rPr>
          <w:bCs/>
          <w:color w:val="000000"/>
        </w:rPr>
        <w:t xml:space="preserve"> có đáy là hình bình hành tâm </w:t>
      </w:r>
      <w:r w:rsidRPr="00703DBB">
        <w:rPr>
          <w:position w:val="-6"/>
        </w:rPr>
        <w:object w:dxaOrig="243" w:dyaOrig="281">
          <v:shape id="_x0000_i1026" type="#_x0000_t75" style="width:11.95pt;height:14.25pt" o:ole="">
            <v:imagedata r:id="rId23" o:title=""/>
          </v:shape>
          <o:OLEObject Type="Embed" ProgID="Equation.DSMT4" ShapeID="_x0000_i1026" DrawAspect="Content" ObjectID="_1762557193" r:id="rId24"/>
        </w:object>
      </w:r>
      <w:r w:rsidRPr="00703DBB">
        <w:rPr>
          <w:bCs/>
          <w:color w:val="000000"/>
        </w:rPr>
        <w:t xml:space="preserve">, </w:t>
      </w:r>
      <w:r w:rsidRPr="00703DBB">
        <w:rPr>
          <w:position w:val="-4"/>
        </w:rPr>
        <w:object w:dxaOrig="318" w:dyaOrig="243">
          <v:shape id="_x0000_i1027" type="#_x0000_t75" style="width:15.8pt;height:11.95pt" o:ole="">
            <v:imagedata r:id="rId25" o:title=""/>
          </v:shape>
          <o:OLEObject Type="Embed" ProgID="Equation.DSMT4" ShapeID="_x0000_i1027" DrawAspect="Content" ObjectID="_1762557194" r:id="rId26"/>
        </w:object>
      </w:r>
      <w:r w:rsidRPr="00703DBB">
        <w:rPr>
          <w:bCs/>
          <w:color w:val="000000"/>
        </w:rPr>
        <w:t xml:space="preserve"> là một điểm thuộc đoạn </w:t>
      </w:r>
      <w:r>
        <w:rPr>
          <w:bCs/>
          <w:color w:val="000000"/>
        </w:rPr>
        <w:t xml:space="preserve">thẳng </w:t>
      </w:r>
      <w:r w:rsidRPr="00703DBB">
        <w:rPr>
          <w:position w:val="-6"/>
        </w:rPr>
        <w:object w:dxaOrig="355" w:dyaOrig="281">
          <v:shape id="_x0000_i1028" type="#_x0000_t75" style="width:17.7pt;height:14.25pt" o:ole="">
            <v:imagedata r:id="rId27" o:title=""/>
          </v:shape>
          <o:OLEObject Type="Embed" ProgID="Equation.DSMT4" ShapeID="_x0000_i1028" DrawAspect="Content" ObjectID="_1762557195" r:id="rId28"/>
        </w:object>
      </w:r>
      <w:r w:rsidRPr="00703DBB">
        <w:rPr>
          <w:bCs/>
          <w:color w:val="000000"/>
        </w:rPr>
        <w:t xml:space="preserve"> sao cho </w:t>
      </w:r>
      <w:r w:rsidRPr="00703DBB">
        <w:rPr>
          <w:position w:val="-6"/>
        </w:rPr>
        <w:object w:dxaOrig="1141" w:dyaOrig="281">
          <v:shape id="_x0000_i1029" type="#_x0000_t75" style="width:57pt;height:14.25pt" o:ole="">
            <v:imagedata r:id="rId29" o:title=""/>
          </v:shape>
          <o:OLEObject Type="Embed" ProgID="Equation.DSMT4" ShapeID="_x0000_i1029" DrawAspect="Content" ObjectID="_1762557196" r:id="rId30"/>
        </w:object>
      </w:r>
      <w:r w:rsidRPr="00703DBB">
        <w:rPr>
          <w:bCs/>
          <w:color w:val="000000"/>
        </w:rPr>
        <w:t>.</w:t>
      </w:r>
    </w:p>
    <w:p w:rsidR="004C756E" w:rsidRPr="00703DBB" w:rsidRDefault="004C756E" w:rsidP="004C756E">
      <w:pPr>
        <w:pStyle w:val="ListParagraph"/>
        <w:tabs>
          <w:tab w:val="left" w:pos="992"/>
        </w:tabs>
        <w:spacing w:before="120" w:after="60"/>
        <w:ind w:left="992"/>
        <w:jc w:val="both"/>
      </w:pPr>
      <w:r w:rsidRPr="00703DBB">
        <w:t xml:space="preserve">a) </w:t>
      </w:r>
      <w:r>
        <w:t xml:space="preserve">Tìm giao tuyến của mặt phẳng </w:t>
      </w:r>
      <w:r w:rsidRPr="00703DBB">
        <w:rPr>
          <w:position w:val="-14"/>
        </w:rPr>
        <w:object w:dxaOrig="820" w:dyaOrig="400">
          <v:shape id="_x0000_i1036" type="#_x0000_t75" style="width:40.8pt;height:20pt" o:ole="">
            <v:imagedata r:id="rId31" o:title=""/>
          </v:shape>
          <o:OLEObject Type="Embed" ProgID="Equation.DSMT4" ShapeID="_x0000_i1036" DrawAspect="Content" ObjectID="_1762557197" r:id="rId32"/>
        </w:object>
      </w:r>
      <w:r>
        <w:t xml:space="preserve"> và mặt phẳng </w:t>
      </w:r>
      <w:r w:rsidRPr="00703DBB">
        <w:rPr>
          <w:position w:val="-14"/>
        </w:rPr>
        <w:object w:dxaOrig="680" w:dyaOrig="400">
          <v:shape id="_x0000_i1037" type="#_x0000_t75" style="width:33.9pt;height:20pt" o:ole="">
            <v:imagedata r:id="rId33" o:title=""/>
          </v:shape>
          <o:OLEObject Type="Embed" ProgID="Equation.DSMT4" ShapeID="_x0000_i1037" DrawAspect="Content" ObjectID="_1762557198" r:id="rId34"/>
        </w:object>
      </w:r>
      <w:r>
        <w:t>.</w:t>
      </w:r>
    </w:p>
    <w:p w:rsidR="001F6EBF" w:rsidRPr="004C756E" w:rsidRDefault="004C756E" w:rsidP="004C756E">
      <w:pPr>
        <w:pStyle w:val="ListParagraph"/>
        <w:tabs>
          <w:tab w:val="left" w:pos="992"/>
        </w:tabs>
        <w:spacing w:before="120" w:after="60"/>
        <w:ind w:left="992"/>
        <w:jc w:val="both"/>
      </w:pPr>
      <w:r>
        <w:rPr>
          <w:bCs/>
          <w:color w:val="000000"/>
        </w:rPr>
        <w:t>b) Đ</w:t>
      </w:r>
      <w:r w:rsidRPr="00703DBB">
        <w:rPr>
          <w:bCs/>
          <w:color w:val="000000"/>
        </w:rPr>
        <w:t xml:space="preserve">iểm </w:t>
      </w:r>
      <w:r w:rsidRPr="00703DBB">
        <w:rPr>
          <w:position w:val="-6"/>
        </w:rPr>
        <w:object w:dxaOrig="281" w:dyaOrig="281">
          <v:shape id="_x0000_i1030" type="#_x0000_t75" style="width:14.25pt;height:14.25pt" o:ole="">
            <v:imagedata r:id="rId35" o:title=""/>
          </v:shape>
          <o:OLEObject Type="Embed" ProgID="Equation.DSMT4" ShapeID="_x0000_i1030" DrawAspect="Content" ObjectID="_1762557199" r:id="rId36"/>
        </w:object>
      </w:r>
      <w:r w:rsidRPr="00703DBB">
        <w:rPr>
          <w:bCs/>
          <w:color w:val="000000"/>
        </w:rPr>
        <w:t xml:space="preserve"> là điểm thuộc tia đối của tia </w:t>
      </w:r>
      <w:r w:rsidRPr="00703DBB">
        <w:rPr>
          <w:position w:val="-6"/>
        </w:rPr>
        <w:object w:dxaOrig="374" w:dyaOrig="281">
          <v:shape id="_x0000_i1031" type="#_x0000_t75" style="width:18.85pt;height:14.25pt" o:ole="">
            <v:imagedata r:id="rId37" o:title=""/>
          </v:shape>
          <o:OLEObject Type="Embed" ProgID="Equation.DSMT4" ShapeID="_x0000_i1031" DrawAspect="Content" ObjectID="_1762557200" r:id="rId38"/>
        </w:object>
      </w:r>
      <w:r w:rsidRPr="00703DBB">
        <w:rPr>
          <w:bCs/>
          <w:color w:val="000000"/>
        </w:rPr>
        <w:t xml:space="preserve"> sao cho </w:t>
      </w:r>
      <w:r w:rsidRPr="00703DBB">
        <w:rPr>
          <w:position w:val="-6"/>
        </w:rPr>
        <w:object w:dxaOrig="1085" w:dyaOrig="281">
          <v:shape id="_x0000_i1032" type="#_x0000_t75" style="width:53.9pt;height:14.25pt" o:ole="">
            <v:imagedata r:id="rId39" o:title=""/>
          </v:shape>
          <o:OLEObject Type="Embed" ProgID="Equation.DSMT4" ShapeID="_x0000_i1032" DrawAspect="Content" ObjectID="_1762557201" r:id="rId40"/>
        </w:object>
      </w:r>
      <w:r w:rsidRPr="00703DBB">
        <w:rPr>
          <w:bCs/>
          <w:color w:val="000000"/>
        </w:rPr>
        <w:t xml:space="preserve">, </w:t>
      </w:r>
      <w:r w:rsidRPr="00703DBB">
        <w:rPr>
          <w:position w:val="-6"/>
        </w:rPr>
        <w:object w:dxaOrig="243" w:dyaOrig="281">
          <v:shape id="_x0000_i1033" type="#_x0000_t75" style="width:11.95pt;height:14.25pt" o:ole="">
            <v:imagedata r:id="rId41" o:title=""/>
          </v:shape>
          <o:OLEObject Type="Embed" ProgID="Equation.DSMT4" ShapeID="_x0000_i1033" DrawAspect="Content" ObjectID="_1762557202" r:id="rId42"/>
        </w:object>
      </w:r>
      <w:r w:rsidRPr="00703DBB">
        <w:rPr>
          <w:bCs/>
          <w:color w:val="000000"/>
        </w:rPr>
        <w:t xml:space="preserve"> là trọng tâm tam giác </w:t>
      </w:r>
      <w:r w:rsidRPr="00703DBB">
        <w:rPr>
          <w:position w:val="-6"/>
        </w:rPr>
        <w:object w:dxaOrig="542" w:dyaOrig="281">
          <v:shape id="_x0000_i1034" type="#_x0000_t75" style="width:26.95pt;height:14.25pt" o:ole="">
            <v:imagedata r:id="rId43" o:title=""/>
          </v:shape>
          <o:OLEObject Type="Embed" ProgID="Equation.DSMT4" ShapeID="_x0000_i1034" DrawAspect="Content" ObjectID="_1762557203" r:id="rId44"/>
        </w:object>
      </w:r>
      <w:r w:rsidRPr="00703DBB">
        <w:rPr>
          <w:bCs/>
          <w:color w:val="000000"/>
        </w:rPr>
        <w:t xml:space="preserve">. Gọi </w:t>
      </w:r>
      <w:r w:rsidRPr="00703DBB">
        <w:rPr>
          <w:position w:val="-14"/>
        </w:rPr>
        <w:object w:dxaOrig="1795" w:dyaOrig="393">
          <v:shape id="_x0000_i1035" type="#_x0000_t75" style="width:90.1pt;height:19.65pt" o:ole="">
            <v:imagedata r:id="rId45" o:title=""/>
          </v:shape>
          <o:OLEObject Type="Embed" ProgID="Equation.DSMT4" ShapeID="_x0000_i1035" DrawAspect="Content" ObjectID="_1762557204" r:id="rId46"/>
        </w:object>
      </w:r>
      <w:r>
        <w:rPr>
          <w:bCs/>
          <w:color w:val="000000"/>
        </w:rPr>
        <w:t>. Tính tỷ số</w:t>
      </w:r>
      <w:r w:rsidRPr="00703DBB">
        <w:rPr>
          <w:bCs/>
          <w:color w:val="000000"/>
        </w:rPr>
        <w:t xml:space="preserve"> </w:t>
      </w:r>
      <w:r w:rsidRPr="00703DBB">
        <w:rPr>
          <w:position w:val="-24"/>
        </w:rPr>
        <w:object w:dxaOrig="460" w:dyaOrig="620">
          <v:shape id="_x0000_i1038" type="#_x0000_t75" style="width:23.1pt;height:30.8pt" o:ole="">
            <v:imagedata r:id="rId47" o:title=""/>
          </v:shape>
          <o:OLEObject Type="Embed" ProgID="Equation.DSMT4" ShapeID="_x0000_i1038" DrawAspect="Content" ObjectID="_1762557205" r:id="rId48"/>
        </w:object>
      </w:r>
      <w:r>
        <w:rPr>
          <w:bCs/>
          <w:color w:val="000000"/>
        </w:rPr>
        <w:t>.</w:t>
      </w:r>
    </w:p>
    <w:p w:rsidR="00630EF1" w:rsidRPr="002D5634" w:rsidRDefault="00630EF1" w:rsidP="00630EF1">
      <w:pPr>
        <w:pStyle w:val="ListParagraph"/>
        <w:numPr>
          <w:ilvl w:val="0"/>
          <w:numId w:val="3"/>
        </w:numPr>
        <w:tabs>
          <w:tab w:val="left" w:pos="992"/>
        </w:tabs>
        <w:spacing w:line="240" w:lineRule="auto"/>
        <w:jc w:val="both"/>
      </w:pPr>
      <w:r w:rsidRPr="002D5634">
        <w:rPr>
          <w:i/>
        </w:rPr>
        <w:t>(2,0 điểm)</w:t>
      </w:r>
      <w:r w:rsidRPr="002D5634">
        <w:t xml:space="preserve"> </w:t>
      </w:r>
      <w:r w:rsidRPr="002D5634">
        <w:rPr>
          <w:color w:val="000000"/>
        </w:rPr>
        <w:t xml:space="preserve">Có </w:t>
      </w:r>
      <w:r w:rsidRPr="002D5634">
        <w:rPr>
          <w:position w:val="-4"/>
        </w:rPr>
        <w:object w:dxaOrig="207" w:dyaOrig="253">
          <v:shape id="_x0000_i1046" type="#_x0000_t75" style="width:10.4pt;height:12.7pt" o:ole="">
            <v:imagedata r:id="rId49" o:title=""/>
          </v:shape>
          <o:OLEObject Type="Embed" ProgID="Equation.DSMT4" ShapeID="_x0000_i1046" DrawAspect="Content" ObjectID="_1762557206" r:id="rId50"/>
        </w:object>
      </w:r>
      <w:r w:rsidRPr="002D5634">
        <w:rPr>
          <w:color w:val="000000"/>
        </w:rPr>
        <w:t xml:space="preserve"> học sinh nam và </w:t>
      </w:r>
      <w:r w:rsidRPr="002D5634">
        <w:rPr>
          <w:position w:val="-6"/>
        </w:rPr>
        <w:object w:dxaOrig="161" w:dyaOrig="265">
          <v:shape id="_x0000_i1047" type="#_x0000_t75" style="width:8.1pt;height:13.1pt" o:ole="">
            <v:imagedata r:id="rId51" o:title=""/>
          </v:shape>
          <o:OLEObject Type="Embed" ProgID="Equation.DSMT4" ShapeID="_x0000_i1047" DrawAspect="Content" ObjectID="_1762557207" r:id="rId52"/>
        </w:object>
      </w:r>
      <w:r w:rsidRPr="002D5634">
        <w:rPr>
          <w:color w:val="000000"/>
        </w:rPr>
        <w:t xml:space="preserve"> học sinh nữ, trong các học sinh nữ có An và Bình. Xếp những học sinh này thành một hàng ngang. Tính xác suất để mỗi bạn nam đều đứng giữa hai bạn nữ đồng thời An và Bình luôn đứng cạnh nhau.</w:t>
      </w:r>
    </w:p>
    <w:p w:rsidR="00CF7B4D" w:rsidRPr="00F7563E" w:rsidRDefault="00CF7B4D" w:rsidP="003B2C0F">
      <w:pPr>
        <w:spacing w:before="120" w:after="60"/>
        <w:ind w:left="2880" w:firstLine="720"/>
        <w:jc w:val="both"/>
        <w:rPr>
          <w:sz w:val="28"/>
          <w:szCs w:val="28"/>
        </w:rPr>
      </w:pPr>
    </w:p>
    <w:p w:rsidR="00BD296F" w:rsidRPr="00744EE8" w:rsidRDefault="00CF7B4D">
      <w:pPr>
        <w:spacing w:after="120" w:line="360" w:lineRule="auto"/>
        <w:jc w:val="center"/>
        <w:rPr>
          <w:b/>
          <w:sz w:val="26"/>
          <w:szCs w:val="26"/>
        </w:rPr>
      </w:pPr>
      <w:r w:rsidRPr="00744EE8">
        <w:rPr>
          <w:b/>
          <w:sz w:val="26"/>
          <w:szCs w:val="26"/>
        </w:rPr>
        <w:t>----</w:t>
      </w:r>
      <w:r w:rsidR="00744EE8" w:rsidRPr="00744EE8">
        <w:rPr>
          <w:b/>
          <w:sz w:val="26"/>
          <w:szCs w:val="26"/>
        </w:rPr>
        <w:t>---- HẾT</w:t>
      </w:r>
      <w:r w:rsidR="00BD296F" w:rsidRPr="00744EE8">
        <w:rPr>
          <w:b/>
          <w:sz w:val="26"/>
          <w:szCs w:val="26"/>
        </w:rPr>
        <w:t xml:space="preserve"> ----</w:t>
      </w:r>
      <w:r w:rsidRPr="00744EE8">
        <w:rPr>
          <w:b/>
          <w:sz w:val="26"/>
          <w:szCs w:val="26"/>
        </w:rPr>
        <w:t>----</w:t>
      </w:r>
    </w:p>
    <w:p w:rsidR="00CF7B4D" w:rsidRDefault="00CF7B4D">
      <w:pPr>
        <w:spacing w:after="120" w:line="360" w:lineRule="auto"/>
        <w:jc w:val="center"/>
        <w:rPr>
          <w:b/>
          <w:i/>
          <w:sz w:val="26"/>
          <w:szCs w:val="26"/>
        </w:rPr>
      </w:pPr>
    </w:p>
    <w:p w:rsidR="00CF7B4D" w:rsidRDefault="00CF7B4D">
      <w:pPr>
        <w:spacing w:after="120" w:line="360" w:lineRule="auto"/>
        <w:jc w:val="center"/>
        <w:rPr>
          <w:b/>
          <w:i/>
          <w:sz w:val="26"/>
          <w:szCs w:val="26"/>
        </w:rPr>
      </w:pPr>
    </w:p>
    <w:p w:rsidR="00BD296F" w:rsidRDefault="00BD296F">
      <w:pPr>
        <w:spacing w:line="240" w:lineRule="auto"/>
        <w:jc w:val="both"/>
        <w:rPr>
          <w:b/>
          <w:i/>
          <w:sz w:val="26"/>
          <w:szCs w:val="26"/>
        </w:rPr>
      </w:pPr>
      <w:r>
        <w:rPr>
          <w:b/>
          <w:i/>
          <w:sz w:val="26"/>
          <w:szCs w:val="26"/>
        </w:rPr>
        <w:t>Họ tên thí sinh:............................................................. Số báo danh:...................................</w:t>
      </w:r>
    </w:p>
    <w:p w:rsidR="00BD296F" w:rsidRDefault="00BD296F">
      <w:pPr>
        <w:spacing w:after="0"/>
        <w:jc w:val="center"/>
        <w:rPr>
          <w:b/>
          <w:sz w:val="26"/>
          <w:szCs w:val="26"/>
        </w:rPr>
      </w:pPr>
    </w:p>
    <w:p w:rsidR="004C4157" w:rsidRDefault="004C4157" w:rsidP="001F6EBF">
      <w:pPr>
        <w:spacing w:after="0"/>
        <w:rPr>
          <w:b/>
          <w:sz w:val="26"/>
          <w:szCs w:val="26"/>
        </w:rPr>
      </w:pPr>
    </w:p>
    <w:sectPr w:rsidR="004C4157">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E3D" w:rsidRDefault="003F6E3D">
      <w:pPr>
        <w:spacing w:after="0" w:line="240" w:lineRule="auto"/>
      </w:pPr>
      <w:r>
        <w:separator/>
      </w:r>
    </w:p>
  </w:endnote>
  <w:endnote w:type="continuationSeparator" w:id="0">
    <w:p w:rsidR="003F6E3D" w:rsidRDefault="003F6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E3D" w:rsidRDefault="003F6E3D">
      <w:pPr>
        <w:spacing w:after="0" w:line="240" w:lineRule="auto"/>
      </w:pPr>
      <w:r>
        <w:separator/>
      </w:r>
    </w:p>
  </w:footnote>
  <w:footnote w:type="continuationSeparator" w:id="0">
    <w:p w:rsidR="003F6E3D" w:rsidRDefault="003F6E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17274"/>
    <w:multiLevelType w:val="hybridMultilevel"/>
    <w:tmpl w:val="8602A190"/>
    <w:lvl w:ilvl="0" w:tplc="C12C60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A604FB"/>
    <w:multiLevelType w:val="hybridMultilevel"/>
    <w:tmpl w:val="95E62DA6"/>
    <w:lvl w:ilvl="0" w:tplc="19CA9D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11795"/>
    <w:multiLevelType w:val="hybridMultilevel"/>
    <w:tmpl w:val="23DAB1A6"/>
    <w:lvl w:ilvl="0" w:tplc="EB2455E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42E"/>
    <w:rsid w:val="00047824"/>
    <w:rsid w:val="000C5364"/>
    <w:rsid w:val="00172A27"/>
    <w:rsid w:val="001C390C"/>
    <w:rsid w:val="001C58AC"/>
    <w:rsid w:val="001F6EBF"/>
    <w:rsid w:val="00243C82"/>
    <w:rsid w:val="002565D7"/>
    <w:rsid w:val="00285545"/>
    <w:rsid w:val="002A13FA"/>
    <w:rsid w:val="002E251E"/>
    <w:rsid w:val="003163D6"/>
    <w:rsid w:val="00335C0E"/>
    <w:rsid w:val="00382A57"/>
    <w:rsid w:val="003B0F99"/>
    <w:rsid w:val="003B2C0F"/>
    <w:rsid w:val="003F6822"/>
    <w:rsid w:val="003F6E3D"/>
    <w:rsid w:val="004757D6"/>
    <w:rsid w:val="004C40AC"/>
    <w:rsid w:val="004C4157"/>
    <w:rsid w:val="004C756E"/>
    <w:rsid w:val="00504E8D"/>
    <w:rsid w:val="00540753"/>
    <w:rsid w:val="00593D0B"/>
    <w:rsid w:val="00597D7B"/>
    <w:rsid w:val="005A2353"/>
    <w:rsid w:val="005D14D4"/>
    <w:rsid w:val="005E2E9D"/>
    <w:rsid w:val="00630EF1"/>
    <w:rsid w:val="006463BC"/>
    <w:rsid w:val="00650B53"/>
    <w:rsid w:val="006709C5"/>
    <w:rsid w:val="006C17A9"/>
    <w:rsid w:val="00744EE8"/>
    <w:rsid w:val="007566EF"/>
    <w:rsid w:val="007C0E49"/>
    <w:rsid w:val="007F3325"/>
    <w:rsid w:val="00807563"/>
    <w:rsid w:val="00822FC6"/>
    <w:rsid w:val="0087723D"/>
    <w:rsid w:val="00885F12"/>
    <w:rsid w:val="008C3E1F"/>
    <w:rsid w:val="008C463B"/>
    <w:rsid w:val="008D1C8A"/>
    <w:rsid w:val="0090361D"/>
    <w:rsid w:val="00931E8F"/>
    <w:rsid w:val="009728CC"/>
    <w:rsid w:val="009809BF"/>
    <w:rsid w:val="009E36EC"/>
    <w:rsid w:val="00A0633C"/>
    <w:rsid w:val="00A218CC"/>
    <w:rsid w:val="00A31A15"/>
    <w:rsid w:val="00A3575F"/>
    <w:rsid w:val="00A432BB"/>
    <w:rsid w:val="00A777AA"/>
    <w:rsid w:val="00BB22FB"/>
    <w:rsid w:val="00BC15DE"/>
    <w:rsid w:val="00BD296F"/>
    <w:rsid w:val="00BF504F"/>
    <w:rsid w:val="00C9717B"/>
    <w:rsid w:val="00CA2259"/>
    <w:rsid w:val="00CB516F"/>
    <w:rsid w:val="00CD0FBD"/>
    <w:rsid w:val="00CF49F1"/>
    <w:rsid w:val="00CF7B4D"/>
    <w:rsid w:val="00D44200"/>
    <w:rsid w:val="00D66DC1"/>
    <w:rsid w:val="00DE387C"/>
    <w:rsid w:val="00EF5DF5"/>
    <w:rsid w:val="00F73B0C"/>
    <w:rsid w:val="00F7563E"/>
    <w:rsid w:val="00FB460A"/>
    <w:rsid w:val="00FF0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9C4505CD-69AE-4BB0-AFB2-D8A79B7B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4"/>
      <w:szCs w:val="22"/>
    </w:rPr>
  </w:style>
  <w:style w:type="paragraph" w:styleId="Heading1">
    <w:name w:val="heading 1"/>
    <w:basedOn w:val="Normal"/>
    <w:next w:val="Normal"/>
    <w:link w:val="Heading1Char"/>
    <w:qFormat/>
    <w:pPr>
      <w:keepNext/>
      <w:spacing w:after="0" w:line="240" w:lineRule="auto"/>
      <w:jc w:val="center"/>
      <w:outlineLvl w:val="0"/>
    </w:pPr>
    <w:rPr>
      <w:rFonts w:ascii=".VnTime" w:eastAsia="Times New Roman" w:hAnsi=".VnTime"/>
      <w:b/>
      <w:sz w:val="28"/>
      <w:szCs w:val="20"/>
      <w:lang w:val="x-none" w:eastAsia="x-none"/>
    </w:rPr>
  </w:style>
  <w:style w:type="paragraph" w:styleId="Heading2">
    <w:name w:val="heading 2"/>
    <w:basedOn w:val="Normal"/>
    <w:next w:val="Normal"/>
    <w:link w:val="Heading2Char"/>
    <w:qFormat/>
    <w:pPr>
      <w:keepNext/>
      <w:spacing w:after="0" w:line="240" w:lineRule="auto"/>
      <w:jc w:val="center"/>
      <w:outlineLvl w:val="1"/>
    </w:pPr>
    <w:rPr>
      <w:rFonts w:ascii=".VnTime" w:eastAsia="Times New Roman" w:hAnsi=".VnTime"/>
      <w:b/>
      <w:sz w:val="26"/>
      <w:szCs w:val="24"/>
      <w:u w:val="single"/>
      <w:lang w:val="x-none" w:eastAsia="x-none"/>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nTime" w:eastAsia="Times New Roman" w:hAnsi=".VnTime"/>
      <w:b/>
      <w:sz w:val="26"/>
      <w:szCs w:val="24"/>
      <w:u w:val="single"/>
    </w:rPr>
  </w:style>
  <w:style w:type="character" w:customStyle="1" w:styleId="Heading1Char">
    <w:name w:val="Heading 1 Char"/>
    <w:link w:val="Heading1"/>
    <w:rPr>
      <w:rFonts w:ascii=".VnTime" w:eastAsia="Times New Roman" w:hAnsi=".VnTime"/>
      <w:b/>
      <w:sz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paragraph" w:styleId="Header">
    <w:name w:val="header"/>
    <w:basedOn w:val="Normal"/>
    <w:uiPriority w:val="99"/>
    <w:unhideWhenUsed/>
    <w:pPr>
      <w:tabs>
        <w:tab w:val="center" w:pos="4153"/>
        <w:tab w:val="right" w:pos="8306"/>
      </w:tabs>
      <w:snapToGrid w:val="0"/>
    </w:pPr>
    <w:rPr>
      <w:sz w:val="18"/>
      <w:szCs w:val="18"/>
    </w:rPr>
  </w:style>
  <w:style w:type="paragraph" w:styleId="Footer">
    <w:name w:val="footer"/>
    <w:basedOn w:val="Normal"/>
    <w:uiPriority w:val="99"/>
    <w:unhideWhenUsed/>
    <w:pPr>
      <w:tabs>
        <w:tab w:val="center" w:pos="4153"/>
        <w:tab w:val="right" w:pos="8306"/>
      </w:tabs>
      <w:snapToGrid w:val="0"/>
    </w:pPr>
    <w:rPr>
      <w:sz w:val="18"/>
      <w:szCs w:val="18"/>
    </w:rPr>
  </w:style>
  <w:style w:type="paragraph" w:styleId="ListParagraph">
    <w:name w:val="List Paragraph"/>
    <w:aliases w:val="List Paragraph_FS,Câu dẫn"/>
    <w:basedOn w:val="Normal"/>
    <w:link w:val="ListParagraphChar"/>
    <w:uiPriority w:val="34"/>
    <w:qFormat/>
    <w:rsid w:val="001F6EBF"/>
    <w:pPr>
      <w:spacing w:after="0"/>
      <w:ind w:left="720"/>
      <w:contextualSpacing/>
    </w:pPr>
    <w:rPr>
      <w:rFonts w:eastAsiaTheme="minorHAnsi"/>
      <w:szCs w:val="24"/>
    </w:rPr>
  </w:style>
  <w:style w:type="character" w:customStyle="1" w:styleId="ListParagraphChar">
    <w:name w:val="List Paragraph Char"/>
    <w:aliases w:val="List Paragraph_FS Char,Câu dẫn Char"/>
    <w:link w:val="ListParagraph"/>
    <w:uiPriority w:val="34"/>
    <w:qFormat/>
    <w:locked/>
    <w:rsid w:val="001F6EBF"/>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286</Words>
  <Characters>1635</Characters>
  <DocSecurity>0</DocSecurity>
  <PresentationFormat/>
  <Lines>13</Lines>
  <Paragraphs>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SỞ GD &amp; ĐT NGHỆ AN</vt:lpstr>
    </vt:vector>
  </TitlesOfParts>
  <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2017-10-23T15:42:00Z</cp:lastPrinted>
  <dcterms:created xsi:type="dcterms:W3CDTF">2023-11-26T11:14:00Z</dcterms:created>
  <dcterms:modified xsi:type="dcterms:W3CDTF">2023-11-26T16:55:00Z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KSOProductBuildVer">
    <vt:lpwstr>1033-9.1.0.4759</vt:lpwstr>
  </property>
</Properties>
</file>