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992C5" w14:textId="67E4C8FE" w:rsidR="00A06B82" w:rsidRPr="007C084C" w:rsidRDefault="002304E5" w:rsidP="002304E5">
      <w:pPr>
        <w:tabs>
          <w:tab w:val="center" w:pos="1440"/>
          <w:tab w:val="center" w:pos="68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084C">
        <w:rPr>
          <w:rFonts w:ascii="Times New Roman" w:hAnsi="Times New Roman" w:cs="Times New Roman"/>
          <w:b/>
          <w:bCs/>
          <w:sz w:val="28"/>
          <w:szCs w:val="28"/>
        </w:rPr>
        <w:t>TRƯỜNG THCS LÊ NGỌC HÂN</w:t>
      </w:r>
    </w:p>
    <w:p w14:paraId="4EFF9855" w14:textId="348D426C" w:rsidR="002304E5" w:rsidRPr="007C084C" w:rsidRDefault="002304E5" w:rsidP="002304E5">
      <w:pPr>
        <w:tabs>
          <w:tab w:val="center" w:pos="1440"/>
          <w:tab w:val="center" w:pos="68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C084C">
        <w:rPr>
          <w:rFonts w:ascii="Times New Roman" w:hAnsi="Times New Roman" w:cs="Times New Roman"/>
          <w:b/>
          <w:bCs/>
          <w:sz w:val="28"/>
          <w:szCs w:val="28"/>
        </w:rPr>
        <w:tab/>
        <w:t>NĂM HỌC 2018- 2019</w:t>
      </w:r>
      <w:r w:rsidRPr="007C084C">
        <w:rPr>
          <w:rFonts w:ascii="Times New Roman" w:hAnsi="Times New Roman" w:cs="Times New Roman"/>
          <w:b/>
          <w:bCs/>
          <w:sz w:val="28"/>
          <w:szCs w:val="28"/>
        </w:rPr>
        <w:tab/>
        <w:t>ĐỀ KIỂM TRA GIỮA HỌC KỲ 1</w:t>
      </w:r>
    </w:p>
    <w:p w14:paraId="2A39F464" w14:textId="56B5F810" w:rsidR="002304E5" w:rsidRPr="007C084C" w:rsidRDefault="002304E5" w:rsidP="002304E5">
      <w:pPr>
        <w:tabs>
          <w:tab w:val="center" w:pos="1440"/>
          <w:tab w:val="center" w:pos="68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C08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C084C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7C084C">
        <w:rPr>
          <w:rFonts w:ascii="Times New Roman" w:hAnsi="Times New Roman" w:cs="Times New Roman"/>
          <w:b/>
          <w:bCs/>
          <w:sz w:val="28"/>
          <w:szCs w:val="28"/>
        </w:rPr>
        <w:t>Môn :</w:t>
      </w:r>
      <w:proofErr w:type="gramEnd"/>
      <w:r w:rsidRPr="007C084C">
        <w:rPr>
          <w:rFonts w:ascii="Times New Roman" w:hAnsi="Times New Roman" w:cs="Times New Roman"/>
          <w:b/>
          <w:bCs/>
          <w:sz w:val="28"/>
          <w:szCs w:val="28"/>
        </w:rPr>
        <w:t xml:space="preserve"> TOÁN LỚP 9</w:t>
      </w:r>
    </w:p>
    <w:p w14:paraId="1DFA74E0" w14:textId="01EAFF27" w:rsidR="002304E5" w:rsidRPr="007C084C" w:rsidRDefault="002304E5" w:rsidP="002304E5">
      <w:pPr>
        <w:tabs>
          <w:tab w:val="center" w:pos="1440"/>
          <w:tab w:val="center" w:pos="68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C08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C084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Thời </w:t>
      </w:r>
      <w:proofErr w:type="gramStart"/>
      <w:r w:rsidRPr="007C084C">
        <w:rPr>
          <w:rFonts w:ascii="Times New Roman" w:hAnsi="Times New Roman" w:cs="Times New Roman"/>
          <w:b/>
          <w:bCs/>
          <w:sz w:val="28"/>
          <w:szCs w:val="28"/>
        </w:rPr>
        <w:t>gian :</w:t>
      </w:r>
      <w:proofErr w:type="gramEnd"/>
      <w:r w:rsidRPr="007C084C">
        <w:rPr>
          <w:rFonts w:ascii="Times New Roman" w:hAnsi="Times New Roman" w:cs="Times New Roman"/>
          <w:b/>
          <w:bCs/>
          <w:sz w:val="28"/>
          <w:szCs w:val="28"/>
        </w:rPr>
        <w:t xml:space="preserve"> 90 phút</w:t>
      </w:r>
    </w:p>
    <w:p w14:paraId="2F4B2A00" w14:textId="6D692FD4" w:rsidR="002304E5" w:rsidRDefault="002304E5" w:rsidP="002304E5">
      <w:pPr>
        <w:tabs>
          <w:tab w:val="center" w:pos="1440"/>
          <w:tab w:val="center" w:pos="6840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A768D" wp14:editId="09450C5E">
                <wp:simplePos x="0" y="0"/>
                <wp:positionH relativeFrom="column">
                  <wp:posOffset>5105400</wp:posOffset>
                </wp:positionH>
                <wp:positionV relativeFrom="paragraph">
                  <wp:posOffset>292100</wp:posOffset>
                </wp:positionV>
                <wp:extent cx="1000125" cy="7715250"/>
                <wp:effectExtent l="0" t="0" r="9525" b="0"/>
                <wp:wrapThrough wrapText="bothSides">
                  <wp:wrapPolygon edited="0">
                    <wp:start x="0" y="0"/>
                    <wp:lineTo x="0" y="21547"/>
                    <wp:lineTo x="21394" y="21547"/>
                    <wp:lineTo x="21394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71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B433D" w14:textId="77777777" w:rsidR="000C6387" w:rsidRPr="007C084C" w:rsidRDefault="000C6387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(0,5 điểm)</w:t>
                            </w:r>
                            <w:r w:rsidRPr="007C08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31C2AE" w14:textId="669B6AD9" w:rsidR="000C6387" w:rsidRPr="007C084C" w:rsidRDefault="000C6387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(0,</w:t>
                            </w: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7</w:t>
                            </w: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5 điểm)</w:t>
                            </w:r>
                          </w:p>
                          <w:p w14:paraId="1B9004A1" w14:textId="174CE30D" w:rsidR="000C6387" w:rsidRDefault="000C6387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(0,</w:t>
                            </w: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7</w:t>
                            </w: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5 điểm)</w:t>
                            </w:r>
                          </w:p>
                          <w:p w14:paraId="7BAF2D74" w14:textId="0A6FC324" w:rsidR="007C084C" w:rsidRDefault="007C084C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C9DE343" w14:textId="50248177" w:rsidR="007C084C" w:rsidRDefault="007C084C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387A373" w14:textId="259637DD" w:rsidR="007C084C" w:rsidRDefault="007C084C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EE9DEE6" w14:textId="3D18C737" w:rsidR="007C084C" w:rsidRDefault="007C084C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A9F6284" w14:textId="5ED4C871" w:rsidR="007C084C" w:rsidRDefault="007C084C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điểm)</w:t>
                            </w:r>
                          </w:p>
                          <w:p w14:paraId="127FF074" w14:textId="241A8C9E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(0,5 điểm)</w:t>
                            </w:r>
                          </w:p>
                          <w:p w14:paraId="51383E46" w14:textId="29913CA7" w:rsid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(0,5 điểm)</w:t>
                            </w:r>
                          </w:p>
                          <w:p w14:paraId="68AD53E3" w14:textId="5C782479" w:rsid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9995FA2" w14:textId="77777777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(0,75 điểm)</w:t>
                            </w:r>
                          </w:p>
                          <w:p w14:paraId="23192D1E" w14:textId="43D08F6F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(0,5 điểm)</w:t>
                            </w:r>
                          </w:p>
                          <w:p w14:paraId="081C1D36" w14:textId="4BF69A79" w:rsid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8EDF4C" w14:textId="17E4AED1" w:rsid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(0,75 điểm)</w:t>
                            </w:r>
                          </w:p>
                          <w:p w14:paraId="3B135660" w14:textId="6FE58188" w:rsid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2A72462" w14:textId="712BA5AE" w:rsid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27FFB7F" w14:textId="72E01791" w:rsid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7DE366B" w14:textId="404D7B5E" w:rsid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điểm)</w:t>
                            </w:r>
                          </w:p>
                          <w:p w14:paraId="20CDE727" w14:textId="689307A8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điểm)</w:t>
                            </w:r>
                          </w:p>
                          <w:p w14:paraId="780AD208" w14:textId="33B6205E" w:rsid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điểm)</w:t>
                            </w:r>
                          </w:p>
                          <w:p w14:paraId="6015311C" w14:textId="2809F2CA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(0,5 điểm)</w:t>
                            </w:r>
                          </w:p>
                          <w:p w14:paraId="6D047BFB" w14:textId="77777777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F54CE24" w14:textId="03750B41" w:rsid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E8EF03" w14:textId="20B3ED47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084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(0,5 điểm)</w:t>
                            </w:r>
                          </w:p>
                          <w:p w14:paraId="734F2FC8" w14:textId="77777777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C3D7DBA" w14:textId="77777777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9F50D1D" w14:textId="77777777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90FEE1" w14:textId="77777777" w:rsidR="007C084C" w:rsidRPr="007C084C" w:rsidRDefault="007C084C" w:rsidP="007C084C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68B8A1" w14:textId="77777777" w:rsidR="007C084C" w:rsidRPr="007C084C" w:rsidRDefault="007C084C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5EEBFB" w14:textId="77777777" w:rsidR="000C6387" w:rsidRPr="007C084C" w:rsidRDefault="000C6387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DEAEA78" w14:textId="77777777" w:rsidR="000C6387" w:rsidRPr="007C084C" w:rsidRDefault="000C6387" w:rsidP="000C6387">
                            <w:pPr>
                              <w:tabs>
                                <w:tab w:val="center" w:pos="1440"/>
                                <w:tab w:val="center" w:pos="68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407F5D" w14:textId="77777777" w:rsidR="002304E5" w:rsidRPr="007C084C" w:rsidRDefault="002304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76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2pt;margin-top:23pt;width:78.75pt;height:6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" fillcolor="white [3212]" stroked="f" strokeweight=".5pt">
                <v:textbox>
                  <w:txbxContent>
                    <w:p w14:paraId="1D3B433D" w14:textId="77777777" w:rsidR="000C6387" w:rsidRPr="007C084C" w:rsidRDefault="000C6387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(0,5 điểm)</w:t>
                      </w:r>
                      <w:r w:rsidRPr="007C08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31C2AE" w14:textId="669B6AD9" w:rsidR="000C6387" w:rsidRPr="007C084C" w:rsidRDefault="000C6387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(0,</w:t>
                      </w: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7</w:t>
                      </w: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5 điểm)</w:t>
                      </w:r>
                    </w:p>
                    <w:p w14:paraId="1B9004A1" w14:textId="174CE30D" w:rsidR="000C6387" w:rsidRDefault="000C6387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(0,</w:t>
                      </w: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7</w:t>
                      </w: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5 điểm)</w:t>
                      </w:r>
                    </w:p>
                    <w:p w14:paraId="7BAF2D74" w14:textId="0A6FC324" w:rsidR="007C084C" w:rsidRDefault="007C084C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C9DE343" w14:textId="50248177" w:rsidR="007C084C" w:rsidRDefault="007C084C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387A373" w14:textId="259637DD" w:rsidR="007C084C" w:rsidRDefault="007C084C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EE9DEE6" w14:textId="3D18C737" w:rsidR="007C084C" w:rsidRDefault="007C084C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A9F6284" w14:textId="5ED4C871" w:rsidR="007C084C" w:rsidRDefault="007C084C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điểm)</w:t>
                      </w:r>
                    </w:p>
                    <w:p w14:paraId="127FF074" w14:textId="241A8C9E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(0,5 điểm)</w:t>
                      </w:r>
                    </w:p>
                    <w:p w14:paraId="51383E46" w14:textId="29913CA7" w:rsid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(0,5 điểm)</w:t>
                      </w:r>
                    </w:p>
                    <w:p w14:paraId="68AD53E3" w14:textId="5C782479" w:rsid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9995FA2" w14:textId="77777777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(0,75 điểm)</w:t>
                      </w:r>
                    </w:p>
                    <w:p w14:paraId="23192D1E" w14:textId="43D08F6F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(0,5 điểm)</w:t>
                      </w:r>
                    </w:p>
                    <w:p w14:paraId="081C1D36" w14:textId="4BF69A79" w:rsid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8EDF4C" w14:textId="17E4AED1" w:rsid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(0,75 điểm)</w:t>
                      </w:r>
                    </w:p>
                    <w:p w14:paraId="3B135660" w14:textId="6FE58188" w:rsid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2A72462" w14:textId="712BA5AE" w:rsid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27FFB7F" w14:textId="72E01791" w:rsid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7DE366B" w14:textId="404D7B5E" w:rsid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điểm)</w:t>
                      </w:r>
                    </w:p>
                    <w:p w14:paraId="20CDE727" w14:textId="689307A8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điểm)</w:t>
                      </w:r>
                    </w:p>
                    <w:p w14:paraId="780AD208" w14:textId="33B6205E" w:rsid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điểm)</w:t>
                      </w:r>
                    </w:p>
                    <w:p w14:paraId="6015311C" w14:textId="2809F2CA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(0,5 điểm)</w:t>
                      </w:r>
                    </w:p>
                    <w:p w14:paraId="6D047BFB" w14:textId="77777777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F54CE24" w14:textId="03750B41" w:rsid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E8EF03" w14:textId="20B3ED47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7C084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(0,5 điểm)</w:t>
                      </w:r>
                    </w:p>
                    <w:p w14:paraId="734F2FC8" w14:textId="77777777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C3D7DBA" w14:textId="77777777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9F50D1D" w14:textId="77777777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E90FEE1" w14:textId="77777777" w:rsidR="007C084C" w:rsidRPr="007C084C" w:rsidRDefault="007C084C" w:rsidP="007C084C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E68B8A1" w14:textId="77777777" w:rsidR="007C084C" w:rsidRPr="007C084C" w:rsidRDefault="007C084C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35EEBFB" w14:textId="77777777" w:rsidR="000C6387" w:rsidRPr="007C084C" w:rsidRDefault="000C6387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DEAEA78" w14:textId="77777777" w:rsidR="000C6387" w:rsidRPr="007C084C" w:rsidRDefault="000C6387" w:rsidP="000C6387">
                      <w:pPr>
                        <w:tabs>
                          <w:tab w:val="center" w:pos="1440"/>
                          <w:tab w:val="center" w:pos="68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407F5D" w14:textId="77777777" w:rsidR="002304E5" w:rsidRPr="007C084C" w:rsidRDefault="002304E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 điểm) </w:t>
      </w:r>
      <w:r>
        <w:rPr>
          <w:rFonts w:ascii="Times New Roman" w:hAnsi="Times New Roman" w:cs="Times New Roman"/>
          <w:sz w:val="28"/>
          <w:szCs w:val="28"/>
        </w:rPr>
        <w:tab/>
      </w:r>
      <w:r w:rsidRPr="002304E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Ngày kiểm tra : 23/10/2019</w:t>
      </w:r>
    </w:p>
    <w:p w14:paraId="1994C12F" w14:textId="4672DA9C" w:rsidR="002304E5" w:rsidRPr="002304E5" w:rsidRDefault="002304E5" w:rsidP="007C084C">
      <w:pPr>
        <w:pStyle w:val="ListParagraph"/>
        <w:numPr>
          <w:ilvl w:val="0"/>
          <w:numId w:val="1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Tính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98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32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9C8B15B" w14:textId="4857C774" w:rsidR="002304E5" w:rsidRDefault="002304E5" w:rsidP="007C084C">
      <w:pPr>
        <w:pStyle w:val="ListParagraph"/>
        <w:numPr>
          <w:ilvl w:val="0"/>
          <w:numId w:val="1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phương </w:t>
      </w:r>
      <w:proofErr w:type="gramStart"/>
      <w:r>
        <w:rPr>
          <w:rFonts w:ascii="Times New Roman" w:hAnsi="Times New Roman" w:cs="Times New Roman"/>
          <w:sz w:val="28"/>
          <w:szCs w:val="28"/>
        </w:rPr>
        <w:t>trình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Times New Roman" w:cs="Times New Roman"/>
            <w:sz w:val="28"/>
            <w:szCs w:val="28"/>
          </w:rPr>
          <m:t>9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6x+9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rad>
      </m:oMath>
    </w:p>
    <w:p w14:paraId="2FC8570F" w14:textId="4284D039" w:rsidR="002304E5" w:rsidRDefault="002304E5" w:rsidP="002304E5">
      <w:pPr>
        <w:pStyle w:val="ListParagraph"/>
        <w:numPr>
          <w:ilvl w:val="0"/>
          <w:numId w:val="1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Một tòa nhà có chiều cao </w:t>
      </w:r>
      <w:r w:rsidRPr="007C08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(m). Khi tia nắng tạo với mặt đất một góc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thì bóng của tòa nhà trên mặt đất dài </w:t>
      </w:r>
      <w:r w:rsidRPr="007C08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15m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Tính chiều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cao  </w:t>
      </w:r>
      <w:bookmarkStart w:id="0" w:name="_GoBack"/>
      <w:r w:rsidRPr="007C08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h</w:t>
      </w:r>
      <w:bookmarkEnd w:id="0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của tòa nhà .</w:t>
      </w:r>
    </w:p>
    <w:p w14:paraId="532D3290" w14:textId="77845AD6" w:rsidR="002304E5" w:rsidRDefault="002304E5" w:rsidP="002304E5">
      <w:pPr>
        <w:pStyle w:val="ListParagraph"/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Làm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tròn đến m)</w:t>
      </w:r>
    </w:p>
    <w:p w14:paraId="2B9DC931" w14:textId="3C4039F8" w:rsidR="000C6387" w:rsidRDefault="000C6387" w:rsidP="000C6387">
      <w:pPr>
        <w:tabs>
          <w:tab w:val="center" w:pos="1440"/>
          <w:tab w:val="center" w:pos="684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biểu thức : </w:t>
      </w:r>
      <m:oMath>
        <m:r>
          <w:rPr>
            <w:rFonts w:ascii="Cambria Math" w:hAnsi="Times New Roman" w:cs="Times New Roman"/>
            <w:sz w:val="28"/>
            <w:szCs w:val="28"/>
          </w:rPr>
          <m:t>A=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ra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hAnsi="Times New Roman" w:cs="Times New Roman"/>
            <w:sz w:val="28"/>
            <w:szCs w:val="28"/>
          </w:rPr>
          <m:t>: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</m:t>
                    </m:r>
                  </m:e>
                </m:ra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</m:t>
                    </m:r>
                  </m:e>
                </m:ra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>,x</m:t>
        </m:r>
        <m:r>
          <w:rPr>
            <w:rFonts w:ascii="Cambria Math" w:hAnsi="Times New Roman" w:cs="Times New Roman"/>
            <w:sz w:val="28"/>
            <w:szCs w:val="28"/>
          </w:rPr>
          <m:t>≥</m:t>
        </m:r>
        <m:r>
          <w:rPr>
            <w:rFonts w:ascii="Cambria Math" w:hAnsi="Times New Roman" w:cs="Times New Roman"/>
            <w:sz w:val="28"/>
            <w:szCs w:val="28"/>
          </w:rPr>
          <m:t>0;x</m:t>
        </m:r>
        <m:r>
          <w:rPr>
            <w:rFonts w:ascii="Cambria Math" w:hAnsi="Times New Roman" w:cs="Times New Roman"/>
            <w:sz w:val="28"/>
            <w:szCs w:val="28"/>
          </w:rPr>
          <m:t>≠</m:t>
        </m:r>
        <m:r>
          <w:rPr>
            <w:rFonts w:ascii="Cambria Math" w:hAnsi="Times New Roman" w:cs="Times New Roman"/>
            <w:sz w:val="28"/>
            <w:szCs w:val="28"/>
          </w:rPr>
          <m:t>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6FCB497" w14:textId="1648A96F" w:rsidR="000C6387" w:rsidRDefault="000C6387" w:rsidP="000C6387">
      <w:pPr>
        <w:pStyle w:val="ListParagraph"/>
        <w:numPr>
          <w:ilvl w:val="0"/>
          <w:numId w:val="2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Rút gọn biểu thức A</w:t>
      </w:r>
    </w:p>
    <w:p w14:paraId="7C98B361" w14:textId="05508F34" w:rsidR="000C6387" w:rsidRDefault="000C6387" w:rsidP="007C084C">
      <w:pPr>
        <w:pStyle w:val="ListParagraph"/>
        <w:numPr>
          <w:ilvl w:val="0"/>
          <w:numId w:val="2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x để </w:t>
      </w:r>
      <m:oMath>
        <m:r>
          <w:rPr>
            <w:rFonts w:ascii="Cambria Math" w:hAnsi="Times New Roman" w:cs="Times New Roman"/>
            <w:sz w:val="28"/>
            <w:szCs w:val="28"/>
          </w:rPr>
          <m:t>A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=25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172AE" w14:textId="77777777" w:rsidR="000C6387" w:rsidRDefault="000C6387" w:rsidP="000C6387">
      <w:pPr>
        <w:pStyle w:val="ListParagraph"/>
        <w:numPr>
          <w:ilvl w:val="0"/>
          <w:numId w:val="2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 A &gt;4</w:t>
      </w:r>
    </w:p>
    <w:p w14:paraId="0333605B" w14:textId="77777777" w:rsidR="000C6387" w:rsidRDefault="000C6387" w:rsidP="000C6387">
      <w:p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3: </w:t>
      </w:r>
      <w:r>
        <w:rPr>
          <w:rFonts w:ascii="Times New Roman" w:hAnsi="Times New Roman" w:cs="Times New Roman"/>
          <w:sz w:val="28"/>
          <w:szCs w:val="28"/>
        </w:rPr>
        <w:t xml:space="preserve"> Cho hàm số y=mx + m – 2 (1) tham số m</w:t>
      </w:r>
      <w:r>
        <w:rPr>
          <w:rFonts w:ascii="Cambria Math" w:hAnsi="Cambria Math" w:cs="Times New Roman"/>
          <w:sz w:val="28"/>
          <w:szCs w:val="28"/>
        </w:rPr>
        <w:t>≠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6B892B22" w14:textId="77777777" w:rsidR="000C6387" w:rsidRDefault="000C6387" w:rsidP="000C6387">
      <w:pPr>
        <w:pStyle w:val="ListParagraph"/>
        <w:numPr>
          <w:ilvl w:val="0"/>
          <w:numId w:val="3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Xác định m biết đồ thị hàm số (1) đi qua điểm </w:t>
      </w:r>
      <w:proofErr w:type="gramStart"/>
      <w:r>
        <w:rPr>
          <w:rFonts w:ascii="Times New Roman" w:hAnsi="Times New Roman" w:cs="Times New Roman"/>
          <w:sz w:val="28"/>
          <w:szCs w:val="28"/>
        </w:rPr>
        <w:t>M(</w:t>
      </w:r>
      <w:proofErr w:type="gramEnd"/>
      <w:r>
        <w:rPr>
          <w:rFonts w:ascii="Times New Roman" w:hAnsi="Times New Roman" w:cs="Times New Roman"/>
          <w:sz w:val="28"/>
          <w:szCs w:val="28"/>
        </w:rPr>
        <w:t>-2;3)</w:t>
      </w:r>
    </w:p>
    <w:p w14:paraId="01D0379F" w14:textId="77777777" w:rsidR="000C6387" w:rsidRDefault="000C6387" w:rsidP="000C6387">
      <w:pPr>
        <w:pStyle w:val="ListParagraph"/>
        <w:numPr>
          <w:ilvl w:val="0"/>
          <w:numId w:val="3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m để đường thẳng (d) có phương trình (1) song song với đường thẳng (d’</w:t>
      </w:r>
      <w:proofErr w:type="gramStart"/>
      <w:r>
        <w:rPr>
          <w:rFonts w:ascii="Times New Roman" w:hAnsi="Times New Roman" w:cs="Times New Roman"/>
          <w:sz w:val="28"/>
          <w:szCs w:val="28"/>
        </w:rPr>
        <w:t>)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 = -3x + 2</w:t>
      </w:r>
    </w:p>
    <w:p w14:paraId="785AC40C" w14:textId="48ED9A53" w:rsidR="000C6387" w:rsidRDefault="000C6387" w:rsidP="000C6387">
      <w:pPr>
        <w:pStyle w:val="ListParagraph"/>
        <w:numPr>
          <w:ilvl w:val="0"/>
          <w:numId w:val="3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rằng khi m thay đổi thì đường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thẳng </w:t>
      </w:r>
      <w:r w:rsidRPr="000C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mx+ m – 2 luôn đi qua một điểm cố định. Tìm điểm cố định đó.</w:t>
      </w:r>
    </w:p>
    <w:p w14:paraId="5E463CF7" w14:textId="2A7B9565" w:rsidR="000C6387" w:rsidRDefault="000C6387" w:rsidP="000C6387">
      <w:p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4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(3,5 điểm) Cho nửa đường tròn (O), đường kính AB=2R, điểm C thuộc nửa đường tròn. Kẻ phân giác BI của góc ABC (I thuộc đường tron (O)), gọi E là giao điểm của AI và BC.</w:t>
      </w:r>
    </w:p>
    <w:p w14:paraId="621F0879" w14:textId="30FFA449" w:rsidR="000C6387" w:rsidRDefault="000C6387" w:rsidP="000C6387">
      <w:pPr>
        <w:pStyle w:val="ListParagraph"/>
        <w:numPr>
          <w:ilvl w:val="0"/>
          <w:numId w:val="4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</w:t>
      </w:r>
      <w:r w:rsidR="007C084C">
        <w:rPr>
          <w:rFonts w:ascii="Times New Roman" w:hAnsi="Times New Roman" w:cs="Times New Roman"/>
          <w:sz w:val="28"/>
          <w:szCs w:val="28"/>
        </w:rPr>
        <w:t xml:space="preserve"> tam giác ABC là tam giác cân.</w:t>
      </w:r>
    </w:p>
    <w:p w14:paraId="5A4E6314" w14:textId="7982FFC5" w:rsidR="007C084C" w:rsidRDefault="007C084C" w:rsidP="000C6387">
      <w:pPr>
        <w:pStyle w:val="ListParagraph"/>
        <w:numPr>
          <w:ilvl w:val="0"/>
          <w:numId w:val="4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Gọi K là giao điểm của AC và BI. Chứng minh EK vuông góc với AB</w:t>
      </w:r>
    </w:p>
    <w:p w14:paraId="319B210D" w14:textId="3DB44D37" w:rsidR="007C084C" w:rsidRDefault="007C084C" w:rsidP="000C6387">
      <w:pPr>
        <w:pStyle w:val="ListParagraph"/>
        <w:numPr>
          <w:ilvl w:val="0"/>
          <w:numId w:val="4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 AK.AC + BK.BI = 4R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9031E62" w14:textId="2509284B" w:rsidR="007C084C" w:rsidRDefault="007C084C" w:rsidP="000C6387">
      <w:pPr>
        <w:pStyle w:val="ListParagraph"/>
        <w:numPr>
          <w:ilvl w:val="0"/>
          <w:numId w:val="4"/>
        </w:num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Khi điểm C di chuyển trên nửa đường tròn thì điểm E di chuyển trên đường nào?</w:t>
      </w:r>
    </w:p>
    <w:p w14:paraId="6B5B88E7" w14:textId="7406223F" w:rsidR="007C084C" w:rsidRDefault="007C084C" w:rsidP="007C084C">
      <w:pPr>
        <w:tabs>
          <w:tab w:val="center" w:pos="144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5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(0,5 điểm) Cho a,b là các số dương thỏa mãn a + b = 1</w:t>
      </w:r>
    </w:p>
    <w:p w14:paraId="2A5CCA91" w14:textId="4AAC432D" w:rsidR="007C084C" w:rsidRPr="007C084C" w:rsidRDefault="007C084C" w:rsidP="007C084C">
      <w:pPr>
        <w:tabs>
          <w:tab w:val="center" w:pos="1440"/>
          <w:tab w:val="center" w:pos="684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giá trị nhỏ nhất của biểu thức </w:t>
      </w:r>
      <m:oMath>
        <m:r>
          <w:rPr>
            <w:rFonts w:ascii="Cambria Math" w:hAnsi="Times New Roman" w:cs="Times New Roman"/>
            <w:sz w:val="28"/>
            <w:szCs w:val="28"/>
          </w:rPr>
          <m:t>P=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a+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b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b+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a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</w:p>
    <w:sectPr w:rsidR="007C084C" w:rsidRPr="007C084C" w:rsidSect="007C084C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F6333"/>
    <w:multiLevelType w:val="hybridMultilevel"/>
    <w:tmpl w:val="4086C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D1502"/>
    <w:multiLevelType w:val="hybridMultilevel"/>
    <w:tmpl w:val="5FA4B1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8563A"/>
    <w:multiLevelType w:val="hybridMultilevel"/>
    <w:tmpl w:val="7C4C138C"/>
    <w:lvl w:ilvl="0" w:tplc="C414C63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223AD"/>
    <w:multiLevelType w:val="hybridMultilevel"/>
    <w:tmpl w:val="A9F25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C"/>
    <w:rsid w:val="000C6387"/>
    <w:rsid w:val="002304E5"/>
    <w:rsid w:val="003F49EC"/>
    <w:rsid w:val="00441512"/>
    <w:rsid w:val="007C084C"/>
    <w:rsid w:val="00A0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A644"/>
  <w15:chartTrackingRefBased/>
  <w15:docId w15:val="{88AC2CFC-D12D-42EC-8423-B80B6D32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1189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2019-10-24T02:46:00Z</dcterms:created>
  <dcterms:modified xsi:type="dcterms:W3CDTF">2019-10-24T03:16:00Z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