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10B5" w14:textId="34DBC58E" w:rsidR="008A5CFE" w:rsidRPr="00250640" w:rsidRDefault="0061688B" w:rsidP="00D37512">
      <w:pPr>
        <w:spacing w:before="60" w:after="60"/>
        <w:jc w:val="center"/>
        <w:rPr>
          <w:rFonts w:ascii="Times New Roman" w:hAnsi="Times New Roman" w:cs="Times New Roman"/>
          <w:b/>
          <w:color w:val="000000" w:themeColor="text1"/>
          <w:sz w:val="28"/>
          <w:szCs w:val="28"/>
          <w:lang w:val="en-US"/>
        </w:rPr>
      </w:pPr>
      <w:r w:rsidRPr="00250640">
        <w:rPr>
          <w:rFonts w:ascii="Times New Roman" w:hAnsi="Times New Roman" w:cs="Times New Roman"/>
          <w:b/>
          <w:color w:val="000000" w:themeColor="text1"/>
          <w:sz w:val="28"/>
          <w:szCs w:val="28"/>
          <w:lang w:val="en-US"/>
        </w:rPr>
        <w:t>KHUNG MA TRẬN ĐỀ</w:t>
      </w:r>
    </w:p>
    <w:p w14:paraId="54846BA7" w14:textId="6F36A7CD" w:rsidR="0061688B" w:rsidRPr="00250640" w:rsidRDefault="0061688B" w:rsidP="00D37512">
      <w:pPr>
        <w:spacing w:before="60" w:after="60"/>
        <w:jc w:val="center"/>
        <w:rPr>
          <w:rFonts w:ascii="Times New Roman" w:hAnsi="Times New Roman" w:cs="Times New Roman"/>
          <w:color w:val="000000" w:themeColor="text1"/>
          <w:sz w:val="28"/>
          <w:szCs w:val="28"/>
          <w:lang w:val="fr-FR"/>
        </w:rPr>
      </w:pPr>
      <w:r w:rsidRPr="00250640">
        <w:rPr>
          <w:rFonts w:ascii="Times New Roman" w:hAnsi="Times New Roman" w:cs="Times New Roman"/>
          <w:b/>
          <w:color w:val="000000" w:themeColor="text1"/>
          <w:sz w:val="28"/>
          <w:szCs w:val="28"/>
          <w:lang w:val="fr-FR"/>
        </w:rPr>
        <w:t xml:space="preserve">KIỂM TRA </w:t>
      </w:r>
      <w:r w:rsidR="00250640">
        <w:rPr>
          <w:rFonts w:ascii="Times New Roman" w:hAnsi="Times New Roman" w:cs="Times New Roman"/>
          <w:b/>
          <w:color w:val="000000" w:themeColor="text1"/>
          <w:sz w:val="28"/>
          <w:szCs w:val="28"/>
          <w:lang w:val="fr-FR"/>
        </w:rPr>
        <w:t>GIỮA</w:t>
      </w:r>
      <w:r w:rsidRPr="00250640">
        <w:rPr>
          <w:rFonts w:ascii="Times New Roman" w:hAnsi="Times New Roman" w:cs="Times New Roman"/>
          <w:b/>
          <w:color w:val="000000" w:themeColor="text1"/>
          <w:sz w:val="28"/>
          <w:szCs w:val="28"/>
          <w:lang w:val="fr-FR"/>
        </w:rPr>
        <w:t xml:space="preserve"> KỲ II</w:t>
      </w:r>
    </w:p>
    <w:p w14:paraId="7722CDD1" w14:textId="40661414" w:rsidR="0061688B" w:rsidRPr="00B8682F" w:rsidRDefault="0061688B" w:rsidP="00D37512">
      <w:pPr>
        <w:jc w:val="center"/>
        <w:rPr>
          <w:rFonts w:ascii="Times New Roman" w:hAnsi="Times New Roman" w:cs="Times New Roman"/>
          <w:b/>
          <w:color w:val="000000" w:themeColor="text1"/>
          <w:sz w:val="28"/>
          <w:szCs w:val="28"/>
          <w:lang w:val="fr-FR"/>
        </w:rPr>
      </w:pPr>
      <w:r w:rsidRPr="00250640">
        <w:rPr>
          <w:rFonts w:ascii="Times New Roman" w:hAnsi="Times New Roman" w:cs="Times New Roman"/>
          <w:b/>
          <w:color w:val="000000" w:themeColor="text1"/>
          <w:sz w:val="28"/>
          <w:szCs w:val="28"/>
        </w:rPr>
        <w:t>MÔN: LỊCH SỬ VÀ ĐỊ</w:t>
      </w:r>
      <w:r w:rsidR="00D37512" w:rsidRPr="00250640">
        <w:rPr>
          <w:rFonts w:ascii="Times New Roman" w:hAnsi="Times New Roman" w:cs="Times New Roman"/>
          <w:b/>
          <w:color w:val="000000" w:themeColor="text1"/>
          <w:sz w:val="28"/>
          <w:szCs w:val="28"/>
        </w:rPr>
        <w:t>A LÍ</w:t>
      </w:r>
      <w:r w:rsidRPr="00B8682F">
        <w:rPr>
          <w:rFonts w:ascii="Times New Roman" w:hAnsi="Times New Roman" w:cs="Times New Roman"/>
          <w:b/>
          <w:color w:val="000000" w:themeColor="text1"/>
          <w:sz w:val="28"/>
          <w:szCs w:val="28"/>
          <w:lang w:val="fr-FR"/>
        </w:rPr>
        <w:t xml:space="preserve"> 7</w:t>
      </w:r>
    </w:p>
    <w:p w14:paraId="72357490" w14:textId="77777777" w:rsidR="00D9558B" w:rsidRPr="00A906CE" w:rsidRDefault="00D9558B" w:rsidP="00D9558B">
      <w:pPr>
        <w:rPr>
          <w:rFonts w:ascii="Times New Roman" w:hAnsi="Times New Roman" w:cs="Times New Roman"/>
          <w:b/>
          <w:color w:val="000000" w:themeColor="text1"/>
        </w:rPr>
      </w:pPr>
    </w:p>
    <w:tbl>
      <w:tblPr>
        <w:tblStyle w:val="LiBang"/>
        <w:tblW w:w="14706" w:type="dxa"/>
        <w:jc w:val="center"/>
        <w:tblLayout w:type="fixed"/>
        <w:tblLook w:val="04A0" w:firstRow="1" w:lastRow="0" w:firstColumn="1" w:lastColumn="0" w:noHBand="0" w:noVBand="1"/>
      </w:tblPr>
      <w:tblGrid>
        <w:gridCol w:w="698"/>
        <w:gridCol w:w="1518"/>
        <w:gridCol w:w="6148"/>
        <w:gridCol w:w="1602"/>
        <w:gridCol w:w="1621"/>
        <w:gridCol w:w="1560"/>
        <w:gridCol w:w="1559"/>
      </w:tblGrid>
      <w:tr w:rsidR="0061688B" w:rsidRPr="00250640" w14:paraId="7B7790CF" w14:textId="77777777" w:rsidTr="00523FE7">
        <w:trPr>
          <w:trHeight w:val="260"/>
          <w:jc w:val="center"/>
        </w:trPr>
        <w:tc>
          <w:tcPr>
            <w:tcW w:w="698" w:type="dxa"/>
            <w:vMerge w:val="restart"/>
            <w:vAlign w:val="center"/>
          </w:tcPr>
          <w:p w14:paraId="0D3EB733" w14:textId="77777777" w:rsidR="0061688B" w:rsidRPr="00250640" w:rsidRDefault="0061688B" w:rsidP="00CE64B3">
            <w:pPr>
              <w:jc w:val="center"/>
              <w:rPr>
                <w:rFonts w:cs="Times New Roman"/>
                <w:b/>
                <w:color w:val="000000" w:themeColor="text1"/>
                <w:spacing w:val="-8"/>
                <w:szCs w:val="28"/>
              </w:rPr>
            </w:pPr>
            <w:r w:rsidRPr="00250640">
              <w:rPr>
                <w:rFonts w:cs="Times New Roman"/>
                <w:b/>
                <w:color w:val="000000" w:themeColor="text1"/>
                <w:spacing w:val="-8"/>
                <w:szCs w:val="28"/>
              </w:rPr>
              <w:t>TT</w:t>
            </w:r>
          </w:p>
        </w:tc>
        <w:tc>
          <w:tcPr>
            <w:tcW w:w="1518" w:type="dxa"/>
            <w:vMerge w:val="restart"/>
            <w:vAlign w:val="center"/>
          </w:tcPr>
          <w:p w14:paraId="3A06E523" w14:textId="77777777" w:rsidR="0061688B" w:rsidRPr="00250640" w:rsidRDefault="0061688B" w:rsidP="00CE64B3">
            <w:pPr>
              <w:jc w:val="center"/>
              <w:rPr>
                <w:rFonts w:cs="Times New Roman"/>
                <w:b/>
                <w:color w:val="000000" w:themeColor="text1"/>
                <w:spacing w:val="-8"/>
                <w:szCs w:val="28"/>
              </w:rPr>
            </w:pPr>
            <w:r w:rsidRPr="00250640">
              <w:rPr>
                <w:rFonts w:cs="Times New Roman"/>
                <w:b/>
                <w:color w:val="000000" w:themeColor="text1"/>
                <w:spacing w:val="-8"/>
                <w:szCs w:val="28"/>
              </w:rPr>
              <w:t>Chương/</w:t>
            </w:r>
          </w:p>
          <w:p w14:paraId="35913FBD" w14:textId="77777777" w:rsidR="0061688B" w:rsidRPr="00250640" w:rsidRDefault="0061688B" w:rsidP="00CE64B3">
            <w:pPr>
              <w:jc w:val="center"/>
              <w:rPr>
                <w:rFonts w:cs="Times New Roman"/>
                <w:b/>
                <w:color w:val="000000" w:themeColor="text1"/>
                <w:spacing w:val="-8"/>
                <w:szCs w:val="28"/>
              </w:rPr>
            </w:pPr>
            <w:r w:rsidRPr="00250640">
              <w:rPr>
                <w:rFonts w:cs="Times New Roman"/>
                <w:b/>
                <w:color w:val="000000" w:themeColor="text1"/>
                <w:spacing w:val="-8"/>
                <w:szCs w:val="28"/>
              </w:rPr>
              <w:t>Chủ đề</w:t>
            </w:r>
          </w:p>
        </w:tc>
        <w:tc>
          <w:tcPr>
            <w:tcW w:w="6148" w:type="dxa"/>
            <w:vMerge w:val="restart"/>
            <w:vAlign w:val="center"/>
          </w:tcPr>
          <w:p w14:paraId="20470F34" w14:textId="77777777" w:rsidR="0061688B" w:rsidRPr="00250640" w:rsidRDefault="0061688B" w:rsidP="00CE64B3">
            <w:pPr>
              <w:jc w:val="center"/>
              <w:rPr>
                <w:rFonts w:cs="Times New Roman"/>
                <w:b/>
                <w:color w:val="000000" w:themeColor="text1"/>
                <w:spacing w:val="-8"/>
                <w:szCs w:val="28"/>
              </w:rPr>
            </w:pPr>
            <w:r w:rsidRPr="00250640">
              <w:rPr>
                <w:rFonts w:cs="Times New Roman"/>
                <w:b/>
                <w:color w:val="000000" w:themeColor="text1"/>
                <w:spacing w:val="-8"/>
                <w:szCs w:val="28"/>
              </w:rPr>
              <w:t>Nội dung/Đơn vị kiến thức</w:t>
            </w:r>
          </w:p>
        </w:tc>
        <w:tc>
          <w:tcPr>
            <w:tcW w:w="6342" w:type="dxa"/>
            <w:gridSpan w:val="4"/>
          </w:tcPr>
          <w:p w14:paraId="611EF3B0" w14:textId="77777777" w:rsidR="0061688B" w:rsidRPr="00250640" w:rsidRDefault="0061688B" w:rsidP="00CE64B3">
            <w:pPr>
              <w:jc w:val="center"/>
              <w:rPr>
                <w:rFonts w:cs="Times New Roman"/>
                <w:b/>
                <w:color w:val="000000" w:themeColor="text1"/>
                <w:spacing w:val="-8"/>
                <w:szCs w:val="28"/>
              </w:rPr>
            </w:pPr>
            <w:r w:rsidRPr="00250640">
              <w:rPr>
                <w:rFonts w:cs="Times New Roman"/>
                <w:b/>
                <w:color w:val="000000" w:themeColor="text1"/>
                <w:spacing w:val="-8"/>
                <w:szCs w:val="28"/>
              </w:rPr>
              <w:t>Số câu hỏi theo mức độ nhận thức</w:t>
            </w:r>
          </w:p>
        </w:tc>
      </w:tr>
      <w:tr w:rsidR="0061688B" w:rsidRPr="00250640" w14:paraId="0B3256ED" w14:textId="77777777" w:rsidTr="00523FE7">
        <w:trPr>
          <w:trHeight w:val="57"/>
          <w:jc w:val="center"/>
        </w:trPr>
        <w:tc>
          <w:tcPr>
            <w:tcW w:w="698" w:type="dxa"/>
            <w:vMerge/>
            <w:vAlign w:val="center"/>
          </w:tcPr>
          <w:p w14:paraId="34FB484A" w14:textId="77777777" w:rsidR="0061688B" w:rsidRPr="00250640" w:rsidRDefault="0061688B" w:rsidP="00CE64B3">
            <w:pPr>
              <w:jc w:val="center"/>
              <w:rPr>
                <w:rFonts w:cs="Times New Roman"/>
                <w:b/>
                <w:color w:val="000000" w:themeColor="text1"/>
                <w:spacing w:val="-8"/>
                <w:szCs w:val="28"/>
              </w:rPr>
            </w:pPr>
          </w:p>
        </w:tc>
        <w:tc>
          <w:tcPr>
            <w:tcW w:w="1518" w:type="dxa"/>
            <w:vMerge/>
            <w:vAlign w:val="center"/>
          </w:tcPr>
          <w:p w14:paraId="271118B9" w14:textId="77777777" w:rsidR="0061688B" w:rsidRPr="00250640" w:rsidRDefault="0061688B" w:rsidP="00CE64B3">
            <w:pPr>
              <w:jc w:val="center"/>
              <w:rPr>
                <w:rFonts w:cs="Times New Roman"/>
                <w:b/>
                <w:color w:val="000000" w:themeColor="text1"/>
                <w:spacing w:val="-8"/>
                <w:szCs w:val="28"/>
              </w:rPr>
            </w:pPr>
          </w:p>
        </w:tc>
        <w:tc>
          <w:tcPr>
            <w:tcW w:w="6148" w:type="dxa"/>
            <w:vMerge/>
            <w:vAlign w:val="center"/>
          </w:tcPr>
          <w:p w14:paraId="55EE42E1" w14:textId="77777777" w:rsidR="0061688B" w:rsidRPr="00250640" w:rsidRDefault="0061688B" w:rsidP="00CE64B3">
            <w:pPr>
              <w:jc w:val="center"/>
              <w:rPr>
                <w:rFonts w:cs="Times New Roman"/>
                <w:b/>
                <w:color w:val="000000" w:themeColor="text1"/>
                <w:spacing w:val="-8"/>
                <w:szCs w:val="28"/>
              </w:rPr>
            </w:pPr>
          </w:p>
        </w:tc>
        <w:tc>
          <w:tcPr>
            <w:tcW w:w="1602" w:type="dxa"/>
            <w:vAlign w:val="center"/>
          </w:tcPr>
          <w:p w14:paraId="30888B21" w14:textId="77777777" w:rsidR="0061688B" w:rsidRPr="00250640" w:rsidRDefault="0061688B" w:rsidP="00CE64B3">
            <w:pPr>
              <w:jc w:val="center"/>
              <w:rPr>
                <w:rFonts w:cs="Times New Roman"/>
                <w:b/>
                <w:i/>
                <w:color w:val="000000" w:themeColor="text1"/>
                <w:szCs w:val="28"/>
              </w:rPr>
            </w:pPr>
            <w:r w:rsidRPr="00250640">
              <w:rPr>
                <w:rFonts w:cs="Times New Roman"/>
                <w:b/>
                <w:i/>
                <w:color w:val="000000" w:themeColor="text1"/>
                <w:szCs w:val="28"/>
              </w:rPr>
              <w:t>Nhận biết</w:t>
            </w:r>
          </w:p>
        </w:tc>
        <w:tc>
          <w:tcPr>
            <w:tcW w:w="1621" w:type="dxa"/>
            <w:vAlign w:val="center"/>
          </w:tcPr>
          <w:p w14:paraId="014E3F38" w14:textId="77777777" w:rsidR="0061688B" w:rsidRPr="00250640" w:rsidRDefault="0061688B" w:rsidP="00CE64B3">
            <w:pPr>
              <w:jc w:val="center"/>
              <w:rPr>
                <w:rFonts w:cs="Times New Roman"/>
                <w:b/>
                <w:i/>
                <w:color w:val="000000" w:themeColor="text1"/>
                <w:spacing w:val="-8"/>
                <w:szCs w:val="28"/>
              </w:rPr>
            </w:pPr>
          </w:p>
          <w:p w14:paraId="31DBECBC" w14:textId="77777777" w:rsidR="0061688B" w:rsidRPr="00250640" w:rsidRDefault="0061688B" w:rsidP="00CE64B3">
            <w:pPr>
              <w:jc w:val="center"/>
              <w:rPr>
                <w:rFonts w:cs="Times New Roman"/>
                <w:b/>
                <w:i/>
                <w:color w:val="000000" w:themeColor="text1"/>
                <w:spacing w:val="-8"/>
                <w:szCs w:val="28"/>
              </w:rPr>
            </w:pPr>
            <w:r w:rsidRPr="00250640">
              <w:rPr>
                <w:rFonts w:cs="Times New Roman"/>
                <w:b/>
                <w:i/>
                <w:color w:val="000000" w:themeColor="text1"/>
                <w:spacing w:val="-8"/>
                <w:szCs w:val="28"/>
              </w:rPr>
              <w:t>Thông hiểu</w:t>
            </w:r>
          </w:p>
          <w:p w14:paraId="5D15B446" w14:textId="77777777" w:rsidR="0061688B" w:rsidRPr="00250640" w:rsidRDefault="0061688B" w:rsidP="00CE64B3">
            <w:pPr>
              <w:jc w:val="center"/>
              <w:rPr>
                <w:rFonts w:cs="Times New Roman"/>
                <w:b/>
                <w:i/>
                <w:color w:val="000000" w:themeColor="text1"/>
                <w:spacing w:val="-8"/>
                <w:szCs w:val="28"/>
              </w:rPr>
            </w:pPr>
          </w:p>
        </w:tc>
        <w:tc>
          <w:tcPr>
            <w:tcW w:w="1560" w:type="dxa"/>
            <w:vAlign w:val="center"/>
          </w:tcPr>
          <w:p w14:paraId="24B1CDD1" w14:textId="77777777" w:rsidR="0061688B" w:rsidRPr="00250640" w:rsidRDefault="0061688B" w:rsidP="00CE64B3">
            <w:pPr>
              <w:jc w:val="center"/>
              <w:rPr>
                <w:rFonts w:cs="Times New Roman"/>
                <w:b/>
                <w:i/>
                <w:color w:val="000000" w:themeColor="text1"/>
                <w:spacing w:val="-8"/>
                <w:szCs w:val="28"/>
              </w:rPr>
            </w:pPr>
            <w:r w:rsidRPr="00250640">
              <w:rPr>
                <w:rFonts w:cs="Times New Roman"/>
                <w:b/>
                <w:i/>
                <w:color w:val="000000" w:themeColor="text1"/>
                <w:spacing w:val="-8"/>
                <w:szCs w:val="28"/>
              </w:rPr>
              <w:t>Vận dụng</w:t>
            </w:r>
          </w:p>
        </w:tc>
        <w:tc>
          <w:tcPr>
            <w:tcW w:w="1559" w:type="dxa"/>
            <w:vAlign w:val="center"/>
          </w:tcPr>
          <w:p w14:paraId="543187C4" w14:textId="77777777" w:rsidR="0061688B" w:rsidRPr="00250640" w:rsidRDefault="0061688B" w:rsidP="00CE64B3">
            <w:pPr>
              <w:jc w:val="center"/>
              <w:rPr>
                <w:rFonts w:cs="Times New Roman"/>
                <w:b/>
                <w:i/>
                <w:color w:val="000000" w:themeColor="text1"/>
                <w:spacing w:val="-8"/>
                <w:szCs w:val="28"/>
              </w:rPr>
            </w:pPr>
            <w:r w:rsidRPr="00250640">
              <w:rPr>
                <w:rFonts w:cs="Times New Roman"/>
                <w:b/>
                <w:i/>
                <w:color w:val="000000" w:themeColor="text1"/>
                <w:spacing w:val="-8"/>
                <w:szCs w:val="28"/>
              </w:rPr>
              <w:t>Vận dụng cao</w:t>
            </w:r>
          </w:p>
        </w:tc>
      </w:tr>
      <w:tr w:rsidR="0061688B" w:rsidRPr="00250640" w14:paraId="450D54F5" w14:textId="77777777" w:rsidTr="00523FE7">
        <w:trPr>
          <w:trHeight w:val="57"/>
          <w:jc w:val="center"/>
        </w:trPr>
        <w:tc>
          <w:tcPr>
            <w:tcW w:w="14706" w:type="dxa"/>
            <w:gridSpan w:val="7"/>
            <w:vAlign w:val="center"/>
          </w:tcPr>
          <w:p w14:paraId="253D8B14" w14:textId="77777777" w:rsidR="0061688B" w:rsidRPr="00250640" w:rsidRDefault="0061688B" w:rsidP="00CE64B3">
            <w:pPr>
              <w:jc w:val="center"/>
              <w:rPr>
                <w:rFonts w:cs="Times New Roman"/>
                <w:b/>
                <w:i/>
                <w:color w:val="000000" w:themeColor="text1"/>
                <w:spacing w:val="-8"/>
                <w:szCs w:val="28"/>
              </w:rPr>
            </w:pPr>
            <w:r w:rsidRPr="00250640">
              <w:rPr>
                <w:rFonts w:cs="Times New Roman"/>
                <w:b/>
                <w:color w:val="000000" w:themeColor="text1"/>
                <w:spacing w:val="-8"/>
                <w:szCs w:val="28"/>
              </w:rPr>
              <w:t>Phân môn Địa lí</w:t>
            </w:r>
          </w:p>
        </w:tc>
      </w:tr>
      <w:tr w:rsidR="00250640" w:rsidRPr="00250640" w14:paraId="1C743B19" w14:textId="77777777" w:rsidTr="00523FE7">
        <w:trPr>
          <w:trHeight w:val="260"/>
          <w:jc w:val="center"/>
        </w:trPr>
        <w:tc>
          <w:tcPr>
            <w:tcW w:w="698" w:type="dxa"/>
          </w:tcPr>
          <w:p w14:paraId="2B811AEA" w14:textId="77777777"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1</w:t>
            </w:r>
          </w:p>
        </w:tc>
        <w:tc>
          <w:tcPr>
            <w:tcW w:w="1518" w:type="dxa"/>
          </w:tcPr>
          <w:p w14:paraId="24E02619" w14:textId="2359CE76" w:rsidR="00250640" w:rsidRPr="00250640" w:rsidRDefault="00250640" w:rsidP="00250640">
            <w:pPr>
              <w:rPr>
                <w:rFonts w:cs="Times New Roman"/>
                <w:b/>
                <w:color w:val="000000" w:themeColor="text1"/>
                <w:spacing w:val="-8"/>
                <w:szCs w:val="28"/>
              </w:rPr>
            </w:pPr>
            <w:r w:rsidRPr="00250640">
              <w:rPr>
                <w:rFonts w:cs="Times New Roman"/>
                <w:b/>
                <w:color w:val="000000" w:themeColor="text1"/>
                <w:spacing w:val="-8"/>
                <w:szCs w:val="28"/>
              </w:rPr>
              <w:t xml:space="preserve">Châu </w:t>
            </w:r>
            <w:r w:rsidR="00CF4668">
              <w:rPr>
                <w:rFonts w:cs="Times New Roman"/>
                <w:b/>
                <w:color w:val="000000" w:themeColor="text1"/>
                <w:spacing w:val="-8"/>
                <w:szCs w:val="28"/>
                <w:lang w:val="en-US"/>
              </w:rPr>
              <w:t>P</w:t>
            </w:r>
            <w:r w:rsidRPr="00250640">
              <w:rPr>
                <w:rFonts w:cs="Times New Roman"/>
                <w:b/>
                <w:color w:val="000000" w:themeColor="text1"/>
                <w:spacing w:val="-8"/>
                <w:szCs w:val="28"/>
              </w:rPr>
              <w:t xml:space="preserve">hi </w:t>
            </w:r>
          </w:p>
          <w:p w14:paraId="6128C43E" w14:textId="1772A993" w:rsidR="00250640" w:rsidRPr="00250640" w:rsidRDefault="00250640" w:rsidP="00250640">
            <w:pPr>
              <w:rPr>
                <w:rFonts w:cs="Times New Roman"/>
                <w:color w:val="000000" w:themeColor="text1"/>
                <w:spacing w:val="-8"/>
                <w:szCs w:val="28"/>
              </w:rPr>
            </w:pPr>
            <w:r w:rsidRPr="00250640">
              <w:rPr>
                <w:rFonts w:cs="Times New Roman"/>
                <w:b/>
                <w:color w:val="000000" w:themeColor="text1"/>
                <w:spacing w:val="-8"/>
                <w:szCs w:val="28"/>
              </w:rPr>
              <w:t>(1,0 - 1,5đ)</w:t>
            </w:r>
          </w:p>
        </w:tc>
        <w:tc>
          <w:tcPr>
            <w:tcW w:w="6148" w:type="dxa"/>
          </w:tcPr>
          <w:p w14:paraId="3510CCB5" w14:textId="77777777" w:rsidR="00250640" w:rsidRPr="00D9558B" w:rsidRDefault="00250640" w:rsidP="00250640">
            <w:pPr>
              <w:pStyle w:val="4-Bang"/>
              <w:spacing w:line="240" w:lineRule="auto"/>
              <w:rPr>
                <w:color w:val="000000" w:themeColor="text1"/>
                <w:szCs w:val="28"/>
              </w:rPr>
            </w:pPr>
            <w:r w:rsidRPr="00D9558B">
              <w:rPr>
                <w:color w:val="000000" w:themeColor="text1"/>
                <w:szCs w:val="28"/>
              </w:rPr>
              <w:t>- Phương thức con người khai thác, sử dụng và bảo vệ thiên nhiên</w:t>
            </w:r>
          </w:p>
          <w:p w14:paraId="0837921A" w14:textId="608A0F13" w:rsidR="00250640" w:rsidRPr="00250640" w:rsidRDefault="00250640" w:rsidP="00250640">
            <w:pPr>
              <w:rPr>
                <w:rFonts w:cs="Times New Roman"/>
                <w:color w:val="000000" w:themeColor="text1"/>
                <w:spacing w:val="-8"/>
                <w:szCs w:val="28"/>
              </w:rPr>
            </w:pPr>
            <w:r w:rsidRPr="00250640">
              <w:rPr>
                <w:rFonts w:eastAsia="Calibri" w:cs="Times New Roman"/>
                <w:color w:val="000000" w:themeColor="text1"/>
                <w:szCs w:val="28"/>
              </w:rPr>
              <w:t>- Khái quát về Cộng hoà Nam Phi</w:t>
            </w:r>
          </w:p>
        </w:tc>
        <w:tc>
          <w:tcPr>
            <w:tcW w:w="1602" w:type="dxa"/>
            <w:vAlign w:val="center"/>
          </w:tcPr>
          <w:p w14:paraId="07BC0632" w14:textId="77777777" w:rsidR="00250640" w:rsidRPr="00250640" w:rsidRDefault="00250640" w:rsidP="00250640">
            <w:pPr>
              <w:rPr>
                <w:rFonts w:cs="Times New Roman"/>
                <w:szCs w:val="28"/>
              </w:rPr>
            </w:pPr>
          </w:p>
        </w:tc>
        <w:tc>
          <w:tcPr>
            <w:tcW w:w="1621" w:type="dxa"/>
            <w:vAlign w:val="center"/>
          </w:tcPr>
          <w:p w14:paraId="53465E4A" w14:textId="12D5ABA0" w:rsidR="00250640" w:rsidRPr="00250640" w:rsidRDefault="00250640" w:rsidP="00250640">
            <w:pPr>
              <w:jc w:val="center"/>
              <w:rPr>
                <w:rFonts w:cs="Times New Roman"/>
                <w:color w:val="000000" w:themeColor="text1"/>
                <w:spacing w:val="-8"/>
                <w:szCs w:val="28"/>
              </w:rPr>
            </w:pPr>
          </w:p>
        </w:tc>
        <w:tc>
          <w:tcPr>
            <w:tcW w:w="1560" w:type="dxa"/>
            <w:vAlign w:val="center"/>
          </w:tcPr>
          <w:p w14:paraId="0D471715" w14:textId="77777777"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1TL*</w:t>
            </w:r>
          </w:p>
          <w:p w14:paraId="7B1A469B" w14:textId="7B4D31EE" w:rsidR="00250640" w:rsidRPr="00250640" w:rsidRDefault="00250640" w:rsidP="00250640">
            <w:pPr>
              <w:jc w:val="center"/>
              <w:rPr>
                <w:rFonts w:cs="Times New Roman"/>
                <w:color w:val="000000" w:themeColor="text1"/>
                <w:spacing w:val="-8"/>
                <w:szCs w:val="28"/>
                <w:lang w:val="en-US"/>
              </w:rPr>
            </w:pPr>
            <w:r w:rsidRPr="00250640">
              <w:rPr>
                <w:rFonts w:cs="Times New Roman"/>
                <w:color w:val="000000" w:themeColor="text1"/>
                <w:spacing w:val="-8"/>
                <w:szCs w:val="28"/>
              </w:rPr>
              <w:t>(1,0 đ)</w:t>
            </w:r>
          </w:p>
        </w:tc>
        <w:tc>
          <w:tcPr>
            <w:tcW w:w="1559" w:type="dxa"/>
            <w:vAlign w:val="center"/>
          </w:tcPr>
          <w:p w14:paraId="5B81653B" w14:textId="77777777"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1TL*</w:t>
            </w:r>
          </w:p>
          <w:p w14:paraId="3A139627" w14:textId="0E156652"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(0,5đ)</w:t>
            </w:r>
          </w:p>
        </w:tc>
      </w:tr>
      <w:tr w:rsidR="00250640" w:rsidRPr="00250640" w14:paraId="213F9D27" w14:textId="77777777" w:rsidTr="00523FE7">
        <w:trPr>
          <w:trHeight w:val="141"/>
          <w:jc w:val="center"/>
        </w:trPr>
        <w:tc>
          <w:tcPr>
            <w:tcW w:w="698" w:type="dxa"/>
          </w:tcPr>
          <w:p w14:paraId="320BFB42" w14:textId="77777777"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2</w:t>
            </w:r>
          </w:p>
        </w:tc>
        <w:tc>
          <w:tcPr>
            <w:tcW w:w="1518" w:type="dxa"/>
          </w:tcPr>
          <w:p w14:paraId="1189C7F6" w14:textId="0E3CC22E" w:rsidR="00250640" w:rsidRPr="00250640" w:rsidRDefault="00250640" w:rsidP="00250640">
            <w:pPr>
              <w:rPr>
                <w:rFonts w:cs="Times New Roman"/>
                <w:b/>
                <w:color w:val="000000" w:themeColor="text1"/>
                <w:spacing w:val="-8"/>
                <w:szCs w:val="28"/>
              </w:rPr>
            </w:pPr>
            <w:r w:rsidRPr="00250640">
              <w:rPr>
                <w:rFonts w:cs="Times New Roman"/>
                <w:b/>
                <w:color w:val="000000" w:themeColor="text1"/>
                <w:spacing w:val="-8"/>
                <w:szCs w:val="28"/>
              </w:rPr>
              <w:t>Châu M</w:t>
            </w:r>
            <w:r w:rsidR="00CF4668">
              <w:rPr>
                <w:rFonts w:cs="Times New Roman"/>
                <w:b/>
                <w:color w:val="000000" w:themeColor="text1"/>
                <w:spacing w:val="-8"/>
                <w:szCs w:val="28"/>
                <w:lang w:val="en-US"/>
              </w:rPr>
              <w:t>ĩ</w:t>
            </w:r>
            <w:r w:rsidRPr="00250640">
              <w:rPr>
                <w:rFonts w:cs="Times New Roman"/>
                <w:b/>
                <w:color w:val="000000" w:themeColor="text1"/>
                <w:spacing w:val="-8"/>
                <w:szCs w:val="28"/>
              </w:rPr>
              <w:t xml:space="preserve"> </w:t>
            </w:r>
          </w:p>
          <w:p w14:paraId="6DC8D64C" w14:textId="300A0676" w:rsidR="00250640" w:rsidRPr="00250640" w:rsidRDefault="00250640" w:rsidP="00250640">
            <w:pPr>
              <w:rPr>
                <w:rFonts w:cs="Times New Roman"/>
                <w:b/>
                <w:color w:val="000000" w:themeColor="text1"/>
                <w:spacing w:val="-8"/>
                <w:szCs w:val="28"/>
              </w:rPr>
            </w:pPr>
            <w:r w:rsidRPr="00250640">
              <w:rPr>
                <w:rFonts w:cs="Times New Roman"/>
                <w:b/>
                <w:color w:val="000000" w:themeColor="text1"/>
                <w:spacing w:val="-8"/>
                <w:szCs w:val="28"/>
              </w:rPr>
              <w:t xml:space="preserve">( </w:t>
            </w:r>
            <w:r w:rsidRPr="00250640">
              <w:rPr>
                <w:rFonts w:cs="Times New Roman"/>
                <w:b/>
                <w:spacing w:val="-8"/>
                <w:szCs w:val="28"/>
              </w:rPr>
              <w:t xml:space="preserve">3,5-4,0 </w:t>
            </w:r>
            <w:r w:rsidRPr="00250640">
              <w:rPr>
                <w:rFonts w:cs="Times New Roman"/>
                <w:b/>
                <w:color w:val="000000" w:themeColor="text1"/>
                <w:spacing w:val="-8"/>
                <w:szCs w:val="28"/>
              </w:rPr>
              <w:t>đ)</w:t>
            </w:r>
          </w:p>
          <w:p w14:paraId="4CD208B6" w14:textId="77777777" w:rsidR="00250640" w:rsidRPr="00250640" w:rsidRDefault="00250640" w:rsidP="00250640">
            <w:pPr>
              <w:rPr>
                <w:rFonts w:cs="Times New Roman"/>
                <w:b/>
                <w:color w:val="000000" w:themeColor="text1"/>
                <w:spacing w:val="-8"/>
                <w:szCs w:val="28"/>
              </w:rPr>
            </w:pPr>
            <w:r w:rsidRPr="00250640">
              <w:rPr>
                <w:rFonts w:cs="Times New Roman"/>
                <w:b/>
                <w:color w:val="000000" w:themeColor="text1"/>
                <w:spacing w:val="-8"/>
                <w:szCs w:val="28"/>
              </w:rPr>
              <w:t xml:space="preserve"> </w:t>
            </w:r>
          </w:p>
          <w:p w14:paraId="30A5058F" w14:textId="77777777" w:rsidR="00250640" w:rsidRPr="00250640" w:rsidRDefault="00250640" w:rsidP="00250640">
            <w:pPr>
              <w:rPr>
                <w:rFonts w:cs="Times New Roman"/>
                <w:b/>
                <w:color w:val="000000" w:themeColor="text1"/>
                <w:spacing w:val="-8"/>
                <w:szCs w:val="28"/>
              </w:rPr>
            </w:pPr>
          </w:p>
          <w:p w14:paraId="06A88D03" w14:textId="77777777" w:rsidR="00250640" w:rsidRPr="00250640" w:rsidRDefault="00250640" w:rsidP="00250640">
            <w:pPr>
              <w:rPr>
                <w:rFonts w:cs="Times New Roman"/>
                <w:color w:val="000000" w:themeColor="text1"/>
                <w:spacing w:val="-8"/>
                <w:szCs w:val="28"/>
              </w:rPr>
            </w:pPr>
          </w:p>
        </w:tc>
        <w:tc>
          <w:tcPr>
            <w:tcW w:w="6148" w:type="dxa"/>
          </w:tcPr>
          <w:p w14:paraId="779C4620" w14:textId="051DFC46" w:rsidR="00250640" w:rsidRPr="00CF4668" w:rsidRDefault="00250640" w:rsidP="00250640">
            <w:pPr>
              <w:suppressAutoHyphens/>
              <w:kinsoku w:val="0"/>
              <w:overflowPunct w:val="0"/>
              <w:autoSpaceDE w:val="0"/>
              <w:autoSpaceDN w:val="0"/>
              <w:adjustRightInd w:val="0"/>
              <w:snapToGrid w:val="0"/>
              <w:spacing w:line="276" w:lineRule="auto"/>
              <w:jc w:val="both"/>
              <w:rPr>
                <w:rFonts w:eastAsia="Calibri" w:cs="Times New Roman"/>
                <w:color w:val="000000"/>
                <w:szCs w:val="28"/>
              </w:rPr>
            </w:pPr>
            <w:r w:rsidRPr="00D9558B">
              <w:rPr>
                <w:rFonts w:eastAsia="Calibri" w:cs="Times New Roman"/>
                <w:color w:val="000000"/>
                <w:szCs w:val="28"/>
              </w:rPr>
              <w:t>- Vị trí địa lí, phạm vi châu M</w:t>
            </w:r>
            <w:r w:rsidR="00CF4668" w:rsidRPr="00CF4668">
              <w:rPr>
                <w:rFonts w:eastAsia="Calibri" w:cs="Times New Roman"/>
                <w:color w:val="000000"/>
                <w:szCs w:val="28"/>
              </w:rPr>
              <w:t>ĩ</w:t>
            </w:r>
          </w:p>
          <w:p w14:paraId="413B39C1" w14:textId="4CAA02C9" w:rsidR="00250640" w:rsidRPr="00CF4668" w:rsidRDefault="00250640" w:rsidP="00250640">
            <w:pPr>
              <w:suppressAutoHyphens/>
              <w:kinsoku w:val="0"/>
              <w:overflowPunct w:val="0"/>
              <w:autoSpaceDE w:val="0"/>
              <w:autoSpaceDN w:val="0"/>
              <w:adjustRightInd w:val="0"/>
              <w:snapToGrid w:val="0"/>
              <w:spacing w:line="276" w:lineRule="auto"/>
              <w:jc w:val="both"/>
              <w:rPr>
                <w:rFonts w:eastAsia="Calibri" w:cs="Times New Roman"/>
                <w:color w:val="000000"/>
                <w:szCs w:val="28"/>
              </w:rPr>
            </w:pPr>
            <w:r w:rsidRPr="00D9558B">
              <w:rPr>
                <w:rFonts w:eastAsia="Calibri" w:cs="Times New Roman"/>
                <w:color w:val="000000"/>
                <w:szCs w:val="28"/>
              </w:rPr>
              <w:t>- Phát kiến ra châu M</w:t>
            </w:r>
            <w:r w:rsidR="00CF4668" w:rsidRPr="00CF4668">
              <w:rPr>
                <w:rFonts w:eastAsia="Calibri" w:cs="Times New Roman"/>
                <w:color w:val="000000"/>
                <w:szCs w:val="28"/>
              </w:rPr>
              <w:t>ĩ</w:t>
            </w:r>
          </w:p>
          <w:p w14:paraId="18236BF8" w14:textId="50C2D50C" w:rsidR="00250640" w:rsidRPr="00CF4668" w:rsidRDefault="00250640" w:rsidP="00250640">
            <w:pPr>
              <w:suppressAutoHyphens/>
              <w:kinsoku w:val="0"/>
              <w:overflowPunct w:val="0"/>
              <w:autoSpaceDE w:val="0"/>
              <w:autoSpaceDN w:val="0"/>
              <w:adjustRightInd w:val="0"/>
              <w:snapToGrid w:val="0"/>
              <w:spacing w:line="276" w:lineRule="auto"/>
              <w:jc w:val="both"/>
              <w:rPr>
                <w:rFonts w:eastAsia="Calibri" w:cs="Times New Roman"/>
                <w:color w:val="000000"/>
                <w:szCs w:val="28"/>
              </w:rPr>
            </w:pPr>
            <w:r w:rsidRPr="00D9558B">
              <w:rPr>
                <w:rFonts w:eastAsia="Calibri" w:cs="Times New Roman"/>
                <w:color w:val="000000"/>
                <w:szCs w:val="28"/>
              </w:rPr>
              <w:t>-  Đặc điểm tự nhiên, dân cư, xã hội của các khu vực Bắc M</w:t>
            </w:r>
            <w:r w:rsidR="00CF4668" w:rsidRPr="00CF4668">
              <w:rPr>
                <w:rFonts w:eastAsia="Calibri" w:cs="Times New Roman"/>
                <w:color w:val="000000"/>
                <w:szCs w:val="28"/>
              </w:rPr>
              <w:t>ĩ</w:t>
            </w:r>
          </w:p>
          <w:p w14:paraId="60057FC2" w14:textId="7C3BE438" w:rsidR="00250640" w:rsidRPr="00CF4668" w:rsidRDefault="00250640" w:rsidP="00250640">
            <w:pPr>
              <w:rPr>
                <w:rFonts w:cs="Times New Roman"/>
                <w:color w:val="000000" w:themeColor="text1"/>
                <w:spacing w:val="-8"/>
                <w:szCs w:val="28"/>
              </w:rPr>
            </w:pPr>
            <w:r w:rsidRPr="00250640">
              <w:rPr>
                <w:rFonts w:eastAsia="Calibri" w:cs="Times New Roman"/>
                <w:color w:val="000000"/>
                <w:szCs w:val="28"/>
              </w:rPr>
              <w:t>- Phương thức con người khai thác, sử dụng và bảo vệ thiên nhiên ở các khu vực Bắc M</w:t>
            </w:r>
            <w:r w:rsidR="00CF4668" w:rsidRPr="00CF4668">
              <w:rPr>
                <w:rFonts w:eastAsia="Calibri" w:cs="Times New Roman"/>
                <w:color w:val="000000"/>
                <w:szCs w:val="28"/>
              </w:rPr>
              <w:t>ĩ</w:t>
            </w:r>
          </w:p>
        </w:tc>
        <w:tc>
          <w:tcPr>
            <w:tcW w:w="1602" w:type="dxa"/>
            <w:vAlign w:val="center"/>
          </w:tcPr>
          <w:p w14:paraId="4E032C03" w14:textId="73821E47" w:rsidR="00250640" w:rsidRPr="00250640" w:rsidRDefault="00250640" w:rsidP="00250640">
            <w:pPr>
              <w:jc w:val="center"/>
              <w:rPr>
                <w:rFonts w:cs="Times New Roman"/>
                <w:color w:val="000000" w:themeColor="text1"/>
                <w:spacing w:val="-8"/>
                <w:szCs w:val="28"/>
                <w:lang w:val="en-US"/>
              </w:rPr>
            </w:pPr>
            <w:r w:rsidRPr="00250640">
              <w:rPr>
                <w:rFonts w:cs="Times New Roman"/>
                <w:color w:val="000000" w:themeColor="text1"/>
                <w:spacing w:val="-8"/>
                <w:szCs w:val="28"/>
              </w:rPr>
              <w:t>8TN  (2,0 đ)</w:t>
            </w:r>
          </w:p>
        </w:tc>
        <w:tc>
          <w:tcPr>
            <w:tcW w:w="1621" w:type="dxa"/>
            <w:vAlign w:val="center"/>
          </w:tcPr>
          <w:p w14:paraId="6ABC5690" w14:textId="156DCE4A" w:rsidR="00250640" w:rsidRPr="00250640" w:rsidRDefault="00250640" w:rsidP="00250640">
            <w:pPr>
              <w:jc w:val="center"/>
              <w:rPr>
                <w:rFonts w:cs="Times New Roman"/>
                <w:spacing w:val="-8"/>
                <w:szCs w:val="28"/>
              </w:rPr>
            </w:pPr>
            <w:r w:rsidRPr="00250640">
              <w:rPr>
                <w:rFonts w:cs="Times New Roman"/>
                <w:color w:val="000000" w:themeColor="text1"/>
                <w:spacing w:val="-8"/>
                <w:szCs w:val="28"/>
              </w:rPr>
              <w:t>1TL* (1,5đ)</w:t>
            </w:r>
          </w:p>
        </w:tc>
        <w:tc>
          <w:tcPr>
            <w:tcW w:w="1560" w:type="dxa"/>
            <w:vAlign w:val="center"/>
          </w:tcPr>
          <w:p w14:paraId="5651CC98" w14:textId="77777777" w:rsidR="00250640" w:rsidRPr="00250640" w:rsidRDefault="00250640" w:rsidP="00250640">
            <w:pPr>
              <w:jc w:val="center"/>
              <w:rPr>
                <w:rFonts w:cs="Times New Roman"/>
                <w:spacing w:val="-8"/>
                <w:szCs w:val="28"/>
              </w:rPr>
            </w:pPr>
          </w:p>
        </w:tc>
        <w:tc>
          <w:tcPr>
            <w:tcW w:w="1559" w:type="dxa"/>
            <w:vAlign w:val="center"/>
          </w:tcPr>
          <w:p w14:paraId="133841E1" w14:textId="77777777"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1TL*</w:t>
            </w:r>
          </w:p>
          <w:p w14:paraId="1B22CDD8" w14:textId="704409C9" w:rsidR="00250640" w:rsidRPr="00250640" w:rsidRDefault="00250640" w:rsidP="00250640">
            <w:pPr>
              <w:jc w:val="center"/>
              <w:rPr>
                <w:rFonts w:cs="Times New Roman"/>
                <w:spacing w:val="-8"/>
                <w:szCs w:val="28"/>
              </w:rPr>
            </w:pPr>
            <w:r w:rsidRPr="00250640">
              <w:rPr>
                <w:rFonts w:cs="Times New Roman"/>
                <w:color w:val="000000" w:themeColor="text1"/>
                <w:spacing w:val="-8"/>
                <w:szCs w:val="28"/>
              </w:rPr>
              <w:t>(0,5đ)</w:t>
            </w:r>
          </w:p>
        </w:tc>
      </w:tr>
      <w:tr w:rsidR="00250640" w:rsidRPr="00250640" w14:paraId="0C797F67" w14:textId="77777777" w:rsidTr="00523FE7">
        <w:trPr>
          <w:trHeight w:val="347"/>
          <w:jc w:val="center"/>
        </w:trPr>
        <w:tc>
          <w:tcPr>
            <w:tcW w:w="8364" w:type="dxa"/>
            <w:gridSpan w:val="3"/>
          </w:tcPr>
          <w:p w14:paraId="70D80A35" w14:textId="77777777"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Số câu/ loại câu</w:t>
            </w:r>
          </w:p>
        </w:tc>
        <w:tc>
          <w:tcPr>
            <w:tcW w:w="1602" w:type="dxa"/>
          </w:tcPr>
          <w:p w14:paraId="2B0C7BD1" w14:textId="77777777"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8 câu TNKQ</w:t>
            </w:r>
          </w:p>
        </w:tc>
        <w:tc>
          <w:tcPr>
            <w:tcW w:w="1621" w:type="dxa"/>
            <w:vAlign w:val="center"/>
          </w:tcPr>
          <w:p w14:paraId="18F6DA05" w14:textId="77777777"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1 câu TL</w:t>
            </w:r>
          </w:p>
        </w:tc>
        <w:tc>
          <w:tcPr>
            <w:tcW w:w="1560" w:type="dxa"/>
            <w:vAlign w:val="center"/>
          </w:tcPr>
          <w:p w14:paraId="5116A42B" w14:textId="4C24B8B4" w:rsidR="00250640" w:rsidRPr="00250640" w:rsidRDefault="00250640" w:rsidP="00250640">
            <w:pPr>
              <w:jc w:val="center"/>
              <w:rPr>
                <w:rFonts w:cs="Times New Roman"/>
                <w:color w:val="000000" w:themeColor="text1"/>
                <w:spacing w:val="-8"/>
                <w:szCs w:val="28"/>
              </w:rPr>
            </w:pPr>
            <w:r w:rsidRPr="00250640">
              <w:rPr>
                <w:rFonts w:cs="Times New Roman"/>
                <w:color w:val="000000" w:themeColor="text1"/>
                <w:spacing w:val="-8"/>
                <w:szCs w:val="28"/>
              </w:rPr>
              <w:t>1 câu TL</w:t>
            </w:r>
          </w:p>
        </w:tc>
        <w:tc>
          <w:tcPr>
            <w:tcW w:w="1559" w:type="dxa"/>
            <w:vAlign w:val="center"/>
          </w:tcPr>
          <w:p w14:paraId="6CA4E1DB" w14:textId="3C81A218" w:rsidR="00250640" w:rsidRPr="00250640" w:rsidRDefault="00250640" w:rsidP="00250640">
            <w:pPr>
              <w:jc w:val="center"/>
              <w:rPr>
                <w:rFonts w:cs="Times New Roman"/>
                <w:color w:val="000000" w:themeColor="text1"/>
                <w:spacing w:val="-8"/>
                <w:szCs w:val="28"/>
                <w:lang w:val="en-US"/>
              </w:rPr>
            </w:pPr>
            <w:r w:rsidRPr="00250640">
              <w:rPr>
                <w:rFonts w:cs="Times New Roman"/>
                <w:color w:val="000000" w:themeColor="text1"/>
                <w:spacing w:val="-8"/>
                <w:szCs w:val="28"/>
              </w:rPr>
              <w:t>1 câu TL</w:t>
            </w:r>
          </w:p>
        </w:tc>
      </w:tr>
      <w:tr w:rsidR="00250640" w:rsidRPr="00250640" w14:paraId="68AE5569" w14:textId="77777777" w:rsidTr="00523FE7">
        <w:trPr>
          <w:trHeight w:val="347"/>
          <w:jc w:val="center"/>
        </w:trPr>
        <w:tc>
          <w:tcPr>
            <w:tcW w:w="8364" w:type="dxa"/>
            <w:gridSpan w:val="3"/>
          </w:tcPr>
          <w:p w14:paraId="2C195B2D" w14:textId="77777777" w:rsidR="00250640" w:rsidRPr="00250640" w:rsidRDefault="00250640" w:rsidP="00250640">
            <w:pPr>
              <w:jc w:val="center"/>
              <w:rPr>
                <w:rFonts w:cs="Times New Roman"/>
                <w:b/>
                <w:i/>
                <w:color w:val="000000" w:themeColor="text1"/>
                <w:spacing w:val="-8"/>
                <w:szCs w:val="28"/>
              </w:rPr>
            </w:pPr>
            <w:r w:rsidRPr="00250640">
              <w:rPr>
                <w:rFonts w:cs="Times New Roman"/>
                <w:b/>
                <w:i/>
                <w:color w:val="000000" w:themeColor="text1"/>
                <w:spacing w:val="-8"/>
                <w:szCs w:val="28"/>
              </w:rPr>
              <w:t>Tỉ lệ %</w:t>
            </w:r>
          </w:p>
          <w:p w14:paraId="63CB8F22" w14:textId="77777777" w:rsidR="00250640" w:rsidRPr="00250640" w:rsidRDefault="00250640" w:rsidP="00250640">
            <w:pPr>
              <w:jc w:val="center"/>
              <w:rPr>
                <w:rFonts w:cs="Times New Roman"/>
                <w:b/>
                <w:i/>
                <w:color w:val="000000" w:themeColor="text1"/>
                <w:spacing w:val="-8"/>
                <w:szCs w:val="28"/>
                <w:lang w:val="en-US"/>
              </w:rPr>
            </w:pPr>
            <w:r w:rsidRPr="00250640">
              <w:rPr>
                <w:rFonts w:cs="Times New Roman"/>
                <w:b/>
                <w:i/>
                <w:color w:val="000000" w:themeColor="text1"/>
                <w:spacing w:val="-8"/>
                <w:szCs w:val="28"/>
                <w:lang w:val="en-US"/>
              </w:rPr>
              <w:t>(50%=5,0 điểm)</w:t>
            </w:r>
          </w:p>
        </w:tc>
        <w:tc>
          <w:tcPr>
            <w:tcW w:w="1602" w:type="dxa"/>
          </w:tcPr>
          <w:p w14:paraId="3F36E0CF" w14:textId="77777777" w:rsidR="00250640" w:rsidRPr="00DB4FDE" w:rsidRDefault="00250640" w:rsidP="00250640">
            <w:pPr>
              <w:jc w:val="center"/>
              <w:rPr>
                <w:rFonts w:cs="Times New Roman"/>
                <w:b/>
                <w:i/>
                <w:color w:val="000000" w:themeColor="text1"/>
                <w:spacing w:val="-8"/>
                <w:szCs w:val="28"/>
              </w:rPr>
            </w:pPr>
            <w:r w:rsidRPr="00DB4FDE">
              <w:rPr>
                <w:rFonts w:cs="Times New Roman"/>
                <w:b/>
                <w:i/>
                <w:color w:val="000000" w:themeColor="text1"/>
                <w:spacing w:val="-8"/>
                <w:szCs w:val="28"/>
              </w:rPr>
              <w:t>20</w:t>
            </w:r>
            <w:r>
              <w:rPr>
                <w:rFonts w:cs="Times New Roman"/>
                <w:b/>
                <w:i/>
                <w:color w:val="000000" w:themeColor="text1"/>
                <w:spacing w:val="-8"/>
                <w:szCs w:val="28"/>
              </w:rPr>
              <w:t>%</w:t>
            </w:r>
          </w:p>
          <w:p w14:paraId="71AE7AA8" w14:textId="375B4B54" w:rsidR="00250640" w:rsidRPr="00250640" w:rsidRDefault="00250640" w:rsidP="00250640">
            <w:pPr>
              <w:jc w:val="center"/>
              <w:rPr>
                <w:rFonts w:cs="Times New Roman"/>
                <w:b/>
                <w:i/>
                <w:color w:val="000000" w:themeColor="text1"/>
                <w:spacing w:val="-8"/>
                <w:szCs w:val="28"/>
                <w:lang w:val="en-US"/>
              </w:rPr>
            </w:pPr>
            <w:r w:rsidRPr="00DB4FDE">
              <w:rPr>
                <w:rFonts w:cs="Times New Roman"/>
                <w:b/>
                <w:i/>
                <w:color w:val="000000" w:themeColor="text1"/>
                <w:spacing w:val="-8"/>
                <w:szCs w:val="28"/>
              </w:rPr>
              <w:t>(2,0 điểm)</w:t>
            </w:r>
          </w:p>
        </w:tc>
        <w:tc>
          <w:tcPr>
            <w:tcW w:w="1621" w:type="dxa"/>
          </w:tcPr>
          <w:p w14:paraId="099543CC" w14:textId="77777777" w:rsidR="00250640" w:rsidRPr="00DB4FDE" w:rsidRDefault="00250640" w:rsidP="00250640">
            <w:pPr>
              <w:jc w:val="center"/>
              <w:rPr>
                <w:rFonts w:cs="Times New Roman"/>
                <w:b/>
                <w:i/>
                <w:color w:val="000000" w:themeColor="text1"/>
                <w:spacing w:val="-8"/>
                <w:szCs w:val="28"/>
              </w:rPr>
            </w:pPr>
            <w:r w:rsidRPr="00DB4FDE">
              <w:rPr>
                <w:rFonts w:cs="Times New Roman"/>
                <w:b/>
                <w:i/>
                <w:color w:val="000000" w:themeColor="text1"/>
                <w:spacing w:val="-8"/>
                <w:szCs w:val="28"/>
              </w:rPr>
              <w:t>15</w:t>
            </w:r>
            <w:r>
              <w:rPr>
                <w:rFonts w:cs="Times New Roman"/>
                <w:b/>
                <w:i/>
                <w:color w:val="000000" w:themeColor="text1"/>
                <w:spacing w:val="-8"/>
                <w:szCs w:val="28"/>
              </w:rPr>
              <w:t>%</w:t>
            </w:r>
          </w:p>
          <w:p w14:paraId="382E0F83" w14:textId="3E56A80D" w:rsidR="00250640" w:rsidRPr="00250640" w:rsidRDefault="00250640" w:rsidP="00250640">
            <w:pPr>
              <w:jc w:val="center"/>
              <w:rPr>
                <w:rFonts w:cs="Times New Roman"/>
                <w:b/>
                <w:i/>
                <w:color w:val="000000" w:themeColor="text1"/>
                <w:spacing w:val="-8"/>
                <w:szCs w:val="28"/>
                <w:lang w:val="en-US"/>
              </w:rPr>
            </w:pPr>
            <w:r w:rsidRPr="00DB4FDE">
              <w:rPr>
                <w:rFonts w:cs="Times New Roman"/>
                <w:b/>
                <w:i/>
                <w:color w:val="000000" w:themeColor="text1"/>
                <w:spacing w:val="-8"/>
                <w:szCs w:val="28"/>
              </w:rPr>
              <w:t>(1,5 điểm)</w:t>
            </w:r>
          </w:p>
        </w:tc>
        <w:tc>
          <w:tcPr>
            <w:tcW w:w="1560" w:type="dxa"/>
          </w:tcPr>
          <w:p w14:paraId="636F85EB" w14:textId="77777777" w:rsidR="00250640" w:rsidRPr="00DB4FDE" w:rsidRDefault="00250640" w:rsidP="00250640">
            <w:pPr>
              <w:jc w:val="center"/>
              <w:rPr>
                <w:rFonts w:cs="Times New Roman"/>
                <w:b/>
                <w:i/>
                <w:color w:val="000000" w:themeColor="text1"/>
                <w:spacing w:val="-8"/>
                <w:szCs w:val="28"/>
              </w:rPr>
            </w:pPr>
            <w:r w:rsidRPr="00DB4FDE">
              <w:rPr>
                <w:rFonts w:cs="Times New Roman"/>
                <w:b/>
                <w:i/>
                <w:color w:val="000000" w:themeColor="text1"/>
                <w:spacing w:val="-8"/>
                <w:szCs w:val="28"/>
              </w:rPr>
              <w:t>10</w:t>
            </w:r>
            <w:r>
              <w:rPr>
                <w:rFonts w:cs="Times New Roman"/>
                <w:b/>
                <w:i/>
                <w:color w:val="000000" w:themeColor="text1"/>
                <w:spacing w:val="-8"/>
                <w:szCs w:val="28"/>
              </w:rPr>
              <w:t>%</w:t>
            </w:r>
          </w:p>
          <w:p w14:paraId="17BED43F" w14:textId="4871698E" w:rsidR="00250640" w:rsidRPr="00250640" w:rsidRDefault="00250640" w:rsidP="00250640">
            <w:pPr>
              <w:jc w:val="center"/>
              <w:rPr>
                <w:rFonts w:cs="Times New Roman"/>
                <w:b/>
                <w:i/>
                <w:color w:val="000000" w:themeColor="text1"/>
                <w:spacing w:val="-8"/>
                <w:szCs w:val="28"/>
                <w:lang w:val="en-US"/>
              </w:rPr>
            </w:pPr>
            <w:r w:rsidRPr="00DB4FDE">
              <w:rPr>
                <w:rFonts w:cs="Times New Roman"/>
                <w:b/>
                <w:i/>
                <w:color w:val="000000" w:themeColor="text1"/>
                <w:spacing w:val="-8"/>
                <w:szCs w:val="28"/>
              </w:rPr>
              <w:t>(1,0 điểm)</w:t>
            </w:r>
          </w:p>
        </w:tc>
        <w:tc>
          <w:tcPr>
            <w:tcW w:w="1559" w:type="dxa"/>
          </w:tcPr>
          <w:p w14:paraId="779B108E" w14:textId="77777777" w:rsidR="00250640" w:rsidRPr="00DB4FDE" w:rsidRDefault="00250640" w:rsidP="00250640">
            <w:pPr>
              <w:jc w:val="center"/>
              <w:rPr>
                <w:rFonts w:cs="Times New Roman"/>
                <w:b/>
                <w:i/>
                <w:color w:val="000000" w:themeColor="text1"/>
                <w:spacing w:val="-8"/>
                <w:szCs w:val="28"/>
              </w:rPr>
            </w:pPr>
            <w:r w:rsidRPr="00DB4FDE">
              <w:rPr>
                <w:rFonts w:cs="Times New Roman"/>
                <w:b/>
                <w:i/>
                <w:color w:val="000000" w:themeColor="text1"/>
                <w:spacing w:val="-8"/>
                <w:szCs w:val="28"/>
              </w:rPr>
              <w:t>5</w:t>
            </w:r>
            <w:r>
              <w:rPr>
                <w:rFonts w:cs="Times New Roman"/>
                <w:b/>
                <w:i/>
                <w:color w:val="000000" w:themeColor="text1"/>
                <w:spacing w:val="-8"/>
                <w:szCs w:val="28"/>
              </w:rPr>
              <w:t>%</w:t>
            </w:r>
          </w:p>
          <w:p w14:paraId="70041BE0" w14:textId="12D70A87" w:rsidR="00250640" w:rsidRPr="00250640" w:rsidRDefault="00250640" w:rsidP="00250640">
            <w:pPr>
              <w:jc w:val="center"/>
              <w:rPr>
                <w:rFonts w:cs="Times New Roman"/>
                <w:b/>
                <w:i/>
                <w:color w:val="000000" w:themeColor="text1"/>
                <w:spacing w:val="-8"/>
                <w:szCs w:val="28"/>
                <w:lang w:val="en-US"/>
              </w:rPr>
            </w:pPr>
            <w:r w:rsidRPr="00DB4FDE">
              <w:rPr>
                <w:rFonts w:cs="Times New Roman"/>
                <w:b/>
                <w:i/>
                <w:color w:val="000000" w:themeColor="text1"/>
                <w:spacing w:val="-8"/>
                <w:szCs w:val="28"/>
              </w:rPr>
              <w:t>(0,5 điểm)</w:t>
            </w:r>
          </w:p>
        </w:tc>
      </w:tr>
    </w:tbl>
    <w:p w14:paraId="030F92DC" w14:textId="77777777" w:rsidR="0061688B" w:rsidRPr="00A906CE" w:rsidRDefault="0061688B" w:rsidP="0061688B">
      <w:pPr>
        <w:ind w:firstLine="720"/>
        <w:jc w:val="both"/>
        <w:rPr>
          <w:rFonts w:ascii="Arial" w:hAnsi="Arial"/>
        </w:rPr>
      </w:pPr>
    </w:p>
    <w:p w14:paraId="0781C31D" w14:textId="77777777" w:rsidR="0061688B" w:rsidRPr="00A906CE" w:rsidRDefault="0061688B" w:rsidP="0061688B">
      <w:pPr>
        <w:ind w:firstLine="720"/>
        <w:jc w:val="both"/>
        <w:rPr>
          <w:rFonts w:ascii="Arial" w:hAnsi="Arial"/>
        </w:rPr>
      </w:pPr>
    </w:p>
    <w:p w14:paraId="1826E411" w14:textId="77777777" w:rsidR="0061688B" w:rsidRPr="00A906CE" w:rsidRDefault="0061688B" w:rsidP="0061688B">
      <w:pPr>
        <w:ind w:firstLine="720"/>
        <w:jc w:val="both"/>
        <w:rPr>
          <w:rFonts w:ascii="Arial" w:hAnsi="Arial"/>
        </w:rPr>
      </w:pPr>
    </w:p>
    <w:p w14:paraId="270810F2" w14:textId="77777777" w:rsidR="0061688B" w:rsidRPr="00A906CE" w:rsidRDefault="0061688B" w:rsidP="0061688B">
      <w:pPr>
        <w:ind w:firstLine="720"/>
        <w:jc w:val="both"/>
        <w:rPr>
          <w:rFonts w:ascii="Arial" w:hAnsi="Arial"/>
        </w:rPr>
      </w:pPr>
    </w:p>
    <w:p w14:paraId="7B7EE805" w14:textId="77777777" w:rsidR="0061688B" w:rsidRPr="00A906CE" w:rsidRDefault="0061688B" w:rsidP="0061688B">
      <w:pPr>
        <w:ind w:firstLine="720"/>
        <w:jc w:val="both"/>
        <w:rPr>
          <w:rFonts w:ascii="Arial" w:hAnsi="Arial"/>
        </w:rPr>
      </w:pPr>
    </w:p>
    <w:p w14:paraId="4E97F0AE" w14:textId="77777777" w:rsidR="0061688B" w:rsidRPr="00A906CE" w:rsidRDefault="0061688B" w:rsidP="0061688B">
      <w:pPr>
        <w:ind w:firstLine="720"/>
        <w:jc w:val="both"/>
        <w:rPr>
          <w:rFonts w:ascii="Arial" w:hAnsi="Arial"/>
        </w:rPr>
      </w:pPr>
    </w:p>
    <w:p w14:paraId="35F911D0" w14:textId="77777777" w:rsidR="0061688B" w:rsidRPr="00A906CE" w:rsidRDefault="0061688B" w:rsidP="0061688B">
      <w:pPr>
        <w:ind w:firstLine="720"/>
        <w:jc w:val="both"/>
        <w:rPr>
          <w:rFonts w:ascii="Arial" w:hAnsi="Arial"/>
        </w:rPr>
      </w:pPr>
    </w:p>
    <w:p w14:paraId="2F2D20CB" w14:textId="77777777" w:rsidR="0061688B" w:rsidRPr="00A906CE" w:rsidRDefault="0061688B" w:rsidP="0061688B">
      <w:pPr>
        <w:ind w:firstLine="720"/>
        <w:jc w:val="both"/>
        <w:rPr>
          <w:rFonts w:ascii="Arial" w:hAnsi="Arial"/>
        </w:rPr>
      </w:pPr>
    </w:p>
    <w:p w14:paraId="4A42F1DC" w14:textId="77777777" w:rsidR="0061688B" w:rsidRPr="00A906CE" w:rsidRDefault="0061688B" w:rsidP="00526DFA">
      <w:pPr>
        <w:spacing w:before="60" w:after="60"/>
        <w:ind w:firstLine="720"/>
        <w:jc w:val="center"/>
        <w:rPr>
          <w:rFonts w:ascii="Times New Roman" w:hAnsi="Times New Roman" w:cs="Times New Roman"/>
          <w:b/>
          <w:color w:val="000000" w:themeColor="text1"/>
        </w:rPr>
      </w:pPr>
    </w:p>
    <w:p w14:paraId="54357DD8" w14:textId="6D73D4E7" w:rsidR="00447F14" w:rsidRPr="00250640" w:rsidRDefault="00447F14" w:rsidP="00D37512">
      <w:pPr>
        <w:spacing w:before="60" w:after="60"/>
        <w:jc w:val="center"/>
        <w:rPr>
          <w:rFonts w:ascii="Times New Roman" w:hAnsi="Times New Roman" w:cs="Times New Roman"/>
          <w:color w:val="000000" w:themeColor="text1"/>
          <w:sz w:val="28"/>
          <w:szCs w:val="28"/>
        </w:rPr>
      </w:pPr>
      <w:r w:rsidRPr="00250640">
        <w:rPr>
          <w:rFonts w:ascii="Times New Roman" w:hAnsi="Times New Roman" w:cs="Times New Roman"/>
          <w:b/>
          <w:color w:val="000000" w:themeColor="text1"/>
          <w:sz w:val="28"/>
          <w:szCs w:val="28"/>
        </w:rPr>
        <w:lastRenderedPageBreak/>
        <w:t xml:space="preserve">BẢNG ĐẶC TẢ ĐỀ KIỂM TRA </w:t>
      </w:r>
      <w:r w:rsidR="00250640" w:rsidRPr="00250640">
        <w:rPr>
          <w:rFonts w:ascii="Times New Roman" w:hAnsi="Times New Roman" w:cs="Times New Roman"/>
          <w:b/>
          <w:color w:val="000000" w:themeColor="text1"/>
          <w:sz w:val="28"/>
          <w:szCs w:val="28"/>
        </w:rPr>
        <w:t>GIỮA</w:t>
      </w:r>
      <w:r w:rsidR="009A1260" w:rsidRPr="00250640">
        <w:rPr>
          <w:rFonts w:ascii="Times New Roman" w:hAnsi="Times New Roman" w:cs="Times New Roman"/>
          <w:b/>
          <w:color w:val="000000" w:themeColor="text1"/>
          <w:sz w:val="28"/>
          <w:szCs w:val="28"/>
        </w:rPr>
        <w:t xml:space="preserve"> KỲ II</w:t>
      </w:r>
    </w:p>
    <w:p w14:paraId="0F51E30C" w14:textId="263859DF" w:rsidR="00447F14" w:rsidRDefault="00447F14" w:rsidP="00526DFA">
      <w:pPr>
        <w:jc w:val="center"/>
        <w:rPr>
          <w:rFonts w:ascii="Times New Roman" w:hAnsi="Times New Roman" w:cs="Times New Roman"/>
          <w:b/>
          <w:color w:val="000000" w:themeColor="text1"/>
          <w:sz w:val="28"/>
          <w:szCs w:val="28"/>
        </w:rPr>
      </w:pPr>
      <w:r w:rsidRPr="00250640">
        <w:rPr>
          <w:rFonts w:ascii="Times New Roman" w:hAnsi="Times New Roman" w:cs="Times New Roman"/>
          <w:b/>
          <w:color w:val="000000" w:themeColor="text1"/>
          <w:sz w:val="28"/>
          <w:szCs w:val="28"/>
        </w:rPr>
        <w:t>MÔN: LỊCH SỬ VÀ ĐỊA LÍ</w:t>
      </w:r>
      <w:r w:rsidR="00526DFA" w:rsidRPr="00250640">
        <w:rPr>
          <w:rFonts w:ascii="Times New Roman" w:hAnsi="Times New Roman" w:cs="Times New Roman"/>
          <w:b/>
          <w:color w:val="000000" w:themeColor="text1"/>
          <w:sz w:val="28"/>
          <w:szCs w:val="28"/>
        </w:rPr>
        <w:t xml:space="preserve"> 7</w:t>
      </w:r>
    </w:p>
    <w:tbl>
      <w:tblPr>
        <w:tblStyle w:val="LiBang"/>
        <w:tblW w:w="13621" w:type="dxa"/>
        <w:jc w:val="center"/>
        <w:tblLayout w:type="fixed"/>
        <w:tblLook w:val="04A0" w:firstRow="1" w:lastRow="0" w:firstColumn="1" w:lastColumn="0" w:noHBand="0" w:noVBand="1"/>
      </w:tblPr>
      <w:tblGrid>
        <w:gridCol w:w="698"/>
        <w:gridCol w:w="1519"/>
        <w:gridCol w:w="2538"/>
        <w:gridCol w:w="4536"/>
        <w:gridCol w:w="1134"/>
        <w:gridCol w:w="992"/>
        <w:gridCol w:w="1134"/>
        <w:gridCol w:w="1070"/>
      </w:tblGrid>
      <w:tr w:rsidR="00250640" w:rsidRPr="00250640" w14:paraId="38D49E4B" w14:textId="77777777" w:rsidTr="00523FE7">
        <w:trPr>
          <w:trHeight w:val="272"/>
          <w:jc w:val="center"/>
        </w:trPr>
        <w:tc>
          <w:tcPr>
            <w:tcW w:w="698" w:type="dxa"/>
            <w:vMerge w:val="restart"/>
            <w:vAlign w:val="center"/>
          </w:tcPr>
          <w:p w14:paraId="538551FC" w14:textId="77777777" w:rsidR="00250640" w:rsidRPr="00250640" w:rsidRDefault="00250640" w:rsidP="00250640">
            <w:pPr>
              <w:jc w:val="center"/>
              <w:rPr>
                <w:rFonts w:eastAsia="Calibri" w:cs="Times New Roman"/>
                <w:b/>
                <w:color w:val="000000"/>
                <w:spacing w:val="-8"/>
                <w:szCs w:val="28"/>
                <w:lang w:val="en-US"/>
              </w:rPr>
            </w:pPr>
            <w:r w:rsidRPr="00250640">
              <w:rPr>
                <w:rFonts w:eastAsia="Calibri" w:cs="Times New Roman"/>
                <w:b/>
                <w:color w:val="000000"/>
                <w:spacing w:val="-8"/>
                <w:szCs w:val="28"/>
                <w:lang w:val="en-US"/>
              </w:rPr>
              <w:t>TT</w:t>
            </w:r>
          </w:p>
        </w:tc>
        <w:tc>
          <w:tcPr>
            <w:tcW w:w="1519" w:type="dxa"/>
            <w:vMerge w:val="restart"/>
            <w:vAlign w:val="center"/>
          </w:tcPr>
          <w:p w14:paraId="3CA72104" w14:textId="77777777" w:rsidR="00250640" w:rsidRPr="00250640" w:rsidRDefault="00250640" w:rsidP="00250640">
            <w:pPr>
              <w:jc w:val="center"/>
              <w:rPr>
                <w:rFonts w:eastAsia="Calibri" w:cs="Times New Roman"/>
                <w:b/>
                <w:color w:val="000000"/>
                <w:spacing w:val="-8"/>
                <w:szCs w:val="28"/>
                <w:lang w:val="en-US"/>
              </w:rPr>
            </w:pPr>
            <w:r w:rsidRPr="00250640">
              <w:rPr>
                <w:rFonts w:eastAsia="Calibri" w:cs="Times New Roman"/>
                <w:b/>
                <w:color w:val="000000"/>
                <w:spacing w:val="-8"/>
                <w:szCs w:val="28"/>
                <w:lang w:val="en-US"/>
              </w:rPr>
              <w:t>Chương/</w:t>
            </w:r>
          </w:p>
          <w:p w14:paraId="72AA6294" w14:textId="77777777" w:rsidR="00250640" w:rsidRPr="00250640" w:rsidRDefault="00250640" w:rsidP="00250640">
            <w:pPr>
              <w:jc w:val="center"/>
              <w:rPr>
                <w:rFonts w:eastAsia="Calibri" w:cs="Times New Roman"/>
                <w:b/>
                <w:color w:val="000000"/>
                <w:spacing w:val="-8"/>
                <w:szCs w:val="28"/>
                <w:lang w:val="en-US"/>
              </w:rPr>
            </w:pPr>
            <w:r w:rsidRPr="00250640">
              <w:rPr>
                <w:rFonts w:eastAsia="Calibri" w:cs="Times New Roman"/>
                <w:b/>
                <w:color w:val="000000"/>
                <w:spacing w:val="-8"/>
                <w:szCs w:val="28"/>
                <w:lang w:val="en-US"/>
              </w:rPr>
              <w:t>Chủ đề</w:t>
            </w:r>
          </w:p>
        </w:tc>
        <w:tc>
          <w:tcPr>
            <w:tcW w:w="2538" w:type="dxa"/>
            <w:vMerge w:val="restart"/>
            <w:vAlign w:val="center"/>
          </w:tcPr>
          <w:p w14:paraId="0D94B697" w14:textId="77777777" w:rsidR="00250640" w:rsidRPr="00250640" w:rsidRDefault="00250640" w:rsidP="00250640">
            <w:pPr>
              <w:jc w:val="center"/>
              <w:rPr>
                <w:rFonts w:eastAsia="Calibri" w:cs="Times New Roman"/>
                <w:b/>
                <w:color w:val="000000"/>
                <w:spacing w:val="-8"/>
                <w:szCs w:val="28"/>
                <w:lang w:val="en-US"/>
              </w:rPr>
            </w:pPr>
            <w:r w:rsidRPr="00250640">
              <w:rPr>
                <w:rFonts w:eastAsia="Calibri" w:cs="Times New Roman"/>
                <w:b/>
                <w:color w:val="000000"/>
                <w:spacing w:val="-8"/>
                <w:szCs w:val="28"/>
                <w:lang w:val="en-US"/>
              </w:rPr>
              <w:t>Nội dung/Đơn vị kiến thức</w:t>
            </w:r>
          </w:p>
        </w:tc>
        <w:tc>
          <w:tcPr>
            <w:tcW w:w="4536" w:type="dxa"/>
            <w:vMerge w:val="restart"/>
            <w:vAlign w:val="center"/>
          </w:tcPr>
          <w:p w14:paraId="1D2D64D9" w14:textId="77777777" w:rsidR="00250640" w:rsidRPr="00250640" w:rsidRDefault="00250640" w:rsidP="00250640">
            <w:pPr>
              <w:jc w:val="center"/>
              <w:rPr>
                <w:rFonts w:eastAsia="Calibri" w:cs="Times New Roman"/>
                <w:b/>
                <w:color w:val="000000"/>
                <w:spacing w:val="-8"/>
                <w:szCs w:val="28"/>
                <w:lang w:val="en-US"/>
              </w:rPr>
            </w:pPr>
            <w:r w:rsidRPr="00250640">
              <w:rPr>
                <w:rFonts w:eastAsia="Calibri" w:cs="Times New Roman"/>
                <w:b/>
                <w:color w:val="000000"/>
                <w:spacing w:val="-8"/>
                <w:szCs w:val="28"/>
                <w:lang w:val="en-US"/>
              </w:rPr>
              <w:t>Mức độ đánh giá</w:t>
            </w:r>
          </w:p>
        </w:tc>
        <w:tc>
          <w:tcPr>
            <w:tcW w:w="4330" w:type="dxa"/>
            <w:gridSpan w:val="4"/>
          </w:tcPr>
          <w:p w14:paraId="71828FD4" w14:textId="77777777" w:rsidR="00250640" w:rsidRPr="00250640" w:rsidRDefault="00250640" w:rsidP="00250640">
            <w:pPr>
              <w:jc w:val="center"/>
              <w:rPr>
                <w:rFonts w:eastAsia="Calibri" w:cs="Times New Roman"/>
                <w:b/>
                <w:color w:val="000000"/>
                <w:spacing w:val="-8"/>
                <w:szCs w:val="28"/>
                <w:lang w:val="en-US"/>
              </w:rPr>
            </w:pPr>
            <w:r w:rsidRPr="00250640">
              <w:rPr>
                <w:rFonts w:eastAsia="Calibri" w:cs="Times New Roman"/>
                <w:b/>
                <w:color w:val="000000"/>
                <w:spacing w:val="-8"/>
                <w:szCs w:val="28"/>
                <w:lang w:val="en-US"/>
              </w:rPr>
              <w:t>Số câu hỏi theo mức độ nhận thức</w:t>
            </w:r>
          </w:p>
        </w:tc>
      </w:tr>
      <w:tr w:rsidR="00250640" w:rsidRPr="00250640" w14:paraId="238A4250" w14:textId="77777777" w:rsidTr="00523FE7">
        <w:trPr>
          <w:trHeight w:val="59"/>
          <w:jc w:val="center"/>
        </w:trPr>
        <w:tc>
          <w:tcPr>
            <w:tcW w:w="698" w:type="dxa"/>
            <w:vMerge/>
            <w:vAlign w:val="center"/>
          </w:tcPr>
          <w:p w14:paraId="4FC97AD6" w14:textId="77777777" w:rsidR="00250640" w:rsidRPr="00250640" w:rsidRDefault="00250640" w:rsidP="00250640">
            <w:pPr>
              <w:jc w:val="center"/>
              <w:rPr>
                <w:rFonts w:eastAsia="Calibri" w:cs="Times New Roman"/>
                <w:b/>
                <w:color w:val="000000"/>
                <w:spacing w:val="-8"/>
                <w:szCs w:val="28"/>
                <w:lang w:val="en-US"/>
              </w:rPr>
            </w:pPr>
          </w:p>
        </w:tc>
        <w:tc>
          <w:tcPr>
            <w:tcW w:w="1519" w:type="dxa"/>
            <w:vMerge/>
            <w:vAlign w:val="center"/>
          </w:tcPr>
          <w:p w14:paraId="7F7A4A8A" w14:textId="77777777" w:rsidR="00250640" w:rsidRPr="00250640" w:rsidRDefault="00250640" w:rsidP="00250640">
            <w:pPr>
              <w:jc w:val="center"/>
              <w:rPr>
                <w:rFonts w:eastAsia="Calibri" w:cs="Times New Roman"/>
                <w:b/>
                <w:color w:val="000000"/>
                <w:spacing w:val="-8"/>
                <w:szCs w:val="28"/>
                <w:lang w:val="en-US"/>
              </w:rPr>
            </w:pPr>
          </w:p>
        </w:tc>
        <w:tc>
          <w:tcPr>
            <w:tcW w:w="2538" w:type="dxa"/>
            <w:vMerge/>
            <w:vAlign w:val="center"/>
          </w:tcPr>
          <w:p w14:paraId="118A986E" w14:textId="77777777" w:rsidR="00250640" w:rsidRPr="00250640" w:rsidRDefault="00250640" w:rsidP="00250640">
            <w:pPr>
              <w:jc w:val="center"/>
              <w:rPr>
                <w:rFonts w:eastAsia="Calibri" w:cs="Times New Roman"/>
                <w:b/>
                <w:color w:val="000000"/>
                <w:spacing w:val="-8"/>
                <w:szCs w:val="28"/>
                <w:lang w:val="en-US"/>
              </w:rPr>
            </w:pPr>
          </w:p>
        </w:tc>
        <w:tc>
          <w:tcPr>
            <w:tcW w:w="4536" w:type="dxa"/>
            <w:vMerge/>
            <w:vAlign w:val="center"/>
          </w:tcPr>
          <w:p w14:paraId="0D067706" w14:textId="77777777" w:rsidR="00250640" w:rsidRPr="00250640" w:rsidRDefault="00250640" w:rsidP="00250640">
            <w:pPr>
              <w:rPr>
                <w:rFonts w:eastAsia="Calibri" w:cs="Times New Roman"/>
                <w:b/>
                <w:color w:val="000000"/>
                <w:spacing w:val="-8"/>
                <w:szCs w:val="28"/>
                <w:lang w:val="en-US"/>
              </w:rPr>
            </w:pPr>
          </w:p>
        </w:tc>
        <w:tc>
          <w:tcPr>
            <w:tcW w:w="1134" w:type="dxa"/>
            <w:vAlign w:val="center"/>
          </w:tcPr>
          <w:p w14:paraId="4C10EA76" w14:textId="77777777" w:rsidR="00250640" w:rsidRPr="00250640" w:rsidRDefault="00250640" w:rsidP="00250640">
            <w:pPr>
              <w:jc w:val="center"/>
              <w:rPr>
                <w:rFonts w:eastAsia="Calibri" w:cs="Times New Roman"/>
                <w:b/>
                <w:i/>
                <w:color w:val="000000"/>
                <w:szCs w:val="28"/>
                <w:lang w:val="en-US"/>
              </w:rPr>
            </w:pPr>
            <w:r w:rsidRPr="00250640">
              <w:rPr>
                <w:rFonts w:eastAsia="Calibri" w:cs="Times New Roman"/>
                <w:b/>
                <w:i/>
                <w:color w:val="000000"/>
                <w:szCs w:val="28"/>
                <w:lang w:val="en-US"/>
              </w:rPr>
              <w:t>Nhận biết</w:t>
            </w:r>
          </w:p>
        </w:tc>
        <w:tc>
          <w:tcPr>
            <w:tcW w:w="992" w:type="dxa"/>
            <w:vAlign w:val="center"/>
          </w:tcPr>
          <w:p w14:paraId="3FFF7D12"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Thông hiểu</w:t>
            </w:r>
          </w:p>
          <w:p w14:paraId="476DEAF7" w14:textId="77777777" w:rsidR="00250640" w:rsidRPr="00250640" w:rsidRDefault="00250640" w:rsidP="00250640">
            <w:pPr>
              <w:jc w:val="center"/>
              <w:rPr>
                <w:rFonts w:eastAsia="Calibri" w:cs="Times New Roman"/>
                <w:b/>
                <w:i/>
                <w:color w:val="000000"/>
                <w:spacing w:val="-8"/>
                <w:szCs w:val="28"/>
                <w:lang w:val="en-US"/>
              </w:rPr>
            </w:pPr>
          </w:p>
        </w:tc>
        <w:tc>
          <w:tcPr>
            <w:tcW w:w="1134" w:type="dxa"/>
            <w:vAlign w:val="center"/>
          </w:tcPr>
          <w:p w14:paraId="5EDBCDE3"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Vận dụng</w:t>
            </w:r>
          </w:p>
        </w:tc>
        <w:tc>
          <w:tcPr>
            <w:tcW w:w="1070" w:type="dxa"/>
            <w:vAlign w:val="center"/>
          </w:tcPr>
          <w:p w14:paraId="3176543C"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Vận dụng cao</w:t>
            </w:r>
          </w:p>
        </w:tc>
      </w:tr>
      <w:tr w:rsidR="00250640" w:rsidRPr="00250640" w14:paraId="57C307CF" w14:textId="77777777" w:rsidTr="00523FE7">
        <w:trPr>
          <w:trHeight w:val="272"/>
          <w:jc w:val="center"/>
        </w:trPr>
        <w:tc>
          <w:tcPr>
            <w:tcW w:w="13621" w:type="dxa"/>
            <w:gridSpan w:val="8"/>
          </w:tcPr>
          <w:p w14:paraId="0A1EB99A"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b/>
                <w:color w:val="000000"/>
                <w:spacing w:val="-8"/>
                <w:szCs w:val="28"/>
                <w:lang w:val="en-US"/>
              </w:rPr>
              <w:t>Phân môn Địa lí</w:t>
            </w:r>
          </w:p>
        </w:tc>
      </w:tr>
      <w:tr w:rsidR="00250640" w:rsidRPr="00250640" w14:paraId="1D71B063" w14:textId="77777777" w:rsidTr="00523FE7">
        <w:trPr>
          <w:trHeight w:val="272"/>
          <w:jc w:val="center"/>
        </w:trPr>
        <w:tc>
          <w:tcPr>
            <w:tcW w:w="698" w:type="dxa"/>
            <w:vMerge w:val="restart"/>
          </w:tcPr>
          <w:p w14:paraId="700F793F"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1</w:t>
            </w:r>
          </w:p>
        </w:tc>
        <w:tc>
          <w:tcPr>
            <w:tcW w:w="1519" w:type="dxa"/>
            <w:vMerge w:val="restart"/>
          </w:tcPr>
          <w:p w14:paraId="1CAB590E" w14:textId="7FF78E66" w:rsidR="00250640" w:rsidRPr="00250640" w:rsidRDefault="00250640" w:rsidP="00250640">
            <w:pPr>
              <w:rPr>
                <w:rFonts w:eastAsia="Calibri" w:cs="Times New Roman"/>
                <w:b/>
                <w:color w:val="000000"/>
                <w:spacing w:val="-8"/>
                <w:szCs w:val="28"/>
                <w:lang w:val="en-US"/>
              </w:rPr>
            </w:pPr>
            <w:r w:rsidRPr="00250640">
              <w:rPr>
                <w:rFonts w:eastAsia="Calibri" w:cs="Times New Roman"/>
                <w:b/>
                <w:color w:val="000000"/>
                <w:spacing w:val="-8"/>
                <w:szCs w:val="28"/>
                <w:lang w:val="en-US"/>
              </w:rPr>
              <w:t xml:space="preserve">Châu </w:t>
            </w:r>
            <w:r w:rsidR="00CF4668">
              <w:rPr>
                <w:rFonts w:eastAsia="Calibri" w:cs="Times New Roman"/>
                <w:b/>
                <w:color w:val="000000"/>
                <w:spacing w:val="-8"/>
                <w:szCs w:val="28"/>
                <w:lang w:val="en-US"/>
              </w:rPr>
              <w:t>P</w:t>
            </w:r>
            <w:r w:rsidRPr="00250640">
              <w:rPr>
                <w:rFonts w:eastAsia="Calibri" w:cs="Times New Roman"/>
                <w:b/>
                <w:color w:val="000000"/>
                <w:spacing w:val="-8"/>
                <w:szCs w:val="28"/>
                <w:lang w:val="en-US"/>
              </w:rPr>
              <w:t>hi</w:t>
            </w:r>
          </w:p>
          <w:p w14:paraId="7484289A" w14:textId="77777777" w:rsidR="00250640" w:rsidRPr="00250640" w:rsidRDefault="00250640" w:rsidP="00250640">
            <w:pPr>
              <w:rPr>
                <w:rFonts w:eastAsia="Calibri" w:cs="Times New Roman"/>
                <w:b/>
                <w:color w:val="000000"/>
                <w:spacing w:val="-8"/>
                <w:szCs w:val="28"/>
                <w:lang w:val="en-US"/>
              </w:rPr>
            </w:pPr>
            <w:r w:rsidRPr="00250640">
              <w:rPr>
                <w:rFonts w:eastAsia="Calibri" w:cs="Times New Roman"/>
                <w:b/>
                <w:color w:val="000000"/>
                <w:spacing w:val="-8"/>
                <w:szCs w:val="28"/>
                <w:lang w:val="en-US"/>
              </w:rPr>
              <w:t>(0,5- 1,5đ)</w:t>
            </w:r>
          </w:p>
        </w:tc>
        <w:tc>
          <w:tcPr>
            <w:tcW w:w="2538" w:type="dxa"/>
            <w:vMerge w:val="restart"/>
          </w:tcPr>
          <w:p w14:paraId="0D1696D5"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 Phương thức con người khai thác, sử dụng và bảo vệ thiên nhiên</w:t>
            </w:r>
          </w:p>
          <w:p w14:paraId="36A518A9" w14:textId="26E52458"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w:t>
            </w:r>
            <w:r w:rsidR="00523FE7" w:rsidRPr="00523FE7">
              <w:rPr>
                <w:rFonts w:eastAsia="Calibri" w:cs="Times New Roman"/>
                <w:color w:val="000000"/>
                <w:szCs w:val="28"/>
                <w:lang w:val="en-US"/>
              </w:rPr>
              <w:t xml:space="preserve"> </w:t>
            </w:r>
            <w:r w:rsidRPr="00250640">
              <w:rPr>
                <w:rFonts w:eastAsia="Calibri" w:cs="Times New Roman"/>
                <w:color w:val="000000"/>
                <w:szCs w:val="28"/>
                <w:lang w:val="en-US"/>
              </w:rPr>
              <w:t>Khái quát về Cộng hoà Nam Phi</w:t>
            </w:r>
          </w:p>
        </w:tc>
        <w:tc>
          <w:tcPr>
            <w:tcW w:w="4536" w:type="dxa"/>
          </w:tcPr>
          <w:p w14:paraId="76AFD678"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b/>
                <w:szCs w:val="28"/>
                <w:lang w:val="en-US"/>
              </w:rPr>
            </w:pPr>
            <w:r w:rsidRPr="00250640">
              <w:rPr>
                <w:rFonts w:eastAsia="Calibri" w:cs="Times New Roman"/>
                <w:b/>
                <w:szCs w:val="28"/>
                <w:lang w:val="en-US"/>
              </w:rPr>
              <w:t>Vận dụng</w:t>
            </w:r>
          </w:p>
          <w:p w14:paraId="52C3B9F2"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szCs w:val="28"/>
                <w:lang w:val="en-US"/>
              </w:rPr>
            </w:pPr>
            <w:r w:rsidRPr="00250640">
              <w:rPr>
                <w:rFonts w:eastAsia="Calibri" w:cs="Times New Roman"/>
                <w:szCs w:val="28"/>
                <w:lang w:val="en-US"/>
              </w:rPr>
              <w:t>- Trình bày được cách thức người dân châu Phi khai thác thiên nhiên ở các môi trường khác nhau</w:t>
            </w:r>
            <w:r w:rsidRPr="00250640">
              <w:rPr>
                <w:rFonts w:eastAsia="Calibri" w:cs="Times New Roman"/>
                <w:szCs w:val="28"/>
              </w:rPr>
              <w:t>.</w:t>
            </w:r>
          </w:p>
        </w:tc>
        <w:tc>
          <w:tcPr>
            <w:tcW w:w="1134" w:type="dxa"/>
            <w:vAlign w:val="center"/>
          </w:tcPr>
          <w:p w14:paraId="39C15899" w14:textId="77777777" w:rsidR="00250640" w:rsidRPr="00250640" w:rsidRDefault="00250640" w:rsidP="00250640">
            <w:pPr>
              <w:jc w:val="center"/>
              <w:rPr>
                <w:rFonts w:eastAsia="Calibri" w:cs="Times New Roman"/>
                <w:color w:val="000000"/>
                <w:spacing w:val="-8"/>
                <w:szCs w:val="28"/>
                <w:lang w:val="en-US"/>
              </w:rPr>
            </w:pPr>
          </w:p>
        </w:tc>
        <w:tc>
          <w:tcPr>
            <w:tcW w:w="992" w:type="dxa"/>
            <w:vAlign w:val="center"/>
          </w:tcPr>
          <w:p w14:paraId="4970BDB3" w14:textId="77777777" w:rsidR="00250640" w:rsidRPr="00250640" w:rsidRDefault="00250640" w:rsidP="00250640">
            <w:pPr>
              <w:jc w:val="center"/>
              <w:rPr>
                <w:rFonts w:eastAsia="Calibri" w:cs="Times New Roman"/>
                <w:color w:val="000000"/>
                <w:spacing w:val="-8"/>
                <w:szCs w:val="28"/>
                <w:lang w:val="en-US"/>
              </w:rPr>
            </w:pPr>
          </w:p>
        </w:tc>
        <w:tc>
          <w:tcPr>
            <w:tcW w:w="1134" w:type="dxa"/>
            <w:vAlign w:val="center"/>
          </w:tcPr>
          <w:p w14:paraId="052A46E2"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1TL*</w:t>
            </w:r>
          </w:p>
          <w:p w14:paraId="41EE1130" w14:textId="77777777" w:rsidR="00250640" w:rsidRPr="00250640" w:rsidRDefault="00250640" w:rsidP="00250640">
            <w:pPr>
              <w:jc w:val="center"/>
              <w:rPr>
                <w:rFonts w:eastAsia="Calibri" w:cs="Times New Roman"/>
                <w:spacing w:val="-8"/>
                <w:szCs w:val="28"/>
                <w:lang w:val="en-US"/>
              </w:rPr>
            </w:pPr>
            <w:r w:rsidRPr="00250640">
              <w:rPr>
                <w:rFonts w:eastAsia="Calibri" w:cs="Times New Roman"/>
                <w:color w:val="000000"/>
                <w:spacing w:val="-8"/>
                <w:szCs w:val="28"/>
                <w:lang w:val="en-US"/>
              </w:rPr>
              <w:t>(1,0 đ)</w:t>
            </w:r>
          </w:p>
        </w:tc>
        <w:tc>
          <w:tcPr>
            <w:tcW w:w="1070" w:type="dxa"/>
            <w:vAlign w:val="center"/>
          </w:tcPr>
          <w:p w14:paraId="6516240B" w14:textId="77777777" w:rsidR="00250640" w:rsidRPr="00250640" w:rsidRDefault="00250640" w:rsidP="00250640">
            <w:pPr>
              <w:jc w:val="center"/>
              <w:rPr>
                <w:rFonts w:eastAsia="Calibri" w:cs="Times New Roman"/>
                <w:color w:val="000000"/>
                <w:spacing w:val="-8"/>
                <w:szCs w:val="28"/>
                <w:lang w:val="en-US"/>
              </w:rPr>
            </w:pPr>
          </w:p>
        </w:tc>
      </w:tr>
      <w:tr w:rsidR="00250640" w:rsidRPr="00250640" w14:paraId="5A2DF929" w14:textId="77777777" w:rsidTr="00523FE7">
        <w:trPr>
          <w:trHeight w:val="272"/>
          <w:jc w:val="center"/>
        </w:trPr>
        <w:tc>
          <w:tcPr>
            <w:tcW w:w="698" w:type="dxa"/>
            <w:vMerge/>
          </w:tcPr>
          <w:p w14:paraId="2D887924" w14:textId="77777777" w:rsidR="00250640" w:rsidRPr="00250640" w:rsidRDefault="00250640" w:rsidP="00250640">
            <w:pPr>
              <w:jc w:val="center"/>
              <w:rPr>
                <w:rFonts w:eastAsia="Calibri" w:cs="Times New Roman"/>
                <w:color w:val="000000"/>
                <w:spacing w:val="-8"/>
                <w:szCs w:val="28"/>
                <w:lang w:val="en-US"/>
              </w:rPr>
            </w:pPr>
          </w:p>
        </w:tc>
        <w:tc>
          <w:tcPr>
            <w:tcW w:w="1519" w:type="dxa"/>
            <w:vMerge/>
          </w:tcPr>
          <w:p w14:paraId="679C363D" w14:textId="77777777" w:rsidR="00250640" w:rsidRPr="00250640" w:rsidRDefault="00250640" w:rsidP="00250640">
            <w:pPr>
              <w:rPr>
                <w:rFonts w:eastAsia="Calibri" w:cs="Times New Roman"/>
                <w:b/>
                <w:color w:val="000000"/>
                <w:spacing w:val="-8"/>
                <w:szCs w:val="28"/>
                <w:lang w:val="en-US"/>
              </w:rPr>
            </w:pPr>
          </w:p>
        </w:tc>
        <w:tc>
          <w:tcPr>
            <w:tcW w:w="2538" w:type="dxa"/>
            <w:vMerge/>
          </w:tcPr>
          <w:p w14:paraId="6ED9AC08"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p>
        </w:tc>
        <w:tc>
          <w:tcPr>
            <w:tcW w:w="4536" w:type="dxa"/>
          </w:tcPr>
          <w:p w14:paraId="2FA9A1FF"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b/>
                <w:szCs w:val="28"/>
                <w:lang w:val="en-US"/>
              </w:rPr>
            </w:pPr>
            <w:r w:rsidRPr="00250640">
              <w:rPr>
                <w:rFonts w:eastAsia="Calibri" w:cs="Times New Roman"/>
                <w:b/>
                <w:szCs w:val="28"/>
                <w:lang w:val="en-US"/>
              </w:rPr>
              <w:t>Vận dụng cao</w:t>
            </w:r>
          </w:p>
          <w:p w14:paraId="19B88D7A"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b/>
                <w:szCs w:val="28"/>
                <w:lang w:val="en-US"/>
              </w:rPr>
            </w:pPr>
            <w:r w:rsidRPr="00250640">
              <w:rPr>
                <w:rFonts w:eastAsia="Calibri" w:cs="Times New Roman"/>
                <w:szCs w:val="28"/>
                <w:lang w:val="en-US"/>
              </w:rPr>
              <w:t>- Biết cách sưu tầm tư liệu và trình bày được một số sự kiện lịch sử về Cộng hoà Nam Phi trong mấy thập niên gần đây.</w:t>
            </w:r>
          </w:p>
        </w:tc>
        <w:tc>
          <w:tcPr>
            <w:tcW w:w="1134" w:type="dxa"/>
            <w:vAlign w:val="center"/>
          </w:tcPr>
          <w:p w14:paraId="581852FE" w14:textId="77777777" w:rsidR="00250640" w:rsidRPr="00250640" w:rsidRDefault="00250640" w:rsidP="00250640">
            <w:pPr>
              <w:jc w:val="center"/>
              <w:rPr>
                <w:rFonts w:eastAsia="Calibri" w:cs="Times New Roman"/>
                <w:color w:val="000000"/>
                <w:spacing w:val="-8"/>
                <w:szCs w:val="28"/>
                <w:lang w:val="en-US"/>
              </w:rPr>
            </w:pPr>
          </w:p>
        </w:tc>
        <w:tc>
          <w:tcPr>
            <w:tcW w:w="992" w:type="dxa"/>
            <w:vAlign w:val="center"/>
          </w:tcPr>
          <w:p w14:paraId="3834B3AA" w14:textId="77777777" w:rsidR="00250640" w:rsidRPr="00250640" w:rsidRDefault="00250640" w:rsidP="00250640">
            <w:pPr>
              <w:jc w:val="center"/>
              <w:rPr>
                <w:rFonts w:eastAsia="Calibri" w:cs="Times New Roman"/>
                <w:color w:val="000000"/>
                <w:spacing w:val="-8"/>
                <w:szCs w:val="28"/>
                <w:lang w:val="en-US"/>
              </w:rPr>
            </w:pPr>
          </w:p>
        </w:tc>
        <w:tc>
          <w:tcPr>
            <w:tcW w:w="1134" w:type="dxa"/>
            <w:vAlign w:val="center"/>
          </w:tcPr>
          <w:p w14:paraId="58DD4EFB" w14:textId="77777777" w:rsidR="00250640" w:rsidRPr="00250640" w:rsidRDefault="00250640" w:rsidP="00250640">
            <w:pPr>
              <w:jc w:val="center"/>
              <w:rPr>
                <w:rFonts w:eastAsia="Calibri" w:cs="Times New Roman"/>
                <w:color w:val="000000"/>
                <w:spacing w:val="-8"/>
                <w:szCs w:val="28"/>
                <w:lang w:val="en-US"/>
              </w:rPr>
            </w:pPr>
          </w:p>
        </w:tc>
        <w:tc>
          <w:tcPr>
            <w:tcW w:w="1070" w:type="dxa"/>
            <w:vAlign w:val="center"/>
          </w:tcPr>
          <w:p w14:paraId="3D2BE54D"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 xml:space="preserve">1TL* </w:t>
            </w:r>
          </w:p>
          <w:p w14:paraId="580886F3"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(0,5đ)</w:t>
            </w:r>
          </w:p>
        </w:tc>
      </w:tr>
      <w:tr w:rsidR="00250640" w:rsidRPr="00250640" w14:paraId="5D9EBB80" w14:textId="77777777" w:rsidTr="00523FE7">
        <w:trPr>
          <w:trHeight w:val="272"/>
          <w:jc w:val="center"/>
        </w:trPr>
        <w:tc>
          <w:tcPr>
            <w:tcW w:w="698" w:type="dxa"/>
            <w:vMerge w:val="restart"/>
          </w:tcPr>
          <w:p w14:paraId="30BC6E6A"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2</w:t>
            </w:r>
          </w:p>
        </w:tc>
        <w:tc>
          <w:tcPr>
            <w:tcW w:w="1519" w:type="dxa"/>
            <w:vMerge w:val="restart"/>
          </w:tcPr>
          <w:p w14:paraId="47E4AE27" w14:textId="7CF138BA" w:rsidR="00250640" w:rsidRPr="00250640" w:rsidRDefault="00250640" w:rsidP="00250640">
            <w:pPr>
              <w:rPr>
                <w:rFonts w:eastAsia="Calibri" w:cs="Times New Roman"/>
                <w:b/>
                <w:color w:val="000000"/>
                <w:spacing w:val="-8"/>
                <w:szCs w:val="28"/>
                <w:lang w:val="en-US"/>
              </w:rPr>
            </w:pPr>
            <w:r w:rsidRPr="00250640">
              <w:rPr>
                <w:rFonts w:eastAsia="Calibri" w:cs="Times New Roman"/>
                <w:b/>
                <w:color w:val="000000"/>
                <w:spacing w:val="-8"/>
                <w:szCs w:val="28"/>
                <w:lang w:val="en-US"/>
              </w:rPr>
              <w:t>Châu M</w:t>
            </w:r>
            <w:r w:rsidR="00CF4668">
              <w:rPr>
                <w:rFonts w:eastAsia="Calibri" w:cs="Times New Roman"/>
                <w:b/>
                <w:color w:val="000000"/>
                <w:spacing w:val="-8"/>
                <w:szCs w:val="28"/>
                <w:lang w:val="en-US"/>
              </w:rPr>
              <w:t>ĩ</w:t>
            </w:r>
          </w:p>
          <w:p w14:paraId="2AF9D93F" w14:textId="77777777" w:rsidR="00250640" w:rsidRPr="00250640" w:rsidRDefault="00250640" w:rsidP="00250640">
            <w:pPr>
              <w:rPr>
                <w:rFonts w:eastAsia="Calibri" w:cs="Times New Roman"/>
                <w:b/>
                <w:color w:val="000000"/>
                <w:spacing w:val="-8"/>
                <w:szCs w:val="28"/>
                <w:lang w:val="en-US"/>
              </w:rPr>
            </w:pPr>
            <w:r w:rsidRPr="00250640">
              <w:rPr>
                <w:rFonts w:eastAsia="Calibri" w:cs="Times New Roman"/>
                <w:b/>
                <w:color w:val="000000"/>
                <w:spacing w:val="-8"/>
                <w:szCs w:val="28"/>
                <w:lang w:val="en-US"/>
              </w:rPr>
              <w:t xml:space="preserve">( </w:t>
            </w:r>
            <w:r w:rsidRPr="00250640">
              <w:rPr>
                <w:rFonts w:eastAsia="Calibri" w:cs="Times New Roman"/>
                <w:b/>
                <w:spacing w:val="-8"/>
                <w:szCs w:val="28"/>
                <w:lang w:val="en-US"/>
              </w:rPr>
              <w:t xml:space="preserve">3,5-4,5 </w:t>
            </w:r>
            <w:r w:rsidRPr="00250640">
              <w:rPr>
                <w:rFonts w:eastAsia="Calibri" w:cs="Times New Roman"/>
                <w:b/>
                <w:color w:val="000000"/>
                <w:spacing w:val="-8"/>
                <w:szCs w:val="28"/>
                <w:lang w:val="en-US"/>
              </w:rPr>
              <w:t>điểm)</w:t>
            </w:r>
          </w:p>
          <w:p w14:paraId="4E101FE0" w14:textId="77777777" w:rsidR="00250640" w:rsidRPr="00250640" w:rsidRDefault="00250640" w:rsidP="00250640">
            <w:pPr>
              <w:rPr>
                <w:rFonts w:eastAsia="Calibri" w:cs="Times New Roman"/>
                <w:b/>
                <w:color w:val="000000"/>
                <w:spacing w:val="-8"/>
                <w:szCs w:val="28"/>
                <w:lang w:val="en-US"/>
              </w:rPr>
            </w:pPr>
            <w:r w:rsidRPr="00250640">
              <w:rPr>
                <w:rFonts w:eastAsia="Calibri" w:cs="Times New Roman"/>
                <w:b/>
                <w:color w:val="000000"/>
                <w:spacing w:val="-8"/>
                <w:szCs w:val="28"/>
                <w:lang w:val="en-US"/>
              </w:rPr>
              <w:t xml:space="preserve"> </w:t>
            </w:r>
          </w:p>
          <w:p w14:paraId="5BA3B3FB" w14:textId="77777777" w:rsidR="00250640" w:rsidRPr="00250640" w:rsidRDefault="00250640" w:rsidP="00250640">
            <w:pPr>
              <w:rPr>
                <w:rFonts w:eastAsia="Calibri" w:cs="Times New Roman"/>
                <w:b/>
                <w:color w:val="000000"/>
                <w:spacing w:val="-8"/>
                <w:szCs w:val="28"/>
                <w:lang w:val="en-US"/>
              </w:rPr>
            </w:pPr>
          </w:p>
          <w:p w14:paraId="323C9BB2" w14:textId="77777777" w:rsidR="00250640" w:rsidRPr="00250640" w:rsidRDefault="00250640" w:rsidP="00250640">
            <w:pPr>
              <w:rPr>
                <w:rFonts w:eastAsia="Calibri" w:cs="Times New Roman"/>
                <w:b/>
                <w:color w:val="000000"/>
                <w:spacing w:val="-8"/>
                <w:szCs w:val="28"/>
                <w:lang w:val="en-US"/>
              </w:rPr>
            </w:pPr>
          </w:p>
        </w:tc>
        <w:tc>
          <w:tcPr>
            <w:tcW w:w="2538" w:type="dxa"/>
            <w:vMerge w:val="restart"/>
          </w:tcPr>
          <w:p w14:paraId="5A2DCAA3" w14:textId="776DF157"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 Vị trí địa lí, phạm vi châu M</w:t>
            </w:r>
            <w:r w:rsidR="00CF4668">
              <w:rPr>
                <w:rFonts w:eastAsia="Calibri" w:cs="Times New Roman"/>
                <w:color w:val="000000"/>
                <w:szCs w:val="28"/>
                <w:lang w:val="en-US"/>
              </w:rPr>
              <w:t>ĩ</w:t>
            </w:r>
          </w:p>
          <w:p w14:paraId="29C3BA4A" w14:textId="3347B388"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 Phát kiến ra châu M</w:t>
            </w:r>
            <w:r w:rsidR="00CF4668">
              <w:rPr>
                <w:rFonts w:eastAsia="Calibri" w:cs="Times New Roman"/>
                <w:color w:val="000000"/>
                <w:szCs w:val="28"/>
                <w:lang w:val="en-US"/>
              </w:rPr>
              <w:t>ĩ</w:t>
            </w:r>
          </w:p>
          <w:p w14:paraId="54CE7203" w14:textId="762E3ACA"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 Đặc điểm tự nhiên, dân cư, xã hội của các khu vực Bắc M</w:t>
            </w:r>
            <w:r w:rsidR="00CF4668">
              <w:rPr>
                <w:rFonts w:eastAsia="Calibri" w:cs="Times New Roman"/>
                <w:color w:val="000000"/>
                <w:szCs w:val="28"/>
                <w:lang w:val="en-US"/>
              </w:rPr>
              <w:t>ĩ</w:t>
            </w:r>
          </w:p>
          <w:p w14:paraId="0EF8C1B9" w14:textId="5AB5EFBA" w:rsidR="00250640" w:rsidRPr="00250640" w:rsidRDefault="00250640" w:rsidP="00250640">
            <w:pPr>
              <w:widowControl w:val="0"/>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 Phương thức con người khai thác, sử dụng và bảo vệ thiên nhiên ở các khu vực Bắc M</w:t>
            </w:r>
            <w:r w:rsidR="00CF4668">
              <w:rPr>
                <w:rFonts w:eastAsia="Calibri" w:cs="Times New Roman"/>
                <w:color w:val="000000"/>
                <w:szCs w:val="28"/>
                <w:lang w:val="en-US"/>
              </w:rPr>
              <w:t>ĩ</w:t>
            </w:r>
          </w:p>
        </w:tc>
        <w:tc>
          <w:tcPr>
            <w:tcW w:w="4536" w:type="dxa"/>
          </w:tcPr>
          <w:p w14:paraId="782C8782"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b/>
                <w:color w:val="000000"/>
                <w:szCs w:val="28"/>
                <w:lang w:val="en-US"/>
              </w:rPr>
            </w:pPr>
            <w:r w:rsidRPr="00250640">
              <w:rPr>
                <w:rFonts w:eastAsia="Calibri" w:cs="Times New Roman"/>
                <w:b/>
                <w:color w:val="000000"/>
                <w:szCs w:val="28"/>
                <w:lang w:val="en-US"/>
              </w:rPr>
              <w:t>Nhận biết</w:t>
            </w:r>
          </w:p>
          <w:p w14:paraId="5F5773FF" w14:textId="3391932D"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 Trình bày khái quát về vị trí địa lí, phạm vi châu M</w:t>
            </w:r>
            <w:r w:rsidR="00CF4668">
              <w:rPr>
                <w:rFonts w:eastAsia="Calibri" w:cs="Times New Roman"/>
                <w:color w:val="000000"/>
                <w:szCs w:val="28"/>
                <w:lang w:val="en-US"/>
              </w:rPr>
              <w:t>ĩ</w:t>
            </w:r>
            <w:r w:rsidRPr="00250640">
              <w:rPr>
                <w:rFonts w:eastAsia="Calibri" w:cs="Times New Roman"/>
                <w:color w:val="000000"/>
                <w:szCs w:val="28"/>
                <w:lang w:val="en-US"/>
              </w:rPr>
              <w:t>.</w:t>
            </w:r>
          </w:p>
          <w:p w14:paraId="3909DB86" w14:textId="747F3C69"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 Xác định được một số trung tâm kinh tế quan trọng ở Bắc M</w:t>
            </w:r>
            <w:r w:rsidR="00CF4668">
              <w:rPr>
                <w:rFonts w:eastAsia="Calibri" w:cs="Times New Roman"/>
                <w:color w:val="000000"/>
                <w:szCs w:val="28"/>
                <w:lang w:val="en-US"/>
              </w:rPr>
              <w:t>ĩ</w:t>
            </w:r>
            <w:r w:rsidRPr="00250640">
              <w:rPr>
                <w:rFonts w:eastAsia="Calibri" w:cs="Times New Roman"/>
                <w:color w:val="000000"/>
                <w:szCs w:val="28"/>
                <w:lang w:val="en-US"/>
              </w:rPr>
              <w:t>.</w:t>
            </w:r>
          </w:p>
          <w:p w14:paraId="4A376E02" w14:textId="2066F8B2"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 Xác định được sự phân bố các dạng địa hình ở Bắc M</w:t>
            </w:r>
            <w:r w:rsidR="00CF4668">
              <w:rPr>
                <w:rFonts w:eastAsia="Calibri" w:cs="Times New Roman"/>
                <w:color w:val="000000"/>
                <w:szCs w:val="28"/>
                <w:lang w:val="en-US"/>
              </w:rPr>
              <w:t>ĩ</w:t>
            </w:r>
            <w:r w:rsidRPr="00250640">
              <w:rPr>
                <w:rFonts w:eastAsia="Calibri" w:cs="Times New Roman"/>
                <w:color w:val="000000"/>
                <w:szCs w:val="28"/>
                <w:lang w:val="en-US"/>
              </w:rPr>
              <w:t>.</w:t>
            </w:r>
          </w:p>
        </w:tc>
        <w:tc>
          <w:tcPr>
            <w:tcW w:w="1134" w:type="dxa"/>
            <w:vAlign w:val="center"/>
          </w:tcPr>
          <w:p w14:paraId="4B8423C2"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8TN  (2,0 đ)</w:t>
            </w:r>
          </w:p>
        </w:tc>
        <w:tc>
          <w:tcPr>
            <w:tcW w:w="992" w:type="dxa"/>
            <w:vAlign w:val="center"/>
          </w:tcPr>
          <w:p w14:paraId="275CABEF" w14:textId="77777777" w:rsidR="00250640" w:rsidRPr="00250640" w:rsidRDefault="00250640" w:rsidP="00250640">
            <w:pPr>
              <w:jc w:val="center"/>
              <w:rPr>
                <w:rFonts w:eastAsia="Calibri" w:cs="Times New Roman"/>
                <w:color w:val="000000"/>
                <w:spacing w:val="-8"/>
                <w:szCs w:val="28"/>
                <w:lang w:val="en-US"/>
              </w:rPr>
            </w:pPr>
          </w:p>
        </w:tc>
        <w:tc>
          <w:tcPr>
            <w:tcW w:w="1134" w:type="dxa"/>
            <w:vAlign w:val="center"/>
          </w:tcPr>
          <w:p w14:paraId="293CBD3A" w14:textId="77777777" w:rsidR="00250640" w:rsidRPr="00250640" w:rsidRDefault="00250640" w:rsidP="00250640">
            <w:pPr>
              <w:jc w:val="center"/>
              <w:rPr>
                <w:rFonts w:eastAsia="Calibri" w:cs="Times New Roman"/>
                <w:color w:val="000000"/>
                <w:spacing w:val="-8"/>
                <w:szCs w:val="28"/>
                <w:lang w:val="en-US"/>
              </w:rPr>
            </w:pPr>
          </w:p>
        </w:tc>
        <w:tc>
          <w:tcPr>
            <w:tcW w:w="1070" w:type="dxa"/>
            <w:vAlign w:val="center"/>
          </w:tcPr>
          <w:p w14:paraId="1A3425E6" w14:textId="77777777" w:rsidR="00250640" w:rsidRPr="00250640" w:rsidRDefault="00250640" w:rsidP="00250640">
            <w:pPr>
              <w:jc w:val="center"/>
              <w:rPr>
                <w:rFonts w:eastAsia="Calibri" w:cs="Times New Roman"/>
                <w:color w:val="000000"/>
                <w:spacing w:val="-8"/>
                <w:szCs w:val="28"/>
                <w:lang w:val="en-US"/>
              </w:rPr>
            </w:pPr>
          </w:p>
        </w:tc>
      </w:tr>
      <w:tr w:rsidR="00250640" w:rsidRPr="00250640" w14:paraId="6762A210" w14:textId="77777777" w:rsidTr="00523FE7">
        <w:trPr>
          <w:trHeight w:val="272"/>
          <w:jc w:val="center"/>
        </w:trPr>
        <w:tc>
          <w:tcPr>
            <w:tcW w:w="698" w:type="dxa"/>
            <w:vMerge/>
          </w:tcPr>
          <w:p w14:paraId="2D8BFA43" w14:textId="77777777" w:rsidR="00250640" w:rsidRPr="00250640" w:rsidRDefault="00250640" w:rsidP="00250640">
            <w:pPr>
              <w:jc w:val="center"/>
              <w:rPr>
                <w:rFonts w:eastAsia="Calibri" w:cs="Times New Roman"/>
                <w:color w:val="000000"/>
                <w:spacing w:val="-8"/>
                <w:szCs w:val="28"/>
                <w:lang w:val="en-US"/>
              </w:rPr>
            </w:pPr>
          </w:p>
        </w:tc>
        <w:tc>
          <w:tcPr>
            <w:tcW w:w="1519" w:type="dxa"/>
            <w:vMerge/>
          </w:tcPr>
          <w:p w14:paraId="6E0CB13B" w14:textId="77777777" w:rsidR="00250640" w:rsidRPr="00250640" w:rsidRDefault="00250640" w:rsidP="00250640">
            <w:pPr>
              <w:rPr>
                <w:rFonts w:eastAsia="Calibri" w:cs="Times New Roman"/>
                <w:b/>
                <w:color w:val="000000"/>
                <w:spacing w:val="-8"/>
                <w:szCs w:val="28"/>
                <w:lang w:val="en-US"/>
              </w:rPr>
            </w:pPr>
          </w:p>
        </w:tc>
        <w:tc>
          <w:tcPr>
            <w:tcW w:w="2538" w:type="dxa"/>
            <w:vMerge/>
          </w:tcPr>
          <w:p w14:paraId="77F81CEA" w14:textId="77777777" w:rsidR="00250640" w:rsidRPr="00250640" w:rsidRDefault="00250640" w:rsidP="00250640">
            <w:pPr>
              <w:widowControl w:val="0"/>
              <w:suppressAutoHyphens/>
              <w:kinsoku w:val="0"/>
              <w:overflowPunct w:val="0"/>
              <w:autoSpaceDE w:val="0"/>
              <w:autoSpaceDN w:val="0"/>
              <w:adjustRightInd w:val="0"/>
              <w:snapToGrid w:val="0"/>
              <w:jc w:val="both"/>
              <w:rPr>
                <w:rFonts w:eastAsia="Calibri" w:cs="Times New Roman"/>
                <w:color w:val="000000"/>
                <w:szCs w:val="28"/>
                <w:lang w:val="en-US"/>
              </w:rPr>
            </w:pPr>
          </w:p>
        </w:tc>
        <w:tc>
          <w:tcPr>
            <w:tcW w:w="4536" w:type="dxa"/>
          </w:tcPr>
          <w:p w14:paraId="047A4036"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b/>
                <w:color w:val="000000"/>
                <w:szCs w:val="28"/>
                <w:lang w:val="en-US"/>
              </w:rPr>
            </w:pPr>
            <w:r w:rsidRPr="00250640">
              <w:rPr>
                <w:rFonts w:eastAsia="Calibri" w:cs="Times New Roman"/>
                <w:b/>
                <w:color w:val="000000"/>
                <w:szCs w:val="28"/>
                <w:lang w:val="en-US"/>
              </w:rPr>
              <w:t>Thông hiểu</w:t>
            </w:r>
          </w:p>
          <w:p w14:paraId="60FE0D30" w14:textId="4447DCCC"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t>-</w:t>
            </w:r>
            <w:r w:rsidR="00523FE7">
              <w:rPr>
                <w:rFonts w:eastAsia="Calibri" w:cs="Times New Roman"/>
                <w:color w:val="000000"/>
                <w:szCs w:val="28"/>
                <w:lang w:val="en-US"/>
              </w:rPr>
              <w:t xml:space="preserve"> </w:t>
            </w:r>
            <w:r w:rsidRPr="00250640">
              <w:rPr>
                <w:rFonts w:eastAsia="Calibri" w:cs="Times New Roman"/>
                <w:color w:val="000000"/>
                <w:szCs w:val="28"/>
                <w:lang w:val="en-US"/>
              </w:rPr>
              <w:t>Trình bày được một trong những đặc điểm của tự nhiên: sự phân hoá của địa hình, khí hậu; sông, hồ; các đới thiên nhiên ở Bắc M</w:t>
            </w:r>
            <w:r w:rsidR="00CF4668">
              <w:rPr>
                <w:rFonts w:eastAsia="Calibri" w:cs="Times New Roman"/>
                <w:color w:val="000000"/>
                <w:szCs w:val="28"/>
                <w:lang w:val="en-US"/>
              </w:rPr>
              <w:t>ĩ</w:t>
            </w:r>
            <w:r w:rsidRPr="00250640">
              <w:rPr>
                <w:rFonts w:eastAsia="Calibri" w:cs="Times New Roman"/>
                <w:color w:val="000000"/>
                <w:szCs w:val="28"/>
                <w:lang w:val="en-US"/>
              </w:rPr>
              <w:t xml:space="preserve">. </w:t>
            </w:r>
          </w:p>
          <w:p w14:paraId="0D4CE5C6" w14:textId="296CCCA9"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r w:rsidRPr="00250640">
              <w:rPr>
                <w:rFonts w:eastAsia="Calibri" w:cs="Times New Roman"/>
                <w:color w:val="000000"/>
                <w:szCs w:val="28"/>
                <w:lang w:val="en-US"/>
              </w:rPr>
              <w:lastRenderedPageBreak/>
              <w:t>- Phân tích được một trong những vấn đề dân cư, xã hội: vấn đề nhập cư và chủng tộc, vấn đề đô thị hoá ở Bắc M</w:t>
            </w:r>
            <w:r w:rsidR="00CF4668">
              <w:rPr>
                <w:rFonts w:eastAsia="Calibri" w:cs="Times New Roman"/>
                <w:color w:val="000000"/>
                <w:szCs w:val="28"/>
                <w:lang w:val="en-US"/>
              </w:rPr>
              <w:t>ĩ</w:t>
            </w:r>
            <w:r w:rsidRPr="00250640">
              <w:rPr>
                <w:rFonts w:eastAsia="Calibri" w:cs="Times New Roman"/>
                <w:color w:val="000000"/>
                <w:szCs w:val="28"/>
                <w:lang w:val="en-US"/>
              </w:rPr>
              <w:t>.</w:t>
            </w:r>
          </w:p>
        </w:tc>
        <w:tc>
          <w:tcPr>
            <w:tcW w:w="1134" w:type="dxa"/>
            <w:vAlign w:val="center"/>
          </w:tcPr>
          <w:p w14:paraId="5A178FA8" w14:textId="77777777" w:rsidR="00250640" w:rsidRPr="00250640" w:rsidRDefault="00250640" w:rsidP="00250640">
            <w:pPr>
              <w:jc w:val="center"/>
              <w:rPr>
                <w:rFonts w:eastAsia="Calibri" w:cs="Times New Roman"/>
                <w:color w:val="000000"/>
                <w:spacing w:val="-8"/>
                <w:szCs w:val="28"/>
                <w:lang w:val="en-US"/>
              </w:rPr>
            </w:pPr>
          </w:p>
        </w:tc>
        <w:tc>
          <w:tcPr>
            <w:tcW w:w="992" w:type="dxa"/>
            <w:vAlign w:val="center"/>
          </w:tcPr>
          <w:p w14:paraId="54EEF8BF"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1TL* (1,5đ)</w:t>
            </w:r>
          </w:p>
        </w:tc>
        <w:tc>
          <w:tcPr>
            <w:tcW w:w="1134" w:type="dxa"/>
            <w:vAlign w:val="center"/>
          </w:tcPr>
          <w:p w14:paraId="6EC9939F" w14:textId="77777777" w:rsidR="00250640" w:rsidRPr="00250640" w:rsidRDefault="00250640" w:rsidP="00250640">
            <w:pPr>
              <w:jc w:val="center"/>
              <w:rPr>
                <w:rFonts w:eastAsia="Calibri" w:cs="Times New Roman"/>
                <w:color w:val="000000"/>
                <w:spacing w:val="-8"/>
                <w:szCs w:val="28"/>
                <w:lang w:val="en-US"/>
              </w:rPr>
            </w:pPr>
          </w:p>
        </w:tc>
        <w:tc>
          <w:tcPr>
            <w:tcW w:w="1070" w:type="dxa"/>
            <w:vAlign w:val="center"/>
          </w:tcPr>
          <w:p w14:paraId="46312B9B" w14:textId="77777777" w:rsidR="00250640" w:rsidRPr="00250640" w:rsidRDefault="00250640" w:rsidP="00250640">
            <w:pPr>
              <w:jc w:val="center"/>
              <w:rPr>
                <w:rFonts w:eastAsia="Calibri" w:cs="Times New Roman"/>
                <w:color w:val="000000"/>
                <w:spacing w:val="-8"/>
                <w:szCs w:val="28"/>
                <w:lang w:val="en-US"/>
              </w:rPr>
            </w:pPr>
          </w:p>
        </w:tc>
      </w:tr>
      <w:tr w:rsidR="00250640" w:rsidRPr="00250640" w14:paraId="20480C45" w14:textId="77777777" w:rsidTr="00523FE7">
        <w:trPr>
          <w:trHeight w:val="272"/>
          <w:jc w:val="center"/>
        </w:trPr>
        <w:tc>
          <w:tcPr>
            <w:tcW w:w="698" w:type="dxa"/>
            <w:vMerge/>
          </w:tcPr>
          <w:p w14:paraId="4DF027F6" w14:textId="77777777" w:rsidR="00250640" w:rsidRPr="00250640" w:rsidRDefault="00250640" w:rsidP="00250640">
            <w:pPr>
              <w:jc w:val="center"/>
              <w:rPr>
                <w:rFonts w:eastAsia="Calibri" w:cs="Times New Roman"/>
                <w:color w:val="000000"/>
                <w:spacing w:val="-8"/>
                <w:szCs w:val="28"/>
                <w:lang w:val="en-US"/>
              </w:rPr>
            </w:pPr>
          </w:p>
        </w:tc>
        <w:tc>
          <w:tcPr>
            <w:tcW w:w="1519" w:type="dxa"/>
            <w:vMerge/>
          </w:tcPr>
          <w:p w14:paraId="1139F4A4" w14:textId="77777777" w:rsidR="00250640" w:rsidRPr="00250640" w:rsidRDefault="00250640" w:rsidP="00250640">
            <w:pPr>
              <w:rPr>
                <w:rFonts w:eastAsia="Calibri" w:cs="Times New Roman"/>
                <w:color w:val="000000"/>
                <w:spacing w:val="-8"/>
                <w:szCs w:val="28"/>
                <w:lang w:val="en-US"/>
              </w:rPr>
            </w:pPr>
          </w:p>
        </w:tc>
        <w:tc>
          <w:tcPr>
            <w:tcW w:w="2538" w:type="dxa"/>
            <w:vMerge/>
          </w:tcPr>
          <w:p w14:paraId="776AFD1C"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color w:val="000000"/>
                <w:szCs w:val="28"/>
                <w:lang w:val="en-US"/>
              </w:rPr>
            </w:pPr>
          </w:p>
        </w:tc>
        <w:tc>
          <w:tcPr>
            <w:tcW w:w="4536" w:type="dxa"/>
          </w:tcPr>
          <w:p w14:paraId="5E7D0A97" w14:textId="77777777" w:rsidR="00250640" w:rsidRPr="00250640" w:rsidRDefault="00250640" w:rsidP="00250640">
            <w:pPr>
              <w:suppressAutoHyphens/>
              <w:kinsoku w:val="0"/>
              <w:overflowPunct w:val="0"/>
              <w:autoSpaceDE w:val="0"/>
              <w:autoSpaceDN w:val="0"/>
              <w:adjustRightInd w:val="0"/>
              <w:snapToGrid w:val="0"/>
              <w:jc w:val="both"/>
              <w:rPr>
                <w:rFonts w:eastAsia="Calibri" w:cs="Times New Roman"/>
                <w:b/>
                <w:color w:val="000000"/>
                <w:szCs w:val="28"/>
                <w:lang w:val="en-US"/>
              </w:rPr>
            </w:pPr>
            <w:r w:rsidRPr="00250640">
              <w:rPr>
                <w:rFonts w:eastAsia="Calibri" w:cs="Times New Roman"/>
                <w:b/>
                <w:color w:val="000000"/>
                <w:szCs w:val="28"/>
                <w:lang w:val="en-US"/>
              </w:rPr>
              <w:t>Vận dụng cao</w:t>
            </w:r>
          </w:p>
          <w:p w14:paraId="7E0C2096" w14:textId="1F8E3609" w:rsidR="00250640" w:rsidRPr="00250640" w:rsidRDefault="00250640" w:rsidP="00250640">
            <w:pPr>
              <w:rPr>
                <w:rFonts w:eastAsia="Calibri" w:cs="Times New Roman"/>
                <w:color w:val="000000"/>
                <w:szCs w:val="28"/>
                <w:lang w:val="en-US"/>
              </w:rPr>
            </w:pPr>
            <w:r w:rsidRPr="00250640">
              <w:rPr>
                <w:rFonts w:eastAsia="Calibri" w:cs="Times New Roman"/>
                <w:color w:val="000000"/>
                <w:szCs w:val="28"/>
                <w:lang w:val="en-US"/>
              </w:rPr>
              <w:t>- Phân tích được ảnh hưởng của dãy Cooc-đi-e đến sự phân hóa khí hậu và cảnh quan của khu vực</w:t>
            </w:r>
            <w:r w:rsidR="00CF4668">
              <w:rPr>
                <w:rFonts w:eastAsia="Calibri" w:cs="Times New Roman"/>
                <w:color w:val="000000"/>
                <w:szCs w:val="28"/>
                <w:lang w:val="en-US"/>
              </w:rPr>
              <w:t xml:space="preserve"> Bắc Mĩ</w:t>
            </w:r>
            <w:r w:rsidRPr="00250640">
              <w:rPr>
                <w:rFonts w:eastAsia="Calibri" w:cs="Times New Roman"/>
                <w:color w:val="000000"/>
                <w:szCs w:val="28"/>
                <w:lang w:val="en-US"/>
              </w:rPr>
              <w:t>.</w:t>
            </w:r>
          </w:p>
        </w:tc>
        <w:tc>
          <w:tcPr>
            <w:tcW w:w="1134" w:type="dxa"/>
            <w:vAlign w:val="center"/>
          </w:tcPr>
          <w:p w14:paraId="324B239D" w14:textId="77777777" w:rsidR="00250640" w:rsidRPr="00250640" w:rsidRDefault="00250640" w:rsidP="00250640">
            <w:pPr>
              <w:jc w:val="center"/>
              <w:rPr>
                <w:rFonts w:eastAsia="Calibri" w:cs="Times New Roman"/>
                <w:color w:val="000000"/>
                <w:spacing w:val="-8"/>
                <w:szCs w:val="28"/>
                <w:lang w:val="en-US"/>
              </w:rPr>
            </w:pPr>
          </w:p>
        </w:tc>
        <w:tc>
          <w:tcPr>
            <w:tcW w:w="992" w:type="dxa"/>
            <w:vAlign w:val="center"/>
          </w:tcPr>
          <w:p w14:paraId="07A2011A" w14:textId="77777777" w:rsidR="00250640" w:rsidRPr="00250640" w:rsidRDefault="00250640" w:rsidP="00250640">
            <w:pPr>
              <w:jc w:val="center"/>
              <w:rPr>
                <w:rFonts w:eastAsia="Calibri" w:cs="Times New Roman"/>
                <w:color w:val="000000"/>
                <w:spacing w:val="-8"/>
                <w:szCs w:val="28"/>
                <w:lang w:val="en-US"/>
              </w:rPr>
            </w:pPr>
          </w:p>
        </w:tc>
        <w:tc>
          <w:tcPr>
            <w:tcW w:w="1134" w:type="dxa"/>
            <w:vAlign w:val="center"/>
          </w:tcPr>
          <w:p w14:paraId="6D10E55C" w14:textId="77777777" w:rsidR="00250640" w:rsidRPr="00250640" w:rsidRDefault="00250640" w:rsidP="00250640">
            <w:pPr>
              <w:jc w:val="center"/>
              <w:rPr>
                <w:rFonts w:eastAsia="Calibri" w:cs="Times New Roman"/>
                <w:color w:val="000000"/>
                <w:spacing w:val="-8"/>
                <w:szCs w:val="28"/>
                <w:lang w:val="en-US"/>
              </w:rPr>
            </w:pPr>
          </w:p>
        </w:tc>
        <w:tc>
          <w:tcPr>
            <w:tcW w:w="1070" w:type="dxa"/>
            <w:vAlign w:val="center"/>
          </w:tcPr>
          <w:p w14:paraId="3C3BECFD"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1TL*</w:t>
            </w:r>
          </w:p>
          <w:p w14:paraId="61FF7568"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 xml:space="preserve"> (0,5đ)</w:t>
            </w:r>
          </w:p>
        </w:tc>
      </w:tr>
      <w:tr w:rsidR="00250640" w:rsidRPr="00250640" w14:paraId="2B303C13" w14:textId="77777777" w:rsidTr="00523FE7">
        <w:trPr>
          <w:trHeight w:val="362"/>
          <w:jc w:val="center"/>
        </w:trPr>
        <w:tc>
          <w:tcPr>
            <w:tcW w:w="4755" w:type="dxa"/>
            <w:gridSpan w:val="3"/>
          </w:tcPr>
          <w:p w14:paraId="070B85B7"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Số câu/ loại câu</w:t>
            </w:r>
          </w:p>
        </w:tc>
        <w:tc>
          <w:tcPr>
            <w:tcW w:w="4536" w:type="dxa"/>
          </w:tcPr>
          <w:p w14:paraId="60157E5E" w14:textId="77777777" w:rsidR="00250640" w:rsidRPr="00250640" w:rsidRDefault="00250640" w:rsidP="00250640">
            <w:pPr>
              <w:rPr>
                <w:rFonts w:eastAsia="Calibri" w:cs="Times New Roman"/>
                <w:color w:val="000000"/>
                <w:spacing w:val="-8"/>
                <w:szCs w:val="28"/>
                <w:lang w:val="en-US"/>
              </w:rPr>
            </w:pPr>
          </w:p>
        </w:tc>
        <w:tc>
          <w:tcPr>
            <w:tcW w:w="1134" w:type="dxa"/>
          </w:tcPr>
          <w:p w14:paraId="339DC187"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8 câu TNKQ</w:t>
            </w:r>
          </w:p>
        </w:tc>
        <w:tc>
          <w:tcPr>
            <w:tcW w:w="992" w:type="dxa"/>
            <w:vAlign w:val="center"/>
          </w:tcPr>
          <w:p w14:paraId="461628AA"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1 câu TL</w:t>
            </w:r>
          </w:p>
        </w:tc>
        <w:tc>
          <w:tcPr>
            <w:tcW w:w="1134" w:type="dxa"/>
            <w:vAlign w:val="center"/>
          </w:tcPr>
          <w:p w14:paraId="5B22ECAE"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1 câu TL</w:t>
            </w:r>
          </w:p>
        </w:tc>
        <w:tc>
          <w:tcPr>
            <w:tcW w:w="1070" w:type="dxa"/>
            <w:vAlign w:val="center"/>
          </w:tcPr>
          <w:p w14:paraId="65DEB0C4" w14:textId="77777777" w:rsidR="00250640" w:rsidRPr="00250640" w:rsidRDefault="00250640" w:rsidP="00250640">
            <w:pPr>
              <w:jc w:val="center"/>
              <w:rPr>
                <w:rFonts w:eastAsia="Calibri" w:cs="Times New Roman"/>
                <w:color w:val="000000"/>
                <w:spacing w:val="-8"/>
                <w:szCs w:val="28"/>
                <w:lang w:val="en-US"/>
              </w:rPr>
            </w:pPr>
            <w:r w:rsidRPr="00250640">
              <w:rPr>
                <w:rFonts w:eastAsia="Calibri" w:cs="Times New Roman"/>
                <w:color w:val="000000"/>
                <w:spacing w:val="-8"/>
                <w:szCs w:val="28"/>
                <w:lang w:val="en-US"/>
              </w:rPr>
              <w:t xml:space="preserve">1 câu TL </w:t>
            </w:r>
          </w:p>
        </w:tc>
      </w:tr>
      <w:tr w:rsidR="00250640" w:rsidRPr="00250640" w14:paraId="36762181" w14:textId="77777777" w:rsidTr="00523FE7">
        <w:trPr>
          <w:trHeight w:val="362"/>
          <w:jc w:val="center"/>
        </w:trPr>
        <w:tc>
          <w:tcPr>
            <w:tcW w:w="4755" w:type="dxa"/>
            <w:gridSpan w:val="3"/>
          </w:tcPr>
          <w:p w14:paraId="747D7BD1"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Tỉ lệ %</w:t>
            </w:r>
          </w:p>
          <w:p w14:paraId="0D03F5BE"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(50%=5,0 điểm)</w:t>
            </w:r>
          </w:p>
        </w:tc>
        <w:tc>
          <w:tcPr>
            <w:tcW w:w="4536" w:type="dxa"/>
          </w:tcPr>
          <w:p w14:paraId="6BF73464" w14:textId="77777777" w:rsidR="00250640" w:rsidRPr="00250640" w:rsidRDefault="00250640" w:rsidP="00250640">
            <w:pPr>
              <w:rPr>
                <w:rFonts w:eastAsia="Calibri" w:cs="Times New Roman"/>
                <w:b/>
                <w:i/>
                <w:color w:val="000000"/>
                <w:spacing w:val="-8"/>
                <w:szCs w:val="28"/>
                <w:lang w:val="en-US"/>
              </w:rPr>
            </w:pPr>
          </w:p>
        </w:tc>
        <w:tc>
          <w:tcPr>
            <w:tcW w:w="1134" w:type="dxa"/>
          </w:tcPr>
          <w:p w14:paraId="05A1CD47"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20%</w:t>
            </w:r>
          </w:p>
          <w:p w14:paraId="2B4CD477"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(2,0 điểm)</w:t>
            </w:r>
          </w:p>
        </w:tc>
        <w:tc>
          <w:tcPr>
            <w:tcW w:w="992" w:type="dxa"/>
          </w:tcPr>
          <w:p w14:paraId="3D7FB17F"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15%</w:t>
            </w:r>
          </w:p>
          <w:p w14:paraId="66C92DED"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(1,5 điểm)</w:t>
            </w:r>
          </w:p>
        </w:tc>
        <w:tc>
          <w:tcPr>
            <w:tcW w:w="1134" w:type="dxa"/>
          </w:tcPr>
          <w:p w14:paraId="4EF3C04D"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10%</w:t>
            </w:r>
          </w:p>
          <w:p w14:paraId="782536B1"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(1,0 điểm)</w:t>
            </w:r>
          </w:p>
        </w:tc>
        <w:tc>
          <w:tcPr>
            <w:tcW w:w="1070" w:type="dxa"/>
          </w:tcPr>
          <w:p w14:paraId="46B013A5"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5%</w:t>
            </w:r>
          </w:p>
          <w:p w14:paraId="6BEE77C8" w14:textId="77777777" w:rsidR="00250640" w:rsidRPr="00250640" w:rsidRDefault="00250640" w:rsidP="00250640">
            <w:pPr>
              <w:jc w:val="center"/>
              <w:rPr>
                <w:rFonts w:eastAsia="Calibri" w:cs="Times New Roman"/>
                <w:b/>
                <w:i/>
                <w:color w:val="000000"/>
                <w:spacing w:val="-8"/>
                <w:szCs w:val="28"/>
                <w:lang w:val="en-US"/>
              </w:rPr>
            </w:pPr>
            <w:r w:rsidRPr="00250640">
              <w:rPr>
                <w:rFonts w:eastAsia="Calibri" w:cs="Times New Roman"/>
                <w:b/>
                <w:i/>
                <w:color w:val="000000"/>
                <w:spacing w:val="-8"/>
                <w:szCs w:val="28"/>
                <w:lang w:val="en-US"/>
              </w:rPr>
              <w:t>(0,5 điểm)</w:t>
            </w:r>
          </w:p>
        </w:tc>
      </w:tr>
    </w:tbl>
    <w:p w14:paraId="5ADC76DC" w14:textId="77777777" w:rsidR="00250640" w:rsidRDefault="00250640" w:rsidP="00526DFA">
      <w:pPr>
        <w:jc w:val="center"/>
        <w:rPr>
          <w:rFonts w:ascii="Times New Roman" w:hAnsi="Times New Roman" w:cs="Times New Roman"/>
          <w:b/>
          <w:color w:val="000000" w:themeColor="text1"/>
          <w:sz w:val="28"/>
          <w:szCs w:val="28"/>
        </w:rPr>
      </w:pPr>
    </w:p>
    <w:p w14:paraId="511F1274" w14:textId="65A3E3A1" w:rsidR="00527F5D" w:rsidRDefault="00527F5D" w:rsidP="00526DFA">
      <w:pPr>
        <w:ind w:firstLine="720"/>
        <w:jc w:val="both"/>
        <w:rPr>
          <w:rFonts w:ascii="Arial" w:hAnsi="Arial"/>
        </w:rPr>
      </w:pPr>
    </w:p>
    <w:p w14:paraId="5B609571" w14:textId="2351F6DB" w:rsidR="00523FE7" w:rsidRDefault="00523FE7" w:rsidP="00526DFA">
      <w:pPr>
        <w:ind w:firstLine="720"/>
        <w:jc w:val="both"/>
        <w:rPr>
          <w:rFonts w:ascii="Arial" w:hAnsi="Arial"/>
        </w:rPr>
      </w:pPr>
    </w:p>
    <w:p w14:paraId="1A77EB21" w14:textId="058413FA" w:rsidR="00523FE7" w:rsidRDefault="00523FE7" w:rsidP="00526DFA">
      <w:pPr>
        <w:ind w:firstLine="720"/>
        <w:jc w:val="both"/>
        <w:rPr>
          <w:rFonts w:ascii="Arial" w:hAnsi="Arial"/>
        </w:rPr>
      </w:pPr>
    </w:p>
    <w:p w14:paraId="36FF2022" w14:textId="748088AC" w:rsidR="00523FE7" w:rsidRDefault="00523FE7" w:rsidP="00526DFA">
      <w:pPr>
        <w:ind w:firstLine="720"/>
        <w:jc w:val="both"/>
        <w:rPr>
          <w:rFonts w:ascii="Arial" w:hAnsi="Arial"/>
        </w:rPr>
      </w:pPr>
    </w:p>
    <w:p w14:paraId="020823E7" w14:textId="0D55FA50" w:rsidR="00523FE7" w:rsidRDefault="00523FE7" w:rsidP="00526DFA">
      <w:pPr>
        <w:ind w:firstLine="720"/>
        <w:jc w:val="both"/>
        <w:rPr>
          <w:rFonts w:ascii="Arial" w:hAnsi="Arial"/>
        </w:rPr>
      </w:pPr>
    </w:p>
    <w:p w14:paraId="367074AE" w14:textId="133908BA" w:rsidR="00523FE7" w:rsidRDefault="00523FE7" w:rsidP="00526DFA">
      <w:pPr>
        <w:ind w:firstLine="720"/>
        <w:jc w:val="both"/>
        <w:rPr>
          <w:rFonts w:ascii="Arial" w:hAnsi="Arial"/>
        </w:rPr>
      </w:pPr>
    </w:p>
    <w:p w14:paraId="0E1083BE" w14:textId="2A9ABE08" w:rsidR="00523FE7" w:rsidRDefault="00523FE7" w:rsidP="00526DFA">
      <w:pPr>
        <w:ind w:firstLine="720"/>
        <w:jc w:val="both"/>
        <w:rPr>
          <w:rFonts w:ascii="Arial" w:hAnsi="Arial"/>
        </w:rPr>
      </w:pPr>
    </w:p>
    <w:p w14:paraId="0D79009E" w14:textId="76195A5A" w:rsidR="00523FE7" w:rsidRDefault="00523FE7" w:rsidP="00526DFA">
      <w:pPr>
        <w:ind w:firstLine="720"/>
        <w:jc w:val="both"/>
        <w:rPr>
          <w:rFonts w:ascii="Arial" w:hAnsi="Arial"/>
        </w:rPr>
      </w:pPr>
    </w:p>
    <w:p w14:paraId="45AC2E4C" w14:textId="79790055" w:rsidR="00523FE7" w:rsidRDefault="00523FE7" w:rsidP="00526DFA">
      <w:pPr>
        <w:ind w:firstLine="720"/>
        <w:jc w:val="both"/>
        <w:rPr>
          <w:rFonts w:ascii="Arial" w:hAnsi="Arial"/>
        </w:rPr>
      </w:pPr>
    </w:p>
    <w:p w14:paraId="320EBE35" w14:textId="7AA3BE82" w:rsidR="00523FE7" w:rsidRDefault="00523FE7" w:rsidP="00526DFA">
      <w:pPr>
        <w:ind w:firstLine="720"/>
        <w:jc w:val="both"/>
        <w:rPr>
          <w:rFonts w:ascii="Arial" w:hAnsi="Arial"/>
        </w:rPr>
      </w:pPr>
    </w:p>
    <w:p w14:paraId="76D07776" w14:textId="3683DBFC" w:rsidR="00523FE7" w:rsidRDefault="00523FE7" w:rsidP="00526DFA">
      <w:pPr>
        <w:ind w:firstLine="720"/>
        <w:jc w:val="both"/>
        <w:rPr>
          <w:rFonts w:ascii="Arial" w:hAnsi="Arial"/>
        </w:rPr>
      </w:pPr>
    </w:p>
    <w:p w14:paraId="7B9B1E99" w14:textId="08F1BB70" w:rsidR="00523FE7" w:rsidRDefault="00523FE7" w:rsidP="00526DFA">
      <w:pPr>
        <w:ind w:firstLine="720"/>
        <w:jc w:val="both"/>
        <w:rPr>
          <w:rFonts w:ascii="Arial" w:hAnsi="Arial"/>
        </w:rPr>
      </w:pPr>
    </w:p>
    <w:p w14:paraId="3CB061DF" w14:textId="55A78BF7" w:rsidR="00523FE7" w:rsidRDefault="00523FE7" w:rsidP="00526DFA">
      <w:pPr>
        <w:ind w:firstLine="720"/>
        <w:jc w:val="both"/>
        <w:rPr>
          <w:rFonts w:ascii="Arial" w:hAnsi="Arial"/>
        </w:rPr>
      </w:pPr>
    </w:p>
    <w:p w14:paraId="17B16869" w14:textId="0BFF4A48" w:rsidR="00523FE7" w:rsidRDefault="00523FE7" w:rsidP="00526DFA">
      <w:pPr>
        <w:ind w:firstLine="720"/>
        <w:jc w:val="both"/>
        <w:rPr>
          <w:rFonts w:ascii="Arial" w:hAnsi="Arial"/>
        </w:rPr>
      </w:pPr>
    </w:p>
    <w:p w14:paraId="5BD1603B" w14:textId="0A659A7E" w:rsidR="00523FE7" w:rsidRDefault="00523FE7" w:rsidP="00526DFA">
      <w:pPr>
        <w:ind w:firstLine="720"/>
        <w:jc w:val="both"/>
        <w:rPr>
          <w:rFonts w:ascii="Arial" w:hAnsi="Arial"/>
        </w:rPr>
      </w:pPr>
    </w:p>
    <w:p w14:paraId="76E48C31" w14:textId="38E32B63" w:rsidR="00523FE7" w:rsidRDefault="00523FE7" w:rsidP="00526DFA">
      <w:pPr>
        <w:ind w:firstLine="720"/>
        <w:jc w:val="both"/>
        <w:rPr>
          <w:rFonts w:ascii="Arial" w:hAnsi="Arial"/>
        </w:rPr>
      </w:pPr>
    </w:p>
    <w:p w14:paraId="7E044AE7" w14:textId="05BA8D3D" w:rsidR="00523FE7" w:rsidRDefault="00523FE7" w:rsidP="00526DFA">
      <w:pPr>
        <w:ind w:firstLine="720"/>
        <w:jc w:val="both"/>
        <w:rPr>
          <w:rFonts w:ascii="Arial" w:hAnsi="Arial"/>
        </w:rPr>
      </w:pPr>
    </w:p>
    <w:p w14:paraId="60C90073" w14:textId="1A232AD3" w:rsidR="00523FE7" w:rsidRDefault="00523FE7" w:rsidP="00526DFA">
      <w:pPr>
        <w:ind w:firstLine="720"/>
        <w:jc w:val="both"/>
        <w:rPr>
          <w:rFonts w:ascii="Arial" w:hAnsi="Arial"/>
        </w:rPr>
      </w:pPr>
    </w:p>
    <w:p w14:paraId="522E9B78" w14:textId="610F3AFC" w:rsidR="00523FE7" w:rsidRDefault="00523FE7" w:rsidP="00526DFA">
      <w:pPr>
        <w:ind w:firstLine="720"/>
        <w:jc w:val="both"/>
        <w:rPr>
          <w:rFonts w:ascii="Arial" w:hAnsi="Arial"/>
        </w:rPr>
      </w:pPr>
    </w:p>
    <w:p w14:paraId="2056C112" w14:textId="77777777" w:rsidR="00523FE7" w:rsidRPr="00A906CE" w:rsidRDefault="00523FE7" w:rsidP="00526DFA">
      <w:pPr>
        <w:ind w:firstLine="720"/>
        <w:jc w:val="both"/>
        <w:rPr>
          <w:rFonts w:ascii="Arial" w:hAnsi="Arial"/>
        </w:rPr>
      </w:pPr>
    </w:p>
    <w:tbl>
      <w:tblPr>
        <w:tblW w:w="12264" w:type="dxa"/>
        <w:jc w:val="center"/>
        <w:tblLayout w:type="fixed"/>
        <w:tblLook w:val="01E0" w:firstRow="1" w:lastRow="1" w:firstColumn="1" w:lastColumn="1" w:noHBand="0" w:noVBand="0"/>
      </w:tblPr>
      <w:tblGrid>
        <w:gridCol w:w="4578"/>
        <w:gridCol w:w="7686"/>
      </w:tblGrid>
      <w:tr w:rsidR="00375204" w:rsidRPr="00A906CE" w14:paraId="3167046F" w14:textId="77777777" w:rsidTr="00375204">
        <w:trPr>
          <w:trHeight w:val="687"/>
          <w:jc w:val="center"/>
        </w:trPr>
        <w:tc>
          <w:tcPr>
            <w:tcW w:w="4578" w:type="dxa"/>
          </w:tcPr>
          <w:p w14:paraId="4F9B4A7D" w14:textId="6576A077" w:rsidR="00375204" w:rsidRDefault="00B8682F" w:rsidP="00B8682F">
            <w:pPr>
              <w:jc w:val="center"/>
              <w:rPr>
                <w:rFonts w:ascii="Times New Roman" w:hAnsi="Times New Roman" w:cs="Times New Roman"/>
                <w:b/>
                <w:sz w:val="28"/>
                <w:szCs w:val="28"/>
              </w:rPr>
            </w:pPr>
            <w:r w:rsidRPr="00A906CE">
              <w:rPr>
                <w:rFonts w:ascii="Times New Roman" w:hAnsi="Times New Roman" w:cs="Times New Roman"/>
                <w:b/>
                <w:sz w:val="28"/>
                <w:szCs w:val="28"/>
              </w:rPr>
              <w:lastRenderedPageBreak/>
              <w:t>PHÒNG GD&amp;ĐT</w:t>
            </w:r>
          </w:p>
          <w:p w14:paraId="12F6ED7E" w14:textId="2C975B9E" w:rsidR="00B8682F" w:rsidRPr="00CF4668" w:rsidRDefault="00B8682F" w:rsidP="00B8682F">
            <w:pPr>
              <w:jc w:val="center"/>
              <w:rPr>
                <w:rFonts w:ascii="Times New Roman" w:hAnsi="Times New Roman" w:cs="Times New Roman"/>
                <w:b/>
                <w:color w:val="000000" w:themeColor="text1"/>
                <w:sz w:val="28"/>
                <w:szCs w:val="28"/>
              </w:rPr>
            </w:pPr>
            <w:r w:rsidRPr="00CF4668">
              <w:rPr>
                <w:rFonts w:ascii="Times New Roman" w:hAnsi="Times New Roman" w:cs="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45A28946" wp14:editId="2D6E9FB7">
                      <wp:simplePos x="0" y="0"/>
                      <wp:positionH relativeFrom="column">
                        <wp:posOffset>901065</wp:posOffset>
                      </wp:positionH>
                      <wp:positionV relativeFrom="paragraph">
                        <wp:posOffset>16510</wp:posOffset>
                      </wp:positionV>
                      <wp:extent cx="87630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EB046"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95pt,1.3pt" to="139.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TqmwEAAJMDAAAOAAAAZHJzL2Uyb0RvYy54bWysU8tu2zAQvBfIPxC815JTIA0E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" strokecolor="#4472c4 [3204]" strokeweight=".5pt">
                      <v:stroke joinstyle="miter"/>
                    </v:line>
                  </w:pict>
                </mc:Fallback>
              </mc:AlternateContent>
            </w:r>
          </w:p>
          <w:p w14:paraId="13858809" w14:textId="77777777" w:rsidR="00375204" w:rsidRPr="00A906CE" w:rsidRDefault="00375204" w:rsidP="001F2644">
            <w:pPr>
              <w:jc w:val="center"/>
              <w:rPr>
                <w:rFonts w:ascii="Times New Roman" w:hAnsi="Times New Roman" w:cs="Times New Roman"/>
                <w:i/>
                <w:sz w:val="28"/>
                <w:szCs w:val="28"/>
              </w:rPr>
            </w:pPr>
            <w:r w:rsidRPr="00A906CE">
              <w:rPr>
                <w:rFonts w:ascii="Times New Roman" w:hAnsi="Times New Roman" w:cs="Times New Roman"/>
                <w:i/>
                <w:sz w:val="28"/>
                <w:szCs w:val="28"/>
              </w:rPr>
              <w:t>Đề gồm 01 trang</w:t>
            </w:r>
          </w:p>
          <w:p w14:paraId="04C086F5" w14:textId="77777777" w:rsidR="00375204" w:rsidRPr="00A906CE" w:rsidRDefault="00375204" w:rsidP="001F2644">
            <w:pPr>
              <w:jc w:val="center"/>
              <w:rPr>
                <w:rFonts w:ascii="Times New Roman" w:hAnsi="Times New Roman" w:cs="Times New Roman"/>
                <w:i/>
                <w:sz w:val="28"/>
                <w:szCs w:val="28"/>
              </w:rPr>
            </w:pPr>
          </w:p>
        </w:tc>
        <w:tc>
          <w:tcPr>
            <w:tcW w:w="7686" w:type="dxa"/>
            <w:hideMark/>
          </w:tcPr>
          <w:p w14:paraId="690615A1" w14:textId="24571795" w:rsidR="00375204" w:rsidRPr="00A906CE" w:rsidRDefault="00375204" w:rsidP="001F2644">
            <w:pPr>
              <w:jc w:val="center"/>
              <w:rPr>
                <w:rFonts w:ascii="Times New Roman" w:hAnsi="Times New Roman" w:cs="Times New Roman"/>
                <w:b/>
                <w:bCs/>
                <w:sz w:val="28"/>
                <w:szCs w:val="28"/>
              </w:rPr>
            </w:pPr>
            <w:r w:rsidRPr="00A906CE">
              <w:rPr>
                <w:rFonts w:ascii="Times New Roman" w:hAnsi="Times New Roman" w:cs="Times New Roman"/>
                <w:b/>
                <w:bCs/>
                <w:sz w:val="28"/>
                <w:szCs w:val="28"/>
              </w:rPr>
              <w:t xml:space="preserve">ĐỀ KIỂM TRA </w:t>
            </w:r>
            <w:r w:rsidR="00523FE7" w:rsidRPr="001D4E00">
              <w:rPr>
                <w:rFonts w:ascii="Times New Roman" w:hAnsi="Times New Roman" w:cs="Times New Roman"/>
                <w:b/>
                <w:bCs/>
                <w:sz w:val="28"/>
                <w:szCs w:val="28"/>
              </w:rPr>
              <w:t>GIỮA</w:t>
            </w:r>
            <w:r w:rsidRPr="00A906CE">
              <w:rPr>
                <w:rFonts w:ascii="Times New Roman" w:hAnsi="Times New Roman" w:cs="Times New Roman"/>
                <w:b/>
                <w:bCs/>
                <w:sz w:val="28"/>
                <w:szCs w:val="28"/>
              </w:rPr>
              <w:t xml:space="preserve"> HỌC KÌ II</w:t>
            </w:r>
          </w:p>
          <w:p w14:paraId="2978BD46" w14:textId="77777777" w:rsidR="00375204" w:rsidRPr="00A906CE" w:rsidRDefault="00375204" w:rsidP="001F2644">
            <w:pPr>
              <w:jc w:val="center"/>
              <w:rPr>
                <w:rFonts w:ascii="Times New Roman" w:hAnsi="Times New Roman" w:cs="Times New Roman"/>
                <w:b/>
                <w:bCs/>
                <w:sz w:val="28"/>
                <w:szCs w:val="28"/>
              </w:rPr>
            </w:pPr>
            <w:r w:rsidRPr="00A906CE">
              <w:rPr>
                <w:rFonts w:ascii="Times New Roman" w:hAnsi="Times New Roman" w:cs="Times New Roman"/>
                <w:b/>
                <w:bCs/>
                <w:sz w:val="28"/>
                <w:szCs w:val="28"/>
              </w:rPr>
              <w:t>NĂM HỌC 2022- 2023</w:t>
            </w:r>
          </w:p>
          <w:p w14:paraId="1801DC9B" w14:textId="07548F85" w:rsidR="00375204" w:rsidRPr="00207A62" w:rsidRDefault="00375204" w:rsidP="001F2644">
            <w:pPr>
              <w:jc w:val="center"/>
              <w:rPr>
                <w:rFonts w:ascii="Times New Roman" w:hAnsi="Times New Roman" w:cs="Times New Roman"/>
                <w:b/>
                <w:bCs/>
                <w:sz w:val="28"/>
                <w:szCs w:val="28"/>
              </w:rPr>
            </w:pPr>
            <w:r w:rsidRPr="00A906CE">
              <w:rPr>
                <w:rFonts w:ascii="Times New Roman" w:hAnsi="Times New Roman" w:cs="Times New Roman"/>
                <w:b/>
                <w:bCs/>
                <w:sz w:val="28"/>
                <w:szCs w:val="28"/>
              </w:rPr>
              <w:t xml:space="preserve">MÔN: </w:t>
            </w:r>
            <w:r w:rsidR="00380418" w:rsidRPr="00207A62">
              <w:rPr>
                <w:rFonts w:ascii="Times New Roman" w:hAnsi="Times New Roman" w:cs="Times New Roman"/>
                <w:b/>
                <w:bCs/>
                <w:sz w:val="28"/>
                <w:szCs w:val="28"/>
              </w:rPr>
              <w:t xml:space="preserve">LỊCH SỬ &amp; </w:t>
            </w:r>
            <w:r w:rsidRPr="00A906CE">
              <w:rPr>
                <w:rFonts w:ascii="Times New Roman" w:hAnsi="Times New Roman" w:cs="Times New Roman"/>
                <w:b/>
                <w:bCs/>
                <w:sz w:val="28"/>
                <w:szCs w:val="28"/>
              </w:rPr>
              <w:t>ĐỊA LÍ 7</w:t>
            </w:r>
            <w:r w:rsidR="00380418" w:rsidRPr="00207A62">
              <w:rPr>
                <w:rFonts w:ascii="Times New Roman" w:hAnsi="Times New Roman" w:cs="Times New Roman"/>
                <w:b/>
                <w:bCs/>
                <w:sz w:val="28"/>
                <w:szCs w:val="28"/>
              </w:rPr>
              <w:t xml:space="preserve"> (PHÂN MÔN ĐỊA LÍ)</w:t>
            </w:r>
          </w:p>
          <w:p w14:paraId="1A78E64D" w14:textId="77777777" w:rsidR="00375204" w:rsidRPr="00A906CE" w:rsidRDefault="00375204" w:rsidP="00375204">
            <w:pPr>
              <w:rPr>
                <w:rFonts w:ascii="Times New Roman" w:hAnsi="Times New Roman" w:cs="Times New Roman"/>
                <w:b/>
                <w:i/>
                <w:iCs/>
                <w:sz w:val="28"/>
                <w:szCs w:val="28"/>
              </w:rPr>
            </w:pPr>
            <w:r w:rsidRPr="00A906CE">
              <w:rPr>
                <w:rFonts w:ascii="Times New Roman" w:hAnsi="Times New Roman" w:cs="Times New Roman"/>
                <w:b/>
                <w:i/>
                <w:iCs/>
                <w:sz w:val="28"/>
                <w:szCs w:val="28"/>
              </w:rPr>
              <w:t>Thời gian làm bài: 45 phút, không kể thời gian phát đề</w:t>
            </w:r>
          </w:p>
          <w:p w14:paraId="2B27D018" w14:textId="65803BC2" w:rsidR="00375204" w:rsidRPr="00A906CE" w:rsidRDefault="00375204" w:rsidP="001F2644">
            <w:pPr>
              <w:jc w:val="center"/>
              <w:rPr>
                <w:rFonts w:ascii="Times New Roman" w:hAnsi="Times New Roman" w:cs="Times New Roman"/>
                <w:b/>
                <w:bCs/>
                <w:sz w:val="28"/>
                <w:szCs w:val="28"/>
              </w:rPr>
            </w:pPr>
            <w:r w:rsidRPr="00A906CE">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0767A425" wp14:editId="0729B137">
                      <wp:simplePos x="0" y="0"/>
                      <wp:positionH relativeFrom="column">
                        <wp:posOffset>1395095</wp:posOffset>
                      </wp:positionH>
                      <wp:positionV relativeFrom="paragraph">
                        <wp:posOffset>38735</wp:posOffset>
                      </wp:positionV>
                      <wp:extent cx="1296035" cy="0"/>
                      <wp:effectExtent l="6985" t="13970" r="1143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1F73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3.05pt" to="21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9GsAEAAEgDAAAOAAAAZHJzL2Uyb0RvYy54bWysU8Fu2zAMvQ/YPwi6L3YypF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"/>
                  </w:pict>
                </mc:Fallback>
              </mc:AlternateContent>
            </w:r>
          </w:p>
        </w:tc>
      </w:tr>
    </w:tbl>
    <w:p w14:paraId="76F66931" w14:textId="77777777" w:rsidR="00397AB7" w:rsidRDefault="00585F96" w:rsidP="00375204">
      <w:pPr>
        <w:spacing w:line="320" w:lineRule="exact"/>
        <w:rPr>
          <w:rFonts w:ascii="Times New Roman" w:hAnsi="Times New Roman" w:cs="Times New Roman"/>
          <w:b/>
          <w:sz w:val="28"/>
          <w:szCs w:val="28"/>
        </w:rPr>
      </w:pPr>
      <w:r w:rsidRPr="00207A62">
        <w:rPr>
          <w:rFonts w:ascii="Times New Roman" w:hAnsi="Times New Roman" w:cs="Times New Roman"/>
          <w:b/>
          <w:sz w:val="28"/>
          <w:szCs w:val="28"/>
        </w:rPr>
        <w:tab/>
      </w:r>
    </w:p>
    <w:p w14:paraId="5821D663" w14:textId="07B6480A" w:rsidR="00375204" w:rsidRPr="00585F96" w:rsidRDefault="00375204" w:rsidP="00375204">
      <w:pPr>
        <w:spacing w:line="320" w:lineRule="exact"/>
        <w:rPr>
          <w:rFonts w:ascii="Times New Roman" w:hAnsi="Times New Roman" w:cs="Times New Roman"/>
          <w:b/>
          <w:sz w:val="28"/>
          <w:szCs w:val="28"/>
        </w:rPr>
      </w:pPr>
      <w:r w:rsidRPr="00585F96">
        <w:rPr>
          <w:rFonts w:ascii="Times New Roman" w:hAnsi="Times New Roman" w:cs="Times New Roman"/>
          <w:b/>
          <w:sz w:val="28"/>
          <w:szCs w:val="28"/>
        </w:rPr>
        <w:t xml:space="preserve">I. PHẦN TRẮC NGHIỆM (2,0 </w:t>
      </w:r>
      <w:r w:rsidR="00585F96" w:rsidRPr="00207A62">
        <w:rPr>
          <w:rFonts w:ascii="Times New Roman" w:hAnsi="Times New Roman" w:cs="Times New Roman"/>
          <w:b/>
          <w:sz w:val="28"/>
          <w:szCs w:val="28"/>
        </w:rPr>
        <w:t>điểm</w:t>
      </w:r>
      <w:r w:rsidRPr="00585F96">
        <w:rPr>
          <w:rFonts w:ascii="Times New Roman" w:hAnsi="Times New Roman" w:cs="Times New Roman"/>
          <w:b/>
          <w:sz w:val="28"/>
          <w:szCs w:val="28"/>
        </w:rPr>
        <w:t>)</w:t>
      </w:r>
    </w:p>
    <w:p w14:paraId="7C299558" w14:textId="52DC14C3" w:rsidR="001D4E00" w:rsidRPr="001D4E00" w:rsidRDefault="001D4E00" w:rsidP="001D4E00">
      <w:pPr>
        <w:rPr>
          <w:rFonts w:ascii="Times New Roman" w:eastAsia="Calibri" w:hAnsi="Times New Roman" w:cs="Times New Roman"/>
          <w:sz w:val="28"/>
          <w:szCs w:val="28"/>
        </w:rPr>
      </w:pPr>
      <w:r w:rsidRPr="001D4E00">
        <w:rPr>
          <w:rFonts w:ascii="Times New Roman" w:eastAsia="Calibri" w:hAnsi="Times New Roman" w:cs="Times New Roman"/>
          <w:b/>
          <w:sz w:val="28"/>
          <w:szCs w:val="28"/>
        </w:rPr>
        <w:t xml:space="preserve">Câu 1: </w:t>
      </w:r>
      <w:r w:rsidRPr="001D4E00">
        <w:rPr>
          <w:rFonts w:ascii="Times New Roman" w:eastAsia="Calibri" w:hAnsi="Times New Roman" w:cs="Times New Roman"/>
          <w:sz w:val="28"/>
          <w:szCs w:val="28"/>
        </w:rPr>
        <w:t>Châu M</w:t>
      </w:r>
      <w:r w:rsidR="00397AB7" w:rsidRPr="00397AB7">
        <w:rPr>
          <w:rFonts w:ascii="Times New Roman" w:eastAsia="Calibri" w:hAnsi="Times New Roman" w:cs="Times New Roman"/>
          <w:sz w:val="28"/>
          <w:szCs w:val="28"/>
        </w:rPr>
        <w:t>ĩ</w:t>
      </w:r>
      <w:r w:rsidRPr="001D4E00">
        <w:rPr>
          <w:rFonts w:ascii="Times New Roman" w:eastAsia="Calibri" w:hAnsi="Times New Roman" w:cs="Times New Roman"/>
          <w:sz w:val="28"/>
          <w:szCs w:val="28"/>
        </w:rPr>
        <w:t xml:space="preserve"> </w:t>
      </w:r>
      <w:r w:rsidRPr="001D4E00">
        <w:rPr>
          <w:rFonts w:ascii="Times New Roman" w:eastAsia="Calibri" w:hAnsi="Times New Roman" w:cs="Times New Roman"/>
          <w:b/>
          <w:sz w:val="28"/>
          <w:szCs w:val="28"/>
        </w:rPr>
        <w:t>không</w:t>
      </w:r>
      <w:r w:rsidRPr="001D4E00">
        <w:rPr>
          <w:rFonts w:ascii="Times New Roman" w:eastAsia="Calibri" w:hAnsi="Times New Roman" w:cs="Times New Roman"/>
          <w:sz w:val="28"/>
          <w:szCs w:val="28"/>
        </w:rPr>
        <w:t xml:space="preserve"> tiếp giáp với đại dương nào?</w:t>
      </w:r>
    </w:p>
    <w:p w14:paraId="62533CA4" w14:textId="77777777" w:rsidR="001D4E00" w:rsidRPr="001D4E00" w:rsidRDefault="001D4E00" w:rsidP="001D4E00">
      <w:pPr>
        <w:tabs>
          <w:tab w:val="left" w:pos="4111"/>
        </w:tabs>
        <w:ind w:firstLine="426"/>
        <w:rPr>
          <w:rFonts w:ascii="Times New Roman" w:eastAsia="Calibri" w:hAnsi="Times New Roman" w:cs="Times New Roman"/>
          <w:sz w:val="28"/>
          <w:szCs w:val="28"/>
        </w:rPr>
      </w:pPr>
      <w:r w:rsidRPr="001D4E00">
        <w:rPr>
          <w:rFonts w:ascii="Times New Roman" w:eastAsia="Calibri" w:hAnsi="Times New Roman" w:cs="Times New Roman"/>
          <w:b/>
          <w:color w:val="FF0000"/>
          <w:sz w:val="28"/>
          <w:szCs w:val="28"/>
        </w:rPr>
        <w:t>A.</w:t>
      </w:r>
      <w:r w:rsidRPr="001D4E00">
        <w:rPr>
          <w:rFonts w:ascii="Times New Roman" w:eastAsia="Calibri" w:hAnsi="Times New Roman" w:cs="Times New Roman"/>
          <w:color w:val="FF0000"/>
          <w:sz w:val="28"/>
          <w:szCs w:val="28"/>
        </w:rPr>
        <w:t xml:space="preserve"> Ấn Độ Dương.</w:t>
      </w:r>
      <w:r w:rsidRPr="001D4E00">
        <w:rPr>
          <w:rFonts w:ascii="Times New Roman" w:eastAsia="Calibri" w:hAnsi="Times New Roman" w:cs="Times New Roman"/>
          <w:sz w:val="28"/>
          <w:szCs w:val="28"/>
        </w:rPr>
        <w:tab/>
      </w:r>
      <w:r w:rsidRPr="001D4E00">
        <w:rPr>
          <w:rFonts w:ascii="Times New Roman" w:eastAsia="Calibri" w:hAnsi="Times New Roman" w:cs="Times New Roman"/>
          <w:b/>
          <w:sz w:val="28"/>
          <w:szCs w:val="28"/>
        </w:rPr>
        <w:t xml:space="preserve">B. </w:t>
      </w:r>
      <w:r w:rsidRPr="001D4E00">
        <w:rPr>
          <w:rFonts w:ascii="Times New Roman" w:eastAsia="Calibri" w:hAnsi="Times New Roman" w:cs="Times New Roman"/>
          <w:sz w:val="28"/>
          <w:szCs w:val="28"/>
        </w:rPr>
        <w:t>Đại Tây Dương.</w:t>
      </w:r>
      <w:r w:rsidRPr="001D4E00">
        <w:rPr>
          <w:rFonts w:ascii="Times New Roman" w:eastAsia="Calibri" w:hAnsi="Times New Roman" w:cs="Times New Roman"/>
          <w:sz w:val="28"/>
          <w:szCs w:val="28"/>
        </w:rPr>
        <w:tab/>
      </w:r>
      <w:r w:rsidRPr="001D4E00">
        <w:rPr>
          <w:rFonts w:ascii="Times New Roman" w:eastAsia="Calibri" w:hAnsi="Times New Roman" w:cs="Times New Roman"/>
          <w:sz w:val="28"/>
          <w:szCs w:val="28"/>
        </w:rPr>
        <w:tab/>
      </w:r>
      <w:r w:rsidRPr="001D4E00">
        <w:rPr>
          <w:rFonts w:ascii="Times New Roman" w:eastAsia="Calibri" w:hAnsi="Times New Roman" w:cs="Times New Roman"/>
          <w:b/>
          <w:sz w:val="28"/>
          <w:szCs w:val="28"/>
        </w:rPr>
        <w:t>C.</w:t>
      </w:r>
      <w:r w:rsidRPr="001D4E00">
        <w:rPr>
          <w:rFonts w:ascii="Times New Roman" w:eastAsia="Calibri" w:hAnsi="Times New Roman" w:cs="Times New Roman"/>
          <w:b/>
          <w:color w:val="FF0000"/>
          <w:sz w:val="28"/>
          <w:szCs w:val="28"/>
        </w:rPr>
        <w:t xml:space="preserve"> </w:t>
      </w:r>
      <w:r w:rsidRPr="001D4E00">
        <w:rPr>
          <w:rFonts w:ascii="Times New Roman" w:eastAsia="Calibri" w:hAnsi="Times New Roman" w:cs="Times New Roman"/>
          <w:sz w:val="28"/>
          <w:szCs w:val="28"/>
        </w:rPr>
        <w:t>Bắc Băng Dương.</w:t>
      </w:r>
      <w:r w:rsidRPr="001D4E00">
        <w:rPr>
          <w:rFonts w:ascii="Times New Roman" w:eastAsia="Calibri" w:hAnsi="Times New Roman" w:cs="Times New Roman"/>
          <w:color w:val="FF0000"/>
          <w:sz w:val="28"/>
          <w:szCs w:val="28"/>
        </w:rPr>
        <w:tab/>
      </w:r>
      <w:r w:rsidRPr="001D4E00">
        <w:rPr>
          <w:rFonts w:ascii="Times New Roman" w:eastAsia="Calibri" w:hAnsi="Times New Roman" w:cs="Times New Roman"/>
          <w:b/>
          <w:sz w:val="28"/>
          <w:szCs w:val="28"/>
        </w:rPr>
        <w:t xml:space="preserve">D. </w:t>
      </w:r>
      <w:r w:rsidRPr="001D4E00">
        <w:rPr>
          <w:rFonts w:ascii="Times New Roman" w:eastAsia="Calibri" w:hAnsi="Times New Roman" w:cs="Times New Roman"/>
          <w:sz w:val="28"/>
          <w:szCs w:val="28"/>
        </w:rPr>
        <w:t>Thái Bình Dương.</w:t>
      </w:r>
    </w:p>
    <w:p w14:paraId="2E4A3A2B" w14:textId="371780A6" w:rsidR="001D4E00" w:rsidRPr="001D4E00" w:rsidRDefault="001D4E00" w:rsidP="001D4E00">
      <w:pPr>
        <w:rPr>
          <w:rFonts w:ascii="Times New Roman" w:eastAsia="Calibri" w:hAnsi="Times New Roman" w:cs="Times New Roman"/>
          <w:sz w:val="28"/>
          <w:szCs w:val="28"/>
        </w:rPr>
      </w:pPr>
      <w:r w:rsidRPr="001D4E00">
        <w:rPr>
          <w:rFonts w:ascii="Times New Roman" w:eastAsia="Calibri" w:hAnsi="Times New Roman" w:cs="Times New Roman"/>
          <w:b/>
          <w:sz w:val="28"/>
          <w:szCs w:val="28"/>
        </w:rPr>
        <w:t xml:space="preserve">Câu 2: </w:t>
      </w:r>
      <w:r w:rsidRPr="001D4E00">
        <w:rPr>
          <w:rFonts w:ascii="Times New Roman" w:eastAsia="Calibri" w:hAnsi="Times New Roman" w:cs="Times New Roman"/>
          <w:sz w:val="28"/>
          <w:szCs w:val="28"/>
        </w:rPr>
        <w:t>Châu M</w:t>
      </w:r>
      <w:r w:rsidR="00397AB7" w:rsidRPr="00397AB7">
        <w:rPr>
          <w:rFonts w:ascii="Times New Roman" w:eastAsia="Calibri" w:hAnsi="Times New Roman" w:cs="Times New Roman"/>
          <w:sz w:val="28"/>
          <w:szCs w:val="28"/>
        </w:rPr>
        <w:t>ĩ</w:t>
      </w:r>
      <w:r w:rsidRPr="001D4E00">
        <w:rPr>
          <w:rFonts w:ascii="Times New Roman" w:eastAsia="Calibri" w:hAnsi="Times New Roman" w:cs="Times New Roman"/>
          <w:sz w:val="28"/>
          <w:szCs w:val="28"/>
        </w:rPr>
        <w:t xml:space="preserve"> có diện tích khoảng bao nhiêu km</w:t>
      </w:r>
      <w:r w:rsidRPr="001D4E00">
        <w:rPr>
          <w:rFonts w:ascii="Times New Roman" w:eastAsia="Calibri" w:hAnsi="Times New Roman" w:cs="Times New Roman"/>
          <w:sz w:val="28"/>
          <w:szCs w:val="28"/>
          <w:vertAlign w:val="superscript"/>
        </w:rPr>
        <w:t>2</w:t>
      </w:r>
      <w:r w:rsidRPr="001D4E00">
        <w:rPr>
          <w:rFonts w:ascii="Times New Roman" w:eastAsia="Calibri" w:hAnsi="Times New Roman" w:cs="Times New Roman"/>
          <w:sz w:val="28"/>
          <w:szCs w:val="28"/>
        </w:rPr>
        <w:t>?</w:t>
      </w:r>
    </w:p>
    <w:p w14:paraId="70A64E3F" w14:textId="77777777" w:rsidR="001D4E00" w:rsidRPr="001D4E00" w:rsidRDefault="001D4E00" w:rsidP="001D4E00">
      <w:pPr>
        <w:tabs>
          <w:tab w:val="left" w:pos="5103"/>
        </w:tabs>
        <w:ind w:firstLine="426"/>
        <w:rPr>
          <w:rFonts w:ascii="Times New Roman" w:eastAsia="Calibri" w:hAnsi="Times New Roman" w:cs="Times New Roman"/>
          <w:color w:val="FF0000"/>
          <w:sz w:val="28"/>
          <w:szCs w:val="28"/>
          <w:lang w:val="en-US"/>
        </w:rPr>
      </w:pPr>
      <w:r w:rsidRPr="001D4E00">
        <w:rPr>
          <w:rFonts w:ascii="Times New Roman" w:eastAsia="Calibri" w:hAnsi="Times New Roman" w:cs="Times New Roman"/>
          <w:b/>
          <w:sz w:val="28"/>
          <w:szCs w:val="28"/>
        </w:rPr>
        <w:t xml:space="preserve">A. </w:t>
      </w:r>
      <w:r w:rsidRPr="001D4E00">
        <w:rPr>
          <w:rFonts w:ascii="Times New Roman" w:eastAsia="Calibri" w:hAnsi="Times New Roman" w:cs="Times New Roman"/>
          <w:sz w:val="28"/>
          <w:szCs w:val="28"/>
        </w:rPr>
        <w:t>41 triệu km</w:t>
      </w:r>
      <w:r w:rsidRPr="001D4E00">
        <w:rPr>
          <w:rFonts w:ascii="Times New Roman" w:eastAsia="Calibri" w:hAnsi="Times New Roman" w:cs="Times New Roman"/>
          <w:sz w:val="28"/>
          <w:szCs w:val="28"/>
          <w:vertAlign w:val="superscript"/>
        </w:rPr>
        <w:t>2</w:t>
      </w:r>
      <w:r w:rsidRPr="001D4E00">
        <w:rPr>
          <w:rFonts w:ascii="Times New Roman" w:eastAsia="Calibri" w:hAnsi="Times New Roman" w:cs="Times New Roman"/>
          <w:sz w:val="28"/>
          <w:szCs w:val="28"/>
          <w:lang w:val="en-US"/>
        </w:rPr>
        <w:t xml:space="preserve">.         </w:t>
      </w:r>
      <w:r w:rsidRPr="001D4E00">
        <w:rPr>
          <w:rFonts w:ascii="Times New Roman" w:eastAsia="Calibri" w:hAnsi="Times New Roman" w:cs="Times New Roman"/>
          <w:b/>
          <w:color w:val="FF0000"/>
          <w:sz w:val="28"/>
          <w:szCs w:val="28"/>
        </w:rPr>
        <w:t xml:space="preserve">B. </w:t>
      </w:r>
      <w:r w:rsidRPr="001D4E00">
        <w:rPr>
          <w:rFonts w:ascii="Times New Roman" w:eastAsia="Calibri" w:hAnsi="Times New Roman" w:cs="Times New Roman"/>
          <w:color w:val="FF0000"/>
          <w:sz w:val="28"/>
          <w:szCs w:val="28"/>
        </w:rPr>
        <w:t>42 triệu km</w:t>
      </w:r>
      <w:r w:rsidRPr="001D4E00">
        <w:rPr>
          <w:rFonts w:ascii="Times New Roman" w:eastAsia="Calibri" w:hAnsi="Times New Roman" w:cs="Times New Roman"/>
          <w:color w:val="FF0000"/>
          <w:sz w:val="28"/>
          <w:szCs w:val="28"/>
          <w:vertAlign w:val="superscript"/>
        </w:rPr>
        <w:t>2</w:t>
      </w:r>
      <w:r w:rsidRPr="001D4E00">
        <w:rPr>
          <w:rFonts w:ascii="Times New Roman" w:eastAsia="Calibri" w:hAnsi="Times New Roman" w:cs="Times New Roman"/>
          <w:color w:val="FF0000"/>
          <w:sz w:val="28"/>
          <w:szCs w:val="28"/>
        </w:rPr>
        <w:t>.</w:t>
      </w:r>
      <w:r w:rsidRPr="001D4E00">
        <w:rPr>
          <w:rFonts w:ascii="Times New Roman" w:eastAsia="Calibri" w:hAnsi="Times New Roman" w:cs="Times New Roman"/>
          <w:color w:val="FF0000"/>
          <w:sz w:val="28"/>
          <w:szCs w:val="28"/>
          <w:lang w:val="en-US"/>
        </w:rPr>
        <w:t xml:space="preserve">               </w:t>
      </w:r>
      <w:r w:rsidRPr="001D4E00">
        <w:rPr>
          <w:rFonts w:ascii="Times New Roman" w:eastAsia="Calibri" w:hAnsi="Times New Roman" w:cs="Times New Roman"/>
          <w:b/>
          <w:sz w:val="28"/>
          <w:szCs w:val="28"/>
        </w:rPr>
        <w:t xml:space="preserve">C. </w:t>
      </w:r>
      <w:r w:rsidRPr="001D4E00">
        <w:rPr>
          <w:rFonts w:ascii="Times New Roman" w:eastAsia="Calibri" w:hAnsi="Times New Roman" w:cs="Times New Roman"/>
          <w:sz w:val="28"/>
          <w:szCs w:val="28"/>
        </w:rPr>
        <w:t>43 triệu km</w:t>
      </w:r>
      <w:r w:rsidRPr="001D4E00">
        <w:rPr>
          <w:rFonts w:ascii="Times New Roman" w:eastAsia="Calibri" w:hAnsi="Times New Roman" w:cs="Times New Roman"/>
          <w:sz w:val="28"/>
          <w:szCs w:val="28"/>
          <w:vertAlign w:val="superscript"/>
        </w:rPr>
        <w:t>2</w:t>
      </w:r>
      <w:r w:rsidRPr="001D4E00">
        <w:rPr>
          <w:rFonts w:ascii="Times New Roman" w:eastAsia="Calibri" w:hAnsi="Times New Roman" w:cs="Times New Roman"/>
          <w:sz w:val="28"/>
          <w:szCs w:val="28"/>
        </w:rPr>
        <w:t>.</w:t>
      </w:r>
      <w:r w:rsidRPr="001D4E00">
        <w:rPr>
          <w:rFonts w:ascii="Times New Roman" w:eastAsia="Calibri" w:hAnsi="Times New Roman" w:cs="Times New Roman"/>
          <w:b/>
          <w:sz w:val="28"/>
          <w:szCs w:val="28"/>
        </w:rPr>
        <w:tab/>
      </w:r>
      <w:r w:rsidRPr="001D4E00">
        <w:rPr>
          <w:rFonts w:ascii="Times New Roman" w:eastAsia="Calibri" w:hAnsi="Times New Roman" w:cs="Times New Roman"/>
          <w:b/>
          <w:sz w:val="28"/>
          <w:szCs w:val="28"/>
          <w:lang w:val="en-US"/>
        </w:rPr>
        <w:tab/>
      </w:r>
      <w:r w:rsidRPr="001D4E00">
        <w:rPr>
          <w:rFonts w:ascii="Times New Roman" w:eastAsia="Calibri" w:hAnsi="Times New Roman" w:cs="Times New Roman"/>
          <w:b/>
          <w:sz w:val="28"/>
          <w:szCs w:val="28"/>
        </w:rPr>
        <w:t xml:space="preserve">D. </w:t>
      </w:r>
      <w:r w:rsidRPr="001D4E00">
        <w:rPr>
          <w:rFonts w:ascii="Times New Roman" w:eastAsia="Calibri" w:hAnsi="Times New Roman" w:cs="Times New Roman"/>
          <w:sz w:val="28"/>
          <w:szCs w:val="28"/>
        </w:rPr>
        <w:t>4</w:t>
      </w:r>
      <w:r w:rsidRPr="001D4E00">
        <w:rPr>
          <w:rFonts w:ascii="Times New Roman" w:eastAsia="Calibri" w:hAnsi="Times New Roman" w:cs="Times New Roman"/>
          <w:sz w:val="28"/>
          <w:szCs w:val="28"/>
          <w:lang w:val="en-US"/>
        </w:rPr>
        <w:t>4</w:t>
      </w:r>
      <w:r w:rsidRPr="001D4E00">
        <w:rPr>
          <w:rFonts w:ascii="Times New Roman" w:eastAsia="Calibri" w:hAnsi="Times New Roman" w:cs="Times New Roman"/>
          <w:sz w:val="28"/>
          <w:szCs w:val="28"/>
        </w:rPr>
        <w:t xml:space="preserve"> triệu km</w:t>
      </w:r>
      <w:r w:rsidRPr="001D4E00">
        <w:rPr>
          <w:rFonts w:ascii="Times New Roman" w:eastAsia="Calibri" w:hAnsi="Times New Roman" w:cs="Times New Roman"/>
          <w:sz w:val="28"/>
          <w:szCs w:val="28"/>
          <w:vertAlign w:val="superscript"/>
        </w:rPr>
        <w:t>2</w:t>
      </w:r>
      <w:r w:rsidRPr="001D4E00">
        <w:rPr>
          <w:rFonts w:ascii="Times New Roman" w:eastAsia="Calibri" w:hAnsi="Times New Roman" w:cs="Times New Roman"/>
          <w:sz w:val="28"/>
          <w:szCs w:val="28"/>
        </w:rPr>
        <w:t>.</w:t>
      </w:r>
    </w:p>
    <w:p w14:paraId="74A5977C" w14:textId="4D8A244B" w:rsidR="001D4E00" w:rsidRPr="001D4E00" w:rsidRDefault="001D4E00" w:rsidP="001D4E00">
      <w:pPr>
        <w:rPr>
          <w:rFonts w:ascii="Times New Roman" w:eastAsia="Calibri" w:hAnsi="Times New Roman" w:cs="Times New Roman"/>
          <w:sz w:val="28"/>
          <w:szCs w:val="28"/>
        </w:rPr>
      </w:pPr>
      <w:r w:rsidRPr="001D4E00">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lang w:val="en-US"/>
        </w:rPr>
        <w:t>3</w:t>
      </w:r>
      <w:r w:rsidRPr="001D4E00">
        <w:rPr>
          <w:rFonts w:ascii="Times New Roman" w:eastAsia="Calibri" w:hAnsi="Times New Roman" w:cs="Times New Roman"/>
          <w:b/>
          <w:sz w:val="28"/>
          <w:szCs w:val="28"/>
        </w:rPr>
        <w:t xml:space="preserve">: </w:t>
      </w:r>
      <w:r w:rsidRPr="001D4E00">
        <w:rPr>
          <w:rFonts w:ascii="Times New Roman" w:eastAsia="Calibri" w:hAnsi="Times New Roman" w:cs="Times New Roman"/>
          <w:sz w:val="28"/>
          <w:szCs w:val="28"/>
        </w:rPr>
        <w:t>Châu M</w:t>
      </w:r>
      <w:r w:rsidR="00397AB7">
        <w:rPr>
          <w:rFonts w:ascii="Times New Roman" w:eastAsia="Calibri" w:hAnsi="Times New Roman" w:cs="Times New Roman"/>
          <w:sz w:val="28"/>
          <w:szCs w:val="28"/>
          <w:lang w:val="en-US"/>
        </w:rPr>
        <w:t>ĩ</w:t>
      </w:r>
      <w:r w:rsidRPr="001D4E00">
        <w:rPr>
          <w:rFonts w:ascii="Times New Roman" w:eastAsia="Calibri" w:hAnsi="Times New Roman" w:cs="Times New Roman"/>
          <w:sz w:val="28"/>
          <w:szCs w:val="28"/>
        </w:rPr>
        <w:t xml:space="preserve"> nằm hoàn toàn ở </w:t>
      </w:r>
    </w:p>
    <w:p w14:paraId="0FB1731A" w14:textId="39CFA484" w:rsidR="001D4E00" w:rsidRPr="001D4E00" w:rsidRDefault="001D4E00" w:rsidP="001D4E00">
      <w:pPr>
        <w:tabs>
          <w:tab w:val="left" w:pos="4111"/>
        </w:tabs>
        <w:ind w:firstLine="426"/>
        <w:rPr>
          <w:rFonts w:ascii="Times New Roman" w:eastAsia="Calibri" w:hAnsi="Times New Roman" w:cs="Times New Roman"/>
          <w:color w:val="FF0000"/>
          <w:sz w:val="28"/>
          <w:szCs w:val="28"/>
        </w:rPr>
      </w:pPr>
      <w:r w:rsidRPr="001D4E00">
        <w:rPr>
          <w:rFonts w:ascii="Times New Roman" w:eastAsia="Calibri" w:hAnsi="Times New Roman" w:cs="Times New Roman"/>
          <w:b/>
          <w:sz w:val="28"/>
          <w:szCs w:val="28"/>
        </w:rPr>
        <w:t xml:space="preserve">A. </w:t>
      </w:r>
      <w:r w:rsidRPr="001D4E00">
        <w:rPr>
          <w:rFonts w:ascii="Times New Roman" w:eastAsia="Calibri" w:hAnsi="Times New Roman" w:cs="Times New Roman"/>
          <w:sz w:val="28"/>
          <w:szCs w:val="28"/>
        </w:rPr>
        <w:t>nửa cầu Bắc.</w:t>
      </w:r>
      <w:r w:rsidRPr="001D4E00">
        <w:rPr>
          <w:rFonts w:ascii="Times New Roman" w:eastAsia="Calibri" w:hAnsi="Times New Roman" w:cs="Times New Roman"/>
          <w:sz w:val="28"/>
          <w:szCs w:val="28"/>
        </w:rPr>
        <w:tab/>
      </w:r>
      <w:r w:rsidRPr="001D4E00">
        <w:rPr>
          <w:rFonts w:ascii="Times New Roman" w:eastAsia="Calibri" w:hAnsi="Times New Roman" w:cs="Times New Roman"/>
          <w:b/>
          <w:sz w:val="28"/>
          <w:szCs w:val="28"/>
        </w:rPr>
        <w:t xml:space="preserve">B. </w:t>
      </w:r>
      <w:r w:rsidRPr="001D4E00">
        <w:rPr>
          <w:rFonts w:ascii="Times New Roman" w:eastAsia="Calibri" w:hAnsi="Times New Roman" w:cs="Times New Roman"/>
          <w:sz w:val="28"/>
          <w:szCs w:val="28"/>
        </w:rPr>
        <w:t>nửa cầu Nam.</w:t>
      </w:r>
      <w:r w:rsidRPr="001D4E00">
        <w:rPr>
          <w:rFonts w:ascii="Times New Roman" w:eastAsia="Calibri" w:hAnsi="Times New Roman" w:cs="Times New Roman"/>
          <w:sz w:val="28"/>
          <w:szCs w:val="28"/>
        </w:rPr>
        <w:tab/>
      </w:r>
      <w:r w:rsidRPr="001D4E00">
        <w:rPr>
          <w:rFonts w:ascii="Times New Roman" w:eastAsia="Calibri" w:hAnsi="Times New Roman" w:cs="Times New Roman"/>
          <w:sz w:val="28"/>
          <w:szCs w:val="28"/>
        </w:rPr>
        <w:tab/>
      </w:r>
      <w:r w:rsidRPr="001D4E00">
        <w:rPr>
          <w:rFonts w:ascii="Times New Roman" w:eastAsia="Calibri" w:hAnsi="Times New Roman" w:cs="Times New Roman"/>
          <w:b/>
          <w:sz w:val="28"/>
          <w:szCs w:val="28"/>
        </w:rPr>
        <w:t xml:space="preserve">C. </w:t>
      </w:r>
      <w:r w:rsidRPr="001D4E00">
        <w:rPr>
          <w:rFonts w:ascii="Times New Roman" w:eastAsia="Calibri" w:hAnsi="Times New Roman" w:cs="Times New Roman"/>
          <w:sz w:val="28"/>
          <w:szCs w:val="28"/>
        </w:rPr>
        <w:t xml:space="preserve">nửa cầu </w:t>
      </w:r>
      <w:r w:rsidR="00F263EA" w:rsidRPr="00F263EA">
        <w:rPr>
          <w:rFonts w:ascii="Times New Roman" w:eastAsia="Calibri" w:hAnsi="Times New Roman" w:cs="Times New Roman"/>
          <w:sz w:val="28"/>
          <w:szCs w:val="28"/>
        </w:rPr>
        <w:t>Đông</w:t>
      </w:r>
      <w:r w:rsidRPr="001D4E00">
        <w:rPr>
          <w:rFonts w:ascii="Times New Roman" w:eastAsia="Calibri" w:hAnsi="Times New Roman" w:cs="Times New Roman"/>
          <w:sz w:val="28"/>
          <w:szCs w:val="28"/>
        </w:rPr>
        <w:t>.</w:t>
      </w:r>
      <w:r w:rsidRPr="001D4E00">
        <w:rPr>
          <w:rFonts w:ascii="Times New Roman" w:eastAsia="Calibri" w:hAnsi="Times New Roman" w:cs="Times New Roman"/>
          <w:sz w:val="28"/>
          <w:szCs w:val="28"/>
        </w:rPr>
        <w:tab/>
      </w:r>
      <w:r w:rsidRPr="001D4E00">
        <w:rPr>
          <w:rFonts w:ascii="Times New Roman" w:eastAsia="Calibri" w:hAnsi="Times New Roman" w:cs="Times New Roman"/>
          <w:color w:val="FF0000"/>
          <w:sz w:val="28"/>
          <w:szCs w:val="28"/>
        </w:rPr>
        <w:tab/>
      </w:r>
      <w:r w:rsidRPr="001D4E00">
        <w:rPr>
          <w:rFonts w:ascii="Times New Roman" w:eastAsia="Calibri" w:hAnsi="Times New Roman" w:cs="Times New Roman"/>
          <w:b/>
          <w:sz w:val="28"/>
          <w:szCs w:val="28"/>
        </w:rPr>
        <w:t xml:space="preserve"> </w:t>
      </w:r>
      <w:r w:rsidRPr="001D4E00">
        <w:rPr>
          <w:rFonts w:ascii="Times New Roman" w:eastAsia="Calibri" w:hAnsi="Times New Roman" w:cs="Times New Roman"/>
          <w:b/>
          <w:color w:val="FF0000"/>
          <w:sz w:val="28"/>
          <w:szCs w:val="28"/>
        </w:rPr>
        <w:t xml:space="preserve">D. </w:t>
      </w:r>
      <w:r w:rsidRPr="001D4E00">
        <w:rPr>
          <w:rFonts w:ascii="Times New Roman" w:eastAsia="Calibri" w:hAnsi="Times New Roman" w:cs="Times New Roman"/>
          <w:color w:val="FF0000"/>
          <w:sz w:val="28"/>
          <w:szCs w:val="28"/>
        </w:rPr>
        <w:t xml:space="preserve">nửa cầu </w:t>
      </w:r>
      <w:r w:rsidR="00F263EA" w:rsidRPr="00F263EA">
        <w:rPr>
          <w:rFonts w:ascii="Times New Roman" w:eastAsia="Calibri" w:hAnsi="Times New Roman" w:cs="Times New Roman"/>
          <w:color w:val="FF0000"/>
          <w:sz w:val="28"/>
          <w:szCs w:val="28"/>
        </w:rPr>
        <w:t>Tây</w:t>
      </w:r>
      <w:r w:rsidRPr="001D4E00">
        <w:rPr>
          <w:rFonts w:ascii="Times New Roman" w:eastAsia="Calibri" w:hAnsi="Times New Roman" w:cs="Times New Roman"/>
          <w:color w:val="FF0000"/>
          <w:sz w:val="28"/>
          <w:szCs w:val="28"/>
        </w:rPr>
        <w:t>.</w:t>
      </w:r>
    </w:p>
    <w:p w14:paraId="3714C3CB" w14:textId="43249C36" w:rsidR="001D4E00" w:rsidRPr="001D4E00" w:rsidRDefault="001D4E00" w:rsidP="001D4E00">
      <w:pPr>
        <w:rPr>
          <w:rFonts w:ascii="Times New Roman" w:eastAsia="Calibri" w:hAnsi="Times New Roman" w:cs="Times New Roman"/>
          <w:sz w:val="28"/>
          <w:szCs w:val="28"/>
        </w:rPr>
      </w:pPr>
      <w:r w:rsidRPr="001D4E00">
        <w:rPr>
          <w:rFonts w:ascii="Times New Roman" w:eastAsia="Calibri" w:hAnsi="Times New Roman" w:cs="Times New Roman"/>
          <w:b/>
          <w:sz w:val="28"/>
          <w:szCs w:val="28"/>
        </w:rPr>
        <w:t xml:space="preserve">Câu 4: </w:t>
      </w:r>
      <w:r w:rsidRPr="001D4E00">
        <w:rPr>
          <w:rFonts w:ascii="Times New Roman" w:eastAsia="Calibri" w:hAnsi="Times New Roman" w:cs="Times New Roman"/>
          <w:sz w:val="28"/>
          <w:szCs w:val="28"/>
        </w:rPr>
        <w:t>Châu M</w:t>
      </w:r>
      <w:r w:rsidR="00397AB7" w:rsidRPr="00397AB7">
        <w:rPr>
          <w:rFonts w:ascii="Times New Roman" w:eastAsia="Calibri" w:hAnsi="Times New Roman" w:cs="Times New Roman"/>
          <w:sz w:val="28"/>
          <w:szCs w:val="28"/>
        </w:rPr>
        <w:t>ĩ</w:t>
      </w:r>
      <w:r w:rsidRPr="001D4E00">
        <w:rPr>
          <w:rFonts w:ascii="Times New Roman" w:eastAsia="Calibri" w:hAnsi="Times New Roman" w:cs="Times New Roman"/>
          <w:sz w:val="28"/>
          <w:szCs w:val="28"/>
        </w:rPr>
        <w:t xml:space="preserve"> có diện tích lớn thứ mấy trên thế giới?</w:t>
      </w:r>
    </w:p>
    <w:p w14:paraId="32A814CB" w14:textId="77777777" w:rsidR="001D4E00" w:rsidRPr="001D4E00" w:rsidRDefault="001D4E00" w:rsidP="001D4E00">
      <w:pPr>
        <w:tabs>
          <w:tab w:val="left" w:pos="5103"/>
        </w:tabs>
        <w:ind w:firstLine="426"/>
        <w:rPr>
          <w:rFonts w:ascii="Times New Roman" w:eastAsia="Calibri" w:hAnsi="Times New Roman" w:cs="Times New Roman"/>
          <w:color w:val="FF0000"/>
          <w:sz w:val="28"/>
          <w:szCs w:val="28"/>
        </w:rPr>
      </w:pPr>
      <w:r w:rsidRPr="001D4E00">
        <w:rPr>
          <w:rFonts w:ascii="Times New Roman" w:eastAsia="Calibri" w:hAnsi="Times New Roman" w:cs="Times New Roman"/>
          <w:b/>
          <w:sz w:val="28"/>
          <w:szCs w:val="28"/>
        </w:rPr>
        <w:t xml:space="preserve">A. </w:t>
      </w:r>
      <w:r w:rsidRPr="001D4E00">
        <w:rPr>
          <w:rFonts w:ascii="Times New Roman" w:eastAsia="Calibri" w:hAnsi="Times New Roman" w:cs="Times New Roman"/>
          <w:sz w:val="28"/>
          <w:szCs w:val="28"/>
        </w:rPr>
        <w:t xml:space="preserve">1.                                </w:t>
      </w:r>
      <w:r w:rsidRPr="001D4E00">
        <w:rPr>
          <w:rFonts w:ascii="Times New Roman" w:eastAsia="Calibri" w:hAnsi="Times New Roman" w:cs="Times New Roman"/>
          <w:b/>
          <w:color w:val="FF0000"/>
          <w:sz w:val="28"/>
          <w:szCs w:val="28"/>
        </w:rPr>
        <w:t xml:space="preserve">B. </w:t>
      </w:r>
      <w:r w:rsidRPr="001D4E00">
        <w:rPr>
          <w:rFonts w:ascii="Times New Roman" w:eastAsia="Calibri" w:hAnsi="Times New Roman" w:cs="Times New Roman"/>
          <w:color w:val="FF0000"/>
          <w:sz w:val="28"/>
          <w:szCs w:val="28"/>
        </w:rPr>
        <w:t>2.</w:t>
      </w:r>
      <w:r w:rsidRPr="001D4E00">
        <w:rPr>
          <w:rFonts w:ascii="Times New Roman" w:eastAsia="Calibri" w:hAnsi="Times New Roman" w:cs="Times New Roman"/>
          <w:color w:val="FF0000"/>
          <w:sz w:val="28"/>
          <w:szCs w:val="28"/>
        </w:rPr>
        <w:tab/>
      </w:r>
      <w:r w:rsidRPr="001D4E00">
        <w:rPr>
          <w:rFonts w:ascii="Times New Roman" w:eastAsia="Calibri" w:hAnsi="Times New Roman" w:cs="Times New Roman"/>
          <w:color w:val="FF0000"/>
          <w:sz w:val="28"/>
          <w:szCs w:val="28"/>
        </w:rPr>
        <w:tab/>
      </w:r>
      <w:r w:rsidRPr="001D4E00">
        <w:rPr>
          <w:rFonts w:ascii="Times New Roman" w:eastAsia="Calibri" w:hAnsi="Times New Roman" w:cs="Times New Roman"/>
          <w:b/>
          <w:sz w:val="28"/>
          <w:szCs w:val="28"/>
        </w:rPr>
        <w:t xml:space="preserve">C. </w:t>
      </w:r>
      <w:r w:rsidRPr="001D4E00">
        <w:rPr>
          <w:rFonts w:ascii="Times New Roman" w:eastAsia="Calibri" w:hAnsi="Times New Roman" w:cs="Times New Roman"/>
          <w:sz w:val="28"/>
          <w:szCs w:val="28"/>
        </w:rPr>
        <w:t>3.</w:t>
      </w:r>
      <w:r w:rsidRPr="001D4E00">
        <w:rPr>
          <w:rFonts w:ascii="Times New Roman" w:eastAsia="Calibri" w:hAnsi="Times New Roman" w:cs="Times New Roman"/>
          <w:sz w:val="28"/>
          <w:szCs w:val="28"/>
        </w:rPr>
        <w:tab/>
      </w:r>
      <w:r w:rsidRPr="001D4E00">
        <w:rPr>
          <w:rFonts w:ascii="Times New Roman" w:eastAsia="Calibri" w:hAnsi="Times New Roman" w:cs="Times New Roman"/>
          <w:sz w:val="28"/>
          <w:szCs w:val="28"/>
        </w:rPr>
        <w:tab/>
        <w:t xml:space="preserve">               </w:t>
      </w:r>
      <w:r w:rsidRPr="001D4E00">
        <w:rPr>
          <w:rFonts w:ascii="Times New Roman" w:eastAsia="Calibri" w:hAnsi="Times New Roman" w:cs="Times New Roman"/>
          <w:b/>
          <w:sz w:val="28"/>
          <w:szCs w:val="28"/>
        </w:rPr>
        <w:tab/>
        <w:t xml:space="preserve">D. </w:t>
      </w:r>
      <w:r w:rsidRPr="001D4E00">
        <w:rPr>
          <w:rFonts w:ascii="Times New Roman" w:eastAsia="Calibri" w:hAnsi="Times New Roman" w:cs="Times New Roman"/>
          <w:sz w:val="28"/>
          <w:szCs w:val="28"/>
        </w:rPr>
        <w:t>4.</w:t>
      </w:r>
    </w:p>
    <w:p w14:paraId="7532859C" w14:textId="188EFC87" w:rsidR="001D4E00" w:rsidRPr="001D4E00" w:rsidRDefault="001D4E00" w:rsidP="001D4E00">
      <w:pPr>
        <w:rPr>
          <w:rFonts w:ascii="Times New Roman" w:eastAsia="Calibri" w:hAnsi="Times New Roman" w:cs="Times New Roman"/>
          <w:sz w:val="28"/>
          <w:szCs w:val="28"/>
        </w:rPr>
      </w:pPr>
      <w:r w:rsidRPr="001D4E00">
        <w:rPr>
          <w:rFonts w:ascii="Times New Roman" w:eastAsia="Calibri" w:hAnsi="Times New Roman" w:cs="Times New Roman"/>
          <w:b/>
          <w:sz w:val="28"/>
          <w:szCs w:val="28"/>
        </w:rPr>
        <w:t xml:space="preserve">Câu 5: </w:t>
      </w:r>
      <w:r w:rsidRPr="001D4E00">
        <w:rPr>
          <w:rFonts w:ascii="Times New Roman" w:eastAsia="Calibri" w:hAnsi="Times New Roman" w:cs="Times New Roman"/>
          <w:sz w:val="28"/>
          <w:szCs w:val="28"/>
        </w:rPr>
        <w:t>Dạng địa hình nào sau đây nằm ở phía tây của Bắc M</w:t>
      </w:r>
      <w:r w:rsidR="00397AB7" w:rsidRPr="00397AB7">
        <w:rPr>
          <w:rFonts w:ascii="Times New Roman" w:eastAsia="Calibri" w:hAnsi="Times New Roman" w:cs="Times New Roman"/>
          <w:sz w:val="28"/>
          <w:szCs w:val="28"/>
        </w:rPr>
        <w:t>ĩ</w:t>
      </w:r>
      <w:r w:rsidRPr="001D4E00">
        <w:rPr>
          <w:rFonts w:ascii="Times New Roman" w:eastAsia="Calibri" w:hAnsi="Times New Roman" w:cs="Times New Roman"/>
          <w:sz w:val="28"/>
          <w:szCs w:val="28"/>
        </w:rPr>
        <w:t>?</w:t>
      </w:r>
    </w:p>
    <w:p w14:paraId="2E3CB805" w14:textId="5C0DBE6D" w:rsidR="001D4E00" w:rsidRPr="001D4E00" w:rsidRDefault="00BD4BE4" w:rsidP="00BD4BE4">
      <w:pPr>
        <w:tabs>
          <w:tab w:val="left" w:pos="4111"/>
        </w:tabs>
        <w:ind w:firstLine="426"/>
        <w:rPr>
          <w:rFonts w:ascii="Times New Roman" w:eastAsia="Calibri" w:hAnsi="Times New Roman" w:cs="Times New Roman"/>
          <w:spacing w:val="-8"/>
          <w:sz w:val="28"/>
          <w:szCs w:val="28"/>
        </w:rPr>
      </w:pPr>
      <w:r w:rsidRPr="00BD4BE4">
        <w:rPr>
          <w:rFonts w:ascii="Times New Roman" w:eastAsia="Calibri" w:hAnsi="Times New Roman" w:cs="Times New Roman"/>
          <w:b/>
          <w:sz w:val="28"/>
          <w:szCs w:val="28"/>
        </w:rPr>
        <w:t>A</w:t>
      </w:r>
      <w:r w:rsidRPr="001D4E00">
        <w:rPr>
          <w:rFonts w:ascii="Times New Roman" w:eastAsia="Calibri" w:hAnsi="Times New Roman" w:cs="Times New Roman"/>
          <w:b/>
          <w:sz w:val="28"/>
          <w:szCs w:val="28"/>
        </w:rPr>
        <w:t xml:space="preserve">. </w:t>
      </w:r>
      <w:r w:rsidRPr="001D4E00">
        <w:rPr>
          <w:rFonts w:ascii="Times New Roman" w:eastAsia="Calibri" w:hAnsi="Times New Roman" w:cs="Times New Roman"/>
          <w:sz w:val="28"/>
          <w:szCs w:val="28"/>
        </w:rPr>
        <w:t>Đồng bằng Trung Tâm.</w:t>
      </w:r>
      <w:r w:rsidRPr="001D4E00">
        <w:rPr>
          <w:rFonts w:ascii="Times New Roman" w:eastAsia="Calibri" w:hAnsi="Times New Roman" w:cs="Times New Roman"/>
          <w:b/>
          <w:sz w:val="28"/>
          <w:szCs w:val="28"/>
        </w:rPr>
        <w:tab/>
      </w:r>
      <w:r w:rsidRPr="00BD4BE4">
        <w:rPr>
          <w:rFonts w:ascii="Times New Roman" w:eastAsia="Calibri" w:hAnsi="Times New Roman" w:cs="Times New Roman"/>
          <w:b/>
          <w:sz w:val="28"/>
          <w:szCs w:val="28"/>
        </w:rPr>
        <w:t>B</w:t>
      </w:r>
      <w:r w:rsidRPr="001D4E00">
        <w:rPr>
          <w:rFonts w:ascii="Times New Roman" w:eastAsia="Calibri" w:hAnsi="Times New Roman" w:cs="Times New Roman"/>
          <w:b/>
          <w:sz w:val="28"/>
          <w:szCs w:val="28"/>
        </w:rPr>
        <w:t xml:space="preserve">. </w:t>
      </w:r>
      <w:r w:rsidRPr="001D4E00">
        <w:rPr>
          <w:rFonts w:ascii="Times New Roman" w:eastAsia="Calibri" w:hAnsi="Times New Roman" w:cs="Times New Roman"/>
          <w:sz w:val="28"/>
          <w:szCs w:val="28"/>
        </w:rPr>
        <w:t>Đồng bằng Lớn.</w:t>
      </w:r>
      <w:r>
        <w:rPr>
          <w:rFonts w:ascii="Times New Roman" w:eastAsia="Calibri" w:hAnsi="Times New Roman" w:cs="Times New Roman"/>
          <w:spacing w:val="-8"/>
          <w:sz w:val="28"/>
          <w:szCs w:val="28"/>
        </w:rPr>
        <w:tab/>
      </w:r>
      <w:r>
        <w:rPr>
          <w:rFonts w:ascii="Times New Roman" w:eastAsia="Calibri" w:hAnsi="Times New Roman" w:cs="Times New Roman"/>
          <w:spacing w:val="-8"/>
          <w:sz w:val="28"/>
          <w:szCs w:val="28"/>
        </w:rPr>
        <w:tab/>
      </w:r>
      <w:r w:rsidRPr="00B8682F">
        <w:rPr>
          <w:rFonts w:ascii="Times New Roman" w:eastAsia="Calibri" w:hAnsi="Times New Roman" w:cs="Times New Roman"/>
          <w:b/>
          <w:color w:val="FF0000"/>
          <w:spacing w:val="-8"/>
          <w:sz w:val="28"/>
          <w:szCs w:val="28"/>
        </w:rPr>
        <w:t>C</w:t>
      </w:r>
      <w:r w:rsidR="001D4E00" w:rsidRPr="001D4E00">
        <w:rPr>
          <w:rFonts w:ascii="Times New Roman" w:eastAsia="Calibri" w:hAnsi="Times New Roman" w:cs="Times New Roman"/>
          <w:b/>
          <w:color w:val="FF0000"/>
          <w:spacing w:val="-8"/>
          <w:sz w:val="28"/>
          <w:szCs w:val="28"/>
        </w:rPr>
        <w:t xml:space="preserve">. </w:t>
      </w:r>
      <w:r w:rsidR="001D4E00" w:rsidRPr="001D4E00">
        <w:rPr>
          <w:rFonts w:ascii="Times New Roman" w:eastAsia="Calibri" w:hAnsi="Times New Roman" w:cs="Times New Roman"/>
          <w:color w:val="FF0000"/>
          <w:sz w:val="28"/>
          <w:szCs w:val="28"/>
        </w:rPr>
        <w:t>Miền núi Cooc-đi-e.</w:t>
      </w:r>
      <w:r w:rsidR="001D4E00" w:rsidRPr="001D4E00">
        <w:rPr>
          <w:rFonts w:ascii="Times New Roman" w:eastAsia="Calibri" w:hAnsi="Times New Roman" w:cs="Times New Roman"/>
          <w:color w:val="FF0000"/>
          <w:spacing w:val="-8"/>
          <w:sz w:val="28"/>
          <w:szCs w:val="28"/>
        </w:rPr>
        <w:tab/>
      </w:r>
      <w:r>
        <w:rPr>
          <w:rFonts w:ascii="Times New Roman" w:eastAsia="Calibri" w:hAnsi="Times New Roman" w:cs="Times New Roman"/>
          <w:color w:val="FF0000"/>
          <w:spacing w:val="-8"/>
          <w:sz w:val="28"/>
          <w:szCs w:val="28"/>
        </w:rPr>
        <w:tab/>
      </w:r>
      <w:r w:rsidRPr="00B8682F">
        <w:rPr>
          <w:rFonts w:ascii="Times New Roman" w:eastAsia="Calibri" w:hAnsi="Times New Roman" w:cs="Times New Roman"/>
          <w:b/>
          <w:sz w:val="28"/>
          <w:szCs w:val="28"/>
        </w:rPr>
        <w:t>D</w:t>
      </w:r>
      <w:r w:rsidR="001D4E00" w:rsidRPr="001D4E00">
        <w:rPr>
          <w:rFonts w:ascii="Times New Roman" w:eastAsia="Calibri" w:hAnsi="Times New Roman" w:cs="Times New Roman"/>
          <w:b/>
          <w:sz w:val="28"/>
          <w:szCs w:val="28"/>
        </w:rPr>
        <w:t xml:space="preserve">. </w:t>
      </w:r>
      <w:r w:rsidR="001D4E00" w:rsidRPr="001D4E00">
        <w:rPr>
          <w:rFonts w:ascii="Times New Roman" w:eastAsia="Calibri" w:hAnsi="Times New Roman" w:cs="Times New Roman"/>
          <w:sz w:val="28"/>
          <w:szCs w:val="28"/>
        </w:rPr>
        <w:t>Dãy núi A-pa-lat.</w:t>
      </w:r>
      <w:r w:rsidR="001D4E00" w:rsidRPr="001D4E00">
        <w:rPr>
          <w:rFonts w:ascii="Times New Roman" w:eastAsia="Calibri" w:hAnsi="Times New Roman" w:cs="Times New Roman"/>
          <w:spacing w:val="-8"/>
          <w:sz w:val="28"/>
          <w:szCs w:val="28"/>
        </w:rPr>
        <w:tab/>
      </w:r>
      <w:r w:rsidR="001D4E00" w:rsidRPr="001D4E00">
        <w:rPr>
          <w:rFonts w:ascii="Times New Roman" w:eastAsia="Calibri" w:hAnsi="Times New Roman" w:cs="Times New Roman"/>
          <w:spacing w:val="-8"/>
          <w:sz w:val="28"/>
          <w:szCs w:val="28"/>
        </w:rPr>
        <w:tab/>
      </w:r>
    </w:p>
    <w:p w14:paraId="6A6C6584" w14:textId="42F40368" w:rsidR="001D4E00" w:rsidRPr="001D4E00" w:rsidRDefault="001D4E00" w:rsidP="001D4E00">
      <w:pPr>
        <w:jc w:val="both"/>
        <w:rPr>
          <w:rFonts w:ascii="Times New Roman" w:eastAsia="Calibri" w:hAnsi="Times New Roman" w:cs="Times New Roman"/>
          <w:sz w:val="28"/>
          <w:szCs w:val="28"/>
        </w:rPr>
      </w:pPr>
      <w:r w:rsidRPr="001D4E00">
        <w:rPr>
          <w:rFonts w:ascii="Times New Roman" w:eastAsia="Calibri" w:hAnsi="Times New Roman" w:cs="Times New Roman"/>
          <w:b/>
          <w:sz w:val="28"/>
          <w:szCs w:val="28"/>
        </w:rPr>
        <w:t xml:space="preserve">Câu 6: </w:t>
      </w:r>
      <w:r w:rsidRPr="001D4E00">
        <w:rPr>
          <w:rFonts w:ascii="Times New Roman" w:eastAsia="Calibri" w:hAnsi="Times New Roman" w:cs="Times New Roman"/>
          <w:sz w:val="28"/>
          <w:szCs w:val="28"/>
        </w:rPr>
        <w:t>Các đô thị lớn ở Bắc M</w:t>
      </w:r>
      <w:r w:rsidR="00397AB7" w:rsidRPr="00397AB7">
        <w:rPr>
          <w:rFonts w:ascii="Times New Roman" w:eastAsia="Calibri" w:hAnsi="Times New Roman" w:cs="Times New Roman"/>
          <w:sz w:val="28"/>
          <w:szCs w:val="28"/>
        </w:rPr>
        <w:t>ĩ</w:t>
      </w:r>
      <w:r w:rsidRPr="001D4E00">
        <w:rPr>
          <w:rFonts w:ascii="Times New Roman" w:eastAsia="Calibri" w:hAnsi="Times New Roman" w:cs="Times New Roman"/>
          <w:sz w:val="28"/>
          <w:szCs w:val="28"/>
        </w:rPr>
        <w:t xml:space="preserve"> tập trung chủ yếu ở khu vực nào sau đây?</w:t>
      </w:r>
    </w:p>
    <w:p w14:paraId="5B7F60A7" w14:textId="403D854E" w:rsidR="001D4E00" w:rsidRPr="001D4E00" w:rsidRDefault="001D4E00" w:rsidP="001D4E00">
      <w:pPr>
        <w:tabs>
          <w:tab w:val="left" w:pos="4111"/>
        </w:tabs>
        <w:ind w:firstLine="426"/>
        <w:jc w:val="both"/>
        <w:rPr>
          <w:rFonts w:ascii="Times New Roman" w:eastAsia="Calibri" w:hAnsi="Times New Roman" w:cs="Times New Roman"/>
          <w:sz w:val="28"/>
          <w:szCs w:val="28"/>
        </w:rPr>
      </w:pPr>
      <w:r w:rsidRPr="001D4E00">
        <w:rPr>
          <w:rFonts w:ascii="Times New Roman" w:eastAsia="Calibri" w:hAnsi="Times New Roman" w:cs="Times New Roman"/>
          <w:b/>
          <w:color w:val="FF0000"/>
          <w:sz w:val="28"/>
          <w:szCs w:val="28"/>
        </w:rPr>
        <w:t>A.</w:t>
      </w:r>
      <w:r w:rsidRPr="001D4E00">
        <w:rPr>
          <w:rFonts w:ascii="Times New Roman" w:eastAsia="Calibri" w:hAnsi="Times New Roman" w:cs="Times New Roman"/>
          <w:color w:val="FF0000"/>
          <w:sz w:val="28"/>
          <w:szCs w:val="28"/>
        </w:rPr>
        <w:t xml:space="preserve"> Ven </w:t>
      </w:r>
      <w:r w:rsidR="00F263EA" w:rsidRPr="001D4E00">
        <w:rPr>
          <w:rFonts w:ascii="Times New Roman" w:eastAsia="Calibri" w:hAnsi="Times New Roman" w:cs="Times New Roman"/>
          <w:color w:val="FF0000"/>
          <w:sz w:val="28"/>
          <w:szCs w:val="28"/>
        </w:rPr>
        <w:t>Đại Tây Dương</w:t>
      </w:r>
      <w:r w:rsidRPr="001D4E00">
        <w:rPr>
          <w:rFonts w:ascii="Times New Roman" w:eastAsia="Calibri" w:hAnsi="Times New Roman" w:cs="Times New Roman"/>
          <w:sz w:val="28"/>
          <w:szCs w:val="28"/>
        </w:rPr>
        <w:t>.</w:t>
      </w:r>
      <w:r w:rsidRPr="001D4E00">
        <w:rPr>
          <w:rFonts w:ascii="Times New Roman" w:eastAsia="Calibri" w:hAnsi="Times New Roman" w:cs="Times New Roman"/>
          <w:sz w:val="28"/>
          <w:szCs w:val="28"/>
        </w:rPr>
        <w:tab/>
      </w:r>
      <w:r w:rsidRPr="001D4E00">
        <w:rPr>
          <w:rFonts w:ascii="Times New Roman" w:eastAsia="Calibri" w:hAnsi="Times New Roman" w:cs="Times New Roman"/>
          <w:b/>
          <w:sz w:val="28"/>
          <w:szCs w:val="28"/>
        </w:rPr>
        <w:t>B.</w:t>
      </w:r>
      <w:r w:rsidRPr="001D4E00">
        <w:rPr>
          <w:rFonts w:ascii="Times New Roman" w:eastAsia="Calibri" w:hAnsi="Times New Roman" w:cs="Times New Roman"/>
          <w:sz w:val="28"/>
          <w:szCs w:val="28"/>
        </w:rPr>
        <w:t xml:space="preserve"> Miền núi Cooc-đi-e.</w:t>
      </w:r>
      <w:r w:rsidRPr="001D4E00">
        <w:rPr>
          <w:rFonts w:ascii="Times New Roman" w:eastAsia="Calibri" w:hAnsi="Times New Roman" w:cs="Times New Roman"/>
          <w:sz w:val="28"/>
          <w:szCs w:val="28"/>
        </w:rPr>
        <w:tab/>
      </w:r>
      <w:r w:rsidRPr="001D4E00">
        <w:rPr>
          <w:rFonts w:ascii="Times New Roman" w:eastAsia="Calibri" w:hAnsi="Times New Roman" w:cs="Times New Roman"/>
          <w:b/>
          <w:sz w:val="28"/>
          <w:szCs w:val="28"/>
        </w:rPr>
        <w:t>C.</w:t>
      </w:r>
      <w:r w:rsidRPr="001D4E00">
        <w:rPr>
          <w:rFonts w:ascii="Times New Roman" w:eastAsia="Calibri" w:hAnsi="Times New Roman" w:cs="Times New Roman"/>
          <w:sz w:val="28"/>
          <w:szCs w:val="28"/>
        </w:rPr>
        <w:t xml:space="preserve"> Phía bắc Ca-na-đa. </w:t>
      </w:r>
      <w:r w:rsidRPr="001D4E00">
        <w:rPr>
          <w:rFonts w:ascii="Times New Roman" w:eastAsia="Calibri" w:hAnsi="Times New Roman" w:cs="Times New Roman"/>
          <w:sz w:val="28"/>
          <w:szCs w:val="28"/>
        </w:rPr>
        <w:tab/>
      </w:r>
      <w:r w:rsidRPr="001D4E00">
        <w:rPr>
          <w:rFonts w:ascii="Times New Roman" w:eastAsia="Calibri" w:hAnsi="Times New Roman" w:cs="Times New Roman"/>
          <w:b/>
          <w:sz w:val="28"/>
          <w:szCs w:val="28"/>
        </w:rPr>
        <w:t>D.</w:t>
      </w:r>
      <w:r w:rsidRPr="001D4E00">
        <w:rPr>
          <w:rFonts w:ascii="Times New Roman" w:eastAsia="Calibri" w:hAnsi="Times New Roman" w:cs="Times New Roman"/>
          <w:sz w:val="28"/>
          <w:szCs w:val="28"/>
        </w:rPr>
        <w:t xml:space="preserve"> Ven</w:t>
      </w:r>
      <w:r w:rsidR="00F263EA" w:rsidRPr="00BD4BE4">
        <w:rPr>
          <w:rFonts w:ascii="Times New Roman" w:eastAsia="Calibri" w:hAnsi="Times New Roman" w:cs="Times New Roman"/>
          <w:sz w:val="28"/>
          <w:szCs w:val="28"/>
        </w:rPr>
        <w:t xml:space="preserve"> </w:t>
      </w:r>
      <w:r w:rsidR="00F263EA" w:rsidRPr="001D4E00">
        <w:rPr>
          <w:rFonts w:ascii="Times New Roman" w:eastAsia="Calibri" w:hAnsi="Times New Roman" w:cs="Times New Roman"/>
          <w:sz w:val="28"/>
          <w:szCs w:val="28"/>
        </w:rPr>
        <w:t>Thái Bình Dương</w:t>
      </w:r>
      <w:r w:rsidRPr="001D4E00">
        <w:rPr>
          <w:rFonts w:ascii="Times New Roman" w:eastAsia="Calibri" w:hAnsi="Times New Roman" w:cs="Times New Roman"/>
          <w:color w:val="FF0000"/>
          <w:sz w:val="28"/>
          <w:szCs w:val="28"/>
        </w:rPr>
        <w:t>.</w:t>
      </w:r>
    </w:p>
    <w:p w14:paraId="40ABCF7E" w14:textId="1D2C82DD" w:rsidR="001D4E00" w:rsidRPr="001D4E00" w:rsidRDefault="001D4E00" w:rsidP="001D4E00">
      <w:pPr>
        <w:rPr>
          <w:rFonts w:ascii="Times New Roman" w:eastAsia="Calibri" w:hAnsi="Times New Roman" w:cs="Times New Roman"/>
          <w:sz w:val="28"/>
          <w:szCs w:val="28"/>
        </w:rPr>
      </w:pPr>
      <w:r w:rsidRPr="001D4E00">
        <w:rPr>
          <w:rFonts w:ascii="Times New Roman" w:eastAsia="Calibri" w:hAnsi="Times New Roman" w:cs="Times New Roman"/>
          <w:b/>
          <w:sz w:val="28"/>
          <w:szCs w:val="28"/>
        </w:rPr>
        <w:t xml:space="preserve">Câu 7: </w:t>
      </w:r>
      <w:r w:rsidRPr="001D4E00">
        <w:rPr>
          <w:rFonts w:ascii="Times New Roman" w:eastAsia="Calibri" w:hAnsi="Times New Roman" w:cs="Times New Roman"/>
          <w:sz w:val="28"/>
          <w:szCs w:val="28"/>
        </w:rPr>
        <w:t>Đô thị nào sau đây thuộc khu vực Bắc M</w:t>
      </w:r>
      <w:r w:rsidR="00397AB7" w:rsidRPr="00CA3373">
        <w:rPr>
          <w:rFonts w:ascii="Times New Roman" w:eastAsia="Calibri" w:hAnsi="Times New Roman" w:cs="Times New Roman"/>
          <w:sz w:val="28"/>
          <w:szCs w:val="28"/>
        </w:rPr>
        <w:t>ĩ</w:t>
      </w:r>
      <w:r w:rsidRPr="001D4E00">
        <w:rPr>
          <w:rFonts w:ascii="Times New Roman" w:eastAsia="Calibri" w:hAnsi="Times New Roman" w:cs="Times New Roman"/>
          <w:sz w:val="28"/>
          <w:szCs w:val="28"/>
        </w:rPr>
        <w:t>?</w:t>
      </w:r>
    </w:p>
    <w:p w14:paraId="1A43F309" w14:textId="77777777" w:rsidR="001D4E00" w:rsidRPr="001D4E00" w:rsidRDefault="001D4E00" w:rsidP="001D4E00">
      <w:pPr>
        <w:tabs>
          <w:tab w:val="left" w:pos="5103"/>
        </w:tabs>
        <w:ind w:firstLine="426"/>
        <w:rPr>
          <w:rFonts w:ascii="Times New Roman" w:eastAsia="Calibri" w:hAnsi="Times New Roman" w:cs="Times New Roman"/>
          <w:sz w:val="28"/>
          <w:szCs w:val="28"/>
        </w:rPr>
      </w:pPr>
      <w:r w:rsidRPr="001D4E00">
        <w:rPr>
          <w:rFonts w:ascii="Times New Roman" w:eastAsia="Calibri" w:hAnsi="Times New Roman" w:cs="Times New Roman"/>
          <w:b/>
          <w:sz w:val="28"/>
          <w:szCs w:val="28"/>
        </w:rPr>
        <w:t xml:space="preserve">A. </w:t>
      </w:r>
      <w:r w:rsidRPr="001D4E00">
        <w:rPr>
          <w:rFonts w:ascii="Times New Roman" w:eastAsia="Calibri" w:hAnsi="Times New Roman" w:cs="Times New Roman"/>
          <w:sz w:val="28"/>
          <w:szCs w:val="28"/>
        </w:rPr>
        <w:t xml:space="preserve">Tô-ky-ô.             </w:t>
      </w:r>
      <w:r w:rsidRPr="001D4E00">
        <w:rPr>
          <w:rFonts w:ascii="Times New Roman" w:eastAsia="Calibri" w:hAnsi="Times New Roman" w:cs="Times New Roman"/>
          <w:b/>
          <w:sz w:val="28"/>
          <w:szCs w:val="28"/>
        </w:rPr>
        <w:t xml:space="preserve">B. </w:t>
      </w:r>
      <w:r w:rsidRPr="001D4E00">
        <w:rPr>
          <w:rFonts w:ascii="Times New Roman" w:eastAsia="Calibri" w:hAnsi="Times New Roman" w:cs="Times New Roman"/>
          <w:sz w:val="28"/>
          <w:szCs w:val="28"/>
        </w:rPr>
        <w:t xml:space="preserve">Luân Đôn.  </w:t>
      </w:r>
      <w:r w:rsidRPr="001D4E00">
        <w:rPr>
          <w:rFonts w:ascii="Times New Roman" w:eastAsia="Calibri" w:hAnsi="Times New Roman" w:cs="Times New Roman"/>
          <w:sz w:val="28"/>
          <w:szCs w:val="28"/>
        </w:rPr>
        <w:tab/>
        <w:t xml:space="preserve"> </w:t>
      </w:r>
      <w:r w:rsidRPr="001D4E00">
        <w:rPr>
          <w:rFonts w:ascii="Times New Roman" w:eastAsia="Calibri" w:hAnsi="Times New Roman" w:cs="Times New Roman"/>
          <w:b/>
          <w:color w:val="FF0000"/>
          <w:spacing w:val="-8"/>
          <w:sz w:val="28"/>
          <w:szCs w:val="28"/>
          <w:lang w:val="en-US"/>
        </w:rPr>
        <w:t>C</w:t>
      </w:r>
      <w:r w:rsidRPr="001D4E00">
        <w:rPr>
          <w:rFonts w:ascii="Times New Roman" w:eastAsia="Calibri" w:hAnsi="Times New Roman" w:cs="Times New Roman"/>
          <w:b/>
          <w:color w:val="FF0000"/>
          <w:spacing w:val="-8"/>
          <w:sz w:val="28"/>
          <w:szCs w:val="28"/>
        </w:rPr>
        <w:t xml:space="preserve">. </w:t>
      </w:r>
      <w:r w:rsidRPr="001D4E00">
        <w:rPr>
          <w:rFonts w:ascii="Times New Roman" w:eastAsia="Calibri" w:hAnsi="Times New Roman" w:cs="Times New Roman"/>
          <w:color w:val="FF0000"/>
          <w:spacing w:val="-8"/>
          <w:sz w:val="28"/>
          <w:szCs w:val="28"/>
        </w:rPr>
        <w:t>Niu I-ooc.</w:t>
      </w:r>
      <w:r w:rsidRPr="001D4E00">
        <w:rPr>
          <w:rFonts w:ascii="Times New Roman" w:eastAsia="Calibri" w:hAnsi="Times New Roman" w:cs="Times New Roman"/>
          <w:color w:val="FF0000"/>
          <w:spacing w:val="-8"/>
          <w:sz w:val="28"/>
          <w:szCs w:val="28"/>
          <w:lang w:val="en-US"/>
        </w:rPr>
        <w:t xml:space="preserve">             </w:t>
      </w:r>
      <w:r w:rsidRPr="001D4E00">
        <w:rPr>
          <w:rFonts w:ascii="Times New Roman" w:eastAsia="Calibri" w:hAnsi="Times New Roman" w:cs="Times New Roman"/>
          <w:sz w:val="28"/>
          <w:szCs w:val="28"/>
          <w:lang w:val="en-US"/>
        </w:rPr>
        <w:t xml:space="preserve">  </w:t>
      </w:r>
      <w:r w:rsidRPr="001D4E00">
        <w:rPr>
          <w:rFonts w:ascii="Times New Roman" w:eastAsia="Calibri" w:hAnsi="Times New Roman" w:cs="Times New Roman"/>
          <w:b/>
          <w:sz w:val="28"/>
          <w:szCs w:val="28"/>
        </w:rPr>
        <w:tab/>
        <w:t xml:space="preserve">D. </w:t>
      </w:r>
      <w:r w:rsidRPr="001D4E00">
        <w:rPr>
          <w:rFonts w:ascii="Times New Roman" w:eastAsia="Calibri" w:hAnsi="Times New Roman" w:cs="Times New Roman"/>
          <w:sz w:val="28"/>
          <w:szCs w:val="28"/>
        </w:rPr>
        <w:t>Pa-ri.</w:t>
      </w:r>
    </w:p>
    <w:p w14:paraId="3BCF6714" w14:textId="77777777" w:rsidR="001D4E00" w:rsidRPr="001D4E00" w:rsidRDefault="001D4E00" w:rsidP="001D4E00">
      <w:pPr>
        <w:jc w:val="both"/>
        <w:rPr>
          <w:rFonts w:ascii="Times New Roman" w:eastAsia="Calibri" w:hAnsi="Times New Roman" w:cs="Times New Roman"/>
          <w:sz w:val="28"/>
          <w:szCs w:val="28"/>
        </w:rPr>
      </w:pPr>
      <w:r w:rsidRPr="001D4E00">
        <w:rPr>
          <w:rFonts w:ascii="Times New Roman" w:eastAsia="Calibri" w:hAnsi="Times New Roman" w:cs="Times New Roman"/>
          <w:b/>
          <w:sz w:val="28"/>
          <w:szCs w:val="28"/>
        </w:rPr>
        <w:t xml:space="preserve">Câu 8.  </w:t>
      </w:r>
      <w:r w:rsidRPr="001D4E00">
        <w:rPr>
          <w:rFonts w:ascii="Times New Roman" w:eastAsia="Calibri" w:hAnsi="Times New Roman" w:cs="Times New Roman"/>
          <w:sz w:val="28"/>
          <w:szCs w:val="28"/>
        </w:rPr>
        <w:t>Kênh đào Pa-na-ma nối hai đại dương nào sau đây?</w:t>
      </w:r>
    </w:p>
    <w:p w14:paraId="1EB236B2" w14:textId="77777777" w:rsidR="001D4E00" w:rsidRPr="001D4E00" w:rsidRDefault="001D4E00" w:rsidP="001D4E00">
      <w:pPr>
        <w:tabs>
          <w:tab w:val="left" w:pos="5103"/>
        </w:tabs>
        <w:ind w:firstLine="426"/>
        <w:jc w:val="both"/>
        <w:rPr>
          <w:rFonts w:ascii="Times New Roman" w:eastAsia="Calibri" w:hAnsi="Times New Roman" w:cs="Times New Roman"/>
          <w:sz w:val="28"/>
          <w:szCs w:val="28"/>
        </w:rPr>
      </w:pPr>
      <w:r w:rsidRPr="001D4E00">
        <w:rPr>
          <w:rFonts w:ascii="Times New Roman" w:eastAsia="Calibri" w:hAnsi="Times New Roman" w:cs="Times New Roman"/>
          <w:b/>
          <w:sz w:val="28"/>
          <w:szCs w:val="28"/>
        </w:rPr>
        <w:t>A.</w:t>
      </w:r>
      <w:r w:rsidRPr="001D4E00">
        <w:rPr>
          <w:rFonts w:ascii="Times New Roman" w:eastAsia="Calibri" w:hAnsi="Times New Roman" w:cs="Times New Roman"/>
          <w:sz w:val="28"/>
          <w:szCs w:val="28"/>
        </w:rPr>
        <w:t xml:space="preserve"> Thái Bình Dương và Đại Tây Dương.</w:t>
      </w:r>
      <w:r w:rsidRPr="001D4E00">
        <w:rPr>
          <w:rFonts w:ascii="Times New Roman" w:eastAsia="Calibri" w:hAnsi="Times New Roman" w:cs="Times New Roman"/>
          <w:sz w:val="28"/>
          <w:szCs w:val="28"/>
        </w:rPr>
        <w:tab/>
      </w:r>
      <w:r w:rsidRPr="001D4E00">
        <w:rPr>
          <w:rFonts w:ascii="Times New Roman" w:eastAsia="Calibri" w:hAnsi="Times New Roman" w:cs="Times New Roman"/>
          <w:sz w:val="28"/>
          <w:szCs w:val="28"/>
        </w:rPr>
        <w:tab/>
      </w:r>
      <w:r w:rsidRPr="001D4E00">
        <w:rPr>
          <w:rFonts w:ascii="Times New Roman" w:eastAsia="Calibri" w:hAnsi="Times New Roman" w:cs="Times New Roman"/>
          <w:sz w:val="28"/>
          <w:szCs w:val="28"/>
        </w:rPr>
        <w:tab/>
      </w:r>
      <w:r w:rsidRPr="001D4E00">
        <w:rPr>
          <w:rFonts w:ascii="Times New Roman" w:eastAsia="Calibri" w:hAnsi="Times New Roman" w:cs="Times New Roman"/>
          <w:b/>
          <w:sz w:val="28"/>
          <w:szCs w:val="28"/>
        </w:rPr>
        <w:t>B.</w:t>
      </w:r>
      <w:r w:rsidRPr="001D4E00">
        <w:rPr>
          <w:rFonts w:ascii="Times New Roman" w:eastAsia="Calibri" w:hAnsi="Times New Roman" w:cs="Times New Roman"/>
          <w:sz w:val="28"/>
          <w:szCs w:val="28"/>
        </w:rPr>
        <w:t xml:space="preserve"> Đại Tây Dương và Ấn Độ Dương.</w:t>
      </w:r>
    </w:p>
    <w:p w14:paraId="35E908A1" w14:textId="77777777" w:rsidR="001D4E00" w:rsidRPr="001D4E00" w:rsidRDefault="001D4E00" w:rsidP="001D4E00">
      <w:pPr>
        <w:tabs>
          <w:tab w:val="left" w:pos="5103"/>
        </w:tabs>
        <w:ind w:firstLine="426"/>
        <w:jc w:val="both"/>
        <w:rPr>
          <w:rFonts w:ascii="Times New Roman" w:eastAsia="Calibri" w:hAnsi="Times New Roman" w:cs="Times New Roman"/>
          <w:color w:val="FF0000"/>
          <w:sz w:val="28"/>
          <w:szCs w:val="28"/>
        </w:rPr>
      </w:pPr>
      <w:r w:rsidRPr="001D4E00">
        <w:rPr>
          <w:rFonts w:ascii="Times New Roman" w:eastAsia="Calibri" w:hAnsi="Times New Roman" w:cs="Times New Roman"/>
          <w:b/>
          <w:sz w:val="28"/>
          <w:szCs w:val="28"/>
        </w:rPr>
        <w:t>C.</w:t>
      </w:r>
      <w:r w:rsidRPr="001D4E00">
        <w:rPr>
          <w:rFonts w:ascii="Times New Roman" w:eastAsia="Calibri" w:hAnsi="Times New Roman" w:cs="Times New Roman"/>
          <w:sz w:val="28"/>
          <w:szCs w:val="28"/>
        </w:rPr>
        <w:t xml:space="preserve"> Bắc Băng Dương và Thái Bình Dương.</w:t>
      </w:r>
      <w:r w:rsidRPr="001D4E00">
        <w:rPr>
          <w:rFonts w:ascii="Times New Roman" w:eastAsia="Calibri" w:hAnsi="Times New Roman" w:cs="Times New Roman"/>
          <w:sz w:val="28"/>
          <w:szCs w:val="28"/>
        </w:rPr>
        <w:tab/>
      </w:r>
      <w:r w:rsidRPr="001D4E00">
        <w:rPr>
          <w:rFonts w:ascii="Times New Roman" w:eastAsia="Calibri" w:hAnsi="Times New Roman" w:cs="Times New Roman"/>
          <w:sz w:val="28"/>
          <w:szCs w:val="28"/>
        </w:rPr>
        <w:tab/>
      </w:r>
      <w:r w:rsidRPr="001D4E00">
        <w:rPr>
          <w:rFonts w:ascii="Times New Roman" w:eastAsia="Calibri" w:hAnsi="Times New Roman" w:cs="Times New Roman"/>
          <w:b/>
          <w:color w:val="FF0000"/>
          <w:sz w:val="28"/>
          <w:szCs w:val="28"/>
        </w:rPr>
        <w:t>D.</w:t>
      </w:r>
      <w:r w:rsidRPr="001D4E00">
        <w:rPr>
          <w:rFonts w:ascii="Times New Roman" w:eastAsia="Calibri" w:hAnsi="Times New Roman" w:cs="Times New Roman"/>
          <w:color w:val="FF0000"/>
          <w:sz w:val="28"/>
          <w:szCs w:val="28"/>
        </w:rPr>
        <w:t xml:space="preserve"> Ấn Độ Dương và Thái Bình Dương.</w:t>
      </w:r>
    </w:p>
    <w:p w14:paraId="47FCEAA5" w14:textId="4AD937F3" w:rsidR="001D4E00" w:rsidRPr="001D4E00" w:rsidRDefault="001D4E00" w:rsidP="001D4E00">
      <w:pPr>
        <w:ind w:right="48"/>
        <w:jc w:val="both"/>
        <w:rPr>
          <w:rFonts w:ascii="Times New Roman" w:eastAsia="Times New Roman" w:hAnsi="Times New Roman" w:cs="Times New Roman"/>
          <w:b/>
          <w:sz w:val="28"/>
          <w:szCs w:val="28"/>
        </w:rPr>
      </w:pPr>
      <w:r w:rsidRPr="001D4E00">
        <w:rPr>
          <w:rFonts w:ascii="Times New Roman" w:eastAsia="Times New Roman" w:hAnsi="Times New Roman" w:cs="Times New Roman"/>
          <w:b/>
          <w:sz w:val="28"/>
          <w:szCs w:val="28"/>
        </w:rPr>
        <w:t>II. PHẦN TỰ LUẬN (3,0 điểm)</w:t>
      </w:r>
    </w:p>
    <w:p w14:paraId="4CC293D5" w14:textId="77777777" w:rsidR="001D4E00" w:rsidRPr="001D4E00" w:rsidRDefault="001D4E00" w:rsidP="001D4E00">
      <w:pPr>
        <w:rPr>
          <w:rFonts w:ascii="Times New Roman" w:eastAsia="Calibri" w:hAnsi="Times New Roman" w:cs="Times New Roman"/>
          <w:b/>
          <w:sz w:val="28"/>
          <w:szCs w:val="28"/>
        </w:rPr>
      </w:pPr>
      <w:r w:rsidRPr="001D4E00">
        <w:rPr>
          <w:rFonts w:ascii="Times New Roman" w:eastAsia="Calibri" w:hAnsi="Times New Roman" w:cs="Times New Roman"/>
          <w:b/>
          <w:sz w:val="28"/>
          <w:szCs w:val="28"/>
        </w:rPr>
        <w:t>Câu 1 (1,5 điểm)</w:t>
      </w:r>
    </w:p>
    <w:p w14:paraId="5FAE2EB0" w14:textId="290EBC5D" w:rsidR="001D4E00" w:rsidRPr="001D4E00" w:rsidRDefault="001D4E00" w:rsidP="001D4E00">
      <w:pPr>
        <w:jc w:val="both"/>
        <w:rPr>
          <w:rFonts w:ascii="Times New Roman" w:eastAsia="Calibri" w:hAnsi="Times New Roman" w:cs="Times New Roman"/>
          <w:sz w:val="28"/>
          <w:szCs w:val="28"/>
        </w:rPr>
      </w:pPr>
      <w:r w:rsidRPr="001D4E00">
        <w:rPr>
          <w:rFonts w:ascii="Times New Roman" w:eastAsia="Calibri" w:hAnsi="Times New Roman" w:cs="Times New Roman"/>
          <w:sz w:val="28"/>
          <w:szCs w:val="28"/>
        </w:rPr>
        <w:t>Nêu sự khác biệt về đặc điểm các khu vực địa hình của Bắc M</w:t>
      </w:r>
      <w:r w:rsidR="00397AB7" w:rsidRPr="00397AB7">
        <w:rPr>
          <w:rFonts w:ascii="Times New Roman" w:eastAsia="Calibri" w:hAnsi="Times New Roman" w:cs="Times New Roman"/>
          <w:sz w:val="28"/>
          <w:szCs w:val="28"/>
        </w:rPr>
        <w:t>ĩ</w:t>
      </w:r>
      <w:r w:rsidRPr="001D4E00">
        <w:rPr>
          <w:rFonts w:ascii="Times New Roman" w:eastAsia="Calibri" w:hAnsi="Times New Roman" w:cs="Times New Roman"/>
          <w:sz w:val="28"/>
          <w:szCs w:val="28"/>
        </w:rPr>
        <w:t>.</w:t>
      </w:r>
    </w:p>
    <w:p w14:paraId="38420DC0" w14:textId="77777777" w:rsidR="001D4E00" w:rsidRPr="001D4E00" w:rsidRDefault="001D4E00" w:rsidP="001D4E00">
      <w:pPr>
        <w:rPr>
          <w:rFonts w:ascii="Times New Roman" w:eastAsia="Calibri" w:hAnsi="Times New Roman" w:cs="Times New Roman"/>
          <w:b/>
          <w:sz w:val="28"/>
          <w:szCs w:val="28"/>
        </w:rPr>
      </w:pPr>
      <w:r w:rsidRPr="001D4E00">
        <w:rPr>
          <w:rFonts w:ascii="Times New Roman" w:eastAsia="Calibri" w:hAnsi="Times New Roman" w:cs="Times New Roman"/>
          <w:b/>
          <w:sz w:val="28"/>
          <w:szCs w:val="28"/>
        </w:rPr>
        <w:t>Câu 2 (1,5 điểm)</w:t>
      </w:r>
    </w:p>
    <w:p w14:paraId="5916433C" w14:textId="0A44438A" w:rsidR="001D4E00" w:rsidRPr="001D4E00" w:rsidRDefault="001D4E00" w:rsidP="001D4E00">
      <w:pPr>
        <w:rPr>
          <w:rFonts w:ascii="Times New Roman" w:eastAsia="Calibri" w:hAnsi="Times New Roman" w:cs="Times New Roman"/>
          <w:sz w:val="28"/>
          <w:szCs w:val="28"/>
        </w:rPr>
      </w:pPr>
      <w:r w:rsidRPr="001D4E00">
        <w:rPr>
          <w:rFonts w:ascii="Times New Roman" w:eastAsia="Calibri" w:hAnsi="Times New Roman" w:cs="Times New Roman"/>
          <w:sz w:val="28"/>
          <w:szCs w:val="28"/>
        </w:rPr>
        <w:t>a. Trình bày cách thức người dân Châu Phi khai thác, sử dụng và bảo vệ thiên nhiên ở môi trường hoang mạc.</w:t>
      </w:r>
    </w:p>
    <w:p w14:paraId="461E2F63" w14:textId="6E63B251" w:rsidR="001D4E00" w:rsidRPr="001D4E00" w:rsidRDefault="001D4E00" w:rsidP="001D4E00">
      <w:pPr>
        <w:jc w:val="both"/>
        <w:rPr>
          <w:rFonts w:ascii="Times New Roman" w:eastAsia="Calibri" w:hAnsi="Times New Roman" w:cs="Times New Roman"/>
          <w:sz w:val="28"/>
          <w:szCs w:val="28"/>
        </w:rPr>
      </w:pPr>
      <w:r w:rsidRPr="001D4E00">
        <w:rPr>
          <w:rFonts w:ascii="Times New Roman" w:eastAsia="Calibri" w:hAnsi="Times New Roman" w:cs="Times New Roman"/>
          <w:bCs/>
          <w:sz w:val="28"/>
          <w:szCs w:val="28"/>
        </w:rPr>
        <w:t>b.</w:t>
      </w:r>
      <w:r w:rsidRPr="001D4E00">
        <w:rPr>
          <w:rFonts w:ascii="Times New Roman" w:eastAsia="Calibri" w:hAnsi="Times New Roman" w:cs="Times New Roman"/>
          <w:b/>
          <w:sz w:val="28"/>
          <w:szCs w:val="28"/>
        </w:rPr>
        <w:t xml:space="preserve"> </w:t>
      </w:r>
      <w:r w:rsidRPr="001D4E00">
        <w:rPr>
          <w:rFonts w:ascii="Times New Roman" w:eastAsia="Calibri" w:hAnsi="Times New Roman" w:cs="Times New Roman"/>
          <w:sz w:val="28"/>
          <w:szCs w:val="28"/>
        </w:rPr>
        <w:t>Phân tích ảnh hưởng của miền núi Cooc-đi-e đến sự phân hóa khí hậu của Bắc M</w:t>
      </w:r>
      <w:r w:rsidR="00397AB7" w:rsidRPr="00397AB7">
        <w:rPr>
          <w:rFonts w:ascii="Times New Roman" w:eastAsia="Calibri" w:hAnsi="Times New Roman" w:cs="Times New Roman"/>
          <w:sz w:val="28"/>
          <w:szCs w:val="28"/>
        </w:rPr>
        <w:t>ĩ</w:t>
      </w:r>
      <w:r w:rsidR="00D54A4D" w:rsidRPr="00D54A4D">
        <w:rPr>
          <w:rFonts w:ascii="Times New Roman" w:eastAsia="Calibri" w:hAnsi="Times New Roman" w:cs="Times New Roman"/>
          <w:sz w:val="28"/>
          <w:szCs w:val="28"/>
        </w:rPr>
        <w:t>.</w:t>
      </w:r>
    </w:p>
    <w:p w14:paraId="70DD4E19" w14:textId="1875D8D9" w:rsidR="00375204" w:rsidRDefault="00375204" w:rsidP="00375204">
      <w:pPr>
        <w:spacing w:line="400" w:lineRule="exact"/>
        <w:jc w:val="center"/>
        <w:rPr>
          <w:rFonts w:ascii="Times New Roman" w:hAnsi="Times New Roman" w:cs="Times New Roman"/>
          <w:sz w:val="28"/>
          <w:szCs w:val="28"/>
        </w:rPr>
      </w:pPr>
      <w:r w:rsidRPr="00A906CE">
        <w:rPr>
          <w:rFonts w:ascii="Times New Roman" w:hAnsi="Times New Roman" w:cs="Times New Roman"/>
          <w:sz w:val="28"/>
          <w:szCs w:val="28"/>
        </w:rPr>
        <w:t>----------- HẾT ----------</w:t>
      </w:r>
    </w:p>
    <w:p w14:paraId="11BFCB3D" w14:textId="77777777" w:rsidR="00CA3373" w:rsidRPr="003D4FD9" w:rsidRDefault="00CA3373" w:rsidP="00CA3373">
      <w:pPr>
        <w:pStyle w:val="ThngthngWeb"/>
        <w:spacing w:before="0" w:beforeAutospacing="0" w:after="0" w:afterAutospacing="0"/>
        <w:ind w:left="48" w:right="48"/>
        <w:jc w:val="center"/>
        <w:rPr>
          <w:b/>
          <w:color w:val="000000"/>
          <w:sz w:val="28"/>
          <w:szCs w:val="28"/>
          <w:lang w:val="vi-VN"/>
        </w:rPr>
      </w:pPr>
      <w:r w:rsidRPr="001D593B">
        <w:rPr>
          <w:i/>
          <w:color w:val="000000"/>
          <w:spacing w:val="-8"/>
          <w:sz w:val="28"/>
          <w:szCs w:val="28"/>
          <w:lang w:val="vi-VN"/>
        </w:rPr>
        <w:t>Họ tên học sinh……………………………….số báo danh…………………</w:t>
      </w:r>
    </w:p>
    <w:p w14:paraId="7708011A" w14:textId="77777777" w:rsidR="001D4E00" w:rsidRPr="00A906CE" w:rsidRDefault="001D4E00" w:rsidP="00375204">
      <w:pPr>
        <w:spacing w:line="400" w:lineRule="exact"/>
        <w:jc w:val="center"/>
        <w:rPr>
          <w:rFonts w:ascii="Times New Roman" w:hAnsi="Times New Roman" w:cs="Times New Roman"/>
          <w:sz w:val="28"/>
          <w:szCs w:val="28"/>
        </w:rPr>
      </w:pPr>
    </w:p>
    <w:tbl>
      <w:tblPr>
        <w:tblW w:w="11444" w:type="dxa"/>
        <w:jc w:val="center"/>
        <w:tblLayout w:type="fixed"/>
        <w:tblLook w:val="01E0" w:firstRow="1" w:lastRow="1" w:firstColumn="1" w:lastColumn="1" w:noHBand="0" w:noVBand="0"/>
      </w:tblPr>
      <w:tblGrid>
        <w:gridCol w:w="3902"/>
        <w:gridCol w:w="7542"/>
      </w:tblGrid>
      <w:tr w:rsidR="00375204" w:rsidRPr="00A906CE" w14:paraId="2A1FAD14" w14:textId="77777777" w:rsidTr="00FB772C">
        <w:trPr>
          <w:trHeight w:val="1019"/>
          <w:jc w:val="center"/>
        </w:trPr>
        <w:tc>
          <w:tcPr>
            <w:tcW w:w="3902" w:type="dxa"/>
            <w:shd w:val="clear" w:color="auto" w:fill="auto"/>
          </w:tcPr>
          <w:p w14:paraId="4464D746" w14:textId="77777777" w:rsidR="00375204" w:rsidRPr="00A906CE" w:rsidRDefault="00375204" w:rsidP="001F2644">
            <w:pPr>
              <w:jc w:val="center"/>
              <w:rPr>
                <w:rFonts w:ascii="Times New Roman" w:hAnsi="Times New Roman" w:cs="Times New Roman"/>
                <w:b/>
                <w:sz w:val="28"/>
                <w:szCs w:val="28"/>
              </w:rPr>
            </w:pPr>
            <w:r w:rsidRPr="00A906CE">
              <w:rPr>
                <w:rFonts w:ascii="Times New Roman" w:hAnsi="Times New Roman" w:cs="Times New Roman"/>
                <w:b/>
                <w:sz w:val="28"/>
                <w:szCs w:val="28"/>
              </w:rPr>
              <w:t>PHÒNG GD&amp;ĐT</w:t>
            </w:r>
          </w:p>
          <w:p w14:paraId="6BA366BA" w14:textId="0457C535" w:rsidR="00375204" w:rsidRPr="00A906CE" w:rsidRDefault="00375204" w:rsidP="00B12128">
            <w:pPr>
              <w:rPr>
                <w:rFonts w:ascii="Times New Roman" w:hAnsi="Times New Roman" w:cs="Times New Roman"/>
                <w:sz w:val="28"/>
                <w:szCs w:val="28"/>
              </w:rPr>
            </w:pPr>
            <w:r w:rsidRPr="00A906CE">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2E10C941" wp14:editId="6D4ED53F">
                      <wp:simplePos x="0" y="0"/>
                      <wp:positionH relativeFrom="column">
                        <wp:posOffset>728345</wp:posOffset>
                      </wp:positionH>
                      <wp:positionV relativeFrom="paragraph">
                        <wp:posOffset>-1270</wp:posOffset>
                      </wp:positionV>
                      <wp:extent cx="899795" cy="0"/>
                      <wp:effectExtent l="8255" t="9525" r="635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767D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pt" to="12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"/>
                  </w:pict>
                </mc:Fallback>
              </mc:AlternateContent>
            </w:r>
          </w:p>
        </w:tc>
        <w:tc>
          <w:tcPr>
            <w:tcW w:w="7542" w:type="dxa"/>
            <w:shd w:val="clear" w:color="auto" w:fill="auto"/>
          </w:tcPr>
          <w:p w14:paraId="76A8E6A7" w14:textId="0D9C8F1F" w:rsidR="00375204" w:rsidRPr="00A906CE" w:rsidRDefault="00375204" w:rsidP="001F2644">
            <w:pPr>
              <w:jc w:val="center"/>
              <w:rPr>
                <w:rFonts w:ascii="Times New Roman" w:hAnsi="Times New Roman" w:cs="Times New Roman"/>
                <w:b/>
                <w:bCs/>
                <w:sz w:val="28"/>
                <w:szCs w:val="28"/>
                <w:lang w:val="nl-NL"/>
              </w:rPr>
            </w:pPr>
            <w:r w:rsidRPr="00A906CE">
              <w:rPr>
                <w:rFonts w:ascii="Times New Roman" w:hAnsi="Times New Roman" w:cs="Times New Roman"/>
                <w:b/>
                <w:bCs/>
                <w:sz w:val="28"/>
                <w:szCs w:val="28"/>
                <w:lang w:val="nl-NL"/>
              </w:rPr>
              <w:t xml:space="preserve">HƯỚNG DẪN CHẤM ĐỀ KIỂM TRA </w:t>
            </w:r>
            <w:r w:rsidR="00CA3373">
              <w:rPr>
                <w:rFonts w:ascii="Times New Roman" w:hAnsi="Times New Roman" w:cs="Times New Roman"/>
                <w:b/>
                <w:bCs/>
                <w:sz w:val="28"/>
                <w:szCs w:val="28"/>
                <w:lang w:val="nl-NL"/>
              </w:rPr>
              <w:t>GIỮA</w:t>
            </w:r>
            <w:r w:rsidRPr="00A906CE">
              <w:rPr>
                <w:rFonts w:ascii="Times New Roman" w:hAnsi="Times New Roman" w:cs="Times New Roman"/>
                <w:b/>
                <w:bCs/>
                <w:sz w:val="28"/>
                <w:szCs w:val="28"/>
                <w:lang w:val="nl-NL"/>
              </w:rPr>
              <w:t xml:space="preserve"> HỌC KÌ </w:t>
            </w:r>
            <w:r w:rsidRPr="00A906CE">
              <w:rPr>
                <w:rFonts w:ascii="Times New Roman" w:hAnsi="Times New Roman" w:cs="Times New Roman"/>
                <w:b/>
                <w:bCs/>
                <w:sz w:val="28"/>
                <w:szCs w:val="28"/>
              </w:rPr>
              <w:t>I</w:t>
            </w:r>
            <w:r w:rsidR="00B12128">
              <w:rPr>
                <w:rFonts w:ascii="Times New Roman" w:hAnsi="Times New Roman" w:cs="Times New Roman"/>
                <w:b/>
                <w:bCs/>
                <w:sz w:val="28"/>
                <w:szCs w:val="28"/>
                <w:lang w:val="nl-NL"/>
              </w:rPr>
              <w:t xml:space="preserve">I </w:t>
            </w:r>
            <w:r w:rsidRPr="00A906CE">
              <w:rPr>
                <w:rFonts w:ascii="Times New Roman" w:hAnsi="Times New Roman" w:cs="Times New Roman"/>
                <w:b/>
                <w:bCs/>
                <w:sz w:val="28"/>
                <w:szCs w:val="28"/>
                <w:lang w:val="nl-NL"/>
              </w:rPr>
              <w:t>NĂM HỌC 2022-2023</w:t>
            </w:r>
          </w:p>
          <w:p w14:paraId="48A582E3" w14:textId="21BF91E1" w:rsidR="00375204" w:rsidRPr="00A906CE" w:rsidRDefault="00375204" w:rsidP="001F2644">
            <w:pPr>
              <w:jc w:val="center"/>
              <w:rPr>
                <w:rFonts w:ascii="Times New Roman" w:hAnsi="Times New Roman" w:cs="Times New Roman"/>
                <w:b/>
                <w:bCs/>
                <w:sz w:val="28"/>
                <w:szCs w:val="28"/>
              </w:rPr>
            </w:pPr>
            <w:r w:rsidRPr="00A906CE">
              <w:rPr>
                <w:rFonts w:ascii="Times New Roman" w:hAnsi="Times New Roman" w:cs="Times New Roman"/>
                <w:b/>
                <w:bCs/>
                <w:sz w:val="28"/>
                <w:szCs w:val="28"/>
              </w:rPr>
              <w:t xml:space="preserve">MÔN: </w:t>
            </w:r>
            <w:r w:rsidR="002106C3" w:rsidRPr="00207A62">
              <w:rPr>
                <w:rFonts w:ascii="Times New Roman" w:hAnsi="Times New Roman" w:cs="Times New Roman"/>
                <w:b/>
                <w:bCs/>
                <w:sz w:val="28"/>
                <w:szCs w:val="28"/>
                <w:lang w:val="nl-NL"/>
              </w:rPr>
              <w:t xml:space="preserve">PHÂN MÔN </w:t>
            </w:r>
            <w:r w:rsidRPr="00A906CE">
              <w:rPr>
                <w:rFonts w:ascii="Times New Roman" w:hAnsi="Times New Roman" w:cs="Times New Roman"/>
                <w:b/>
                <w:bCs/>
                <w:sz w:val="28"/>
                <w:szCs w:val="28"/>
              </w:rPr>
              <w:t>ĐỊA LÍ 7</w:t>
            </w:r>
          </w:p>
          <w:p w14:paraId="109B1FCD" w14:textId="23B3F38D" w:rsidR="00375204" w:rsidRPr="00A906CE" w:rsidRDefault="00375204" w:rsidP="001F2644">
            <w:pPr>
              <w:jc w:val="center"/>
              <w:rPr>
                <w:rFonts w:ascii="Times New Roman" w:hAnsi="Times New Roman" w:cs="Times New Roman"/>
                <w:b/>
                <w:bCs/>
                <w:sz w:val="28"/>
                <w:szCs w:val="28"/>
              </w:rPr>
            </w:pPr>
            <w:r w:rsidRPr="00A906CE">
              <w:rPr>
                <w:rFonts w:ascii="Times New Roman" w:hAnsi="Times New Roman" w:cs="Times New Roman"/>
                <w:i/>
                <w:iCs/>
                <w:noProof/>
                <w:sz w:val="28"/>
                <w:szCs w:val="28"/>
                <w:lang w:val="en-US"/>
              </w:rPr>
              <mc:AlternateContent>
                <mc:Choice Requires="wps">
                  <w:drawing>
                    <wp:anchor distT="0" distB="0" distL="114300" distR="114300" simplePos="0" relativeHeight="251660288" behindDoc="0" locked="0" layoutInCell="1" allowOverlap="1" wp14:anchorId="550583BA" wp14:editId="259D6EE4">
                      <wp:simplePos x="0" y="0"/>
                      <wp:positionH relativeFrom="column">
                        <wp:posOffset>1483995</wp:posOffset>
                      </wp:positionH>
                      <wp:positionV relativeFrom="paragraph">
                        <wp:posOffset>19685</wp:posOffset>
                      </wp:positionV>
                      <wp:extent cx="1115695" cy="0"/>
                      <wp:effectExtent l="12700" t="10160" r="508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EF22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1.55pt" to="204.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"/>
                  </w:pict>
                </mc:Fallback>
              </mc:AlternateContent>
            </w:r>
          </w:p>
        </w:tc>
      </w:tr>
    </w:tbl>
    <w:p w14:paraId="1C3F952F" w14:textId="0225233C" w:rsidR="00375204" w:rsidRPr="00585F96" w:rsidRDefault="00585F96" w:rsidP="00375204">
      <w:pPr>
        <w:spacing w:before="120" w:after="120"/>
        <w:jc w:val="both"/>
        <w:rPr>
          <w:rFonts w:ascii="Times New Roman" w:hAnsi="Times New Roman" w:cs="Times New Roman"/>
          <w:sz w:val="28"/>
          <w:szCs w:val="28"/>
          <w:lang w:val="nl-NL"/>
        </w:rPr>
      </w:pPr>
      <w:r>
        <w:rPr>
          <w:rFonts w:ascii="Times New Roman" w:hAnsi="Times New Roman" w:cs="Times New Roman"/>
          <w:b/>
          <w:sz w:val="28"/>
          <w:szCs w:val="28"/>
          <w:lang w:val="nl-NL"/>
        </w:rPr>
        <w:tab/>
        <w:t xml:space="preserve">I. </w:t>
      </w:r>
      <w:r w:rsidR="00375204" w:rsidRPr="00A906CE">
        <w:rPr>
          <w:rFonts w:ascii="Times New Roman" w:hAnsi="Times New Roman" w:cs="Times New Roman"/>
          <w:b/>
          <w:sz w:val="28"/>
          <w:szCs w:val="28"/>
          <w:lang w:val="nl-NL"/>
        </w:rPr>
        <w:t xml:space="preserve">TRẮC NGHIỆM (2,0 </w:t>
      </w:r>
      <w:r>
        <w:rPr>
          <w:rFonts w:ascii="Times New Roman" w:hAnsi="Times New Roman" w:cs="Times New Roman"/>
          <w:b/>
          <w:sz w:val="28"/>
          <w:szCs w:val="28"/>
          <w:lang w:val="nl-NL"/>
        </w:rPr>
        <w:t>điểm</w:t>
      </w:r>
      <w:r w:rsidR="00375204" w:rsidRPr="00A906CE">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Chọn đúng mỗi câu được 0,25 điểm.</w:t>
      </w:r>
    </w:p>
    <w:tbl>
      <w:tblPr>
        <w:tblW w:w="6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606"/>
        <w:gridCol w:w="606"/>
        <w:gridCol w:w="606"/>
        <w:gridCol w:w="606"/>
        <w:gridCol w:w="607"/>
        <w:gridCol w:w="606"/>
        <w:gridCol w:w="606"/>
        <w:gridCol w:w="606"/>
      </w:tblGrid>
      <w:tr w:rsidR="00375204" w:rsidRPr="00A906CE" w14:paraId="5A6EC48A" w14:textId="77777777" w:rsidTr="00B12128">
        <w:trPr>
          <w:trHeight w:val="263"/>
          <w:jc w:val="center"/>
        </w:trPr>
        <w:tc>
          <w:tcPr>
            <w:tcW w:w="1470" w:type="dxa"/>
            <w:shd w:val="clear" w:color="auto" w:fill="auto"/>
            <w:noWrap/>
          </w:tcPr>
          <w:p w14:paraId="4E4AF966" w14:textId="77777777" w:rsidR="00375204" w:rsidRPr="00A906CE" w:rsidRDefault="00375204" w:rsidP="001F2644">
            <w:pPr>
              <w:rPr>
                <w:rFonts w:ascii="Times New Roman" w:hAnsi="Times New Roman" w:cs="Times New Roman"/>
                <w:b/>
                <w:sz w:val="28"/>
                <w:szCs w:val="28"/>
              </w:rPr>
            </w:pPr>
            <w:r w:rsidRPr="00A906CE">
              <w:rPr>
                <w:rFonts w:ascii="Times New Roman" w:hAnsi="Times New Roman" w:cs="Times New Roman"/>
                <w:b/>
                <w:sz w:val="28"/>
                <w:szCs w:val="28"/>
              </w:rPr>
              <w:t>Câu</w:t>
            </w:r>
          </w:p>
        </w:tc>
        <w:tc>
          <w:tcPr>
            <w:tcW w:w="606" w:type="dxa"/>
            <w:shd w:val="clear" w:color="auto" w:fill="auto"/>
            <w:noWrap/>
            <w:vAlign w:val="center"/>
          </w:tcPr>
          <w:p w14:paraId="2D4EA947" w14:textId="77777777" w:rsidR="00375204" w:rsidRPr="00A906CE" w:rsidRDefault="00375204" w:rsidP="001F2644">
            <w:pPr>
              <w:jc w:val="center"/>
              <w:rPr>
                <w:rFonts w:ascii="Times New Roman" w:hAnsi="Times New Roman" w:cs="Times New Roman"/>
                <w:b/>
                <w:sz w:val="28"/>
                <w:szCs w:val="28"/>
              </w:rPr>
            </w:pPr>
            <w:r w:rsidRPr="00A906CE">
              <w:rPr>
                <w:rFonts w:ascii="Times New Roman" w:hAnsi="Times New Roman" w:cs="Times New Roman"/>
                <w:b/>
                <w:sz w:val="28"/>
                <w:szCs w:val="28"/>
              </w:rPr>
              <w:t>1</w:t>
            </w:r>
          </w:p>
        </w:tc>
        <w:tc>
          <w:tcPr>
            <w:tcW w:w="606" w:type="dxa"/>
            <w:shd w:val="clear" w:color="auto" w:fill="auto"/>
            <w:noWrap/>
            <w:vAlign w:val="center"/>
          </w:tcPr>
          <w:p w14:paraId="3DC0DFDC" w14:textId="77777777" w:rsidR="00375204" w:rsidRPr="00A906CE" w:rsidRDefault="00375204" w:rsidP="001F2644">
            <w:pPr>
              <w:jc w:val="center"/>
              <w:rPr>
                <w:rFonts w:ascii="Times New Roman" w:hAnsi="Times New Roman" w:cs="Times New Roman"/>
                <w:b/>
                <w:sz w:val="28"/>
                <w:szCs w:val="28"/>
              </w:rPr>
            </w:pPr>
            <w:r w:rsidRPr="00A906CE">
              <w:rPr>
                <w:rFonts w:ascii="Times New Roman" w:hAnsi="Times New Roman" w:cs="Times New Roman"/>
                <w:b/>
                <w:sz w:val="28"/>
                <w:szCs w:val="28"/>
              </w:rPr>
              <w:t>2</w:t>
            </w:r>
          </w:p>
        </w:tc>
        <w:tc>
          <w:tcPr>
            <w:tcW w:w="606" w:type="dxa"/>
            <w:shd w:val="clear" w:color="auto" w:fill="auto"/>
            <w:noWrap/>
            <w:vAlign w:val="center"/>
          </w:tcPr>
          <w:p w14:paraId="2B58D74F" w14:textId="77777777" w:rsidR="00375204" w:rsidRPr="00A906CE" w:rsidRDefault="00375204" w:rsidP="00B12128">
            <w:pPr>
              <w:jc w:val="center"/>
              <w:rPr>
                <w:rFonts w:ascii="Times New Roman" w:hAnsi="Times New Roman" w:cs="Times New Roman"/>
                <w:b/>
                <w:sz w:val="28"/>
                <w:szCs w:val="28"/>
              </w:rPr>
            </w:pPr>
            <w:r w:rsidRPr="00A906CE">
              <w:rPr>
                <w:rFonts w:ascii="Times New Roman" w:hAnsi="Times New Roman" w:cs="Times New Roman"/>
                <w:b/>
                <w:sz w:val="28"/>
                <w:szCs w:val="28"/>
              </w:rPr>
              <w:t>3</w:t>
            </w:r>
          </w:p>
        </w:tc>
        <w:tc>
          <w:tcPr>
            <w:tcW w:w="606" w:type="dxa"/>
            <w:shd w:val="clear" w:color="auto" w:fill="auto"/>
            <w:noWrap/>
            <w:vAlign w:val="center"/>
          </w:tcPr>
          <w:p w14:paraId="0A48CA1E" w14:textId="77777777" w:rsidR="00375204" w:rsidRPr="00A906CE" w:rsidRDefault="00375204" w:rsidP="001F2644">
            <w:pPr>
              <w:jc w:val="center"/>
              <w:rPr>
                <w:rFonts w:ascii="Times New Roman" w:hAnsi="Times New Roman" w:cs="Times New Roman"/>
                <w:b/>
                <w:sz w:val="28"/>
                <w:szCs w:val="28"/>
              </w:rPr>
            </w:pPr>
            <w:r w:rsidRPr="00A906CE">
              <w:rPr>
                <w:rFonts w:ascii="Times New Roman" w:hAnsi="Times New Roman" w:cs="Times New Roman"/>
                <w:b/>
                <w:sz w:val="28"/>
                <w:szCs w:val="28"/>
              </w:rPr>
              <w:t>4</w:t>
            </w:r>
          </w:p>
        </w:tc>
        <w:tc>
          <w:tcPr>
            <w:tcW w:w="607" w:type="dxa"/>
            <w:shd w:val="clear" w:color="auto" w:fill="auto"/>
            <w:noWrap/>
            <w:vAlign w:val="center"/>
          </w:tcPr>
          <w:p w14:paraId="257EA144" w14:textId="77777777" w:rsidR="00375204" w:rsidRPr="00A906CE" w:rsidRDefault="00375204" w:rsidP="001F2644">
            <w:pPr>
              <w:jc w:val="center"/>
              <w:rPr>
                <w:rFonts w:ascii="Times New Roman" w:hAnsi="Times New Roman" w:cs="Times New Roman"/>
                <w:b/>
                <w:sz w:val="28"/>
                <w:szCs w:val="28"/>
              </w:rPr>
            </w:pPr>
            <w:r w:rsidRPr="00A906CE">
              <w:rPr>
                <w:rFonts w:ascii="Times New Roman" w:hAnsi="Times New Roman" w:cs="Times New Roman"/>
                <w:b/>
                <w:sz w:val="28"/>
                <w:szCs w:val="28"/>
              </w:rPr>
              <w:t>5</w:t>
            </w:r>
          </w:p>
        </w:tc>
        <w:tc>
          <w:tcPr>
            <w:tcW w:w="606" w:type="dxa"/>
            <w:shd w:val="clear" w:color="auto" w:fill="auto"/>
            <w:noWrap/>
            <w:vAlign w:val="center"/>
          </w:tcPr>
          <w:p w14:paraId="05FD624F" w14:textId="77777777" w:rsidR="00375204" w:rsidRPr="00A906CE" w:rsidRDefault="00375204" w:rsidP="001F2644">
            <w:pPr>
              <w:jc w:val="center"/>
              <w:rPr>
                <w:rFonts w:ascii="Times New Roman" w:hAnsi="Times New Roman" w:cs="Times New Roman"/>
                <w:b/>
                <w:sz w:val="28"/>
                <w:szCs w:val="28"/>
              </w:rPr>
            </w:pPr>
            <w:r w:rsidRPr="00A906CE">
              <w:rPr>
                <w:rFonts w:ascii="Times New Roman" w:hAnsi="Times New Roman" w:cs="Times New Roman"/>
                <w:b/>
                <w:sz w:val="28"/>
                <w:szCs w:val="28"/>
              </w:rPr>
              <w:t>6</w:t>
            </w:r>
          </w:p>
        </w:tc>
        <w:tc>
          <w:tcPr>
            <w:tcW w:w="606" w:type="dxa"/>
            <w:shd w:val="clear" w:color="auto" w:fill="auto"/>
            <w:noWrap/>
            <w:vAlign w:val="center"/>
          </w:tcPr>
          <w:p w14:paraId="64B11171" w14:textId="77777777" w:rsidR="00375204" w:rsidRPr="00A906CE" w:rsidRDefault="00375204" w:rsidP="001F2644">
            <w:pPr>
              <w:jc w:val="center"/>
              <w:rPr>
                <w:rFonts w:ascii="Times New Roman" w:hAnsi="Times New Roman" w:cs="Times New Roman"/>
                <w:b/>
                <w:sz w:val="28"/>
                <w:szCs w:val="28"/>
              </w:rPr>
            </w:pPr>
            <w:r w:rsidRPr="00A906CE">
              <w:rPr>
                <w:rFonts w:ascii="Times New Roman" w:hAnsi="Times New Roman" w:cs="Times New Roman"/>
                <w:b/>
                <w:sz w:val="28"/>
                <w:szCs w:val="28"/>
              </w:rPr>
              <w:t>7</w:t>
            </w:r>
          </w:p>
        </w:tc>
        <w:tc>
          <w:tcPr>
            <w:tcW w:w="606" w:type="dxa"/>
            <w:shd w:val="clear" w:color="auto" w:fill="auto"/>
            <w:noWrap/>
            <w:vAlign w:val="center"/>
          </w:tcPr>
          <w:p w14:paraId="77F70459" w14:textId="77777777" w:rsidR="00375204" w:rsidRPr="00A906CE" w:rsidRDefault="00375204" w:rsidP="001F2644">
            <w:pPr>
              <w:jc w:val="center"/>
              <w:rPr>
                <w:rFonts w:ascii="Times New Roman" w:hAnsi="Times New Roman" w:cs="Times New Roman"/>
                <w:b/>
                <w:sz w:val="28"/>
                <w:szCs w:val="28"/>
              </w:rPr>
            </w:pPr>
            <w:r w:rsidRPr="00A906CE">
              <w:rPr>
                <w:rFonts w:ascii="Times New Roman" w:hAnsi="Times New Roman" w:cs="Times New Roman"/>
                <w:b/>
                <w:sz w:val="28"/>
                <w:szCs w:val="28"/>
              </w:rPr>
              <w:t>8</w:t>
            </w:r>
          </w:p>
        </w:tc>
      </w:tr>
      <w:tr w:rsidR="00375204" w:rsidRPr="00A906CE" w14:paraId="2D91242B" w14:textId="77777777" w:rsidTr="00B12128">
        <w:trPr>
          <w:trHeight w:val="263"/>
          <w:jc w:val="center"/>
        </w:trPr>
        <w:tc>
          <w:tcPr>
            <w:tcW w:w="1470" w:type="dxa"/>
            <w:shd w:val="clear" w:color="auto" w:fill="auto"/>
            <w:noWrap/>
          </w:tcPr>
          <w:p w14:paraId="6676C5DC" w14:textId="77777777" w:rsidR="00375204" w:rsidRPr="00A906CE" w:rsidRDefault="00375204" w:rsidP="00B12128">
            <w:pPr>
              <w:ind w:left="-3297" w:firstLine="3297"/>
              <w:rPr>
                <w:rFonts w:ascii="Times New Roman" w:hAnsi="Times New Roman" w:cs="Times New Roman"/>
                <w:b/>
                <w:sz w:val="28"/>
                <w:szCs w:val="28"/>
              </w:rPr>
            </w:pPr>
            <w:r w:rsidRPr="00A906CE">
              <w:rPr>
                <w:rFonts w:ascii="Times New Roman" w:hAnsi="Times New Roman" w:cs="Times New Roman"/>
                <w:b/>
                <w:sz w:val="28"/>
                <w:szCs w:val="28"/>
              </w:rPr>
              <w:t xml:space="preserve">Đáp án </w:t>
            </w:r>
          </w:p>
        </w:tc>
        <w:tc>
          <w:tcPr>
            <w:tcW w:w="606" w:type="dxa"/>
            <w:shd w:val="clear" w:color="auto" w:fill="auto"/>
            <w:noWrap/>
            <w:vAlign w:val="center"/>
          </w:tcPr>
          <w:p w14:paraId="7591800E" w14:textId="07E0B47D" w:rsidR="00375204" w:rsidRPr="00CA3373" w:rsidRDefault="00CA3373" w:rsidP="001F2644">
            <w:pPr>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6" w:type="dxa"/>
            <w:shd w:val="clear" w:color="auto" w:fill="auto"/>
            <w:noWrap/>
            <w:vAlign w:val="center"/>
          </w:tcPr>
          <w:p w14:paraId="69EA91F1" w14:textId="00396066" w:rsidR="00375204" w:rsidRPr="00CA3373" w:rsidRDefault="00CA3373" w:rsidP="001F2644">
            <w:pPr>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06" w:type="dxa"/>
            <w:shd w:val="clear" w:color="auto" w:fill="auto"/>
            <w:noWrap/>
            <w:vAlign w:val="center"/>
          </w:tcPr>
          <w:p w14:paraId="66EDCA4D" w14:textId="1CA93BCB" w:rsidR="00375204" w:rsidRPr="00F263EA" w:rsidRDefault="00F263EA" w:rsidP="001F2644">
            <w:pPr>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606" w:type="dxa"/>
            <w:shd w:val="clear" w:color="auto" w:fill="auto"/>
            <w:noWrap/>
            <w:vAlign w:val="center"/>
          </w:tcPr>
          <w:p w14:paraId="4B76E090" w14:textId="77777777" w:rsidR="00375204" w:rsidRPr="00A906CE" w:rsidRDefault="00375204" w:rsidP="001F2644">
            <w:pPr>
              <w:jc w:val="center"/>
              <w:rPr>
                <w:rFonts w:ascii="Times New Roman" w:hAnsi="Times New Roman" w:cs="Times New Roman"/>
                <w:sz w:val="28"/>
                <w:szCs w:val="28"/>
              </w:rPr>
            </w:pPr>
            <w:r w:rsidRPr="00A906CE">
              <w:rPr>
                <w:rFonts w:ascii="Times New Roman" w:hAnsi="Times New Roman" w:cs="Times New Roman"/>
                <w:sz w:val="28"/>
                <w:szCs w:val="28"/>
              </w:rPr>
              <w:t>B</w:t>
            </w:r>
          </w:p>
        </w:tc>
        <w:tc>
          <w:tcPr>
            <w:tcW w:w="607" w:type="dxa"/>
            <w:shd w:val="clear" w:color="auto" w:fill="auto"/>
            <w:noWrap/>
            <w:vAlign w:val="center"/>
          </w:tcPr>
          <w:p w14:paraId="2A91C011" w14:textId="3AC8B0D1" w:rsidR="00375204" w:rsidRPr="00CA3373" w:rsidRDefault="00F263EA" w:rsidP="001F2644">
            <w:pPr>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606" w:type="dxa"/>
            <w:shd w:val="clear" w:color="auto" w:fill="auto"/>
            <w:noWrap/>
            <w:vAlign w:val="center"/>
          </w:tcPr>
          <w:p w14:paraId="34821827" w14:textId="27F4F894" w:rsidR="00375204" w:rsidRPr="00F263EA" w:rsidRDefault="00F263EA" w:rsidP="001F2644">
            <w:pPr>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06" w:type="dxa"/>
            <w:shd w:val="clear" w:color="auto" w:fill="auto"/>
            <w:noWrap/>
            <w:vAlign w:val="center"/>
          </w:tcPr>
          <w:p w14:paraId="7DE5710C" w14:textId="5CBB4683" w:rsidR="00375204" w:rsidRPr="00CA3373" w:rsidRDefault="00CA3373" w:rsidP="001F2644">
            <w:pPr>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606" w:type="dxa"/>
            <w:shd w:val="clear" w:color="auto" w:fill="auto"/>
            <w:noWrap/>
            <w:vAlign w:val="center"/>
          </w:tcPr>
          <w:p w14:paraId="662ED43D" w14:textId="168A541D" w:rsidR="00375204" w:rsidRPr="00CA3373" w:rsidRDefault="00CA3373" w:rsidP="001F2644">
            <w:pPr>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r>
    </w:tbl>
    <w:p w14:paraId="342550B3" w14:textId="492C5CA2" w:rsidR="00375204" w:rsidRDefault="00585F96" w:rsidP="00375204">
      <w:pPr>
        <w:spacing w:before="120" w:after="120"/>
        <w:jc w:val="both"/>
        <w:rPr>
          <w:rFonts w:ascii="Times New Roman" w:hAnsi="Times New Roman" w:cs="Times New Roman"/>
          <w:b/>
          <w:sz w:val="28"/>
          <w:szCs w:val="28"/>
          <w:lang w:val="nl-NL"/>
        </w:rPr>
      </w:pPr>
      <w:r>
        <w:rPr>
          <w:rFonts w:ascii="Times New Roman" w:hAnsi="Times New Roman" w:cs="Times New Roman"/>
          <w:b/>
          <w:sz w:val="28"/>
          <w:szCs w:val="28"/>
          <w:lang w:val="nl-NL"/>
        </w:rPr>
        <w:tab/>
        <w:t xml:space="preserve">II. </w:t>
      </w:r>
      <w:r w:rsidR="00375204" w:rsidRPr="00A906CE">
        <w:rPr>
          <w:rFonts w:ascii="Times New Roman" w:hAnsi="Times New Roman" w:cs="Times New Roman"/>
          <w:b/>
          <w:sz w:val="28"/>
          <w:szCs w:val="28"/>
          <w:lang w:val="nl-NL"/>
        </w:rPr>
        <w:t xml:space="preserve">TỰ LUẬN (3,0 </w:t>
      </w:r>
      <w:r>
        <w:rPr>
          <w:rFonts w:ascii="Times New Roman" w:hAnsi="Times New Roman" w:cs="Times New Roman"/>
          <w:b/>
          <w:sz w:val="28"/>
          <w:szCs w:val="28"/>
          <w:lang w:val="nl-NL"/>
        </w:rPr>
        <w:t>điểm</w:t>
      </w:r>
      <w:r w:rsidR="00375204" w:rsidRPr="00A906CE">
        <w:rPr>
          <w:rFonts w:ascii="Times New Roman" w:hAnsi="Times New Roman" w:cs="Times New Roman"/>
          <w:b/>
          <w:sz w:val="28"/>
          <w:szCs w:val="28"/>
          <w:lang w:val="nl-NL"/>
        </w:rPr>
        <w:t>)</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1417"/>
      </w:tblGrid>
      <w:tr w:rsidR="007F096D" w:rsidRPr="007F096D" w14:paraId="55F8BA67" w14:textId="77777777" w:rsidTr="000B5428">
        <w:tc>
          <w:tcPr>
            <w:tcW w:w="1134" w:type="dxa"/>
            <w:shd w:val="clear" w:color="auto" w:fill="auto"/>
            <w:vAlign w:val="center"/>
          </w:tcPr>
          <w:p w14:paraId="2883B576" w14:textId="77777777" w:rsidR="007F096D" w:rsidRPr="007F096D" w:rsidRDefault="007F096D" w:rsidP="00FC7FB2">
            <w:pPr>
              <w:jc w:val="center"/>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Câu</w:t>
            </w:r>
          </w:p>
        </w:tc>
        <w:tc>
          <w:tcPr>
            <w:tcW w:w="11057" w:type="dxa"/>
            <w:shd w:val="clear" w:color="auto" w:fill="auto"/>
          </w:tcPr>
          <w:p w14:paraId="5FD53F24" w14:textId="77777777" w:rsidR="007F096D" w:rsidRPr="007F096D" w:rsidRDefault="007F096D" w:rsidP="00FC7FB2">
            <w:pPr>
              <w:jc w:val="center"/>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Nội dung</w:t>
            </w:r>
          </w:p>
        </w:tc>
        <w:tc>
          <w:tcPr>
            <w:tcW w:w="1417" w:type="dxa"/>
            <w:shd w:val="clear" w:color="auto" w:fill="auto"/>
          </w:tcPr>
          <w:p w14:paraId="12E428AA" w14:textId="77777777" w:rsidR="007F096D" w:rsidRPr="007F096D" w:rsidRDefault="007F096D" w:rsidP="00FC7FB2">
            <w:pPr>
              <w:jc w:val="center"/>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Điểm</w:t>
            </w:r>
          </w:p>
        </w:tc>
      </w:tr>
      <w:tr w:rsidR="007F096D" w:rsidRPr="007F096D" w14:paraId="080BD61A" w14:textId="77777777" w:rsidTr="000B5428">
        <w:tc>
          <w:tcPr>
            <w:tcW w:w="1134" w:type="dxa"/>
            <w:vMerge w:val="restart"/>
            <w:shd w:val="clear" w:color="auto" w:fill="auto"/>
            <w:vAlign w:val="center"/>
          </w:tcPr>
          <w:p w14:paraId="4213E78C" w14:textId="77777777" w:rsidR="007F096D" w:rsidRPr="007F096D" w:rsidRDefault="007F096D" w:rsidP="007F096D">
            <w:pPr>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 xml:space="preserve">Câu 1 </w:t>
            </w:r>
          </w:p>
          <w:p w14:paraId="10A6AF71" w14:textId="77777777" w:rsidR="007F096D" w:rsidRPr="007F096D" w:rsidRDefault="007F096D" w:rsidP="007F096D">
            <w:pPr>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(1,5 điểm)</w:t>
            </w:r>
          </w:p>
        </w:tc>
        <w:tc>
          <w:tcPr>
            <w:tcW w:w="11057" w:type="dxa"/>
            <w:shd w:val="clear" w:color="auto" w:fill="auto"/>
          </w:tcPr>
          <w:p w14:paraId="65A543C3" w14:textId="04DF5496" w:rsidR="007F096D" w:rsidRPr="007F096D" w:rsidRDefault="007F096D" w:rsidP="007F096D">
            <w:pPr>
              <w:ind w:firstLine="26"/>
              <w:jc w:val="both"/>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Nêu sự khác biệt về đặc điểm các khu vực địa hình của Bắc M</w:t>
            </w:r>
            <w:r w:rsidR="00FB772C">
              <w:rPr>
                <w:rFonts w:ascii="Times New Roman" w:eastAsia="Calibri" w:hAnsi="Times New Roman" w:cs="Times New Roman"/>
                <w:b/>
                <w:sz w:val="28"/>
                <w:szCs w:val="28"/>
                <w:lang w:val="en-US"/>
              </w:rPr>
              <w:t>ĩ</w:t>
            </w:r>
            <w:r w:rsidRPr="007F096D">
              <w:rPr>
                <w:rFonts w:ascii="Times New Roman" w:eastAsia="Calibri" w:hAnsi="Times New Roman" w:cs="Times New Roman"/>
                <w:b/>
                <w:sz w:val="28"/>
                <w:szCs w:val="28"/>
                <w:lang w:val="en-US"/>
              </w:rPr>
              <w:t>.</w:t>
            </w:r>
          </w:p>
        </w:tc>
        <w:tc>
          <w:tcPr>
            <w:tcW w:w="1417" w:type="dxa"/>
            <w:shd w:val="clear" w:color="auto" w:fill="auto"/>
          </w:tcPr>
          <w:p w14:paraId="10257525" w14:textId="2658FA11" w:rsidR="007F096D" w:rsidRPr="007F096D" w:rsidRDefault="00FC7FB2" w:rsidP="00FC7FB2">
            <w:pPr>
              <w:jc w:val="center"/>
              <w:rPr>
                <w:rFonts w:ascii="Times New Roman" w:eastAsia="Calibri" w:hAnsi="Times New Roman" w:cs="Times New Roman"/>
                <w:b/>
                <w:bCs/>
                <w:sz w:val="28"/>
                <w:szCs w:val="28"/>
                <w:lang w:val="en-US"/>
              </w:rPr>
            </w:pPr>
            <w:r w:rsidRPr="007F096D">
              <w:rPr>
                <w:rFonts w:ascii="Times New Roman" w:eastAsia="Calibri" w:hAnsi="Times New Roman" w:cs="Times New Roman"/>
                <w:b/>
                <w:bCs/>
                <w:sz w:val="28"/>
                <w:szCs w:val="28"/>
                <w:lang w:val="en-US"/>
              </w:rPr>
              <w:t>1,5</w:t>
            </w:r>
          </w:p>
        </w:tc>
      </w:tr>
      <w:tr w:rsidR="007F096D" w:rsidRPr="007F096D" w14:paraId="1D7DDA70" w14:textId="77777777" w:rsidTr="000B5428">
        <w:tc>
          <w:tcPr>
            <w:tcW w:w="1134" w:type="dxa"/>
            <w:vMerge/>
            <w:shd w:val="clear" w:color="auto" w:fill="auto"/>
            <w:vAlign w:val="center"/>
          </w:tcPr>
          <w:p w14:paraId="492145C3" w14:textId="77777777" w:rsidR="007F096D" w:rsidRPr="007F096D" w:rsidRDefault="007F096D" w:rsidP="007F096D">
            <w:pPr>
              <w:rPr>
                <w:rFonts w:ascii="Times New Roman" w:eastAsia="Calibri" w:hAnsi="Times New Roman" w:cs="Times New Roman"/>
                <w:b/>
                <w:sz w:val="28"/>
                <w:szCs w:val="28"/>
                <w:lang w:val="en-US"/>
              </w:rPr>
            </w:pPr>
          </w:p>
        </w:tc>
        <w:tc>
          <w:tcPr>
            <w:tcW w:w="11057" w:type="dxa"/>
            <w:shd w:val="clear" w:color="auto" w:fill="auto"/>
          </w:tcPr>
          <w:tbl>
            <w:tblPr>
              <w:tblW w:w="10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2551"/>
              <w:gridCol w:w="2552"/>
              <w:gridCol w:w="2976"/>
            </w:tblGrid>
            <w:tr w:rsidR="007F096D" w:rsidRPr="007F096D" w14:paraId="49FCE3EA" w14:textId="77777777" w:rsidTr="000B5428">
              <w:tc>
                <w:tcPr>
                  <w:tcW w:w="2470" w:type="dxa"/>
                  <w:shd w:val="clear" w:color="auto" w:fill="auto"/>
                </w:tcPr>
                <w:p w14:paraId="1C7E2B06" w14:textId="77777777" w:rsidR="007F096D" w:rsidRPr="007F096D" w:rsidRDefault="007F096D" w:rsidP="007F096D">
                  <w:pPr>
                    <w:rPr>
                      <w:rFonts w:ascii="Times New Roman" w:eastAsia="Calibri" w:hAnsi="Times New Roman" w:cs="Times New Roman"/>
                      <w:sz w:val="28"/>
                      <w:szCs w:val="28"/>
                      <w:lang w:val="en-US"/>
                    </w:rPr>
                  </w:pPr>
                </w:p>
              </w:tc>
              <w:tc>
                <w:tcPr>
                  <w:tcW w:w="2551" w:type="dxa"/>
                  <w:shd w:val="clear" w:color="auto" w:fill="auto"/>
                </w:tcPr>
                <w:p w14:paraId="2F454F36" w14:textId="77777777" w:rsidR="007F096D" w:rsidRPr="007F096D" w:rsidRDefault="007F096D" w:rsidP="007F096D">
                  <w:pPr>
                    <w:jc w:val="center"/>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Miền núi Cooc-đi-e</w:t>
                  </w:r>
                </w:p>
              </w:tc>
              <w:tc>
                <w:tcPr>
                  <w:tcW w:w="2552" w:type="dxa"/>
                  <w:shd w:val="clear" w:color="auto" w:fill="auto"/>
                </w:tcPr>
                <w:p w14:paraId="10FC8FC7" w14:textId="77777777" w:rsidR="007F096D" w:rsidRPr="007F096D" w:rsidRDefault="007F096D" w:rsidP="007F096D">
                  <w:pPr>
                    <w:jc w:val="center"/>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Miền đồng bằng</w:t>
                  </w:r>
                </w:p>
              </w:tc>
              <w:tc>
                <w:tcPr>
                  <w:tcW w:w="2976" w:type="dxa"/>
                  <w:shd w:val="clear" w:color="auto" w:fill="auto"/>
                </w:tcPr>
                <w:p w14:paraId="442491DF" w14:textId="77777777" w:rsidR="007F096D" w:rsidRPr="007F096D" w:rsidRDefault="007F096D" w:rsidP="007F096D">
                  <w:pPr>
                    <w:jc w:val="center"/>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Dãy Apalat</w:t>
                  </w:r>
                </w:p>
              </w:tc>
            </w:tr>
            <w:tr w:rsidR="007F096D" w:rsidRPr="007F096D" w14:paraId="4003573A" w14:textId="77777777" w:rsidTr="000B5428">
              <w:tc>
                <w:tcPr>
                  <w:tcW w:w="2470" w:type="dxa"/>
                  <w:shd w:val="clear" w:color="auto" w:fill="auto"/>
                </w:tcPr>
                <w:p w14:paraId="05C061ED"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Vị trí</w:t>
                  </w:r>
                </w:p>
              </w:tc>
              <w:tc>
                <w:tcPr>
                  <w:tcW w:w="2551" w:type="dxa"/>
                  <w:shd w:val="clear" w:color="auto" w:fill="auto"/>
                </w:tcPr>
                <w:p w14:paraId="40797360" w14:textId="77777777" w:rsidR="007F096D" w:rsidRPr="007F096D" w:rsidRDefault="007F096D" w:rsidP="007F096D">
                  <w:pPr>
                    <w:jc w:val="cente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Phía tây</w:t>
                  </w:r>
                </w:p>
              </w:tc>
              <w:tc>
                <w:tcPr>
                  <w:tcW w:w="2552" w:type="dxa"/>
                  <w:shd w:val="clear" w:color="auto" w:fill="auto"/>
                </w:tcPr>
                <w:p w14:paraId="0E4BFF26" w14:textId="77777777" w:rsidR="007F096D" w:rsidRPr="007F096D" w:rsidRDefault="007F096D" w:rsidP="007F096D">
                  <w:pPr>
                    <w:jc w:val="cente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Ở giữa</w:t>
                  </w:r>
                </w:p>
              </w:tc>
              <w:tc>
                <w:tcPr>
                  <w:tcW w:w="2976" w:type="dxa"/>
                  <w:shd w:val="clear" w:color="auto" w:fill="auto"/>
                </w:tcPr>
                <w:p w14:paraId="1487FD0B" w14:textId="77777777" w:rsidR="007F096D" w:rsidRPr="007F096D" w:rsidRDefault="007F096D" w:rsidP="007F096D">
                  <w:pPr>
                    <w:jc w:val="cente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Phía đông</w:t>
                  </w:r>
                </w:p>
              </w:tc>
            </w:tr>
            <w:tr w:rsidR="007F096D" w:rsidRPr="007F096D" w14:paraId="3477C0D9" w14:textId="77777777" w:rsidTr="000B5428">
              <w:tc>
                <w:tcPr>
                  <w:tcW w:w="2470" w:type="dxa"/>
                  <w:shd w:val="clear" w:color="auto" w:fill="auto"/>
                </w:tcPr>
                <w:p w14:paraId="5B3629CE"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Độ cao trung bình</w:t>
                  </w:r>
                </w:p>
              </w:tc>
              <w:tc>
                <w:tcPr>
                  <w:tcW w:w="2551" w:type="dxa"/>
                  <w:shd w:val="clear" w:color="auto" w:fill="auto"/>
                </w:tcPr>
                <w:p w14:paraId="47EEA697"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3000 - 4000m</w:t>
                  </w:r>
                </w:p>
              </w:tc>
              <w:tc>
                <w:tcPr>
                  <w:tcW w:w="2552" w:type="dxa"/>
                  <w:shd w:val="clear" w:color="auto" w:fill="auto"/>
                </w:tcPr>
                <w:p w14:paraId="2979D822"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200 - 500m</w:t>
                  </w:r>
                </w:p>
              </w:tc>
              <w:tc>
                <w:tcPr>
                  <w:tcW w:w="2976" w:type="dxa"/>
                  <w:shd w:val="clear" w:color="auto" w:fill="auto"/>
                </w:tcPr>
                <w:p w14:paraId="42654BB2"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Phần bắc 400 - 500m</w:t>
                  </w:r>
                </w:p>
                <w:p w14:paraId="4315C01C"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Phần nam 1000 - 1500m</w:t>
                  </w:r>
                </w:p>
              </w:tc>
            </w:tr>
            <w:tr w:rsidR="007F096D" w:rsidRPr="007F096D" w14:paraId="339B16B9" w14:textId="77777777" w:rsidTr="000B5428">
              <w:tc>
                <w:tcPr>
                  <w:tcW w:w="2470" w:type="dxa"/>
                  <w:shd w:val="clear" w:color="auto" w:fill="auto"/>
                </w:tcPr>
                <w:p w14:paraId="712E1407"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Hướng núi</w:t>
                  </w:r>
                </w:p>
              </w:tc>
              <w:tc>
                <w:tcPr>
                  <w:tcW w:w="2551" w:type="dxa"/>
                  <w:shd w:val="clear" w:color="auto" w:fill="auto"/>
                </w:tcPr>
                <w:p w14:paraId="0FC35086"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bắc - nam</w:t>
                  </w:r>
                </w:p>
              </w:tc>
              <w:tc>
                <w:tcPr>
                  <w:tcW w:w="2552" w:type="dxa"/>
                  <w:shd w:val="clear" w:color="auto" w:fill="auto"/>
                </w:tcPr>
                <w:p w14:paraId="52F4E172"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bắc - nam</w:t>
                  </w:r>
                </w:p>
              </w:tc>
              <w:tc>
                <w:tcPr>
                  <w:tcW w:w="2976" w:type="dxa"/>
                  <w:shd w:val="clear" w:color="auto" w:fill="auto"/>
                </w:tcPr>
                <w:p w14:paraId="1779B82B" w14:textId="77777777" w:rsidR="007F096D" w:rsidRPr="007F096D" w:rsidRDefault="007F096D" w:rsidP="007F096D">
                  <w:pP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đông bắc - tây nam</w:t>
                  </w:r>
                </w:p>
              </w:tc>
            </w:tr>
          </w:tbl>
          <w:p w14:paraId="5FC38D86" w14:textId="77777777" w:rsidR="007F096D" w:rsidRPr="007F096D" w:rsidRDefault="007F096D" w:rsidP="007F096D">
            <w:pPr>
              <w:rPr>
                <w:rFonts w:ascii="Times New Roman" w:eastAsia="Calibri" w:hAnsi="Times New Roman" w:cs="Times New Roman"/>
                <w:b/>
                <w:sz w:val="28"/>
                <w:szCs w:val="28"/>
                <w:lang w:val="en-US"/>
              </w:rPr>
            </w:pPr>
          </w:p>
        </w:tc>
        <w:tc>
          <w:tcPr>
            <w:tcW w:w="1417" w:type="dxa"/>
            <w:shd w:val="clear" w:color="auto" w:fill="auto"/>
          </w:tcPr>
          <w:p w14:paraId="6C14FB74" w14:textId="77777777" w:rsidR="007F096D" w:rsidRDefault="007F096D" w:rsidP="00FC7FB2">
            <w:pPr>
              <w:jc w:val="center"/>
              <w:rPr>
                <w:rFonts w:ascii="Times New Roman" w:eastAsia="Calibri" w:hAnsi="Times New Roman" w:cs="Times New Roman"/>
                <w:sz w:val="28"/>
                <w:szCs w:val="28"/>
                <w:lang w:val="en-US"/>
              </w:rPr>
            </w:pPr>
          </w:p>
          <w:p w14:paraId="161E92A7" w14:textId="77777777" w:rsidR="00FC7FB2" w:rsidRDefault="00FC7FB2" w:rsidP="00FC7FB2">
            <w:pPr>
              <w:jc w:val="center"/>
              <w:rPr>
                <w:rFonts w:ascii="Times New Roman" w:eastAsia="Calibri" w:hAnsi="Times New Roman" w:cs="Times New Roman"/>
                <w:sz w:val="28"/>
                <w:szCs w:val="28"/>
                <w:lang w:val="en-US"/>
              </w:rPr>
            </w:pPr>
          </w:p>
          <w:p w14:paraId="6C19311B" w14:textId="6740B4FE" w:rsidR="00FC7FB2" w:rsidRPr="007F096D" w:rsidRDefault="00FC7FB2" w:rsidP="00FC7FB2">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1,5</w:t>
            </w:r>
          </w:p>
        </w:tc>
      </w:tr>
      <w:tr w:rsidR="00D54A4D" w:rsidRPr="007F096D" w14:paraId="3C93FACA" w14:textId="77777777" w:rsidTr="000B5428">
        <w:tc>
          <w:tcPr>
            <w:tcW w:w="1134" w:type="dxa"/>
            <w:vMerge w:val="restart"/>
            <w:shd w:val="clear" w:color="auto" w:fill="auto"/>
            <w:vAlign w:val="center"/>
          </w:tcPr>
          <w:p w14:paraId="57DC984B" w14:textId="15FD7D9D" w:rsidR="00D54A4D" w:rsidRPr="007F096D" w:rsidRDefault="00D54A4D" w:rsidP="007F096D">
            <w:pPr>
              <w:rPr>
                <w:rFonts w:ascii="Times New Roman" w:eastAsia="Calibri" w:hAnsi="Times New Roman" w:cs="Times New Roman"/>
                <w:b/>
                <w:sz w:val="28"/>
                <w:szCs w:val="28"/>
                <w:lang w:val="en-US"/>
              </w:rPr>
            </w:pPr>
            <w:r w:rsidRPr="007F096D">
              <w:rPr>
                <w:rFonts w:ascii="Times New Roman" w:eastAsia="Calibri" w:hAnsi="Times New Roman" w:cs="Times New Roman"/>
                <w:b/>
                <w:sz w:val="28"/>
                <w:szCs w:val="28"/>
                <w:lang w:val="en-US"/>
              </w:rPr>
              <w:t>Câu 2 (1,</w:t>
            </w:r>
            <w:r>
              <w:rPr>
                <w:rFonts w:ascii="Times New Roman" w:eastAsia="Calibri" w:hAnsi="Times New Roman" w:cs="Times New Roman"/>
                <w:b/>
                <w:sz w:val="28"/>
                <w:szCs w:val="28"/>
                <w:lang w:val="en-US"/>
              </w:rPr>
              <w:t>5</w:t>
            </w:r>
            <w:r w:rsidRPr="007F096D">
              <w:rPr>
                <w:rFonts w:ascii="Times New Roman" w:eastAsia="Calibri" w:hAnsi="Times New Roman" w:cs="Times New Roman"/>
                <w:b/>
                <w:sz w:val="28"/>
                <w:szCs w:val="28"/>
                <w:lang w:val="en-US"/>
              </w:rPr>
              <w:t xml:space="preserve"> điểm)</w:t>
            </w:r>
          </w:p>
        </w:tc>
        <w:tc>
          <w:tcPr>
            <w:tcW w:w="11057" w:type="dxa"/>
            <w:shd w:val="clear" w:color="auto" w:fill="auto"/>
          </w:tcPr>
          <w:p w14:paraId="44CB59EE" w14:textId="204B69D4" w:rsidR="00D54A4D" w:rsidRPr="007F096D" w:rsidRDefault="00D54A4D" w:rsidP="007F096D">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a. </w:t>
            </w:r>
            <w:r w:rsidRPr="007F096D">
              <w:rPr>
                <w:rFonts w:ascii="Times New Roman" w:eastAsia="Calibri" w:hAnsi="Times New Roman" w:cs="Times New Roman"/>
                <w:b/>
                <w:sz w:val="28"/>
                <w:szCs w:val="28"/>
                <w:lang w:val="en-US"/>
              </w:rPr>
              <w:t>Trình bày cách thức người dân Châu Phi khai thác, sử dụng và bảo vệ thiên nhiên ở môi</w:t>
            </w:r>
            <w:r>
              <w:rPr>
                <w:rFonts w:ascii="Times New Roman" w:eastAsia="Calibri" w:hAnsi="Times New Roman" w:cs="Times New Roman"/>
                <w:b/>
                <w:sz w:val="28"/>
                <w:szCs w:val="28"/>
                <w:lang w:val="en-US"/>
              </w:rPr>
              <w:t xml:space="preserve"> </w:t>
            </w:r>
            <w:r w:rsidRPr="007F096D">
              <w:rPr>
                <w:rFonts w:ascii="Times New Roman" w:eastAsia="Calibri" w:hAnsi="Times New Roman" w:cs="Times New Roman"/>
                <w:b/>
                <w:sz w:val="28"/>
                <w:szCs w:val="28"/>
                <w:lang w:val="en-US"/>
              </w:rPr>
              <w:t>trường hoang mạc</w:t>
            </w:r>
            <w:r w:rsidR="00FC7FB2">
              <w:rPr>
                <w:rFonts w:ascii="Times New Roman" w:eastAsia="Calibri" w:hAnsi="Times New Roman" w:cs="Times New Roman"/>
                <w:b/>
                <w:sz w:val="28"/>
                <w:szCs w:val="28"/>
                <w:lang w:val="en-US"/>
              </w:rPr>
              <w:t>.</w:t>
            </w:r>
          </w:p>
        </w:tc>
        <w:tc>
          <w:tcPr>
            <w:tcW w:w="1417" w:type="dxa"/>
            <w:shd w:val="clear" w:color="auto" w:fill="auto"/>
          </w:tcPr>
          <w:p w14:paraId="4845E5F6" w14:textId="32058E8F" w:rsidR="00D54A4D" w:rsidRPr="007F096D" w:rsidRDefault="00FC7FB2" w:rsidP="00FC7FB2">
            <w:pPr>
              <w:jc w:val="center"/>
              <w:rPr>
                <w:rFonts w:ascii="Times New Roman" w:eastAsia="Calibri" w:hAnsi="Times New Roman" w:cs="Times New Roman"/>
                <w:b/>
                <w:bCs/>
                <w:sz w:val="28"/>
                <w:szCs w:val="28"/>
                <w:lang w:val="en-US"/>
              </w:rPr>
            </w:pPr>
            <w:r w:rsidRPr="00FC7FB2">
              <w:rPr>
                <w:rFonts w:ascii="Times New Roman" w:eastAsia="Calibri" w:hAnsi="Times New Roman" w:cs="Times New Roman"/>
                <w:b/>
                <w:bCs/>
                <w:sz w:val="28"/>
                <w:szCs w:val="28"/>
                <w:lang w:val="en-US"/>
              </w:rPr>
              <w:t>1,0</w:t>
            </w:r>
          </w:p>
        </w:tc>
      </w:tr>
      <w:tr w:rsidR="00D54A4D" w:rsidRPr="007F096D" w14:paraId="0CB3A011" w14:textId="77777777" w:rsidTr="000B5428">
        <w:trPr>
          <w:trHeight w:val="1727"/>
        </w:trPr>
        <w:tc>
          <w:tcPr>
            <w:tcW w:w="1134" w:type="dxa"/>
            <w:vMerge/>
            <w:shd w:val="clear" w:color="auto" w:fill="auto"/>
            <w:vAlign w:val="center"/>
          </w:tcPr>
          <w:p w14:paraId="1408EADB" w14:textId="77777777" w:rsidR="00D54A4D" w:rsidRPr="007F096D" w:rsidRDefault="00D54A4D" w:rsidP="007F096D">
            <w:pPr>
              <w:rPr>
                <w:rFonts w:ascii="Times New Roman" w:eastAsia="Calibri" w:hAnsi="Times New Roman" w:cs="Times New Roman"/>
                <w:b/>
                <w:sz w:val="28"/>
                <w:szCs w:val="28"/>
                <w:lang w:val="en-US"/>
              </w:rPr>
            </w:pPr>
          </w:p>
        </w:tc>
        <w:tc>
          <w:tcPr>
            <w:tcW w:w="11057" w:type="dxa"/>
            <w:shd w:val="clear" w:color="auto" w:fill="auto"/>
          </w:tcPr>
          <w:p w14:paraId="3526945F" w14:textId="49C63520" w:rsidR="00D54A4D" w:rsidRPr="007F096D" w:rsidRDefault="00D54A4D" w:rsidP="007F096D">
            <w:pPr>
              <w:jc w:val="both"/>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 Sử dụng nguồn nước lộ ra trong các ốc đảo để trồng cây ăn quả và cây lương thực</w:t>
            </w:r>
            <w:r>
              <w:rPr>
                <w:rFonts w:ascii="Times New Roman" w:eastAsia="Calibri" w:hAnsi="Times New Roman" w:cs="Times New Roman"/>
                <w:sz w:val="28"/>
                <w:szCs w:val="28"/>
                <w:lang w:val="en-US"/>
              </w:rPr>
              <w:t>; c</w:t>
            </w:r>
            <w:r w:rsidRPr="007F096D">
              <w:rPr>
                <w:rFonts w:ascii="Times New Roman" w:eastAsia="Calibri" w:hAnsi="Times New Roman" w:cs="Times New Roman"/>
                <w:sz w:val="28"/>
                <w:szCs w:val="28"/>
                <w:lang w:val="en-US"/>
              </w:rPr>
              <w:t>hăn nuôi theo hình thức du mục</w:t>
            </w:r>
            <w:r>
              <w:rPr>
                <w:rFonts w:ascii="Times New Roman" w:eastAsia="Calibri" w:hAnsi="Times New Roman" w:cs="Times New Roman"/>
                <w:sz w:val="28"/>
                <w:szCs w:val="28"/>
                <w:lang w:val="en-US"/>
              </w:rPr>
              <w:t>.</w:t>
            </w:r>
          </w:p>
          <w:p w14:paraId="2416DEEC" w14:textId="77777777" w:rsidR="00D54A4D" w:rsidRPr="007F096D" w:rsidRDefault="00D54A4D" w:rsidP="007F096D">
            <w:pPr>
              <w:jc w:val="both"/>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 Vận chuyển hàng hóa và buôn bán xuyên các ốc đảo</w:t>
            </w:r>
          </w:p>
          <w:p w14:paraId="1C72D87B" w14:textId="77777777" w:rsidR="00D54A4D" w:rsidRPr="007F096D" w:rsidRDefault="00D54A4D" w:rsidP="007F096D">
            <w:pPr>
              <w:jc w:val="both"/>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 Áp dụng tiến bộ KHKT, kĩ thuật khoan sâu để khai thác khoáng sản và nguồn nước ngầm.</w:t>
            </w:r>
          </w:p>
          <w:p w14:paraId="7CE7AADD" w14:textId="77777777" w:rsidR="00D54A4D" w:rsidRPr="007F096D" w:rsidRDefault="00D54A4D" w:rsidP="007F096D">
            <w:pPr>
              <w:jc w:val="both"/>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 Phát triển hoạt động du lịch trong các hoang mạc.</w:t>
            </w:r>
          </w:p>
        </w:tc>
        <w:tc>
          <w:tcPr>
            <w:tcW w:w="1417" w:type="dxa"/>
            <w:shd w:val="clear" w:color="auto" w:fill="auto"/>
          </w:tcPr>
          <w:p w14:paraId="5E92EBBA" w14:textId="53F0D7DA" w:rsidR="00D54A4D" w:rsidRDefault="00D54A4D" w:rsidP="00FC7FB2">
            <w:pPr>
              <w:jc w:val="cente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0,25</w:t>
            </w:r>
          </w:p>
          <w:p w14:paraId="5995AE1F" w14:textId="77777777" w:rsidR="00D54A4D" w:rsidRPr="007F096D" w:rsidRDefault="00D54A4D" w:rsidP="00FC7FB2">
            <w:pPr>
              <w:jc w:val="center"/>
              <w:rPr>
                <w:rFonts w:ascii="Times New Roman" w:eastAsia="Calibri" w:hAnsi="Times New Roman" w:cs="Times New Roman"/>
                <w:sz w:val="28"/>
                <w:szCs w:val="28"/>
                <w:lang w:val="en-US"/>
              </w:rPr>
            </w:pPr>
          </w:p>
          <w:p w14:paraId="126B037E" w14:textId="5E45B2A0" w:rsidR="00D54A4D" w:rsidRPr="007F096D" w:rsidRDefault="00D54A4D" w:rsidP="00FC7FB2">
            <w:pPr>
              <w:jc w:val="cente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0,25</w:t>
            </w:r>
          </w:p>
          <w:p w14:paraId="2E71AE59" w14:textId="77777777" w:rsidR="00D54A4D" w:rsidRPr="007F096D" w:rsidRDefault="00D54A4D" w:rsidP="00FC7FB2">
            <w:pPr>
              <w:jc w:val="cente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0,25</w:t>
            </w:r>
          </w:p>
          <w:p w14:paraId="5A3A614D" w14:textId="77777777" w:rsidR="00D54A4D" w:rsidRPr="007F096D" w:rsidRDefault="00D54A4D" w:rsidP="00FC7FB2">
            <w:pPr>
              <w:jc w:val="cente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0,25</w:t>
            </w:r>
          </w:p>
        </w:tc>
      </w:tr>
      <w:tr w:rsidR="00D54A4D" w:rsidRPr="007F096D" w14:paraId="0465DED3" w14:textId="77777777" w:rsidTr="000B5428">
        <w:tc>
          <w:tcPr>
            <w:tcW w:w="1134" w:type="dxa"/>
            <w:vMerge/>
            <w:shd w:val="clear" w:color="auto" w:fill="auto"/>
            <w:vAlign w:val="center"/>
          </w:tcPr>
          <w:p w14:paraId="62105E87" w14:textId="223BBD38" w:rsidR="00D54A4D" w:rsidRPr="007F096D" w:rsidRDefault="00D54A4D" w:rsidP="007F096D">
            <w:pPr>
              <w:rPr>
                <w:rFonts w:ascii="Times New Roman" w:eastAsia="Calibri" w:hAnsi="Times New Roman" w:cs="Times New Roman"/>
                <w:b/>
                <w:sz w:val="28"/>
                <w:szCs w:val="28"/>
                <w:lang w:val="en-US"/>
              </w:rPr>
            </w:pPr>
          </w:p>
        </w:tc>
        <w:tc>
          <w:tcPr>
            <w:tcW w:w="11057" w:type="dxa"/>
            <w:shd w:val="clear" w:color="auto" w:fill="auto"/>
          </w:tcPr>
          <w:p w14:paraId="29073D48" w14:textId="40F9AF2D" w:rsidR="00D54A4D" w:rsidRPr="007F096D" w:rsidRDefault="00D54A4D" w:rsidP="007F096D">
            <w:pPr>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b. </w:t>
            </w:r>
            <w:r w:rsidRPr="007F096D">
              <w:rPr>
                <w:rFonts w:ascii="Times New Roman" w:eastAsia="Calibri" w:hAnsi="Times New Roman" w:cs="Times New Roman"/>
                <w:b/>
                <w:sz w:val="28"/>
                <w:szCs w:val="28"/>
                <w:lang w:val="en-US"/>
              </w:rPr>
              <w:t>Phân tích ảnh hưởng của miền núi Cooc-đi-e đến sự phân hóa khí hậu của Bắc M</w:t>
            </w:r>
            <w:r>
              <w:rPr>
                <w:rFonts w:ascii="Times New Roman" w:eastAsia="Calibri" w:hAnsi="Times New Roman" w:cs="Times New Roman"/>
                <w:b/>
                <w:sz w:val="28"/>
                <w:szCs w:val="28"/>
                <w:lang w:val="en-US"/>
              </w:rPr>
              <w:t>ĩ.</w:t>
            </w:r>
          </w:p>
        </w:tc>
        <w:tc>
          <w:tcPr>
            <w:tcW w:w="1417" w:type="dxa"/>
            <w:shd w:val="clear" w:color="auto" w:fill="auto"/>
          </w:tcPr>
          <w:p w14:paraId="15C6BDA3" w14:textId="6FAFECED" w:rsidR="00D54A4D" w:rsidRPr="007F096D" w:rsidRDefault="00FC7FB2" w:rsidP="00FC7FB2">
            <w:pPr>
              <w:jc w:val="center"/>
              <w:rPr>
                <w:rFonts w:ascii="Times New Roman" w:eastAsia="Calibri" w:hAnsi="Times New Roman" w:cs="Times New Roman"/>
                <w:b/>
                <w:bCs/>
                <w:sz w:val="28"/>
                <w:szCs w:val="28"/>
                <w:lang w:val="en-US"/>
              </w:rPr>
            </w:pPr>
            <w:r w:rsidRPr="00FC7FB2">
              <w:rPr>
                <w:rFonts w:ascii="Times New Roman" w:eastAsia="Calibri" w:hAnsi="Times New Roman" w:cs="Times New Roman"/>
                <w:b/>
                <w:bCs/>
                <w:sz w:val="28"/>
                <w:szCs w:val="28"/>
                <w:lang w:val="en-US"/>
              </w:rPr>
              <w:t>0,5</w:t>
            </w:r>
          </w:p>
        </w:tc>
      </w:tr>
      <w:tr w:rsidR="00D54A4D" w:rsidRPr="007F096D" w14:paraId="004BD452" w14:textId="77777777" w:rsidTr="007F096D">
        <w:trPr>
          <w:trHeight w:val="1097"/>
        </w:trPr>
        <w:tc>
          <w:tcPr>
            <w:tcW w:w="1134" w:type="dxa"/>
            <w:vMerge/>
            <w:shd w:val="clear" w:color="auto" w:fill="auto"/>
            <w:vAlign w:val="center"/>
          </w:tcPr>
          <w:p w14:paraId="5321F880" w14:textId="77777777" w:rsidR="00D54A4D" w:rsidRPr="007F096D" w:rsidRDefault="00D54A4D" w:rsidP="007F096D">
            <w:pPr>
              <w:jc w:val="both"/>
              <w:rPr>
                <w:rFonts w:ascii="Times New Roman" w:eastAsia="Calibri" w:hAnsi="Times New Roman" w:cs="Times New Roman"/>
                <w:sz w:val="28"/>
                <w:szCs w:val="28"/>
                <w:lang w:val="en-US"/>
              </w:rPr>
            </w:pPr>
          </w:p>
        </w:tc>
        <w:tc>
          <w:tcPr>
            <w:tcW w:w="11057" w:type="dxa"/>
            <w:shd w:val="clear" w:color="auto" w:fill="auto"/>
          </w:tcPr>
          <w:p w14:paraId="59473B03" w14:textId="4720A964" w:rsidR="00D54A4D" w:rsidRPr="007F096D" w:rsidRDefault="00D54A4D" w:rsidP="007F096D">
            <w:pPr>
              <w:jc w:val="both"/>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 Do ảnh hưởng của địa hình, khí hậu Bắc M</w:t>
            </w:r>
            <w:r w:rsidR="00FC7FB2">
              <w:rPr>
                <w:rFonts w:ascii="Times New Roman" w:eastAsia="Calibri" w:hAnsi="Times New Roman" w:cs="Times New Roman"/>
                <w:sz w:val="28"/>
                <w:szCs w:val="28"/>
                <w:lang w:val="en-US"/>
              </w:rPr>
              <w:t>ĩ</w:t>
            </w:r>
            <w:r w:rsidRPr="007F096D">
              <w:rPr>
                <w:rFonts w:ascii="Times New Roman" w:eastAsia="Calibri" w:hAnsi="Times New Roman" w:cs="Times New Roman"/>
                <w:sz w:val="28"/>
                <w:szCs w:val="28"/>
                <w:lang w:val="en-US"/>
              </w:rPr>
              <w:t xml:space="preserve"> có sự phân hóa theo chiều đông-tây và theo độ cao. </w:t>
            </w:r>
          </w:p>
          <w:p w14:paraId="1CAFCD3D" w14:textId="77777777" w:rsidR="00D54A4D" w:rsidRPr="007F096D" w:rsidRDefault="00D54A4D" w:rsidP="007F096D">
            <w:pPr>
              <w:jc w:val="both"/>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 Các khu vực ven biển có khí hậu điều hòa, mưa nhiều, càng vào sâu trong lục địa biên độ nhiệt năm càng lớn, mưa ít hơn, khí hậu khô hạn hơn.</w:t>
            </w:r>
          </w:p>
        </w:tc>
        <w:tc>
          <w:tcPr>
            <w:tcW w:w="1417" w:type="dxa"/>
            <w:shd w:val="clear" w:color="auto" w:fill="auto"/>
          </w:tcPr>
          <w:p w14:paraId="1F616D43" w14:textId="77777777" w:rsidR="00D54A4D" w:rsidRPr="007F096D" w:rsidRDefault="00D54A4D" w:rsidP="00FC7FB2">
            <w:pPr>
              <w:jc w:val="cente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0,25</w:t>
            </w:r>
          </w:p>
          <w:p w14:paraId="77A95D7B" w14:textId="77777777" w:rsidR="00D54A4D" w:rsidRPr="007F096D" w:rsidRDefault="00D54A4D" w:rsidP="00FC7FB2">
            <w:pPr>
              <w:jc w:val="center"/>
              <w:rPr>
                <w:rFonts w:ascii="Times New Roman" w:eastAsia="Calibri" w:hAnsi="Times New Roman" w:cs="Times New Roman"/>
                <w:sz w:val="28"/>
                <w:szCs w:val="28"/>
                <w:lang w:val="en-US"/>
              </w:rPr>
            </w:pPr>
          </w:p>
          <w:p w14:paraId="37743617" w14:textId="77777777" w:rsidR="00D54A4D" w:rsidRPr="007F096D" w:rsidRDefault="00D54A4D" w:rsidP="00FC7FB2">
            <w:pPr>
              <w:jc w:val="center"/>
              <w:rPr>
                <w:rFonts w:ascii="Times New Roman" w:eastAsia="Calibri" w:hAnsi="Times New Roman" w:cs="Times New Roman"/>
                <w:sz w:val="28"/>
                <w:szCs w:val="28"/>
                <w:lang w:val="en-US"/>
              </w:rPr>
            </w:pPr>
            <w:r w:rsidRPr="007F096D">
              <w:rPr>
                <w:rFonts w:ascii="Times New Roman" w:eastAsia="Calibri" w:hAnsi="Times New Roman" w:cs="Times New Roman"/>
                <w:sz w:val="28"/>
                <w:szCs w:val="28"/>
                <w:lang w:val="en-US"/>
              </w:rPr>
              <w:t>0,25</w:t>
            </w:r>
          </w:p>
        </w:tc>
      </w:tr>
    </w:tbl>
    <w:p w14:paraId="03FF2AF6" w14:textId="280D2C04" w:rsidR="00E35502" w:rsidRPr="00242034" w:rsidRDefault="00242034" w:rsidP="00242034">
      <w:pPr>
        <w:pStyle w:val="ThngthngWeb"/>
        <w:spacing w:before="0" w:beforeAutospacing="0" w:after="0" w:afterAutospacing="0"/>
        <w:ind w:left="48" w:right="48"/>
        <w:jc w:val="center"/>
        <w:rPr>
          <w:b/>
          <w:color w:val="000000"/>
          <w:sz w:val="28"/>
          <w:szCs w:val="28"/>
        </w:rPr>
      </w:pPr>
      <w:r w:rsidRPr="00DB4FDE">
        <w:rPr>
          <w:b/>
          <w:color w:val="000000"/>
          <w:sz w:val="28"/>
          <w:szCs w:val="28"/>
        </w:rPr>
        <w:t>---Hết---</w:t>
      </w:r>
    </w:p>
    <w:sectPr w:rsidR="00E35502" w:rsidRPr="00242034" w:rsidSect="000A3956">
      <w:footerReference w:type="default" r:id="rId8"/>
      <w:pgSz w:w="15840" w:h="12240"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EE32" w14:textId="77777777" w:rsidR="00795874" w:rsidRDefault="00795874" w:rsidP="00447F14">
      <w:r>
        <w:separator/>
      </w:r>
    </w:p>
  </w:endnote>
  <w:endnote w:type="continuationSeparator" w:id="0">
    <w:p w14:paraId="2CBF1CB9" w14:textId="77777777" w:rsidR="00795874" w:rsidRDefault="00795874" w:rsidP="004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8832" w14:textId="5DB243B4" w:rsidR="009A1260" w:rsidRDefault="009A1260">
    <w:pPr>
      <w:pStyle w:val="Chntrang"/>
    </w:pPr>
  </w:p>
  <w:p w14:paraId="1ADC2AAF" w14:textId="0B5E2A55" w:rsidR="009A1260" w:rsidRDefault="009A1260">
    <w:pPr>
      <w:pStyle w:val="Chntrang"/>
    </w:pPr>
  </w:p>
  <w:p w14:paraId="368ABF8B" w14:textId="77777777" w:rsidR="009A1260" w:rsidRDefault="009A126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9266" w14:textId="77777777" w:rsidR="00795874" w:rsidRDefault="00795874" w:rsidP="00447F14">
      <w:r>
        <w:separator/>
      </w:r>
    </w:p>
  </w:footnote>
  <w:footnote w:type="continuationSeparator" w:id="0">
    <w:p w14:paraId="14D4C29E" w14:textId="77777777" w:rsidR="00795874" w:rsidRDefault="00795874" w:rsidP="00447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B54CB"/>
    <w:multiLevelType w:val="hybridMultilevel"/>
    <w:tmpl w:val="FE5C9FCE"/>
    <w:lvl w:ilvl="0" w:tplc="C8923282">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71535F5C"/>
    <w:multiLevelType w:val="hybridMultilevel"/>
    <w:tmpl w:val="4B149DC8"/>
    <w:lvl w:ilvl="0" w:tplc="AF4806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16cid:durableId="1909530075">
    <w:abstractNumId w:val="2"/>
  </w:num>
  <w:num w:numId="2" w16cid:durableId="1988702624">
    <w:abstractNumId w:val="0"/>
  </w:num>
  <w:num w:numId="3" w16cid:durableId="55077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E"/>
    <w:rsid w:val="0000616E"/>
    <w:rsid w:val="00006726"/>
    <w:rsid w:val="00024609"/>
    <w:rsid w:val="00025CFD"/>
    <w:rsid w:val="00044CF3"/>
    <w:rsid w:val="00046450"/>
    <w:rsid w:val="00064B25"/>
    <w:rsid w:val="00082417"/>
    <w:rsid w:val="00094A43"/>
    <w:rsid w:val="0009630A"/>
    <w:rsid w:val="000A3956"/>
    <w:rsid w:val="000B7C44"/>
    <w:rsid w:val="000D232F"/>
    <w:rsid w:val="000D7FE5"/>
    <w:rsid w:val="000E2002"/>
    <w:rsid w:val="000F0EDD"/>
    <w:rsid w:val="000F5F43"/>
    <w:rsid w:val="0012545D"/>
    <w:rsid w:val="0014581A"/>
    <w:rsid w:val="00155B09"/>
    <w:rsid w:val="00197E05"/>
    <w:rsid w:val="001C0F4B"/>
    <w:rsid w:val="001D4E00"/>
    <w:rsid w:val="001D6856"/>
    <w:rsid w:val="001E07D7"/>
    <w:rsid w:val="001F6402"/>
    <w:rsid w:val="00207A62"/>
    <w:rsid w:val="002106C3"/>
    <w:rsid w:val="002315A1"/>
    <w:rsid w:val="00242034"/>
    <w:rsid w:val="00242DA1"/>
    <w:rsid w:val="00250640"/>
    <w:rsid w:val="00264393"/>
    <w:rsid w:val="002B0C19"/>
    <w:rsid w:val="002B6B01"/>
    <w:rsid w:val="002C7139"/>
    <w:rsid w:val="002F55A5"/>
    <w:rsid w:val="0031205A"/>
    <w:rsid w:val="003271C8"/>
    <w:rsid w:val="003438EB"/>
    <w:rsid w:val="0035262C"/>
    <w:rsid w:val="00357548"/>
    <w:rsid w:val="00366E85"/>
    <w:rsid w:val="00375204"/>
    <w:rsid w:val="00380418"/>
    <w:rsid w:val="003810A8"/>
    <w:rsid w:val="00386B4C"/>
    <w:rsid w:val="00392266"/>
    <w:rsid w:val="00397AB7"/>
    <w:rsid w:val="003B27B6"/>
    <w:rsid w:val="003C7907"/>
    <w:rsid w:val="003D0923"/>
    <w:rsid w:val="003E0AA3"/>
    <w:rsid w:val="003F3A40"/>
    <w:rsid w:val="004408D0"/>
    <w:rsid w:val="00446B84"/>
    <w:rsid w:val="00447F14"/>
    <w:rsid w:val="00466D35"/>
    <w:rsid w:val="00477EEE"/>
    <w:rsid w:val="004815DC"/>
    <w:rsid w:val="004839AC"/>
    <w:rsid w:val="00485ECB"/>
    <w:rsid w:val="004940AE"/>
    <w:rsid w:val="004C44CE"/>
    <w:rsid w:val="004C6083"/>
    <w:rsid w:val="004F31D6"/>
    <w:rsid w:val="00523FE7"/>
    <w:rsid w:val="00526DFA"/>
    <w:rsid w:val="00527F5D"/>
    <w:rsid w:val="005526AB"/>
    <w:rsid w:val="00585F96"/>
    <w:rsid w:val="0059675D"/>
    <w:rsid w:val="005E347F"/>
    <w:rsid w:val="005F3DDF"/>
    <w:rsid w:val="005F65D6"/>
    <w:rsid w:val="00600B1C"/>
    <w:rsid w:val="0061688B"/>
    <w:rsid w:val="00620419"/>
    <w:rsid w:val="00622B78"/>
    <w:rsid w:val="00636C93"/>
    <w:rsid w:val="0065758B"/>
    <w:rsid w:val="006764ED"/>
    <w:rsid w:val="00687920"/>
    <w:rsid w:val="006A1B10"/>
    <w:rsid w:val="006F1F28"/>
    <w:rsid w:val="006F55E6"/>
    <w:rsid w:val="00734F0B"/>
    <w:rsid w:val="00741ACD"/>
    <w:rsid w:val="007677F6"/>
    <w:rsid w:val="00794FF8"/>
    <w:rsid w:val="00795874"/>
    <w:rsid w:val="007A40B3"/>
    <w:rsid w:val="007B69D1"/>
    <w:rsid w:val="007C142E"/>
    <w:rsid w:val="007E65F2"/>
    <w:rsid w:val="007F096D"/>
    <w:rsid w:val="007F0F3C"/>
    <w:rsid w:val="007F4264"/>
    <w:rsid w:val="00824ECF"/>
    <w:rsid w:val="0087159E"/>
    <w:rsid w:val="00872AEF"/>
    <w:rsid w:val="008940DE"/>
    <w:rsid w:val="008A0CA2"/>
    <w:rsid w:val="008A5CFE"/>
    <w:rsid w:val="008C672E"/>
    <w:rsid w:val="008D30D2"/>
    <w:rsid w:val="0090178C"/>
    <w:rsid w:val="00915376"/>
    <w:rsid w:val="009747F3"/>
    <w:rsid w:val="00994B89"/>
    <w:rsid w:val="009A1260"/>
    <w:rsid w:val="009C4470"/>
    <w:rsid w:val="009D3D0A"/>
    <w:rsid w:val="009D5AAC"/>
    <w:rsid w:val="009F1ADF"/>
    <w:rsid w:val="00A02455"/>
    <w:rsid w:val="00A07730"/>
    <w:rsid w:val="00A21A43"/>
    <w:rsid w:val="00A273B3"/>
    <w:rsid w:val="00A34C5B"/>
    <w:rsid w:val="00A5036A"/>
    <w:rsid w:val="00A822F4"/>
    <w:rsid w:val="00A906CE"/>
    <w:rsid w:val="00AB318B"/>
    <w:rsid w:val="00AC6F70"/>
    <w:rsid w:val="00B04EE6"/>
    <w:rsid w:val="00B12128"/>
    <w:rsid w:val="00B1241D"/>
    <w:rsid w:val="00B224B7"/>
    <w:rsid w:val="00B40904"/>
    <w:rsid w:val="00B803E5"/>
    <w:rsid w:val="00B8682F"/>
    <w:rsid w:val="00BA0186"/>
    <w:rsid w:val="00BD4BE4"/>
    <w:rsid w:val="00BE49B2"/>
    <w:rsid w:val="00BE6C35"/>
    <w:rsid w:val="00C229CB"/>
    <w:rsid w:val="00C25183"/>
    <w:rsid w:val="00C71B49"/>
    <w:rsid w:val="00C7679B"/>
    <w:rsid w:val="00C77048"/>
    <w:rsid w:val="00C77339"/>
    <w:rsid w:val="00C95532"/>
    <w:rsid w:val="00CA3373"/>
    <w:rsid w:val="00CA5B88"/>
    <w:rsid w:val="00CA7786"/>
    <w:rsid w:val="00CD20DF"/>
    <w:rsid w:val="00CF429C"/>
    <w:rsid w:val="00CF4668"/>
    <w:rsid w:val="00D37512"/>
    <w:rsid w:val="00D54A4D"/>
    <w:rsid w:val="00D56761"/>
    <w:rsid w:val="00D644F2"/>
    <w:rsid w:val="00D87C0A"/>
    <w:rsid w:val="00D91062"/>
    <w:rsid w:val="00D9210C"/>
    <w:rsid w:val="00D9558B"/>
    <w:rsid w:val="00DC6F56"/>
    <w:rsid w:val="00DE7058"/>
    <w:rsid w:val="00DE7616"/>
    <w:rsid w:val="00DF0A8D"/>
    <w:rsid w:val="00E029DA"/>
    <w:rsid w:val="00E06682"/>
    <w:rsid w:val="00E13A54"/>
    <w:rsid w:val="00E13C4C"/>
    <w:rsid w:val="00E14594"/>
    <w:rsid w:val="00E241D0"/>
    <w:rsid w:val="00E32BCE"/>
    <w:rsid w:val="00E33A49"/>
    <w:rsid w:val="00E35502"/>
    <w:rsid w:val="00E41885"/>
    <w:rsid w:val="00E443C2"/>
    <w:rsid w:val="00E44F34"/>
    <w:rsid w:val="00E61FE0"/>
    <w:rsid w:val="00E709AD"/>
    <w:rsid w:val="00EA2A5E"/>
    <w:rsid w:val="00EB0003"/>
    <w:rsid w:val="00EB4123"/>
    <w:rsid w:val="00EC0199"/>
    <w:rsid w:val="00EC22D8"/>
    <w:rsid w:val="00ED3976"/>
    <w:rsid w:val="00F21145"/>
    <w:rsid w:val="00F222BF"/>
    <w:rsid w:val="00F263EA"/>
    <w:rsid w:val="00F5797E"/>
    <w:rsid w:val="00F72018"/>
    <w:rsid w:val="00F728E9"/>
    <w:rsid w:val="00F7778E"/>
    <w:rsid w:val="00FB482A"/>
    <w:rsid w:val="00FB772C"/>
    <w:rsid w:val="00FC7FB2"/>
    <w:rsid w:val="00FE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7CC3"/>
  <w15:docId w15:val="{17B9FDC0-C0C9-48E0-812F-4F81726B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940AE"/>
    <w:rPr>
      <w:lang w:val="vi-VN"/>
    </w:rPr>
  </w:style>
  <w:style w:type="paragraph" w:styleId="u1">
    <w:name w:val="heading 1"/>
    <w:basedOn w:val="Binhthng"/>
    <w:link w:val="u1Char"/>
    <w:uiPriority w:val="9"/>
    <w:qFormat/>
    <w:rsid w:val="000E2002"/>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940AE"/>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47F14"/>
    <w:pPr>
      <w:tabs>
        <w:tab w:val="center" w:pos="4680"/>
        <w:tab w:val="right" w:pos="9360"/>
      </w:tabs>
    </w:pPr>
  </w:style>
  <w:style w:type="character" w:customStyle="1" w:styleId="utrangChar">
    <w:name w:val="Đầu trang Char"/>
    <w:basedOn w:val="Phngmcinhcuaoanvn"/>
    <w:link w:val="utrang"/>
    <w:uiPriority w:val="99"/>
    <w:rsid w:val="00447F14"/>
    <w:rPr>
      <w:lang w:val="vi-VN"/>
    </w:rPr>
  </w:style>
  <w:style w:type="paragraph" w:styleId="Chntrang">
    <w:name w:val="footer"/>
    <w:basedOn w:val="Binhthng"/>
    <w:link w:val="ChntrangChar"/>
    <w:uiPriority w:val="99"/>
    <w:unhideWhenUsed/>
    <w:rsid w:val="00447F14"/>
    <w:pPr>
      <w:tabs>
        <w:tab w:val="center" w:pos="4680"/>
        <w:tab w:val="right" w:pos="9360"/>
      </w:tabs>
    </w:pPr>
  </w:style>
  <w:style w:type="character" w:customStyle="1" w:styleId="ChntrangChar">
    <w:name w:val="Chân trang Char"/>
    <w:basedOn w:val="Phngmcinhcuaoanvn"/>
    <w:link w:val="Chntrang"/>
    <w:uiPriority w:val="99"/>
    <w:rsid w:val="00447F14"/>
    <w:rPr>
      <w:lang w:val="vi-VN"/>
    </w:rPr>
  </w:style>
  <w:style w:type="character" w:customStyle="1" w:styleId="4-BangChar">
    <w:name w:val="4-Bang Char"/>
    <w:link w:val="4-Bang"/>
    <w:qFormat/>
    <w:rsid w:val="00447F14"/>
    <w:rPr>
      <w:rFonts w:eastAsia="Calibri" w:cs="Times New Roman"/>
      <w:szCs w:val="26"/>
    </w:rPr>
  </w:style>
  <w:style w:type="paragraph" w:customStyle="1" w:styleId="4-Bang">
    <w:name w:val="4-Bang"/>
    <w:basedOn w:val="Binhthng"/>
    <w:link w:val="4-BangChar"/>
    <w:qFormat/>
    <w:rsid w:val="00447F14"/>
    <w:pPr>
      <w:widowControl w:val="0"/>
      <w:spacing w:before="40" w:after="40" w:line="276" w:lineRule="auto"/>
      <w:jc w:val="both"/>
    </w:pPr>
    <w:rPr>
      <w:rFonts w:eastAsia="Calibri" w:cs="Times New Roman"/>
      <w:szCs w:val="26"/>
    </w:rPr>
  </w:style>
  <w:style w:type="paragraph" w:styleId="oancuaDanhsach">
    <w:name w:val="List Paragraph"/>
    <w:basedOn w:val="Binhthng"/>
    <w:link w:val="oancuaDanhsachChar"/>
    <w:uiPriority w:val="34"/>
    <w:qFormat/>
    <w:rsid w:val="00447F14"/>
    <w:pPr>
      <w:spacing w:after="160" w:line="259" w:lineRule="auto"/>
      <w:ind w:left="720"/>
      <w:contextualSpacing/>
    </w:pPr>
    <w:rPr>
      <w:rFonts w:eastAsiaTheme="minorEastAsia"/>
      <w:sz w:val="22"/>
      <w:szCs w:val="22"/>
      <w:lang w:val="en-US"/>
    </w:rPr>
  </w:style>
  <w:style w:type="character" w:customStyle="1" w:styleId="oancuaDanhsachChar">
    <w:name w:val="Đoạn của Danh sách Char"/>
    <w:link w:val="oancuaDanhsach"/>
    <w:uiPriority w:val="34"/>
    <w:locked/>
    <w:rsid w:val="00447F14"/>
    <w:rPr>
      <w:rFonts w:eastAsiaTheme="minorEastAsia"/>
      <w:sz w:val="22"/>
      <w:szCs w:val="22"/>
      <w:lang w:val="en-US"/>
    </w:rPr>
  </w:style>
  <w:style w:type="character" w:customStyle="1" w:styleId="u1Char">
    <w:name w:val="Đầu đề 1 Char"/>
    <w:basedOn w:val="Phngmcinhcuaoanvn"/>
    <w:link w:val="u1"/>
    <w:uiPriority w:val="9"/>
    <w:rsid w:val="000E2002"/>
    <w:rPr>
      <w:rFonts w:ascii="Times New Roman" w:eastAsia="Times New Roman" w:hAnsi="Times New Roman" w:cs="Times New Roman"/>
      <w:b/>
      <w:bCs/>
      <w:kern w:val="36"/>
      <w:sz w:val="48"/>
      <w:szCs w:val="48"/>
    </w:rPr>
  </w:style>
  <w:style w:type="character" w:styleId="Siuktni">
    <w:name w:val="Hyperlink"/>
    <w:basedOn w:val="Phngmcinhcuaoanvn"/>
    <w:uiPriority w:val="99"/>
    <w:semiHidden/>
    <w:unhideWhenUsed/>
    <w:rsid w:val="003E0AA3"/>
    <w:rPr>
      <w:color w:val="0000FF"/>
      <w:u w:val="single"/>
    </w:rPr>
  </w:style>
  <w:style w:type="paragraph" w:styleId="ThngthngWeb">
    <w:name w:val="Normal (Web)"/>
    <w:basedOn w:val="Binhthng"/>
    <w:uiPriority w:val="99"/>
    <w:unhideWhenUsed/>
    <w:rsid w:val="00CA337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07641">
      <w:bodyDiv w:val="1"/>
      <w:marLeft w:val="0"/>
      <w:marRight w:val="0"/>
      <w:marTop w:val="0"/>
      <w:marBottom w:val="0"/>
      <w:divBdr>
        <w:top w:val="none" w:sz="0" w:space="0" w:color="auto"/>
        <w:left w:val="none" w:sz="0" w:space="0" w:color="auto"/>
        <w:bottom w:val="none" w:sz="0" w:space="0" w:color="auto"/>
        <w:right w:val="none" w:sz="0" w:space="0" w:color="auto"/>
      </w:divBdr>
    </w:div>
    <w:div w:id="16042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B8EF-ED68-4F5B-B143-BC1FAC69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827</Words>
  <Characters>4715</Characters>
  <DocSecurity>0</DocSecurity>
  <Lines>39</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2022-08-19T12:58:00Z</dcterms:created>
  <dcterms:modified xsi:type="dcterms:W3CDTF">2022-08-20T14:34:00Z</dcterms:modified>
</cp:coreProperties>
</file>