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P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</w:rPr>
      </w:pPr>
      <w:r w:rsidRPr="005A1105">
        <w:rPr>
          <w:rFonts w:ascii="Times New Roman" w:eastAsia="Times New Roman" w:hAnsi="Times New Roman" w:cs="Times New Roman"/>
          <w:b/>
          <w:bCs/>
        </w:rPr>
        <w:t>PHIẾU GÓP Ý BẢN MẪU SÁCH GIÁO KHOA</w:t>
      </w:r>
      <w:r w:rsidRPr="005A110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5A1105">
        <w:rPr>
          <w:rFonts w:ascii="Times New Roman" w:eastAsia="Times New Roman" w:hAnsi="Times New Roman" w:cs="Times New Roman"/>
          <w:b/>
          <w:bCs/>
        </w:rPr>
        <w:t>Môn: Tiếng Anh Lớp: 8</w:t>
      </w:r>
      <w:r w:rsidRPr="005A110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5A1105">
        <w:rPr>
          <w:rFonts w:ascii="Times New Roman" w:eastAsia="Times New Roman" w:hAnsi="Times New Roman" w:cs="Times New Roman"/>
          <w:b/>
          <w:bCs/>
        </w:rPr>
        <w:t>Tên sách: Global success (</w:t>
      </w:r>
      <w:r w:rsidRPr="005A1105">
        <w:rPr>
          <w:rFonts w:ascii="Times New Roman" w:eastAsia="Times New Roman" w:hAnsi="Times New Roman" w:cs="Times New Roman"/>
        </w:rPr>
        <w:t>Tổng chủ biên: Hoàng Văn Vân, NXB Giáo dục Việt Nam)</w:t>
      </w:r>
    </w:p>
    <w:p w:rsidR="005A1105" w:rsidRPr="005A1105" w:rsidRDefault="005A1105" w:rsidP="005A1105">
      <w:pPr>
        <w:shd w:val="clear" w:color="auto" w:fill="FFFFFF"/>
        <w:spacing w:after="222" w:line="390" w:lineRule="atLeast"/>
        <w:rPr>
          <w:rFonts w:ascii="Times New Roman" w:eastAsia="Times New Roman" w:hAnsi="Times New Roman" w:cs="Times New Roman"/>
        </w:rPr>
      </w:pPr>
      <w:r w:rsidRPr="005A1105">
        <w:rPr>
          <w:rFonts w:ascii="Times New Roman" w:eastAsia="Times New Roman" w:hAnsi="Times New Roman" w:cs="Times New Roman"/>
        </w:rPr>
        <w:t xml:space="preserve">Họ và tên: </w:t>
      </w:r>
      <w:r w:rsidRPr="005A1105">
        <w:rPr>
          <w:rFonts w:ascii="Times New Roman" w:eastAsia="Times New Roman" w:hAnsi="Times New Roman" w:cs="Times New Roman"/>
          <w:b/>
        </w:rPr>
        <w:t>Nguyễn Thị Minh Nguyệt</w:t>
      </w:r>
    </w:p>
    <w:p w:rsidR="005A1105" w:rsidRPr="005A1105" w:rsidRDefault="005A1105" w:rsidP="005A1105">
      <w:pPr>
        <w:shd w:val="clear" w:color="auto" w:fill="FFFFFF"/>
        <w:spacing w:after="222" w:line="390" w:lineRule="atLeast"/>
        <w:rPr>
          <w:rFonts w:ascii="Times New Roman" w:eastAsia="Times New Roman" w:hAnsi="Times New Roman" w:cs="Times New Roman"/>
        </w:rPr>
      </w:pPr>
      <w:r w:rsidRPr="005A1105">
        <w:rPr>
          <w:rFonts w:ascii="Times New Roman" w:eastAsia="Times New Roman" w:hAnsi="Times New Roman" w:cs="Times New Roman"/>
        </w:rPr>
        <w:t xml:space="preserve">Đơn vị công tác: </w:t>
      </w:r>
      <w:r w:rsidRPr="005A1105">
        <w:rPr>
          <w:rFonts w:ascii="Times New Roman" w:eastAsia="Times New Roman" w:hAnsi="Times New Roman" w:cs="Times New Roman"/>
          <w:b/>
        </w:rPr>
        <w:t>Trường THCS Nguyễn Văn Trỗi – Thị xã Phước Long – Bình Phước</w:t>
      </w:r>
    </w:p>
    <w:p w:rsidR="005A1105" w:rsidRP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</w:rPr>
      </w:pPr>
      <w:r w:rsidRPr="005A1105">
        <w:rPr>
          <w:rFonts w:ascii="Times New Roman" w:eastAsia="Times New Roman" w:hAnsi="Times New Roman" w:cs="Times New Roman"/>
          <w:b/>
          <w:bCs/>
        </w:rPr>
        <w:t>Nội dung góp ý</w:t>
      </w:r>
    </w:p>
    <w:tbl>
      <w:tblPr>
        <w:tblW w:w="9637" w:type="dxa"/>
        <w:tblCellMar>
          <w:left w:w="0" w:type="dxa"/>
          <w:right w:w="0" w:type="dxa"/>
        </w:tblCellMar>
        <w:tblLook w:val="04A0"/>
      </w:tblPr>
      <w:tblGrid>
        <w:gridCol w:w="1208"/>
        <w:gridCol w:w="1570"/>
        <w:gridCol w:w="2282"/>
        <w:gridCol w:w="2376"/>
        <w:gridCol w:w="2201"/>
      </w:tblGrid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Trang/dòng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hiện tại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nghị chỉnh sửa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 do đề xuất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Unit 3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Ngữ pháp về câu đơn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Bỏ ngữ pháp về câu đơn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câu ghép với trạng từ chỉ thời gian ở bài 7 ( thu gọn các tập)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Câu đơn học sinh đã được học trong bài 2 sách lớp 7.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Đều là nội dung về câu ghép.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Unit 4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Ngữ pháp về: Yes/No and Wh-question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Bỏ nội dung ngữ pháp về Yes/No and Wh-questions.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bằng ngữ pháp về thì hiện tại hoàn thành.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Các câu hỏi: Yes/No; Wh-questions học sinh được thực hành rất nhiều trong các bài học.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Thì hiện tại hoàn thành cần được dạy từ lớp 8 và ôn tập lại ở lớp 9 để học sinh nắm được vì đây là thì tương đối nhiều cách sử dụng.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Unit 5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Ngữ pháp về: a, an, the, … nên thu gọn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Bổ sung thêm ngữ pháp về V + to V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Mạo từ đã được học ở bài 12 sách lớp 7.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chưa có bài dạy cụ thể với V + to V một số động từ quen thuộc như: want, need, decide, begin, start …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Unit 7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Ngữ pháp về câu ghép </w:t>
            </w: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có mệnh đề chỉ thời gian.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Chuyển nội dung ngữ </w:t>
            </w: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pháp về câu ghép sang bài 3.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bổ sung ngữ pháp về câu bị động của thì hiện tại đơn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Đều là nội dung về </w:t>
            </w: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câu ghép.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Bị động là nội dung khó liên quan đến nhiều thì trong Tiếng Anh, nếu học sinh không được tiếp cận từ lớp 8 và ôn tập lại ở lớp 9 thì sẽ khó nhớ được nội dung ngữ pháp.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 8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Ngữ pháp về trạng từ tần suất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Bỏ nội dung ngữ pháp về trạng từ tần suất.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bổ sung ngữ pháp về câu bị động của thì quá khứ đơn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ngữ pháp về trạng từ tần suất học sinh được sửu dụng qua các bài học rất nhiều.</w:t>
            </w:r>
          </w:p>
        </w:tc>
      </w:tr>
      <w:tr w:rsidR="005A1105" w:rsidRPr="005A1105" w:rsidTr="005A1105">
        <w:tc>
          <w:tcPr>
            <w:tcW w:w="24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Unit 10</w:t>
            </w:r>
          </w:p>
        </w:tc>
        <w:tc>
          <w:tcPr>
            <w:tcW w:w="21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về đại từ sở hữu.</w:t>
            </w:r>
          </w:p>
        </w:tc>
        <w:tc>
          <w:tcPr>
            <w:tcW w:w="4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Bỏ nội dung về đại từ sở hữu.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bổ sung ngữ pháp về câu bị động của thì tương lai đơn và động từ khuyết thiếu</w:t>
            </w: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Thu gọn nội dung ngữ pháp về giới từ</w:t>
            </w:r>
          </w:p>
        </w:tc>
        <w:tc>
          <w:tcPr>
            <w:tcW w:w="4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về đại từ sở hữu học sinh đã được học ở bài 11 sách lớp 7</w:t>
            </w:r>
          </w:p>
          <w:p w:rsid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105" w:rsidRPr="005A1105" w:rsidRDefault="005A1105" w:rsidP="005A1105">
            <w:pPr>
              <w:spacing w:after="222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05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ngữ pháp về giới từ học sinh đã được học ở bài 6 sách lớp 7</w:t>
            </w:r>
          </w:p>
        </w:tc>
      </w:tr>
    </w:tbl>
    <w:p w:rsid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5A1105">
        <w:rPr>
          <w:rFonts w:ascii="Times New Roman" w:eastAsia="Times New Roman" w:hAnsi="Times New Roman" w:cs="Times New Roman"/>
          <w:b/>
          <w:bCs/>
        </w:rPr>
        <w:t>Người góp ý</w:t>
      </w:r>
    </w:p>
    <w:p w:rsid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5A1105" w:rsidRPr="005A1105" w:rsidRDefault="005A1105" w:rsidP="005A110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Nguyễn Thị Minh Nguyệt</w:t>
      </w:r>
    </w:p>
    <w:p w:rsidR="004428FD" w:rsidRDefault="005A1105">
      <w:r>
        <w:t xml:space="preserve">  </w:t>
      </w:r>
    </w:p>
    <w:p w:rsidR="005A1105" w:rsidRDefault="005A1105"/>
    <w:p w:rsidR="005A1105" w:rsidRDefault="005A1105"/>
    <w:sectPr w:rsidR="005A1105" w:rsidSect="005A110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A1105"/>
    <w:rsid w:val="004428FD"/>
    <w:rsid w:val="005A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1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2022-11-14T13:46:00Z</dcterms:created>
  <dcterms:modified xsi:type="dcterms:W3CDTF">2022-11-14T13:56:00Z</dcterms:modified>
</cp:coreProperties>
</file>