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24</w:t>
      </w:r>
    </w:p>
    <w:tbl>
      <w:tblPr>
        <w:tblStyle w:val="Table1"/>
        <w:tblW w:w="9918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563"/>
        <w:gridCol w:w="1723"/>
        <w:gridCol w:w="1149"/>
        <w:gridCol w:w="3364"/>
        <w:gridCol w:w="3119"/>
        <w:tblGridChange w:id="0">
          <w:tblGrid>
            <w:gridCol w:w="563"/>
            <w:gridCol w:w="1723"/>
            <w:gridCol w:w="1149"/>
            <w:gridCol w:w="3364"/>
            <w:gridCol w:w="31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depression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 /d</w:t>
            </w:r>
            <w:r w:rsidDel="00000000" w:rsidR="00000000" w:rsidRPr="00000000">
              <w:rPr>
                <w:rtl w:val="0"/>
              </w:rPr>
              <w:t xml:space="preserve">ɪˈpreʃ.ən/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Sự trầm cảm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enroll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/ɪnˈrəʊl/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Ghi danh, đăng ký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network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/ˈnet.wɜːk/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Mạng lưới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seize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/siːz/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Nắm bắt, chiếm lấy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limited 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/ˈlɪm.ɪ.tɪd/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Có giới hạn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deforestation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/ˌdiːˌfɒr.ɪˈsteɪ.ʃən/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 Sự phá rừng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pollution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/pəˈluː.ʃən/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Sự ô nhiễm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illegal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/ɪˈliː.ɡ</w:t>
            </w:r>
            <w:r w:rsidDel="00000000" w:rsidR="00000000" w:rsidRPr="00000000">
              <w:rPr>
                <w:rtl w:val="0"/>
              </w:rPr>
              <w:t xml:space="preserve">əl/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Bất hợp pháp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toxic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  <w:t xml:space="preserve">ˈtɒk.sɪk/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Độc hại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creatures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/ˈkriː.tʃəz/ 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Sinh vật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diversity 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 /daɪˈvɜː.sə.ti/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 Sự đa dạng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resilience 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/rɪˈzɪl.i.əns/ 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Sự kiên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competence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 /ˈkɒm.pɪ.təns/ 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Năng lực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region 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/ˈriː.dʒən/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Vùng, khu vực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recovery 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/rɪˈkʌv.ər.i/ 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Sự hồi phục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equality 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/iˈkwɒl.ə.ti/ 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Sự bình đẳng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unemployment 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 /ˌʌn.ɪmˈplɔɪ.mənt/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 Sự thất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payout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 /ˈpeɪ.aʊt/ 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 Khoản chi trả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guidance 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/ˈɡaɪ.d</w:t>
            </w:r>
            <w:r w:rsidDel="00000000" w:rsidR="00000000" w:rsidRPr="00000000">
              <w:rPr>
                <w:rtl w:val="0"/>
              </w:rPr>
              <w:t xml:space="preserve">əns/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Sự hướng dẫn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employer 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  <w:t xml:space="preserve">ɪmˈplɔɪ.ər/ 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 Nhà tuyển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scheme 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/skiːm/ 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 Kế hoạch, chương trình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ethics 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 /ˈe</w:t>
            </w:r>
            <w:r w:rsidDel="00000000" w:rsidR="00000000" w:rsidRPr="00000000">
              <w:rPr>
                <w:rtl w:val="0"/>
              </w:rPr>
              <w:t xml:space="preserve">θ.</w:t>
            </w:r>
            <w:r w:rsidDel="00000000" w:rsidR="00000000" w:rsidRPr="00000000">
              <w:rPr>
                <w:rtl w:val="0"/>
              </w:rPr>
              <w:t xml:space="preserve">ɪks/ 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 Đạo đức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tragedy 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 /ˈtr</w:t>
            </w:r>
            <w:r w:rsidDel="00000000" w:rsidR="00000000" w:rsidRPr="00000000">
              <w:rPr>
                <w:rtl w:val="0"/>
              </w:rPr>
              <w:t xml:space="preserve">ædʒ.ə.di/ 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Bi kịch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imitation 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  <w:t xml:space="preserve">ˌɪm.ɪˈteɪ.ʃən/ 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 Sự bắt chước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vulnerability 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 /ˌvʌl.nər.əˈbɪl.ə.ti/ 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 Sự dễ tổn thương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confidence 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 /ˈkɒn.fɪ.dəns/ 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 Sự tự tin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navigate 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 /ˈn</w:t>
            </w:r>
            <w:r w:rsidDel="00000000" w:rsidR="00000000" w:rsidRPr="00000000">
              <w:rPr>
                <w:rtl w:val="0"/>
              </w:rPr>
              <w:t xml:space="preserve">æv.</w:t>
            </w:r>
            <w:r w:rsidDel="00000000" w:rsidR="00000000" w:rsidRPr="00000000">
              <w:rPr>
                <w:rtl w:val="0"/>
              </w:rPr>
              <w:t xml:space="preserve">ɪ.ɡeɪt/ 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 Điều hướng, xử lý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obsolescence 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 /ˌɒb.səˈles.əns/ 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 Sự lỗi thời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cope with 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 /kəʊp wɪð/ 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 Đối phó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enroll in 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 /ɪnˈrəʊl ɪn/ 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 Ghi danh vào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strong support network 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 /strɒŋ səˈpɔːt ˈnet.wɜːk/ 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 Mạng lưới hỗ trợ mạnh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in danger 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 /ɪn ˈdeɪn.dʒər/ 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 Đang gặp nguy hiểm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take action 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/teɪk ˈ</w:t>
            </w:r>
            <w:r w:rsidDel="00000000" w:rsidR="00000000" w:rsidRPr="00000000">
              <w:rPr>
                <w:rtl w:val="0"/>
              </w:rPr>
              <w:t xml:space="preserve">æk.ʃən/ 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 Hành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cut down on 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 /k</w:t>
            </w:r>
            <w:r w:rsidDel="00000000" w:rsidR="00000000" w:rsidRPr="00000000">
              <w:rPr>
                <w:rtl w:val="0"/>
              </w:rPr>
              <w:t xml:space="preserve">ʌt daʊn ɒn/ 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 Giảm bớt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provide shelter 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 /prəˈvaɪd ˈʃel.tər/ 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 Cung cấp chỗ 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make a difference 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 /meɪk ə ˈdɪf.ər.əns/ 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 Tạo ra sự khác biệt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cultural competence 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 /ˈkʌl.tʃər.əl ˈkɒm.pɪ.təns/ 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 Năng lực văn 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build resilience 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 /bɪld rɪˈzɪl.i.əns/ 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 Xây dựng sự kiên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survive the attack 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 /səˈvaɪv ði əˈtæk/ 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 Sống sót sau cuộc tấn công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set up a fund 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 /set ʌp ə fʌnd/ 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 Thành lập quỹ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due to reasons beyond their control 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 /djuː tuː ˈriː.zənz bɪˈjɒnd ðeər kənˈtrəʊl/ 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Do những lý do ngoài tầm kiểm soát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career fairs and workshops 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/kəˈrɪ</w:t>
            </w:r>
            <w:r w:rsidDel="00000000" w:rsidR="00000000" w:rsidRPr="00000000">
              <w:rPr>
                <w:rtl w:val="0"/>
              </w:rPr>
              <w:t xml:space="preserve">ər feəz ənd </w:t>
            </w:r>
            <w:r w:rsidDel="00000000" w:rsidR="00000000" w:rsidRPr="00000000">
              <w:rPr>
                <w:rtl w:val="0"/>
              </w:rPr>
              <w:t xml:space="preserve">ˈwɜːk.ʃɒps/ 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 Hội chợ nghề nghiệp và hội thảo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employment-related activities 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 /ɪmˈplɔɪ.mənt rɪˈleɪ.tɪd ækˈtɪv.ɪ.tiz/ 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 Các hoạt động liên quan đến việc làm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training allowances 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 /ˈtreɪ.nɪŋ əˈlaʊ.ənsɪz/ 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 Trợ cấp đào tạo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ethical guidelines 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 /ˈe</w:t>
            </w:r>
            <w:r w:rsidDel="00000000" w:rsidR="00000000" w:rsidRPr="00000000">
              <w:rPr>
                <w:rtl w:val="0"/>
              </w:rPr>
              <w:t xml:space="preserve">θ.</w:t>
            </w:r>
            <w:r w:rsidDel="00000000" w:rsidR="00000000" w:rsidRPr="00000000">
              <w:rPr>
                <w:rtl w:val="0"/>
              </w:rPr>
              <w:t xml:space="preserve">ɪ.kəl ˈɡaɪd.laɪnz/ 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 Nguyên tắc đạo đức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suicide prevention 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 /ˈsuː.ɪ.saɪd prɪˈven.ʃən/ 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 Ngăn ngừa tự tử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responsible reporting 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 /rɪˈspɒn.sə.bəl rɪˈpɔː.tɪŋ/ 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 Báo cáo có trách nhiệm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sensationalized language 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 /senˈseɪ.ʃən.əl.aɪzd ˈl</w:t>
            </w:r>
            <w:r w:rsidDel="00000000" w:rsidR="00000000" w:rsidRPr="00000000">
              <w:rPr>
                <w:rtl w:val="0"/>
              </w:rPr>
              <w:t xml:space="preserve">æŋ.</w:t>
            </w:r>
            <w:r w:rsidDel="00000000" w:rsidR="00000000" w:rsidRPr="00000000">
              <w:rPr>
                <w:rtl w:val="0"/>
              </w:rPr>
              <w:t xml:space="preserve">ɡwɪd</w:t>
            </w:r>
            <w:r w:rsidDel="00000000" w:rsidR="00000000" w:rsidRPr="00000000">
              <w:rPr>
                <w:rtl w:val="0"/>
              </w:rPr>
              <w:t xml:space="preserve">ʒ/ 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 Ngôn ngữ giật gân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support 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  <w:t xml:space="preserve">ˈmen.təl helθ səˈpɔːt/ 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 Hỗ trợ sức khỏe tâm thần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unintended consequences 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 /ˌʌn.ɪnˈten.dɪd ˈkɒn.sɪ.kwənsɪz/ 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 Hệ quả không mong muốn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ongoing journey </w:t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 /ˈɒŋ.ɡ</w:t>
            </w:r>
            <w:r w:rsidDel="00000000" w:rsidR="00000000" w:rsidRPr="00000000">
              <w:rPr>
                <w:rtl w:val="0"/>
              </w:rPr>
              <w:t xml:space="preserve">ə</w:t>
            </w:r>
            <w:r w:rsidDel="00000000" w:rsidR="00000000" w:rsidRPr="00000000">
              <w:rPr>
                <w:rtl w:val="0"/>
              </w:rPr>
              <w:t xml:space="preserve">ʊ.ɪ</w:t>
            </w:r>
            <w:r w:rsidDel="00000000" w:rsidR="00000000" w:rsidRPr="00000000">
              <w:rPr>
                <w:rtl w:val="0"/>
              </w:rPr>
              <w:t xml:space="preserve">ŋ </w:t>
            </w:r>
            <w:r w:rsidDel="00000000" w:rsidR="00000000" w:rsidRPr="00000000">
              <w:rPr>
                <w:rtl w:val="0"/>
              </w:rPr>
              <w:t xml:space="preserve">ˈd</w:t>
            </w:r>
            <w:r w:rsidDel="00000000" w:rsidR="00000000" w:rsidRPr="00000000">
              <w:rPr>
                <w:rtl w:val="0"/>
              </w:rPr>
              <w:t xml:space="preserve">ʒ</w:t>
            </w:r>
            <w:r w:rsidDel="00000000" w:rsidR="00000000" w:rsidRPr="00000000">
              <w:rPr>
                <w:rtl w:val="0"/>
              </w:rPr>
              <w:t xml:space="preserve">ɜː.ni/ 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 Hành trình liên tục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lifelong learning 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 /ˈlaɪf.lɒŋ ˈlɜː.nɪŋ/ 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 Học tập suốt đời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professional growth 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 /prəˈfeʃ.ən.əl ɡr</w:t>
            </w:r>
            <w:r w:rsidDel="00000000" w:rsidR="00000000" w:rsidRPr="00000000">
              <w:rPr>
                <w:rtl w:val="0"/>
              </w:rPr>
              <w:t xml:space="preserve">ə</w:t>
            </w:r>
            <w:r w:rsidDel="00000000" w:rsidR="00000000" w:rsidRPr="00000000">
              <w:rPr>
                <w:rtl w:val="0"/>
              </w:rPr>
              <w:t xml:space="preserve">ʊ</w:t>
            </w:r>
            <w:r w:rsidDel="00000000" w:rsidR="00000000" w:rsidRPr="00000000">
              <w:rPr>
                <w:rtl w:val="0"/>
              </w:rPr>
              <w:t xml:space="preserve">θ/ 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 Sự phát triển nghề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fast-paced society 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  <w:t xml:space="preserve">ˌfɑːstˈpeɪst s</w:t>
            </w:r>
            <w:r w:rsidDel="00000000" w:rsidR="00000000" w:rsidRPr="00000000">
              <w:rPr>
                <w:rtl w:val="0"/>
              </w:rPr>
              <w:t xml:space="preserve">ə</w:t>
            </w:r>
            <w:r w:rsidDel="00000000" w:rsidR="00000000" w:rsidRPr="00000000">
              <w:rPr>
                <w:rtl w:val="0"/>
              </w:rPr>
              <w:t xml:space="preserve">ˈsaɪ.</w:t>
            </w:r>
            <w:r w:rsidDel="00000000" w:rsidR="00000000" w:rsidRPr="00000000">
              <w:rPr>
                <w:rtl w:val="0"/>
              </w:rPr>
              <w:t xml:space="preserve">ə.ti/ 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 Xã hội phát triển nhanh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relevant skills 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  <w:t xml:space="preserve">ˈrel.ə.vənt skɪlz/ 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 Kỹ năng phù hợp</w:t>
            </w:r>
          </w:p>
        </w:tc>
      </w:tr>
    </w:tbl>
    <w:p w:rsidR="00000000" w:rsidDel="00000000" w:rsidP="00000000" w:rsidRDefault="00000000" w:rsidRPr="00000000" w14:paraId="0000011A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-542076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9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  <w:rPr>
      <w:lang/>
    </w:rPr>
  </w:style>
  <w:style w:type="character" w:styleId="overflow-hidden" w:customStyle="1">
    <w:name w:val="overflow-hidden"/>
    <w:basedOn w:val="DefaultParagraphFont"/>
    <w:rsid w:val="005F17BC"/>
  </w:style>
  <w:style w:type="table" w:styleId="GridTable4-Accent6">
    <w:name w:val="Grid Table 4 Accent 6"/>
    <w:basedOn w:val="TableNormal"/>
    <w:uiPriority w:val="49"/>
    <w:rsid w:val="005F7D02"/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3-Accent2">
    <w:name w:val="List Table 3 Accent 2"/>
    <w:basedOn w:val="TableNormal"/>
    <w:uiPriority w:val="48"/>
    <w:rsid w:val="005F7D02"/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table" w:styleId="GridTable4-Accent2">
    <w:name w:val="Grid Table 4 Accent 2"/>
    <w:basedOn w:val="TableNormal"/>
    <w:uiPriority w:val="49"/>
    <w:rsid w:val="005F7D02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a8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vZjaqG0dlWWFrVPMvlmWEhVtw==">CgMxLjA4AHIhMTR3Rkg1dU44OU5FZFotcksyM2pxdVFwTzkwb2Rhalk3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2025-02-12T13:17:00Z</dcterms:created>
  <dc:creator>Microsoft Office User</dc:creator>
</cp:coreProperties>
</file>