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A3" w:rsidRPr="001569A3" w:rsidRDefault="001569A3" w:rsidP="001569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KHUNG MA TRẬN ĐỀ KIỂM TRA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CUỐI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KÌ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I 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:rsidR="001569A3" w:rsidRPr="001569A3" w:rsidRDefault="001569A3" w:rsidP="001569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MÔN 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CÔNG NGHỆ, 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LỚP 8</w:t>
      </w:r>
    </w:p>
    <w:p w:rsidR="001569A3" w:rsidRPr="001569A3" w:rsidRDefault="001569A3" w:rsidP="00156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tbl>
      <w:tblPr>
        <w:tblStyle w:val="BngTK1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1569A3" w:rsidRPr="001569A3" w:rsidTr="00C40AA1">
        <w:trPr>
          <w:trHeight w:val="426"/>
        </w:trPr>
        <w:tc>
          <w:tcPr>
            <w:tcW w:w="742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TT</w:t>
            </w:r>
          </w:p>
        </w:tc>
        <w:tc>
          <w:tcPr>
            <w:tcW w:w="1157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Tổng</w:t>
            </w:r>
          </w:p>
        </w:tc>
        <w:tc>
          <w:tcPr>
            <w:tcW w:w="978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% tổng điểm</w:t>
            </w:r>
          </w:p>
        </w:tc>
      </w:tr>
      <w:tr w:rsidR="001569A3" w:rsidRPr="001569A3" w:rsidTr="00C40AA1">
        <w:trPr>
          <w:trHeight w:val="426"/>
        </w:trPr>
        <w:tc>
          <w:tcPr>
            <w:tcW w:w="742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Nhận biết</w:t>
            </w:r>
          </w:p>
        </w:tc>
        <w:tc>
          <w:tcPr>
            <w:tcW w:w="1640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Thông hiểu</w:t>
            </w:r>
          </w:p>
        </w:tc>
        <w:tc>
          <w:tcPr>
            <w:tcW w:w="1629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Vận dụng</w:t>
            </w:r>
          </w:p>
        </w:tc>
        <w:tc>
          <w:tcPr>
            <w:tcW w:w="1677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Vận dụng cao</w:t>
            </w:r>
          </w:p>
        </w:tc>
        <w:tc>
          <w:tcPr>
            <w:tcW w:w="1330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Số CH</w:t>
            </w:r>
          </w:p>
        </w:tc>
        <w:tc>
          <w:tcPr>
            <w:tcW w:w="985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Thời gian (phút)</w:t>
            </w:r>
          </w:p>
        </w:tc>
        <w:tc>
          <w:tcPr>
            <w:tcW w:w="978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1569A3" w:rsidRPr="001569A3" w:rsidTr="00C40AA1">
        <w:trPr>
          <w:trHeight w:val="426"/>
        </w:trPr>
        <w:tc>
          <w:tcPr>
            <w:tcW w:w="742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Số CH</w:t>
            </w:r>
          </w:p>
        </w:tc>
        <w:tc>
          <w:tcPr>
            <w:tcW w:w="108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 xml:space="preserve">Thời gian </w:t>
            </w:r>
            <w:r w:rsidRPr="001569A3">
              <w:rPr>
                <w:rFonts w:eastAsia="Times New Roman" w:cs="Times New Roman"/>
                <w:bCs/>
                <w:sz w:val="26"/>
                <w:szCs w:val="26"/>
                <w:lang w:val="vi"/>
              </w:rPr>
              <w:t>(phút)</w:t>
            </w:r>
          </w:p>
        </w:tc>
        <w:tc>
          <w:tcPr>
            <w:tcW w:w="709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Số CH</w:t>
            </w:r>
          </w:p>
        </w:tc>
        <w:tc>
          <w:tcPr>
            <w:tcW w:w="931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 xml:space="preserve">Thời gian </w:t>
            </w:r>
            <w:r w:rsidRPr="001569A3">
              <w:rPr>
                <w:rFonts w:eastAsia="Times New Roman" w:cs="Times New Roman"/>
                <w:bCs/>
                <w:sz w:val="26"/>
                <w:szCs w:val="26"/>
                <w:lang w:val="vi"/>
              </w:rPr>
              <w:t>(phút)</w:t>
            </w:r>
          </w:p>
        </w:tc>
        <w:tc>
          <w:tcPr>
            <w:tcW w:w="69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Số CH</w:t>
            </w:r>
          </w:p>
        </w:tc>
        <w:tc>
          <w:tcPr>
            <w:tcW w:w="931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 xml:space="preserve">Thời gian </w:t>
            </w:r>
            <w:r w:rsidRPr="001569A3">
              <w:rPr>
                <w:rFonts w:eastAsia="Times New Roman" w:cs="Times New Roman"/>
                <w:bCs/>
                <w:sz w:val="26"/>
                <w:szCs w:val="26"/>
                <w:lang w:val="vi"/>
              </w:rPr>
              <w:t>(phút)</w:t>
            </w:r>
          </w:p>
        </w:tc>
        <w:tc>
          <w:tcPr>
            <w:tcW w:w="74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Số CH</w:t>
            </w:r>
          </w:p>
        </w:tc>
        <w:tc>
          <w:tcPr>
            <w:tcW w:w="93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 xml:space="preserve">Thời gian </w:t>
            </w:r>
            <w:r w:rsidRPr="001569A3">
              <w:rPr>
                <w:rFonts w:eastAsia="Times New Roman" w:cs="Times New Roman"/>
                <w:bCs/>
                <w:sz w:val="26"/>
                <w:szCs w:val="26"/>
                <w:lang w:val="vi"/>
              </w:rPr>
              <w:t>(phút)</w:t>
            </w: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TN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TL</w:t>
            </w:r>
          </w:p>
        </w:tc>
        <w:tc>
          <w:tcPr>
            <w:tcW w:w="985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 w:val="restart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sz w:val="26"/>
                <w:szCs w:val="26"/>
                <w:lang w:val="vi"/>
              </w:rPr>
              <w:t>I. Vẽ kĩ thuật</w:t>
            </w: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1.1. Vai trò bản vẽ kĩ thuật</w:t>
            </w:r>
          </w:p>
        </w:tc>
        <w:tc>
          <w:tcPr>
            <w:tcW w:w="86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"/>
              </w:rPr>
              <w:t>1</w:t>
            </w:r>
          </w:p>
        </w:tc>
        <w:tc>
          <w:tcPr>
            <w:tcW w:w="931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31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74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7,5</w:t>
            </w: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 xml:space="preserve">1.2.   Hình </w:t>
            </w:r>
            <w:r w:rsidRPr="001569A3">
              <w:rPr>
                <w:rFonts w:eastAsia="Times New Roman" w:cs="Times New Roman"/>
                <w:b/>
                <w:i/>
                <w:spacing w:val="35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chiếu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vuông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góc của một số khối đa diện, khối tròn xoay</w:t>
            </w:r>
          </w:p>
        </w:tc>
        <w:tc>
          <w:tcPr>
            <w:tcW w:w="86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08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0,75</w:t>
            </w:r>
          </w:p>
        </w:tc>
        <w:tc>
          <w:tcPr>
            <w:tcW w:w="709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931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31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3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3,75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7,5</w:t>
            </w: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 xml:space="preserve">1.3.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 xml:space="preserve">Hình </w:t>
            </w:r>
            <w:r w:rsidRPr="001569A3">
              <w:rPr>
                <w:rFonts w:eastAsia="Times New Roman" w:cs="Times New Roman"/>
                <w:b/>
                <w:i/>
                <w:spacing w:val="-3"/>
                <w:sz w:val="26"/>
                <w:szCs w:val="26"/>
                <w:lang w:val="vi"/>
              </w:rPr>
              <w:t xml:space="preserve">chiếu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vuông góc của</w:t>
            </w:r>
            <w:r w:rsidRPr="001569A3">
              <w:rPr>
                <w:rFonts w:eastAsia="Times New Roman" w:cs="Times New Roman"/>
                <w:b/>
                <w:i/>
                <w:spacing w:val="-3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eastAsia="Times New Roman" w:cs="Times New Roman"/>
                <w:b/>
                <w:i/>
                <w:spacing w:val="-5"/>
                <w:sz w:val="26"/>
                <w:szCs w:val="26"/>
                <w:lang w:val="vi"/>
              </w:rPr>
              <w:t xml:space="preserve">vật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thể đơn</w:t>
            </w:r>
            <w:r w:rsidRPr="001569A3">
              <w:rPr>
                <w:rFonts w:eastAsia="Times New Roman" w:cs="Times New Roman"/>
                <w:b/>
                <w:i/>
                <w:spacing w:val="-15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giản</w:t>
            </w:r>
          </w:p>
        </w:tc>
        <w:tc>
          <w:tcPr>
            <w:tcW w:w="86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745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2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7,5</w:t>
            </w: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i/>
                <w:spacing w:val="-6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1.4 Hình cắt</w:t>
            </w:r>
          </w:p>
        </w:tc>
        <w:tc>
          <w:tcPr>
            <w:tcW w:w="86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745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2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4,5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autoSpaceDE w:val="0"/>
              <w:autoSpaceDN w:val="0"/>
              <w:jc w:val="both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 xml:space="preserve">1.5 Bản vẽ </w:t>
            </w:r>
            <w:r w:rsidRPr="001569A3">
              <w:rPr>
                <w:rFonts w:eastAsia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 xml:space="preserve">chi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tiết</w:t>
            </w:r>
          </w:p>
        </w:tc>
        <w:tc>
          <w:tcPr>
            <w:tcW w:w="86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2</w:t>
            </w:r>
          </w:p>
        </w:tc>
        <w:tc>
          <w:tcPr>
            <w:tcW w:w="1086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2</w:t>
            </w: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2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4,5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autoSpaceDE w:val="0"/>
              <w:autoSpaceDN w:val="0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1.6 Bản vẽ ren</w:t>
            </w:r>
          </w:p>
        </w:tc>
        <w:tc>
          <w:tcPr>
            <w:tcW w:w="86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2</w:t>
            </w:r>
          </w:p>
        </w:tc>
        <w:tc>
          <w:tcPr>
            <w:tcW w:w="1086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2</w:t>
            </w: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745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32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9,5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20</w:t>
            </w: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autoSpaceDE w:val="0"/>
              <w:autoSpaceDN w:val="0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1.7 Bản vẽ lắp</w:t>
            </w:r>
          </w:p>
        </w:tc>
        <w:tc>
          <w:tcPr>
            <w:tcW w:w="86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2</w:t>
            </w:r>
          </w:p>
        </w:tc>
        <w:tc>
          <w:tcPr>
            <w:tcW w:w="1086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1</w:t>
            </w: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745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2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13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27,5</w:t>
            </w: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autoSpaceDE w:val="0"/>
              <w:autoSpaceDN w:val="0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1.8 Bản vẽ nhà</w:t>
            </w:r>
          </w:p>
        </w:tc>
        <w:tc>
          <w:tcPr>
            <w:tcW w:w="86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3</w:t>
            </w:r>
          </w:p>
        </w:tc>
        <w:tc>
          <w:tcPr>
            <w:tcW w:w="1086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2,25</w:t>
            </w:r>
          </w:p>
        </w:tc>
        <w:tc>
          <w:tcPr>
            <w:tcW w:w="709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1</w:t>
            </w: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745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2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3,75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</w:tr>
      <w:tr w:rsidR="001569A3" w:rsidRPr="001569A3" w:rsidTr="00C40AA1">
        <w:trPr>
          <w:trHeight w:val="513"/>
        </w:trPr>
        <w:tc>
          <w:tcPr>
            <w:tcW w:w="3683" w:type="dxa"/>
            <w:gridSpan w:val="3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18</w:t>
            </w:r>
          </w:p>
        </w:tc>
        <w:tc>
          <w:tcPr>
            <w:tcW w:w="69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10</w:t>
            </w:r>
          </w:p>
        </w:tc>
        <w:tc>
          <w:tcPr>
            <w:tcW w:w="74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28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45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10</w:t>
            </w: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</w:p>
        </w:tc>
      </w:tr>
      <w:tr w:rsidR="001569A3" w:rsidRPr="001569A3" w:rsidTr="00C40AA1">
        <w:trPr>
          <w:trHeight w:val="426"/>
        </w:trPr>
        <w:tc>
          <w:tcPr>
            <w:tcW w:w="3683" w:type="dxa"/>
            <w:gridSpan w:val="3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30%</w:t>
            </w:r>
          </w:p>
        </w:tc>
        <w:tc>
          <w:tcPr>
            <w:tcW w:w="1629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20%</w:t>
            </w:r>
          </w:p>
        </w:tc>
        <w:tc>
          <w:tcPr>
            <w:tcW w:w="1677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10%</w:t>
            </w: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1569A3" w:rsidRPr="001569A3" w:rsidTr="00C40AA1">
        <w:trPr>
          <w:trHeight w:val="412"/>
        </w:trPr>
        <w:tc>
          <w:tcPr>
            <w:tcW w:w="3683" w:type="dxa"/>
            <w:gridSpan w:val="3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70%</w:t>
            </w:r>
          </w:p>
        </w:tc>
        <w:tc>
          <w:tcPr>
            <w:tcW w:w="3306" w:type="dxa"/>
            <w:gridSpan w:val="4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30%</w:t>
            </w:r>
          </w:p>
        </w:tc>
        <w:tc>
          <w:tcPr>
            <w:tcW w:w="1330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1569A3" w:rsidRPr="001569A3" w:rsidRDefault="001569A3" w:rsidP="0015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"/>
        </w:rPr>
      </w:pPr>
    </w:p>
    <w:p w:rsidR="001569A3" w:rsidRPr="001569A3" w:rsidRDefault="001569A3" w:rsidP="0015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lastRenderedPageBreak/>
        <w:t xml:space="preserve">BẢN ĐẶC TẢ ĐỀ KIỂM TRA 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</w:rPr>
        <w:t>CUỐI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KỲ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I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MÔN CÔNG NGHỆ LỚP</w:t>
      </w:r>
      <w:r w:rsidRPr="001569A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8</w:t>
      </w: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1569A3" w:rsidRPr="001569A3" w:rsidTr="00C40AA1">
        <w:trPr>
          <w:trHeight w:val="448"/>
        </w:trPr>
        <w:tc>
          <w:tcPr>
            <w:tcW w:w="708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TT</w:t>
            </w:r>
          </w:p>
        </w:tc>
        <w:tc>
          <w:tcPr>
            <w:tcW w:w="1276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Nội dung kiến thức</w:t>
            </w:r>
          </w:p>
        </w:tc>
        <w:tc>
          <w:tcPr>
            <w:tcW w:w="2126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Đơn vị kiến thức</w:t>
            </w:r>
          </w:p>
        </w:tc>
        <w:tc>
          <w:tcPr>
            <w:tcW w:w="5810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Mức độ kiến thức, kĩ năng cần kiểm tra, đánh giá</w:t>
            </w:r>
          </w:p>
        </w:tc>
        <w:tc>
          <w:tcPr>
            <w:tcW w:w="4250" w:type="dxa"/>
            <w:gridSpan w:val="4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Số câu hỏi theo mức độ nhận thức</w:t>
            </w:r>
          </w:p>
        </w:tc>
      </w:tr>
      <w:tr w:rsidR="001569A3" w:rsidRPr="001569A3" w:rsidTr="00C40AA1">
        <w:trPr>
          <w:trHeight w:val="1015"/>
        </w:trPr>
        <w:tc>
          <w:tcPr>
            <w:tcW w:w="708" w:type="dxa"/>
            <w:vMerge/>
            <w:tcBorders>
              <w:top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  <w:lang w:val="vi"/>
              </w:rPr>
              <w:t xml:space="preserve">Thông </w:t>
            </w: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hiểu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Vận </w:t>
            </w:r>
            <w:r w:rsidRPr="001569A3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  <w:lang w:val="vi"/>
              </w:rPr>
              <w:t>dụng</w:t>
            </w: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ind w:firstLine="27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 dụng cao</w:t>
            </w:r>
          </w:p>
        </w:tc>
      </w:tr>
      <w:tr w:rsidR="001569A3" w:rsidRPr="001569A3" w:rsidTr="00C40AA1">
        <w:trPr>
          <w:trHeight w:val="568"/>
        </w:trPr>
        <w:tc>
          <w:tcPr>
            <w:tcW w:w="70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(1)</w:t>
            </w:r>
          </w:p>
        </w:tc>
        <w:tc>
          <w:tcPr>
            <w:tcW w:w="127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(2)</w:t>
            </w: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(3)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(4)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(5)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(6)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(7)</w:t>
            </w: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(8)</w:t>
            </w:r>
          </w:p>
        </w:tc>
      </w:tr>
      <w:tr w:rsidR="001569A3" w:rsidRPr="001569A3" w:rsidTr="00C40AA1">
        <w:trPr>
          <w:trHeight w:val="2036"/>
        </w:trPr>
        <w:tc>
          <w:tcPr>
            <w:tcW w:w="708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I</w:t>
            </w:r>
          </w:p>
        </w:tc>
        <w:tc>
          <w:tcPr>
            <w:tcW w:w="1276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I. Vẽ kĩ thuật</w:t>
            </w: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1.1.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Vai trò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 bản vẽ kĩ thuật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156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- Biết được vai trò của vẽ kĩ thuật trong đời sống.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- Biết được vai trò của vẽ kĩ thuật trong các lĩnh vực kỹ thuật. 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 hiểu:</w:t>
            </w:r>
          </w:p>
          <w:p w:rsidR="001569A3" w:rsidRPr="001569A3" w:rsidRDefault="001569A3" w:rsidP="001569A3">
            <w:pPr>
              <w:widowControl w:val="0"/>
              <w:tabs>
                <w:tab w:val="left" w:pos="26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- Trình bày được bản vẽ kĩ thuật sử dụng cho tất cả các lĩnh vực sản xuất  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-VN"/>
              </w:rPr>
              <w:t xml:space="preserve">     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569A3" w:rsidRPr="001569A3" w:rsidTr="00C40AA1">
        <w:trPr>
          <w:trHeight w:val="407"/>
        </w:trPr>
        <w:tc>
          <w:tcPr>
            <w:tcW w:w="708" w:type="dxa"/>
            <w:vMerge/>
            <w:tcBorders>
              <w:top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1.2.   Hình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pacing w:val="35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chiếu</w:t>
            </w:r>
          </w:p>
          <w:p w:rsidR="001569A3" w:rsidRPr="001569A3" w:rsidRDefault="001569A3" w:rsidP="001569A3">
            <w:pPr>
              <w:widowControl w:val="0"/>
              <w:tabs>
                <w:tab w:val="left" w:pos="1011"/>
                <w:tab w:val="left" w:pos="16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biết: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Trình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bày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khái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niệm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>hình</w:t>
            </w:r>
            <w:r w:rsidRPr="001569A3">
              <w:rPr>
                <w:rFonts w:ascii="Times New Roman" w:eastAsia="Times New Roman" w:hAnsi="Times New Roman" w:cs="Times New Roman"/>
                <w:spacing w:val="-3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chiếu.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Gọi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được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tên các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hình chiếu vuông góc,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>hướng</w:t>
            </w:r>
            <w:r w:rsidRPr="001569A3">
              <w:rPr>
                <w:rFonts w:ascii="Times New Roman" w:eastAsia="Times New Roman" w:hAnsi="Times New Roman" w:cs="Times New Roman"/>
                <w:spacing w:val="-3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chiếu.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 hiểu: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Xác định các loại nét trên bản vẽ đúng qui định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Xác định các hình chiếu theo các hướng chiếu 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 dụng: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6"/>
              </w:numPr>
              <w:tabs>
                <w:tab w:val="left" w:pos="2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Vẽ được hình chiếu vuông góc của một vật thể đơn giản.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ind w:hanging="166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Ghi</w:t>
            </w:r>
            <w:r w:rsidRPr="001569A3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1569A3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kích</w:t>
            </w:r>
            <w:r w:rsidRPr="001569A3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thước</w:t>
            </w:r>
            <w:r w:rsidRPr="001569A3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đúng</w:t>
            </w:r>
            <w:r w:rsidRPr="001569A3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quy</w:t>
            </w:r>
            <w:r w:rsidRPr="001569A3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ước</w:t>
            </w:r>
            <w:r w:rsidRPr="001569A3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trong</w:t>
            </w:r>
            <w:r w:rsidRPr="001569A3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bản</w:t>
            </w:r>
            <w:r w:rsidRPr="001569A3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vẽ</w:t>
            </w:r>
            <w:r w:rsidRPr="001569A3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kĩ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thuật.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569A3" w:rsidRPr="001569A3" w:rsidTr="00C40AA1">
        <w:trPr>
          <w:trHeight w:val="3668"/>
        </w:trPr>
        <w:tc>
          <w:tcPr>
            <w:tcW w:w="708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 xml:space="preserve">1.3.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Bản vẽ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 khối đa diện, khối tròn xoay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biết:</w:t>
            </w:r>
          </w:p>
          <w:p w:rsidR="001569A3" w:rsidRPr="001569A3" w:rsidRDefault="001569A3" w:rsidP="001569A3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Nhận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dạng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được các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khối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đa</w:t>
            </w:r>
            <w:r w:rsidRPr="001569A3">
              <w:rPr>
                <w:rFonts w:ascii="Times New Roman" w:eastAsia="Times New Roman" w:hAnsi="Times New Roman" w:cs="Times New Roman"/>
                <w:spacing w:val="-32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diện.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Nhận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biết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được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hình chiếu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của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một số khối đa diện thường</w:t>
            </w:r>
            <w:r w:rsidRPr="001569A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gặp.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Nhận biết được hình chiếu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của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một số khối tròn xoay thường</w:t>
            </w:r>
            <w:r w:rsidRPr="001569A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gặp</w:t>
            </w: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 bày được các bước vẽ hình chiếu vuông góc một số khối đa diện, tròn xoay thường</w:t>
            </w:r>
            <w:r w:rsidRPr="001569A3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gặp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- Kể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tên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được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các hình chiếu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vuông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góc của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vật thể đơn giản.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 hiểu: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Phân</w:t>
            </w:r>
            <w:r w:rsidRPr="001569A3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biệt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1569A3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1569A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hình</w:t>
            </w:r>
            <w:r w:rsidRPr="001569A3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chiếu</w:t>
            </w:r>
            <w:r w:rsidRPr="001569A3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khối</w:t>
            </w:r>
            <w:r w:rsidRPr="001569A3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đa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diện,</w:t>
            </w:r>
            <w:r w:rsidRPr="001569A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khối tròn</w:t>
            </w:r>
            <w:r w:rsidRPr="001569A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xoay.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 Sắp xếp được đúng vị trí các hình chiếu vuông góc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 vật thể trên bản vẽ kĩ thuật.</w:t>
            </w:r>
          </w:p>
          <w:p w:rsidR="001569A3" w:rsidRPr="001569A3" w:rsidRDefault="001569A3" w:rsidP="001569A3">
            <w:pPr>
              <w:widowControl w:val="0"/>
              <w:tabs>
                <w:tab w:val="left" w:pos="25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Sắp xếp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đúng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vị trí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các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hình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chiếu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vuông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góc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1569A3"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một số khối đa diện thường gặp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trên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bản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vẽ kỹ</w:t>
            </w:r>
            <w:r w:rsidRPr="001569A3">
              <w:rPr>
                <w:rFonts w:ascii="Times New Roman" w:eastAsia="Times New Roman" w:hAnsi="Times New Roman" w:cs="Times New Roman"/>
                <w:spacing w:val="-41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>thuật.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Sắp xếp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đúng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vị trí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các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hình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chiếu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vuông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góc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1569A3"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một số khối tròn xoay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thường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gặp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trên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bản vẽ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kỹ</w:t>
            </w:r>
            <w:r w:rsidRPr="001569A3">
              <w:rPr>
                <w:rFonts w:ascii="Times New Roman" w:eastAsia="Times New Roman" w:hAnsi="Times New Roman" w:cs="Times New Roman"/>
                <w:spacing w:val="-45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>thuật.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 dụng: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7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Vẽ được hình chiếu vuông góc của một số khối đa diện theo phương pháp chiếu góc thứ</w:t>
            </w:r>
            <w:r w:rsidRPr="001569A3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nhất.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7"/>
              </w:numPr>
              <w:tabs>
                <w:tab w:val="left" w:pos="2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Vẽ được hình chiếu vuông góc của một số khối tròn xoay thường gặp theo phương pháp chiếu góc</w:t>
            </w:r>
            <w:r w:rsidRPr="001569A3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>thứ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nhất.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569A3" w:rsidRPr="001569A3" w:rsidTr="00C40AA1">
        <w:trPr>
          <w:trHeight w:val="1399"/>
        </w:trPr>
        <w:tc>
          <w:tcPr>
            <w:tcW w:w="708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1.4 Hình c</w:t>
            </w:r>
            <w:r w:rsidRPr="0015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"/>
              </w:rPr>
              <w:t>ắt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</w:pP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.VnTime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.VnTime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  <w:r w:rsidRPr="001569A3">
              <w:rPr>
                <w:rFonts w:ascii="Times New Roman" w:eastAsia=".VnTime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569A3">
              <w:rPr>
                <w:rFonts w:ascii="Times New Roman" w:eastAsia=".VnTime" w:hAnsi="Times New Roman" w:cs="Times New Roman"/>
                <w:sz w:val="26"/>
                <w:szCs w:val="26"/>
              </w:rPr>
              <w:t>K</w:t>
            </w:r>
            <w:r w:rsidRPr="001569A3">
              <w:rPr>
                <w:rFonts w:ascii="Times New Roman" w:eastAsia=".VnTime" w:hAnsi="Times New Roman" w:cs="Times New Roman"/>
                <w:sz w:val="26"/>
                <w:szCs w:val="26"/>
                <w:lang w:val="vi-VN"/>
              </w:rPr>
              <w:t>hái niệm và công dụng của hình cắt.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.VnTime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.VnTime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  <w:r w:rsidRPr="001569A3">
              <w:rPr>
                <w:rFonts w:ascii="Times New Roman" w:eastAsia=".VnTime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lang w:val="pt-BR"/>
              </w:rPr>
              <w:t>Xác định được hình cắt trên bản vẽ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.VnTime" w:hAnsi="Times New Roman" w:cs="Times New Roman"/>
                <w:b/>
                <w:sz w:val="26"/>
                <w:szCs w:val="26"/>
                <w:lang w:val="vi-VN"/>
              </w:rPr>
              <w:t>Vận dụng:</w:t>
            </w:r>
            <w:r w:rsidRPr="001569A3">
              <w:rPr>
                <w:rFonts w:ascii="Times New Roman" w:eastAsia=".VnTime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569A3">
              <w:rPr>
                <w:rFonts w:ascii="Times New Roman" w:eastAsia=".VnTime" w:hAnsi="Times New Roman" w:cs="Times New Roman"/>
                <w:sz w:val="26"/>
                <w:szCs w:val="26"/>
              </w:rPr>
              <w:t>Đ</w:t>
            </w:r>
            <w:r w:rsidRPr="001569A3">
              <w:rPr>
                <w:rFonts w:ascii="Times New Roman" w:eastAsia=".VnTime" w:hAnsi="Times New Roman" w:cs="Times New Roman"/>
                <w:sz w:val="26"/>
                <w:szCs w:val="26"/>
                <w:lang w:val="vi-VN"/>
              </w:rPr>
              <w:t>ọc được một số bản vẽ có hình cắt đơn giản.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569A3" w:rsidRPr="001569A3" w:rsidTr="00C40AA1">
        <w:trPr>
          <w:trHeight w:val="2391"/>
        </w:trPr>
        <w:tc>
          <w:tcPr>
            <w:tcW w:w="708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1.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5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. Bản vẽ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 xml:space="preserve">chi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tiết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biết: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5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 bày được nội dung và công dụng của bản vẽ chi</w:t>
            </w:r>
            <w:r w:rsidRPr="001569A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tiết.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hanging="152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Kể tên các bước đọc bản vẽ chi tiết đơn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giản.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.VnTime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 hiểu: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 Mô tả được trình tự các bước đọc bản vẽ chi tiết đơn giản.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 dụng: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 Đọc được bản vẽ chi tiết đơn giản theo đúng trình tự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.VnTime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 bước.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1</w:t>
            </w: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569A3" w:rsidRPr="001569A3" w:rsidTr="00C40AA1">
        <w:trPr>
          <w:trHeight w:val="2391"/>
        </w:trPr>
        <w:tc>
          <w:tcPr>
            <w:tcW w:w="708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1.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6. 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iểu diễn ren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- Nhận dạng được chi tiết có ren trên bản vẽ kỹ thuật. 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 Biết được các quy ước vẽ các loại ren.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 hiểu: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 Biểu diễn ren đúng quy ước về vẽ ren.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 dụng: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Đọc được bản vẽ chi tiết có ren đơn giản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1569A3" w:rsidRPr="001569A3" w:rsidTr="00C40AA1">
        <w:trPr>
          <w:trHeight w:val="407"/>
        </w:trPr>
        <w:tc>
          <w:tcPr>
            <w:tcW w:w="708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1.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7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 Bản vẽ lắp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biết:</w:t>
            </w:r>
          </w:p>
          <w:p w:rsidR="001569A3" w:rsidRPr="001569A3" w:rsidRDefault="001569A3" w:rsidP="001569A3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 bày được nội dung và công dụng của bản vẽ lắp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0" w:hanging="152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Kể tên các bước đọc bản vẽ lắp đơn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giản.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 hiểu:</w:t>
            </w:r>
          </w:p>
          <w:p w:rsidR="001569A3" w:rsidRPr="001569A3" w:rsidRDefault="001569A3" w:rsidP="001569A3">
            <w:pPr>
              <w:widowControl w:val="0"/>
              <w:tabs>
                <w:tab w:val="left" w:pos="29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Mô tả được trình tự các bước đọc bản vẽ lắp đơn giản.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 dụng: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Đọc được bản vẽ lắp đơn giản theo đúng trình tự</w:t>
            </w:r>
            <w:r w:rsidRPr="001569A3">
              <w:rPr>
                <w:rFonts w:ascii="Times New Roman" w:eastAsia="Times New Roman" w:hAnsi="Times New Roman" w:cs="Times New Roman"/>
                <w:spacing w:val="-39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 bước.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1</w:t>
            </w: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569A3" w:rsidRPr="001569A3" w:rsidTr="00C40AA1">
        <w:trPr>
          <w:trHeight w:val="2391"/>
        </w:trPr>
        <w:tc>
          <w:tcPr>
            <w:tcW w:w="708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1.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8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. Bản vẽ nhà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biết: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3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Nêu được nội dung và công dụng của bản vẽ</w:t>
            </w:r>
            <w:r w:rsidRPr="001569A3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nhà.</w:t>
            </w:r>
          </w:p>
          <w:p w:rsidR="001569A3" w:rsidRPr="001569A3" w:rsidRDefault="001569A3" w:rsidP="001569A3">
            <w:pPr>
              <w:widowControl w:val="0"/>
              <w:tabs>
                <w:tab w:val="left" w:pos="26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Nhận biết được kí hiệu quy ước một số bộ phận của ngôi</w:t>
            </w:r>
            <w:r w:rsidRPr="001569A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nhà.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3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 bày được các bước đọc bản vẽ nhà đơn</w:t>
            </w:r>
            <w:r w:rsidRPr="001569A3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giản.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 hiểu: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Mô tả được trình tự các bước đọc bản vẽ</w:t>
            </w:r>
            <w:r w:rsidRPr="001569A3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nhà.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569A3" w:rsidRPr="001569A3" w:rsidTr="00C40AA1">
        <w:trPr>
          <w:trHeight w:val="709"/>
        </w:trPr>
        <w:tc>
          <w:tcPr>
            <w:tcW w:w="4110" w:type="dxa"/>
            <w:gridSpan w:val="3"/>
            <w:tcBorders>
              <w:top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T</w:t>
            </w:r>
            <w:r w:rsidRPr="001569A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"/>
              </w:rPr>
              <w:t>ổng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"/>
              </w:rPr>
            </w:pP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16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</w:tr>
    </w:tbl>
    <w:p w:rsidR="001569A3" w:rsidRPr="001569A3" w:rsidRDefault="001569A3" w:rsidP="00156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1569A3" w:rsidRPr="001569A3">
          <w:pgSz w:w="16850" w:h="11910" w:orient="landscape"/>
          <w:pgMar w:top="1100" w:right="1020" w:bottom="1300" w:left="1160" w:header="0" w:footer="1112" w:gutter="0"/>
          <w:cols w:space="720"/>
        </w:sectPr>
      </w:pPr>
      <w:bookmarkStart w:id="0" w:name="_GoBack"/>
      <w:bookmarkEnd w:id="0"/>
    </w:p>
    <w:p w:rsidR="001A26B3" w:rsidRDefault="001A26B3" w:rsidP="001569A3">
      <w:pPr>
        <w:rPr>
          <w:rFonts w:ascii="Times New Roman" w:hAnsi="Times New Roman" w:cs="Times New Roman"/>
          <w:b/>
          <w:sz w:val="26"/>
          <w:szCs w:val="26"/>
        </w:rPr>
      </w:pPr>
    </w:p>
    <w:p w:rsidR="00AD2303" w:rsidRDefault="0036211E" w:rsidP="003621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11E">
        <w:rPr>
          <w:rFonts w:ascii="Times New Roman" w:hAnsi="Times New Roman" w:cs="Times New Roman"/>
          <w:b/>
          <w:sz w:val="26"/>
          <w:szCs w:val="26"/>
        </w:rPr>
        <w:t>CÂU HỎI KIỂM TRA CUỐI HỌC KÌ I</w:t>
      </w:r>
    </w:p>
    <w:p w:rsidR="008003B1" w:rsidRDefault="008003B1" w:rsidP="008003B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TRẮC NGHIỆM: 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1:</w:t>
      </w:r>
      <w:r w:rsid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Trong giao tiếp, con người diễn đạt tư tưởng, tình cảm và truyền thông tin cho nhau bằng: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A. Một phương tiện thông tin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B. Hai phương tiện thông tin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18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Nhiều phương tiện thông tin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Không sử dụng phương tiện thông tin nào.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6D0271" w:rsidRP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(NB)</w:t>
      </w:r>
      <w:r w:rsidR="006D0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Tìm đáp án sai: Người công nhân căn cứ theo bản vẽ để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A. Chế tạo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18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. Thiết kế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C. Lắp ráp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Thi công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3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(TH)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Theo em, tại sao mỗi chiếc máy hoặc thiết bị, nhà sản xuất có kèm theo bản hướng dẫn sử dụng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 w:rsidR="001615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A. Tăng hiệu quả sử dụng sản phẩm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B. Giúp sử dụng sản phẩm an toàn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18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. Giúp sử dụng sản phẩm an toàn và hiệu quả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Giúp sử dụng sản phẩm an toàn hoặc hiệu quả</w:t>
      </w:r>
    </w:p>
    <w:p w:rsidR="009423E8" w:rsidRPr="007B347E" w:rsidRDefault="009423E8" w:rsidP="009423E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4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Khi chiếu một vật thể lên một mặt phẳng, hình nhận được trên mặt phẳng đó gọi là:</w:t>
      </w:r>
    </w:p>
    <w:p w:rsidR="009423E8" w:rsidRPr="007B347E" w:rsidRDefault="009423E8" w:rsidP="009423E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23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. Hình chiếu</w:t>
      </w:r>
    </w:p>
    <w:p w:rsidR="009423E8" w:rsidRPr="007B347E" w:rsidRDefault="009423E8" w:rsidP="009423E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B. Vật chiếu</w:t>
      </w:r>
    </w:p>
    <w:p w:rsidR="009423E8" w:rsidRPr="007B347E" w:rsidRDefault="009423E8" w:rsidP="009423E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C. Mặt phẳng chiếu</w:t>
      </w:r>
    </w:p>
    <w:p w:rsidR="009423E8" w:rsidRDefault="009423E8" w:rsidP="009423E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Vật thể</w:t>
      </w:r>
    </w:p>
    <w:p w:rsidR="00CE60C6" w:rsidRPr="007B347E" w:rsidRDefault="00CE60C6" w:rsidP="00CE60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5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 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6D0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Hình chiếu đứng có 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hướng chiếu từ:</w:t>
      </w:r>
    </w:p>
    <w:p w:rsidR="00CE60C6" w:rsidRPr="007B347E" w:rsidRDefault="00CE60C6" w:rsidP="00CE60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9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. Trước tới</w:t>
      </w:r>
    </w:p>
    <w:p w:rsidR="00CE60C6" w:rsidRPr="007B347E" w:rsidRDefault="00CE60C6" w:rsidP="00CE60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B. Trên xuống</w:t>
      </w:r>
    </w:p>
    <w:p w:rsidR="00CE60C6" w:rsidRPr="007B347E" w:rsidRDefault="00CE60C6" w:rsidP="00CE60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C. Trái sang</w:t>
      </w:r>
    </w:p>
    <w:p w:rsidR="00CE60C6" w:rsidRPr="007B347E" w:rsidRDefault="00CE60C6" w:rsidP="00CE60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Phải sang</w:t>
      </w:r>
    </w:p>
    <w:p w:rsidR="0087102E" w:rsidRPr="007B347E" w:rsidRDefault="0087102E" w:rsidP="0087102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Câu 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6:</w:t>
      </w:r>
      <w:r w:rsid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Vị trí các hình chiếu trên bản vẽ như sau:</w:t>
      </w:r>
    </w:p>
    <w:p w:rsidR="0087102E" w:rsidRPr="007B347E" w:rsidRDefault="0087102E" w:rsidP="0087102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 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Hình chiếu bằng ở dưới hình chiếu đứng, hình chiếu cạnh ở bên phải hình chiếu đứng</w:t>
      </w:r>
    </w:p>
    <w:p w:rsidR="0087102E" w:rsidRPr="007B347E" w:rsidRDefault="0087102E" w:rsidP="0087102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B. Hình chiếu bằng ở trên hình chiếu đứng, hình chiếu cạnh ở bên trái hình chiếu đứng</w:t>
      </w:r>
    </w:p>
    <w:p w:rsidR="0087102E" w:rsidRPr="007B347E" w:rsidRDefault="0087102E" w:rsidP="0087102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C. Hình chiếu cạnh ở bên phải hình chiếu đứng, hình chiếu bằng ở bên trái hình chiếu đứng</w:t>
      </w:r>
    </w:p>
    <w:p w:rsidR="00CE60C6" w:rsidRPr="007B347E" w:rsidRDefault="0087102E" w:rsidP="0087102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Hình chiếu đứng ở dưới hình chiếu bằng, hình chiếu cạnh ở bên phải hình chiếu bằng 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7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Mặt nằm ngang gọi là mặt phẳng chiếu gì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A. Mặt phẳng chiếu đứng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7B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. Mặt phẳng chiếu bằng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C. Mặt phẳng chiếu cạnh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Mặt phẳng chính diện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8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</w:t>
      </w:r>
      <w:r w:rsid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)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Cạnh khuất của vật thể được vẽ bằng nét gì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A. Nét liền đậm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7B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. Nét đứt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C. Nét liền mảnh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D. Nét chấm gạch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9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(TH)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Để diễn tả chính xác hình dạng vật thể, ta chiếu vuông góc vật thể theo: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A. Một hướng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B. Hai hướng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7B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. Ba hướng</w:t>
      </w:r>
    </w:p>
    <w:p w:rsidR="00777BF0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Bốn hướng</w:t>
      </w:r>
    </w:p>
    <w:p w:rsidR="007C707D" w:rsidRPr="00742E7E" w:rsidRDefault="007C707D" w:rsidP="007C70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10</w:t>
      </w:r>
      <w:r w:rsidRPr="00742E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(TH)</w:t>
      </w:r>
      <w:r w:rsidRPr="00742E7E">
        <w:rPr>
          <w:rFonts w:ascii="Times New Roman" w:eastAsia="Times New Roman" w:hAnsi="Times New Roman" w:cs="Times New Roman"/>
          <w:color w:val="000000"/>
          <w:sz w:val="26"/>
          <w:szCs w:val="26"/>
        </w:rPr>
        <w:t> Để biểu diễn rõ ràng bộ phận bên trong bị che khuất của vật thể, người ta dùng:</w:t>
      </w:r>
    </w:p>
    <w:p w:rsidR="007C707D" w:rsidRPr="007C707D" w:rsidRDefault="007C707D" w:rsidP="007C707D">
      <w:pPr>
        <w:pStyle w:val="ListParagraph"/>
        <w:numPr>
          <w:ilvl w:val="0"/>
          <w:numId w:val="1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707D">
        <w:rPr>
          <w:rFonts w:ascii="Times New Roman" w:eastAsia="Times New Roman" w:hAnsi="Times New Roman" w:cs="Times New Roman"/>
          <w:color w:val="000000"/>
          <w:sz w:val="26"/>
          <w:szCs w:val="26"/>
        </w:rPr>
        <w:t>Hình chiếu đứng</w:t>
      </w:r>
    </w:p>
    <w:p w:rsidR="007C707D" w:rsidRPr="007C707D" w:rsidRDefault="007C707D" w:rsidP="007C707D">
      <w:pPr>
        <w:pStyle w:val="ListParagraph"/>
        <w:numPr>
          <w:ilvl w:val="0"/>
          <w:numId w:val="1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Hình chiếu bằng</w:t>
      </w:r>
    </w:p>
    <w:p w:rsidR="007C707D" w:rsidRPr="00742E7E" w:rsidRDefault="007C707D" w:rsidP="007C70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B. Hình chiếu cạnh</w:t>
      </w:r>
    </w:p>
    <w:p w:rsidR="007C707D" w:rsidRPr="00742E7E" w:rsidRDefault="007C707D" w:rsidP="007C70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70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742E7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Hình cắt</w:t>
      </w:r>
    </w:p>
    <w:p w:rsidR="009F6E03" w:rsidRPr="00742E7E" w:rsidRDefault="009F6E03" w:rsidP="009F6E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11</w:t>
      </w:r>
      <w:r w:rsidRPr="00742E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742E7E">
        <w:rPr>
          <w:rFonts w:ascii="Times New Roman" w:eastAsia="Times New Roman" w:hAnsi="Times New Roman" w:cs="Times New Roman"/>
          <w:color w:val="000000"/>
          <w:sz w:val="26"/>
          <w:szCs w:val="26"/>
        </w:rPr>
        <w:t> Hình cắt là hình biểu diễn phần vật thể ở:</w:t>
      </w:r>
    </w:p>
    <w:p w:rsidR="009F6E03" w:rsidRPr="00742E7E" w:rsidRDefault="009F6E03" w:rsidP="009F6E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2E7E">
        <w:rPr>
          <w:rFonts w:ascii="Times New Roman" w:eastAsia="Times New Roman" w:hAnsi="Times New Roman" w:cs="Times New Roman"/>
          <w:color w:val="000000"/>
          <w:sz w:val="26"/>
          <w:szCs w:val="26"/>
        </w:rPr>
        <w:t>A. Trước mặt phẳng cắt</w:t>
      </w:r>
    </w:p>
    <w:p w:rsidR="009F6E03" w:rsidRPr="00742E7E" w:rsidRDefault="009F6E03" w:rsidP="009F6E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E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</w:t>
      </w:r>
      <w:r w:rsidRPr="00742E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Sau mặt phẳng cắt</w:t>
      </w:r>
    </w:p>
    <w:p w:rsidR="009F6E03" w:rsidRPr="00742E7E" w:rsidRDefault="009F6E03" w:rsidP="009F6E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2E7E">
        <w:rPr>
          <w:rFonts w:ascii="Times New Roman" w:eastAsia="Times New Roman" w:hAnsi="Times New Roman" w:cs="Times New Roman"/>
          <w:color w:val="000000"/>
          <w:sz w:val="26"/>
          <w:szCs w:val="26"/>
        </w:rPr>
        <w:t>C. Trên mặt phẳng cắt</w:t>
      </w:r>
    </w:p>
    <w:p w:rsidR="009F6E03" w:rsidRPr="00742E7E" w:rsidRDefault="009F6E03" w:rsidP="009F6E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2E7E">
        <w:rPr>
          <w:rFonts w:ascii="Times New Roman" w:eastAsia="Times New Roman" w:hAnsi="Times New Roman" w:cs="Times New Roman"/>
          <w:color w:val="000000"/>
          <w:sz w:val="26"/>
          <w:szCs w:val="26"/>
        </w:rPr>
        <w:t>D. Dưới mặt phẳng cắt</w:t>
      </w:r>
    </w:p>
    <w:p w:rsidR="00E462C0" w:rsidRPr="00295029" w:rsidRDefault="00E462C0" w:rsidP="00E462C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12:</w:t>
      </w:r>
      <w:r w:rsidR="00260C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)</w:t>
      </w:r>
      <w:r w:rsidRPr="00E462C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95029">
        <w:rPr>
          <w:rFonts w:ascii="Times New Roman" w:eastAsia="Times New Roman" w:hAnsi="Times New Roman" w:cs="Times New Roman"/>
          <w:color w:val="000000"/>
          <w:sz w:val="26"/>
          <w:szCs w:val="26"/>
        </w:rPr>
        <w:t>Phần vật thể bị mặt phẳng cắt cắt qua được kẻ bằng nét:</w:t>
      </w:r>
    </w:p>
    <w:p w:rsidR="00E462C0" w:rsidRDefault="00E462C0" w:rsidP="00E462C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2C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Nứt đứt</w:t>
      </w:r>
    </w:p>
    <w:p w:rsidR="00E462C0" w:rsidRDefault="00E462C0" w:rsidP="00E462C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Nét liền</w:t>
      </w:r>
    </w:p>
    <w:p w:rsidR="00E462C0" w:rsidRDefault="00E462C0" w:rsidP="00E462C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Nét liền mảnh</w:t>
      </w:r>
    </w:p>
    <w:p w:rsidR="00E462C0" w:rsidRDefault="00E462C0" w:rsidP="00E462C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2C0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. Nét gạch gạch</w:t>
      </w:r>
    </w:p>
    <w:p w:rsidR="002C07C8" w:rsidRPr="00CC4C62" w:rsidRDefault="00644F8D" w:rsidP="002C07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13</w:t>
      </w:r>
      <w:r w:rsidR="002C07C8"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8003B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)</w:t>
      </w:r>
      <w:r w:rsidR="002C07C8"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Kích thước trên bản vẽ kĩ thuật tính theo đơn vị:</w:t>
      </w:r>
    </w:p>
    <w:p w:rsidR="002C07C8" w:rsidRPr="00CC4C62" w:rsidRDefault="002C07C8" w:rsidP="002C07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4F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. mm</w:t>
      </w:r>
    </w:p>
    <w:p w:rsidR="002C07C8" w:rsidRPr="00CC4C62" w:rsidRDefault="002C07C8" w:rsidP="002C07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B. cm</w:t>
      </w:r>
    </w:p>
    <w:p w:rsidR="002C07C8" w:rsidRPr="00CC4C62" w:rsidRDefault="002C07C8" w:rsidP="002C07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C. dm</w:t>
      </w:r>
    </w:p>
    <w:p w:rsidR="002C07C8" w:rsidRPr="00CC4C62" w:rsidRDefault="002C07C8" w:rsidP="002C07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D. m</w:t>
      </w:r>
    </w:p>
    <w:p w:rsidR="00AF4CE9" w:rsidRPr="00CC4C62" w:rsidRDefault="00AF4CE9" w:rsidP="00AF4C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14</w:t>
      </w:r>
      <w:r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Công dụng của bản vẽ chi tiết là:</w:t>
      </w:r>
    </w:p>
    <w:p w:rsidR="00AF4CE9" w:rsidRPr="00CC4C62" w:rsidRDefault="00AF4CE9" w:rsidP="00AF4C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A. Dùng để chế tạo chi tiết máy</w:t>
      </w:r>
    </w:p>
    <w:p w:rsidR="00AF4CE9" w:rsidRPr="00CC4C62" w:rsidRDefault="00AF4CE9" w:rsidP="00AF4C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B. Dùng để kiểm tra chi tiết máy</w:t>
      </w:r>
    </w:p>
    <w:p w:rsidR="00AF4CE9" w:rsidRPr="00CC4C62" w:rsidRDefault="00AF4CE9" w:rsidP="00AF4C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733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Dùng để chế tạo và kiểm tra chi tiết máy</w:t>
      </w:r>
    </w:p>
    <w:p w:rsidR="00AF4CE9" w:rsidRPr="00CC4C62" w:rsidRDefault="00AF4CE9" w:rsidP="00AF4C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D. Dùng để lắp chi tiết máy</w:t>
      </w:r>
    </w:p>
    <w:p w:rsidR="00C77333" w:rsidRPr="00CC4C62" w:rsidRDefault="00C77333" w:rsidP="00C7733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15</w:t>
      </w:r>
      <w:r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Khi đọc bản vẽ chi tiết, phải đọc nội dung gì trước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C77333" w:rsidRPr="00CC4C62" w:rsidRDefault="00C77333" w:rsidP="00C7733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A. Hình biểu diễn</w:t>
      </w:r>
    </w:p>
    <w:p w:rsidR="00C77333" w:rsidRPr="00CC4C62" w:rsidRDefault="00C77333" w:rsidP="00C7733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B. Kích thước</w:t>
      </w:r>
    </w:p>
    <w:p w:rsidR="00C77333" w:rsidRPr="00CC4C62" w:rsidRDefault="00C77333" w:rsidP="00C7733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C. Yêu cầu kĩ thuật</w:t>
      </w:r>
    </w:p>
    <w:p w:rsidR="00E462C0" w:rsidRDefault="00C77333" w:rsidP="00C7733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733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Khung tên</w:t>
      </w:r>
    </w:p>
    <w:p w:rsidR="00A6430D" w:rsidRPr="00CC4C62" w:rsidRDefault="00A6430D" w:rsidP="00A6430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16</w:t>
      </w:r>
      <w:r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(TH)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Việc mô tả hình dạng và cấu tạo của chi tiết nằm trong trình tự nào khi đọc bản vẽ:</w:t>
      </w:r>
    </w:p>
    <w:p w:rsidR="00A6430D" w:rsidRPr="00CC4C62" w:rsidRDefault="00A6430D" w:rsidP="00A6430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A. Khung tên</w:t>
      </w:r>
    </w:p>
    <w:p w:rsidR="00A6430D" w:rsidRPr="00CC4C62" w:rsidRDefault="00A6430D" w:rsidP="00A6430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B. Hình biểu diễn</w:t>
      </w:r>
    </w:p>
    <w:p w:rsidR="00A6430D" w:rsidRPr="00CC4C62" w:rsidRDefault="00A6430D" w:rsidP="00A6430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C. Kích thước</w:t>
      </w:r>
    </w:p>
    <w:p w:rsidR="00A6430D" w:rsidRPr="00CC4C62" w:rsidRDefault="00A6430D" w:rsidP="00A6430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. Tổng hợp</w:t>
      </w:r>
    </w:p>
    <w:p w:rsidR="00F071CF" w:rsidRPr="00CC4C62" w:rsidRDefault="00F071CF" w:rsidP="00F071CF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17</w:t>
      </w:r>
      <w:r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8003B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)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Bước thứ 3 khi lập bản vẽ chi tiết là ?</w:t>
      </w:r>
    </w:p>
    <w:p w:rsidR="00F071CF" w:rsidRPr="00CC4C62" w:rsidRDefault="00F071CF" w:rsidP="00F071CF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71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Bố trí các hình biểu diễn</w:t>
      </w:r>
    </w:p>
    <w:p w:rsidR="00F071CF" w:rsidRPr="00CC4C62" w:rsidRDefault="00F071CF" w:rsidP="00F071CF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B. Bố trí khung tên</w:t>
      </w:r>
    </w:p>
    <w:p w:rsidR="00F071CF" w:rsidRPr="00CC4C62" w:rsidRDefault="00F071CF" w:rsidP="00F071CF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C. Vẽ mờ</w:t>
      </w:r>
    </w:p>
    <w:p w:rsidR="00F071CF" w:rsidRPr="00CC4C62" w:rsidRDefault="00F071CF" w:rsidP="00F071CF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D. Tô đậm</w:t>
      </w:r>
    </w:p>
    <w:p w:rsidR="0005301D" w:rsidRPr="00FA5725" w:rsidRDefault="00A8538C" w:rsidP="00FA572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>Câ</w:t>
      </w:r>
      <w:r w:rsidR="00B94659">
        <w:rPr>
          <w:b/>
          <w:bCs/>
          <w:color w:val="008000"/>
          <w:sz w:val="26"/>
          <w:szCs w:val="26"/>
        </w:rPr>
        <w:t>u 18</w:t>
      </w:r>
      <w:r w:rsidR="0005301D" w:rsidRPr="00FA5725">
        <w:rPr>
          <w:b/>
          <w:bCs/>
          <w:color w:val="008000"/>
          <w:sz w:val="26"/>
          <w:szCs w:val="26"/>
        </w:rPr>
        <w:t>:</w:t>
      </w:r>
      <w:r w:rsidR="00A00740">
        <w:rPr>
          <w:b/>
          <w:bCs/>
          <w:color w:val="008000"/>
          <w:sz w:val="26"/>
          <w:szCs w:val="26"/>
        </w:rPr>
        <w:t xml:space="preserve"> (TH)</w:t>
      </w:r>
      <w:r w:rsidR="0005301D" w:rsidRPr="00FA5725">
        <w:rPr>
          <w:color w:val="000000"/>
          <w:sz w:val="26"/>
          <w:szCs w:val="26"/>
        </w:rPr>
        <w:t xml:space="preserve"> Trong các chi tiết sau, chi tiết nào </w:t>
      </w:r>
      <w:r w:rsidR="00FA5725" w:rsidRPr="00FA5725">
        <w:rPr>
          <w:color w:val="000000"/>
          <w:sz w:val="26"/>
          <w:szCs w:val="26"/>
        </w:rPr>
        <w:t xml:space="preserve">không </w:t>
      </w:r>
      <w:r w:rsidR="0005301D" w:rsidRPr="00FA5725">
        <w:rPr>
          <w:color w:val="000000"/>
          <w:sz w:val="26"/>
          <w:szCs w:val="26"/>
        </w:rPr>
        <w:t>có ren?</w:t>
      </w:r>
    </w:p>
    <w:p w:rsidR="0005301D" w:rsidRPr="00FA5725" w:rsidRDefault="0005301D" w:rsidP="00FA572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FA5725">
        <w:rPr>
          <w:color w:val="000000"/>
          <w:sz w:val="26"/>
          <w:szCs w:val="26"/>
        </w:rPr>
        <w:lastRenderedPageBreak/>
        <w:t xml:space="preserve">A. </w:t>
      </w:r>
      <w:r w:rsidR="00FA5725" w:rsidRPr="00FA5725">
        <w:rPr>
          <w:color w:val="000000"/>
          <w:sz w:val="26"/>
          <w:szCs w:val="26"/>
        </w:rPr>
        <w:t>Đuôi đ</w:t>
      </w:r>
      <w:r w:rsidRPr="00FA5725">
        <w:rPr>
          <w:color w:val="000000"/>
          <w:sz w:val="26"/>
          <w:szCs w:val="26"/>
        </w:rPr>
        <w:t>èn sợi đốt</w:t>
      </w:r>
    </w:p>
    <w:p w:rsidR="0005301D" w:rsidRPr="00FA5725" w:rsidRDefault="0005301D" w:rsidP="00FA572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FA5725">
        <w:rPr>
          <w:color w:val="000000"/>
          <w:sz w:val="26"/>
          <w:szCs w:val="26"/>
        </w:rPr>
        <w:t>B. Đai ốc</w:t>
      </w:r>
    </w:p>
    <w:p w:rsidR="0005301D" w:rsidRPr="00FA5725" w:rsidRDefault="00A00740" w:rsidP="00FA572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Bulô</w:t>
      </w:r>
      <w:r w:rsidR="0005301D" w:rsidRPr="00FA5725">
        <w:rPr>
          <w:color w:val="000000"/>
          <w:sz w:val="26"/>
          <w:szCs w:val="26"/>
        </w:rPr>
        <w:t>ng</w:t>
      </w:r>
    </w:p>
    <w:p w:rsidR="0005301D" w:rsidRPr="00FA5725" w:rsidRDefault="00FA5725" w:rsidP="00FA572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FA5725">
        <w:rPr>
          <w:b/>
          <w:color w:val="000000"/>
          <w:sz w:val="26"/>
          <w:szCs w:val="26"/>
        </w:rPr>
        <w:t>D</w:t>
      </w:r>
      <w:r w:rsidR="00A00740">
        <w:rPr>
          <w:color w:val="000000"/>
          <w:sz w:val="26"/>
          <w:szCs w:val="26"/>
        </w:rPr>
        <w:t>. Vòng đệ</w:t>
      </w:r>
      <w:r w:rsidRPr="00FA5725">
        <w:rPr>
          <w:color w:val="000000"/>
          <w:sz w:val="26"/>
          <w:szCs w:val="26"/>
        </w:rPr>
        <w:t>m</w:t>
      </w:r>
    </w:p>
    <w:p w:rsidR="009F2252" w:rsidRPr="009F2252" w:rsidRDefault="00B94659" w:rsidP="009F225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>Câu 19</w:t>
      </w:r>
      <w:r w:rsidR="009F2252" w:rsidRPr="009F2252">
        <w:rPr>
          <w:b/>
          <w:bCs/>
          <w:color w:val="008000"/>
          <w:sz w:val="26"/>
          <w:szCs w:val="26"/>
        </w:rPr>
        <w:t>:</w:t>
      </w:r>
      <w:r w:rsidR="00A00740">
        <w:rPr>
          <w:b/>
          <w:bCs/>
          <w:color w:val="008000"/>
          <w:sz w:val="26"/>
          <w:szCs w:val="26"/>
        </w:rPr>
        <w:t xml:space="preserve"> (NB)</w:t>
      </w:r>
      <w:r w:rsidR="009F2252" w:rsidRPr="009F2252">
        <w:rPr>
          <w:color w:val="000000"/>
          <w:sz w:val="26"/>
          <w:szCs w:val="26"/>
        </w:rPr>
        <w:t> Vòng chân ren được vẽ</w:t>
      </w:r>
    </w:p>
    <w:p w:rsidR="009F2252" w:rsidRPr="009F2252" w:rsidRDefault="009F2252" w:rsidP="009F225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9F2252">
        <w:rPr>
          <w:color w:val="000000"/>
          <w:sz w:val="26"/>
          <w:szCs w:val="26"/>
        </w:rPr>
        <w:t>A. Cả vòng</w:t>
      </w:r>
    </w:p>
    <w:p w:rsidR="009F2252" w:rsidRPr="009F2252" w:rsidRDefault="009F2252" w:rsidP="009F225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9F2252">
        <w:rPr>
          <w:color w:val="000000"/>
          <w:sz w:val="26"/>
          <w:szCs w:val="26"/>
        </w:rPr>
        <w:t>B. 1/2 vòng</w:t>
      </w:r>
    </w:p>
    <w:p w:rsidR="009F2252" w:rsidRPr="009F2252" w:rsidRDefault="009F2252" w:rsidP="009F225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20093F">
        <w:rPr>
          <w:b/>
          <w:color w:val="000000"/>
          <w:sz w:val="26"/>
          <w:szCs w:val="26"/>
        </w:rPr>
        <w:t>C</w:t>
      </w:r>
      <w:r w:rsidRPr="009F2252">
        <w:rPr>
          <w:color w:val="000000"/>
          <w:sz w:val="26"/>
          <w:szCs w:val="26"/>
        </w:rPr>
        <w:t>. 3/4 vòng</w:t>
      </w:r>
    </w:p>
    <w:p w:rsidR="009F2252" w:rsidRPr="009F2252" w:rsidRDefault="009F2252" w:rsidP="009F225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9F2252">
        <w:rPr>
          <w:color w:val="000000"/>
          <w:sz w:val="26"/>
          <w:szCs w:val="26"/>
        </w:rPr>
        <w:t>D. 1/4 vòng</w:t>
      </w:r>
    </w:p>
    <w:p w:rsidR="0020093F" w:rsidRPr="0020093F" w:rsidRDefault="00A8538C" w:rsidP="0020093F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>Câu 2</w:t>
      </w:r>
      <w:r w:rsidR="00B94659">
        <w:rPr>
          <w:b/>
          <w:bCs/>
          <w:color w:val="008000"/>
          <w:sz w:val="26"/>
          <w:szCs w:val="26"/>
        </w:rPr>
        <w:t>0</w:t>
      </w:r>
      <w:r w:rsidR="0020093F" w:rsidRPr="0020093F">
        <w:rPr>
          <w:b/>
          <w:bCs/>
          <w:color w:val="008000"/>
          <w:sz w:val="26"/>
          <w:szCs w:val="26"/>
        </w:rPr>
        <w:t>:</w:t>
      </w:r>
      <w:r w:rsidR="00381513">
        <w:rPr>
          <w:b/>
          <w:bCs/>
          <w:color w:val="008000"/>
          <w:sz w:val="26"/>
          <w:szCs w:val="26"/>
        </w:rPr>
        <w:t xml:space="preserve"> (TH)</w:t>
      </w:r>
      <w:r w:rsidR="0020093F" w:rsidRPr="0020093F">
        <w:rPr>
          <w:color w:val="000000"/>
          <w:sz w:val="26"/>
          <w:szCs w:val="26"/>
        </w:rPr>
        <w:t> Quy ước về đường đỉnh ren của ren trục và ren lỗ khác nhau như thế nào ?</w:t>
      </w:r>
    </w:p>
    <w:p w:rsidR="0020093F" w:rsidRPr="0020093F" w:rsidRDefault="0020093F" w:rsidP="0020093F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20093F">
        <w:rPr>
          <w:color w:val="000000"/>
          <w:sz w:val="26"/>
          <w:szCs w:val="26"/>
        </w:rPr>
        <w:t>A. Đường đỉnh ren của ren lỗ nằm ngoài đường chân ren</w:t>
      </w:r>
    </w:p>
    <w:p w:rsidR="0020093F" w:rsidRPr="0020093F" w:rsidRDefault="0020093F" w:rsidP="0020093F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20093F">
        <w:rPr>
          <w:b/>
          <w:color w:val="000000"/>
          <w:sz w:val="26"/>
          <w:szCs w:val="26"/>
        </w:rPr>
        <w:t>B.</w:t>
      </w:r>
      <w:r w:rsidRPr="0020093F">
        <w:rPr>
          <w:color w:val="000000"/>
          <w:sz w:val="26"/>
          <w:szCs w:val="26"/>
        </w:rPr>
        <w:t xml:space="preserve"> Đường đỉnh ren của ren trục nằm ngoài đường chân ren</w:t>
      </w:r>
    </w:p>
    <w:p w:rsidR="0020093F" w:rsidRPr="0020093F" w:rsidRDefault="0020093F" w:rsidP="0020093F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20093F">
        <w:rPr>
          <w:color w:val="000000"/>
          <w:sz w:val="26"/>
          <w:szCs w:val="26"/>
        </w:rPr>
        <w:t>C. Đường đỉnh ren của ren trục nằm trong đường chân ren</w:t>
      </w:r>
    </w:p>
    <w:p w:rsidR="0020093F" w:rsidRPr="0020093F" w:rsidRDefault="0020093F" w:rsidP="0020093F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D. </w:t>
      </w:r>
      <w:r w:rsidRPr="0020093F">
        <w:rPr>
          <w:color w:val="000000"/>
          <w:sz w:val="26"/>
          <w:szCs w:val="26"/>
        </w:rPr>
        <w:t xml:space="preserve">Đường đỉnh </w:t>
      </w:r>
      <w:r>
        <w:rPr>
          <w:color w:val="000000"/>
          <w:sz w:val="26"/>
          <w:szCs w:val="26"/>
        </w:rPr>
        <w:t>ren của ren trục nằm dưới</w:t>
      </w:r>
      <w:r w:rsidRPr="0020093F">
        <w:rPr>
          <w:color w:val="000000"/>
          <w:sz w:val="26"/>
          <w:szCs w:val="26"/>
        </w:rPr>
        <w:t xml:space="preserve"> đường chân ren</w:t>
      </w:r>
    </w:p>
    <w:p w:rsidR="00A8538C" w:rsidRPr="00A8538C" w:rsidRDefault="00B94659" w:rsidP="00A8538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>Câu 21</w:t>
      </w:r>
      <w:r w:rsidR="00A8538C" w:rsidRPr="00A8538C">
        <w:rPr>
          <w:b/>
          <w:bCs/>
          <w:color w:val="008000"/>
          <w:sz w:val="26"/>
          <w:szCs w:val="26"/>
        </w:rPr>
        <w:t>:</w:t>
      </w:r>
      <w:r w:rsidR="00381513">
        <w:rPr>
          <w:b/>
          <w:bCs/>
          <w:color w:val="008000"/>
          <w:sz w:val="26"/>
          <w:szCs w:val="26"/>
        </w:rPr>
        <w:t xml:space="preserve"> (TH)</w:t>
      </w:r>
      <w:r w:rsidR="00A8538C" w:rsidRPr="00A8538C">
        <w:rPr>
          <w:color w:val="000000"/>
          <w:sz w:val="26"/>
          <w:szCs w:val="26"/>
        </w:rPr>
        <w:t> Quy ước về đường đỉnh ren của ren trục và ren lỗ khác nhau như thế nào ?</w:t>
      </w:r>
    </w:p>
    <w:p w:rsidR="00A8538C" w:rsidRPr="00A8538C" w:rsidRDefault="00A8538C" w:rsidP="00A8538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A8538C">
        <w:rPr>
          <w:color w:val="000000"/>
          <w:sz w:val="26"/>
          <w:szCs w:val="26"/>
        </w:rPr>
        <w:t>A. Ren lỗ có vòng đỉnh ren nằm ngoài vòng chân ren.</w:t>
      </w:r>
    </w:p>
    <w:p w:rsidR="00A8538C" w:rsidRPr="00A8538C" w:rsidRDefault="00A8538C" w:rsidP="00A8538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A8538C">
        <w:rPr>
          <w:b/>
          <w:color w:val="000000"/>
          <w:sz w:val="26"/>
          <w:szCs w:val="26"/>
        </w:rPr>
        <w:t>B</w:t>
      </w:r>
      <w:r w:rsidRPr="00A8538C">
        <w:rPr>
          <w:color w:val="000000"/>
          <w:sz w:val="26"/>
          <w:szCs w:val="26"/>
        </w:rPr>
        <w:t>. Ren lỗ có vòng đỉnh ren nằm trong vòng chân ren.</w:t>
      </w:r>
    </w:p>
    <w:p w:rsidR="00A8538C" w:rsidRPr="00A8538C" w:rsidRDefault="00A8538C" w:rsidP="00A8538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A8538C">
        <w:rPr>
          <w:color w:val="000000"/>
          <w:sz w:val="26"/>
          <w:szCs w:val="26"/>
        </w:rPr>
        <w:t>C. Ren trục có vòng đỉnh ren nằm trong vòng chân ren.</w:t>
      </w:r>
    </w:p>
    <w:p w:rsidR="00A8538C" w:rsidRPr="00A8538C" w:rsidRDefault="00A8538C" w:rsidP="00A8538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A8538C">
        <w:rPr>
          <w:color w:val="000000"/>
          <w:sz w:val="26"/>
          <w:szCs w:val="26"/>
        </w:rPr>
        <w:t>D. Ren</w:t>
      </w:r>
      <w:r>
        <w:rPr>
          <w:color w:val="000000"/>
          <w:sz w:val="26"/>
          <w:szCs w:val="26"/>
        </w:rPr>
        <w:t xml:space="preserve"> trục có vòng đỉnh ren nằm trên</w:t>
      </w:r>
      <w:r w:rsidRPr="00A8538C">
        <w:rPr>
          <w:color w:val="000000"/>
          <w:sz w:val="26"/>
          <w:szCs w:val="26"/>
        </w:rPr>
        <w:t xml:space="preserve"> vòng chân ren.</w:t>
      </w:r>
    </w:p>
    <w:p w:rsidR="00CC3D76" w:rsidRPr="00CC4C62" w:rsidRDefault="00CC3D76" w:rsidP="00CC3D7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22</w:t>
      </w:r>
      <w:r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38151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Trong bản vẽ lắp thể hiện mấy nội dung?</w:t>
      </w:r>
    </w:p>
    <w:p w:rsidR="00CC3D76" w:rsidRPr="00CC4C62" w:rsidRDefault="00CC3D76" w:rsidP="00CC3D7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A. 2</w:t>
      </w:r>
    </w:p>
    <w:p w:rsidR="00CC3D76" w:rsidRPr="00CC4C62" w:rsidRDefault="00CC3D76" w:rsidP="00CC3D7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B. 3</w:t>
      </w:r>
    </w:p>
    <w:p w:rsidR="00CC3D76" w:rsidRPr="00CC4C62" w:rsidRDefault="00CC3D76" w:rsidP="00CC3D7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3D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. 4</w:t>
      </w:r>
    </w:p>
    <w:p w:rsidR="00CC3D76" w:rsidRPr="00CC4C62" w:rsidRDefault="00CC3D76" w:rsidP="00CC3D7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D. 5</w:t>
      </w:r>
    </w:p>
    <w:p w:rsidR="0019195E" w:rsidRPr="00CC4C62" w:rsidRDefault="0019195E" w:rsidP="0019195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23</w:t>
      </w:r>
      <w:r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38151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(TH)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Bản vẽ lắp có thêm nội dung nào mà bản vẽ chi tiết không có?</w:t>
      </w:r>
    </w:p>
    <w:p w:rsidR="0019195E" w:rsidRPr="00CC4C62" w:rsidRDefault="0019195E" w:rsidP="0019195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A. Hình biểu diễn</w:t>
      </w:r>
    </w:p>
    <w:p w:rsidR="0019195E" w:rsidRPr="00CC4C62" w:rsidRDefault="0019195E" w:rsidP="0019195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B. Kích thước</w:t>
      </w:r>
    </w:p>
    <w:p w:rsidR="0019195E" w:rsidRPr="00CC4C62" w:rsidRDefault="0019195E" w:rsidP="0019195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195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. Bảng kê</w:t>
      </w:r>
    </w:p>
    <w:p w:rsidR="0019195E" w:rsidRPr="00CC4C62" w:rsidRDefault="0019195E" w:rsidP="0019195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D. Khung tên</w:t>
      </w:r>
    </w:p>
    <w:p w:rsidR="008368CE" w:rsidRPr="00CC4C62" w:rsidRDefault="008368CE" w:rsidP="008368C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24</w:t>
      </w:r>
      <w:r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38151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(TH)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Bản vẽ lắp thiếu nội dung nào so với bản vẽ chi tiết?</w:t>
      </w:r>
    </w:p>
    <w:p w:rsidR="008368CE" w:rsidRPr="00CC4C62" w:rsidRDefault="008368CE" w:rsidP="008368C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A. Hình biểu diễn</w:t>
      </w:r>
    </w:p>
    <w:p w:rsidR="008368CE" w:rsidRPr="00CC4C62" w:rsidRDefault="008368CE" w:rsidP="008368C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68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. Yêu cầu kĩ thuật</w:t>
      </w:r>
    </w:p>
    <w:p w:rsidR="008368CE" w:rsidRPr="00CC4C62" w:rsidRDefault="008368CE" w:rsidP="008368C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C. Kích thước</w:t>
      </w:r>
    </w:p>
    <w:p w:rsidR="008368CE" w:rsidRPr="00CC4C62" w:rsidRDefault="008368CE" w:rsidP="008368C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D. Khung tên</w:t>
      </w:r>
    </w:p>
    <w:p w:rsidR="00AE5674" w:rsidRPr="000C3BDA" w:rsidRDefault="00AE5674" w:rsidP="00AE567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25</w:t>
      </w:r>
      <w:r w:rsidRPr="000C3BDA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38151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 Bản vẽ nhà là:</w:t>
      </w:r>
    </w:p>
    <w:p w:rsidR="00AE5674" w:rsidRPr="000C3BDA" w:rsidRDefault="00AE5674" w:rsidP="00AE567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5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. Bản vẽ xây dựng</w:t>
      </w:r>
    </w:p>
    <w:p w:rsidR="00AE5674" w:rsidRPr="000C3BDA" w:rsidRDefault="00AE5674" w:rsidP="00AE567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B. Bản vẽ cơ khí</w:t>
      </w:r>
    </w:p>
    <w:p w:rsidR="00AE5674" w:rsidRPr="000C3BDA" w:rsidRDefault="00AE5674" w:rsidP="00AE567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C. Bản vẽ giao thông</w:t>
      </w:r>
    </w:p>
    <w:p w:rsidR="00AE5674" w:rsidRPr="000C3BDA" w:rsidRDefault="00AE5674" w:rsidP="00AE567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D. Bản vẽ quân sự</w:t>
      </w:r>
    </w:p>
    <w:p w:rsidR="00131707" w:rsidRPr="000C3BDA" w:rsidRDefault="00131707" w:rsidP="0013170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26</w:t>
      </w:r>
      <w:r w:rsidRPr="000C3BDA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38151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 Mặt cắt biểu diễn các bộ phận và kích thước của ngôi nhà theo:</w:t>
      </w:r>
    </w:p>
    <w:p w:rsidR="00131707" w:rsidRPr="000C3BDA" w:rsidRDefault="00131707" w:rsidP="0013170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A. Chiều dài</w:t>
      </w:r>
    </w:p>
    <w:p w:rsidR="00131707" w:rsidRPr="000C3BDA" w:rsidRDefault="00131707" w:rsidP="0013170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B. Chiều rộng</w:t>
      </w:r>
    </w:p>
    <w:p w:rsidR="00131707" w:rsidRPr="000C3BDA" w:rsidRDefault="00131707" w:rsidP="0013170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4F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Chiều cao</w:t>
      </w:r>
    </w:p>
    <w:p w:rsidR="00131707" w:rsidRDefault="00131707" w:rsidP="0013170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D. Đáp án khác</w:t>
      </w:r>
    </w:p>
    <w:p w:rsidR="00AB29E6" w:rsidRPr="000C3BDA" w:rsidRDefault="00AB29E6" w:rsidP="00AB29E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27</w:t>
      </w:r>
      <w:r w:rsidRPr="000C3BDA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C40AA1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>(NB</w:t>
      </w:r>
      <w:r w:rsidRPr="00AB29E6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>)</w:t>
      </w:r>
      <w:r w:rsidRPr="00AB29E6">
        <w:rPr>
          <w:rFonts w:ascii="Times New Roman" w:eastAsia="Times New Roman" w:hAnsi="Times New Roman" w:cs="Times New Roman"/>
          <w:color w:val="00B050"/>
          <w:sz w:val="26"/>
          <w:szCs w:val="26"/>
        </w:rPr>
        <w:t xml:space="preserve"> 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Hình nào biểu diễn các bộ phận và kích thước của ngôi nhà theo chiều cao ?</w:t>
      </w:r>
    </w:p>
    <w:p w:rsidR="00AB29E6" w:rsidRPr="000C3BDA" w:rsidRDefault="00AB29E6" w:rsidP="00AB29E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A. Mặt bằng</w:t>
      </w:r>
    </w:p>
    <w:p w:rsidR="00AB29E6" w:rsidRPr="000C3BDA" w:rsidRDefault="00AB29E6" w:rsidP="00AB29E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B. Mặt đứng</w:t>
      </w:r>
    </w:p>
    <w:p w:rsidR="00AB29E6" w:rsidRPr="000C3BDA" w:rsidRDefault="00AB29E6" w:rsidP="00AB29E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29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. Mặt cắt</w:t>
      </w:r>
    </w:p>
    <w:p w:rsidR="00AB29E6" w:rsidRPr="000C3BDA" w:rsidRDefault="00AB29E6" w:rsidP="001569A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D. Không có đáp án đúng</w:t>
      </w:r>
    </w:p>
    <w:p w:rsidR="0098134E" w:rsidRDefault="003A657A" w:rsidP="003A657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28</w:t>
      </w:r>
      <w:r w:rsidRPr="000C3BDA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671D37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</w:t>
      </w:r>
      <w:r w:rsidR="0038151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)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98134E">
        <w:rPr>
          <w:rFonts w:ascii="Times New Roman" w:eastAsia="Times New Roman" w:hAnsi="Times New Roman" w:cs="Times New Roman"/>
          <w:color w:val="000000"/>
          <w:sz w:val="26"/>
          <w:szCs w:val="26"/>
        </w:rPr>
        <w:t>Trong các hình vẽ của bản vẽ nhà, hình vẽ nào là quan trọng nhất ?</w:t>
      </w:r>
    </w:p>
    <w:p w:rsidR="003A657A" w:rsidRPr="000C3BDA" w:rsidRDefault="003A657A" w:rsidP="003A657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A. Mặt cắt</w:t>
      </w:r>
    </w:p>
    <w:p w:rsidR="003A657A" w:rsidRPr="000C3BDA" w:rsidRDefault="003A657A" w:rsidP="003A657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B. Mặt đứng</w:t>
      </w:r>
    </w:p>
    <w:p w:rsidR="003A657A" w:rsidRPr="000C3BDA" w:rsidRDefault="003A657A" w:rsidP="003A657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C. Mặt ngang</w:t>
      </w:r>
    </w:p>
    <w:p w:rsidR="003A657A" w:rsidRPr="000C3BDA" w:rsidRDefault="003A657A" w:rsidP="003A657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657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. Mặt bằng</w:t>
      </w:r>
    </w:p>
    <w:p w:rsidR="00A8538C" w:rsidRPr="00805D21" w:rsidRDefault="008003B1" w:rsidP="00867F9A">
      <w:pPr>
        <w:pStyle w:val="NormalWeb"/>
        <w:spacing w:before="0" w:beforeAutospacing="0" w:after="0" w:afterAutospacing="0"/>
        <w:ind w:left="45" w:right="45"/>
        <w:jc w:val="both"/>
        <w:rPr>
          <w:b/>
          <w:bCs/>
          <w:color w:val="000000" w:themeColor="text1"/>
          <w:sz w:val="26"/>
          <w:szCs w:val="26"/>
        </w:rPr>
      </w:pPr>
      <w:r w:rsidRPr="00805D21">
        <w:rPr>
          <w:b/>
          <w:bCs/>
          <w:color w:val="000000" w:themeColor="text1"/>
          <w:sz w:val="26"/>
          <w:szCs w:val="26"/>
        </w:rPr>
        <w:t>II. TỰ LUẬN:</w:t>
      </w:r>
    </w:p>
    <w:p w:rsidR="00A8538C" w:rsidRDefault="004A5E55" w:rsidP="005657DB">
      <w:pPr>
        <w:pStyle w:val="NormalWeb"/>
        <w:spacing w:before="0" w:beforeAutospacing="0" w:after="0" w:afterAutospacing="0"/>
        <w:ind w:right="45"/>
        <w:jc w:val="both"/>
        <w:rPr>
          <w:bCs/>
          <w:color w:val="000000" w:themeColor="text1"/>
          <w:sz w:val="26"/>
          <w:szCs w:val="26"/>
        </w:rPr>
      </w:pPr>
      <w:r w:rsidRPr="00F81E13">
        <w:rPr>
          <w:b/>
          <w:bCs/>
          <w:color w:val="00B050"/>
          <w:sz w:val="26"/>
          <w:szCs w:val="26"/>
          <w:u w:val="single"/>
        </w:rPr>
        <w:t>Câu 1:</w:t>
      </w:r>
      <w:r w:rsidRPr="00675276">
        <w:rPr>
          <w:b/>
          <w:bCs/>
          <w:color w:val="00B050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Một chiếc bu lông</w:t>
      </w:r>
      <w:r w:rsidRPr="004A5E55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có</w:t>
      </w:r>
      <w:r w:rsidRPr="003D3D48">
        <w:rPr>
          <w:bCs/>
          <w:color w:val="000000" w:themeColor="text1"/>
          <w:sz w:val="26"/>
          <w:szCs w:val="26"/>
        </w:rPr>
        <w:t xml:space="preserve"> kích thước </w:t>
      </w:r>
      <w:r>
        <w:rPr>
          <w:bCs/>
          <w:color w:val="000000" w:themeColor="text1"/>
          <w:sz w:val="26"/>
          <w:szCs w:val="26"/>
        </w:rPr>
        <w:t xml:space="preserve">ren </w:t>
      </w:r>
      <w:r w:rsidRPr="003D3D48">
        <w:rPr>
          <w:bCs/>
          <w:color w:val="000000" w:themeColor="text1"/>
          <w:sz w:val="26"/>
          <w:szCs w:val="26"/>
        </w:rPr>
        <w:t>M5x1</w:t>
      </w:r>
      <w:r>
        <w:rPr>
          <w:bCs/>
          <w:color w:val="000000" w:themeColor="text1"/>
          <w:sz w:val="26"/>
          <w:szCs w:val="26"/>
        </w:rPr>
        <w:t xml:space="preserve"> của một bộ phận trên xe đạp bị mất đai ốc</w:t>
      </w:r>
      <w:r w:rsidR="003D3D48" w:rsidRPr="003D3D48">
        <w:rPr>
          <w:bCs/>
          <w:color w:val="000000" w:themeColor="text1"/>
          <w:sz w:val="26"/>
          <w:szCs w:val="26"/>
        </w:rPr>
        <w:t>, em phải xử lý như thế nào trong trường hợp này?</w:t>
      </w:r>
      <w:r w:rsidR="00431F47">
        <w:rPr>
          <w:bCs/>
          <w:color w:val="000000" w:themeColor="text1"/>
          <w:sz w:val="26"/>
          <w:szCs w:val="26"/>
        </w:rPr>
        <w:t xml:space="preserve"> Em hãy giải thích kí hiệu ren trên?</w:t>
      </w:r>
      <w:r w:rsidR="00304266">
        <w:rPr>
          <w:bCs/>
          <w:color w:val="000000" w:themeColor="text1"/>
          <w:sz w:val="26"/>
          <w:szCs w:val="26"/>
        </w:rPr>
        <w:t xml:space="preserve"> (1 điểm)</w:t>
      </w:r>
    </w:p>
    <w:p w:rsidR="00EC6498" w:rsidRPr="00EC6498" w:rsidRDefault="00675276" w:rsidP="00C43628">
      <w:pPr>
        <w:pStyle w:val="NormalWeb"/>
        <w:spacing w:before="0" w:beforeAutospacing="0" w:after="0" w:afterAutospacing="0"/>
        <w:ind w:left="45" w:right="45"/>
        <w:jc w:val="both"/>
        <w:rPr>
          <w:b/>
          <w:bCs/>
          <w:color w:val="00B050"/>
          <w:sz w:val="26"/>
          <w:szCs w:val="26"/>
        </w:rPr>
      </w:pPr>
      <w:r w:rsidRPr="00F81E13">
        <w:rPr>
          <w:b/>
          <w:bCs/>
          <w:color w:val="00B050"/>
          <w:sz w:val="26"/>
          <w:szCs w:val="26"/>
          <w:u w:val="single"/>
        </w:rPr>
        <w:t>Câu 2:</w:t>
      </w:r>
      <w:r w:rsidRPr="00675276">
        <w:rPr>
          <w:b/>
          <w:bCs/>
          <w:color w:val="00B050"/>
          <w:sz w:val="26"/>
          <w:szCs w:val="26"/>
        </w:rPr>
        <w:t xml:space="preserve"> </w:t>
      </w:r>
      <w:r w:rsidR="00C43628">
        <w:rPr>
          <w:b/>
          <w:bCs/>
          <w:color w:val="00B050"/>
          <w:sz w:val="26"/>
          <w:szCs w:val="26"/>
        </w:rPr>
        <w:t xml:space="preserve">(2 điểm) </w:t>
      </w:r>
      <w:r w:rsidR="00EC6498" w:rsidRPr="00EC6498">
        <w:rPr>
          <w:color w:val="333333"/>
          <w:sz w:val="26"/>
          <w:szCs w:val="26"/>
        </w:rPr>
        <w:t>Đọc bản vẽ lắp BỘ VÒNG ĐAI (Hình 4.4) và hoàn thiện bảng 4.3</w:t>
      </w:r>
      <w:r w:rsidR="00393A9D">
        <w:rPr>
          <w:color w:val="333333"/>
          <w:sz w:val="26"/>
          <w:szCs w:val="26"/>
        </w:rPr>
        <w:t xml:space="preserve"> (Bỏ qua Bước 5: Tô màu cho các chi tiết)</w:t>
      </w:r>
    </w:p>
    <w:p w:rsidR="00EC6498" w:rsidRDefault="00EC6498" w:rsidP="00EC6498">
      <w:pPr>
        <w:shd w:val="clear" w:color="auto" w:fill="FFFFFF"/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C6498">
        <w:rPr>
          <w:rFonts w:ascii="Times New Roman" w:eastAsia="Times New Roman" w:hAnsi="Times New Roman" w:cs="Times New Roman"/>
          <w:noProof/>
          <w:color w:val="333333"/>
          <w:sz w:val="26"/>
          <w:szCs w:val="26"/>
        </w:rPr>
        <w:drawing>
          <wp:inline distT="0" distB="0" distL="0" distR="0" wp14:anchorId="09D1B13F" wp14:editId="4C896932">
            <wp:extent cx="3450590" cy="4485640"/>
            <wp:effectExtent l="0" t="0" r="0" b="0"/>
            <wp:docPr id="1" name="Picture 1" descr="https://tech12h.com/sites/default/files/styles/inbody400/public/6_131.png?itok=wFQpbx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h12h.com/sites/default/files/styles/inbody400/public/6_131.png?itok=wFQpbx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44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9D" w:rsidRPr="00393A9D" w:rsidRDefault="00393A9D" w:rsidP="00393A9D">
      <w:pPr>
        <w:shd w:val="clear" w:color="auto" w:fill="FFFFFF"/>
        <w:spacing w:after="100" w:afterAutospacing="1" w:line="480" w:lineRule="atLeast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393A9D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 4.3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3453"/>
        <w:gridCol w:w="3453"/>
      </w:tblGrid>
      <w:tr w:rsidR="00C43628" w:rsidTr="00C43628">
        <w:tc>
          <w:tcPr>
            <w:tcW w:w="3452" w:type="dxa"/>
          </w:tcPr>
          <w:p w:rsidR="00C43628" w:rsidRDefault="00C43628" w:rsidP="00EC6498">
            <w:pPr>
              <w:spacing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Trình tự đọc</w:t>
            </w:r>
          </w:p>
        </w:tc>
        <w:tc>
          <w:tcPr>
            <w:tcW w:w="3453" w:type="dxa"/>
          </w:tcPr>
          <w:p w:rsidR="00C43628" w:rsidRDefault="00C43628" w:rsidP="00EC6498">
            <w:pPr>
              <w:spacing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Nội dung</w:t>
            </w:r>
          </w:p>
        </w:tc>
        <w:tc>
          <w:tcPr>
            <w:tcW w:w="3453" w:type="dxa"/>
          </w:tcPr>
          <w:p w:rsidR="00C43628" w:rsidRDefault="00C43628" w:rsidP="00EC6498">
            <w:pPr>
              <w:spacing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Kết quả</w:t>
            </w:r>
          </w:p>
        </w:tc>
      </w:tr>
      <w:tr w:rsidR="00C43628" w:rsidTr="00C43628">
        <w:tc>
          <w:tcPr>
            <w:tcW w:w="3452" w:type="dxa"/>
          </w:tcPr>
          <w:p w:rsidR="00C43628" w:rsidRDefault="00C43628" w:rsidP="00C43628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Khung tên</w:t>
            </w:r>
          </w:p>
        </w:tc>
        <w:tc>
          <w:tcPr>
            <w:tcW w:w="3453" w:type="dxa"/>
          </w:tcPr>
          <w:p w:rsidR="00C43628" w:rsidRDefault="00C43628" w:rsidP="00C43628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 Tên gọi sản phẩm</w:t>
            </w:r>
          </w:p>
          <w:p w:rsidR="00C43628" w:rsidRDefault="00C43628" w:rsidP="00C43628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Tỉ lệ</w:t>
            </w:r>
          </w:p>
        </w:tc>
        <w:tc>
          <w:tcPr>
            <w:tcW w:w="3453" w:type="dxa"/>
          </w:tcPr>
          <w:p w:rsidR="00C43628" w:rsidRDefault="00C43628" w:rsidP="00C436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C43628" w:rsidTr="00C43628">
        <w:tc>
          <w:tcPr>
            <w:tcW w:w="3452" w:type="dxa"/>
          </w:tcPr>
          <w:p w:rsidR="00C43628" w:rsidRDefault="00C43628" w:rsidP="00C43628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4362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Bảng kê</w:t>
            </w:r>
          </w:p>
        </w:tc>
        <w:tc>
          <w:tcPr>
            <w:tcW w:w="3453" w:type="dxa"/>
          </w:tcPr>
          <w:p w:rsidR="00C43628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Tên gọi chi tiết và số lượng chi tiết</w:t>
            </w:r>
          </w:p>
        </w:tc>
        <w:tc>
          <w:tcPr>
            <w:tcW w:w="3453" w:type="dxa"/>
          </w:tcPr>
          <w:p w:rsidR="00C43628" w:rsidRDefault="00C43628" w:rsidP="00C436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C43628" w:rsidTr="00C43628">
        <w:tc>
          <w:tcPr>
            <w:tcW w:w="3452" w:type="dxa"/>
          </w:tcPr>
          <w:p w:rsidR="00C43628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D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Hình biểu diễn</w:t>
            </w:r>
          </w:p>
        </w:tc>
        <w:tc>
          <w:tcPr>
            <w:tcW w:w="3453" w:type="dxa"/>
          </w:tcPr>
          <w:p w:rsidR="00C43628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Tên gọi các hình biểu diễn</w:t>
            </w:r>
          </w:p>
        </w:tc>
        <w:tc>
          <w:tcPr>
            <w:tcW w:w="3453" w:type="dxa"/>
          </w:tcPr>
          <w:p w:rsidR="00C43628" w:rsidRDefault="00C43628" w:rsidP="00C436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7D3C56" w:rsidTr="00C43628">
        <w:tc>
          <w:tcPr>
            <w:tcW w:w="3452" w:type="dxa"/>
          </w:tcPr>
          <w:p w:rsidR="007D3C56" w:rsidRPr="007D3C56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Kích thước</w:t>
            </w:r>
          </w:p>
        </w:tc>
        <w:tc>
          <w:tcPr>
            <w:tcW w:w="3453" w:type="dxa"/>
          </w:tcPr>
          <w:p w:rsidR="007D3C56" w:rsidRPr="00EC6498" w:rsidRDefault="007D3C56" w:rsidP="007D3C56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Kích thước chung</w:t>
            </w:r>
          </w:p>
          <w:p w:rsidR="007D3C56" w:rsidRPr="00EC6498" w:rsidRDefault="007D3C56" w:rsidP="007D3C56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Kích thước lắp ráp giữa các </w:t>
            </w: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chi tiết</w:t>
            </w:r>
          </w:p>
          <w:p w:rsidR="007D3C56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Kích thước xác định khoảng </w:t>
            </w: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cách giữa các chi tiết</w:t>
            </w:r>
          </w:p>
        </w:tc>
        <w:tc>
          <w:tcPr>
            <w:tcW w:w="3453" w:type="dxa"/>
          </w:tcPr>
          <w:p w:rsidR="007D3C56" w:rsidRDefault="007D3C56" w:rsidP="00C436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7D3C56" w:rsidTr="00C43628">
        <w:tc>
          <w:tcPr>
            <w:tcW w:w="3452" w:type="dxa"/>
          </w:tcPr>
          <w:p w:rsidR="007D3C56" w:rsidRPr="007D3C56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D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Phân tích chi tiết</w:t>
            </w:r>
          </w:p>
        </w:tc>
        <w:tc>
          <w:tcPr>
            <w:tcW w:w="3453" w:type="dxa"/>
          </w:tcPr>
          <w:p w:rsidR="007D3C56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Xác định hình dạng, vị trí từng chi tiết trong vật thể lắp, xác định mối quan hệ lắp ghép giữa các chi tiết</w:t>
            </w:r>
          </w:p>
        </w:tc>
        <w:tc>
          <w:tcPr>
            <w:tcW w:w="3453" w:type="dxa"/>
          </w:tcPr>
          <w:p w:rsidR="007D3C56" w:rsidRDefault="007D3C56" w:rsidP="00C436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7D3C56" w:rsidTr="00C43628">
        <w:tc>
          <w:tcPr>
            <w:tcW w:w="3452" w:type="dxa"/>
          </w:tcPr>
          <w:p w:rsidR="007D3C56" w:rsidRPr="007D3C56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Tổng hợp</w:t>
            </w:r>
          </w:p>
        </w:tc>
        <w:tc>
          <w:tcPr>
            <w:tcW w:w="3453" w:type="dxa"/>
          </w:tcPr>
          <w:p w:rsidR="007D3C56" w:rsidRPr="00EC6498" w:rsidRDefault="007D3C56" w:rsidP="007D3C56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tự tháo, lắp</w:t>
            </w:r>
          </w:p>
          <w:p w:rsidR="007D3C56" w:rsidRDefault="007D3C56" w:rsidP="007D3C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Công dụng của sản phẩm</w:t>
            </w:r>
          </w:p>
        </w:tc>
        <w:tc>
          <w:tcPr>
            <w:tcW w:w="3453" w:type="dxa"/>
          </w:tcPr>
          <w:p w:rsidR="007D3C56" w:rsidRDefault="007D3C56" w:rsidP="00C436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</w:tbl>
    <w:p w:rsidR="00CB53F3" w:rsidRDefault="00CB53F3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5657DB" w:rsidRDefault="0073332A" w:rsidP="007333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ĐÁP ÁN</w:t>
      </w:r>
    </w:p>
    <w:p w:rsidR="0073332A" w:rsidRPr="00C7575B" w:rsidRDefault="002A750E" w:rsidP="002A750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</w:pPr>
      <w:r w:rsidRPr="002A750E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I- TRẮC NGHIỆM</w:t>
      </w:r>
      <w:r w:rsidR="00C7575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 </w:t>
      </w:r>
      <w:r w:rsidR="00C7575B" w:rsidRPr="00C7575B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(Mỗi câu trả lời đúng được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73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EE56FA" w:rsidTr="00EE56FA">
        <w:tc>
          <w:tcPr>
            <w:tcW w:w="739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</w:t>
            </w:r>
          </w:p>
        </w:tc>
        <w:tc>
          <w:tcPr>
            <w:tcW w:w="739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3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4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5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6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7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8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9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10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11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12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13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14</w:t>
            </w:r>
          </w:p>
        </w:tc>
      </w:tr>
      <w:tr w:rsidR="00EE56FA" w:rsidTr="00EE56FA">
        <w:tc>
          <w:tcPr>
            <w:tcW w:w="739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39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F81E1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F81E1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</w:tr>
      <w:tr w:rsidR="00EE56FA" w:rsidTr="00EE56FA">
        <w:tc>
          <w:tcPr>
            <w:tcW w:w="739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15</w:t>
            </w:r>
          </w:p>
        </w:tc>
        <w:tc>
          <w:tcPr>
            <w:tcW w:w="739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16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17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18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19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20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21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22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23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24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25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26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27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28</w:t>
            </w:r>
          </w:p>
        </w:tc>
      </w:tr>
      <w:tr w:rsidR="00EE56FA" w:rsidRPr="00F81E13" w:rsidTr="00EE56FA">
        <w:tc>
          <w:tcPr>
            <w:tcW w:w="739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</w:t>
            </w:r>
          </w:p>
        </w:tc>
        <w:tc>
          <w:tcPr>
            <w:tcW w:w="739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</w:t>
            </w:r>
          </w:p>
        </w:tc>
      </w:tr>
    </w:tbl>
    <w:p w:rsidR="005657DB" w:rsidRDefault="005657DB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</w:pPr>
    </w:p>
    <w:p w:rsidR="005657DB" w:rsidRPr="005657DB" w:rsidRDefault="005657DB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5657D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II – TỰ LUẬN</w:t>
      </w:r>
    </w:p>
    <w:p w:rsidR="005657DB" w:rsidRDefault="005657DB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Câu 1:</w:t>
      </w:r>
    </w:p>
    <w:p w:rsidR="005657DB" w:rsidRDefault="005657DB" w:rsidP="005657DB">
      <w:pPr>
        <w:pStyle w:val="NormalWeb"/>
        <w:spacing w:before="0" w:beforeAutospacing="0" w:after="0" w:afterAutospacing="0"/>
        <w:ind w:left="45" w:right="45"/>
        <w:jc w:val="both"/>
        <w:rPr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TL:</w:t>
      </w:r>
      <w:r>
        <w:rPr>
          <w:bCs/>
          <w:color w:val="000000" w:themeColor="text1"/>
          <w:sz w:val="26"/>
          <w:szCs w:val="26"/>
        </w:rPr>
        <w:t xml:space="preserve"> Ta tìm một đai ốc có kích thước ren M5x1 để thay thế. </w:t>
      </w:r>
      <w:r w:rsidR="00D501E4">
        <w:rPr>
          <w:bCs/>
          <w:color w:val="000000" w:themeColor="text1"/>
          <w:sz w:val="26"/>
          <w:szCs w:val="26"/>
        </w:rPr>
        <w:t>(0,5đ</w:t>
      </w:r>
    </w:p>
    <w:p w:rsidR="005657DB" w:rsidRPr="006879E1" w:rsidRDefault="005657DB" w:rsidP="006879E1">
      <w:pPr>
        <w:pStyle w:val="NormalWeb"/>
        <w:spacing w:before="0" w:beforeAutospacing="0" w:after="0" w:afterAutospacing="0"/>
        <w:ind w:left="45" w:right="45"/>
        <w:jc w:val="both"/>
        <w:rPr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</w:t>
      </w:r>
      <w:r w:rsidRPr="00431F47">
        <w:rPr>
          <w:bCs/>
          <w:color w:val="000000" w:themeColor="text1"/>
          <w:sz w:val="26"/>
          <w:szCs w:val="26"/>
        </w:rPr>
        <w:t>M5x1</w:t>
      </w:r>
      <w:r>
        <w:rPr>
          <w:b/>
          <w:bCs/>
          <w:color w:val="000000" w:themeColor="text1"/>
          <w:sz w:val="26"/>
          <w:szCs w:val="26"/>
        </w:rPr>
        <w:t xml:space="preserve">  </w:t>
      </w:r>
      <w:r w:rsidRPr="00431F47">
        <w:rPr>
          <w:bCs/>
          <w:color w:val="000000" w:themeColor="text1"/>
          <w:sz w:val="26"/>
          <w:szCs w:val="26"/>
        </w:rPr>
        <w:t>: Ren hệ mét có kích thước đường kính ren là 5, kích thước bước ren là 1, ren có hướng xoắn phải.</w:t>
      </w:r>
      <w:r w:rsidR="00D501E4">
        <w:rPr>
          <w:bCs/>
          <w:color w:val="000000" w:themeColor="text1"/>
          <w:sz w:val="26"/>
          <w:szCs w:val="26"/>
        </w:rPr>
        <w:t xml:space="preserve"> (0,5đ)</w:t>
      </w:r>
    </w:p>
    <w:p w:rsidR="005657DB" w:rsidRDefault="005657DB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Câu 2:</w:t>
      </w:r>
    </w:p>
    <w:p w:rsidR="00CB53F3" w:rsidRPr="009D3D3E" w:rsidRDefault="00393A9D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</w:pPr>
      <w:r w:rsidRPr="009D3D3E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Bài giải: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 w:rsidRPr="009D3D3E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05 bước đọc (Khung tên; Bảng kê; Hình biểu diễn; </w:t>
      </w:r>
      <w:r w:rsidR="006E19C8" w:rsidRPr="009D3D3E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Kích thước; Tổng hợp) mỗi bước 0,4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3871"/>
      </w:tblGrid>
      <w:tr w:rsidR="00CB53F3" w:rsidTr="00CB53F3">
        <w:tc>
          <w:tcPr>
            <w:tcW w:w="2660" w:type="dxa"/>
          </w:tcPr>
          <w:p w:rsidR="00CB53F3" w:rsidRDefault="00CB53F3" w:rsidP="00CB53F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Trình tự đọc</w:t>
            </w:r>
          </w:p>
        </w:tc>
        <w:tc>
          <w:tcPr>
            <w:tcW w:w="3827" w:type="dxa"/>
          </w:tcPr>
          <w:p w:rsidR="00CB53F3" w:rsidRDefault="00CB53F3" w:rsidP="00CB53F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đọc</w:t>
            </w:r>
          </w:p>
        </w:tc>
        <w:tc>
          <w:tcPr>
            <w:tcW w:w="3871" w:type="dxa"/>
          </w:tcPr>
          <w:p w:rsidR="00CB53F3" w:rsidRDefault="00CB53F3" w:rsidP="00CB53F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Kết quả đọc</w:t>
            </w:r>
          </w:p>
        </w:tc>
      </w:tr>
      <w:tr w:rsidR="00CB53F3" w:rsidTr="00CB53F3">
        <w:tc>
          <w:tcPr>
            <w:tcW w:w="2660" w:type="dxa"/>
          </w:tcPr>
          <w:p w:rsidR="00CB53F3" w:rsidRDefault="00CB53F3" w:rsidP="009C382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Khung tên</w:t>
            </w:r>
          </w:p>
        </w:tc>
        <w:tc>
          <w:tcPr>
            <w:tcW w:w="3827" w:type="dxa"/>
          </w:tcPr>
          <w:p w:rsidR="00CB53F3" w:rsidRPr="00EC6498" w:rsidRDefault="00CB53F3" w:rsidP="00CB53F3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Tên gọi sản phẩm</w:t>
            </w:r>
          </w:p>
          <w:p w:rsidR="00CB53F3" w:rsidRDefault="00CB53F3" w:rsidP="00CB53F3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Tỉ lệ bản vẽ</w:t>
            </w:r>
          </w:p>
        </w:tc>
        <w:tc>
          <w:tcPr>
            <w:tcW w:w="3871" w:type="dxa"/>
          </w:tcPr>
          <w:p w:rsidR="00CB53F3" w:rsidRPr="00EC6498" w:rsidRDefault="00CB53F3" w:rsidP="00CB53F3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Bộ vòng đai</w:t>
            </w:r>
          </w:p>
          <w:p w:rsidR="00CB53F3" w:rsidRDefault="00CB53F3" w:rsidP="00CB53F3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Tỉ lệ 1:2</w:t>
            </w:r>
          </w:p>
        </w:tc>
      </w:tr>
      <w:tr w:rsidR="00CB53F3" w:rsidTr="00CB53F3">
        <w:tc>
          <w:tcPr>
            <w:tcW w:w="2660" w:type="dxa"/>
          </w:tcPr>
          <w:p w:rsidR="00CB53F3" w:rsidRDefault="00CB53F3" w:rsidP="009C382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Bảng kê</w:t>
            </w:r>
          </w:p>
        </w:tc>
        <w:tc>
          <w:tcPr>
            <w:tcW w:w="3827" w:type="dxa"/>
          </w:tcPr>
          <w:p w:rsidR="00CB53F3" w:rsidRDefault="00CB53F3" w:rsidP="009C382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Tên gọi chi tiết và số lượng chi tiết</w:t>
            </w:r>
          </w:p>
        </w:tc>
        <w:tc>
          <w:tcPr>
            <w:tcW w:w="3871" w:type="dxa"/>
          </w:tcPr>
          <w:p w:rsidR="00CB53F3" w:rsidRPr="00EC6498" w:rsidRDefault="00CB53F3" w:rsidP="00CB53F3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Bu lông M10 - 2 cái</w:t>
            </w:r>
          </w:p>
          <w:p w:rsidR="00CB53F3" w:rsidRPr="00EC6498" w:rsidRDefault="00CB53F3" w:rsidP="00CB53F3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Vòng đệm - 2 cái</w:t>
            </w:r>
          </w:p>
          <w:p w:rsidR="00CB53F3" w:rsidRPr="00EC6498" w:rsidRDefault="00CB53F3" w:rsidP="00CB53F3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Đai ốc M10 - 2 cái</w:t>
            </w:r>
          </w:p>
          <w:p w:rsidR="00CB53F3" w:rsidRDefault="00CB53F3" w:rsidP="00CB53F3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Vòng đai - 2 cái</w:t>
            </w:r>
          </w:p>
        </w:tc>
      </w:tr>
      <w:tr w:rsidR="00CB53F3" w:rsidTr="00CB53F3">
        <w:tc>
          <w:tcPr>
            <w:tcW w:w="2660" w:type="dxa"/>
          </w:tcPr>
          <w:p w:rsidR="00CB53F3" w:rsidRDefault="00481E77" w:rsidP="009C382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Hình biểu diễn</w:t>
            </w:r>
          </w:p>
        </w:tc>
        <w:tc>
          <w:tcPr>
            <w:tcW w:w="3827" w:type="dxa"/>
          </w:tcPr>
          <w:p w:rsidR="00CB53F3" w:rsidRDefault="00481E77" w:rsidP="009C382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Tên gọi các hình biểu diễn</w:t>
            </w:r>
          </w:p>
        </w:tc>
        <w:tc>
          <w:tcPr>
            <w:tcW w:w="3871" w:type="dxa"/>
          </w:tcPr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Hình chiếu bằng</w:t>
            </w:r>
          </w:p>
          <w:p w:rsidR="00CB53F3" w:rsidRDefault="00481E77" w:rsidP="00481E7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Hình chiếu đứng có cắt cục bộ</w:t>
            </w:r>
          </w:p>
        </w:tc>
      </w:tr>
      <w:tr w:rsidR="00CB53F3" w:rsidTr="00CB53F3">
        <w:tc>
          <w:tcPr>
            <w:tcW w:w="2660" w:type="dxa"/>
          </w:tcPr>
          <w:p w:rsidR="00CB53F3" w:rsidRDefault="00481E77" w:rsidP="009C382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Kích thước</w:t>
            </w:r>
          </w:p>
        </w:tc>
        <w:tc>
          <w:tcPr>
            <w:tcW w:w="3827" w:type="dxa"/>
          </w:tcPr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Kích thước chung</w:t>
            </w:r>
          </w:p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Kích thước lắp ráp giữa các chi tiết</w:t>
            </w:r>
          </w:p>
          <w:p w:rsidR="00CB53F3" w:rsidRDefault="00481E77" w:rsidP="00481E7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Kích thước xác định khoảng cách giữa các chi tiết</w:t>
            </w:r>
          </w:p>
        </w:tc>
        <w:tc>
          <w:tcPr>
            <w:tcW w:w="3871" w:type="dxa"/>
          </w:tcPr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- 140, 50, 78</w:t>
            </w:r>
          </w:p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M10</w:t>
            </w:r>
          </w:p>
          <w:p w:rsidR="00CB53F3" w:rsidRDefault="00481E77" w:rsidP="00481E7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- 50, 110</w:t>
            </w:r>
          </w:p>
        </w:tc>
      </w:tr>
      <w:tr w:rsidR="00481E77" w:rsidTr="00CB53F3">
        <w:tc>
          <w:tcPr>
            <w:tcW w:w="2660" w:type="dxa"/>
          </w:tcPr>
          <w:p w:rsidR="00481E77" w:rsidRPr="00EC6498" w:rsidRDefault="00481E77" w:rsidP="009C382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Phân tích chi tiết</w:t>
            </w:r>
          </w:p>
        </w:tc>
        <w:tc>
          <w:tcPr>
            <w:tcW w:w="3827" w:type="dxa"/>
          </w:tcPr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Xác định hình dạng, vị trí từng chi tiết trong vật thể lắp, xác định mối quan hệ lắp ghép giữa các chi tiết</w:t>
            </w:r>
          </w:p>
        </w:tc>
        <w:tc>
          <w:tcPr>
            <w:tcW w:w="3871" w:type="dxa"/>
          </w:tcPr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Mỗi chi tiết được tô một màu để xác định vị trí của nó ở bản vẽ</w:t>
            </w:r>
          </w:p>
        </w:tc>
      </w:tr>
      <w:tr w:rsidR="00481E77" w:rsidTr="00CB53F3">
        <w:tc>
          <w:tcPr>
            <w:tcW w:w="2660" w:type="dxa"/>
          </w:tcPr>
          <w:p w:rsidR="00481E77" w:rsidRPr="00EC6498" w:rsidRDefault="00481E77" w:rsidP="009C382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hợp</w:t>
            </w:r>
          </w:p>
        </w:tc>
        <w:tc>
          <w:tcPr>
            <w:tcW w:w="3827" w:type="dxa"/>
          </w:tcPr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tự tháo, lắp</w:t>
            </w:r>
          </w:p>
          <w:p w:rsidR="00481E77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Công dụng của sản phẩm</w:t>
            </w:r>
          </w:p>
        </w:tc>
        <w:tc>
          <w:tcPr>
            <w:tcW w:w="3871" w:type="dxa"/>
          </w:tcPr>
          <w:p w:rsidR="00481E77" w:rsidRPr="00481E77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77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tự tháo: 2 - 3 - 4 - 1</w:t>
            </w:r>
          </w:p>
          <w:p w:rsidR="00481E77" w:rsidRPr="00481E77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77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tự lắp: 1 - 4 - 3 - 2</w:t>
            </w:r>
          </w:p>
          <w:p w:rsidR="00481E77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77">
              <w:rPr>
                <w:rFonts w:ascii="Times New Roman" w:eastAsia="Times New Roman" w:hAnsi="Times New Roman" w:cs="Times New Roman"/>
                <w:sz w:val="26"/>
                <w:szCs w:val="26"/>
              </w:rPr>
              <w:t>- Công dụng: Ghép nối chi tiết hình trụ với các chi tiết khác.</w:t>
            </w:r>
          </w:p>
        </w:tc>
      </w:tr>
    </w:tbl>
    <w:p w:rsidR="00CB53F3" w:rsidRDefault="00CB53F3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CB53F3" w:rsidRDefault="00CB53F3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CB53F3" w:rsidRDefault="00CB53F3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CB53F3" w:rsidRDefault="00CB53F3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sectPr w:rsidR="00CB53F3" w:rsidSect="001569A3">
      <w:pgSz w:w="12240" w:h="15840"/>
      <w:pgMar w:top="680" w:right="680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B88"/>
    <w:multiLevelType w:val="hybridMultilevel"/>
    <w:tmpl w:val="82C2C14A"/>
    <w:lvl w:ilvl="0" w:tplc="DE0CF2D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2BE355A0"/>
    <w:multiLevelType w:val="hybridMultilevel"/>
    <w:tmpl w:val="4BD0C542"/>
    <w:lvl w:ilvl="0" w:tplc="1C74D772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C76B0F8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A4C83736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5D308DD6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BCC8C1FA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2DA0AB7C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6234BB6A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5EF2C7B8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6F78AE90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2">
    <w:nsid w:val="3C2524FB"/>
    <w:multiLevelType w:val="hybridMultilevel"/>
    <w:tmpl w:val="C5B0ABD6"/>
    <w:lvl w:ilvl="0" w:tplc="CBB0B50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4FAD972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87F657B8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84427136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97680DEA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3116A250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61A212FC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ABD20832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B6E2B468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3">
    <w:nsid w:val="484F5474"/>
    <w:multiLevelType w:val="hybridMultilevel"/>
    <w:tmpl w:val="401AA5B6"/>
    <w:lvl w:ilvl="0" w:tplc="C9C40646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A4310E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4F1A0324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D0606774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3BAA56C6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3A4244F6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01E8A456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FECA32C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5770CA60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4">
    <w:nsid w:val="4B984990"/>
    <w:multiLevelType w:val="multilevel"/>
    <w:tmpl w:val="C00E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2041A"/>
    <w:multiLevelType w:val="hybridMultilevel"/>
    <w:tmpl w:val="1C206624"/>
    <w:lvl w:ilvl="0" w:tplc="E8CEAB2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B4473B8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BE9C0354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F1DE5684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6C0A28DE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40D6D3F4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ED8A4762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061E27B2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21C4C12E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6">
    <w:nsid w:val="51310C99"/>
    <w:multiLevelType w:val="hybridMultilevel"/>
    <w:tmpl w:val="E9CA7ED4"/>
    <w:lvl w:ilvl="0" w:tplc="07DA818E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BAE8F8A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10D079BE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0FFA5BAC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3DB6C796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63727BEA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3C5E667A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D76259BA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8C0C5318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7">
    <w:nsid w:val="6F334C04"/>
    <w:multiLevelType w:val="hybridMultilevel"/>
    <w:tmpl w:val="DD92AA36"/>
    <w:lvl w:ilvl="0" w:tplc="71FA0F86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882E1A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F7F2BBC0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295E6FEA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D69A880C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BEF8D004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DD70AB78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CFE07940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24CCF302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1E"/>
    <w:rsid w:val="000052F5"/>
    <w:rsid w:val="00013980"/>
    <w:rsid w:val="00013C4B"/>
    <w:rsid w:val="0002087E"/>
    <w:rsid w:val="00023B0D"/>
    <w:rsid w:val="000256F8"/>
    <w:rsid w:val="000339F2"/>
    <w:rsid w:val="00033F1D"/>
    <w:rsid w:val="000466BF"/>
    <w:rsid w:val="0005301D"/>
    <w:rsid w:val="00055BBC"/>
    <w:rsid w:val="00055D51"/>
    <w:rsid w:val="000721DF"/>
    <w:rsid w:val="00072998"/>
    <w:rsid w:val="00072A3D"/>
    <w:rsid w:val="00096FF8"/>
    <w:rsid w:val="000A07E2"/>
    <w:rsid w:val="000A1329"/>
    <w:rsid w:val="000A2F7A"/>
    <w:rsid w:val="000A48A2"/>
    <w:rsid w:val="000A5A91"/>
    <w:rsid w:val="000A6E59"/>
    <w:rsid w:val="000B10AF"/>
    <w:rsid w:val="000C1B81"/>
    <w:rsid w:val="000C418C"/>
    <w:rsid w:val="000C4DC9"/>
    <w:rsid w:val="000D0110"/>
    <w:rsid w:val="000D14A6"/>
    <w:rsid w:val="000F4996"/>
    <w:rsid w:val="000F57B0"/>
    <w:rsid w:val="0012080C"/>
    <w:rsid w:val="0012107F"/>
    <w:rsid w:val="00121EC0"/>
    <w:rsid w:val="001252D3"/>
    <w:rsid w:val="001305C6"/>
    <w:rsid w:val="00130700"/>
    <w:rsid w:val="00130A17"/>
    <w:rsid w:val="00131707"/>
    <w:rsid w:val="00132071"/>
    <w:rsid w:val="00132429"/>
    <w:rsid w:val="00136588"/>
    <w:rsid w:val="001374FE"/>
    <w:rsid w:val="0014267D"/>
    <w:rsid w:val="00147448"/>
    <w:rsid w:val="00152654"/>
    <w:rsid w:val="001569A3"/>
    <w:rsid w:val="0016150C"/>
    <w:rsid w:val="00165E3D"/>
    <w:rsid w:val="0016731F"/>
    <w:rsid w:val="00170294"/>
    <w:rsid w:val="00171512"/>
    <w:rsid w:val="0017551A"/>
    <w:rsid w:val="00176B06"/>
    <w:rsid w:val="001771B8"/>
    <w:rsid w:val="001822DE"/>
    <w:rsid w:val="00185D68"/>
    <w:rsid w:val="001879D5"/>
    <w:rsid w:val="0019195E"/>
    <w:rsid w:val="001974A7"/>
    <w:rsid w:val="001A26B3"/>
    <w:rsid w:val="001A3D8F"/>
    <w:rsid w:val="001B0A20"/>
    <w:rsid w:val="001B25F9"/>
    <w:rsid w:val="001C1A20"/>
    <w:rsid w:val="001C4C6E"/>
    <w:rsid w:val="001C60FB"/>
    <w:rsid w:val="001C72ED"/>
    <w:rsid w:val="001D52A3"/>
    <w:rsid w:val="001D6630"/>
    <w:rsid w:val="001E0454"/>
    <w:rsid w:val="001E12B8"/>
    <w:rsid w:val="001F5543"/>
    <w:rsid w:val="001F77E6"/>
    <w:rsid w:val="0020093F"/>
    <w:rsid w:val="00202AF1"/>
    <w:rsid w:val="00217293"/>
    <w:rsid w:val="0022242E"/>
    <w:rsid w:val="002246E2"/>
    <w:rsid w:val="00242826"/>
    <w:rsid w:val="002437A4"/>
    <w:rsid w:val="0024700B"/>
    <w:rsid w:val="00260C71"/>
    <w:rsid w:val="002702E8"/>
    <w:rsid w:val="002754D4"/>
    <w:rsid w:val="0027649B"/>
    <w:rsid w:val="00281F5B"/>
    <w:rsid w:val="00292B48"/>
    <w:rsid w:val="00295029"/>
    <w:rsid w:val="002A0A94"/>
    <w:rsid w:val="002A32B8"/>
    <w:rsid w:val="002A750E"/>
    <w:rsid w:val="002B1B72"/>
    <w:rsid w:val="002C07C8"/>
    <w:rsid w:val="002D608E"/>
    <w:rsid w:val="002D6326"/>
    <w:rsid w:val="002D784A"/>
    <w:rsid w:val="002E66FE"/>
    <w:rsid w:val="002F1DEF"/>
    <w:rsid w:val="00304266"/>
    <w:rsid w:val="003104E6"/>
    <w:rsid w:val="00313061"/>
    <w:rsid w:val="00324F7E"/>
    <w:rsid w:val="00341286"/>
    <w:rsid w:val="003427AD"/>
    <w:rsid w:val="003447AD"/>
    <w:rsid w:val="00355A1D"/>
    <w:rsid w:val="00355C1A"/>
    <w:rsid w:val="00356697"/>
    <w:rsid w:val="0036211E"/>
    <w:rsid w:val="00364F13"/>
    <w:rsid w:val="003663D9"/>
    <w:rsid w:val="00370360"/>
    <w:rsid w:val="00370DC9"/>
    <w:rsid w:val="003732D0"/>
    <w:rsid w:val="003735EA"/>
    <w:rsid w:val="00380102"/>
    <w:rsid w:val="00380B91"/>
    <w:rsid w:val="00381513"/>
    <w:rsid w:val="00382A53"/>
    <w:rsid w:val="003913F9"/>
    <w:rsid w:val="00393A9D"/>
    <w:rsid w:val="00395F27"/>
    <w:rsid w:val="003A614F"/>
    <w:rsid w:val="003A657A"/>
    <w:rsid w:val="003B2C63"/>
    <w:rsid w:val="003C0596"/>
    <w:rsid w:val="003D0CBA"/>
    <w:rsid w:val="003D3D48"/>
    <w:rsid w:val="003E25AE"/>
    <w:rsid w:val="003E57AA"/>
    <w:rsid w:val="004008BA"/>
    <w:rsid w:val="00405AEE"/>
    <w:rsid w:val="00413860"/>
    <w:rsid w:val="004141BC"/>
    <w:rsid w:val="0042615D"/>
    <w:rsid w:val="00431F47"/>
    <w:rsid w:val="00440A0C"/>
    <w:rsid w:val="004417F3"/>
    <w:rsid w:val="00456644"/>
    <w:rsid w:val="00465C2C"/>
    <w:rsid w:val="00481824"/>
    <w:rsid w:val="00481E77"/>
    <w:rsid w:val="00482209"/>
    <w:rsid w:val="004907DD"/>
    <w:rsid w:val="0049201A"/>
    <w:rsid w:val="00497BA9"/>
    <w:rsid w:val="004A1B88"/>
    <w:rsid w:val="004A5E55"/>
    <w:rsid w:val="004B6DC5"/>
    <w:rsid w:val="004C13BC"/>
    <w:rsid w:val="004D7F32"/>
    <w:rsid w:val="004E4B9C"/>
    <w:rsid w:val="004E5EE8"/>
    <w:rsid w:val="004F70BC"/>
    <w:rsid w:val="004F7384"/>
    <w:rsid w:val="00503F8E"/>
    <w:rsid w:val="00511E51"/>
    <w:rsid w:val="00513FAD"/>
    <w:rsid w:val="00515BEA"/>
    <w:rsid w:val="0051664B"/>
    <w:rsid w:val="00521CC6"/>
    <w:rsid w:val="0052540D"/>
    <w:rsid w:val="00527273"/>
    <w:rsid w:val="00530B77"/>
    <w:rsid w:val="005320C4"/>
    <w:rsid w:val="00540E90"/>
    <w:rsid w:val="00541324"/>
    <w:rsid w:val="00542C39"/>
    <w:rsid w:val="005468DF"/>
    <w:rsid w:val="005558D2"/>
    <w:rsid w:val="005657DB"/>
    <w:rsid w:val="00571834"/>
    <w:rsid w:val="0057678E"/>
    <w:rsid w:val="00577295"/>
    <w:rsid w:val="005814E7"/>
    <w:rsid w:val="0058593E"/>
    <w:rsid w:val="00590C0A"/>
    <w:rsid w:val="005A30CB"/>
    <w:rsid w:val="005A6D00"/>
    <w:rsid w:val="005A77F2"/>
    <w:rsid w:val="005B0B5C"/>
    <w:rsid w:val="005B13BE"/>
    <w:rsid w:val="005B22B2"/>
    <w:rsid w:val="005B78E0"/>
    <w:rsid w:val="005C0933"/>
    <w:rsid w:val="005C4E88"/>
    <w:rsid w:val="005D2B8F"/>
    <w:rsid w:val="005D5EB9"/>
    <w:rsid w:val="005E0F87"/>
    <w:rsid w:val="005F1CCF"/>
    <w:rsid w:val="005F5C71"/>
    <w:rsid w:val="005F6C3E"/>
    <w:rsid w:val="00600575"/>
    <w:rsid w:val="00604740"/>
    <w:rsid w:val="00606E5E"/>
    <w:rsid w:val="00623052"/>
    <w:rsid w:val="006346A3"/>
    <w:rsid w:val="00636C64"/>
    <w:rsid w:val="00644B0F"/>
    <w:rsid w:val="00644B3F"/>
    <w:rsid w:val="00644F8D"/>
    <w:rsid w:val="0065422D"/>
    <w:rsid w:val="006550B0"/>
    <w:rsid w:val="00661016"/>
    <w:rsid w:val="0066506B"/>
    <w:rsid w:val="00671D37"/>
    <w:rsid w:val="00672921"/>
    <w:rsid w:val="0067424D"/>
    <w:rsid w:val="00675276"/>
    <w:rsid w:val="006879E1"/>
    <w:rsid w:val="00697440"/>
    <w:rsid w:val="006977E5"/>
    <w:rsid w:val="00697876"/>
    <w:rsid w:val="006A399D"/>
    <w:rsid w:val="006A4CFA"/>
    <w:rsid w:val="006A5C0E"/>
    <w:rsid w:val="006C176C"/>
    <w:rsid w:val="006C5F36"/>
    <w:rsid w:val="006D0271"/>
    <w:rsid w:val="006D0DA0"/>
    <w:rsid w:val="006D5ED0"/>
    <w:rsid w:val="006E19C8"/>
    <w:rsid w:val="006E1E14"/>
    <w:rsid w:val="006E3736"/>
    <w:rsid w:val="006E4E95"/>
    <w:rsid w:val="006E5E16"/>
    <w:rsid w:val="006F2318"/>
    <w:rsid w:val="006F5B19"/>
    <w:rsid w:val="006F7DF8"/>
    <w:rsid w:val="00701207"/>
    <w:rsid w:val="00703EC9"/>
    <w:rsid w:val="00707473"/>
    <w:rsid w:val="007143E7"/>
    <w:rsid w:val="007153E3"/>
    <w:rsid w:val="00716DDD"/>
    <w:rsid w:val="00717D37"/>
    <w:rsid w:val="007306C8"/>
    <w:rsid w:val="0073332A"/>
    <w:rsid w:val="007359D8"/>
    <w:rsid w:val="0075408A"/>
    <w:rsid w:val="00761AC5"/>
    <w:rsid w:val="0076311D"/>
    <w:rsid w:val="007668B3"/>
    <w:rsid w:val="007677E0"/>
    <w:rsid w:val="00771860"/>
    <w:rsid w:val="00777BF0"/>
    <w:rsid w:val="00794F56"/>
    <w:rsid w:val="007969CD"/>
    <w:rsid w:val="007A6B80"/>
    <w:rsid w:val="007A77EA"/>
    <w:rsid w:val="007B68F4"/>
    <w:rsid w:val="007C406C"/>
    <w:rsid w:val="007C707D"/>
    <w:rsid w:val="007D045A"/>
    <w:rsid w:val="007D3C56"/>
    <w:rsid w:val="007D5E05"/>
    <w:rsid w:val="007E2588"/>
    <w:rsid w:val="007E3473"/>
    <w:rsid w:val="007F1B82"/>
    <w:rsid w:val="007F526B"/>
    <w:rsid w:val="008003B1"/>
    <w:rsid w:val="00805D21"/>
    <w:rsid w:val="00807377"/>
    <w:rsid w:val="00810252"/>
    <w:rsid w:val="00815214"/>
    <w:rsid w:val="00815499"/>
    <w:rsid w:val="0081756E"/>
    <w:rsid w:val="00820E67"/>
    <w:rsid w:val="0082459C"/>
    <w:rsid w:val="00826A02"/>
    <w:rsid w:val="00827554"/>
    <w:rsid w:val="00835831"/>
    <w:rsid w:val="008368CE"/>
    <w:rsid w:val="00843677"/>
    <w:rsid w:val="008534EC"/>
    <w:rsid w:val="00857D9B"/>
    <w:rsid w:val="00867F9A"/>
    <w:rsid w:val="0087081C"/>
    <w:rsid w:val="0087102E"/>
    <w:rsid w:val="00871592"/>
    <w:rsid w:val="00872952"/>
    <w:rsid w:val="008862EC"/>
    <w:rsid w:val="00896F46"/>
    <w:rsid w:val="008A6692"/>
    <w:rsid w:val="008B1FF1"/>
    <w:rsid w:val="008C10CF"/>
    <w:rsid w:val="008C19AA"/>
    <w:rsid w:val="008D1C74"/>
    <w:rsid w:val="008D5B24"/>
    <w:rsid w:val="008E6A0B"/>
    <w:rsid w:val="008E77CF"/>
    <w:rsid w:val="008F41A3"/>
    <w:rsid w:val="008F474B"/>
    <w:rsid w:val="008F63F2"/>
    <w:rsid w:val="008F78D2"/>
    <w:rsid w:val="00906B58"/>
    <w:rsid w:val="00907794"/>
    <w:rsid w:val="00912C7C"/>
    <w:rsid w:val="0092058A"/>
    <w:rsid w:val="009347E8"/>
    <w:rsid w:val="00937924"/>
    <w:rsid w:val="009423E8"/>
    <w:rsid w:val="00943728"/>
    <w:rsid w:val="00953742"/>
    <w:rsid w:val="00960659"/>
    <w:rsid w:val="00963972"/>
    <w:rsid w:val="00976674"/>
    <w:rsid w:val="0098067A"/>
    <w:rsid w:val="0098134E"/>
    <w:rsid w:val="00982B8A"/>
    <w:rsid w:val="00994013"/>
    <w:rsid w:val="00994163"/>
    <w:rsid w:val="00994DD4"/>
    <w:rsid w:val="00996D33"/>
    <w:rsid w:val="00997E6E"/>
    <w:rsid w:val="009A014B"/>
    <w:rsid w:val="009A064F"/>
    <w:rsid w:val="009A76F2"/>
    <w:rsid w:val="009B2BD5"/>
    <w:rsid w:val="009C1863"/>
    <w:rsid w:val="009C3827"/>
    <w:rsid w:val="009C7F13"/>
    <w:rsid w:val="009D3D3E"/>
    <w:rsid w:val="009D4AA1"/>
    <w:rsid w:val="009E4913"/>
    <w:rsid w:val="009F2252"/>
    <w:rsid w:val="009F6E03"/>
    <w:rsid w:val="00A00740"/>
    <w:rsid w:val="00A00FFE"/>
    <w:rsid w:val="00A14D58"/>
    <w:rsid w:val="00A33768"/>
    <w:rsid w:val="00A40328"/>
    <w:rsid w:val="00A52D17"/>
    <w:rsid w:val="00A54956"/>
    <w:rsid w:val="00A56E10"/>
    <w:rsid w:val="00A609CF"/>
    <w:rsid w:val="00A6430D"/>
    <w:rsid w:val="00A70AC6"/>
    <w:rsid w:val="00A84445"/>
    <w:rsid w:val="00A8538C"/>
    <w:rsid w:val="00A863A5"/>
    <w:rsid w:val="00A91CF9"/>
    <w:rsid w:val="00AA31AE"/>
    <w:rsid w:val="00AA7052"/>
    <w:rsid w:val="00AA7EE4"/>
    <w:rsid w:val="00AB29E6"/>
    <w:rsid w:val="00AC5308"/>
    <w:rsid w:val="00AD1370"/>
    <w:rsid w:val="00AD2266"/>
    <w:rsid w:val="00AD2303"/>
    <w:rsid w:val="00AD2820"/>
    <w:rsid w:val="00AE21AF"/>
    <w:rsid w:val="00AE299D"/>
    <w:rsid w:val="00AE5674"/>
    <w:rsid w:val="00AF4CE9"/>
    <w:rsid w:val="00AF5ED3"/>
    <w:rsid w:val="00B000AD"/>
    <w:rsid w:val="00B00112"/>
    <w:rsid w:val="00B06C75"/>
    <w:rsid w:val="00B10A06"/>
    <w:rsid w:val="00B10E79"/>
    <w:rsid w:val="00B14ED2"/>
    <w:rsid w:val="00B26536"/>
    <w:rsid w:val="00B309C2"/>
    <w:rsid w:val="00B33E17"/>
    <w:rsid w:val="00B36181"/>
    <w:rsid w:val="00B36DFE"/>
    <w:rsid w:val="00B42206"/>
    <w:rsid w:val="00B434FB"/>
    <w:rsid w:val="00B51F7D"/>
    <w:rsid w:val="00B64F0D"/>
    <w:rsid w:val="00B744B1"/>
    <w:rsid w:val="00B77845"/>
    <w:rsid w:val="00B8550A"/>
    <w:rsid w:val="00B859D6"/>
    <w:rsid w:val="00B86B26"/>
    <w:rsid w:val="00B87F93"/>
    <w:rsid w:val="00B94659"/>
    <w:rsid w:val="00B975E7"/>
    <w:rsid w:val="00BA0134"/>
    <w:rsid w:val="00BA5C9C"/>
    <w:rsid w:val="00BA700F"/>
    <w:rsid w:val="00BA76D6"/>
    <w:rsid w:val="00BB1885"/>
    <w:rsid w:val="00BC0A0C"/>
    <w:rsid w:val="00BC392F"/>
    <w:rsid w:val="00BE787A"/>
    <w:rsid w:val="00BF6F39"/>
    <w:rsid w:val="00C002DA"/>
    <w:rsid w:val="00C04ECC"/>
    <w:rsid w:val="00C1320D"/>
    <w:rsid w:val="00C20F6B"/>
    <w:rsid w:val="00C22805"/>
    <w:rsid w:val="00C40AA1"/>
    <w:rsid w:val="00C41E9A"/>
    <w:rsid w:val="00C43628"/>
    <w:rsid w:val="00C4415E"/>
    <w:rsid w:val="00C53A82"/>
    <w:rsid w:val="00C60CF6"/>
    <w:rsid w:val="00C6165C"/>
    <w:rsid w:val="00C65A64"/>
    <w:rsid w:val="00C734D7"/>
    <w:rsid w:val="00C7467A"/>
    <w:rsid w:val="00C7575B"/>
    <w:rsid w:val="00C77333"/>
    <w:rsid w:val="00C773EA"/>
    <w:rsid w:val="00C83758"/>
    <w:rsid w:val="00C83FF6"/>
    <w:rsid w:val="00C87FB1"/>
    <w:rsid w:val="00C932E3"/>
    <w:rsid w:val="00C96F4A"/>
    <w:rsid w:val="00CA1B0B"/>
    <w:rsid w:val="00CB53F3"/>
    <w:rsid w:val="00CB5A49"/>
    <w:rsid w:val="00CB6C8D"/>
    <w:rsid w:val="00CC3D76"/>
    <w:rsid w:val="00CD0501"/>
    <w:rsid w:val="00CD0D28"/>
    <w:rsid w:val="00CD6F6A"/>
    <w:rsid w:val="00CE60C6"/>
    <w:rsid w:val="00CF0C9C"/>
    <w:rsid w:val="00CF65CD"/>
    <w:rsid w:val="00D074AE"/>
    <w:rsid w:val="00D139FC"/>
    <w:rsid w:val="00D1543F"/>
    <w:rsid w:val="00D24C25"/>
    <w:rsid w:val="00D24F27"/>
    <w:rsid w:val="00D27C06"/>
    <w:rsid w:val="00D319CA"/>
    <w:rsid w:val="00D31D15"/>
    <w:rsid w:val="00D3567C"/>
    <w:rsid w:val="00D37530"/>
    <w:rsid w:val="00D4488A"/>
    <w:rsid w:val="00D46656"/>
    <w:rsid w:val="00D501E4"/>
    <w:rsid w:val="00D50B90"/>
    <w:rsid w:val="00D57747"/>
    <w:rsid w:val="00D60CCF"/>
    <w:rsid w:val="00D814E9"/>
    <w:rsid w:val="00D816BE"/>
    <w:rsid w:val="00D821D4"/>
    <w:rsid w:val="00D854E5"/>
    <w:rsid w:val="00D860B6"/>
    <w:rsid w:val="00D93BE5"/>
    <w:rsid w:val="00DB2287"/>
    <w:rsid w:val="00DB56F9"/>
    <w:rsid w:val="00DC1E84"/>
    <w:rsid w:val="00DC4F72"/>
    <w:rsid w:val="00DF2B2E"/>
    <w:rsid w:val="00DF2D27"/>
    <w:rsid w:val="00E009C4"/>
    <w:rsid w:val="00E03D38"/>
    <w:rsid w:val="00E24C7F"/>
    <w:rsid w:val="00E25C9E"/>
    <w:rsid w:val="00E32B03"/>
    <w:rsid w:val="00E32DA4"/>
    <w:rsid w:val="00E462C0"/>
    <w:rsid w:val="00E47FC5"/>
    <w:rsid w:val="00E53EB2"/>
    <w:rsid w:val="00E53FC0"/>
    <w:rsid w:val="00E64153"/>
    <w:rsid w:val="00E75F0A"/>
    <w:rsid w:val="00E822E7"/>
    <w:rsid w:val="00E9140A"/>
    <w:rsid w:val="00EA7276"/>
    <w:rsid w:val="00EB0982"/>
    <w:rsid w:val="00EB2549"/>
    <w:rsid w:val="00EB45A9"/>
    <w:rsid w:val="00EB793A"/>
    <w:rsid w:val="00EC337D"/>
    <w:rsid w:val="00EC5519"/>
    <w:rsid w:val="00EC6498"/>
    <w:rsid w:val="00EE1019"/>
    <w:rsid w:val="00EE56FA"/>
    <w:rsid w:val="00EF3E1F"/>
    <w:rsid w:val="00F02AE6"/>
    <w:rsid w:val="00F0364C"/>
    <w:rsid w:val="00F052AD"/>
    <w:rsid w:val="00F05781"/>
    <w:rsid w:val="00F071CF"/>
    <w:rsid w:val="00F15B10"/>
    <w:rsid w:val="00F24605"/>
    <w:rsid w:val="00F31823"/>
    <w:rsid w:val="00F31E15"/>
    <w:rsid w:val="00F41261"/>
    <w:rsid w:val="00F4666E"/>
    <w:rsid w:val="00F520DD"/>
    <w:rsid w:val="00F560CF"/>
    <w:rsid w:val="00F56327"/>
    <w:rsid w:val="00F60FB8"/>
    <w:rsid w:val="00F6185A"/>
    <w:rsid w:val="00F76EA6"/>
    <w:rsid w:val="00F81E13"/>
    <w:rsid w:val="00F93CA6"/>
    <w:rsid w:val="00F96A04"/>
    <w:rsid w:val="00FA5725"/>
    <w:rsid w:val="00FB0634"/>
    <w:rsid w:val="00FB68F1"/>
    <w:rsid w:val="00FB7077"/>
    <w:rsid w:val="00FB707D"/>
    <w:rsid w:val="00FC53C7"/>
    <w:rsid w:val="00FC6860"/>
    <w:rsid w:val="00FE0615"/>
    <w:rsid w:val="00FE34D4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next w:val="TableGrid"/>
    <w:uiPriority w:val="39"/>
    <w:qFormat/>
    <w:rsid w:val="001569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next w:val="TableGrid"/>
    <w:uiPriority w:val="39"/>
    <w:qFormat/>
    <w:rsid w:val="001569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25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5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3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1594</Words>
  <Characters>9091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2022-08-10T01:58:00Z</dcterms:created>
  <dcterms:modified xsi:type="dcterms:W3CDTF">2022-08-10T02:06:00Z</dcterms:modified>
</cp:coreProperties>
</file>