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7E" w:rsidRPr="005D6E7E" w:rsidRDefault="005D6E7E" w:rsidP="005D6E7E">
      <w:pPr>
        <w:pStyle w:val="NormalWeb"/>
        <w:shd w:val="clear" w:color="auto" w:fill="FFFFFF"/>
        <w:spacing w:before="0" w:beforeAutospacing="0" w:after="0" w:afterAutospacing="0"/>
        <w:jc w:val="center"/>
        <w:rPr>
          <w:rStyle w:val="Strong"/>
          <w:color w:val="FF0000"/>
          <w:sz w:val="28"/>
          <w:szCs w:val="28"/>
        </w:rPr>
      </w:pPr>
      <w:r w:rsidRPr="005D6E7E">
        <w:rPr>
          <w:rStyle w:val="Strong"/>
          <w:color w:val="FF0000"/>
          <w:sz w:val="28"/>
          <w:szCs w:val="28"/>
        </w:rPr>
        <w:t>BÀI 8:  TIÊU DÙNG THÔNG MINH</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w:t>
      </w:r>
      <w:r w:rsidRPr="005D6E7E">
        <w:rPr>
          <w:color w:val="333333"/>
          <w:sz w:val="28"/>
          <w:szCs w:val="28"/>
        </w:rPr>
        <w:t> Biểu hiện</w:t>
      </w:r>
      <w:bookmarkStart w:id="0" w:name="_GoBack"/>
      <w:bookmarkEnd w:id="0"/>
      <w:r w:rsidRPr="005D6E7E">
        <w:rPr>
          <w:color w:val="333333"/>
          <w:sz w:val="28"/>
          <w:szCs w:val="28"/>
        </w:rPr>
        <w:t xml:space="preserve"> của tiêu dùng thông minh là gì?</w:t>
      </w:r>
    </w:p>
    <w:p w:rsidR="005D6E7E" w:rsidRPr="005D6E7E" w:rsidRDefault="005D6E7E" w:rsidP="005D6E7E">
      <w:pPr>
        <w:numPr>
          <w:ilvl w:val="0"/>
          <w:numId w:val="2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Thấy thích thì mua.</w:t>
      </w:r>
    </w:p>
    <w:p w:rsidR="005D6E7E" w:rsidRPr="005D6E7E" w:rsidRDefault="005D6E7E" w:rsidP="005D6E7E">
      <w:pPr>
        <w:pStyle w:val="Heading6"/>
        <w:keepNext w:val="0"/>
        <w:keepLines w:val="0"/>
        <w:numPr>
          <w:ilvl w:val="0"/>
          <w:numId w:val="21"/>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Luôn chi tiêu có kế hoạch.</w:t>
      </w:r>
    </w:p>
    <w:p w:rsidR="005D6E7E" w:rsidRPr="005D6E7E" w:rsidRDefault="005D6E7E" w:rsidP="005D6E7E">
      <w:pPr>
        <w:numPr>
          <w:ilvl w:val="0"/>
          <w:numId w:val="2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Ưu tiên cho nhu cầu của gia đình.</w:t>
      </w:r>
    </w:p>
    <w:p w:rsidR="005D6E7E" w:rsidRPr="005D6E7E" w:rsidRDefault="005D6E7E" w:rsidP="005D6E7E">
      <w:pPr>
        <w:numPr>
          <w:ilvl w:val="0"/>
          <w:numId w:val="2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Ưu tiên cho nhu cầu cá nhân.</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2:</w:t>
      </w:r>
      <w:r w:rsidRPr="005D6E7E">
        <w:rPr>
          <w:color w:val="333333"/>
          <w:sz w:val="28"/>
          <w:szCs w:val="28"/>
        </w:rPr>
        <w:t> Điền vào chỗ chấm: “Cuộc sống ngày càng hiện đại thì càng đòi hỏi con người phải ... hơn trong các tiêu dùng.”</w:t>
      </w:r>
    </w:p>
    <w:p w:rsidR="005D6E7E" w:rsidRPr="005D6E7E" w:rsidRDefault="005D6E7E" w:rsidP="005D6E7E">
      <w:pPr>
        <w:numPr>
          <w:ilvl w:val="0"/>
          <w:numId w:val="2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nhạy bén</w:t>
      </w:r>
    </w:p>
    <w:p w:rsidR="005D6E7E" w:rsidRPr="005D6E7E" w:rsidRDefault="005D6E7E" w:rsidP="005D6E7E">
      <w:pPr>
        <w:pStyle w:val="Heading6"/>
        <w:keepNext w:val="0"/>
        <w:keepLines w:val="0"/>
        <w:numPr>
          <w:ilvl w:val="0"/>
          <w:numId w:val="22"/>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thông minh</w:t>
      </w:r>
    </w:p>
    <w:p w:rsidR="005D6E7E" w:rsidRPr="005D6E7E" w:rsidRDefault="005D6E7E" w:rsidP="005D6E7E">
      <w:pPr>
        <w:numPr>
          <w:ilvl w:val="0"/>
          <w:numId w:val="2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lanh lợi</w:t>
      </w:r>
    </w:p>
    <w:p w:rsidR="005D6E7E" w:rsidRPr="005D6E7E" w:rsidRDefault="005D6E7E" w:rsidP="005D6E7E">
      <w:pPr>
        <w:numPr>
          <w:ilvl w:val="0"/>
          <w:numId w:val="2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chớp nhoáng</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3:</w:t>
      </w:r>
      <w:r w:rsidRPr="005D6E7E">
        <w:rPr>
          <w:color w:val="333333"/>
          <w:sz w:val="28"/>
          <w:szCs w:val="28"/>
        </w:rPr>
        <w:t> Có bao nhiêu cách để tiêu dùng thông minh?</w:t>
      </w:r>
    </w:p>
    <w:p w:rsidR="005D6E7E" w:rsidRPr="005D6E7E" w:rsidRDefault="005D6E7E" w:rsidP="005D6E7E">
      <w:pPr>
        <w:numPr>
          <w:ilvl w:val="0"/>
          <w:numId w:val="2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Hai cách</w:t>
      </w:r>
    </w:p>
    <w:p w:rsidR="005D6E7E" w:rsidRPr="005D6E7E" w:rsidRDefault="005D6E7E" w:rsidP="005D6E7E">
      <w:pPr>
        <w:numPr>
          <w:ilvl w:val="0"/>
          <w:numId w:val="2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Ba cách</w:t>
      </w:r>
    </w:p>
    <w:p w:rsidR="005D6E7E" w:rsidRPr="005D6E7E" w:rsidRDefault="005D6E7E" w:rsidP="005D6E7E">
      <w:pPr>
        <w:pStyle w:val="Heading6"/>
        <w:keepNext w:val="0"/>
        <w:keepLines w:val="0"/>
        <w:numPr>
          <w:ilvl w:val="0"/>
          <w:numId w:val="23"/>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C. Bốn cách</w:t>
      </w:r>
    </w:p>
    <w:p w:rsidR="005D6E7E" w:rsidRPr="005D6E7E" w:rsidRDefault="005D6E7E" w:rsidP="005D6E7E">
      <w:pPr>
        <w:numPr>
          <w:ilvl w:val="0"/>
          <w:numId w:val="2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Năm cách</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4:</w:t>
      </w:r>
      <w:r w:rsidRPr="005D6E7E">
        <w:rPr>
          <w:color w:val="333333"/>
          <w:sz w:val="28"/>
          <w:szCs w:val="28"/>
        </w:rPr>
        <w:t> Em hãy cho biết khái niệm của tiêu dùng thông minh?</w:t>
      </w:r>
    </w:p>
    <w:p w:rsidR="005D6E7E" w:rsidRPr="005D6E7E" w:rsidRDefault="005D6E7E" w:rsidP="005D6E7E">
      <w:pPr>
        <w:pStyle w:val="Heading6"/>
        <w:keepNext w:val="0"/>
        <w:keepLines w:val="0"/>
        <w:numPr>
          <w:ilvl w:val="0"/>
          <w:numId w:val="24"/>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A. Là mua sắm có kế hoạch, tiết kiệm và hiệu quả.</w:t>
      </w:r>
    </w:p>
    <w:p w:rsidR="005D6E7E" w:rsidRPr="005D6E7E" w:rsidRDefault="005D6E7E" w:rsidP="005D6E7E">
      <w:pPr>
        <w:numPr>
          <w:ilvl w:val="0"/>
          <w:numId w:val="2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Là thói quen tiêu dùng của một bộ phận người dân.</w:t>
      </w:r>
    </w:p>
    <w:p w:rsidR="005D6E7E" w:rsidRPr="005D6E7E" w:rsidRDefault="005D6E7E" w:rsidP="005D6E7E">
      <w:pPr>
        <w:numPr>
          <w:ilvl w:val="0"/>
          <w:numId w:val="2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Là thói quen tiêu dùng của số ít người dân trên toàn quốc.</w:t>
      </w:r>
    </w:p>
    <w:p w:rsidR="005D6E7E" w:rsidRPr="005D6E7E" w:rsidRDefault="005D6E7E" w:rsidP="005D6E7E">
      <w:pPr>
        <w:numPr>
          <w:ilvl w:val="0"/>
          <w:numId w:val="2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Là các cách thức mà người tiêu dùng chọn lựa các đồ dùng cho bản thân.</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5:</w:t>
      </w:r>
      <w:r w:rsidRPr="005D6E7E">
        <w:rPr>
          <w:color w:val="333333"/>
          <w:sz w:val="28"/>
          <w:szCs w:val="28"/>
        </w:rPr>
        <w:t> Sử dụng sản phẩm an toàn có nghĩa là gì?</w:t>
      </w:r>
    </w:p>
    <w:p w:rsidR="005D6E7E" w:rsidRPr="005D6E7E" w:rsidRDefault="005D6E7E" w:rsidP="005D6E7E">
      <w:pPr>
        <w:numPr>
          <w:ilvl w:val="0"/>
          <w:numId w:val="2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Sử dụng tiền để mua sản phẩm đắt tiền.</w:t>
      </w:r>
    </w:p>
    <w:p w:rsidR="005D6E7E" w:rsidRPr="005D6E7E" w:rsidRDefault="005D6E7E" w:rsidP="005D6E7E">
      <w:pPr>
        <w:numPr>
          <w:ilvl w:val="0"/>
          <w:numId w:val="2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Sử dụng kế hoạch chi tiêu và mua đồ dùng thiết yếu.</w:t>
      </w:r>
    </w:p>
    <w:p w:rsidR="005D6E7E" w:rsidRPr="005D6E7E" w:rsidRDefault="005D6E7E" w:rsidP="005D6E7E">
      <w:pPr>
        <w:pStyle w:val="Heading6"/>
        <w:keepNext w:val="0"/>
        <w:keepLines w:val="0"/>
        <w:numPr>
          <w:ilvl w:val="0"/>
          <w:numId w:val="25"/>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C. Sử dụng đúng cách, đảm bảo chất lượng, an toàn sức khỏe.</w:t>
      </w:r>
    </w:p>
    <w:p w:rsidR="005D6E7E" w:rsidRPr="005D6E7E" w:rsidRDefault="005D6E7E" w:rsidP="005D6E7E">
      <w:pPr>
        <w:numPr>
          <w:ilvl w:val="0"/>
          <w:numId w:val="2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Sử dụng đồ ngoại quốc có chất lượng cao.</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6:</w:t>
      </w:r>
      <w:r w:rsidRPr="005D6E7E">
        <w:rPr>
          <w:color w:val="333333"/>
          <w:sz w:val="28"/>
          <w:szCs w:val="28"/>
        </w:rPr>
        <w:t> Ý nào dưới đây là cách tiêu dùng thông minh?</w:t>
      </w:r>
    </w:p>
    <w:p w:rsidR="005D6E7E" w:rsidRPr="005D6E7E" w:rsidRDefault="005D6E7E" w:rsidP="005D6E7E">
      <w:pPr>
        <w:numPr>
          <w:ilvl w:val="0"/>
          <w:numId w:val="2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Chỉ thích thanh toán bằng tiền mặt.</w:t>
      </w:r>
    </w:p>
    <w:p w:rsidR="005D6E7E" w:rsidRPr="005D6E7E" w:rsidRDefault="005D6E7E" w:rsidP="005D6E7E">
      <w:pPr>
        <w:numPr>
          <w:ilvl w:val="0"/>
          <w:numId w:val="2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Luôn chọn hàng hóa có giá rẻ để mua.</w:t>
      </w:r>
    </w:p>
    <w:p w:rsidR="005D6E7E" w:rsidRPr="005D6E7E" w:rsidRDefault="005D6E7E" w:rsidP="005D6E7E">
      <w:pPr>
        <w:numPr>
          <w:ilvl w:val="0"/>
          <w:numId w:val="2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Yên tâm về những thông tin sản phẩm trên mạng xã hội.</w:t>
      </w:r>
    </w:p>
    <w:p w:rsidR="005D6E7E" w:rsidRPr="005D6E7E" w:rsidRDefault="005D6E7E" w:rsidP="005D6E7E">
      <w:pPr>
        <w:pStyle w:val="Heading6"/>
        <w:keepNext w:val="0"/>
        <w:keepLines w:val="0"/>
        <w:numPr>
          <w:ilvl w:val="0"/>
          <w:numId w:val="26"/>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D. Không chi tiêu tùy tiện.</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7:</w:t>
      </w:r>
      <w:r w:rsidRPr="005D6E7E">
        <w:rPr>
          <w:color w:val="333333"/>
          <w:sz w:val="28"/>
          <w:szCs w:val="28"/>
        </w:rPr>
        <w:t> Lợi ích của tiêu dùng thông minh là gì?</w:t>
      </w:r>
    </w:p>
    <w:p w:rsidR="005D6E7E" w:rsidRPr="005D6E7E" w:rsidRDefault="005D6E7E" w:rsidP="005D6E7E">
      <w:pPr>
        <w:pStyle w:val="Heading6"/>
        <w:keepNext w:val="0"/>
        <w:keepLines w:val="0"/>
        <w:numPr>
          <w:ilvl w:val="0"/>
          <w:numId w:val="27"/>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A. Tiết kiệm thời gian, công sức, tiền bạc.</w:t>
      </w:r>
    </w:p>
    <w:p w:rsidR="005D6E7E" w:rsidRPr="005D6E7E" w:rsidRDefault="005D6E7E" w:rsidP="005D6E7E">
      <w:pPr>
        <w:numPr>
          <w:ilvl w:val="0"/>
          <w:numId w:val="2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Tốn ít tiền mà vẫn mua được nhiều thứ.</w:t>
      </w:r>
    </w:p>
    <w:p w:rsidR="005D6E7E" w:rsidRPr="005D6E7E" w:rsidRDefault="005D6E7E" w:rsidP="005D6E7E">
      <w:pPr>
        <w:numPr>
          <w:ilvl w:val="0"/>
          <w:numId w:val="2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Làm cho của cải không ngừng tăng lên.</w:t>
      </w:r>
    </w:p>
    <w:p w:rsidR="005D6E7E" w:rsidRPr="005D6E7E" w:rsidRDefault="005D6E7E" w:rsidP="005D6E7E">
      <w:pPr>
        <w:numPr>
          <w:ilvl w:val="0"/>
          <w:numId w:val="2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Luôn luôn tiết kiệm được tiền.</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8:</w:t>
      </w:r>
      <w:r w:rsidRPr="005D6E7E">
        <w:rPr>
          <w:color w:val="333333"/>
          <w:sz w:val="28"/>
          <w:szCs w:val="28"/>
        </w:rPr>
        <w:t> Ý nào dưới đây là cách sử dụng sản phẩm an toàn?</w:t>
      </w:r>
    </w:p>
    <w:p w:rsidR="005D6E7E" w:rsidRPr="005D6E7E" w:rsidRDefault="005D6E7E" w:rsidP="005D6E7E">
      <w:pPr>
        <w:numPr>
          <w:ilvl w:val="0"/>
          <w:numId w:val="2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Sử dụng theo lời khuyên của những bài viết trên mạng xã hội.</w:t>
      </w:r>
    </w:p>
    <w:p w:rsidR="005D6E7E" w:rsidRPr="005D6E7E" w:rsidRDefault="005D6E7E" w:rsidP="005D6E7E">
      <w:pPr>
        <w:pStyle w:val="Heading6"/>
        <w:keepNext w:val="0"/>
        <w:keepLines w:val="0"/>
        <w:numPr>
          <w:ilvl w:val="0"/>
          <w:numId w:val="28"/>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Làm theo hướng dẫn sử dụng in trên bao bì sản phẩm.</w:t>
      </w:r>
    </w:p>
    <w:p w:rsidR="005D6E7E" w:rsidRPr="005D6E7E" w:rsidRDefault="005D6E7E" w:rsidP="005D6E7E">
      <w:pPr>
        <w:numPr>
          <w:ilvl w:val="0"/>
          <w:numId w:val="2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Sử dụng theo kinh nghiệm của bản thân.</w:t>
      </w:r>
    </w:p>
    <w:p w:rsidR="005D6E7E" w:rsidRPr="005D6E7E" w:rsidRDefault="005D6E7E" w:rsidP="005D6E7E">
      <w:pPr>
        <w:numPr>
          <w:ilvl w:val="0"/>
          <w:numId w:val="2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Hàng đã quá hạn sử dụng nhưng không có biểu hiện hư hỏng vẫn dùng được.</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9:</w:t>
      </w:r>
      <w:r w:rsidRPr="005D6E7E">
        <w:rPr>
          <w:color w:val="333333"/>
          <w:sz w:val="28"/>
          <w:szCs w:val="28"/>
        </w:rPr>
        <w:t> Là học sinh, chúng ta </w:t>
      </w:r>
      <w:r w:rsidRPr="005D6E7E">
        <w:rPr>
          <w:rStyle w:val="Strong"/>
          <w:color w:val="333333"/>
          <w:sz w:val="28"/>
          <w:szCs w:val="28"/>
        </w:rPr>
        <w:t>không</w:t>
      </w:r>
      <w:r w:rsidRPr="005D6E7E">
        <w:rPr>
          <w:color w:val="333333"/>
          <w:sz w:val="28"/>
          <w:szCs w:val="28"/>
        </w:rPr>
        <w:t> nên làm gì để có thói quen tiêu dùng thông minh?</w:t>
      </w:r>
    </w:p>
    <w:p w:rsidR="005D6E7E" w:rsidRPr="005D6E7E" w:rsidRDefault="005D6E7E" w:rsidP="005D6E7E">
      <w:pPr>
        <w:numPr>
          <w:ilvl w:val="0"/>
          <w:numId w:val="2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lastRenderedPageBreak/>
        <w:t>A. Tuân thủ cách tiêu dùng thông minh.</w:t>
      </w:r>
    </w:p>
    <w:p w:rsidR="005D6E7E" w:rsidRPr="005D6E7E" w:rsidRDefault="005D6E7E" w:rsidP="005D6E7E">
      <w:pPr>
        <w:pStyle w:val="Heading6"/>
        <w:keepNext w:val="0"/>
        <w:keepLines w:val="0"/>
        <w:numPr>
          <w:ilvl w:val="0"/>
          <w:numId w:val="29"/>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Mua những đồ dùng mình thích.</w:t>
      </w:r>
    </w:p>
    <w:p w:rsidR="005D6E7E" w:rsidRPr="005D6E7E" w:rsidRDefault="005D6E7E" w:rsidP="005D6E7E">
      <w:pPr>
        <w:numPr>
          <w:ilvl w:val="0"/>
          <w:numId w:val="2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Khích lệ người thân tiêu dùng thông minh.</w:t>
      </w:r>
    </w:p>
    <w:p w:rsidR="005D6E7E" w:rsidRPr="005D6E7E" w:rsidRDefault="005D6E7E" w:rsidP="005D6E7E">
      <w:pPr>
        <w:numPr>
          <w:ilvl w:val="0"/>
          <w:numId w:val="2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Rèn luyện thói quen tiêu dùng thông minh.</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10:</w:t>
      </w:r>
      <w:r w:rsidRPr="005D6E7E">
        <w:rPr>
          <w:color w:val="333333"/>
          <w:sz w:val="28"/>
          <w:szCs w:val="28"/>
        </w:rPr>
        <w:t> Tại sao phải xác định nhu cầu chính đáng?</w:t>
      </w:r>
    </w:p>
    <w:p w:rsidR="005D6E7E" w:rsidRPr="005D6E7E" w:rsidRDefault="005D6E7E" w:rsidP="005D6E7E">
      <w:pPr>
        <w:pStyle w:val="Heading6"/>
        <w:keepNext w:val="0"/>
        <w:keepLines w:val="0"/>
        <w:numPr>
          <w:ilvl w:val="0"/>
          <w:numId w:val="30"/>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A. Mua được đồ dùng cần thiết phù hợp nhu cầu.</w:t>
      </w:r>
    </w:p>
    <w:p w:rsidR="005D6E7E" w:rsidRPr="005D6E7E" w:rsidRDefault="005D6E7E" w:rsidP="005D6E7E">
      <w:pPr>
        <w:numPr>
          <w:ilvl w:val="0"/>
          <w:numId w:val="3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Bảo vệ sức khỏe và quyền lợi người tiêu dùng.</w:t>
      </w:r>
    </w:p>
    <w:p w:rsidR="005D6E7E" w:rsidRPr="005D6E7E" w:rsidRDefault="005D6E7E" w:rsidP="005D6E7E">
      <w:pPr>
        <w:numPr>
          <w:ilvl w:val="0"/>
          <w:numId w:val="3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Sử dụng đúng cách sản phẩm.</w:t>
      </w:r>
    </w:p>
    <w:p w:rsidR="005D6E7E" w:rsidRPr="005D6E7E" w:rsidRDefault="005D6E7E" w:rsidP="005D6E7E">
      <w:pPr>
        <w:numPr>
          <w:ilvl w:val="0"/>
          <w:numId w:val="3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Chọn lọc thông tin chính xác.</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11:</w:t>
      </w:r>
      <w:r w:rsidRPr="005D6E7E">
        <w:rPr>
          <w:color w:val="333333"/>
          <w:sz w:val="28"/>
          <w:szCs w:val="28"/>
        </w:rPr>
        <w:t> Nhận định nào sau đây đúng khi bàn về vấn đề tiêu dùng thông minh?</w:t>
      </w:r>
    </w:p>
    <w:p w:rsidR="005D6E7E" w:rsidRPr="005D6E7E" w:rsidRDefault="005D6E7E" w:rsidP="005D6E7E">
      <w:pPr>
        <w:pStyle w:val="Heading6"/>
        <w:keepNext w:val="0"/>
        <w:keepLines w:val="0"/>
        <w:numPr>
          <w:ilvl w:val="0"/>
          <w:numId w:val="31"/>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A. Muốn phát triển, doanh nghiệp cần phải nghiên cứu văn hóa tiêu dùng.</w:t>
      </w:r>
    </w:p>
    <w:p w:rsidR="005D6E7E" w:rsidRPr="005D6E7E" w:rsidRDefault="005D6E7E" w:rsidP="005D6E7E">
      <w:pPr>
        <w:numPr>
          <w:ilvl w:val="0"/>
          <w:numId w:val="3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Văn hóa tiêu dùng không có vai trò gì đối với sự phát triển của đất nước.</w:t>
      </w:r>
    </w:p>
    <w:p w:rsidR="005D6E7E" w:rsidRPr="005D6E7E" w:rsidRDefault="005D6E7E" w:rsidP="005D6E7E">
      <w:pPr>
        <w:numPr>
          <w:ilvl w:val="0"/>
          <w:numId w:val="3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Tiêu dùng chỉ có vai trò thỏa mãn các nhu cầu của người tiêu dùng.</w:t>
      </w:r>
    </w:p>
    <w:p w:rsidR="005D6E7E" w:rsidRPr="005D6E7E" w:rsidRDefault="005D6E7E" w:rsidP="005D6E7E">
      <w:pPr>
        <w:numPr>
          <w:ilvl w:val="0"/>
          <w:numId w:val="31"/>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Không cần cân nhắc khi mua sắm, vì “chúng ta chỉ sống có một lần”.</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12:</w:t>
      </w:r>
      <w:r w:rsidRPr="005D6E7E">
        <w:rPr>
          <w:color w:val="333333"/>
          <w:sz w:val="28"/>
          <w:szCs w:val="28"/>
        </w:rPr>
        <w:t> Sử dụng tiền mặt hoặc thanh toán trực tuyến là nội dung của:</w:t>
      </w:r>
    </w:p>
    <w:p w:rsidR="005D6E7E" w:rsidRPr="005D6E7E" w:rsidRDefault="005D6E7E" w:rsidP="005D6E7E">
      <w:pPr>
        <w:numPr>
          <w:ilvl w:val="0"/>
          <w:numId w:val="3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Xác định nhu cầu chính đáng.</w:t>
      </w:r>
    </w:p>
    <w:p w:rsidR="005D6E7E" w:rsidRPr="005D6E7E" w:rsidRDefault="005D6E7E" w:rsidP="005D6E7E">
      <w:pPr>
        <w:numPr>
          <w:ilvl w:val="0"/>
          <w:numId w:val="3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Tìm hiểu thông tin sản phẩm.</w:t>
      </w:r>
    </w:p>
    <w:p w:rsidR="005D6E7E" w:rsidRPr="005D6E7E" w:rsidRDefault="005D6E7E" w:rsidP="005D6E7E">
      <w:pPr>
        <w:numPr>
          <w:ilvl w:val="0"/>
          <w:numId w:val="32"/>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Sử dụng sản phẩm an toàn.</w:t>
      </w:r>
    </w:p>
    <w:p w:rsidR="005D6E7E" w:rsidRPr="005D6E7E" w:rsidRDefault="005D6E7E" w:rsidP="005D6E7E">
      <w:pPr>
        <w:pStyle w:val="Heading6"/>
        <w:keepNext w:val="0"/>
        <w:keepLines w:val="0"/>
        <w:numPr>
          <w:ilvl w:val="0"/>
          <w:numId w:val="32"/>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D. Lựa chọn phương thức thanh toán phù hợp.</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13:</w:t>
      </w:r>
      <w:r w:rsidRPr="005D6E7E">
        <w:rPr>
          <w:color w:val="333333"/>
          <w:sz w:val="28"/>
          <w:szCs w:val="28"/>
        </w:rPr>
        <w:t> Tiêu dùng thông minh </w:t>
      </w:r>
      <w:r w:rsidRPr="005D6E7E">
        <w:rPr>
          <w:rStyle w:val="Strong"/>
          <w:color w:val="333333"/>
          <w:sz w:val="28"/>
          <w:szCs w:val="28"/>
        </w:rPr>
        <w:t>không</w:t>
      </w:r>
      <w:r w:rsidRPr="005D6E7E">
        <w:rPr>
          <w:color w:val="333333"/>
          <w:sz w:val="28"/>
          <w:szCs w:val="28"/>
        </w:rPr>
        <w:t> có vai trò nào sau đây?</w:t>
      </w:r>
    </w:p>
    <w:p w:rsidR="005D6E7E" w:rsidRPr="005D6E7E" w:rsidRDefault="005D6E7E" w:rsidP="005D6E7E">
      <w:pPr>
        <w:numPr>
          <w:ilvl w:val="0"/>
          <w:numId w:val="3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Góp phần làm thay đổi phong cách tiêu dùng, tác phong lao động của con người.</w:t>
      </w:r>
    </w:p>
    <w:p w:rsidR="005D6E7E" w:rsidRPr="005D6E7E" w:rsidRDefault="005D6E7E" w:rsidP="005D6E7E">
      <w:pPr>
        <w:pStyle w:val="Heading6"/>
        <w:keepNext w:val="0"/>
        <w:keepLines w:val="0"/>
        <w:numPr>
          <w:ilvl w:val="0"/>
          <w:numId w:val="33"/>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Xóa hoàn toàn bỏ các thói quen, tập quán tiêu dùng truyền thống của dân tộc.</w:t>
      </w:r>
    </w:p>
    <w:p w:rsidR="005D6E7E" w:rsidRPr="005D6E7E" w:rsidRDefault="005D6E7E" w:rsidP="005D6E7E">
      <w:pPr>
        <w:numPr>
          <w:ilvl w:val="0"/>
          <w:numId w:val="3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Góp phần gìn giữ và phát huy những tập quán tiêu dùng tốt đẹp của dân tộc.</w:t>
      </w:r>
    </w:p>
    <w:p w:rsidR="005D6E7E" w:rsidRPr="005D6E7E" w:rsidRDefault="005D6E7E" w:rsidP="005D6E7E">
      <w:pPr>
        <w:numPr>
          <w:ilvl w:val="0"/>
          <w:numId w:val="33"/>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Là cơ sở giúp cho các doanh nghiệp đưa ra chiến lược kinh doanh phù hợp.</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14: </w:t>
      </w:r>
      <w:r w:rsidRPr="005D6E7E">
        <w:rPr>
          <w:color w:val="333333"/>
          <w:sz w:val="28"/>
          <w:szCs w:val="28"/>
        </w:rPr>
        <w:t>Biểu hiện tin tưởng đối với các hàng hóa có nguồn gốc trong nước đang thể hiện điều gì đối với tâm lí của người tiêu dùng Việt Nam?</w:t>
      </w:r>
    </w:p>
    <w:p w:rsidR="005D6E7E" w:rsidRPr="005D6E7E" w:rsidRDefault="005D6E7E" w:rsidP="005D6E7E">
      <w:pPr>
        <w:numPr>
          <w:ilvl w:val="0"/>
          <w:numId w:val="3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Ưu tiên dùng các hàng ngoại nhập.</w:t>
      </w:r>
    </w:p>
    <w:p w:rsidR="005D6E7E" w:rsidRPr="005D6E7E" w:rsidRDefault="005D6E7E" w:rsidP="005D6E7E">
      <w:pPr>
        <w:numPr>
          <w:ilvl w:val="0"/>
          <w:numId w:val="3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Không coi trọng các hàng hóa xuất xứ Việt.</w:t>
      </w:r>
    </w:p>
    <w:p w:rsidR="005D6E7E" w:rsidRPr="005D6E7E" w:rsidRDefault="005D6E7E" w:rsidP="005D6E7E">
      <w:pPr>
        <w:numPr>
          <w:ilvl w:val="0"/>
          <w:numId w:val="3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Ưu tiên và tôn vinh hàng Việt.</w:t>
      </w:r>
    </w:p>
    <w:p w:rsidR="005D6E7E" w:rsidRPr="005D6E7E" w:rsidRDefault="005D6E7E" w:rsidP="005D6E7E">
      <w:pPr>
        <w:numPr>
          <w:ilvl w:val="0"/>
          <w:numId w:val="34"/>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Ưu tiên các mặt hàng Việt giá rẻ.</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15:</w:t>
      </w:r>
      <w:r w:rsidRPr="005D6E7E">
        <w:rPr>
          <w:color w:val="333333"/>
          <w:sz w:val="28"/>
          <w:szCs w:val="28"/>
        </w:rPr>
        <w:t> H rất thích ăn các món ăn chế biến từ hải sản. Một hôm, H và G đi chợ thấy có người bán hộp thịt cua, ghẹ rẻ hơn hẳn mua hàng tươi sống nên H quyết định mua dù không rõ nguồn gốc. Nếu em là G, em sẽ làm gì?</w:t>
      </w:r>
    </w:p>
    <w:p w:rsidR="005D6E7E" w:rsidRPr="005D6E7E" w:rsidRDefault="005D6E7E" w:rsidP="005D6E7E">
      <w:pPr>
        <w:numPr>
          <w:ilvl w:val="0"/>
          <w:numId w:val="3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Ủng hộ H mua để tiết kiệm tiền.</w:t>
      </w:r>
    </w:p>
    <w:p w:rsidR="005D6E7E" w:rsidRPr="005D6E7E" w:rsidRDefault="005D6E7E" w:rsidP="005D6E7E">
      <w:pPr>
        <w:numPr>
          <w:ilvl w:val="0"/>
          <w:numId w:val="3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Để cho H mua nhưng mình sẽ không ăn.</w:t>
      </w:r>
    </w:p>
    <w:p w:rsidR="005D6E7E" w:rsidRPr="005D6E7E" w:rsidRDefault="005D6E7E" w:rsidP="005D6E7E">
      <w:pPr>
        <w:pStyle w:val="Heading6"/>
        <w:keepNext w:val="0"/>
        <w:keepLines w:val="0"/>
        <w:numPr>
          <w:ilvl w:val="0"/>
          <w:numId w:val="35"/>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C. Gọi cho mẹ H để báo rằng H mua đồ ăn không rõ nguồn gốc.</w:t>
      </w:r>
    </w:p>
    <w:p w:rsidR="005D6E7E" w:rsidRPr="005D6E7E" w:rsidRDefault="005D6E7E" w:rsidP="005D6E7E">
      <w:pPr>
        <w:numPr>
          <w:ilvl w:val="0"/>
          <w:numId w:val="35"/>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Ngăn H mua vì thực phẩm không rõ nguồn gốc sẽ rất nguy hiểm đến sức khỏe.</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16:</w:t>
      </w:r>
      <w:r w:rsidRPr="005D6E7E">
        <w:rPr>
          <w:color w:val="333333"/>
          <w:sz w:val="28"/>
          <w:szCs w:val="28"/>
        </w:rPr>
        <w:t> Để xây dựng văn hóa tiêu dùng Việt Nam, người tiêu dùng cần phải:</w:t>
      </w:r>
    </w:p>
    <w:p w:rsidR="005D6E7E" w:rsidRPr="005D6E7E" w:rsidRDefault="005D6E7E" w:rsidP="005D6E7E">
      <w:pPr>
        <w:numPr>
          <w:ilvl w:val="0"/>
          <w:numId w:val="3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thực hiện tốt các hành vi tiêu dùng có văn hóa.</w:t>
      </w:r>
    </w:p>
    <w:p w:rsidR="005D6E7E" w:rsidRPr="005D6E7E" w:rsidRDefault="005D6E7E" w:rsidP="005D6E7E">
      <w:pPr>
        <w:numPr>
          <w:ilvl w:val="0"/>
          <w:numId w:val="3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lastRenderedPageBreak/>
        <w:t>B. ban hành các văn bản pháp luật bảo vệ người tiêu dùng.</w:t>
      </w:r>
    </w:p>
    <w:p w:rsidR="005D6E7E" w:rsidRPr="005D6E7E" w:rsidRDefault="005D6E7E" w:rsidP="005D6E7E">
      <w:pPr>
        <w:numPr>
          <w:ilvl w:val="0"/>
          <w:numId w:val="36"/>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ban hành chính sách bảo vệ người sản xuất và người tiêu dùng.</w:t>
      </w:r>
    </w:p>
    <w:p w:rsidR="005D6E7E" w:rsidRPr="005D6E7E" w:rsidRDefault="005D6E7E" w:rsidP="005D6E7E">
      <w:pPr>
        <w:pStyle w:val="Heading6"/>
        <w:keepNext w:val="0"/>
        <w:keepLines w:val="0"/>
        <w:numPr>
          <w:ilvl w:val="0"/>
          <w:numId w:val="36"/>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D. cung ứng sản phẩm có chất lượng, thực hiện tốt trách nhiệm xã hội.</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17:</w:t>
      </w:r>
      <w:r w:rsidRPr="005D6E7E">
        <w:rPr>
          <w:color w:val="333333"/>
          <w:sz w:val="28"/>
          <w:szCs w:val="28"/>
        </w:rPr>
        <w:t> Vì sao văn hóa tiêu dùng của Việt Nam lại có tính di động?</w:t>
      </w:r>
    </w:p>
    <w:p w:rsidR="005D6E7E" w:rsidRPr="005D6E7E" w:rsidRDefault="005D6E7E" w:rsidP="005D6E7E">
      <w:pPr>
        <w:pStyle w:val="Heading6"/>
        <w:keepNext w:val="0"/>
        <w:keepLines w:val="0"/>
        <w:numPr>
          <w:ilvl w:val="0"/>
          <w:numId w:val="37"/>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A. Vì người Việt chịu ảnh hưởng nhiều từ các nền văn hóa.</w:t>
      </w:r>
    </w:p>
    <w:p w:rsidR="005D6E7E" w:rsidRPr="005D6E7E" w:rsidRDefault="005D6E7E" w:rsidP="005D6E7E">
      <w:pPr>
        <w:numPr>
          <w:ilvl w:val="0"/>
          <w:numId w:val="3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Vì văn hóa tiêu dùng của người Việt được hình thành trên cơ sở đa dạng về văn hóa song đều hướng theo trào lưu những giá trị mới.</w:t>
      </w:r>
    </w:p>
    <w:p w:rsidR="005D6E7E" w:rsidRPr="005D6E7E" w:rsidRDefault="005D6E7E" w:rsidP="005D6E7E">
      <w:pPr>
        <w:numPr>
          <w:ilvl w:val="0"/>
          <w:numId w:val="3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Vì người đặc trưng văn hóa của người Việt Nam là yếu tố dịch chuyển, thay đổi.</w:t>
      </w:r>
    </w:p>
    <w:p w:rsidR="005D6E7E" w:rsidRPr="005D6E7E" w:rsidRDefault="005D6E7E" w:rsidP="005D6E7E">
      <w:pPr>
        <w:numPr>
          <w:ilvl w:val="0"/>
          <w:numId w:val="37"/>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Vì người Việt thường có các thay đổi nhanh chóng trước các trào lưu mới.</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18:</w:t>
      </w:r>
      <w:r w:rsidRPr="005D6E7E">
        <w:rPr>
          <w:color w:val="333333"/>
          <w:sz w:val="28"/>
          <w:szCs w:val="28"/>
        </w:rPr>
        <w:t> Một người bạn thân của T gửi thông tin về loại điện thoại mới ra và được giảm giá 30%. Trong khi đó, T cũng rất thích nhưng lại đang dành tiền mua máy tính mới để học. Theo em, T nên làm thế nào?</w:t>
      </w:r>
    </w:p>
    <w:p w:rsidR="005D6E7E" w:rsidRPr="005D6E7E" w:rsidRDefault="005D6E7E" w:rsidP="005D6E7E">
      <w:pPr>
        <w:numPr>
          <w:ilvl w:val="0"/>
          <w:numId w:val="3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Đồng ý mua điện thoại mới vì được giảm giá nhiều.</w:t>
      </w:r>
    </w:p>
    <w:p w:rsidR="005D6E7E" w:rsidRPr="005D6E7E" w:rsidRDefault="005D6E7E" w:rsidP="005D6E7E">
      <w:pPr>
        <w:numPr>
          <w:ilvl w:val="0"/>
          <w:numId w:val="3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Hỏi mua trả góp điện thoại để dành tiền mua máy tính.</w:t>
      </w:r>
    </w:p>
    <w:p w:rsidR="005D6E7E" w:rsidRPr="005D6E7E" w:rsidRDefault="005D6E7E" w:rsidP="005D6E7E">
      <w:pPr>
        <w:pStyle w:val="Heading6"/>
        <w:keepNext w:val="0"/>
        <w:keepLines w:val="0"/>
        <w:numPr>
          <w:ilvl w:val="0"/>
          <w:numId w:val="38"/>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C. Từ chối bạn vì đó không phải đồ dùng cần thiết nhất ngay lúc này của mình.</w:t>
      </w:r>
    </w:p>
    <w:p w:rsidR="005D6E7E" w:rsidRPr="005D6E7E" w:rsidRDefault="005D6E7E" w:rsidP="005D6E7E">
      <w:pPr>
        <w:numPr>
          <w:ilvl w:val="0"/>
          <w:numId w:val="38"/>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Vay tiền bạn để có thể mua cả điện thoại và máy tính.</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19:</w:t>
      </w:r>
      <w:r w:rsidRPr="005D6E7E">
        <w:rPr>
          <w:color w:val="333333"/>
          <w:sz w:val="28"/>
          <w:szCs w:val="28"/>
        </w:rPr>
        <w:t> Chị H thường mua các đồ ăn uống có xuất xứ hữu cơ được để đảm bảo sức khỏe cho cả nhà. Theo em, việc làm của chị H mang lại các lợi ích gì?</w:t>
      </w:r>
    </w:p>
    <w:p w:rsidR="005D6E7E" w:rsidRPr="005D6E7E" w:rsidRDefault="005D6E7E" w:rsidP="005D6E7E">
      <w:pPr>
        <w:numPr>
          <w:ilvl w:val="0"/>
          <w:numId w:val="3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Tạo ra được sự tăng trưởng trong kinh tế.</w:t>
      </w:r>
    </w:p>
    <w:p w:rsidR="005D6E7E" w:rsidRPr="005D6E7E" w:rsidRDefault="005D6E7E" w:rsidP="005D6E7E">
      <w:pPr>
        <w:pStyle w:val="Heading6"/>
        <w:keepNext w:val="0"/>
        <w:keepLines w:val="0"/>
        <w:numPr>
          <w:ilvl w:val="0"/>
          <w:numId w:val="39"/>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B. Tạo ra được thói quen tiêu dùng lành mạnh, giữ gìn được sức khỏe của cả nhà.</w:t>
      </w:r>
    </w:p>
    <w:p w:rsidR="005D6E7E" w:rsidRPr="005D6E7E" w:rsidRDefault="005D6E7E" w:rsidP="005D6E7E">
      <w:pPr>
        <w:numPr>
          <w:ilvl w:val="0"/>
          <w:numId w:val="3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Thói quen của chị H giúp tiết kiệm tiền cho gia đình.</w:t>
      </w:r>
    </w:p>
    <w:p w:rsidR="005D6E7E" w:rsidRPr="005D6E7E" w:rsidRDefault="005D6E7E" w:rsidP="005D6E7E">
      <w:pPr>
        <w:numPr>
          <w:ilvl w:val="0"/>
          <w:numId w:val="39"/>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D. Theo xu hướng của mạng xã hội, không bị lỗi thời.</w:t>
      </w:r>
    </w:p>
    <w:p w:rsidR="005D6E7E" w:rsidRPr="005D6E7E" w:rsidRDefault="005D6E7E" w:rsidP="005D6E7E">
      <w:pPr>
        <w:pStyle w:val="NormalWeb"/>
        <w:shd w:val="clear" w:color="auto" w:fill="FFFFFF"/>
        <w:spacing w:before="0" w:beforeAutospacing="0" w:after="0" w:afterAutospacing="0"/>
        <w:rPr>
          <w:color w:val="333333"/>
          <w:sz w:val="28"/>
          <w:szCs w:val="28"/>
        </w:rPr>
      </w:pPr>
      <w:r w:rsidRPr="005D6E7E">
        <w:rPr>
          <w:rStyle w:val="Strong"/>
          <w:color w:val="333333"/>
          <w:sz w:val="28"/>
          <w:szCs w:val="28"/>
        </w:rPr>
        <w:t>Câu 20:</w:t>
      </w:r>
      <w:r w:rsidRPr="005D6E7E">
        <w:rPr>
          <w:color w:val="333333"/>
          <w:sz w:val="28"/>
          <w:szCs w:val="28"/>
        </w:rPr>
        <w:t> Ông bà ở quê lên chơi mang cho rất nhiều rau, trứng, cá. Vận dụng cách tiêu dùng thông minh, em làm gì để sử dụng các sản phẩm này để đảm bảo an toàn, hiệu quả?</w:t>
      </w:r>
    </w:p>
    <w:p w:rsidR="005D6E7E" w:rsidRPr="005D6E7E" w:rsidRDefault="005D6E7E" w:rsidP="005D6E7E">
      <w:pPr>
        <w:numPr>
          <w:ilvl w:val="0"/>
          <w:numId w:val="4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A. Đem ra chợ bán để có tiền mua đồ ăn khác.</w:t>
      </w:r>
    </w:p>
    <w:p w:rsidR="005D6E7E" w:rsidRPr="005D6E7E" w:rsidRDefault="005D6E7E" w:rsidP="005D6E7E">
      <w:pPr>
        <w:numPr>
          <w:ilvl w:val="0"/>
          <w:numId w:val="4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B. Nấu ăn hết trong một lần để không lãng phí đồ ăn.</w:t>
      </w:r>
    </w:p>
    <w:p w:rsidR="005D6E7E" w:rsidRPr="005D6E7E" w:rsidRDefault="005D6E7E" w:rsidP="005D6E7E">
      <w:pPr>
        <w:numPr>
          <w:ilvl w:val="0"/>
          <w:numId w:val="40"/>
        </w:numPr>
        <w:shd w:val="clear" w:color="auto" w:fill="FFFFFF"/>
        <w:spacing w:after="0" w:line="240" w:lineRule="auto"/>
        <w:rPr>
          <w:rFonts w:ascii="Times New Roman" w:hAnsi="Times New Roman"/>
          <w:color w:val="333333"/>
          <w:sz w:val="28"/>
          <w:szCs w:val="28"/>
        </w:rPr>
      </w:pPr>
      <w:r w:rsidRPr="005D6E7E">
        <w:rPr>
          <w:rFonts w:ascii="Times New Roman" w:hAnsi="Times New Roman"/>
          <w:color w:val="333333"/>
          <w:sz w:val="28"/>
          <w:szCs w:val="28"/>
        </w:rPr>
        <w:t>C. Rủ bạn đến ăn cho hết thực phẩm, còn đâu đem đi đồ.</w:t>
      </w:r>
    </w:p>
    <w:p w:rsidR="005D6E7E" w:rsidRPr="005D6E7E" w:rsidRDefault="005D6E7E" w:rsidP="005D6E7E">
      <w:pPr>
        <w:pStyle w:val="Heading6"/>
        <w:keepNext w:val="0"/>
        <w:keepLines w:val="0"/>
        <w:numPr>
          <w:ilvl w:val="0"/>
          <w:numId w:val="40"/>
        </w:numPr>
        <w:shd w:val="clear" w:color="auto" w:fill="FFFFFF"/>
        <w:spacing w:before="0" w:after="0" w:line="240" w:lineRule="auto"/>
        <w:rPr>
          <w:rFonts w:ascii="Times New Roman" w:hAnsi="Times New Roman"/>
          <w:color w:val="008000"/>
          <w:sz w:val="28"/>
          <w:szCs w:val="28"/>
        </w:rPr>
      </w:pPr>
      <w:r w:rsidRPr="005D6E7E">
        <w:rPr>
          <w:rFonts w:ascii="Times New Roman" w:hAnsi="Times New Roman"/>
          <w:color w:val="008000"/>
          <w:sz w:val="28"/>
          <w:szCs w:val="28"/>
        </w:rPr>
        <w:t>D. Lên kế hoạch sử dụng các đồ ăn trong khoảng thời gian ngắn để tránh lãng phí.</w:t>
      </w:r>
    </w:p>
    <w:p w:rsidR="00E013E3" w:rsidRPr="005D6E7E" w:rsidRDefault="00E013E3" w:rsidP="005D6E7E">
      <w:pPr>
        <w:spacing w:after="0" w:line="240" w:lineRule="auto"/>
        <w:rPr>
          <w:rFonts w:ascii="Times New Roman" w:hAnsi="Times New Roman"/>
          <w:sz w:val="28"/>
          <w:szCs w:val="28"/>
        </w:rPr>
      </w:pPr>
    </w:p>
    <w:sectPr w:rsidR="00E013E3" w:rsidRPr="005D6E7E"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EB" w:rsidRDefault="00CE2AEB">
      <w:pPr>
        <w:spacing w:after="0" w:line="240" w:lineRule="auto"/>
      </w:pPr>
      <w:r>
        <w:separator/>
      </w:r>
    </w:p>
  </w:endnote>
  <w:endnote w:type="continuationSeparator" w:id="0">
    <w:p w:rsidR="00CE2AEB" w:rsidRDefault="00CE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5D6E7E">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EB" w:rsidRDefault="00CE2AEB">
      <w:pPr>
        <w:spacing w:after="0" w:line="240" w:lineRule="auto"/>
      </w:pPr>
      <w:r>
        <w:separator/>
      </w:r>
    </w:p>
  </w:footnote>
  <w:footnote w:type="continuationSeparator" w:id="0">
    <w:p w:rsidR="00CE2AEB" w:rsidRDefault="00CE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F406A"/>
    <w:multiLevelType w:val="multilevel"/>
    <w:tmpl w:val="A90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40541"/>
    <w:multiLevelType w:val="multilevel"/>
    <w:tmpl w:val="85C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9792D"/>
    <w:multiLevelType w:val="multilevel"/>
    <w:tmpl w:val="1BAA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F079E"/>
    <w:multiLevelType w:val="multilevel"/>
    <w:tmpl w:val="B27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92CE4"/>
    <w:multiLevelType w:val="multilevel"/>
    <w:tmpl w:val="C36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E4971"/>
    <w:multiLevelType w:val="multilevel"/>
    <w:tmpl w:val="717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E1ABA"/>
    <w:multiLevelType w:val="multilevel"/>
    <w:tmpl w:val="2D58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9130A"/>
    <w:multiLevelType w:val="multilevel"/>
    <w:tmpl w:val="28E8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22E71"/>
    <w:multiLevelType w:val="multilevel"/>
    <w:tmpl w:val="C68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61E36"/>
    <w:multiLevelType w:val="multilevel"/>
    <w:tmpl w:val="8F3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00D59"/>
    <w:multiLevelType w:val="multilevel"/>
    <w:tmpl w:val="72F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8304F"/>
    <w:multiLevelType w:val="multilevel"/>
    <w:tmpl w:val="0CAA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73D18"/>
    <w:multiLevelType w:val="multilevel"/>
    <w:tmpl w:val="261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7620C"/>
    <w:multiLevelType w:val="multilevel"/>
    <w:tmpl w:val="484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B4221"/>
    <w:multiLevelType w:val="multilevel"/>
    <w:tmpl w:val="748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82717"/>
    <w:multiLevelType w:val="multilevel"/>
    <w:tmpl w:val="920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64046"/>
    <w:multiLevelType w:val="multilevel"/>
    <w:tmpl w:val="DF3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11CC1"/>
    <w:multiLevelType w:val="multilevel"/>
    <w:tmpl w:val="859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767DC"/>
    <w:multiLevelType w:val="multilevel"/>
    <w:tmpl w:val="60F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44318"/>
    <w:multiLevelType w:val="multilevel"/>
    <w:tmpl w:val="6730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6"/>
  </w:num>
  <w:num w:numId="3">
    <w:abstractNumId w:val="13"/>
  </w:num>
  <w:num w:numId="4">
    <w:abstractNumId w:val="33"/>
  </w:num>
  <w:num w:numId="5">
    <w:abstractNumId w:val="7"/>
  </w:num>
  <w:num w:numId="6">
    <w:abstractNumId w:val="0"/>
  </w:num>
  <w:num w:numId="7">
    <w:abstractNumId w:val="18"/>
  </w:num>
  <w:num w:numId="8">
    <w:abstractNumId w:val="38"/>
  </w:num>
  <w:num w:numId="9">
    <w:abstractNumId w:val="35"/>
  </w:num>
  <w:num w:numId="10">
    <w:abstractNumId w:val="17"/>
  </w:num>
  <w:num w:numId="11">
    <w:abstractNumId w:val="8"/>
  </w:num>
  <w:num w:numId="12">
    <w:abstractNumId w:val="14"/>
  </w:num>
  <w:num w:numId="13">
    <w:abstractNumId w:val="31"/>
  </w:num>
  <w:num w:numId="14">
    <w:abstractNumId w:val="34"/>
  </w:num>
  <w:num w:numId="15">
    <w:abstractNumId w:val="15"/>
  </w:num>
  <w:num w:numId="16">
    <w:abstractNumId w:val="10"/>
  </w:num>
  <w:num w:numId="17">
    <w:abstractNumId w:val="30"/>
  </w:num>
  <w:num w:numId="18">
    <w:abstractNumId w:val="3"/>
  </w:num>
  <w:num w:numId="19">
    <w:abstractNumId w:val="25"/>
  </w:num>
  <w:num w:numId="20">
    <w:abstractNumId w:val="5"/>
  </w:num>
  <w:num w:numId="21">
    <w:abstractNumId w:val="22"/>
  </w:num>
  <w:num w:numId="22">
    <w:abstractNumId w:val="27"/>
  </w:num>
  <w:num w:numId="23">
    <w:abstractNumId w:val="19"/>
  </w:num>
  <w:num w:numId="24">
    <w:abstractNumId w:val="4"/>
  </w:num>
  <w:num w:numId="25">
    <w:abstractNumId w:val="37"/>
  </w:num>
  <w:num w:numId="26">
    <w:abstractNumId w:val="24"/>
  </w:num>
  <w:num w:numId="27">
    <w:abstractNumId w:val="23"/>
  </w:num>
  <w:num w:numId="28">
    <w:abstractNumId w:val="20"/>
  </w:num>
  <w:num w:numId="29">
    <w:abstractNumId w:val="32"/>
  </w:num>
  <w:num w:numId="30">
    <w:abstractNumId w:val="26"/>
  </w:num>
  <w:num w:numId="31">
    <w:abstractNumId w:val="9"/>
  </w:num>
  <w:num w:numId="32">
    <w:abstractNumId w:val="6"/>
  </w:num>
  <w:num w:numId="33">
    <w:abstractNumId w:val="11"/>
  </w:num>
  <w:num w:numId="34">
    <w:abstractNumId w:val="1"/>
  </w:num>
  <w:num w:numId="35">
    <w:abstractNumId w:val="28"/>
  </w:num>
  <w:num w:numId="36">
    <w:abstractNumId w:val="39"/>
  </w:num>
  <w:num w:numId="37">
    <w:abstractNumId w:val="12"/>
  </w:num>
  <w:num w:numId="38">
    <w:abstractNumId w:val="29"/>
  </w:num>
  <w:num w:numId="39">
    <w:abstractNumId w:val="21"/>
  </w:num>
  <w:num w:numId="4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D6E7E"/>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2AEB"/>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5419"/>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904">
      <w:bodyDiv w:val="1"/>
      <w:marLeft w:val="0"/>
      <w:marRight w:val="0"/>
      <w:marTop w:val="0"/>
      <w:marBottom w:val="0"/>
      <w:divBdr>
        <w:top w:val="none" w:sz="0" w:space="0" w:color="auto"/>
        <w:left w:val="none" w:sz="0" w:space="0" w:color="auto"/>
        <w:bottom w:val="none" w:sz="0" w:space="0" w:color="auto"/>
        <w:right w:val="none" w:sz="0" w:space="0" w:color="auto"/>
      </w:divBdr>
    </w:div>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59D49D-DFF6-4736-8ADA-DA5BCA2A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7388154</TotalTime>
  <Pages>3</Pages>
  <Words>868</Words>
  <Characters>4954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2024-05-17T13:28:00Z</dcterms:modified>
</cp:coreProperties>
</file>