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7A76EB02" w:rsidR="0016434E" w:rsidRDefault="0016434E" w:rsidP="0016434E">
      <w:pPr>
        <w:jc w:val="center"/>
        <w:rPr>
          <w:b/>
          <w:bCs/>
          <w:sz w:val="36"/>
          <w:szCs w:val="36"/>
        </w:rPr>
      </w:pPr>
      <w:r w:rsidRPr="0016434E">
        <w:rPr>
          <w:b/>
          <w:bCs/>
          <w:sz w:val="36"/>
          <w:szCs w:val="36"/>
        </w:rPr>
        <w:t xml:space="preserve">CÁC CÂU XÁC SUẤT THỐNG KÊ – ĐÁP ÁN QUẬN </w:t>
      </w:r>
      <w:r w:rsidR="001333A0">
        <w:rPr>
          <w:b/>
          <w:bCs/>
          <w:sz w:val="36"/>
          <w:szCs w:val="36"/>
        </w:rPr>
        <w:t>10</w:t>
      </w:r>
    </w:p>
    <w:p w14:paraId="66814AF5" w14:textId="178D1A20" w:rsidR="0095562C" w:rsidRPr="0095562C" w:rsidRDefault="0095562C" w:rsidP="0095562C">
      <w:pPr>
        <w:tabs>
          <w:tab w:val="left" w:pos="3960"/>
          <w:tab w:val="left" w:pos="4140"/>
          <w:tab w:val="left" w:pos="4320"/>
        </w:tabs>
        <w:adjustRightInd w:val="0"/>
        <w:spacing w:line="30" w:lineRule="atLeast"/>
        <w:contextualSpacing/>
        <w:mirrorIndents/>
        <w:rPr>
          <w:rFonts w:eastAsia="Calibri"/>
          <w:kern w:val="0"/>
          <w:sz w:val="26"/>
          <w:szCs w:val="26"/>
          <w:lang w:val="vi-VN"/>
          <w14:ligatures w14:val="none"/>
        </w:rPr>
      </w:pPr>
      <w:r w:rsidRPr="0095562C">
        <w:rPr>
          <w:rFonts w:eastAsia="Calibri"/>
          <w:b/>
          <w:kern w:val="0"/>
          <w:sz w:val="26"/>
          <w:szCs w:val="26"/>
          <w:lang w:val="vi-VN"/>
          <w14:ligatures w14:val="none"/>
        </w:rPr>
        <w:t xml:space="preserve">Bài </w:t>
      </w:r>
      <w:r w:rsidR="00935FD5">
        <w:rPr>
          <w:rFonts w:eastAsia="Calibri"/>
          <w:b/>
          <w:kern w:val="0"/>
          <w:sz w:val="26"/>
          <w:szCs w:val="26"/>
          <w:lang w:val="vi-VN"/>
          <w14:ligatures w14:val="none"/>
        </w:rPr>
        <w:t>1</w:t>
      </w:r>
      <w:r w:rsidRPr="0095562C">
        <w:rPr>
          <w:rFonts w:eastAsia="Calibri"/>
          <w:b/>
          <w:kern w:val="0"/>
          <w:sz w:val="26"/>
          <w:szCs w:val="26"/>
          <w:lang w:val="vi-VN"/>
          <w14:ligatures w14:val="none"/>
        </w:rPr>
        <w:t xml:space="preserve">. </w:t>
      </w:r>
      <w:r w:rsidRPr="0095562C">
        <w:rPr>
          <w:rFonts w:eastAsia="Calibri"/>
          <w:kern w:val="0"/>
          <w:sz w:val="26"/>
          <w:szCs w:val="26"/>
          <w:lang w:val="vi-VN"/>
          <w14:ligatures w14:val="none"/>
        </w:rPr>
        <w:t>(</w:t>
      </w:r>
      <w:r w:rsidRPr="0095562C">
        <w:rPr>
          <w:rFonts w:eastAsia="Calibri"/>
          <w:noProof/>
          <w:kern w:val="0"/>
          <w:sz w:val="26"/>
          <w:szCs w:val="26"/>
          <w:lang w:val="vi-VN"/>
          <w14:ligatures w14:val="none"/>
        </w:rPr>
        <w:t>tham khảo</w:t>
      </w:r>
      <w:r w:rsidRPr="0095562C">
        <w:rPr>
          <w:rFonts w:eastAsia="Calibri"/>
          <w:kern w:val="0"/>
          <w:sz w:val="26"/>
          <w:szCs w:val="26"/>
          <w:lang w:val="vi-VN"/>
          <w14:ligatures w14:val="none"/>
        </w:rPr>
        <w:t>)</w:t>
      </w:r>
      <w:r w:rsidRPr="0095562C">
        <w:rPr>
          <w:rFonts w:eastAsia="Times New Roman"/>
          <w:noProof/>
          <w:spacing w:val="2"/>
          <w:kern w:val="0"/>
          <w:lang w:val="vi-VN"/>
          <w14:ligatures w14:val="none"/>
        </w:rPr>
        <w:t xml:space="preserve"> </w:t>
      </w:r>
      <w:r w:rsidRPr="0095562C">
        <w:rPr>
          <w:rFonts w:eastAsia="Times New Roman"/>
          <w:noProof/>
          <w:spacing w:val="2"/>
          <w:kern w:val="0"/>
          <w:lang w:val="vi-VN"/>
          <w14:ligatures w14:val="none"/>
        </w:rPr>
        <w:drawing>
          <wp:anchor distT="0" distB="0" distL="114300" distR="114300" simplePos="0" relativeHeight="251659264" behindDoc="0" locked="0" layoutInCell="1" allowOverlap="1" wp14:anchorId="4C2B4B6C" wp14:editId="33F93BA3">
            <wp:simplePos x="0" y="0"/>
            <wp:positionH relativeFrom="column">
              <wp:posOffset>0</wp:posOffset>
            </wp:positionH>
            <wp:positionV relativeFrom="paragraph">
              <wp:posOffset>190500</wp:posOffset>
            </wp:positionV>
            <wp:extent cx="4134062" cy="723937"/>
            <wp:effectExtent l="0" t="0" r="0" b="0"/>
            <wp:wrapSquare wrapText="bothSides"/>
            <wp:docPr id="2131771887" name="Picture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71887" name="Picture 1" descr="Ảnh có chứa văn bản, ảnh chụp màn hình, Phông chữ, số&#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4134062" cy="723937"/>
                    </a:xfrm>
                    <a:prstGeom prst="rect">
                      <a:avLst/>
                    </a:prstGeom>
                  </pic:spPr>
                </pic:pic>
              </a:graphicData>
            </a:graphic>
          </wp:anchor>
        </w:drawing>
      </w:r>
    </w:p>
    <w:p w14:paraId="092599CF" w14:textId="77777777" w:rsidR="0095562C" w:rsidRPr="0095562C" w:rsidRDefault="0095562C" w:rsidP="0095562C">
      <w:pPr>
        <w:tabs>
          <w:tab w:val="left" w:pos="3960"/>
          <w:tab w:val="left" w:pos="4140"/>
          <w:tab w:val="left" w:pos="4320"/>
        </w:tabs>
        <w:adjustRightInd w:val="0"/>
        <w:spacing w:line="30" w:lineRule="atLeast"/>
        <w:contextualSpacing/>
        <w:mirrorIndents/>
        <w:rPr>
          <w:rFonts w:eastAsia="Calibri"/>
          <w:kern w:val="0"/>
          <w:sz w:val="26"/>
          <w:szCs w:val="26"/>
          <w:lang w:val="vi-VN"/>
          <w14:ligatures w14:val="none"/>
        </w:rPr>
      </w:pPr>
    </w:p>
    <w:p w14:paraId="028A56E5" w14:textId="77777777" w:rsidR="0095562C" w:rsidRPr="0095562C" w:rsidRDefault="0095562C" w:rsidP="0095562C">
      <w:pPr>
        <w:tabs>
          <w:tab w:val="left" w:pos="9072"/>
        </w:tabs>
        <w:spacing w:after="0" w:line="30" w:lineRule="atLeast"/>
        <w:contextualSpacing/>
        <w:mirrorIndents/>
        <w:jc w:val="center"/>
        <w:rPr>
          <w:rFonts w:eastAsia="Yu Mincho"/>
          <w:b/>
          <w:kern w:val="0"/>
          <w:sz w:val="26"/>
          <w:szCs w:val="26"/>
          <w:lang w:val="vi-VN" w:eastAsia="ja-JP"/>
          <w14:ligatures w14:val="none"/>
        </w:rPr>
      </w:pPr>
    </w:p>
    <w:p w14:paraId="1034479E" w14:textId="77777777" w:rsidR="0095562C" w:rsidRPr="0095562C" w:rsidRDefault="0095562C" w:rsidP="0095562C">
      <w:pPr>
        <w:spacing w:after="0" w:line="30" w:lineRule="atLeast"/>
        <w:contextualSpacing/>
        <w:mirrorIndents/>
        <w:jc w:val="both"/>
        <w:rPr>
          <w:rFonts w:eastAsia="Yu Mincho"/>
          <w:b/>
          <w:kern w:val="0"/>
          <w:sz w:val="26"/>
          <w:szCs w:val="26"/>
          <w:lang w:val="vi-VN" w:eastAsia="ja-JP"/>
          <w14:ligatures w14:val="none"/>
        </w:rPr>
      </w:pPr>
    </w:p>
    <w:p w14:paraId="40AC2343" w14:textId="77777777" w:rsidR="0095562C" w:rsidRPr="0095562C" w:rsidRDefault="0095562C" w:rsidP="0095562C">
      <w:pPr>
        <w:spacing w:after="0" w:line="30" w:lineRule="atLeast"/>
        <w:contextualSpacing/>
        <w:mirrorIndents/>
        <w:jc w:val="both"/>
        <w:rPr>
          <w:rFonts w:eastAsia="Yu Mincho"/>
          <w:b/>
          <w:kern w:val="0"/>
          <w:sz w:val="26"/>
          <w:szCs w:val="26"/>
          <w:lang w:val="vi-VN" w:eastAsia="ja-JP"/>
          <w14:ligatures w14:val="none"/>
        </w:rPr>
      </w:pPr>
    </w:p>
    <w:p w14:paraId="26D187ED" w14:textId="77777777" w:rsidR="0095562C" w:rsidRPr="0095562C" w:rsidRDefault="0095562C" w:rsidP="0095562C">
      <w:pPr>
        <w:spacing w:after="0" w:line="30" w:lineRule="atLeast"/>
        <w:contextualSpacing/>
        <w:mirrorIndents/>
        <w:jc w:val="both"/>
        <w:rPr>
          <w:rFonts w:eastAsia="Times New Roman"/>
          <w:spacing w:val="2"/>
          <w:kern w:val="0"/>
          <w:lang w:val="vi-VN" w:eastAsia="ja-JP"/>
          <w14:ligatures w14:val="none"/>
        </w:rPr>
      </w:pPr>
      <w:r w:rsidRPr="0095562C">
        <w:rPr>
          <w:rFonts w:eastAsia="Yu Mincho"/>
          <w:b/>
          <w:kern w:val="0"/>
          <w:sz w:val="26"/>
          <w:szCs w:val="26"/>
          <w:lang w:val="vi-VN" w:eastAsia="ja-JP"/>
          <w14:ligatures w14:val="none"/>
        </w:rPr>
        <w:t>H</w:t>
      </w:r>
      <w:r w:rsidRPr="0095562C">
        <w:rPr>
          <w:rFonts w:eastAsia="Times New Roman"/>
          <w:spacing w:val="2"/>
          <w:kern w:val="0"/>
          <w:lang w:val="vi-VN" w:eastAsia="ja-JP"/>
          <w14:ligatures w14:val="none"/>
        </w:rPr>
        <w:t>ãy tính xác suất của các biến cố:</w:t>
      </w:r>
    </w:p>
    <w:p w14:paraId="4F58469E" w14:textId="77777777" w:rsidR="0095562C" w:rsidRPr="0095562C" w:rsidRDefault="0095562C" w:rsidP="0095562C">
      <w:pPr>
        <w:spacing w:after="0" w:line="30" w:lineRule="atLeast"/>
        <w:contextualSpacing/>
        <w:mirrorIndents/>
        <w:jc w:val="both"/>
        <w:rPr>
          <w:rFonts w:eastAsia="Times New Roman"/>
          <w:spacing w:val="2"/>
          <w:kern w:val="0"/>
          <w:lang w:val="vi-VN" w:eastAsia="ja-JP"/>
          <w14:ligatures w14:val="none"/>
        </w:rPr>
      </w:pPr>
      <w:r w:rsidRPr="0095562C">
        <w:rPr>
          <w:rFonts w:eastAsia="Times New Roman"/>
          <w:spacing w:val="2"/>
          <w:kern w:val="0"/>
          <w:lang w:val="vi-VN" w:eastAsia="ja-JP"/>
          <w14:ligatures w14:val="none"/>
        </w:rPr>
        <w:t>a./ A: "Gieo được mặt 5 chấm".</w:t>
      </w:r>
    </w:p>
    <w:p w14:paraId="089A0C18" w14:textId="77777777" w:rsidR="0095562C" w:rsidRPr="0095562C" w:rsidRDefault="0095562C" w:rsidP="0095562C">
      <w:pPr>
        <w:spacing w:after="0" w:line="30" w:lineRule="atLeast"/>
        <w:contextualSpacing/>
        <w:mirrorIndents/>
        <w:jc w:val="both"/>
        <w:rPr>
          <w:rFonts w:eastAsia="Times New Roman"/>
          <w:spacing w:val="2"/>
          <w:kern w:val="0"/>
          <w:lang w:val="vi-VN" w:eastAsia="ja-JP"/>
          <w14:ligatures w14:val="none"/>
        </w:rPr>
      </w:pPr>
      <w:r w:rsidRPr="0095562C">
        <w:rPr>
          <w:rFonts w:eastAsia="Times New Roman"/>
          <w:spacing w:val="2"/>
          <w:kern w:val="0"/>
          <w:lang w:val="vi-VN" w:eastAsia="ja-JP"/>
          <w14:ligatures w14:val="none"/>
        </w:rPr>
        <w:t>b./ B: “Gieo được mặt có số chấm chẵn”.</w:t>
      </w:r>
    </w:p>
    <w:p w14:paraId="18CEAF64" w14:textId="77777777" w:rsidR="0095562C" w:rsidRPr="0095562C" w:rsidRDefault="0095562C" w:rsidP="0095562C">
      <w:pPr>
        <w:tabs>
          <w:tab w:val="left" w:pos="9072"/>
        </w:tabs>
        <w:spacing w:after="0" w:line="30" w:lineRule="atLeast"/>
        <w:contextualSpacing/>
        <w:mirrorIndents/>
        <w:rPr>
          <w:rFonts w:eastAsia="Yu Mincho"/>
          <w:b/>
          <w:kern w:val="0"/>
          <w:sz w:val="26"/>
          <w:szCs w:val="26"/>
          <w:lang w:val="vi-VN" w:eastAsia="ja-JP"/>
          <w14:ligatures w14:val="non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513"/>
        <w:gridCol w:w="1105"/>
      </w:tblGrid>
      <w:tr w:rsidR="0095562C" w:rsidRPr="0095562C" w14:paraId="4916AAA4" w14:textId="77777777" w:rsidTr="002730C6">
        <w:tc>
          <w:tcPr>
            <w:tcW w:w="10065" w:type="dxa"/>
            <w:gridSpan w:val="3"/>
            <w:tcBorders>
              <w:top w:val="single" w:sz="4" w:space="0" w:color="auto"/>
              <w:left w:val="single" w:sz="4" w:space="0" w:color="auto"/>
              <w:bottom w:val="single" w:sz="4" w:space="0" w:color="auto"/>
              <w:right w:val="single" w:sz="4" w:space="0" w:color="auto"/>
            </w:tcBorders>
          </w:tcPr>
          <w:p w14:paraId="7B6ABE62" w14:textId="77777777" w:rsidR="0095562C" w:rsidRPr="0095562C" w:rsidRDefault="0095562C" w:rsidP="0095562C">
            <w:pPr>
              <w:adjustRightInd w:val="0"/>
              <w:spacing w:line="30" w:lineRule="atLeast"/>
              <w:contextualSpacing/>
              <w:mirrorIndents/>
              <w:rPr>
                <w:rFonts w:eastAsia="Arial"/>
                <w:kern w:val="0"/>
                <w:sz w:val="26"/>
                <w:szCs w:val="26"/>
                <w:lang w:val="it-IT" w:eastAsia="ja-JP"/>
                <w14:ligatures w14:val="none"/>
              </w:rPr>
            </w:pPr>
            <w:r w:rsidRPr="0095562C">
              <w:rPr>
                <w:rFonts w:eastAsia="Arial"/>
                <w:kern w:val="0"/>
                <w:sz w:val="26"/>
                <w:szCs w:val="26"/>
                <w:lang w:val="it-IT" w:eastAsia="ja-JP"/>
                <w14:ligatures w14:val="none"/>
              </w:rPr>
              <w:t>Bài 9</w:t>
            </w:r>
          </w:p>
        </w:tc>
      </w:tr>
      <w:tr w:rsidR="0095562C" w:rsidRPr="0095562C" w14:paraId="77843E29" w14:textId="77777777" w:rsidTr="002730C6">
        <w:tc>
          <w:tcPr>
            <w:tcW w:w="1447" w:type="dxa"/>
            <w:tcBorders>
              <w:top w:val="single" w:sz="4" w:space="0" w:color="auto"/>
              <w:left w:val="single" w:sz="4" w:space="0" w:color="auto"/>
              <w:bottom w:val="single" w:sz="4" w:space="0" w:color="auto"/>
              <w:right w:val="single" w:sz="4" w:space="0" w:color="auto"/>
            </w:tcBorders>
          </w:tcPr>
          <w:p w14:paraId="059D24EE" w14:textId="77777777" w:rsidR="0095562C" w:rsidRPr="0095562C" w:rsidRDefault="0095562C" w:rsidP="0095562C">
            <w:pPr>
              <w:adjustRightInd w:val="0"/>
              <w:spacing w:line="30" w:lineRule="atLeast"/>
              <w:contextualSpacing/>
              <w:mirrorIndents/>
              <w:rPr>
                <w:rFonts w:eastAsia="Arial"/>
                <w:kern w:val="0"/>
                <w:sz w:val="26"/>
                <w:szCs w:val="26"/>
                <w:lang w:val="it-IT" w:eastAsia="ja-JP"/>
                <w14:ligatures w14:val="none"/>
              </w:rPr>
            </w:pPr>
            <w:r w:rsidRPr="0095562C">
              <w:rPr>
                <w:rFonts w:eastAsia="Arial"/>
                <w:kern w:val="0"/>
                <w:sz w:val="26"/>
                <w:szCs w:val="26"/>
                <w:lang w:val="it-IT" w:eastAsia="ja-JP"/>
                <w14:ligatures w14:val="none"/>
              </w:rPr>
              <w:t>a</w:t>
            </w:r>
          </w:p>
        </w:tc>
        <w:tc>
          <w:tcPr>
            <w:tcW w:w="7513" w:type="dxa"/>
            <w:tcBorders>
              <w:top w:val="single" w:sz="4" w:space="0" w:color="auto"/>
              <w:left w:val="single" w:sz="4" w:space="0" w:color="auto"/>
              <w:bottom w:val="single" w:sz="4" w:space="0" w:color="auto"/>
              <w:right w:val="single" w:sz="4" w:space="0" w:color="auto"/>
            </w:tcBorders>
          </w:tcPr>
          <w:p w14:paraId="789E7FA5" w14:textId="77777777" w:rsidR="0095562C" w:rsidRPr="0095562C" w:rsidRDefault="0095562C" w:rsidP="0095562C">
            <w:pPr>
              <w:spacing w:line="30" w:lineRule="atLeast"/>
              <w:ind w:right="48"/>
              <w:contextualSpacing/>
              <w:mirrorIndents/>
              <w:jc w:val="both"/>
              <w:rPr>
                <w:rFonts w:eastAsia="Yu Mincho"/>
                <w:kern w:val="0"/>
                <w:lang w:val="vi-VN" w:eastAsia="ja-JP"/>
                <w14:ligatures w14:val="none"/>
              </w:rPr>
            </w:pPr>
            <w:r w:rsidRPr="0095562C">
              <w:rPr>
                <w:rFonts w:eastAsia="Yu Mincho"/>
                <w:kern w:val="0"/>
                <w:lang w:val="vi-VN" w:eastAsia="ja-JP"/>
                <w14:ligatures w14:val="none"/>
              </w:rPr>
              <w:t xml:space="preserve"> Xem việc tung con súc sắc là một phép thử ngẫu nhiên</w:t>
            </w:r>
          </w:p>
          <w:p w14:paraId="7393DE31" w14:textId="77777777" w:rsidR="0095562C" w:rsidRPr="0095562C" w:rsidRDefault="0095562C" w:rsidP="0095562C">
            <w:pPr>
              <w:spacing w:line="30" w:lineRule="atLeast"/>
              <w:ind w:left="48" w:right="48"/>
              <w:contextualSpacing/>
              <w:mirrorIndents/>
              <w:jc w:val="both"/>
              <w:rPr>
                <w:rFonts w:eastAsia="Yu Mincho"/>
                <w:kern w:val="0"/>
                <w:lang w:val="vi-VN" w:eastAsia="ja-JP"/>
                <w14:ligatures w14:val="none"/>
              </w:rPr>
            </w:pPr>
            <w:r w:rsidRPr="0095562C">
              <w:rPr>
                <w:rFonts w:eastAsia="Yu Mincho"/>
                <w:kern w:val="0"/>
                <w:lang w:val="vi-VN" w:eastAsia="ja-JP"/>
                <w14:ligatures w14:val="none"/>
              </w:rPr>
              <w:t>Số lần thực hiện phép thử: N=50</w:t>
            </w:r>
          </w:p>
          <w:p w14:paraId="0ABFE462" w14:textId="77777777" w:rsidR="0095562C" w:rsidRPr="0095562C" w:rsidRDefault="0095562C" w:rsidP="0095562C">
            <w:pPr>
              <w:spacing w:line="30" w:lineRule="atLeast"/>
              <w:ind w:left="48" w:right="48"/>
              <w:contextualSpacing/>
              <w:mirrorIndents/>
              <w:jc w:val="both"/>
              <w:rPr>
                <w:rFonts w:eastAsia="Yu Mincho"/>
                <w:kern w:val="0"/>
                <w:lang w:val="vi-VN" w:eastAsia="ja-JP"/>
                <w14:ligatures w14:val="none"/>
              </w:rPr>
            </w:pPr>
            <w:r w:rsidRPr="0095562C">
              <w:rPr>
                <w:rFonts w:eastAsia="Yu Mincho"/>
                <w:kern w:val="0"/>
                <w:lang w:val="vi-VN" w:eastAsia="ja-JP"/>
                <w14:ligatures w14:val="none"/>
              </w:rPr>
              <w:t>Số lần xuất hiện của biến cố A: 12</w:t>
            </w:r>
          </w:p>
          <w:p w14:paraId="7EA92A56" w14:textId="77777777" w:rsidR="0095562C" w:rsidRPr="0095562C" w:rsidRDefault="0095562C" w:rsidP="0095562C">
            <w:pPr>
              <w:spacing w:line="30" w:lineRule="atLeast"/>
              <w:ind w:right="48"/>
              <w:contextualSpacing/>
              <w:mirrorIndents/>
              <w:jc w:val="both"/>
              <w:rPr>
                <w:rFonts w:eastAsia="Yu Mincho"/>
                <w:kern w:val="0"/>
                <w:lang w:val="vi-VN" w:eastAsia="ja-JP"/>
                <w14:ligatures w14:val="none"/>
              </w:rPr>
            </w:pPr>
            <w:r w:rsidRPr="0095562C">
              <w:rPr>
                <w:rFonts w:eastAsia="Yu Mincho"/>
                <w:kern w:val="0"/>
                <w:position w:val="-24"/>
                <w:lang w:val="vi-VN" w:eastAsia="ja-JP"/>
                <w14:ligatures w14:val="none"/>
              </w:rPr>
              <w:object w:dxaOrig="1880" w:dyaOrig="620" w14:anchorId="28457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5.25pt" o:ole="">
                  <v:imagedata r:id="rId6" o:title=""/>
                </v:shape>
                <o:OLEObject Type="Embed" ProgID="Equation.DSMT4" ShapeID="_x0000_i1025" DrawAspect="Content" ObjectID="_1768079941" r:id="rId7"/>
              </w:object>
            </w:r>
          </w:p>
        </w:tc>
        <w:tc>
          <w:tcPr>
            <w:tcW w:w="1105" w:type="dxa"/>
            <w:tcBorders>
              <w:top w:val="single" w:sz="4" w:space="0" w:color="auto"/>
              <w:left w:val="single" w:sz="4" w:space="0" w:color="auto"/>
              <w:bottom w:val="single" w:sz="4" w:space="0" w:color="auto"/>
              <w:right w:val="single" w:sz="4" w:space="0" w:color="auto"/>
            </w:tcBorders>
          </w:tcPr>
          <w:p w14:paraId="3ACA21EC" w14:textId="77777777" w:rsidR="0095562C" w:rsidRPr="0095562C" w:rsidRDefault="0095562C" w:rsidP="0095562C">
            <w:pPr>
              <w:adjustRightInd w:val="0"/>
              <w:spacing w:line="30" w:lineRule="atLeast"/>
              <w:contextualSpacing/>
              <w:mirrorIndents/>
              <w:rPr>
                <w:rFonts w:eastAsia="Arial"/>
                <w:kern w:val="0"/>
                <w:sz w:val="26"/>
                <w:szCs w:val="26"/>
                <w:lang w:val="it-IT" w:eastAsia="ja-JP"/>
                <w14:ligatures w14:val="none"/>
              </w:rPr>
            </w:pPr>
          </w:p>
        </w:tc>
      </w:tr>
      <w:tr w:rsidR="0095562C" w:rsidRPr="0095562C" w14:paraId="6200C087" w14:textId="77777777" w:rsidTr="002730C6">
        <w:tc>
          <w:tcPr>
            <w:tcW w:w="1447" w:type="dxa"/>
            <w:tcBorders>
              <w:top w:val="single" w:sz="4" w:space="0" w:color="auto"/>
              <w:left w:val="single" w:sz="4" w:space="0" w:color="auto"/>
              <w:bottom w:val="single" w:sz="4" w:space="0" w:color="auto"/>
              <w:right w:val="single" w:sz="4" w:space="0" w:color="auto"/>
            </w:tcBorders>
          </w:tcPr>
          <w:p w14:paraId="2751AC86" w14:textId="77777777" w:rsidR="0095562C" w:rsidRPr="0095562C" w:rsidRDefault="0095562C" w:rsidP="0095562C">
            <w:pPr>
              <w:adjustRightInd w:val="0"/>
              <w:spacing w:line="30" w:lineRule="atLeast"/>
              <w:contextualSpacing/>
              <w:mirrorIndents/>
              <w:rPr>
                <w:rFonts w:eastAsia="Arial"/>
                <w:kern w:val="0"/>
                <w:sz w:val="26"/>
                <w:szCs w:val="26"/>
                <w:lang w:val="it-IT" w:eastAsia="ja-JP"/>
                <w14:ligatures w14:val="none"/>
              </w:rPr>
            </w:pPr>
            <w:r w:rsidRPr="0095562C">
              <w:rPr>
                <w:rFonts w:eastAsia="Arial"/>
                <w:kern w:val="0"/>
                <w:sz w:val="26"/>
                <w:szCs w:val="26"/>
                <w:lang w:val="it-IT" w:eastAsia="ja-JP"/>
                <w14:ligatures w14:val="none"/>
              </w:rPr>
              <w:t>b</w:t>
            </w:r>
          </w:p>
        </w:tc>
        <w:tc>
          <w:tcPr>
            <w:tcW w:w="7513" w:type="dxa"/>
            <w:tcBorders>
              <w:top w:val="single" w:sz="4" w:space="0" w:color="auto"/>
              <w:left w:val="single" w:sz="4" w:space="0" w:color="auto"/>
              <w:bottom w:val="single" w:sz="4" w:space="0" w:color="auto"/>
              <w:right w:val="single" w:sz="4" w:space="0" w:color="auto"/>
            </w:tcBorders>
          </w:tcPr>
          <w:p w14:paraId="03544D73" w14:textId="77777777" w:rsidR="0095562C" w:rsidRPr="0095562C" w:rsidRDefault="0095562C" w:rsidP="0095562C">
            <w:pPr>
              <w:spacing w:line="30" w:lineRule="atLeast"/>
              <w:ind w:left="48" w:right="48"/>
              <w:contextualSpacing/>
              <w:mirrorIndents/>
              <w:jc w:val="both"/>
              <w:rPr>
                <w:rFonts w:eastAsia="Yu Mincho"/>
                <w:kern w:val="0"/>
                <w:lang w:val="vi-VN" w:eastAsia="ja-JP"/>
                <w14:ligatures w14:val="none"/>
              </w:rPr>
            </w:pPr>
            <w:r w:rsidRPr="0095562C">
              <w:rPr>
                <w:rFonts w:eastAsia="Yu Mincho"/>
                <w:kern w:val="0"/>
                <w:lang w:val="vi-VN" w:eastAsia="ja-JP"/>
                <w14:ligatures w14:val="none"/>
              </w:rPr>
              <w:t>Số lần xuất hiện của biến cố B: 16 + 8 = 24</w:t>
            </w:r>
          </w:p>
          <w:p w14:paraId="542BF42A" w14:textId="77777777" w:rsidR="0095562C" w:rsidRPr="0095562C" w:rsidRDefault="0095562C" w:rsidP="0095562C">
            <w:pPr>
              <w:spacing w:line="30" w:lineRule="atLeast"/>
              <w:ind w:left="48" w:right="48"/>
              <w:contextualSpacing/>
              <w:mirrorIndents/>
              <w:jc w:val="both"/>
              <w:rPr>
                <w:rFonts w:eastAsia="Yu Mincho"/>
                <w:kern w:val="0"/>
                <w:lang w:val="vi-VN" w:eastAsia="ja-JP"/>
                <w14:ligatures w14:val="none"/>
              </w:rPr>
            </w:pPr>
            <w:r w:rsidRPr="0095562C">
              <w:rPr>
                <w:rFonts w:eastAsia="Yu Mincho"/>
                <w:kern w:val="0"/>
                <w:position w:val="-24"/>
                <w:lang w:val="vi-VN" w:eastAsia="ja-JP"/>
                <w14:ligatures w14:val="none"/>
              </w:rPr>
              <w:object w:dxaOrig="1860" w:dyaOrig="620" w14:anchorId="0CA6F0A6">
                <v:shape id="_x0000_i1026" type="#_x0000_t75" style="width:108pt;height:35.25pt" o:ole="">
                  <v:imagedata r:id="rId8" o:title=""/>
                </v:shape>
                <o:OLEObject Type="Embed" ProgID="Equation.DSMT4" ShapeID="_x0000_i1026" DrawAspect="Content" ObjectID="_1768079942" r:id="rId9"/>
              </w:object>
            </w:r>
          </w:p>
        </w:tc>
        <w:tc>
          <w:tcPr>
            <w:tcW w:w="1105" w:type="dxa"/>
            <w:tcBorders>
              <w:top w:val="single" w:sz="4" w:space="0" w:color="auto"/>
              <w:left w:val="single" w:sz="4" w:space="0" w:color="auto"/>
              <w:bottom w:val="single" w:sz="4" w:space="0" w:color="auto"/>
              <w:right w:val="single" w:sz="4" w:space="0" w:color="auto"/>
            </w:tcBorders>
          </w:tcPr>
          <w:p w14:paraId="3542E2BA" w14:textId="77777777" w:rsidR="0095562C" w:rsidRPr="0095562C" w:rsidRDefault="0095562C" w:rsidP="0095562C">
            <w:pPr>
              <w:adjustRightInd w:val="0"/>
              <w:spacing w:line="30" w:lineRule="atLeast"/>
              <w:contextualSpacing/>
              <w:mirrorIndents/>
              <w:rPr>
                <w:rFonts w:eastAsia="Arial"/>
                <w:kern w:val="0"/>
                <w:sz w:val="26"/>
                <w:szCs w:val="26"/>
                <w:lang w:val="it-IT" w:eastAsia="ja-JP"/>
                <w14:ligatures w14:val="none"/>
              </w:rPr>
            </w:pPr>
          </w:p>
        </w:tc>
      </w:tr>
    </w:tbl>
    <w:p w14:paraId="2AFB1078" w14:textId="77777777" w:rsidR="0095562C" w:rsidRDefault="0095562C" w:rsidP="0095562C">
      <w:pPr>
        <w:rPr>
          <w:sz w:val="36"/>
          <w:szCs w:val="36"/>
          <w:lang w:val="vi-VN"/>
        </w:rPr>
      </w:pPr>
    </w:p>
    <w:p w14:paraId="58D6FE90" w14:textId="1852AEDB" w:rsidR="0095562C" w:rsidRPr="0095562C" w:rsidRDefault="0095562C" w:rsidP="0095562C">
      <w:pPr>
        <w:tabs>
          <w:tab w:val="left" w:pos="992"/>
        </w:tabs>
        <w:spacing w:before="120" w:after="0" w:line="276" w:lineRule="auto"/>
        <w:ind w:left="450"/>
        <w:rPr>
          <w:rFonts w:eastAsia="Calibri"/>
          <w:kern w:val="0"/>
          <w:sz w:val="26"/>
          <w:szCs w:val="26"/>
          <w:lang w:val="vi-VN"/>
          <w14:ligatures w14:val="none"/>
        </w:rPr>
      </w:pPr>
      <w:r w:rsidRPr="0095562C">
        <w:rPr>
          <w:rFonts w:eastAsia="Calibri"/>
          <w:b/>
          <w:bCs/>
          <w:kern w:val="0"/>
          <w:sz w:val="26"/>
          <w:szCs w:val="26"/>
          <w:lang w:val="vi-VN"/>
          <w14:ligatures w14:val="none"/>
        </w:rPr>
        <w:t xml:space="preserve">Câu </w:t>
      </w:r>
      <w:r w:rsidR="00935FD5">
        <w:rPr>
          <w:rFonts w:eastAsia="Calibri"/>
          <w:b/>
          <w:bCs/>
          <w:kern w:val="0"/>
          <w:sz w:val="26"/>
          <w:szCs w:val="26"/>
          <w:lang w:val="vi-VN"/>
          <w14:ligatures w14:val="none"/>
        </w:rPr>
        <w:t>2</w:t>
      </w:r>
      <w:r w:rsidRPr="0095562C">
        <w:rPr>
          <w:rFonts w:eastAsia="Calibri"/>
          <w:b/>
          <w:bCs/>
          <w:kern w:val="0"/>
          <w:sz w:val="26"/>
          <w:szCs w:val="26"/>
          <w:lang w:val="vi-VN"/>
          <w14:ligatures w14:val="none"/>
        </w:rPr>
        <w:t xml:space="preserve"> : (tham khảo thêm phần xác suất) </w:t>
      </w:r>
      <w:r w:rsidRPr="0095562C">
        <w:rPr>
          <w:rFonts w:eastAsia="Calibri"/>
          <w:kern w:val="0"/>
          <w:sz w:val="26"/>
          <w:szCs w:val="26"/>
          <w:lang w:val="fr-FR"/>
          <w14:ligatures w14:val="none"/>
        </w:rPr>
        <w:t xml:space="preserve">Một hộp chứa </w:t>
      </w:r>
      <w:r w:rsidRPr="0095562C">
        <w:rPr>
          <w:rFonts w:eastAsia="Calibri"/>
          <w:kern w:val="0"/>
          <w:position w:val="-6"/>
          <w:sz w:val="26"/>
          <w:szCs w:val="26"/>
          <w:lang w:val="vi-VN"/>
          <w14:ligatures w14:val="none"/>
        </w:rPr>
        <w:object w:dxaOrig="282" w:dyaOrig="282" w14:anchorId="73E41889">
          <v:shape id="_x0000_i1027" type="#_x0000_t75" style="width:14.25pt;height:14.25pt" o:ole="">
            <v:imagedata r:id="rId10" o:title=""/>
          </v:shape>
          <o:OLEObject Type="Embed" ProgID="Equation.DSMT4" ShapeID="_x0000_i1027" DrawAspect="Content" ObjectID="_1768079943" r:id="rId11"/>
        </w:object>
      </w:r>
      <w:r w:rsidRPr="0095562C">
        <w:rPr>
          <w:rFonts w:eastAsia="Calibri"/>
          <w:kern w:val="0"/>
          <w:sz w:val="26"/>
          <w:szCs w:val="26"/>
          <w:lang w:val="fr-FR"/>
          <w14:ligatures w14:val="none"/>
        </w:rPr>
        <w:t xml:space="preserve"> thẻ được đánh số từ </w:t>
      </w:r>
      <w:r w:rsidRPr="0095562C">
        <w:rPr>
          <w:rFonts w:eastAsia="Calibri"/>
          <w:kern w:val="0"/>
          <w:position w:val="-4"/>
          <w:sz w:val="26"/>
          <w:szCs w:val="26"/>
          <w:lang w:val="vi-VN"/>
          <w14:ligatures w14:val="none"/>
        </w:rPr>
        <w:object w:dxaOrig="138" w:dyaOrig="270" w14:anchorId="108E43DF">
          <v:shape id="_x0000_i1028" type="#_x0000_t75" style="width:6.75pt;height:13.5pt" o:ole="">
            <v:imagedata r:id="rId12" o:title=""/>
          </v:shape>
          <o:OLEObject Type="Embed" ProgID="Equation.DSMT4" ShapeID="_x0000_i1028" DrawAspect="Content" ObjectID="_1768079944" r:id="rId13"/>
        </w:object>
      </w:r>
      <w:r w:rsidRPr="0095562C">
        <w:rPr>
          <w:rFonts w:eastAsia="Calibri"/>
          <w:kern w:val="0"/>
          <w:sz w:val="26"/>
          <w:szCs w:val="26"/>
          <w:lang w:val="fr-FR"/>
          <w14:ligatures w14:val="none"/>
        </w:rPr>
        <w:t xml:space="preserve"> đến </w:t>
      </w:r>
      <w:r w:rsidRPr="0095562C">
        <w:rPr>
          <w:rFonts w:eastAsia="Calibri"/>
          <w:kern w:val="0"/>
          <w:position w:val="-6"/>
          <w:sz w:val="26"/>
          <w:szCs w:val="26"/>
          <w:lang w:val="vi-VN"/>
          <w14:ligatures w14:val="none"/>
        </w:rPr>
        <w:object w:dxaOrig="282" w:dyaOrig="282" w14:anchorId="3CCE7E7B">
          <v:shape id="_x0000_i1029" type="#_x0000_t75" style="width:14.25pt;height:14.25pt" o:ole="">
            <v:imagedata r:id="rId14" o:title=""/>
          </v:shape>
          <o:OLEObject Type="Embed" ProgID="Equation.DSMT4" ShapeID="_x0000_i1029" DrawAspect="Content" ObjectID="_1768079945" r:id="rId15"/>
        </w:object>
      </w:r>
      <w:r w:rsidRPr="0095562C">
        <w:rPr>
          <w:rFonts w:eastAsia="Calibri"/>
          <w:kern w:val="0"/>
          <w:sz w:val="26"/>
          <w:szCs w:val="26"/>
          <w:lang w:val="fr-FR"/>
          <w14:ligatures w14:val="none"/>
        </w:rPr>
        <w:t xml:space="preserve">, người ta rút ngẫu nhiên hai thẻ khác nhau. Tính xác suất để rút được hai thẻ mà tích hai số được đánh trên thẻ là số lẻ. </w:t>
      </w:r>
    </w:p>
    <w:p w14:paraId="3D7F39CD" w14:textId="77777777" w:rsidR="0095562C" w:rsidRPr="0095562C" w:rsidRDefault="0095562C" w:rsidP="0095562C">
      <w:pPr>
        <w:spacing w:after="0" w:line="276" w:lineRule="auto"/>
        <w:ind w:left="992"/>
        <w:rPr>
          <w:rFonts w:eastAsia="Calibri"/>
          <w:kern w:val="0"/>
          <w:sz w:val="24"/>
          <w:szCs w:val="24"/>
          <w:lang w:val="fr-FR"/>
          <w14:ligatures w14:val="none"/>
        </w:rPr>
      </w:pPr>
      <w:r w:rsidRPr="0095562C">
        <w:rPr>
          <w:rFonts w:eastAsia="Calibri"/>
          <w:b/>
          <w:bCs/>
          <w:kern w:val="0"/>
          <w:sz w:val="26"/>
          <w:szCs w:val="26"/>
          <w:lang w:val="vi-VN"/>
          <w14:ligatures w14:val="none"/>
        </w:rPr>
        <w:t>Câu 9:</w:t>
      </w:r>
      <w:r w:rsidRPr="0095562C">
        <w:rPr>
          <w:rFonts w:eastAsia="Calibri"/>
          <w:kern w:val="0"/>
          <w:sz w:val="26"/>
          <w:szCs w:val="26"/>
          <w:lang w:val="vi-VN"/>
          <w14:ligatures w14:val="none"/>
        </w:rPr>
        <w:t xml:space="preserve"> </w:t>
      </w:r>
      <w:r w:rsidRPr="0095562C">
        <w:rPr>
          <w:rFonts w:eastAsia="Times New Roman"/>
          <w:kern w:val="0"/>
          <w:sz w:val="24"/>
          <w:szCs w:val="24"/>
          <w:lang w:val="fr-FR"/>
          <w14:ligatures w14:val="none"/>
        </w:rPr>
        <w:t xml:space="preserve">Từ </w:t>
      </w:r>
      <w:r w:rsidRPr="0095562C">
        <w:rPr>
          <w:rFonts w:eastAsia="Calibri"/>
          <w:kern w:val="0"/>
          <w:position w:val="-4"/>
          <w:sz w:val="24"/>
          <w:szCs w:val="24"/>
          <w:lang w:val="vi-VN"/>
          <w14:ligatures w14:val="none"/>
        </w:rPr>
        <w:object w:dxaOrig="138" w:dyaOrig="270" w14:anchorId="55E2AF92">
          <v:shape id="_x0000_i1033" type="#_x0000_t75" style="width:6.75pt;height:13.5pt" o:ole="">
            <v:imagedata r:id="rId12" o:title=""/>
          </v:shape>
          <o:OLEObject Type="Embed" ProgID="Equation.DSMT4" ShapeID="_x0000_i1033" DrawAspect="Content" ObjectID="_1768079946" r:id="rId16"/>
        </w:object>
      </w:r>
      <w:r w:rsidRPr="0095562C">
        <w:rPr>
          <w:rFonts w:eastAsia="Calibri"/>
          <w:kern w:val="0"/>
          <w:sz w:val="24"/>
          <w:szCs w:val="24"/>
          <w:lang w:val="fr-FR"/>
          <w14:ligatures w14:val="none"/>
        </w:rPr>
        <w:t xml:space="preserve"> đến </w:t>
      </w:r>
      <w:r w:rsidRPr="0095562C">
        <w:rPr>
          <w:rFonts w:eastAsia="Calibri"/>
          <w:kern w:val="0"/>
          <w:position w:val="-6"/>
          <w:sz w:val="24"/>
          <w:szCs w:val="24"/>
          <w:lang w:val="vi-VN"/>
          <w14:ligatures w14:val="none"/>
        </w:rPr>
        <w:object w:dxaOrig="282" w:dyaOrig="282" w14:anchorId="74766388">
          <v:shape id="_x0000_i1034" type="#_x0000_t75" style="width:14.25pt;height:14.25pt" o:ole="">
            <v:imagedata r:id="rId14" o:title=""/>
          </v:shape>
          <o:OLEObject Type="Embed" ProgID="Equation.DSMT4" ShapeID="_x0000_i1034" DrawAspect="Content" ObjectID="_1768079947" r:id="rId17"/>
        </w:object>
      </w:r>
      <w:r w:rsidRPr="0095562C">
        <w:rPr>
          <w:rFonts w:eastAsia="Calibri"/>
          <w:kern w:val="0"/>
          <w:sz w:val="24"/>
          <w:szCs w:val="24"/>
          <w:lang w:val="fr-FR"/>
          <w14:ligatures w14:val="none"/>
        </w:rPr>
        <w:t xml:space="preserve"> ta có </w:t>
      </w:r>
      <w:r w:rsidRPr="0095562C">
        <w:rPr>
          <w:rFonts w:eastAsia="Calibri"/>
          <w:kern w:val="0"/>
          <w:position w:val="-6"/>
          <w:sz w:val="24"/>
          <w:szCs w:val="24"/>
          <w:lang w:val="vi-VN"/>
          <w14:ligatures w14:val="none"/>
        </w:rPr>
        <w:object w:dxaOrig="186" w:dyaOrig="282" w14:anchorId="7CD53D08">
          <v:shape id="_x0000_i1035" type="#_x0000_t75" style="width:9pt;height:14.25pt" o:ole="">
            <v:imagedata r:id="rId18" o:title=""/>
          </v:shape>
          <o:OLEObject Type="Embed" ProgID="Equation.DSMT4" ShapeID="_x0000_i1035" DrawAspect="Content" ObjectID="_1768079948" r:id="rId19"/>
        </w:object>
      </w:r>
      <w:r w:rsidRPr="0095562C">
        <w:rPr>
          <w:rFonts w:eastAsia="Calibri"/>
          <w:kern w:val="0"/>
          <w:sz w:val="24"/>
          <w:szCs w:val="24"/>
          <w:lang w:val="fr-FR"/>
          <w14:ligatures w14:val="none"/>
        </w:rPr>
        <w:t xml:space="preserve"> số lẻ và </w:t>
      </w:r>
      <w:r w:rsidRPr="0095562C">
        <w:rPr>
          <w:rFonts w:eastAsia="Calibri"/>
          <w:kern w:val="0"/>
          <w:position w:val="-6"/>
          <w:sz w:val="24"/>
          <w:szCs w:val="24"/>
          <w:lang w:val="vi-VN"/>
          <w14:ligatures w14:val="none"/>
        </w:rPr>
        <w:object w:dxaOrig="186" w:dyaOrig="282" w14:anchorId="1B935A03">
          <v:shape id="_x0000_i1036" type="#_x0000_t75" style="width:9pt;height:14.25pt" o:ole="">
            <v:imagedata r:id="rId18" o:title=""/>
          </v:shape>
          <o:OLEObject Type="Embed" ProgID="Equation.DSMT4" ShapeID="_x0000_i1036" DrawAspect="Content" ObjectID="_1768079949" r:id="rId20"/>
        </w:object>
      </w:r>
      <w:r w:rsidRPr="0095562C">
        <w:rPr>
          <w:rFonts w:eastAsia="Calibri"/>
          <w:kern w:val="0"/>
          <w:sz w:val="24"/>
          <w:szCs w:val="24"/>
          <w:lang w:val="fr-FR"/>
          <w14:ligatures w14:val="none"/>
        </w:rPr>
        <w:t xml:space="preserve"> số chẵn.</w:t>
      </w:r>
    </w:p>
    <w:p w14:paraId="54D93A20" w14:textId="77777777" w:rsidR="0095562C" w:rsidRPr="0095562C" w:rsidRDefault="0095562C" w:rsidP="0095562C">
      <w:pPr>
        <w:spacing w:after="0" w:line="276" w:lineRule="auto"/>
        <w:ind w:left="992"/>
        <w:rPr>
          <w:rFonts w:eastAsia="Calibri"/>
          <w:kern w:val="0"/>
          <w:sz w:val="24"/>
          <w:szCs w:val="24"/>
          <w:lang w:val="fr-FR"/>
          <w14:ligatures w14:val="none"/>
        </w:rPr>
      </w:pPr>
      <w:r w:rsidRPr="0095562C">
        <w:rPr>
          <w:rFonts w:eastAsia="Times New Roman"/>
          <w:kern w:val="0"/>
          <w:sz w:val="24"/>
          <w:szCs w:val="24"/>
          <w:lang w:val="fr-FR"/>
          <w14:ligatures w14:val="none"/>
        </w:rPr>
        <w:t xml:space="preserve">Rút ngẫu nhiên </w:t>
      </w:r>
      <w:r w:rsidRPr="0095562C">
        <w:rPr>
          <w:rFonts w:eastAsia="Calibri"/>
          <w:kern w:val="0"/>
          <w:position w:val="-4"/>
          <w:sz w:val="24"/>
          <w:szCs w:val="24"/>
          <w:lang w:val="vi-VN"/>
          <w14:ligatures w14:val="none"/>
        </w:rPr>
        <w:object w:dxaOrig="204" w:dyaOrig="258" w14:anchorId="7EF0F389">
          <v:shape id="_x0000_i1037" type="#_x0000_t75" style="width:10.5pt;height:12.75pt" o:ole="">
            <v:imagedata r:id="rId21" o:title=""/>
          </v:shape>
          <o:OLEObject Type="Embed" ProgID="Equation.DSMT4" ShapeID="_x0000_i1037" DrawAspect="Content" ObjectID="_1768079950" r:id="rId22"/>
        </w:object>
      </w:r>
      <w:r w:rsidRPr="0095562C">
        <w:rPr>
          <w:rFonts w:eastAsia="Times New Roman"/>
          <w:kern w:val="0"/>
          <w:sz w:val="24"/>
          <w:szCs w:val="24"/>
          <w:lang w:val="fr-FR"/>
          <w14:ligatures w14:val="none"/>
        </w:rPr>
        <w:t xml:space="preserve"> thẻ từ </w:t>
      </w:r>
      <w:r w:rsidRPr="0095562C">
        <w:rPr>
          <w:rFonts w:eastAsia="Calibri"/>
          <w:kern w:val="0"/>
          <w:position w:val="-6"/>
          <w:sz w:val="24"/>
          <w:szCs w:val="24"/>
          <w:lang w:val="vi-VN"/>
          <w14:ligatures w14:val="none"/>
        </w:rPr>
        <w:object w:dxaOrig="282" w:dyaOrig="282" w14:anchorId="7CBBD5C9">
          <v:shape id="_x0000_i1038" type="#_x0000_t75" style="width:14.25pt;height:14.25pt" o:ole="">
            <v:imagedata r:id="rId23" o:title=""/>
          </v:shape>
          <o:OLEObject Type="Embed" ProgID="Equation.DSMT4" ShapeID="_x0000_i1038" DrawAspect="Content" ObjectID="_1768079951" r:id="rId24"/>
        </w:object>
      </w:r>
      <w:r w:rsidRPr="0095562C">
        <w:rPr>
          <w:rFonts w:eastAsia="Calibri"/>
          <w:kern w:val="0"/>
          <w:sz w:val="24"/>
          <w:szCs w:val="24"/>
          <w:lang w:val="fr-FR"/>
          <w14:ligatures w14:val="none"/>
        </w:rPr>
        <w:t xml:space="preserve"> thẻ có </w:t>
      </w:r>
      <w:r w:rsidRPr="0095562C">
        <w:rPr>
          <w:rFonts w:eastAsia="Calibri"/>
          <w:kern w:val="0"/>
          <w:position w:val="-24"/>
          <w:sz w:val="24"/>
          <w:szCs w:val="24"/>
          <w:lang w:val="vi-VN"/>
          <w14:ligatures w14:val="none"/>
        </w:rPr>
        <w:object w:dxaOrig="987" w:dyaOrig="633" w14:anchorId="4D058C82">
          <v:shape id="_x0000_i1039" type="#_x0000_t75" alt="" style="width:49.5pt;height:31.5pt" o:ole="">
            <v:imagedata r:id="rId25" o:title=""/>
          </v:shape>
          <o:OLEObject Type="Embed" ProgID="Equation.DSMT4" ShapeID="_x0000_i1039" DrawAspect="Content" ObjectID="_1768079952" r:id="rId26"/>
        </w:object>
      </w:r>
      <w:r w:rsidRPr="0095562C">
        <w:rPr>
          <w:rFonts w:eastAsia="Calibri"/>
          <w:kern w:val="0"/>
          <w:sz w:val="24"/>
          <w:szCs w:val="24"/>
          <w:lang w:val="fr-FR"/>
          <w14:ligatures w14:val="none"/>
        </w:rPr>
        <w:t xml:space="preserve"> cách. </w:t>
      </w:r>
    </w:p>
    <w:p w14:paraId="2C97B07F" w14:textId="77777777" w:rsidR="0095562C" w:rsidRPr="0095562C" w:rsidRDefault="0095562C" w:rsidP="0095562C">
      <w:pPr>
        <w:spacing w:after="0" w:line="276" w:lineRule="auto"/>
        <w:ind w:left="992"/>
        <w:rPr>
          <w:rFonts w:eastAsia="Calibri"/>
          <w:kern w:val="0"/>
          <w:sz w:val="24"/>
          <w:szCs w:val="24"/>
          <w:lang w:val="fr-FR"/>
          <w14:ligatures w14:val="none"/>
        </w:rPr>
      </w:pPr>
      <w:r w:rsidRPr="0095562C">
        <w:rPr>
          <w:rFonts w:eastAsia="Calibri"/>
          <w:kern w:val="0"/>
          <w:sz w:val="24"/>
          <w:szCs w:val="24"/>
          <w:lang w:val="fr-FR"/>
          <w14:ligatures w14:val="none"/>
        </w:rPr>
        <w:t>Do đó, số phần tử không gian mẫu là</w:t>
      </w:r>
      <w:r w:rsidRPr="0095562C">
        <w:rPr>
          <w:rFonts w:eastAsia="Times New Roman"/>
          <w:kern w:val="0"/>
          <w:sz w:val="24"/>
          <w:szCs w:val="24"/>
          <w:lang w:val="fr-FR"/>
          <w14:ligatures w14:val="none"/>
        </w:rPr>
        <w:t xml:space="preserve"> </w:t>
      </w:r>
      <w:r w:rsidRPr="0095562C">
        <w:rPr>
          <w:rFonts w:eastAsia="Calibri"/>
          <w:kern w:val="0"/>
          <w:position w:val="-14"/>
          <w:sz w:val="24"/>
          <w:szCs w:val="24"/>
          <w:lang w:val="vi-VN"/>
          <w14:ligatures w14:val="none"/>
        </w:rPr>
        <w:object w:dxaOrig="1086" w:dyaOrig="408" w14:anchorId="68EC473E">
          <v:shape id="_x0000_i1040" type="#_x0000_t75" style="width:54pt;height:20.25pt" o:ole="">
            <v:imagedata r:id="rId27" o:title=""/>
          </v:shape>
          <o:OLEObject Type="Embed" ProgID="Equation.DSMT4" ShapeID="_x0000_i1040" DrawAspect="Content" ObjectID="_1768079953" r:id="rId28"/>
        </w:object>
      </w:r>
      <w:r w:rsidRPr="0095562C">
        <w:rPr>
          <w:rFonts w:eastAsia="Calibri"/>
          <w:kern w:val="0"/>
          <w:sz w:val="24"/>
          <w:szCs w:val="24"/>
          <w:lang w:val="fr-FR"/>
          <w14:ligatures w14:val="none"/>
        </w:rPr>
        <w:t>.</w:t>
      </w:r>
    </w:p>
    <w:p w14:paraId="525ACDEE" w14:textId="77777777" w:rsidR="0095562C" w:rsidRPr="0095562C" w:rsidRDefault="0095562C" w:rsidP="0095562C">
      <w:pPr>
        <w:spacing w:after="0" w:line="276" w:lineRule="auto"/>
        <w:ind w:left="992"/>
        <w:rPr>
          <w:rFonts w:eastAsia="Calibri"/>
          <w:kern w:val="0"/>
          <w:sz w:val="24"/>
          <w:szCs w:val="24"/>
          <w:lang w:val="fr-FR"/>
          <w14:ligatures w14:val="none"/>
        </w:rPr>
      </w:pPr>
      <w:r w:rsidRPr="0095562C">
        <w:rPr>
          <w:rFonts w:eastAsia="Calibri"/>
          <w:kern w:val="0"/>
          <w:sz w:val="24"/>
          <w:szCs w:val="24"/>
          <w:lang w:val="fr-FR"/>
          <w14:ligatures w14:val="none"/>
        </w:rPr>
        <w:t xml:space="preserve">Gọi </w:t>
      </w:r>
      <w:r w:rsidRPr="0095562C">
        <w:rPr>
          <w:rFonts w:eastAsia="Calibri"/>
          <w:kern w:val="0"/>
          <w:position w:val="-4"/>
          <w:sz w:val="24"/>
          <w:szCs w:val="24"/>
          <w:lang w:val="vi-VN"/>
          <w14:ligatures w14:val="none"/>
        </w:rPr>
        <w:object w:dxaOrig="246" w:dyaOrig="258" w14:anchorId="4B760491">
          <v:shape id="_x0000_i1041" type="#_x0000_t75" style="width:12pt;height:12.75pt" o:ole="">
            <v:imagedata r:id="rId29" o:title=""/>
          </v:shape>
          <o:OLEObject Type="Embed" ProgID="Equation.DSMT4" ShapeID="_x0000_i1041" DrawAspect="Content" ObjectID="_1768079954" r:id="rId30"/>
        </w:object>
      </w:r>
      <w:r w:rsidRPr="0095562C">
        <w:rPr>
          <w:rFonts w:eastAsia="Calibri"/>
          <w:kern w:val="0"/>
          <w:sz w:val="24"/>
          <w:szCs w:val="24"/>
          <w:lang w:val="fr-FR"/>
          <w14:ligatures w14:val="none"/>
        </w:rPr>
        <w:t xml:space="preserve"> là biến cố: “ Rút được hai thẻ mà tích hai số được đánh trên thẻ là số lẻ ”</w:t>
      </w:r>
    </w:p>
    <w:p w14:paraId="009AFC7B" w14:textId="77777777" w:rsidR="0095562C" w:rsidRPr="0095562C" w:rsidRDefault="0095562C" w:rsidP="0095562C">
      <w:pPr>
        <w:spacing w:after="0" w:line="276" w:lineRule="auto"/>
        <w:ind w:left="992"/>
        <w:rPr>
          <w:rFonts w:eastAsia="Calibri"/>
          <w:kern w:val="0"/>
          <w:sz w:val="24"/>
          <w:szCs w:val="24"/>
          <w:lang w:val="fr-FR"/>
          <w14:ligatures w14:val="none"/>
        </w:rPr>
      </w:pPr>
      <w:r w:rsidRPr="0095562C">
        <w:rPr>
          <w:rFonts w:eastAsia="Calibri"/>
          <w:kern w:val="0"/>
          <w:sz w:val="24"/>
          <w:szCs w:val="24"/>
          <w:lang w:val="fr-FR"/>
          <w14:ligatures w14:val="none"/>
        </w:rPr>
        <w:t>Để tích hai số được đánh trên thẻ là số lẻ thì hai thẻ được rút ra phải là hai thẻ ghi số lẻ.</w:t>
      </w:r>
    </w:p>
    <w:p w14:paraId="54D4A611" w14:textId="77777777" w:rsidR="0095562C" w:rsidRPr="0095562C" w:rsidRDefault="0095562C" w:rsidP="0095562C">
      <w:pPr>
        <w:spacing w:after="0" w:line="276" w:lineRule="auto"/>
        <w:ind w:left="992"/>
        <w:rPr>
          <w:rFonts w:eastAsia="Calibri"/>
          <w:kern w:val="0"/>
          <w:sz w:val="24"/>
          <w:szCs w:val="24"/>
          <w:lang w:val="fr-FR"/>
          <w14:ligatures w14:val="none"/>
        </w:rPr>
      </w:pPr>
      <w:r w:rsidRPr="0095562C">
        <w:rPr>
          <w:rFonts w:eastAsia="Calibri"/>
          <w:kern w:val="0"/>
          <w:sz w:val="24"/>
          <w:szCs w:val="24"/>
          <w:lang w:val="fr-FR"/>
          <w14:ligatures w14:val="none"/>
        </w:rPr>
        <w:t xml:space="preserve">Từ đó, suy ra </w:t>
      </w:r>
      <w:r w:rsidRPr="0095562C">
        <w:rPr>
          <w:rFonts w:eastAsia="Calibri"/>
          <w:kern w:val="0"/>
          <w:position w:val="-24"/>
          <w:sz w:val="24"/>
          <w:szCs w:val="24"/>
          <w:lang w:val="vi-VN"/>
          <w14:ligatures w14:val="none"/>
        </w:rPr>
        <w:object w:dxaOrig="1611" w:dyaOrig="633" w14:anchorId="099A0FDD">
          <v:shape id="_x0000_i1042" type="#_x0000_t75" alt="" style="width:80.25pt;height:31.5pt" o:ole="">
            <v:imagedata r:id="rId31" o:title=""/>
          </v:shape>
          <o:OLEObject Type="Embed" ProgID="Equation.DSMT4" ShapeID="_x0000_i1042" DrawAspect="Content" ObjectID="_1768079955" r:id="rId32"/>
        </w:object>
      </w:r>
      <w:r w:rsidRPr="0095562C">
        <w:rPr>
          <w:rFonts w:eastAsia="Calibri"/>
          <w:kern w:val="0"/>
          <w:sz w:val="24"/>
          <w:szCs w:val="24"/>
          <w:lang w:val="fr-FR"/>
          <w14:ligatures w14:val="none"/>
        </w:rPr>
        <w:t>.</w:t>
      </w:r>
    </w:p>
    <w:p w14:paraId="7CF3BA88" w14:textId="77777777" w:rsidR="0095562C" w:rsidRPr="0095562C" w:rsidRDefault="0095562C" w:rsidP="0095562C">
      <w:pPr>
        <w:tabs>
          <w:tab w:val="left" w:pos="992"/>
        </w:tabs>
        <w:spacing w:before="120" w:after="0" w:line="276" w:lineRule="auto"/>
        <w:ind w:left="992" w:firstLine="1"/>
        <w:rPr>
          <w:rFonts w:eastAsia="Calibri"/>
          <w:kern w:val="0"/>
          <w:sz w:val="24"/>
          <w:szCs w:val="24"/>
          <w:lang w:val="fr-FR"/>
          <w14:ligatures w14:val="none"/>
        </w:rPr>
      </w:pPr>
      <w:r w:rsidRPr="0095562C">
        <w:rPr>
          <w:rFonts w:eastAsia="Calibri"/>
          <w:kern w:val="0"/>
          <w:sz w:val="24"/>
          <w:szCs w:val="24"/>
          <w:lang w:val="fr-FR"/>
          <w14:ligatures w14:val="none"/>
        </w:rPr>
        <w:t>Vậy xác suất để rút được hai thẻ mà tích hai số được đánh trên thẻ là số lẻ là:</w:t>
      </w:r>
    </w:p>
    <w:p w14:paraId="2D47EF57" w14:textId="77777777" w:rsidR="0095562C" w:rsidRPr="0095562C" w:rsidRDefault="0095562C" w:rsidP="0095562C">
      <w:pPr>
        <w:tabs>
          <w:tab w:val="left" w:pos="992"/>
        </w:tabs>
        <w:spacing w:before="120" w:after="0" w:line="276" w:lineRule="auto"/>
        <w:ind w:left="992" w:firstLine="1"/>
        <w:rPr>
          <w:rFonts w:eastAsia="Calibri"/>
          <w:kern w:val="0"/>
          <w:sz w:val="24"/>
          <w:szCs w:val="24"/>
          <w:lang w:val="fr-FR"/>
          <w14:ligatures w14:val="none"/>
        </w:rPr>
      </w:pPr>
      <w:r w:rsidRPr="0095562C">
        <w:rPr>
          <w:rFonts w:eastAsia="Calibri"/>
          <w:kern w:val="0"/>
          <w:position w:val="-32"/>
          <w:sz w:val="24"/>
          <w:szCs w:val="24"/>
          <w:lang w:val="vi-VN"/>
          <w14:ligatures w14:val="none"/>
        </w:rPr>
        <w:object w:dxaOrig="2334" w:dyaOrig="738" w14:anchorId="765F34F3">
          <v:shape id="_x0000_i1043" type="#_x0000_t75" style="width:117pt;height:36.75pt" o:ole="">
            <v:imagedata r:id="rId33" o:title=""/>
          </v:shape>
          <o:OLEObject Type="Embed" ProgID="Equation.DSMT4" ShapeID="_x0000_i1043" DrawAspect="Content" ObjectID="_1768079956" r:id="rId34"/>
        </w:object>
      </w:r>
      <w:r w:rsidRPr="0095562C">
        <w:rPr>
          <w:rFonts w:eastAsia="Calibri"/>
          <w:kern w:val="0"/>
          <w:sz w:val="24"/>
          <w:szCs w:val="24"/>
          <w:lang w:val="vi-VN"/>
          <w14:ligatures w14:val="none"/>
        </w:rPr>
        <w:t>.</w:t>
      </w:r>
    </w:p>
    <w:p w14:paraId="4AF0B7E6" w14:textId="77777777" w:rsidR="0095562C" w:rsidRPr="0095562C" w:rsidRDefault="0095562C" w:rsidP="0095562C">
      <w:pPr>
        <w:spacing w:before="120" w:after="120" w:line="288" w:lineRule="auto"/>
        <w:ind w:left="450"/>
        <w:jc w:val="center"/>
        <w:rPr>
          <w:rFonts w:eastAsia="Calibri"/>
          <w:b/>
          <w:kern w:val="0"/>
          <w:sz w:val="26"/>
          <w:szCs w:val="26"/>
          <w:lang w:val="vi-VN"/>
          <w14:ligatures w14:val="none"/>
        </w:rPr>
      </w:pPr>
    </w:p>
    <w:p w14:paraId="47A9BE3D" w14:textId="31294048" w:rsidR="00DD7E7C" w:rsidRPr="00DD7E7C" w:rsidRDefault="00DD7E7C" w:rsidP="00DD7E7C">
      <w:pPr>
        <w:spacing w:after="200" w:line="276" w:lineRule="auto"/>
        <w:contextualSpacing/>
        <w:rPr>
          <w:rFonts w:eastAsia="Times New Roman"/>
          <w:kern w:val="0"/>
          <w:u w:val="single"/>
          <w:lang w:val="vi-VN"/>
          <w14:ligatures w14:val="none"/>
        </w:rPr>
      </w:pPr>
      <w:r w:rsidRPr="00DD7E7C">
        <w:rPr>
          <w:rFonts w:eastAsia="Times New Roman"/>
          <w:b/>
          <w:bCs/>
          <w:kern w:val="0"/>
          <w:lang w:val="vi-VN"/>
          <w14:ligatures w14:val="none"/>
        </w:rPr>
        <w:t xml:space="preserve">Câu </w:t>
      </w:r>
      <w:r w:rsidR="00935FD5">
        <w:rPr>
          <w:rFonts w:eastAsia="Times New Roman"/>
          <w:b/>
          <w:bCs/>
          <w:kern w:val="0"/>
          <w:lang w:val="vi-VN"/>
          <w14:ligatures w14:val="none"/>
        </w:rPr>
        <w:t>3</w:t>
      </w:r>
      <w:r w:rsidRPr="00DD7E7C">
        <w:rPr>
          <w:rFonts w:eastAsia="Times New Roman"/>
          <w:b/>
          <w:bCs/>
          <w:kern w:val="0"/>
          <w:lang w:val="vi-VN"/>
          <w14:ligatures w14:val="none"/>
        </w:rPr>
        <w:t>:</w:t>
      </w:r>
      <w:r w:rsidRPr="00DD7E7C">
        <w:rPr>
          <w:rFonts w:eastAsia="Times New Roman"/>
          <w:kern w:val="0"/>
          <w:lang w:val="vi-VN"/>
          <w14:ligatures w14:val="none"/>
        </w:rPr>
        <w:t xml:space="preserve"> Cho ba hộp đựng táo, cam và hộp đựng cả hai loại quả nhưng dán nhãn từng hộp đều sai. Hỏi mất ít nhất mấy lần mở hộp, bạn có thể dán lại các nhãn?               </w:t>
      </w:r>
    </w:p>
    <w:p w14:paraId="65B530FF" w14:textId="77777777" w:rsidR="00DD7E7C" w:rsidRPr="00DD7E7C" w:rsidRDefault="00DD7E7C" w:rsidP="00DD7E7C">
      <w:pPr>
        <w:spacing w:after="0" w:line="240" w:lineRule="auto"/>
        <w:rPr>
          <w:rFonts w:eastAsia="Times New Roman"/>
          <w:kern w:val="0"/>
          <w:lang w:val="vi-VN"/>
          <w14:ligatures w14:val="none"/>
        </w:rPr>
      </w:pPr>
    </w:p>
    <w:p w14:paraId="732594DA" w14:textId="77777777" w:rsidR="00DD7E7C" w:rsidRPr="00DD7E7C" w:rsidRDefault="00DD7E7C" w:rsidP="00DD7E7C">
      <w:pPr>
        <w:spacing w:after="0" w:line="240" w:lineRule="auto"/>
        <w:rPr>
          <w:rFonts w:eastAsia="Times New Roman"/>
          <w:kern w:val="0"/>
          <w:lang w:val="vi-VN"/>
          <w14:ligatures w14:val="none"/>
        </w:rPr>
      </w:pPr>
      <w:r w:rsidRPr="00DD7E7C">
        <w:rPr>
          <w:rFonts w:eastAsia="Times New Roman"/>
          <w:b/>
          <w:kern w:val="0"/>
          <w:lang w:val="vi-VN"/>
          <w14:ligatures w14:val="none"/>
        </w:rPr>
        <w:t xml:space="preserve">Câu 9: </w:t>
      </w:r>
      <w:r w:rsidRPr="00DD7E7C">
        <w:rPr>
          <w:rFonts w:eastAsia="Times New Roman"/>
          <w:kern w:val="0"/>
          <w:lang w:val="vi-VN"/>
          <w14:ligatures w14:val="none"/>
        </w:rPr>
        <w:t xml:space="preserve">Bạn chỉ mất ít nhất 1 lần mở để có thể dán lại các nhãn cho các hộp. Giả sử ta mở hộp dán nhãn cam, không mở hộp dán nhãn táo, không mở hộp dán nhãn táo – cam thì ta được kết quả 1 hay kết quả 2       </w:t>
      </w:r>
    </w:p>
    <w:p w14:paraId="03CC76D2" w14:textId="77777777" w:rsidR="00DD7E7C" w:rsidRPr="00DD7E7C" w:rsidRDefault="00DD7E7C" w:rsidP="00DD7E7C">
      <w:pPr>
        <w:spacing w:after="0" w:line="240" w:lineRule="auto"/>
        <w:rPr>
          <w:rFonts w:eastAsia="Times New Roman"/>
          <w:kern w:val="0"/>
          <w:lang w:val="vi-VN"/>
          <w14:ligatures w14:val="none"/>
        </w:rPr>
      </w:pPr>
      <w:r w:rsidRPr="00DD7E7C">
        <w:rPr>
          <w:rFonts w:eastAsia="Times New Roman"/>
          <w:kern w:val="0"/>
          <w:lang w:val="vi-VN"/>
          <w14:ligatures w14:val="none"/>
        </w:rPr>
        <w:t xml:space="preserve">            </w:t>
      </w:r>
    </w:p>
    <w:tbl>
      <w:tblPr>
        <w:tblStyle w:val="LiBang1"/>
        <w:tblW w:w="0" w:type="auto"/>
        <w:tblInd w:w="0" w:type="dxa"/>
        <w:tblLook w:val="04A0" w:firstRow="1" w:lastRow="0" w:firstColumn="1" w:lastColumn="0" w:noHBand="0" w:noVBand="1"/>
      </w:tblPr>
      <w:tblGrid>
        <w:gridCol w:w="3134"/>
        <w:gridCol w:w="3134"/>
        <w:gridCol w:w="3134"/>
      </w:tblGrid>
      <w:tr w:rsidR="00DD7E7C" w:rsidRPr="00DD7E7C" w14:paraId="419934FC" w14:textId="77777777" w:rsidTr="002730C6">
        <w:tc>
          <w:tcPr>
            <w:tcW w:w="3134" w:type="dxa"/>
          </w:tcPr>
          <w:p w14:paraId="55F70112" w14:textId="77777777" w:rsidR="00DD7E7C" w:rsidRPr="00DD7E7C" w:rsidRDefault="00DD7E7C" w:rsidP="00DD7E7C">
            <w:pPr>
              <w:jc w:val="center"/>
              <w:rPr>
                <w:b/>
                <w:bCs/>
                <w:sz w:val="28"/>
                <w:szCs w:val="28"/>
                <w:lang w:val="vi-VN"/>
              </w:rPr>
            </w:pPr>
          </w:p>
        </w:tc>
        <w:tc>
          <w:tcPr>
            <w:tcW w:w="3134" w:type="dxa"/>
          </w:tcPr>
          <w:p w14:paraId="7FF104E0" w14:textId="77777777" w:rsidR="00DD7E7C" w:rsidRPr="00DD7E7C" w:rsidRDefault="00DD7E7C" w:rsidP="00DD7E7C">
            <w:pPr>
              <w:jc w:val="center"/>
              <w:rPr>
                <w:b/>
                <w:bCs/>
                <w:sz w:val="28"/>
                <w:szCs w:val="28"/>
              </w:rPr>
            </w:pPr>
            <w:r w:rsidRPr="00DD7E7C">
              <w:rPr>
                <w:b/>
                <w:bCs/>
                <w:sz w:val="28"/>
                <w:szCs w:val="28"/>
              </w:rPr>
              <w:t>Kết quả 1</w:t>
            </w:r>
          </w:p>
        </w:tc>
        <w:tc>
          <w:tcPr>
            <w:tcW w:w="3134" w:type="dxa"/>
          </w:tcPr>
          <w:p w14:paraId="5C54F072" w14:textId="77777777" w:rsidR="00DD7E7C" w:rsidRPr="00DD7E7C" w:rsidRDefault="00DD7E7C" w:rsidP="00DD7E7C">
            <w:pPr>
              <w:jc w:val="center"/>
              <w:rPr>
                <w:b/>
                <w:bCs/>
                <w:sz w:val="28"/>
                <w:szCs w:val="28"/>
              </w:rPr>
            </w:pPr>
            <w:r w:rsidRPr="00DD7E7C">
              <w:rPr>
                <w:b/>
                <w:bCs/>
                <w:sz w:val="28"/>
                <w:szCs w:val="28"/>
              </w:rPr>
              <w:t>Kết quả 2</w:t>
            </w:r>
          </w:p>
        </w:tc>
      </w:tr>
      <w:tr w:rsidR="00DD7E7C" w:rsidRPr="00DD7E7C" w14:paraId="6CBDF2C5" w14:textId="77777777" w:rsidTr="002730C6">
        <w:tc>
          <w:tcPr>
            <w:tcW w:w="3134" w:type="dxa"/>
          </w:tcPr>
          <w:p w14:paraId="2D926CC8" w14:textId="77777777" w:rsidR="00DD7E7C" w:rsidRPr="00DD7E7C" w:rsidRDefault="00DD7E7C" w:rsidP="00DD7E7C">
            <w:pPr>
              <w:jc w:val="center"/>
              <w:rPr>
                <w:b/>
                <w:bCs/>
                <w:sz w:val="28"/>
                <w:szCs w:val="28"/>
              </w:rPr>
            </w:pPr>
            <w:r w:rsidRPr="00DD7E7C">
              <w:rPr>
                <w:b/>
                <w:bCs/>
                <w:sz w:val="28"/>
                <w:szCs w:val="28"/>
              </w:rPr>
              <w:lastRenderedPageBreak/>
              <w:t xml:space="preserve">           Mở </w:t>
            </w:r>
            <w:r w:rsidRPr="00DD7E7C">
              <w:rPr>
                <w:b/>
                <w:bCs/>
                <w:noProof/>
                <w:sz w:val="28"/>
                <w:szCs w:val="28"/>
              </w:rPr>
              <w:drawing>
                <wp:inline distT="0" distB="0" distL="0" distR="0" wp14:anchorId="434B577F" wp14:editId="3C688E9F">
                  <wp:extent cx="470218" cy="431126"/>
                  <wp:effectExtent l="0" t="0" r="6350" b="7620"/>
                  <wp:docPr id="1098150613" name="Picture 1" descr="A brown box with a picture of a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50613" name="Picture 1" descr="A brown box with a picture of a orang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70396" cy="431290"/>
                          </a:xfrm>
                          <a:prstGeom prst="rect">
                            <a:avLst/>
                          </a:prstGeom>
                        </pic:spPr>
                      </pic:pic>
                    </a:graphicData>
                  </a:graphic>
                </wp:inline>
              </w:drawing>
            </w:r>
          </w:p>
        </w:tc>
        <w:tc>
          <w:tcPr>
            <w:tcW w:w="3134" w:type="dxa"/>
          </w:tcPr>
          <w:p w14:paraId="65640833" w14:textId="77777777" w:rsidR="00DD7E7C" w:rsidRPr="00DD7E7C" w:rsidRDefault="00DD7E7C" w:rsidP="00DD7E7C">
            <w:pPr>
              <w:jc w:val="center"/>
              <w:rPr>
                <w:sz w:val="28"/>
                <w:szCs w:val="28"/>
              </w:rPr>
            </w:pPr>
            <w:r w:rsidRPr="00DD7E7C">
              <w:rPr>
                <w:sz w:val="28"/>
                <w:szCs w:val="28"/>
              </w:rPr>
              <w:t>táo</w:t>
            </w:r>
          </w:p>
        </w:tc>
        <w:tc>
          <w:tcPr>
            <w:tcW w:w="3134" w:type="dxa"/>
          </w:tcPr>
          <w:p w14:paraId="499B7AAC" w14:textId="77777777" w:rsidR="00DD7E7C" w:rsidRPr="00DD7E7C" w:rsidRDefault="00DD7E7C" w:rsidP="00DD7E7C">
            <w:pPr>
              <w:jc w:val="center"/>
              <w:rPr>
                <w:sz w:val="28"/>
                <w:szCs w:val="28"/>
              </w:rPr>
            </w:pPr>
            <w:r w:rsidRPr="00DD7E7C">
              <w:rPr>
                <w:sz w:val="28"/>
                <w:szCs w:val="28"/>
              </w:rPr>
              <w:t>táo - cam</w:t>
            </w:r>
          </w:p>
        </w:tc>
      </w:tr>
      <w:tr w:rsidR="00DD7E7C" w:rsidRPr="00DD7E7C" w14:paraId="378B95D3" w14:textId="77777777" w:rsidTr="002730C6">
        <w:tc>
          <w:tcPr>
            <w:tcW w:w="3134" w:type="dxa"/>
          </w:tcPr>
          <w:p w14:paraId="4E176B0C" w14:textId="77777777" w:rsidR="00DD7E7C" w:rsidRPr="00DD7E7C" w:rsidRDefault="00DD7E7C" w:rsidP="00DD7E7C">
            <w:pPr>
              <w:jc w:val="center"/>
              <w:rPr>
                <w:b/>
                <w:bCs/>
                <w:sz w:val="28"/>
                <w:szCs w:val="28"/>
              </w:rPr>
            </w:pPr>
            <w:r w:rsidRPr="00DD7E7C">
              <w:rPr>
                <w:b/>
                <w:bCs/>
                <w:sz w:val="28"/>
                <w:szCs w:val="28"/>
              </w:rPr>
              <w:t xml:space="preserve">Không mở </w:t>
            </w:r>
            <w:r w:rsidRPr="00DD7E7C">
              <w:rPr>
                <w:b/>
                <w:bCs/>
                <w:noProof/>
                <w:sz w:val="28"/>
                <w:szCs w:val="28"/>
              </w:rPr>
              <w:drawing>
                <wp:inline distT="0" distB="0" distL="0" distR="0" wp14:anchorId="12344614" wp14:editId="5826E0FD">
                  <wp:extent cx="476288" cy="449943"/>
                  <wp:effectExtent l="0" t="0" r="0" b="7620"/>
                  <wp:docPr id="575125801" name="Picture 2" descr="A box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25801" name="Picture 2" descr="A box with a logo on i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77583" cy="451166"/>
                          </a:xfrm>
                          <a:prstGeom prst="rect">
                            <a:avLst/>
                          </a:prstGeom>
                        </pic:spPr>
                      </pic:pic>
                    </a:graphicData>
                  </a:graphic>
                </wp:inline>
              </w:drawing>
            </w:r>
          </w:p>
        </w:tc>
        <w:tc>
          <w:tcPr>
            <w:tcW w:w="3134" w:type="dxa"/>
          </w:tcPr>
          <w:p w14:paraId="73729262" w14:textId="77777777" w:rsidR="00DD7E7C" w:rsidRPr="00DD7E7C" w:rsidRDefault="00DD7E7C" w:rsidP="00DD7E7C">
            <w:pPr>
              <w:jc w:val="center"/>
              <w:rPr>
                <w:sz w:val="28"/>
                <w:szCs w:val="28"/>
              </w:rPr>
            </w:pPr>
            <w:r w:rsidRPr="00DD7E7C">
              <w:rPr>
                <w:sz w:val="28"/>
                <w:szCs w:val="28"/>
              </w:rPr>
              <w:t>táo - cam</w:t>
            </w:r>
          </w:p>
        </w:tc>
        <w:tc>
          <w:tcPr>
            <w:tcW w:w="3134" w:type="dxa"/>
          </w:tcPr>
          <w:p w14:paraId="0D66B071" w14:textId="77777777" w:rsidR="00DD7E7C" w:rsidRPr="00DD7E7C" w:rsidRDefault="00DD7E7C" w:rsidP="00DD7E7C">
            <w:pPr>
              <w:jc w:val="center"/>
              <w:rPr>
                <w:sz w:val="28"/>
                <w:szCs w:val="28"/>
              </w:rPr>
            </w:pPr>
            <w:r w:rsidRPr="00DD7E7C">
              <w:rPr>
                <w:sz w:val="28"/>
                <w:szCs w:val="28"/>
              </w:rPr>
              <w:t>cam</w:t>
            </w:r>
          </w:p>
        </w:tc>
      </w:tr>
      <w:tr w:rsidR="00DD7E7C" w:rsidRPr="00DD7E7C" w14:paraId="01404F9E" w14:textId="77777777" w:rsidTr="002730C6">
        <w:tc>
          <w:tcPr>
            <w:tcW w:w="3134" w:type="dxa"/>
          </w:tcPr>
          <w:p w14:paraId="00FF9107" w14:textId="77777777" w:rsidR="00DD7E7C" w:rsidRPr="00DD7E7C" w:rsidRDefault="00DD7E7C" w:rsidP="00DD7E7C">
            <w:pPr>
              <w:jc w:val="center"/>
              <w:rPr>
                <w:b/>
                <w:bCs/>
                <w:sz w:val="28"/>
                <w:szCs w:val="28"/>
              </w:rPr>
            </w:pPr>
            <w:r w:rsidRPr="00DD7E7C">
              <w:rPr>
                <w:b/>
                <w:bCs/>
                <w:sz w:val="28"/>
                <w:szCs w:val="28"/>
              </w:rPr>
              <w:t>Không mở</w:t>
            </w:r>
            <w:r w:rsidRPr="00DD7E7C">
              <w:rPr>
                <w:b/>
                <w:bCs/>
                <w:noProof/>
                <w:sz w:val="28"/>
                <w:szCs w:val="28"/>
              </w:rPr>
              <w:drawing>
                <wp:inline distT="0" distB="0" distL="0" distR="0" wp14:anchorId="5FBFF92E" wp14:editId="67699285">
                  <wp:extent cx="435428" cy="417804"/>
                  <wp:effectExtent l="0" t="0" r="3175" b="1905"/>
                  <wp:docPr id="334888960" name="Picture 3" descr="A box with frui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88960" name="Picture 3" descr="A box with fruit on i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35743" cy="418106"/>
                          </a:xfrm>
                          <a:prstGeom prst="rect">
                            <a:avLst/>
                          </a:prstGeom>
                        </pic:spPr>
                      </pic:pic>
                    </a:graphicData>
                  </a:graphic>
                </wp:inline>
              </w:drawing>
            </w:r>
          </w:p>
        </w:tc>
        <w:tc>
          <w:tcPr>
            <w:tcW w:w="3134" w:type="dxa"/>
          </w:tcPr>
          <w:p w14:paraId="676B770F" w14:textId="77777777" w:rsidR="00DD7E7C" w:rsidRPr="00DD7E7C" w:rsidRDefault="00DD7E7C" w:rsidP="00DD7E7C">
            <w:pPr>
              <w:jc w:val="center"/>
              <w:rPr>
                <w:sz w:val="28"/>
                <w:szCs w:val="28"/>
              </w:rPr>
            </w:pPr>
            <w:r w:rsidRPr="00DD7E7C">
              <w:rPr>
                <w:sz w:val="28"/>
                <w:szCs w:val="28"/>
              </w:rPr>
              <w:t>cam</w:t>
            </w:r>
          </w:p>
        </w:tc>
        <w:tc>
          <w:tcPr>
            <w:tcW w:w="3134" w:type="dxa"/>
          </w:tcPr>
          <w:p w14:paraId="20C35929" w14:textId="77777777" w:rsidR="00DD7E7C" w:rsidRPr="00DD7E7C" w:rsidRDefault="00DD7E7C" w:rsidP="00DD7E7C">
            <w:pPr>
              <w:jc w:val="center"/>
              <w:rPr>
                <w:sz w:val="28"/>
                <w:szCs w:val="28"/>
              </w:rPr>
            </w:pPr>
            <w:r w:rsidRPr="00DD7E7C">
              <w:rPr>
                <w:sz w:val="28"/>
                <w:szCs w:val="28"/>
              </w:rPr>
              <w:t>táo</w:t>
            </w:r>
          </w:p>
        </w:tc>
      </w:tr>
    </w:tbl>
    <w:p w14:paraId="1B3B0C16" w14:textId="77777777" w:rsidR="00DD7E7C" w:rsidRPr="00DD7E7C" w:rsidRDefault="00DD7E7C" w:rsidP="00DD7E7C">
      <w:pPr>
        <w:rPr>
          <w:rFonts w:asciiTheme="minorHAnsi" w:hAnsiTheme="minorHAnsi" w:cstheme="minorBidi"/>
          <w:sz w:val="22"/>
          <w:szCs w:val="22"/>
          <w:lang w:val="vi-VN"/>
        </w:rPr>
      </w:pPr>
    </w:p>
    <w:p w14:paraId="45FD7D46" w14:textId="3E5190D7" w:rsidR="00C21608" w:rsidRPr="00C21608" w:rsidRDefault="00C21608" w:rsidP="00C21608">
      <w:pPr>
        <w:spacing w:after="200" w:line="276" w:lineRule="auto"/>
        <w:rPr>
          <w:rFonts w:eastAsia="Calibri"/>
          <w:b/>
          <w:bCs/>
          <w:kern w:val="0"/>
          <w:sz w:val="26"/>
          <w:szCs w:val="26"/>
          <w:lang w:val="en-GB"/>
          <w14:ligatures w14:val="none"/>
        </w:rPr>
      </w:pPr>
      <w:r w:rsidRPr="00C21608">
        <w:rPr>
          <w:rFonts w:eastAsia="Calibri"/>
          <w:b/>
          <w:bCs/>
          <w:kern w:val="0"/>
          <w:sz w:val="26"/>
          <w:szCs w:val="26"/>
          <w:lang w:val="en-GB"/>
          <w14:ligatures w14:val="none"/>
        </w:rPr>
        <w:t xml:space="preserve">Câu </w:t>
      </w:r>
      <w:r w:rsidR="00935FD5">
        <w:rPr>
          <w:rFonts w:eastAsia="Calibri"/>
          <w:b/>
          <w:bCs/>
          <w:kern w:val="0"/>
          <w:sz w:val="26"/>
          <w:szCs w:val="26"/>
          <w:lang w:val="en-GB"/>
          <w14:ligatures w14:val="none"/>
        </w:rPr>
        <w:t>4</w:t>
      </w:r>
      <w:r w:rsidRPr="00C21608">
        <w:rPr>
          <w:rFonts w:eastAsia="Calibri"/>
          <w:b/>
          <w:bCs/>
          <w:kern w:val="0"/>
          <w:sz w:val="26"/>
          <w:szCs w:val="26"/>
          <w:lang w:val="en-GB"/>
          <w14:ligatures w14:val="none"/>
        </w:rPr>
        <w:t>. (tham khảo)</w:t>
      </w:r>
    </w:p>
    <w:p w14:paraId="28BBC298" w14:textId="77777777" w:rsidR="00C21608" w:rsidRPr="00C21608" w:rsidRDefault="00C21608" w:rsidP="00C21608">
      <w:pPr>
        <w:spacing w:after="200" w:line="276" w:lineRule="auto"/>
        <w:rPr>
          <w:rFonts w:eastAsia="Calibri"/>
          <w:kern w:val="0"/>
          <w:sz w:val="26"/>
          <w:szCs w:val="26"/>
          <w:lang w:val="en-GB"/>
          <w14:ligatures w14:val="none"/>
        </w:rPr>
      </w:pPr>
      <w:r w:rsidRPr="00C21608">
        <w:rPr>
          <w:rFonts w:eastAsia="Calibri"/>
          <w:kern w:val="0"/>
          <w:sz w:val="26"/>
          <w:szCs w:val="26"/>
          <w:lang w:val="en-GB"/>
          <w14:ligatures w14:val="none"/>
        </w:rPr>
        <w:t xml:space="preserve">Trong một cái hộp có chứa 10 quả bóng đỏ, một số quả bóng vàng và bóng trắng. Biết nếu lấy ngẫu nhiên trong hộp ra một quả bóng thì xác suất lấy được bóng vàng là </w:t>
      </w:r>
      <m:oMath>
        <m:f>
          <m:fPr>
            <m:ctrlPr>
              <w:rPr>
                <w:rFonts w:ascii="Cambria Math" w:eastAsia="Calibri" w:hAnsi="Cambria Math"/>
                <w:i/>
                <w:kern w:val="0"/>
                <w:sz w:val="26"/>
                <w:szCs w:val="26"/>
                <w:lang w:val="en-GB"/>
                <w14:ligatures w14:val="none"/>
              </w:rPr>
            </m:ctrlPr>
          </m:fPr>
          <m:num>
            <m:r>
              <w:rPr>
                <w:rFonts w:ascii="Cambria Math" w:eastAsia="Calibri" w:hAnsi="Cambria Math"/>
                <w:kern w:val="0"/>
                <w:sz w:val="26"/>
                <w:szCs w:val="26"/>
                <w:lang w:val="en-GB"/>
                <w14:ligatures w14:val="none"/>
              </w:rPr>
              <m:t>1</m:t>
            </m:r>
          </m:num>
          <m:den>
            <m:r>
              <w:rPr>
                <w:rFonts w:ascii="Cambria Math" w:eastAsia="Calibri" w:hAnsi="Cambria Math"/>
                <w:kern w:val="0"/>
                <w:sz w:val="26"/>
                <w:szCs w:val="26"/>
                <w:lang w:val="en-GB"/>
                <w14:ligatures w14:val="none"/>
              </w:rPr>
              <m:t>5</m:t>
            </m:r>
          </m:den>
        </m:f>
      </m:oMath>
      <w:r w:rsidRPr="00C21608">
        <w:rPr>
          <w:rFonts w:eastAsia="Times New Roman"/>
          <w:kern w:val="0"/>
          <w:sz w:val="26"/>
          <w:szCs w:val="26"/>
          <w:lang w:val="en-GB"/>
          <w14:ligatures w14:val="none"/>
        </w:rPr>
        <w:t xml:space="preserve"> , xác suất lấy được bóng trắng là </w:t>
      </w:r>
      <m:oMath>
        <m:f>
          <m:fPr>
            <m:ctrlPr>
              <w:rPr>
                <w:rFonts w:ascii="Cambria Math" w:eastAsia="Calibri" w:hAnsi="Cambria Math"/>
                <w:i/>
                <w:kern w:val="0"/>
                <w:sz w:val="26"/>
                <w:szCs w:val="26"/>
                <w:lang w:val="en-GB"/>
                <w14:ligatures w14:val="none"/>
              </w:rPr>
            </m:ctrlPr>
          </m:fPr>
          <m:num>
            <m:r>
              <w:rPr>
                <w:rFonts w:ascii="Cambria Math" w:eastAsia="Calibri" w:hAnsi="Cambria Math"/>
                <w:kern w:val="0"/>
                <w:sz w:val="26"/>
                <w:szCs w:val="26"/>
                <w:lang w:val="en-GB"/>
                <w14:ligatures w14:val="none"/>
              </w:rPr>
              <m:t>2</m:t>
            </m:r>
          </m:num>
          <m:den>
            <m:r>
              <w:rPr>
                <w:rFonts w:ascii="Cambria Math" w:eastAsia="Calibri" w:hAnsi="Cambria Math"/>
                <w:kern w:val="0"/>
                <w:sz w:val="26"/>
                <w:szCs w:val="26"/>
                <w:lang w:val="en-GB"/>
                <w14:ligatures w14:val="none"/>
              </w:rPr>
              <m:t>5</m:t>
            </m:r>
          </m:den>
        </m:f>
      </m:oMath>
      <w:r w:rsidRPr="00C21608">
        <w:rPr>
          <w:rFonts w:eastAsia="Times New Roman"/>
          <w:kern w:val="0"/>
          <w:sz w:val="26"/>
          <w:szCs w:val="26"/>
          <w:lang w:val="en-GB"/>
          <w14:ligatures w14:val="none"/>
        </w:rPr>
        <w:t xml:space="preserve"> . Tìm số bóng vàng và bóng trắng trong hộp.</w:t>
      </w:r>
    </w:p>
    <w:p w14:paraId="5596A516" w14:textId="77777777" w:rsidR="00C21608" w:rsidRPr="00C21608" w:rsidRDefault="00C21608" w:rsidP="00C21608">
      <w:pPr>
        <w:spacing w:after="200" w:line="240" w:lineRule="auto"/>
        <w:jc w:val="both"/>
        <w:rPr>
          <w:rFonts w:eastAsia="Times New Roman"/>
          <w:bCs/>
          <w:kern w:val="0"/>
          <w:sz w:val="26"/>
          <w:szCs w:val="26"/>
          <w14:ligatures w14:val="none"/>
        </w:rPr>
      </w:pPr>
      <w:r w:rsidRPr="00C21608">
        <w:rPr>
          <w:rFonts w:eastAsia="Times New Roman"/>
          <w:b/>
          <w:kern w:val="0"/>
          <w:sz w:val="26"/>
          <w:szCs w:val="26"/>
          <w14:ligatures w14:val="none"/>
        </w:rPr>
        <w:t xml:space="preserve">Câu 9:  </w:t>
      </w:r>
      <w:r w:rsidRPr="00C21608">
        <w:rPr>
          <w:rFonts w:eastAsia="Times New Roman"/>
          <w:bCs/>
          <w:kern w:val="0"/>
          <w:sz w:val="26"/>
          <w:szCs w:val="26"/>
          <w14:ligatures w14:val="none"/>
        </w:rPr>
        <w:t>Gọi x, y lần lượt là số bóng vàng và bóng trắng</w:t>
      </w:r>
    </w:p>
    <w:p w14:paraId="0F48309C" w14:textId="77777777" w:rsidR="00C21608" w:rsidRPr="00C21608" w:rsidRDefault="00C21608" w:rsidP="00C21608">
      <w:pPr>
        <w:spacing w:after="200" w:line="240" w:lineRule="auto"/>
        <w:jc w:val="both"/>
        <w:rPr>
          <w:rFonts w:eastAsia="Times New Roman"/>
          <w:bCs/>
          <w:kern w:val="0"/>
          <w:sz w:val="26"/>
          <w:szCs w:val="26"/>
          <w14:ligatures w14:val="none"/>
        </w:rPr>
      </w:pPr>
      <w:r w:rsidRPr="00C21608">
        <w:rPr>
          <w:rFonts w:eastAsia="Times New Roman"/>
          <w:bCs/>
          <w:kern w:val="0"/>
          <w:sz w:val="26"/>
          <w:szCs w:val="26"/>
          <w14:ligatures w14:val="none"/>
        </w:rPr>
        <w:t>Lập hệ phương trình ta tính được x = 5, y = 10.</w:t>
      </w:r>
    </w:p>
    <w:p w14:paraId="5F7D8E90" w14:textId="77777777" w:rsidR="00C21608" w:rsidRPr="00C21608" w:rsidRDefault="00C21608" w:rsidP="00C21608">
      <w:pPr>
        <w:spacing w:after="200" w:line="240" w:lineRule="auto"/>
        <w:jc w:val="both"/>
        <w:rPr>
          <w:rFonts w:eastAsia="Calibri"/>
          <w:bCs/>
          <w:kern w:val="0"/>
          <w:sz w:val="26"/>
          <w:szCs w:val="26"/>
          <w14:ligatures w14:val="none"/>
        </w:rPr>
      </w:pPr>
      <w:r w:rsidRPr="00C21608">
        <w:rPr>
          <w:rFonts w:eastAsia="Times New Roman"/>
          <w:bCs/>
          <w:kern w:val="0"/>
          <w:sz w:val="26"/>
          <w:szCs w:val="26"/>
          <w14:ligatures w14:val="none"/>
        </w:rPr>
        <w:t>Vậy số bóng vàng là 5 quả, số bóng trắng là 10 quả.</w:t>
      </w:r>
    </w:p>
    <w:p w14:paraId="18D30E9B" w14:textId="77777777" w:rsidR="0095562C" w:rsidRPr="00C21608" w:rsidRDefault="0095562C" w:rsidP="0095562C">
      <w:pPr>
        <w:rPr>
          <w:sz w:val="36"/>
          <w:szCs w:val="36"/>
        </w:rPr>
      </w:pPr>
    </w:p>
    <w:sectPr w:rsidR="0095562C" w:rsidRPr="00C21608" w:rsidSect="006E5A21">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0"/>
  </w:num>
  <w:num w:numId="2" w16cid:durableId="631374039">
    <w:abstractNumId w:val="2"/>
  </w:num>
  <w:num w:numId="3" w16cid:durableId="309871186">
    <w:abstractNumId w:val="4"/>
  </w:num>
  <w:num w:numId="4" w16cid:durableId="1764260618">
    <w:abstractNumId w:val="3"/>
  </w:num>
  <w:num w:numId="5" w16cid:durableId="12839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1333A0"/>
    <w:rsid w:val="0016434E"/>
    <w:rsid w:val="00264C57"/>
    <w:rsid w:val="00416AB6"/>
    <w:rsid w:val="00434472"/>
    <w:rsid w:val="00476F43"/>
    <w:rsid w:val="005D53A7"/>
    <w:rsid w:val="0063400C"/>
    <w:rsid w:val="006E5A21"/>
    <w:rsid w:val="008B7FAA"/>
    <w:rsid w:val="00935FD5"/>
    <w:rsid w:val="0095562C"/>
    <w:rsid w:val="00970634"/>
    <w:rsid w:val="00B30777"/>
    <w:rsid w:val="00B86E17"/>
    <w:rsid w:val="00C21608"/>
    <w:rsid w:val="00D37FC6"/>
    <w:rsid w:val="00DD7E7C"/>
    <w:rsid w:val="00E77A1F"/>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oancuaDanhsachChar">
    <w:name w:val="Đoạn của Danh sách Char"/>
    <w:link w:val="oancuaDanhsach"/>
    <w:uiPriority w:val="34"/>
    <w:qFormat/>
    <w:rsid w:val="00D37FC6"/>
    <w:rPr>
      <w:rFonts w:ascii="Arial" w:eastAsia="Arial" w:hAnsi="Arial"/>
      <w:kern w:val="0"/>
      <w:sz w:val="22"/>
      <w:szCs w:val="22"/>
      <w:lang w:val="vi-VN"/>
      <w14:ligatures w14:val="none"/>
    </w:rPr>
  </w:style>
  <w:style w:type="paragraph" w:styleId="KhngDncch">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LiBang">
    <w:name w:val="Table Grid"/>
    <w:basedOn w:val="BangThngthng"/>
    <w:uiPriority w:val="39"/>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DD7E7C"/>
    <w:pPr>
      <w:spacing w:after="0" w:line="240" w:lineRule="auto"/>
    </w:pPr>
    <w:rPr>
      <w:rFonts w:eastAsia="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jpe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6.jpe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jpeg"/><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342</Words>
  <Characters>1952</Characters>
  <DocSecurity>0</DocSecurity>
  <Lines>16</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2024-01-29T17:24:00Z</dcterms:modified>
</cp:coreProperties>
</file>