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28/8/2022</w:t>
      </w:r>
      <w:bookmarkStart w:id="0" w:name="_GoBack"/>
      <w:bookmarkEnd w:id="0"/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1: EM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1: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trong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tên các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cô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và không nên làm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trò;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kính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cô, kĩ năng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nghe tích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ng,...;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chí;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nhân ái.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các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trò;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và không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ra trong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mình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sung, thay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trong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1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Sưu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và không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có trong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và không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trò và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trình bày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,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câu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nghe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vài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trò. Sau đó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Nghe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bài hát này, em 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gì?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Mong 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là gì?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khích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nêu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không trùng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ghi lên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vào bài: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Làm quen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giáo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các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cô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mình theo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ác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5529"/>
        <w:gridCol w:w="3969"/>
      </w:tblGrid>
      <w:tr w:rsidR="00D55F0A">
        <w:trPr>
          <w:trHeight w:val="444"/>
        </w:trPr>
        <w:tc>
          <w:tcPr>
            <w:tcW w:w="5529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3969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529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mình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theo các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dung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tên đây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(GV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HS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nói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ý nghĩa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tên mình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hơn và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).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nào.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nơi đang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cá nhân.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thành viên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mình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khích HS tìm các hình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sao cho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gây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thú cho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cô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môn.</w:t>
            </w:r>
          </w:p>
        </w:tc>
        <w:tc>
          <w:tcPr>
            <w:tcW w:w="3969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1,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u 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p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c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Trong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em có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y, cô giáo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và thú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đón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các em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phía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c. Các em hãy luôn thân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cô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nên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bó, đoàn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và thân ái.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nên làm và không nên làm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y cô: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và không nên làm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gũi, kính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HS chia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nên làm và không nên làm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bè;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gũi, kính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 cô.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6066"/>
        <w:gridCol w:w="3432"/>
      </w:tblGrid>
      <w:tr w:rsidR="00D55F0A">
        <w:trPr>
          <w:trHeight w:val="444"/>
        </w:trPr>
        <w:tc>
          <w:tcPr>
            <w:tcW w:w="6037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3461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6037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hai HS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nhau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nên làm và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không nên làm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thân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bè;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gũi, kính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cô.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hoàn thành PHT: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690620" cy="1080770"/>
                  <wp:effectExtent l="19050" t="0" r="4694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711" cy="108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3461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2.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nên làm và không nên làm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bè,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y cô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(B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ng)</w:t>
            </w:r>
          </w:p>
        </w:tc>
      </w:tr>
    </w:tbl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31865" cy="3559810"/>
            <wp:effectExtent l="19050" t="0" r="695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4860" cy="356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>
            <wp:extent cx="6038850" cy="311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2528" cy="31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 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 và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gũi, kính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nhóm.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không quá 8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thành viên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hai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SGK.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trong hai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đó.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918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346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HS: Trong khi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thì các nhóm khác chú ý quan sát và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bình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góp ý.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khi các nhóm đã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xong,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tham gia bình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góp ý.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cùng HS phân tích,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cách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 cô và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nên làm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sau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thêm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cô giáo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-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cô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ngày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quan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bè, kính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và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gũi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cô.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ý HS làm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món quà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y, cô giáo mà em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quen.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ch/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c/ rút ra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bài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kinh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2"/>
        <w:gridCol w:w="4125"/>
        <w:gridCol w:w="1965"/>
        <w:gridCol w:w="1134"/>
      </w:tblGrid>
      <w:tr w:rsidR="00D55F0A">
        <w:tc>
          <w:tcPr>
            <w:tcW w:w="238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125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965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134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38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125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96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134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6/9/2022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1: EM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NHÀ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2: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nét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tham gia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phát huy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Tư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khi HS tham quan;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trí tham quan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bút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chép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tham quan phòng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cho HS hát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truy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n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mình.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HS hát và nêu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nghĩ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hát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nêu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nghĩ, GV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vào bài.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Tham quan phòng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nhà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GV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HS tham quan phòng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quan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D55F0A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1: GV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trung HS, nêu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đích,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tham quan. Sau đó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vào tham quan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phòng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và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trong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15 phút cho các em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 (Nh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HS: trong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quá trình tham quan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trung quan sát, chú ý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và ghi chép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thông tin thu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bài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ng).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đáp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HS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1. Tham quan phòng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a nhà trư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chúng ta có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p.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mình, em hãy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nhiêu hơn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chăm ngoan,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tham gia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phát huy các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nét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chia nhóm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vi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bài gi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truy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nhà trư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Bài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ia HS thành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trên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các em đã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đi tham quan phòng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nêu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ác em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phát huy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t; phân công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trình,.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phân công thuy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trình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nét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phát huy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HS tham gia các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phát huy truy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a nhà trư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HS tham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góp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xây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phát huy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làm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như: kính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cô giáo,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p,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sinh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p;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các phong trào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p,...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n, sinh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 xml:space="preserve"> </w:t>
      </w: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n: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12/9/2022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1: EM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3: ĐI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THÂN CHO PHÙ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khó khăn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Nêu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làm và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HS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vào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 (c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năm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khó khăn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ngày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vào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trò chơi.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cho HS hát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khó khăn và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đã làm trong môi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(15p)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khó khăn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làm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khó khăn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và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các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trong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thay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thành các nhóm không quá 8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thành viên trong nhóm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dung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khó khăn nào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trong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tìm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tư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ai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khó khăn mà em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em đã làm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trong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trong nhóm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mà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khó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ăn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cho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khó khăn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HS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các môn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tăng;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cao hơn;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môn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hơn;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cô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Tâm lí chưa quen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lên THCS;...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xin tư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khác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khó khăn: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+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y, cô giáo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Các anh,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trên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 cùng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cùng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i,…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D55F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nên làm phù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dung: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nêu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HS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6 nên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thay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trong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THCS.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sau: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nên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trong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THCS.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cho HS như trong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trình bày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nhóm.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không trùng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cho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nên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cho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làm quen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cô, các anh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trên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phương pháp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các môn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kinh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trong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môi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Xin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cán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tư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thói quen không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trong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 các rào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tâm lí,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 thích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gian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căn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khó khăn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đã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trong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1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theo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1717040"/>
            <wp:effectExtent l="19050" t="0" r="3324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 Khích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và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góp ý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thù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N:</w:t>
      </w:r>
    </w:p>
    <w:p w:rsidR="00D55F0A" w:rsidRDefault="00494C3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Khi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lên THCS, các em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khó khăn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nh. Các em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điêu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nh,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tng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giáo và gia đình,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các em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chóng vư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qua khó khăn và thích 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tìm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tư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khó khăn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ch.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p,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đã xây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p,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đã xây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Tìm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tư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cán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tâm lí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cô,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 và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có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khác khi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khó khăn trong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p,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=&gt; 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ch/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c/ rút ra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bài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7"/>
        <w:gridCol w:w="4498"/>
        <w:gridCol w:w="1684"/>
        <w:gridCol w:w="937"/>
      </w:tblGrid>
      <w:tr w:rsidR="00D55F0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đánhgiá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đánh giá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đánh giá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 xml:space="preserve">Ghi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Chú</w:t>
            </w:r>
          </w:p>
        </w:tc>
      </w:tr>
      <w:tr w:rsidR="00D55F0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 các phong cách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 xml:space="preserve">u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 xml:space="preserve"> </w:t>
      </w: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19/9/2022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1: EM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4: EM VÀ CÁC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khía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tình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quan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THCS nên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mang tính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kĩ năng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chí trong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hát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chúng ta đoàn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(sáng tác: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Lân) và các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khác;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bè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mình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sung, thay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Sưu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bài hát và các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khác.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GV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nghe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sau đó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Nghe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bài hát này, em 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gì?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ý nghĩa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em?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GV ghi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không trùng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lên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phân tích và cùng HS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áng trân quý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 Tình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em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càng có ý nghĩa và đáng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em coi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sinh trong quan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bè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bè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em.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lo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em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trong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nêu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lo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mà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em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trong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bè.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xác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trong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bè.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ý: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nói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u;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t;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rê, lôi kéo làm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không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nên...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trong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1.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di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thư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y sinh trong quan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bè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các em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trong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 như: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khi mình làm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gì đó không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ý; không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n; không chơi hoà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ng;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ghen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khi mình hơn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gì đó;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rê, lôi kéo làm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không nên làm; nói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sau lưng;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t;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tinh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n;...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cách gi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sinh trong quan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bè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 thông qua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trong SGK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416"/>
        <w:gridCol w:w="4224"/>
      </w:tblGrid>
      <w:tr w:rsidR="00D55F0A">
        <w:trPr>
          <w:trHeight w:val="444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nhóm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trong SGK và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 gì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mâu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Minh và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Thanh?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là Minh, em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là Thanh, em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Ngoài ra, em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mâu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nào khác trong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bè?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nào là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ghi tóm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các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không trùng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HS lên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bên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cách gi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phù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y sinh trong quan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bè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Khi có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sinh trong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bè, chúng ta không nên im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đoàn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  Chúng ta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n: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cùng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khúc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sinh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cách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chí;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nói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chân thành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nghe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nói,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mình vào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trí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nói rõ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xúc, suy nghĩ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mình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kiên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rê, lôi kéo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không nên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khi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ép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tìm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bè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cô.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X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LÝ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SINH):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x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lí tình hu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không quá 8 em.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các nhóm: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tìm cách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lí/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trong hai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 và phân công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Khuy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khích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tham gia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Cùng HS phân tích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và chưa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trong cá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đánh giá chung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nhóm và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 Không nên né tránh khi có khúc m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mà c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chân thành, thi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chí trao đ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t. Khi 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ép bu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c, do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mình ph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làm theo ý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thì c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dũng c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m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thân cũng như chính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mâu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chí,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ra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u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sau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dư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đây:</w:t>
      </w:r>
    </w:p>
    <w:p w:rsidR="00D55F0A" w:rsidRDefault="00D55F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thay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thói quen dùng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nói,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trong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mâu thu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mâu thu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theo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chí.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ch/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7"/>
        <w:gridCol w:w="4498"/>
        <w:gridCol w:w="1684"/>
        <w:gridCol w:w="937"/>
      </w:tblGrid>
      <w:tr w:rsidR="00D55F0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tabs>
          <w:tab w:val="left" w:pos="3075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n:26/9/2022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2: KHÁM PHÁ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5: EM ĐÃ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HƠN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 tinh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theo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ng,...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hình thành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tác,...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Video, bài hát,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nói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em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niên;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Trò chơi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khi còn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3, 4.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thay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thân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so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khi còn là HS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GV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nhân,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(có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xem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khi còn là HS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c)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theo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o, cơ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(như: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cao, cân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vóc dáng,...)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so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khi còn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3, 4. 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 Em cao hơn, vóc dáng thon hơn,...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mơ 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trong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tương lai,... 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em mơ 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thành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viên, lên THCS em mơ 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thành...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xúc trong tình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trong gia đình,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cô giáo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trong ý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trách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khác trong sinh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ngày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HS ghi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bài.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1.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di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ng thay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thân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Các em đang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theo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gian, nên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yêu quý, 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chính mình và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 cho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CHU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CHO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ĐÀN):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đàn “Em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hơn”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gi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Bài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HS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đàn “Em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hơn” theo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mà em đã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đó.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trao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nhóm và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sau khi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góp ý.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cùng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tham gia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đàn.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thói quen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chưa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mình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hơn.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thói quen chưa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có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mình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GV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mình đã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hơn trong cu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ngày qua các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làm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như: Như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em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;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ý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các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trong gia đình,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p;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giác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p; Tôn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bè;...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n, khác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thay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thói quen chưa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cách: Ghi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rút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trong sinh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ngày; Nghĩ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khi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ng; Không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trong quan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theo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tính,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quan....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7"/>
        <w:gridCol w:w="4498"/>
        <w:gridCol w:w="1684"/>
        <w:gridCol w:w="937"/>
      </w:tblGrid>
      <w:tr w:rsidR="00D55F0A">
        <w:tc>
          <w:tcPr>
            <w:tcW w:w="2487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49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684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937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487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49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n, sinh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68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937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lastRenderedPageBreak/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3/10/2022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2: KHÁM PHÁ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6: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kĩ năng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Video, bài hát ca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hành vi, cách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gì là quan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chi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mà em đã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trưng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và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HS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các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trong SGK và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giao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các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trong SGK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HS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các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mang tính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lõi nói lên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p: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mang tính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lõi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ng, hành vi, hay cách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tình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cho chúng ta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là gì?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nêu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cho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n: Làm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Cùng HS phân tích các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khoá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1.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c tính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c trưng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là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 Nó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qua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hành vi,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giác, cách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đó.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đúc tính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vào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hành vi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c, hành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giác, cách 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đó trong các tình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ngày.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D55F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VÀ GI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TÍNH 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EM):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trên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sau đây: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Em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có hành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trong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Em có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không?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Khi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đó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xung quanh, thái đô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rút ra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nêu rõ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em thích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i, bày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cùng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cách: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vào bông hoa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màu khác nhau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đính lên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nam châm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băng dính)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ra vư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D.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cho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sau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dư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đây: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tính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cho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theo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ý: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12934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D55F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7"/>
        <w:gridCol w:w="4498"/>
        <w:gridCol w:w="1684"/>
        <w:gridCol w:w="937"/>
      </w:tblGrid>
      <w:tr w:rsidR="00D55F0A">
        <w:tc>
          <w:tcPr>
            <w:tcW w:w="2487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49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684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937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487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49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68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i và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937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lastRenderedPageBreak/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Ngày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10/10/2021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2: KHÁM PHÁ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7: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VÀ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Phát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Phát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tin,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ng,...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hình thành nă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tác,... và các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Video, bài hát,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nói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bóng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vo tròn (làm bông tuy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t)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chơi trò chơi “S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tôi”;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A4 cho các nhóm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ra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theo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và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nháp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và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và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thân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lành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nuôi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tôn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khác.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10207" w:type="dxa"/>
        <w:tblInd w:w="-34" w:type="dxa"/>
        <w:tblLook w:val="04A0" w:firstRow="1" w:lastRow="0" w:firstColumn="1" w:lastColumn="0" w:noHBand="0" w:noVBand="1"/>
      </w:tblPr>
      <w:tblGrid>
        <w:gridCol w:w="5954"/>
        <w:gridCol w:w="4253"/>
      </w:tblGrid>
      <w:tr w:rsidR="00D55F0A">
        <w:trPr>
          <w:trHeight w:val="444"/>
        </w:trPr>
        <w:tc>
          <w:tcPr>
            <w:tcW w:w="595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53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95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 theo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Môn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yêu thích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thao yêu thích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hình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yêu thích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Trò chơi yêu thích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món ăn yêu thích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Màu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yêu thích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trò chơi “S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tôi”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theo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Cách chơi: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thành vòng tròn theo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trò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ném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bóng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bông tuy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(t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vo tròn)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phía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nào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thì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nói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đã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Sau khi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thúc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chơi, GV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khác nhau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lành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và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lưu ý sao cho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thành viên trong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nói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53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1.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di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 xml:space="preserve"> thích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n thân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Ai cũng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riêng.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riêng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làm nên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đáo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đó.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 không làm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khác và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</w:tc>
      </w:tr>
    </w:tbl>
    <w:p w:rsidR="00D55F0A" w:rsidRDefault="00D55F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 thân: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bao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huy;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ki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thân.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HS nêu suy nghĩ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5812"/>
        <w:gridCol w:w="4253"/>
      </w:tblGrid>
      <w:tr w:rsidR="00D55F0A">
        <w:trPr>
          <w:trHeight w:val="444"/>
        </w:trPr>
        <w:tc>
          <w:tcPr>
            <w:tcW w:w="5812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53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812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năng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 theo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êu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em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ngày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em đã làm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đi tìm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có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năng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mình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thành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nhóm.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ghi bài.</w:t>
            </w:r>
          </w:p>
        </w:tc>
        <w:tc>
          <w:tcPr>
            <w:tcW w:w="4253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di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kh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năng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thân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làm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ngày: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bài cho em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chơi đàn, chơi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chơi, làm hoa, hoà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mâu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em đã làm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 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môn Toán, có thành tích trong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ác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thi,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thuy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trình,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hay,...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qua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thành các nhóm theo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 có cùng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(ví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cùng thích và hát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cùng thích và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cùng khéo tay,...).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Các thành viên trong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nhóm trao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cùng nhau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mà nhóm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cùng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Các nhóm cùng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ra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(m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văn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tranh,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nào đó làm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tay,...).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 lành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nh, phát huy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sau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thích lành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nh, phát huy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là: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năng và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thích lành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gia đình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câu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theo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17/10/2022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8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2: KHÁM PHÁ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8: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là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Phát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 và phát huy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Video, bài hát ca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mình cho là quan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gì đã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mình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đã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trong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giá tr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là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cách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5387"/>
        <w:gridCol w:w="4678"/>
      </w:tblGrid>
      <w:tr w:rsidR="00D55F0A">
        <w:trPr>
          <w:trHeight w:val="444"/>
        </w:trPr>
        <w:tc>
          <w:tcPr>
            <w:tcW w:w="5387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678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387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và phân tích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trong SGK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rõ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Vì sao gia đình còn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khó khăn mà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phong bì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đã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Theo em,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là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vào đâu?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ghi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không trùng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HS lên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nhóm. Khuy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khích HS tham gia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678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giá tr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ngư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cá nhân là điêu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tin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cho là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có ý nghĩa,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cho suy nghĩ và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đó trong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vào điêu mà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cho là quan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quý giá và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đê, cách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thái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hành vi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quan sát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hào và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vào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cách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em hãy cho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 là gì?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ý: +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gì em cho là quan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mì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+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gì em cho là quý giá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gìn, tôn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theo đu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+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gì chi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nói, cách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+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mà em đã có là gì?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khích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em đã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mình có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mà em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hào.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phát huy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ngày.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GV yêu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khích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thư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xuyên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trong cu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ngày.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cha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thân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 và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thêm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gia đình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giúp 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phát huy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ch/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có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.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phát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phát huy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cách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các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hành vi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. Chúng ta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tôn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riêng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khác.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25/10/2022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9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TRA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</w:t>
      </w:r>
    </w:p>
    <w:p w:rsidR="00D55F0A" w:rsidRDefault="00D55F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tabs>
          <w:tab w:val="center" w:pos="558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</w:t>
      </w:r>
      <w:r>
        <w:rPr>
          <w:rFonts w:ascii="Times New Roman" w:hAnsi="Times New Roman"/>
          <w:b/>
          <w:sz w:val="26"/>
          <w:szCs w:val="26"/>
        </w:rPr>
        <w:t>Đ</w:t>
      </w:r>
      <w:r>
        <w:rPr>
          <w:rFonts w:ascii="Times New Roman" w:hAnsi="Times New Roman"/>
          <w:b/>
          <w:sz w:val="26"/>
          <w:szCs w:val="26"/>
        </w:rPr>
        <w:t>Ề</w:t>
      </w:r>
      <w:r>
        <w:rPr>
          <w:rFonts w:ascii="Times New Roman" w:hAnsi="Times New Roman"/>
          <w:b/>
          <w:sz w:val="26"/>
          <w:szCs w:val="26"/>
        </w:rPr>
        <w:t xml:space="preserve"> KI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 TRA GI</w:t>
      </w:r>
      <w:r>
        <w:rPr>
          <w:rFonts w:ascii="Times New Roman" w:hAnsi="Times New Roman"/>
          <w:b/>
          <w:sz w:val="26"/>
          <w:szCs w:val="26"/>
        </w:rPr>
        <w:t>Ữ</w:t>
      </w:r>
      <w:r>
        <w:rPr>
          <w:rFonts w:ascii="Times New Roman" w:hAnsi="Times New Roman"/>
          <w:b/>
          <w:sz w:val="26"/>
          <w:szCs w:val="26"/>
        </w:rPr>
        <w:t>A H</w:t>
      </w:r>
      <w:r>
        <w:rPr>
          <w:rFonts w:ascii="Times New Roman" w:hAnsi="Times New Roman"/>
          <w:b/>
          <w:sz w:val="26"/>
          <w:szCs w:val="26"/>
        </w:rPr>
        <w:t>Ọ</w:t>
      </w:r>
      <w:r>
        <w:rPr>
          <w:rFonts w:ascii="Times New Roman" w:hAnsi="Times New Roman"/>
          <w:b/>
          <w:sz w:val="26"/>
          <w:szCs w:val="26"/>
        </w:rPr>
        <w:t>C K</w:t>
      </w:r>
      <w:r>
        <w:rPr>
          <w:rFonts w:ascii="Times New Roman" w:hAnsi="Times New Roman"/>
          <w:b/>
          <w:sz w:val="26"/>
          <w:szCs w:val="26"/>
        </w:rPr>
        <w:t>Ỳ</w:t>
      </w:r>
      <w:r>
        <w:rPr>
          <w:rFonts w:ascii="Times New Roman" w:hAnsi="Times New Roman"/>
          <w:b/>
          <w:sz w:val="26"/>
          <w:szCs w:val="26"/>
        </w:rPr>
        <w:t xml:space="preserve"> I </w:t>
      </w:r>
    </w:p>
    <w:p w:rsidR="00D55F0A" w:rsidRDefault="00494C3C">
      <w:pPr>
        <w:tabs>
          <w:tab w:val="center" w:pos="558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TRƯ</w:t>
      </w:r>
      <w:r>
        <w:rPr>
          <w:rFonts w:ascii="Times New Roman" w:hAnsi="Times New Roman"/>
          <w:b/>
          <w:sz w:val="26"/>
          <w:szCs w:val="26"/>
        </w:rPr>
        <w:t>Ờ</w:t>
      </w:r>
      <w:r>
        <w:rPr>
          <w:rFonts w:ascii="Times New Roman" w:hAnsi="Times New Roman"/>
          <w:b/>
          <w:sz w:val="26"/>
          <w:szCs w:val="26"/>
        </w:rPr>
        <w:t>NG THCS VŨ PHÚC                          NĂM H</w:t>
      </w:r>
      <w:r>
        <w:rPr>
          <w:rFonts w:ascii="Times New Roman" w:hAnsi="Times New Roman"/>
          <w:b/>
          <w:sz w:val="26"/>
          <w:szCs w:val="26"/>
        </w:rPr>
        <w:t>Ọ</w:t>
      </w:r>
      <w:r>
        <w:rPr>
          <w:rFonts w:ascii="Times New Roman" w:hAnsi="Times New Roman"/>
          <w:b/>
          <w:sz w:val="26"/>
          <w:szCs w:val="26"/>
        </w:rPr>
        <w:t>C 2022 - 2023</w:t>
      </w:r>
    </w:p>
    <w:p w:rsidR="00D55F0A" w:rsidRDefault="00494C3C">
      <w:pPr>
        <w:tabs>
          <w:tab w:val="center" w:pos="55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L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 xml:space="preserve">p:  ..........                                                      </w:t>
      </w:r>
      <w:r>
        <w:rPr>
          <w:rFonts w:ascii="Times New Roman" w:hAnsi="Times New Roman"/>
          <w:b/>
          <w:sz w:val="26"/>
          <w:szCs w:val="26"/>
        </w:rPr>
        <w:t xml:space="preserve">MÔN: </w:t>
      </w:r>
      <w:r>
        <w:rPr>
          <w:rFonts w:ascii="Times New Roman" w:hAnsi="Times New Roman"/>
          <w:b/>
          <w:sz w:val="26"/>
          <w:szCs w:val="26"/>
          <w:lang w:val="vi-VN"/>
        </w:rPr>
        <w:t>HĐTN – HN</w:t>
      </w:r>
      <w:r>
        <w:rPr>
          <w:rFonts w:ascii="Times New Roman" w:hAnsi="Times New Roman"/>
          <w:b/>
          <w:sz w:val="26"/>
          <w:szCs w:val="26"/>
        </w:rPr>
        <w:t xml:space="preserve"> 6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</w:t>
      </w:r>
      <w:r>
        <w:rPr>
          <w:rFonts w:ascii="Times New Roman" w:hAnsi="Times New Roman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 xml:space="preserve"> và tên: …………………………..…  Th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i gian: 45 phút (không tính th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i gian phát đ</w:t>
      </w:r>
      <w:r>
        <w:rPr>
          <w:rFonts w:ascii="Times New Roman" w:hAnsi="Times New Roman"/>
          <w:sz w:val="26"/>
          <w:szCs w:val="26"/>
        </w:rPr>
        <w:t>ề</w:t>
      </w:r>
      <w:r>
        <w:rPr>
          <w:rFonts w:ascii="Times New Roman" w:hAnsi="Times New Roman"/>
          <w:sz w:val="26"/>
          <w:szCs w:val="26"/>
        </w:rPr>
        <w:t>)</w:t>
      </w:r>
    </w:p>
    <w:p w:rsidR="00D55F0A" w:rsidRDefault="00D55F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55F0A" w:rsidRDefault="00494C3C">
      <w:pPr>
        <w:pStyle w:val="BodyText"/>
        <w:shd w:val="clear" w:color="auto" w:fill="auto"/>
        <w:spacing w:after="0" w:line="240" w:lineRule="auto"/>
        <w:rPr>
          <w:b/>
          <w:lang w:val="vi-VN"/>
        </w:rPr>
      </w:pPr>
      <w:r>
        <w:rPr>
          <w:b/>
          <w:lang w:val="vi-VN"/>
        </w:rPr>
        <w:t xml:space="preserve">I. TRẮC NGHIỆM ( </w:t>
      </w:r>
      <w:r>
        <w:rPr>
          <w:b/>
        </w:rPr>
        <w:t>5,0</w:t>
      </w:r>
      <w:r>
        <w:rPr>
          <w:b/>
          <w:lang w:val="vi-VN"/>
        </w:rPr>
        <w:t xml:space="preserve">đ )                                    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vi-VN"/>
        </w:rPr>
        <w:t>Câu 1</w:t>
      </w:r>
      <w:r>
        <w:rPr>
          <w:rFonts w:ascii="Times New Roman" w:hAnsi="Times New Roman"/>
          <w:sz w:val="26"/>
          <w:szCs w:val="26"/>
          <w:lang w:val="vi-VN"/>
        </w:rPr>
        <w:t xml:space="preserve">: </w:t>
      </w:r>
      <w:r>
        <w:rPr>
          <w:rFonts w:ascii="Times New Roman" w:hAnsi="Times New Roman"/>
          <w:sz w:val="26"/>
          <w:szCs w:val="26"/>
        </w:rPr>
        <w:t>Trong gi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 xml:space="preserve"> h</w:t>
      </w:r>
      <w:r>
        <w:rPr>
          <w:rFonts w:ascii="Times New Roman" w:hAnsi="Times New Roman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c, chúng ta c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làm gì 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 xml:space="preserve"> t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p trung h</w:t>
      </w:r>
      <w:r>
        <w:rPr>
          <w:rFonts w:ascii="Times New Roman" w:hAnsi="Times New Roman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c t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p?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A. Bàn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c trao đ</w:t>
      </w:r>
      <w:r>
        <w:rPr>
          <w:rFonts w:ascii="Times New Roman" w:hAnsi="Times New Roman"/>
          <w:sz w:val="26"/>
          <w:szCs w:val="26"/>
        </w:rPr>
        <w:t>ổ</w:t>
      </w:r>
      <w:r>
        <w:rPr>
          <w:rFonts w:ascii="Times New Roman" w:hAnsi="Times New Roman"/>
          <w:sz w:val="26"/>
          <w:szCs w:val="26"/>
        </w:rPr>
        <w:t>i liên t</w:t>
      </w:r>
      <w:r>
        <w:rPr>
          <w:rFonts w:ascii="Times New Roman" w:hAnsi="Times New Roman"/>
          <w:sz w:val="26"/>
          <w:szCs w:val="26"/>
        </w:rPr>
        <w:t>ụ</w:t>
      </w:r>
      <w:r>
        <w:rPr>
          <w:rFonts w:ascii="Times New Roman" w:hAnsi="Times New Roman"/>
          <w:sz w:val="26"/>
          <w:szCs w:val="26"/>
        </w:rPr>
        <w:t>c v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i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 ng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i cùng.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B. Nghe nh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c b</w:t>
      </w:r>
      <w:r>
        <w:rPr>
          <w:rFonts w:ascii="Times New Roman" w:hAnsi="Times New Roman"/>
          <w:sz w:val="26"/>
          <w:szCs w:val="26"/>
        </w:rPr>
        <w:t>ằ</w:t>
      </w:r>
      <w:r>
        <w:rPr>
          <w:rFonts w:ascii="Times New Roman" w:hAnsi="Times New Roman"/>
          <w:sz w:val="26"/>
          <w:szCs w:val="26"/>
        </w:rPr>
        <w:t>ng tai nghe.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C. Cô giáo nói cái gì thì ghi ngay cái đó vào v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z w:val="26"/>
          <w:szCs w:val="26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D. </w:t>
      </w:r>
      <w:r>
        <w:rPr>
          <w:rFonts w:ascii="Times New Roman" w:hAnsi="Times New Roman"/>
          <w:sz w:val="26"/>
          <w:szCs w:val="26"/>
        </w:rPr>
        <w:t>Chú ý quan sát, l</w:t>
      </w:r>
      <w:r>
        <w:rPr>
          <w:rFonts w:ascii="Times New Roman" w:hAnsi="Times New Roman"/>
          <w:sz w:val="26"/>
          <w:szCs w:val="26"/>
        </w:rPr>
        <w:t>ắ</w:t>
      </w:r>
      <w:r>
        <w:rPr>
          <w:rFonts w:ascii="Times New Roman" w:hAnsi="Times New Roman"/>
          <w:sz w:val="26"/>
          <w:szCs w:val="26"/>
        </w:rPr>
        <w:t>ng nghe, không làm vi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c riêng, th</w:t>
      </w:r>
      <w:r>
        <w:rPr>
          <w:rFonts w:ascii="Times New Roman" w:hAnsi="Times New Roman"/>
          <w:sz w:val="26"/>
          <w:szCs w:val="26"/>
        </w:rPr>
        <w:t>ự</w:t>
      </w:r>
      <w:r>
        <w:rPr>
          <w:rFonts w:ascii="Times New Roman" w:hAnsi="Times New Roman"/>
          <w:sz w:val="26"/>
          <w:szCs w:val="26"/>
        </w:rPr>
        <w:t>c 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n nghiêm túc các nhi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m v</w:t>
      </w:r>
      <w:r>
        <w:rPr>
          <w:rFonts w:ascii="Times New Roman" w:hAnsi="Times New Roman"/>
          <w:sz w:val="26"/>
          <w:szCs w:val="26"/>
        </w:rPr>
        <w:t>ụ</w:t>
      </w:r>
      <w:r>
        <w:rPr>
          <w:rFonts w:ascii="Times New Roman" w:hAnsi="Times New Roman"/>
          <w:sz w:val="26"/>
          <w:szCs w:val="26"/>
        </w:rPr>
        <w:t xml:space="preserve"> h</w:t>
      </w:r>
      <w:r>
        <w:rPr>
          <w:rFonts w:ascii="Times New Roman" w:hAnsi="Times New Roman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c t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p.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rFonts w:eastAsia="Calibri"/>
        </w:rPr>
      </w:pPr>
      <w:r>
        <w:rPr>
          <w:b/>
          <w:lang w:val="vi-VN"/>
        </w:rPr>
        <w:t>Câu 2</w:t>
      </w:r>
      <w:r>
        <w:rPr>
          <w:lang w:val="vi-VN"/>
        </w:rPr>
        <w:t xml:space="preserve">: </w:t>
      </w:r>
      <w:r>
        <w:rPr>
          <w:rFonts w:eastAsia="Calibri"/>
        </w:rPr>
        <w:t>B</w:t>
      </w:r>
      <w:r>
        <w:rPr>
          <w:rFonts w:eastAsia="Calibri"/>
        </w:rPr>
        <w:t>ạ</w:t>
      </w:r>
      <w:r>
        <w:rPr>
          <w:rFonts w:eastAsia="Calibri"/>
        </w:rPr>
        <w:t>n Hà khi lên l</w:t>
      </w:r>
      <w:r>
        <w:rPr>
          <w:rFonts w:eastAsia="Calibri"/>
        </w:rPr>
        <w:t>ớ</w:t>
      </w:r>
      <w:r>
        <w:rPr>
          <w:rFonts w:eastAsia="Calibri"/>
        </w:rPr>
        <w:t>p 6 còn r</w:t>
      </w:r>
      <w:r>
        <w:rPr>
          <w:rFonts w:eastAsia="Calibri"/>
        </w:rPr>
        <w:t>ấ</w:t>
      </w:r>
      <w:r>
        <w:rPr>
          <w:rFonts w:eastAsia="Calibri"/>
        </w:rPr>
        <w:t>t r</w:t>
      </w:r>
      <w:r>
        <w:rPr>
          <w:rFonts w:eastAsia="Calibri"/>
        </w:rPr>
        <w:t>ụ</w:t>
      </w:r>
      <w:r>
        <w:rPr>
          <w:rFonts w:eastAsia="Calibri"/>
        </w:rPr>
        <w:t>t rè và nhút nhát. V</w:t>
      </w:r>
      <w:r>
        <w:rPr>
          <w:rFonts w:eastAsia="Calibri"/>
        </w:rPr>
        <w:t>ậ</w:t>
      </w:r>
      <w:r>
        <w:rPr>
          <w:rFonts w:eastAsia="Calibri"/>
        </w:rPr>
        <w:t>y n</w:t>
      </w:r>
      <w:r>
        <w:rPr>
          <w:rFonts w:eastAsia="Calibri"/>
        </w:rPr>
        <w:t>ế</w:t>
      </w:r>
      <w:r>
        <w:rPr>
          <w:rFonts w:eastAsia="Calibri"/>
        </w:rPr>
        <w:t>u em là b</w:t>
      </w:r>
      <w:r>
        <w:rPr>
          <w:rFonts w:eastAsia="Calibri"/>
        </w:rPr>
        <w:t>ạ</w:t>
      </w:r>
      <w:r>
        <w:rPr>
          <w:rFonts w:eastAsia="Calibri"/>
        </w:rPr>
        <w:t>n c</w:t>
      </w:r>
      <w:r>
        <w:rPr>
          <w:rFonts w:eastAsia="Calibri"/>
        </w:rPr>
        <w:t>ủ</w:t>
      </w:r>
      <w:r>
        <w:rPr>
          <w:rFonts w:eastAsia="Calibri"/>
        </w:rPr>
        <w:t>a Hà em s</w:t>
      </w:r>
      <w:r>
        <w:rPr>
          <w:rFonts w:eastAsia="Calibri"/>
        </w:rPr>
        <w:t>ẽ</w:t>
      </w:r>
      <w:r>
        <w:rPr>
          <w:rFonts w:eastAsia="Calibri"/>
        </w:rPr>
        <w:t xml:space="preserve"> giúp b</w:t>
      </w:r>
      <w:r>
        <w:rPr>
          <w:rFonts w:eastAsia="Calibri"/>
        </w:rPr>
        <w:t>ạ</w:t>
      </w:r>
      <w:r>
        <w:rPr>
          <w:rFonts w:eastAsia="Calibri"/>
        </w:rPr>
        <w:t>n như th</w:t>
      </w:r>
      <w:r>
        <w:rPr>
          <w:rFonts w:eastAsia="Calibri"/>
        </w:rPr>
        <w:t>ế</w:t>
      </w:r>
      <w:r>
        <w:rPr>
          <w:rFonts w:eastAsia="Calibri"/>
        </w:rPr>
        <w:t xml:space="preserve"> nào đ</w:t>
      </w:r>
      <w:r>
        <w:rPr>
          <w:rFonts w:eastAsia="Calibri"/>
        </w:rPr>
        <w:t>ể</w:t>
      </w:r>
      <w:r>
        <w:rPr>
          <w:rFonts w:eastAsia="Calibri"/>
        </w:rPr>
        <w:t xml:space="preserve"> b</w:t>
      </w:r>
      <w:r>
        <w:rPr>
          <w:rFonts w:eastAsia="Calibri"/>
        </w:rPr>
        <w:t>ạ</w:t>
      </w:r>
      <w:r>
        <w:rPr>
          <w:rFonts w:eastAsia="Calibri"/>
        </w:rPr>
        <w:t>n t</w:t>
      </w:r>
      <w:r>
        <w:rPr>
          <w:rFonts w:eastAsia="Calibri"/>
        </w:rPr>
        <w:t>ự</w:t>
      </w:r>
      <w:r>
        <w:rPr>
          <w:rFonts w:eastAsia="Calibri"/>
        </w:rPr>
        <w:t xml:space="preserve"> tin hơn?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A. Chê bai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n, k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 xml:space="preserve"> x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u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B. Tâm s</w:t>
      </w:r>
      <w:r>
        <w:rPr>
          <w:rFonts w:ascii="Times New Roman" w:hAnsi="Times New Roman"/>
          <w:sz w:val="26"/>
          <w:szCs w:val="26"/>
        </w:rPr>
        <w:t>ự</w:t>
      </w:r>
      <w:r>
        <w:rPr>
          <w:rFonts w:ascii="Times New Roman" w:hAnsi="Times New Roman"/>
          <w:sz w:val="26"/>
          <w:szCs w:val="26"/>
        </w:rPr>
        <w:t>, g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gũi và r</w:t>
      </w:r>
      <w:r>
        <w:rPr>
          <w:rFonts w:ascii="Times New Roman" w:hAnsi="Times New Roman"/>
          <w:sz w:val="26"/>
          <w:szCs w:val="26"/>
        </w:rPr>
        <w:t>ủ</w:t>
      </w:r>
      <w:r>
        <w:rPr>
          <w:rFonts w:ascii="Times New Roman" w:hAnsi="Times New Roman"/>
          <w:sz w:val="26"/>
          <w:szCs w:val="26"/>
        </w:rPr>
        <w:t xml:space="preserve">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 tham gia vào các ho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t 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ng chung cùng v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i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C. Lôi kéo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 khác cùng trêu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D. M</w:t>
      </w:r>
      <w:r>
        <w:rPr>
          <w:rFonts w:ascii="Times New Roman" w:hAnsi="Times New Roman"/>
          <w:sz w:val="26"/>
          <w:szCs w:val="26"/>
        </w:rPr>
        <w:t>ặ</w:t>
      </w:r>
      <w:r>
        <w:rPr>
          <w:rFonts w:ascii="Times New Roman" w:hAnsi="Times New Roman"/>
          <w:sz w:val="26"/>
          <w:szCs w:val="26"/>
        </w:rPr>
        <w:t>c k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 xml:space="preserve">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n, ai có thân ngư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 xml:space="preserve">i 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y lo.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iCs/>
        </w:rPr>
      </w:pPr>
      <w:r>
        <w:rPr>
          <w:b/>
        </w:rPr>
        <w:t>Câu 3:</w:t>
      </w:r>
      <w:r>
        <w:t xml:space="preserve"> </w:t>
      </w:r>
      <w:r>
        <w:rPr>
          <w:iCs/>
        </w:rPr>
        <w:t>Những việc em nên làm để phù hợp với môi trường học tập mới là: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A. Lập thời gian biểu phù hợp với môi trườ</w:t>
      </w:r>
      <w:r>
        <w:t>ng học tập mới.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B. Chủ động làm quen với bạn bè mới.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C. Hỏi thầy cô, các anh chị lớp trên về phương pháp học các môn học mới.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D. Tất cả các ý trên trên.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rPr>
          <w:b/>
        </w:rPr>
        <w:t>Câu 4:</w:t>
      </w:r>
      <w:r>
        <w:t xml:space="preserve"> </w:t>
      </w:r>
      <w:r>
        <w:rPr>
          <w:iCs/>
        </w:rPr>
        <w:t>Những ý nào đúng cho những thay đổi của em so với khi là học sinh tiểu học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A. Những  thay đổi về</w:t>
      </w:r>
      <w:r>
        <w:t xml:space="preserve"> chiều cao, cân nặng, vóc dáng…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B. Những thay đổi của em về ước mơ trong cuộc sống, về tương lai.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C. Những thay đổi trong ý thức trách nhiệm đối với học tập.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D. Tất cả các ý trên .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i/>
        </w:rPr>
      </w:pPr>
      <w:r>
        <w:rPr>
          <w:b/>
        </w:rPr>
        <w:t>Câu 5:</w:t>
      </w:r>
      <w:r>
        <w:t xml:space="preserve"> </w:t>
      </w:r>
      <w:r>
        <w:rPr>
          <w:iCs/>
        </w:rPr>
        <w:t>Những ý nào sau đây thể hiện mình đã lớn trong cuộc sống hàng ngày:</w:t>
      </w:r>
    </w:p>
    <w:p w:rsidR="00D55F0A" w:rsidRDefault="00494C3C">
      <w:pPr>
        <w:pStyle w:val="BodyText"/>
        <w:shd w:val="clear" w:color="auto" w:fill="auto"/>
        <w:spacing w:after="0" w:line="240" w:lineRule="auto"/>
        <w:ind w:firstLine="720"/>
      </w:pPr>
      <w:r>
        <w:t>A. Tự giác học tập.                                                 B. Nhường em nhỏ.</w:t>
      </w:r>
    </w:p>
    <w:p w:rsidR="00D55F0A" w:rsidRDefault="00494C3C">
      <w:pPr>
        <w:pStyle w:val="BodyText"/>
        <w:shd w:val="clear" w:color="auto" w:fill="auto"/>
        <w:spacing w:after="0" w:line="240" w:lineRule="auto"/>
        <w:ind w:firstLine="720"/>
      </w:pPr>
      <w:r>
        <w:t>C. Tôn trọng bạn bè.                                               D. Tất cả các ý trên trên.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iCs/>
        </w:rPr>
      </w:pPr>
      <w:r>
        <w:rPr>
          <w:b/>
        </w:rPr>
        <w:t>Câu 6</w:t>
      </w:r>
      <w:r>
        <w:rPr>
          <w:b/>
          <w:i/>
        </w:rPr>
        <w:t xml:space="preserve">: </w:t>
      </w:r>
      <w:r>
        <w:rPr>
          <w:i/>
        </w:rPr>
        <w:t xml:space="preserve"> </w:t>
      </w:r>
      <w:r>
        <w:rPr>
          <w:iCs/>
        </w:rPr>
        <w:t>Những giá trị sau có đúng với bản thân em không ?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 xml:space="preserve">A. Trung thực.    </w:t>
      </w:r>
      <w:r>
        <w:t xml:space="preserve">     B. Nhân ái.        C. Trách nhiệm.         D. Tất cả các ý trên.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b/>
          <w:i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 xml:space="preserve">Câu 7: 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Nh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ữ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ng đi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u khác bi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ệ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t c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ủ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a trư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ờ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ng THCS so v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ớ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i trư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ờ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ng ti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ể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u h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c  là:</w:t>
      </w:r>
    </w:p>
    <w:p w:rsidR="00D55F0A" w:rsidRDefault="00494C3C">
      <w:pPr>
        <w:pStyle w:val="ListParagraph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Nhi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>u môn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 hơn.</w:t>
      </w:r>
    </w:p>
    <w:p w:rsidR="00D55F0A" w:rsidRDefault="00494C3C">
      <w:pPr>
        <w:pStyle w:val="ListParagraph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Nhi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>u phương pháp, nhi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>u hình th</w:t>
      </w:r>
      <w:r>
        <w:rPr>
          <w:rFonts w:ascii="Times New Roman" w:hAnsi="Times New Roman"/>
          <w:color w:val="000000" w:themeColor="text1"/>
          <w:sz w:val="26"/>
          <w:szCs w:val="26"/>
        </w:rPr>
        <w:t>ứ</w:t>
      </w:r>
      <w:r>
        <w:rPr>
          <w:rFonts w:ascii="Times New Roman" w:hAnsi="Times New Roman"/>
          <w:color w:val="000000" w:themeColor="text1"/>
          <w:sz w:val="26"/>
          <w:szCs w:val="26"/>
        </w:rPr>
        <w:t>c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c.</w:t>
      </w:r>
    </w:p>
    <w:p w:rsidR="00D55F0A" w:rsidRDefault="00494C3C">
      <w:pPr>
        <w:pStyle w:val="ListParagraph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Có m</w:t>
      </w:r>
      <w:r>
        <w:rPr>
          <w:rFonts w:ascii="Times New Roman" w:hAnsi="Times New Roman"/>
          <w:color w:val="000000" w:themeColor="text1"/>
          <w:sz w:val="26"/>
          <w:szCs w:val="26"/>
        </w:rPr>
        <w:t>ộ</w:t>
      </w:r>
      <w:r>
        <w:rPr>
          <w:rFonts w:ascii="Times New Roman" w:hAnsi="Times New Roman"/>
          <w:color w:val="000000" w:themeColor="text1"/>
          <w:sz w:val="26"/>
          <w:szCs w:val="26"/>
        </w:rPr>
        <w:t>t giáo viên d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y.</w:t>
      </w:r>
    </w:p>
    <w:p w:rsidR="00D55F0A" w:rsidRDefault="00494C3C">
      <w:pPr>
        <w:pStyle w:val="ListParagraph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Ki</w:t>
      </w:r>
      <w:r>
        <w:rPr>
          <w:rFonts w:ascii="Times New Roman" w:hAnsi="Times New Roman"/>
          <w:color w:val="000000" w:themeColor="text1"/>
          <w:sz w:val="26"/>
          <w:szCs w:val="26"/>
        </w:rPr>
        <w:t>ế</w:t>
      </w:r>
      <w:r>
        <w:rPr>
          <w:rFonts w:ascii="Times New Roman" w:hAnsi="Times New Roman"/>
          <w:color w:val="000000" w:themeColor="text1"/>
          <w:sz w:val="26"/>
          <w:szCs w:val="26"/>
        </w:rPr>
        <w:t>n th</w:t>
      </w:r>
      <w:r>
        <w:rPr>
          <w:rFonts w:ascii="Times New Roman" w:hAnsi="Times New Roman"/>
          <w:color w:val="000000" w:themeColor="text1"/>
          <w:sz w:val="26"/>
          <w:szCs w:val="26"/>
        </w:rPr>
        <w:t>ứ</w:t>
      </w:r>
      <w:r>
        <w:rPr>
          <w:rFonts w:ascii="Times New Roman" w:hAnsi="Times New Roman"/>
          <w:color w:val="000000" w:themeColor="text1"/>
          <w:sz w:val="26"/>
          <w:szCs w:val="26"/>
        </w:rPr>
        <w:t>c đa d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ng, phong phú hơn.</w:t>
      </w:r>
    </w:p>
    <w:p w:rsidR="00D55F0A" w:rsidRDefault="00494C3C">
      <w:pPr>
        <w:pStyle w:val="ListParagraph"/>
        <w:spacing w:after="0" w:line="240" w:lineRule="auto"/>
        <w:ind w:left="0" w:firstLine="127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A.(</w:t>
      </w:r>
      <w:r>
        <w:rPr>
          <w:rFonts w:ascii="Times New Roman" w:hAnsi="Times New Roman"/>
          <w:color w:val="000000" w:themeColor="text1"/>
          <w:sz w:val="26"/>
          <w:szCs w:val="26"/>
        </w:rPr>
        <w:t>1), (3), (2)</w:t>
      </w:r>
      <w:r>
        <w:rPr>
          <w:rFonts w:ascii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B.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(2), (3)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                    C.</w:t>
      </w:r>
      <w:r>
        <w:rPr>
          <w:color w:val="000000" w:themeColor="text1"/>
        </w:rPr>
        <w:t>(1), (2), (4)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b/>
          <w:color w:val="000000" w:themeColor="text1"/>
        </w:rPr>
        <w:t>D.</w:t>
      </w:r>
      <w:r>
        <w:rPr>
          <w:color w:val="000000" w:themeColor="text1"/>
        </w:rPr>
        <w:t>(2), (3),(4)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Câu 8: </w:t>
      </w:r>
      <w:r>
        <w:rPr>
          <w:rFonts w:ascii="Times New Roman" w:hAnsi="Times New Roman"/>
          <w:iCs/>
          <w:sz w:val="26"/>
          <w:szCs w:val="26"/>
        </w:rPr>
        <w:t>Đi h</w:t>
      </w:r>
      <w:r>
        <w:rPr>
          <w:rFonts w:ascii="Times New Roman" w:hAnsi="Times New Roman"/>
          <w:iCs/>
          <w:sz w:val="26"/>
          <w:szCs w:val="26"/>
        </w:rPr>
        <w:t>ọ</w:t>
      </w:r>
      <w:r>
        <w:rPr>
          <w:rFonts w:ascii="Times New Roman" w:hAnsi="Times New Roman"/>
          <w:iCs/>
          <w:sz w:val="26"/>
          <w:szCs w:val="26"/>
        </w:rPr>
        <w:t>c v</w:t>
      </w:r>
      <w:r>
        <w:rPr>
          <w:rFonts w:ascii="Times New Roman" w:hAnsi="Times New Roman"/>
          <w:iCs/>
          <w:sz w:val="26"/>
          <w:szCs w:val="26"/>
        </w:rPr>
        <w:t>ề</w:t>
      </w:r>
      <w:r>
        <w:rPr>
          <w:rFonts w:ascii="Times New Roman" w:hAnsi="Times New Roman"/>
          <w:iCs/>
          <w:sz w:val="26"/>
          <w:szCs w:val="26"/>
        </w:rPr>
        <w:t xml:space="preserve"> tr</w:t>
      </w:r>
      <w:r>
        <w:rPr>
          <w:rFonts w:ascii="Times New Roman" w:hAnsi="Times New Roman"/>
          <w:iCs/>
          <w:sz w:val="26"/>
          <w:szCs w:val="26"/>
        </w:rPr>
        <w:t>ờ</w:t>
      </w:r>
      <w:r>
        <w:rPr>
          <w:rFonts w:ascii="Times New Roman" w:hAnsi="Times New Roman"/>
          <w:iCs/>
          <w:sz w:val="26"/>
          <w:szCs w:val="26"/>
        </w:rPr>
        <w:t>i n</w:t>
      </w:r>
      <w:r>
        <w:rPr>
          <w:rFonts w:ascii="Times New Roman" w:hAnsi="Times New Roman"/>
          <w:iCs/>
          <w:sz w:val="26"/>
          <w:szCs w:val="26"/>
        </w:rPr>
        <w:t>ắ</w:t>
      </w:r>
      <w:r>
        <w:rPr>
          <w:rFonts w:ascii="Times New Roman" w:hAnsi="Times New Roman"/>
          <w:iCs/>
          <w:sz w:val="26"/>
          <w:szCs w:val="26"/>
        </w:rPr>
        <w:t>ng r</w:t>
      </w:r>
      <w:r>
        <w:rPr>
          <w:rFonts w:ascii="Times New Roman" w:hAnsi="Times New Roman"/>
          <w:iCs/>
          <w:sz w:val="26"/>
          <w:szCs w:val="26"/>
        </w:rPr>
        <w:t>ấ</w:t>
      </w:r>
      <w:r>
        <w:rPr>
          <w:rFonts w:ascii="Times New Roman" w:hAnsi="Times New Roman"/>
          <w:iCs/>
          <w:sz w:val="26"/>
          <w:szCs w:val="26"/>
        </w:rPr>
        <w:t>t m</w:t>
      </w:r>
      <w:r>
        <w:rPr>
          <w:rFonts w:ascii="Times New Roman" w:hAnsi="Times New Roman"/>
          <w:iCs/>
          <w:sz w:val="26"/>
          <w:szCs w:val="26"/>
        </w:rPr>
        <w:t>ệ</w:t>
      </w:r>
      <w:r>
        <w:rPr>
          <w:rFonts w:ascii="Times New Roman" w:hAnsi="Times New Roman"/>
          <w:iCs/>
          <w:sz w:val="26"/>
          <w:szCs w:val="26"/>
        </w:rPr>
        <w:t>t, b</w:t>
      </w:r>
      <w:r>
        <w:rPr>
          <w:rFonts w:ascii="Times New Roman" w:hAnsi="Times New Roman"/>
          <w:iCs/>
          <w:sz w:val="26"/>
          <w:szCs w:val="26"/>
        </w:rPr>
        <w:t>ố</w:t>
      </w:r>
      <w:r>
        <w:rPr>
          <w:rFonts w:ascii="Times New Roman" w:hAnsi="Times New Roman"/>
          <w:iCs/>
          <w:sz w:val="26"/>
          <w:szCs w:val="26"/>
        </w:rPr>
        <w:t xml:space="preserve"> m</w:t>
      </w:r>
      <w:r>
        <w:rPr>
          <w:rFonts w:ascii="Times New Roman" w:hAnsi="Times New Roman"/>
          <w:iCs/>
          <w:sz w:val="26"/>
          <w:szCs w:val="26"/>
        </w:rPr>
        <w:t>ẹ</w:t>
      </w:r>
      <w:r>
        <w:rPr>
          <w:rFonts w:ascii="Times New Roman" w:hAnsi="Times New Roman"/>
          <w:iCs/>
          <w:sz w:val="26"/>
          <w:szCs w:val="26"/>
        </w:rPr>
        <w:t xml:space="preserve"> thì đi làm chưa v</w:t>
      </w:r>
      <w:r>
        <w:rPr>
          <w:rFonts w:ascii="Times New Roman" w:hAnsi="Times New Roman"/>
          <w:iCs/>
          <w:sz w:val="26"/>
          <w:szCs w:val="26"/>
        </w:rPr>
        <w:t>ề</w:t>
      </w:r>
      <w:r>
        <w:rPr>
          <w:rFonts w:ascii="Times New Roman" w:hAnsi="Times New Roman"/>
          <w:iCs/>
          <w:sz w:val="26"/>
          <w:szCs w:val="26"/>
        </w:rPr>
        <w:t>. G</w:t>
      </w:r>
      <w:r>
        <w:rPr>
          <w:rFonts w:ascii="Times New Roman" w:hAnsi="Times New Roman"/>
          <w:iCs/>
          <w:sz w:val="26"/>
          <w:szCs w:val="26"/>
        </w:rPr>
        <w:t>ặ</w:t>
      </w:r>
      <w:r>
        <w:rPr>
          <w:rFonts w:ascii="Times New Roman" w:hAnsi="Times New Roman"/>
          <w:iCs/>
          <w:sz w:val="26"/>
          <w:szCs w:val="26"/>
        </w:rPr>
        <w:t>p tình hu</w:t>
      </w:r>
      <w:r>
        <w:rPr>
          <w:rFonts w:ascii="Times New Roman" w:hAnsi="Times New Roman"/>
          <w:iCs/>
          <w:sz w:val="26"/>
          <w:szCs w:val="26"/>
        </w:rPr>
        <w:t>ố</w:t>
      </w:r>
      <w:r>
        <w:rPr>
          <w:rFonts w:ascii="Times New Roman" w:hAnsi="Times New Roman"/>
          <w:iCs/>
          <w:sz w:val="26"/>
          <w:szCs w:val="26"/>
        </w:rPr>
        <w:t>ng này em s</w:t>
      </w:r>
      <w:r>
        <w:rPr>
          <w:rFonts w:ascii="Times New Roman" w:hAnsi="Times New Roman"/>
          <w:iCs/>
          <w:sz w:val="26"/>
          <w:szCs w:val="26"/>
        </w:rPr>
        <w:t>ẽ</w:t>
      </w:r>
      <w:r>
        <w:rPr>
          <w:rFonts w:ascii="Times New Roman" w:hAnsi="Times New Roman"/>
          <w:iCs/>
          <w:sz w:val="26"/>
          <w:szCs w:val="26"/>
        </w:rPr>
        <w:t xml:space="preserve"> làm gì?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A.</w:t>
      </w:r>
      <w:r>
        <w:rPr>
          <w:rFonts w:ascii="Times New Roman" w:hAnsi="Times New Roman"/>
          <w:sz w:val="26"/>
          <w:szCs w:val="26"/>
        </w:rPr>
        <w:t xml:space="preserve"> B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t qu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t n</w:t>
      </w:r>
      <w:r>
        <w:rPr>
          <w:rFonts w:ascii="Times New Roman" w:hAnsi="Times New Roman"/>
          <w:sz w:val="26"/>
          <w:szCs w:val="26"/>
        </w:rPr>
        <w:t>ằ</w:t>
      </w:r>
      <w:r>
        <w:rPr>
          <w:rFonts w:ascii="Times New Roman" w:hAnsi="Times New Roman"/>
          <w:sz w:val="26"/>
          <w:szCs w:val="26"/>
        </w:rPr>
        <w:t>m xem TV cho b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t m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Cáu gi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n khi th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y b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ẹ</w:t>
      </w:r>
      <w:r>
        <w:rPr>
          <w:rFonts w:ascii="Times New Roman" w:hAnsi="Times New Roman"/>
          <w:sz w:val="26"/>
          <w:szCs w:val="26"/>
        </w:rPr>
        <w:t xml:space="preserve"> v</w:t>
      </w:r>
      <w:r>
        <w:rPr>
          <w:rFonts w:ascii="Times New Roman" w:hAnsi="Times New Roman"/>
          <w:sz w:val="26"/>
          <w:szCs w:val="26"/>
        </w:rPr>
        <w:t>ề</w:t>
      </w:r>
      <w:r>
        <w:rPr>
          <w:rFonts w:ascii="Times New Roman" w:hAnsi="Times New Roman"/>
          <w:sz w:val="26"/>
          <w:szCs w:val="26"/>
        </w:rPr>
        <w:t xml:space="preserve"> mu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Sang nhà ông bà ăn cơm trư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c r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i đi ng</w:t>
      </w:r>
      <w:r>
        <w:rPr>
          <w:rFonts w:ascii="Times New Roman" w:hAnsi="Times New Roman"/>
          <w:sz w:val="26"/>
          <w:szCs w:val="26"/>
        </w:rPr>
        <w:t>ủ</w:t>
      </w:r>
      <w:r>
        <w:rPr>
          <w:rFonts w:ascii="Times New Roman" w:hAnsi="Times New Roman"/>
          <w:sz w:val="26"/>
          <w:szCs w:val="26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D.</w:t>
      </w:r>
      <w:r>
        <w:rPr>
          <w:rFonts w:ascii="Times New Roman" w:hAnsi="Times New Roman"/>
          <w:sz w:val="26"/>
          <w:szCs w:val="26"/>
        </w:rPr>
        <w:t xml:space="preserve"> C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g</w:t>
      </w:r>
      <w:r>
        <w:rPr>
          <w:rFonts w:ascii="Times New Roman" w:hAnsi="Times New Roman"/>
          <w:sz w:val="26"/>
          <w:szCs w:val="26"/>
        </w:rPr>
        <w:t>ắ</w:t>
      </w:r>
      <w:r>
        <w:rPr>
          <w:rFonts w:ascii="Times New Roman" w:hAnsi="Times New Roman"/>
          <w:sz w:val="26"/>
          <w:szCs w:val="26"/>
        </w:rPr>
        <w:t>ng n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u cơm cho ba m</w:t>
      </w:r>
      <w:r>
        <w:rPr>
          <w:rFonts w:ascii="Times New Roman" w:hAnsi="Times New Roman"/>
          <w:sz w:val="26"/>
          <w:szCs w:val="26"/>
        </w:rPr>
        <w:t>ẹ</w:t>
      </w:r>
      <w:r>
        <w:rPr>
          <w:rFonts w:ascii="Times New Roman" w:hAnsi="Times New Roman"/>
          <w:sz w:val="26"/>
          <w:szCs w:val="26"/>
        </w:rPr>
        <w:t>, r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i ngh</w:t>
      </w:r>
      <w:r>
        <w:rPr>
          <w:rFonts w:ascii="Times New Roman" w:hAnsi="Times New Roman"/>
          <w:sz w:val="26"/>
          <w:szCs w:val="26"/>
        </w:rPr>
        <w:t>ỉ</w:t>
      </w:r>
      <w:r>
        <w:rPr>
          <w:rFonts w:ascii="Times New Roman" w:hAnsi="Times New Roman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lát, đ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>i b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ẹ</w:t>
      </w:r>
      <w:r>
        <w:rPr>
          <w:rFonts w:ascii="Times New Roman" w:hAnsi="Times New Roman"/>
          <w:sz w:val="26"/>
          <w:szCs w:val="26"/>
        </w:rPr>
        <w:t xml:space="preserve"> v</w:t>
      </w:r>
      <w:r>
        <w:rPr>
          <w:rFonts w:ascii="Times New Roman" w:hAnsi="Times New Roman"/>
          <w:sz w:val="26"/>
          <w:szCs w:val="26"/>
        </w:rPr>
        <w:t>ề</w:t>
      </w:r>
      <w:r>
        <w:rPr>
          <w:rFonts w:ascii="Times New Roman" w:hAnsi="Times New Roman"/>
          <w:sz w:val="26"/>
          <w:szCs w:val="26"/>
        </w:rPr>
        <w:t xml:space="preserve"> ăn cơm cùng.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Câu 9: 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S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ự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 xml:space="preserve"> thay đ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ổ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i v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 xml:space="preserve"> vóc dáng các b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n trong l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ớ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p khác nhau là do:</w:t>
      </w:r>
    </w:p>
    <w:p w:rsidR="00D55F0A" w:rsidRDefault="00494C3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A.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Do ch</w:t>
      </w:r>
      <w:r>
        <w:rPr>
          <w:rFonts w:ascii="Times New Roman" w:hAnsi="Times New Roman"/>
          <w:color w:val="000000" w:themeColor="text1"/>
          <w:sz w:val="26"/>
          <w:szCs w:val="26"/>
        </w:rPr>
        <w:t>ế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đ</w:t>
      </w:r>
      <w:r>
        <w:rPr>
          <w:rFonts w:ascii="Times New Roman" w:hAnsi="Times New Roman"/>
          <w:color w:val="000000" w:themeColor="text1"/>
          <w:sz w:val="26"/>
          <w:szCs w:val="26"/>
        </w:rPr>
        <w:t>ộ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ăn u</w:t>
      </w:r>
      <w:r>
        <w:rPr>
          <w:rFonts w:ascii="Times New Roman" w:hAnsi="Times New Roman"/>
          <w:color w:val="000000" w:themeColor="text1"/>
          <w:sz w:val="26"/>
          <w:szCs w:val="26"/>
        </w:rPr>
        <w:t>ố</w:t>
      </w:r>
      <w:r>
        <w:rPr>
          <w:rFonts w:ascii="Times New Roman" w:hAnsi="Times New Roman"/>
          <w:color w:val="000000" w:themeColor="text1"/>
          <w:sz w:val="26"/>
          <w:szCs w:val="26"/>
        </w:rPr>
        <w:t>ng, t</w:t>
      </w:r>
      <w:r>
        <w:rPr>
          <w:rFonts w:ascii="Times New Roman" w:hAnsi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/>
          <w:color w:val="000000" w:themeColor="text1"/>
          <w:sz w:val="26"/>
          <w:szCs w:val="26"/>
        </w:rPr>
        <w:t>p th</w:t>
      </w:r>
      <w:r>
        <w:rPr>
          <w:rFonts w:ascii="Times New Roman" w:hAnsi="Times New Roman"/>
          <w:color w:val="000000" w:themeColor="text1"/>
          <w:sz w:val="26"/>
          <w:szCs w:val="26"/>
        </w:rPr>
        <w:t>ể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thao khác nhau; do di truy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>n ho</w:t>
      </w:r>
      <w:r>
        <w:rPr>
          <w:rFonts w:ascii="Times New Roman" w:hAnsi="Times New Roman"/>
          <w:color w:val="000000" w:themeColor="text1"/>
          <w:sz w:val="26"/>
          <w:szCs w:val="26"/>
        </w:rPr>
        <w:t>ặ</w:t>
      </w:r>
      <w:r>
        <w:rPr>
          <w:rFonts w:ascii="Times New Roman" w:hAnsi="Times New Roman"/>
          <w:color w:val="000000" w:themeColor="text1"/>
          <w:sz w:val="26"/>
          <w:szCs w:val="26"/>
        </w:rPr>
        <w:t>c do s</w:t>
      </w:r>
      <w:r>
        <w:rPr>
          <w:rFonts w:ascii="Times New Roman" w:hAnsi="Times New Roman"/>
          <w:color w:val="000000" w:themeColor="text1"/>
          <w:sz w:val="26"/>
          <w:szCs w:val="26"/>
        </w:rPr>
        <w:t>ự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/>
          <w:color w:val="000000" w:themeColor="text1"/>
          <w:sz w:val="26"/>
          <w:szCs w:val="26"/>
        </w:rPr>
        <w:t>y t</w:t>
      </w:r>
      <w:r>
        <w:rPr>
          <w:rFonts w:ascii="Times New Roman" w:hAnsi="Times New Roman"/>
          <w:color w:val="000000" w:themeColor="text1"/>
          <w:sz w:val="26"/>
          <w:szCs w:val="26"/>
        </w:rPr>
        <w:t>hì s</w:t>
      </w:r>
      <w:r>
        <w:rPr>
          <w:rFonts w:ascii="Times New Roman" w:hAnsi="Times New Roman"/>
          <w:color w:val="000000" w:themeColor="text1"/>
          <w:sz w:val="26"/>
          <w:szCs w:val="26"/>
        </w:rPr>
        <w:t>ớ</w:t>
      </w:r>
      <w:r>
        <w:rPr>
          <w:rFonts w:ascii="Times New Roman" w:hAnsi="Times New Roman"/>
          <w:color w:val="000000" w:themeColor="text1"/>
          <w:sz w:val="26"/>
          <w:szCs w:val="26"/>
        </w:rPr>
        <w:t>m hay mu</w:t>
      </w:r>
      <w:r>
        <w:rPr>
          <w:rFonts w:ascii="Times New Roman" w:hAnsi="Times New Roman"/>
          <w:color w:val="000000" w:themeColor="text1"/>
          <w:sz w:val="26"/>
          <w:szCs w:val="26"/>
        </w:rPr>
        <w:t>ộ</w:t>
      </w:r>
      <w:r>
        <w:rPr>
          <w:rFonts w:ascii="Times New Roman" w:hAnsi="Times New Roman"/>
          <w:color w:val="000000" w:themeColor="text1"/>
          <w:sz w:val="26"/>
          <w:szCs w:val="26"/>
        </w:rPr>
        <w:t>n .</w:t>
      </w:r>
    </w:p>
    <w:p w:rsidR="00D55F0A" w:rsidRDefault="00494C3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B.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Do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 nhi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>u.</w:t>
      </w:r>
    </w:p>
    <w:p w:rsidR="00D55F0A" w:rsidRDefault="00494C3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C.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Do chơi th</w:t>
      </w:r>
      <w:r>
        <w:rPr>
          <w:rFonts w:ascii="Times New Roman" w:hAnsi="Times New Roman"/>
          <w:color w:val="000000" w:themeColor="text1"/>
          <w:sz w:val="26"/>
          <w:szCs w:val="26"/>
        </w:rPr>
        <w:t>ể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thao.</w:t>
      </w:r>
    </w:p>
    <w:p w:rsidR="00D55F0A" w:rsidRDefault="00494C3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D.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Do tham gia nhi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>u ho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t đ</w:t>
      </w:r>
      <w:r>
        <w:rPr>
          <w:rFonts w:ascii="Times New Roman" w:hAnsi="Times New Roman"/>
          <w:color w:val="000000" w:themeColor="text1"/>
          <w:sz w:val="26"/>
          <w:szCs w:val="26"/>
        </w:rPr>
        <w:t>ộ</w:t>
      </w:r>
      <w:r>
        <w:rPr>
          <w:rFonts w:ascii="Times New Roman" w:hAnsi="Times New Roman"/>
          <w:color w:val="000000" w:themeColor="text1"/>
          <w:sz w:val="26"/>
          <w:szCs w:val="26"/>
        </w:rPr>
        <w:t>ng chung.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Câu 10: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Đ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ể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 xml:space="preserve"> luôn t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ự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 xml:space="preserve"> tin trong h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c t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ậ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p thì chúng ta c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ầ</w:t>
      </w:r>
      <w:r>
        <w:rPr>
          <w:rFonts w:ascii="Times New Roman" w:hAnsi="Times New Roman"/>
          <w:iCs/>
          <w:color w:val="000000" w:themeColor="text1"/>
          <w:sz w:val="26"/>
          <w:szCs w:val="26"/>
        </w:rPr>
        <w:t>n: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A.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Trên l</w:t>
      </w:r>
      <w:r>
        <w:rPr>
          <w:rFonts w:ascii="Times New Roman" w:hAnsi="Times New Roman"/>
          <w:color w:val="000000" w:themeColor="text1"/>
          <w:sz w:val="26"/>
          <w:szCs w:val="26"/>
        </w:rPr>
        <w:t>ớ</w:t>
      </w:r>
      <w:r>
        <w:rPr>
          <w:rFonts w:ascii="Times New Roman" w:hAnsi="Times New Roman"/>
          <w:color w:val="000000" w:themeColor="text1"/>
          <w:sz w:val="26"/>
          <w:szCs w:val="26"/>
        </w:rPr>
        <w:t>p tích c</w:t>
      </w:r>
      <w:r>
        <w:rPr>
          <w:rFonts w:ascii="Times New Roman" w:hAnsi="Times New Roman"/>
          <w:color w:val="000000" w:themeColor="text1"/>
          <w:sz w:val="26"/>
          <w:szCs w:val="26"/>
        </w:rPr>
        <w:t>ự</w:t>
      </w:r>
      <w:r>
        <w:rPr>
          <w:rFonts w:ascii="Times New Roman" w:hAnsi="Times New Roman"/>
          <w:color w:val="000000" w:themeColor="text1"/>
          <w:sz w:val="26"/>
          <w:szCs w:val="26"/>
        </w:rPr>
        <w:t>c quan sát, l</w:t>
      </w:r>
      <w:r>
        <w:rPr>
          <w:rFonts w:ascii="Times New Roman" w:hAnsi="Times New Roman"/>
          <w:color w:val="000000" w:themeColor="text1"/>
          <w:sz w:val="26"/>
          <w:szCs w:val="26"/>
        </w:rPr>
        <w:t>ắ</w:t>
      </w:r>
      <w:r>
        <w:rPr>
          <w:rFonts w:ascii="Times New Roman" w:hAnsi="Times New Roman"/>
          <w:color w:val="000000" w:themeColor="text1"/>
          <w:sz w:val="26"/>
          <w:szCs w:val="26"/>
        </w:rPr>
        <w:t>ng nghe,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 h</w:t>
      </w:r>
      <w:r>
        <w:rPr>
          <w:rFonts w:ascii="Times New Roman" w:hAnsi="Times New Roman"/>
          <w:color w:val="000000" w:themeColor="text1"/>
          <w:sz w:val="26"/>
          <w:szCs w:val="26"/>
        </w:rPr>
        <w:t>ỏ</w:t>
      </w:r>
      <w:r>
        <w:rPr>
          <w:rFonts w:ascii="Times New Roman" w:hAnsi="Times New Roman"/>
          <w:color w:val="000000" w:themeColor="text1"/>
          <w:sz w:val="26"/>
          <w:szCs w:val="26"/>
        </w:rPr>
        <w:t>i v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nhà ch</w:t>
      </w:r>
      <w:r>
        <w:rPr>
          <w:rFonts w:ascii="Times New Roman" w:hAnsi="Times New Roman"/>
          <w:color w:val="000000" w:themeColor="text1"/>
          <w:sz w:val="26"/>
          <w:szCs w:val="26"/>
        </w:rPr>
        <w:t>ị</w:t>
      </w:r>
      <w:r>
        <w:rPr>
          <w:rFonts w:ascii="Times New Roman" w:hAnsi="Times New Roman"/>
          <w:color w:val="000000" w:themeColor="text1"/>
          <w:sz w:val="26"/>
          <w:szCs w:val="26"/>
        </w:rPr>
        <w:t>u khó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 bài.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B.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Chép h</w:t>
      </w:r>
      <w:r>
        <w:rPr>
          <w:rFonts w:ascii="Times New Roman" w:hAnsi="Times New Roman"/>
          <w:color w:val="000000" w:themeColor="text1"/>
          <w:sz w:val="26"/>
          <w:szCs w:val="26"/>
        </w:rPr>
        <w:t>ế</w:t>
      </w:r>
      <w:r>
        <w:rPr>
          <w:rFonts w:ascii="Times New Roman" w:hAnsi="Times New Roman"/>
          <w:color w:val="000000" w:themeColor="text1"/>
          <w:sz w:val="26"/>
          <w:szCs w:val="26"/>
        </w:rPr>
        <w:t>t vào v</w:t>
      </w:r>
      <w:r>
        <w:rPr>
          <w:rFonts w:ascii="Times New Roman" w:hAnsi="Times New Roman"/>
          <w:color w:val="000000" w:themeColor="text1"/>
          <w:sz w:val="26"/>
          <w:szCs w:val="26"/>
        </w:rPr>
        <w:t>ở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v</w:t>
      </w:r>
      <w:r>
        <w:rPr>
          <w:rFonts w:ascii="Times New Roman" w:hAnsi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nhà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 thu</w:t>
      </w:r>
      <w:r>
        <w:rPr>
          <w:rFonts w:ascii="Times New Roman" w:hAnsi="Times New Roman"/>
          <w:color w:val="000000" w:themeColor="text1"/>
          <w:sz w:val="26"/>
          <w:szCs w:val="26"/>
        </w:rPr>
        <w:t>ộ</w:t>
      </w:r>
      <w:r>
        <w:rPr>
          <w:rFonts w:ascii="Times New Roman" w:hAnsi="Times New Roman"/>
          <w:color w:val="000000" w:themeColor="text1"/>
          <w:sz w:val="26"/>
          <w:szCs w:val="26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C.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Đ</w:t>
      </w:r>
      <w:r>
        <w:rPr>
          <w:rFonts w:ascii="Times New Roman" w:hAnsi="Times New Roman"/>
          <w:color w:val="000000" w:themeColor="text1"/>
          <w:sz w:val="26"/>
          <w:szCs w:val="26"/>
        </w:rPr>
        <w:t>ế</w:t>
      </w:r>
      <w:r>
        <w:rPr>
          <w:rFonts w:ascii="Times New Roman" w:hAnsi="Times New Roman"/>
          <w:color w:val="000000" w:themeColor="text1"/>
          <w:sz w:val="26"/>
          <w:szCs w:val="26"/>
        </w:rPr>
        <w:t>n l</w:t>
      </w:r>
      <w:r>
        <w:rPr>
          <w:rFonts w:ascii="Times New Roman" w:hAnsi="Times New Roman"/>
          <w:color w:val="000000" w:themeColor="text1"/>
          <w:sz w:val="26"/>
          <w:szCs w:val="26"/>
        </w:rPr>
        <w:t>ớ</w:t>
      </w:r>
      <w:r>
        <w:rPr>
          <w:rFonts w:ascii="Times New Roman" w:hAnsi="Times New Roman"/>
          <w:color w:val="000000" w:themeColor="text1"/>
          <w:sz w:val="26"/>
          <w:szCs w:val="26"/>
        </w:rPr>
        <w:t>p mư</w:t>
      </w:r>
      <w:r>
        <w:rPr>
          <w:rFonts w:ascii="Times New Roman" w:hAnsi="Times New Roman"/>
          <w:color w:val="000000" w:themeColor="text1"/>
          <w:sz w:val="26"/>
          <w:szCs w:val="26"/>
        </w:rPr>
        <w:t>ợ</w:t>
      </w:r>
      <w:r>
        <w:rPr>
          <w:rFonts w:ascii="Times New Roman" w:hAnsi="Times New Roman"/>
          <w:color w:val="000000" w:themeColor="text1"/>
          <w:sz w:val="26"/>
          <w:szCs w:val="26"/>
        </w:rPr>
        <w:t>n v</w:t>
      </w:r>
      <w:r>
        <w:rPr>
          <w:rFonts w:ascii="Times New Roman" w:hAnsi="Times New Roman"/>
          <w:color w:val="000000" w:themeColor="text1"/>
          <w:sz w:val="26"/>
          <w:szCs w:val="26"/>
        </w:rPr>
        <w:t>ở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bài t</w:t>
      </w:r>
      <w:r>
        <w:rPr>
          <w:rFonts w:ascii="Times New Roman" w:hAnsi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/>
          <w:color w:val="000000" w:themeColor="text1"/>
          <w:sz w:val="26"/>
          <w:szCs w:val="26"/>
        </w:rPr>
        <w:t>p c</w:t>
      </w:r>
      <w:r>
        <w:rPr>
          <w:rFonts w:ascii="Times New Roman" w:hAnsi="Times New Roman"/>
          <w:color w:val="000000" w:themeColor="text1"/>
          <w:sz w:val="26"/>
          <w:szCs w:val="26"/>
        </w:rPr>
        <w:t>ủ</w:t>
      </w:r>
      <w:r>
        <w:rPr>
          <w:rFonts w:ascii="Times New Roman" w:hAnsi="Times New Roman"/>
          <w:color w:val="000000" w:themeColor="text1"/>
          <w:sz w:val="26"/>
          <w:szCs w:val="26"/>
        </w:rPr>
        <w:t>a các b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n chép đ</w:t>
      </w:r>
      <w:r>
        <w:rPr>
          <w:rFonts w:ascii="Times New Roman" w:hAnsi="Times New Roman"/>
          <w:color w:val="000000" w:themeColor="text1"/>
          <w:sz w:val="26"/>
          <w:szCs w:val="26"/>
        </w:rPr>
        <w:t>ầ</w:t>
      </w:r>
      <w:r>
        <w:rPr>
          <w:rFonts w:ascii="Times New Roman" w:hAnsi="Times New Roman"/>
          <w:color w:val="000000" w:themeColor="text1"/>
          <w:sz w:val="26"/>
          <w:szCs w:val="26"/>
        </w:rPr>
        <w:t>y đ</w:t>
      </w:r>
      <w:r>
        <w:rPr>
          <w:rFonts w:ascii="Times New Roman" w:hAnsi="Times New Roman"/>
          <w:color w:val="000000" w:themeColor="text1"/>
          <w:sz w:val="26"/>
          <w:szCs w:val="26"/>
        </w:rPr>
        <w:t>ủ</w:t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D.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Xin cô cho ng</w:t>
      </w:r>
      <w:r>
        <w:rPr>
          <w:rFonts w:ascii="Times New Roman" w:hAnsi="Times New Roman"/>
          <w:color w:val="000000" w:themeColor="text1"/>
          <w:sz w:val="26"/>
          <w:szCs w:val="26"/>
        </w:rPr>
        <w:t>ồ</w:t>
      </w:r>
      <w:r>
        <w:rPr>
          <w:rFonts w:ascii="Times New Roman" w:hAnsi="Times New Roman"/>
          <w:color w:val="000000" w:themeColor="text1"/>
          <w:sz w:val="26"/>
          <w:szCs w:val="26"/>
        </w:rPr>
        <w:t>i c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nh b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n h</w:t>
      </w:r>
      <w:r>
        <w:rPr>
          <w:rFonts w:ascii="Times New Roman" w:hAnsi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/>
          <w:color w:val="000000" w:themeColor="text1"/>
          <w:sz w:val="26"/>
          <w:szCs w:val="26"/>
        </w:rPr>
        <w:t>c gi</w:t>
      </w:r>
      <w:r>
        <w:rPr>
          <w:rFonts w:ascii="Times New Roman" w:hAnsi="Times New Roman"/>
          <w:color w:val="000000" w:themeColor="text1"/>
          <w:sz w:val="26"/>
          <w:szCs w:val="26"/>
        </w:rPr>
        <w:t>ỏ</w:t>
      </w:r>
      <w:r>
        <w:rPr>
          <w:rFonts w:ascii="Times New Roman" w:hAnsi="Times New Roman"/>
          <w:color w:val="000000" w:themeColor="text1"/>
          <w:sz w:val="26"/>
          <w:szCs w:val="26"/>
        </w:rPr>
        <w:t>i đ</w:t>
      </w:r>
      <w:r>
        <w:rPr>
          <w:rFonts w:ascii="Times New Roman" w:hAnsi="Times New Roman"/>
          <w:color w:val="000000" w:themeColor="text1"/>
          <w:sz w:val="26"/>
          <w:szCs w:val="26"/>
        </w:rPr>
        <w:t>ể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ti</w:t>
      </w:r>
      <w:r>
        <w:rPr>
          <w:rFonts w:ascii="Times New Roman" w:hAnsi="Times New Roman"/>
          <w:color w:val="000000" w:themeColor="text1"/>
          <w:sz w:val="26"/>
          <w:szCs w:val="26"/>
        </w:rPr>
        <w:t>ệ</w:t>
      </w:r>
      <w:r>
        <w:rPr>
          <w:rFonts w:ascii="Times New Roman" w:hAnsi="Times New Roman"/>
          <w:color w:val="000000" w:themeColor="text1"/>
          <w:sz w:val="26"/>
          <w:szCs w:val="26"/>
        </w:rPr>
        <w:t>n nhìn bài b</w:t>
      </w:r>
      <w:r>
        <w:rPr>
          <w:rFonts w:ascii="Times New Roman" w:hAnsi="Times New Roman"/>
          <w:color w:val="000000" w:themeColor="text1"/>
          <w:sz w:val="26"/>
          <w:szCs w:val="26"/>
        </w:rPr>
        <w:t>ạ</w:t>
      </w:r>
      <w:r>
        <w:rPr>
          <w:rFonts w:ascii="Times New Roman" w:hAnsi="Times New Roman"/>
          <w:color w:val="000000" w:themeColor="text1"/>
          <w:sz w:val="26"/>
          <w:szCs w:val="26"/>
        </w:rPr>
        <w:t>n.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b/>
        </w:rPr>
      </w:pPr>
      <w:r>
        <w:rPr>
          <w:b/>
        </w:rPr>
        <w:t xml:space="preserve">II. TỰ LUẬN ( 5,0đ ) </w:t>
      </w:r>
    </w:p>
    <w:p w:rsidR="00D55F0A" w:rsidRDefault="00494C3C">
      <w:pPr>
        <w:pStyle w:val="BodyText"/>
        <w:shd w:val="clear" w:color="auto" w:fill="auto"/>
        <w:spacing w:after="0" w:line="240" w:lineRule="auto"/>
        <w:rPr>
          <w:b/>
        </w:rPr>
      </w:pPr>
      <w:r>
        <w:rPr>
          <w:b/>
        </w:rPr>
        <w:t>Bài 1 ( 2đ )</w:t>
      </w:r>
      <w:r>
        <w:t xml:space="preserve"> Sự thay đổi của bản thân em về vóc dáng, chiều cao, về ý thức trách nhiệm c</w:t>
      </w:r>
      <w:r>
        <w:t>ủa bản thân đã mang lại thuận lợi gì trong môi trường học tập mới của em?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rPr>
          <w:b/>
        </w:rPr>
        <w:t>Bài 2 ( 3đ)</w:t>
      </w:r>
      <w:r>
        <w:t xml:space="preserve"> Tình huống: Bạn A là bạn thân trong lớp của em, A hay cho em những lời khuyên hữu ích trong cuộc sống, luôn bày trò vui để mọi người xung quanh giảm bớt áp lực trong học </w:t>
      </w:r>
      <w:r>
        <w:t>tập. Có một lần, bạn B trong lớp lỡ tay làm rách quyển bài tập của A, em đã chứng kiến sự việc đó.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 xml:space="preserve">a/ Theo em, bạn A là người như thế nào? </w:t>
      </w:r>
    </w:p>
    <w:p w:rsidR="00D55F0A" w:rsidRDefault="00494C3C">
      <w:pPr>
        <w:pStyle w:val="BodyText"/>
        <w:shd w:val="clear" w:color="auto" w:fill="auto"/>
        <w:spacing w:after="0" w:line="240" w:lineRule="auto"/>
      </w:pPr>
      <w:r>
        <w:t>b/ Em sẽ làm gì để tránh việc xảy ra mâu thuẫn giữa bạn A và bạn B?</w:t>
      </w:r>
    </w:p>
    <w:p w:rsidR="00D55F0A" w:rsidRDefault="00494C3C">
      <w:pPr>
        <w:jc w:val="center"/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pt-BR"/>
        </w:rPr>
        <w:t>BÀI LÀM</w:t>
      </w:r>
    </w:p>
    <w:p w:rsidR="00D55F0A" w:rsidRDefault="00494C3C">
      <w:pPr>
        <w:jc w:val="center"/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lastRenderedPageBreak/>
        <w:t>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6"/>
          <w:szCs w:val="26"/>
          <w:lang w:val="pt-BR"/>
        </w:rPr>
        <w:t>.........................................................................................................................................................................................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02/11/2022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10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3: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10: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t: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tinh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đáng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bên ngoài;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côn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chung như: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thân trong các tình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kĩ năng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Video,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chăm sóc dáng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ngoài.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dáng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ngoài.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cách chăm sóc dáng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ngoài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nhóm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cách chăm sóc dá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bên ngoài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nêu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đã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chăm sóc dáng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bên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ngoài.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m.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chăm sóc dáng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bên ngoài.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nhóm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cách chăm sóc dáng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bên ngoài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cách chăm sóc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bên ngoài theo các khía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áo, trang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Mái tóc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(ng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đi,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ng)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Tác phong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chăm sóc dáng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ngoài.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Chăm sóc dáng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bên ngoài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mình là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vì không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làm cho mình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hơn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mà còn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cho mình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tin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cũng như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xúc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Cách chăm sóc đáng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bên ngoài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lúa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i: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áo, trang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chơi...;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Luôn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cho cơ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mái tóc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gàng,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khuôn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Tư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ng: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luôn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lưng tránh làm cong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không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p; Tác phong nhanh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đĩnh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n;...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chăm sóc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 cách chăm sóc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quan sát các hình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nh, các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ý trong SGK và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nêu cách chăm sóc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xung phong tham gia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dân vũ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(ho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tác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u...) và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sau khi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cá nhân: quan sát các hình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nh, các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trong SGK và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kinh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nêu cách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cách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cách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em.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theo các khía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ăn 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Dành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gian luy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thao và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sinh cá nhân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chăm sóc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kh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e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các em,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có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các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i: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Ăn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3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a, chú ý ăn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an toàn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và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tránh ăn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gây béo phì;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7 - 8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ng/ ngày,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23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,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Dành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30 phút cho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thao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 ngày;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gìn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sinh cá nhân,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tay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khi ăn, áp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pháp phòng tránh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lây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m,...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3: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chăm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sóc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 tinh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chăm sóc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cách chăm sóc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suy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em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chăm sóc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923" w:type="dxa"/>
        <w:tblInd w:w="-34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D55F0A">
        <w:trPr>
          <w:trHeight w:val="444"/>
        </w:trPr>
        <w:tc>
          <w:tcPr>
            <w:tcW w:w="5387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536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387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theo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đây: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phân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gian cho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giúp gia đình, rèn luy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vui chơi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trí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quan, suy nghĩ theo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căng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lúc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cách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xung phong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mình. Có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khía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tinh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trong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sung và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536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chăm sóc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kh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e tinh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Chăm sóc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tính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 vì nó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các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phân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lí cho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vui chơi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trí, luôn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quan, suy nghĩ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và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buôn,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khó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theo cách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=&gt; Chăm sóc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thân là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yêu quý,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 nhân. Vì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quan tâm chăm sóc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bên ngoài,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các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pháp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có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e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ch/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vào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e và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như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chăm sóc dáng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ngoài,...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chung và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09/11/2022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11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3: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-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T 11: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PHÓ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THIÊN TAI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thiên tai;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thiên tai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thích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~ Tranh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video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tai đã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ra trên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phương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u,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do thiên tai gây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cho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kinh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màn hình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cho trò chơi “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phó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taï. GV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vào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tai và cách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có thiên tai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và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cá nhân tham gia trò chơi.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thiên tai và cách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phó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lastRenderedPageBreak/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i,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GV cho HS xem video bài hát Cơn bão mi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Trung (sáng tác: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Trương Phi Hùng). Khi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thúc bài hát, GV nêu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Bài hát nói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gì?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em sau khi xem các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và nghe bài hát Cơn bão miên Trung.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lo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thiên tai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tai đã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ra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thiên tai.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5245"/>
        <w:gridCol w:w="4820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820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thành các nhóm,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nhóm 4 - 6 HS.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nhóm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 Hãy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đã lĩnh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môn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lí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qua quan sát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hình,...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thiên tai theo hai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tên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thiên tai mà em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Em có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thiên tai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Quan sát các hình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thiên tai tro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SGK,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tên và nêu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thiên tai đã quan sát.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thành viên trong nhóm nêu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 nhân. Thư kí nhóm ghi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thành viên.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ng và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nêu 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do thiên tai gây ra như: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sóng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năm 2011, cơn bão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6 Linfa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y ra vào tháng 10 năm 2020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mi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Trung,...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thêm: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c: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gió xoáy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gió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tương đương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gió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bão nhưng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hình thành và tan trong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gian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vi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vài kilômét vuông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vài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kilômét vuông.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xoáy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thành vòi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có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năng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hút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rên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di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hán: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nghiêm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trong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gian dài do không có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mưa và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t: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rung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mà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có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hoàn toàn các thành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cư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đi tính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hàng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theo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t, các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trong nhà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rung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chao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hay 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Sóng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n: Sóng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to, cao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hàng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mét do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gây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ra,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tàn phá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</w:tc>
        <w:tc>
          <w:tcPr>
            <w:tcW w:w="4820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lastRenderedPageBreak/>
              <w:t>1. 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u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a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 xml:space="preserve"> lo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i thiên tai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Thiên tai là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nhiên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gây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tài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kinh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-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bao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m: bão, áp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dông,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sét, mưa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lũ, lũ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quét,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lún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do mưa lũ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dòng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y,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dâng, xâm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nóng,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hán, rét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mưa đá, sương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sóng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và các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thiên tai khác.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Thiên tai là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tai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do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thiên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nhiên gây nên làm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 Thiên tai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gây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thiên tai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trưng,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như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Bão: Gió xoáy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gió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8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lên và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gió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trong p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vi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kèm theo mưa to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to,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phá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cây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nhà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Bão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phát sinh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ngoài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khơi.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Lũ: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dâng cao do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mưa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vùng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ngu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vào dòng sông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gian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Lũ quét: Lũ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trên sư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và trên các sông su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dòng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xi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lũ lên nhanh,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nhanh,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tàn phá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trên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vi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trôi nhà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a, cây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nuôi,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t: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dâng cao do mưa lũ,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dâng gây ra, làm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vùng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chìm nhà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a, ru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cây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Dông, sét: Tia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sét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ngo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ngoèo kèm theo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vang liên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gió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và mưa to. Sét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đánh vào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cao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kim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đá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do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mưa, lũ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dòng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=&gt; 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thiên tai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nh, chúng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qua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báo và quan sát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các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thiên tai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hòng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 là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thân trong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tình hu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thiên tai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thiên tai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10348" w:type="dxa"/>
        <w:tblInd w:w="-34" w:type="dxa"/>
        <w:tblLook w:val="04A0" w:firstRow="1" w:lastRow="0" w:firstColumn="1" w:lastColumn="0" w:noHBand="0" w:noVBand="1"/>
      </w:tblPr>
      <w:tblGrid>
        <w:gridCol w:w="5387"/>
        <w:gridCol w:w="4961"/>
      </w:tblGrid>
      <w:tr w:rsidR="00D55F0A">
        <w:trPr>
          <w:trHeight w:val="444"/>
        </w:trPr>
        <w:tc>
          <w:tcPr>
            <w:tcW w:w="5387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961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387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thành các nhóm,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nhóm 4 - 6 HS.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theo sĩ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nhóm trong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GV giao cho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hai nhóm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trong 4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sau: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1.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khi có bão theo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I -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2.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khi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đông, sét theo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2 -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3.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khi lũ,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theo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3 -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4.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khi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theo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4 -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thư kí nhóm ghi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 thành viên trong nhóm. Trong quá trình HS làm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nhóm, GV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trí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 nhóm quan sát và nghe các em nêu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mình. Có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thêm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giúp HS hoàn thành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trình bày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 mình.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nhóm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khác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sung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không nêu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96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làm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o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thân trong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tình hu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thiên tai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+ Trong tình hu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ng có bão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xuyên theo dõi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trên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vi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đài (Radio)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gian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 bão và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bão.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khi có bão,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là bão có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nguy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tràn vào (c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11 - 12 và trên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12),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gió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tung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tròn trong không khí. 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nơi trũng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vùng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lũ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nhà máy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khi có thông báo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chính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chóng di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tài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lên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nơi cao, an toàn.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lương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m,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ch,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(như: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tiêu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y) vì mưa bão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gây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cô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p nơi mình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và làm ngu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ô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gây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nh. Khi bão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đang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đóng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a ra vào và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yên trong nhà.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tra và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các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n.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đang đi ngoài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nhanh chóng tìm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an toàn, tránh xa các cây to,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không dùng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di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 Sa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bão,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cây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dây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thì tuy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không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ra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tránh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tai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do bão gây ra.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+ Trong tình hu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ng dông, sét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Không nên ra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tia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sét kèm theo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m,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nh. Trong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p đang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ngoài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cánh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 dông, sét,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nhanh chóng di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nơi có nhà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tuy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không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cây to đơn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các công trình như tháp cao,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dây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kim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tránh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sét đánh.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không có nơi trú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thì không di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mà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thu mình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hai chân sát vào nhau, hai bàn tay áp vào hai bên tai.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đang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trong nhà thì không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các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như: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hoà, Internet,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vi, bình nóng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nh,...)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vì sét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đánh vào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dây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làm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các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và gây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 Đóng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và tránh xa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kim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+ Trong tình hu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ng mưa lũ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Vào mùa mưa lũ,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uyên mang theo áo mưa. Tuy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không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ý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 sông, su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tràn khi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lũ đang dâng cao và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xi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may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lũ,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di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nhanh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nơi cao và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bình tĩnh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bám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leo lên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(như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đá, cành cây), hét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tìm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phòng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rèn kĩ năng bơi và không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ý ra sông, su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bơi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là vào mùa mưa lũ.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+ Trong tình hu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fr-FR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y ra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ven sông, núi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sau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mưa to kéo đài (GV nêu 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mưa to kéo dài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a tháng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mi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Trung do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cơn bão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6 Linfa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ra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tháng 10 năm 2020 gây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núi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Rào Trăng 3 và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-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Bình). Khi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báo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y ra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gia đình đang sinh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nhanh chóng sơ tán ra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vùng đó theo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chính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thiên tai.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thiên tai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ra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mình đang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vào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GV.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16/11/2022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12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4: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12: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khi tham gia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tính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tính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gàng;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video clip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sách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dùng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 đã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năm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(dùng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cho HS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tính,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nhóm HS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bình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sáng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Quan sát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A3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A4, bút chì,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góc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g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làm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mình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nhà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suy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và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ra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 cách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thân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và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ra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theo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Mô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sách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dùng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em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thay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trí và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em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nhà, em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 Vì sao?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Chia HS trong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thành các nhóm. Sau đó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gàng, ngăn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xét, đánh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x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góc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gàng, ngăn 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là nơi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sách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và là nơi ngôi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ngày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các em.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tìm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sách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khi cân dùng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có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dàng, nhanh chóng hay không,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có tho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mái,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hay không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nhiêu vào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sách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góc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theo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vào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gia đình, mong mu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trong SGK (ho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 đã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năm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c)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cho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theo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4 - 6 HS.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thành viên trong nhóm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gàng,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gia đình. Các thành viên khác chú ý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quan sát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góp ý.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hai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nhóm tham gia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nhóm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cách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 Các nhóm khác quan sát,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và đưa ra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bình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bình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sáng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 và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sau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góc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thói quen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lastRenderedPageBreak/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quan sát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mình,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đã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thu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ra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còn chưa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theo ý tư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thu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cho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bài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rút ra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=&gt;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chung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: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là nơi dành riêng cho em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bài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ng ngày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nhà. Em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luôn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giác tho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mái,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bó,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góc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………………………………………….……………………………………………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n:23/11/2022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13</w:t>
      </w:r>
    </w:p>
    <w:p w:rsidR="00D55F0A" w:rsidRDefault="00D55F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4: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13: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NƠI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tính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video clip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tính,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nhóm HS có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hay, thuy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Quan sát nơi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 dành riêng cho em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21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tranh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nơi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o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các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 nơi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nơi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làm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cá nhân, suy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và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ra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 cách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p nơi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em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cá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nhân,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và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ra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p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theo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dùng cá nhân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trong gia đình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Nêu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nên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luôn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gàng, ngăn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p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mình, em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đã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dùng cá nhân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nên làm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 nhân luôn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gàng, ngăn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các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x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p nơi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gàng, ngăn 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đêu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cá nhân và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a mình.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 nhân ngăn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gàng,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ta nhanh chóng tìm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cá nhân khi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còn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không gian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thông thoáng,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trong gia đình.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p nơi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khác nhau do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khác nhau.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nơi sinh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 nhân luôn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gàng, ngăn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giác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nên làm như: 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chăn màn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gàng sau khi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y;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áo, khăn,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äã phơi khô và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riêng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vào nơi dành riêng cho mình;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cá nhân dùng xong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vào đúng nơi quy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nh,...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nêu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hai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1: Nơi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không gian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riêng em nên không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2: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 nhân làm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em.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 nhân sao cho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GV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HS: Ai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này? Ai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này?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ai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vào thành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nhóm, còn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ai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nhóm. Theo cách này, GV đã thành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hai nhóm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theo nguyên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nhóm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ng: nhóm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còn nhóm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đưa ra.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Các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khi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lên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trong nhóm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đưa ra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đó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trong nhóm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đưa ra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như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cho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thành viên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đưa ra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chú ý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khi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thúc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hai lên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tương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hư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thúc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hai nhóm,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chung và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 quan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riêng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nhân. Nhìn vào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nhân,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ta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đánh giá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cũng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ư tính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chúng ta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rõ ý nghĩa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đó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trí,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 nhân sao cho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ngày.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 cá nhân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thói quen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quan sát nơi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mình,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đã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thu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chưa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p trong nơi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em.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dùng cá nhân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em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Trang trí nơi sinh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cá nhân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khung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chung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u HS chia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n: Nơi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đành riêng cho em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dùng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cho sinh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cá nhân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ngày. Em cân luôn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p nơi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gàng, ngăn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sinh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cá nhân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giác tho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mái,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bó,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chung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tinh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n,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HS;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viên,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đóng góp trong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30/11/2022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14</w:t>
      </w:r>
    </w:p>
    <w:p w:rsidR="00D55F0A" w:rsidRDefault="00494C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4: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14: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hoàn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trình bày suy nghĩ, ý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nhân ái,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trong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đã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c TRÒ CHƠI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chơi trò chơi “Ta là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”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vào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Cách chơi: GV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vòng tròn, còn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thành vòng tròn xung quanh. Khi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nói: “Ta là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” thì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xung quanh luôn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cúi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hơn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Vì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mình,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cúi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theo.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ai cao hơn “thư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” thì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đó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ra ngoài.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các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nói, hành vi giao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nói, hành vi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đa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hành vi,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nói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và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hành vi,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và chưa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HS trong hai tranh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SGK và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thích vì sao em cho là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chưa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Yêu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thêm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hành vi,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chưa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mà em quan sát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y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Trong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+ Trong gia đình.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ài.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các 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nói, hành vi giao ti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phù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Trong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c: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bè,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cô, nhân viên nhà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Trong gia đình: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ông bà,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anh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em.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cách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khác nhau,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qua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thái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 và hành vi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GV 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nhóm và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các nhóm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cách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thành các nhóm,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nhóm và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nhóm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y, cô giáo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bè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quan tâm trong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trong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nói, ngôn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khi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Hành vi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liên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thân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rút ra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gì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rèn luy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cách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giao ti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phù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Khi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chào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vui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thân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các ngôn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p;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luôn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khi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khác nói;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nói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thông, chân thành,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chí,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viên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tin;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Tránh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nói, hành vi làm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thương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khác;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 Khi nói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nói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phép, khiêm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hành vi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trong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không quá 8 HS. Các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phân công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hai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lên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phân công.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nhóm khác quan sát và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đưa ra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khác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hóm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nhóm, GV khích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nhóm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đưa ra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khác.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có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khác nhau, GV lưu ý HS: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ra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nói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hay,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trong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gia đình và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hoàn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trong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ngày.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lastRenderedPageBreak/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sau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nói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hay, làm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trong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gia đình và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Có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nói,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hành vi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hài lòng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tránh làm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thương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khác.</w:t>
      </w:r>
    </w:p>
    <w:p w:rsidR="00D55F0A" w:rsidRDefault="00D55F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viên,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khích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tin cho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cùng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ch/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 khi tham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kĩ năng quan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con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i.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kĩ năng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làm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cho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mình hài lòng và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chung và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………………………………………….……………………………………………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/12/2022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Tu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ầ</w:t>
      </w:r>
      <w:r>
        <w:rPr>
          <w:rFonts w:ascii="Times New Roman" w:hAnsi="Times New Roman" w:cs="Times New Roman"/>
          <w:b/>
          <w:i/>
          <w:color w:val="000000" w:themeColor="text1"/>
          <w:sz w:val="30"/>
          <w:szCs w:val="28"/>
        </w:rPr>
        <w:t>n 15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15: CHI TIÊU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tiêu ưu tiên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tiêu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ra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nh, thói quen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màu có ghi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giá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khác nhau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cho HS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trong trò chơi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3;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hàng hoá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mô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chơi;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giá cho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hàng hoá.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chi tiêu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xung quanh.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 ưu tiên khi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ưu tiên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Hương trong SGK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GV yêu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Hương trong SGK và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Hương đã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mua gì?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Vì sao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Hương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mua 3 trong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5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mua?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mình.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nói sau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sung ý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khác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đã trình bày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Chi ưu tiên khi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ch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Hương đã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mua 3 thú, đó là áo khoác,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dùng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và quà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g sinh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cho em trai. Hương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mua 3 trong 5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vì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Hương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không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cho 5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mua. Đây là 3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quan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đã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Hương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theo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tíu tiên.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Chi tiêu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lí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thông tin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mua hàng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đâu cho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mình có.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Hương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giá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 mua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hàng khác nhau.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 cho HS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 Hương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giá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nh mua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các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 hàng khác nhau.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ng giá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 hàng đó và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i: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là Hương, em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 mua các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 hàng đó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 hàng nào?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Qua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cách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tiêu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 Hương, em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nào là chi tiêu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 lí khi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 mình có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sgk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 Chi tiêu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lí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Sau khi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mua gì thì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thông tin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các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hàng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mua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mua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hàng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giá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tiêu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lí khi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tiên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mình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là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ưu tiên cho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chi,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thông tin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tiêu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tiêu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có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phát cho HS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giá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ghi trên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màu khác nhau.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cho HS chơi trò chơi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“Đi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” theo trình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Bày trên bàn quanh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hàng hoá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mô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chơi đã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giá.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HS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mình có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mua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theo các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đây:</w:t>
      </w:r>
    </w:p>
    <w:p w:rsidR="00D55F0A" w:rsidRDefault="00494C3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kê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mình mu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mua;</w:t>
      </w:r>
    </w:p>
    <w:p w:rsidR="00D55F0A" w:rsidRDefault="00494C3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giá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mua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mình có;</w:t>
      </w:r>
    </w:p>
    <w:p w:rsidR="00D55F0A" w:rsidRDefault="00494C3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mua gì;</w:t>
      </w:r>
    </w:p>
    <w:p w:rsidR="00D55F0A" w:rsidRDefault="00494C3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Mua hàng (Có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bán hàng).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khích HS xung phong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mình đã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tiêu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đã mua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mình có.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thói quen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tiêu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trong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ngày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thói quen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tiêu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lí,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cách: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Căn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vào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mình có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ưu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tiên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mua;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giá bán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mình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mua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vài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khác nhau;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nh mua gì,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đâu và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tiêu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m,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lí.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ch/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 khi tham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D55F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tiêu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lí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kĩ năng quan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mà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có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nâng cao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ưu tiên cho các kho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khi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tiên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và thu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thông tin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giá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các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hàng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mua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chung và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lastRenderedPageBreak/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6"/>
        <w:gridCol w:w="4497"/>
        <w:gridCol w:w="1685"/>
        <w:gridCol w:w="938"/>
      </w:tblGrid>
      <w:tr w:rsidR="00D55F0A">
        <w:tc>
          <w:tcPr>
            <w:tcW w:w="2486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497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685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93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486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497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68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938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………………………………………….……………………………………………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n: 12/12/2021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15: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quan tâm,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nói,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trong gia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Đưa ra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khuyên cho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thân trong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trình bày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ng.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nh, video,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câ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câu thơ,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ca dao liên quan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A0 và bút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bài hát, bài thơ, câu ca dao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U): 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T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hành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ng,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nói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viên ngư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thân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 đã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rong gia đình;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khi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và khi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suy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ng,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nói có tác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viên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thân trong gia đình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 nào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đây có tác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viên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trong gia đình: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+An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khi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có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không vui.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Trách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khi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làm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sai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Khen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thành công dù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Chăm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vươn lên trong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quà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nhân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sinh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GV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chia nhóm HS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theo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nhưng không quá 8 HS/ nhóm.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nhóm theo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nói,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viên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trong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gia đình?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xúc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khi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viê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và khi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viên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di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hành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ng, 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nói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viên ngư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thân trong gia đình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+An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thân có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không vui.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Khen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thành công dù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Chăm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vươn lên trong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quà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nhân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sinh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nói, hành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em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thân.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nói,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trình bày quan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cá nhân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nói và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nhóm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theo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ý: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nói,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viên, chăm sóc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trong gia đình (khi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n, khi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đau... )?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khích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trong nhóm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làm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chăm sóc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thân trong gia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nói, hành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em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viên, chăm sóc ngư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thân.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Có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iên, chăm sóc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thân trong gia đình, như: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+ An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thân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không vui;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thăm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ông bà,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anh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em trong gia đình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xuyên;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+ Chăm sóc các thành viên trong gia đình khi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m đau;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Quan tâm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 và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xúc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thân,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yêu thương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quà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thân (ông bà,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anh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em) nhân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sinh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đưa ra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khuyên cho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n):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trong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các nhóm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các tình hu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GV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không quá 8 HS.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đưa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ra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khuyên.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3514725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trình bày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khích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tham gia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cùng HS phân tích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và chưa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trong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tình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nhóm.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chun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thái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HS;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khen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có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đóng góp trong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NG: 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viên, chăm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sóc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yêu thương,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nói và vi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viên và chăm sóc ngư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thân.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nói,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viên, chăm sóc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thân trong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Quan sát,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thân khi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viên, chăm sóc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em.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Nêu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em khi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đó.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6"/>
        <w:gridCol w:w="4497"/>
        <w:gridCol w:w="1685"/>
        <w:gridCol w:w="938"/>
      </w:tblGrid>
      <w:tr w:rsidR="00D55F0A">
        <w:tc>
          <w:tcPr>
            <w:tcW w:w="2486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497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685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93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486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497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68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938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………………………………………….……………………………………………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</w:t>
      </w:r>
      <w:r>
        <w:rPr>
          <w:rFonts w:ascii="Times New Roman" w:hAnsi="Times New Roman" w:cs="Times New Roman"/>
          <w:sz w:val="28"/>
          <w:szCs w:val="28"/>
          <w:lang w:val="es-ES"/>
        </w:rPr>
        <w:t>-----&amp;&amp;&amp;&amp;&amp;&amp;&amp;&amp;.-----------------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23/12/2021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31/12/2021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16: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sinh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gì nên làm và không nên làm khi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kĩ năng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xúc,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 trình bày suy nghĩ,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kĩ năng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đã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 mình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sinh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các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 sinh trong gia đình mình trên cơ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c ghi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1 trong SGK.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trong gia đình mình trên cơ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ghi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1 trong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vài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theo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Ngoài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trên, gia đình em còn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khác?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Gia đình em đã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di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thư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y sinh trong gia đình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gia đình đêu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trong gia đình, ta đêu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và tìm ra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sao cho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lí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đam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không khí hòa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và không gây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thương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thân trong gia đình.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nên/ không nên khi gi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các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sinh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nên, không nên khi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nhóm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nên/ không nên khi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các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 sinh trong gia đình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nên/ không nên khi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các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trong gia đình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theo các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dung trong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đi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nên/ không nên khi gi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các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y sinh trong gia đình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Khi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các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sinh trong gia đình: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Nên :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nghe, suy nghĩ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nguyên nhân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nhàng khuyên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nhau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cùng nhau bàn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cách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quan tâm, chân thành,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khi góp ý cũng như khi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thu góp ý. + + Không nên: có thái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ơ,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luôn cho là mình đúng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quát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tranh cãi say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x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lí tình hu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ra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 trong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các nhóm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x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lí tình hu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GV chia HS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không quá 8 HS.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tìm cách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lí/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mang tính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trong ba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SGK và phân công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3041650"/>
            <wp:effectExtent l="0" t="0" r="0" b="635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lên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cách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khích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tham gia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cùng HS phân tích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và chưa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lí trong cách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tình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và đánh giá chung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các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lĩnh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cùng gia đình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sinh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xuyên trao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các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sinh trong gia đình;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ý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các thành viên trong gia đình và cùng nhau tìm cách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nói, hành vi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khi tham gia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sinh trong gia đình.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em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lastRenderedPageBreak/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Trong gia đình,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quan tâm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các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sinh trong gia đình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tìm cách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t, không nên tranh cãi gay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mà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nghe ý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nhau,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nhàng khuyên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nhau và cùng nhau bàn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cách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sinh.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HS;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viên,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giác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và có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tác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(Đính kèm các phi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p/b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ng ki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sv-SE"/>
        </w:rPr>
        <w:t>m....)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………………………………………….……………………………………………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n:16/01/2022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22/01/2022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17: EM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khi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em đã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giúp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gia đình;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giác,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trong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c, trách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n/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Suy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em đã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giúp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T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chơi trò chơi “Cùng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chơi trò chơi “Cùng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Cách chơi: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nêu tên các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(ví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Quét nhà) thì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tác mô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quét nhà.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trò chơi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nhà em đã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giác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đã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khi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suy nghĩ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nhà em đã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giác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suy nghĩ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nhà em đã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theo các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làm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khi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nhà?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ghi các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 nhân vào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nhà em đã ch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ng,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giác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đêu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làm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nhà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lúa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gia đình.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giác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nhà không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chúng ta rèn luy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tính chăm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 mà còn là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trách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m, là cách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chúng ta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quan tâm,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và yêu thương cha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thân trong gia đình.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nhà em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giác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em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gia đình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cho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mà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các em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giác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gia đình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giác,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trong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 đình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5245"/>
        <w:gridCol w:w="4395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mà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gia đình.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cho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Ngoài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nêu, em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mình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nào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khác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gia đình?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Vì sao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giác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nhà?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ghi bài.</w:t>
            </w:r>
          </w:p>
        </w:tc>
        <w:tc>
          <w:tcPr>
            <w:tcW w:w="4395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nhà em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ch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ng,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giác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trong gia đình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Quét nhà,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cơm,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bát,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áo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Chăm sóc cây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và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nuôi trong nhà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Đi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mua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cho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cơm gia đình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+ Đưa, đón em đi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(n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có em)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trong nhà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gàng, ngăn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Chăm sóc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thân trong gia đình lúc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đau.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Tranh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HS tham gia làm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nhà)(10p)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quan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cá nhân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nhà;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trình bày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kĩ năng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tranh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ý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n:”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vào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không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nhà.”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chia HS thành các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10 - 12 HS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sau: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vào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không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chia làm hai nhóm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trên.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Dành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cho các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Vì sao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tình? Vì sao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nhóm.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thành viên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nêu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cho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hai nhóm lên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tranh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cùng HS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xét,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Làm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nhà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lúa tu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là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m,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quan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tâm và lòng yêu thương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gia đình. Các em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giác làm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nhà vào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gian ngoài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c. Chăm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nhà giúp chúng ta rèn 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tính chăm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-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trong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tính mà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có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trong cu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HS; tuyên dương,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 nhân, nhóm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đóng góp cho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21/01/2022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y: 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18: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bài hát có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quý.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cách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kin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chia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thành các nhóm. Sau đó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cho HS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nhóm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đã tham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gia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4849"/>
        <w:gridCol w:w="4630"/>
      </w:tblGrid>
      <w:tr w:rsidR="00D55F0A">
        <w:trPr>
          <w:trHeight w:val="444"/>
        </w:trPr>
        <w:tc>
          <w:tcPr>
            <w:tcW w:w="4849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630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4849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trong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thành các nhóm. Sau đó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theo các câu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tham gia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ng?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xúc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sau khi tham gia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đó?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Qua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đã tham gia và 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ngày, em đã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xung quanh?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gì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ra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ông có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 gì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630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làm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i quan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ngày càng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dù là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hay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em đêu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duy trì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làm cho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chúng ta tươi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hơn.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ngày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con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tác và 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nhau,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và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nhau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ra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như chúng ta mong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n. Có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cách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như: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Luôn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quan, yêu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i: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tươi cư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luôn là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xây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mái và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quan, ngu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sinh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tình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xung quanh;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m,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khác: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xúc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khác,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viên,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khó khăn.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không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lâu bên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như đôi bên không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nhau,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và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nhau.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xúc chân tình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tin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nhau,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bó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nhau;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Tham gia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không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giao lưu,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i: Hãy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e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là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.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mãi e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nào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quan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P(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SINH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CHUNG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HÀNG XÓM)(10p)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cho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hàng xóm;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kĩ năng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làm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hàng xóm,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xem phim,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liên hoan,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xem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văn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,... theo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Thành viên tham gia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HS làm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nhân, sau đó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nhóm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góp ý cho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vài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GV cùng HS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tham gia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chung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hàng xóm giúp chúng ta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thân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Không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đây còn là cơ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chúng ta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và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ái trích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hàng xóm.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chung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hàng xóm.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Ai cũng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có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hàng xóm vì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ta, cùng ta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đông và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sàng giúp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khi ta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khó khăn.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hãy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ãư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các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HS; tuyên dương,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cá nhân, nhóm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đóng góp cho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19: EM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quan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qua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sàng giúp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hoàn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khó khăn;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 và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cư trú.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các bài hát có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Câu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gương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có hoàn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 khó khăn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xung quanh.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nghe các bài hát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và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Nghe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bài hát này, em 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gì?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Vì sao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giúp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và các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ý nghĩa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giúp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trong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giúp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quyên góp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4849"/>
        <w:gridCol w:w="4630"/>
      </w:tblGrid>
      <w:tr w:rsidR="00D55F0A">
        <w:trPr>
          <w:trHeight w:val="444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theo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 trong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nguy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mang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gì cho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nguy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em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tham gia.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o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tư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giúp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và các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thi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nguy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Trong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không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ai cũng có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và sung túc, mà còn có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nghèo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khó khăn, kém may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là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tình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trong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khó khăn.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cho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khó khăn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tin hơn vào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giúp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và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 thách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lúa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các em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tham gia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Quyên góp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áo, sách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các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có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khó khăn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Giúp các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già neo đơn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Quyên cóp tiên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vùng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lũ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+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lương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dân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vùng lũ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Làm tuyên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viên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tham gia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+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Mua vé xem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do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và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hoàn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nh khó khăn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phương đang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giúp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và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khó khăn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giúp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thành các nhóm,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nhóm không quá 8 HS.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nhóm theo các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nh khó khăn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phương đang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sau khi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khó khăn đó.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và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hoàn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nh khó khăn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trư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phương đang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giúp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Xung quanh chúng ta có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khó khăn.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có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khó khăn khác nhau.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khó khăn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chúng ta hãy chung tay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cho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 khó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hăn, vươn lên trong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 Đây chính là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lòng nhân ái,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thông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có hoàn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khó khăn.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theo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trong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SGK.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cùng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nh: Tên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nhóm;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 các thành viên tham gia;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quà;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ánh giá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nhóm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nhóm khác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góp ý cho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và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vào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Tích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cư trú.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lastRenderedPageBreak/>
        <w:t>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u,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cư trú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các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làm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năng,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thân và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 cùng tham gia.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chung: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giúp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hoàn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khó khăn là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nhân đân ta. Ai cũng có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hãy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nguy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theo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m, lòng nhân ái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mình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đông,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chung tay góp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“không ai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phía sau”.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HS; tuyên dương,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 nhân, nhóm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đóng góp cho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20: HÀNH VI CÓ VĂN HÓA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vi văn hoá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có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Đánh giá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vi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và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hành vi có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cùng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hành vi văn hoá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hình thành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tính,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Các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nh/ video/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vi văn hoá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tiêu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mà HS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khi tham gia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uy nghĩ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cách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trong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đã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cho HS xem video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các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hành vi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vi đúng và hành vi sai).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khi HS xem xong, GV nêu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 Em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hành vi nào? Không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hành vi nà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o? Vì sao?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 hành vi có văn hóa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em đã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hành vi có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hành vi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nơi công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theo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trong SGK.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Trong các hành vi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có văn hoá đó, em đã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hành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 Hành vi nào em chưa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c? Vì sao? Hãy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hành vi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xem SGK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nh đâu là hành vi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nơi công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ng hành vi có văn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hóa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nơi 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em đã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Giúp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già,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Giúp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già qua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ng;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rác vào thùng tác,...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là các hành vi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văn hoá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nơi công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gương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hành vi có văn hoá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làm cho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chúng ta ngày càng văn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hơn.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Xác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hành vi có văn hóa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hành vi có văn hoá.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hành vi có văn hóa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nhóm.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GV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chia HS thành các nhóm,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nhóm không quá 8 HS.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Phân công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nhóm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các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hành vi có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công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Nhóm I: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hành vi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phim,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hát.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Nhóm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2: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hành vi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khu vui chơi, công viên.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Nhóm 3: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hành vi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tàu, xe; trên tàu, xe.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Nhóm 4: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hành vi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thư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Nhóm 5: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 hành vi có văn hoá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quán cà phê, nhà hàng.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 Xác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hành vi có văn hóa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công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các hành vi có văn hoá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trong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phim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n: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không gác chân lên 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không vút rác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bãi, không che khu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tâm nhìn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phía sau, không hút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không ăn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cao su trong phòng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u, không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quay phim/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trong phòng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chuông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di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không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áo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đùi vào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hành vi có văn hoá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phê phán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vi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chia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không quá 8 HS.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“Hành vi có văn hoá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ng”.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phân công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nhóm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lên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xem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vũ,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khi xem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Em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đã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hành vi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Em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rút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gì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hành vi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mà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em quan sát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cùng tham gia bình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hay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có ý nghĩa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khích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em đã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qua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lastRenderedPageBreak/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các hành vi có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p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xuyên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có văn hoá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Ghi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hành vi có văn hoá mà HS đã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theo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86375" cy="1384935"/>
            <wp:effectExtent l="0" t="0" r="0" b="5715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7845" cy="138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thông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kêu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i,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bè,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thân cư x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có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hành vì có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không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là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công dân trong xã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xây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xã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văn mình mà còn là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có văn hoá, có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xã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hãy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giác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 các hành vi có văn hoá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công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 thái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các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HS; tuyên dương, khen 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 nhân, nhóm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đóng góp cho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o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21: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QUÊ EM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Có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gìn, phát huy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hình thành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tính,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nh/ video/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GV cho HS chơi trò chơi dân gian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em.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phương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trong nhóm theo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phương em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nào? (g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ý: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i, phong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c,...)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tham gia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nào? Nêu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khi tham gia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đó.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đã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gìn và phát huy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quê hương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phương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Quê hương chúng ta có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(GV nêu tên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phương).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có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truyên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khác nhau như: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các phong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nên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văn hoá riêng cho quê hương.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hãy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các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quê hương mình và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đó.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ng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nhóm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vai là phóng viên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cô và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khác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hương.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HS có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theo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Tên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nào trong năm?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ra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Ý nghĩa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em đã làm gì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 và phát huy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+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y/ cô/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thích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y/ cô/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hơn?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HS khi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ghi chép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tâm và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thêm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rõ hơn các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khi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thúc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trên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đã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nét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em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phát huy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đó. Ngoài ra,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quê hương.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phân công thành viên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mà nhóm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thông tin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phong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n và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thu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p,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sung thông tin, tư li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u, hình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cho bài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Hoàn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bài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quê hương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bè,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Quê hương chúng ta có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các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quê hương, chúng ta càng thêm yêu và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quê hương mình.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hãy là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viên tích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giúp cho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quê hương, đông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có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góp p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tôn các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quê hương.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 các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i và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lastRenderedPageBreak/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 xml:space="preserve">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22: KHÁM PHÁ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Mô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 quan thiên nhiên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quê hương qua tranh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thú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khám phá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tác;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yêu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phát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các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bài hát ca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Các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sưu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và tranh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(Gi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A0, băng keo,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ghim....);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dùng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cho các HS đo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Sưu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nh, bài hát, bài văn, bài thơ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tham q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uan,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khám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phá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Bút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màu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trang trí báo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“Chúng em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c”.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o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nghe bài hát ca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Nghe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bài hát này, các em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nào làm cho em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t? Vì sao?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và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vào bài.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nh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quan thiên nhiên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thú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u HS quan sát các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quê hương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trong SGK và tranh,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 HS quan sát các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quê hương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trong SGK và tranh,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do GV, HS sưu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m. Sau đó,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theo các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 trong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nh;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nh quan thiên nhiên đó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đâu?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Quê hương em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yêu thích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nh quan thiên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nhiên nào? Hãy mô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 mà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em yêu thích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nh quan thiên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nhiên trong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và tranh thiên nhiên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quê hương em?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quan thiên nhiên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quê hương,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nư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nhiên là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không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miên quê hương,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đêu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nhiên tươi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ng, thu hút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nhiêu khách du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trong và ngoài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VD :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ta như: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Nha Trang, thác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Sa Pa, Tam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Long,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Cúc Phương,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Cò,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chim,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tràm,... và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nhiên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quê hương.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iên nhiên là niêm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hào, là món quà vô giá mà thiên nhiên ban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nên chúng ta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trân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hãy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khám phá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nhiêu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hơn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nhiên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quê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mình.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 HÀNH: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TRANH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BÀI GI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QUÊ HƯƠNG EM)(10p)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thú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qua tranh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quê hương mà em yêu thích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trong SGK (L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trong hai hình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c: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quê hương mà em yêu thích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theo hình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nhóm và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trình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maket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tranh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tran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quê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hương em.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thành viên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suy nghĩ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chung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thái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HS;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viên,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khen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có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cách trìn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 bày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đáo,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tranh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quê 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yêu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tranh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mì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quê hương.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lastRenderedPageBreak/>
        <w:t>-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cha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và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thân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tranh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bài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em đã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xin ý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xét, góp ý.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HS nêu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sau khi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tham gia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quê hương.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quê hương chúng ta 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quan thiên nhiên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quê hương,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tham gia chăm sóc, tôn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làm cho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quan 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quê hương,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ngày càng phát tri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trư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Sưu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m,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ng bài hát, bài thơ, bài báo, tranh,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quan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thiên nhiên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Ngày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23: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và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đã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thân,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 không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dùng có ngu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quý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thích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yêu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tươi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quê 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tính,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cho nhóm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bình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tươi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quê hương;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làm,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vi nên và không nên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c sinh và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xem video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tranh,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 tươi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quê hương. Sau khi HS xem xong, GV nê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Em 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sau khi xem các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Em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gìn,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nhiên?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 1: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quan thiên nhiên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nhiên,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quý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đã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thiên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nhiên.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Em hãy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các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ghi trong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1 và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vào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 có tác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duy trì,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phong phú, nguyên sơ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Nêu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làm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em đã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thích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là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nhiên: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làm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duy trì,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phong phú, nguyên sơ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thành viên trong nhóm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nhân. Các thành viên khác trong nhóm chú ý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xét. Thưkí nhóm ghi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u.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giao.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HS ghi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mình vào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nhóm trình bày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 mình.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HS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chú ý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 và không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đã nêu.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thúc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trình bày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nhóm, GV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tình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không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tình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các nhóm đã trình bày và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thích lí do vì sao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tình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không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tình.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1: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o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quan thiên nhiên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hiên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hành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duy trì và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phong phú, nguyên sơ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nhiên.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tôn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nhiên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các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nên làm và không nên làm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 quan thiên nhiên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nên làm và không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duy trì và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đa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phong phú, nguyên sơ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cho HS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nhóm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hai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nên làm và không nên làm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Sau đó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 vào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2.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quan thiên nhiên.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43225" cy="1196975"/>
                  <wp:effectExtent l="0" t="0" r="0" b="3175"/>
                  <wp:docPr id="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90" cy="12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nên làm và không nên làm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nh quan thiên nhiên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nhiên là trách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duy trì,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phong phú, nguyên sơ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nh quan thiên nhiên.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Các em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xuyên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nên làm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lúa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HS như: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không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bãi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sông,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bãi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tác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không phân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(túi nilon,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chai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a,...) và tuyên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cùng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n;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tham gia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và chăm sóc cây; không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phá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bãi; tham gia làm tuyên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viên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môi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hoang đã; gương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trong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gìn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quan thiên nhiên xanh,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p,...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xây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nhiên”;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Giao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các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nhóm: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vào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đã thu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nên làm và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không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quan thiên nhiên, các thành viên trong nhóm bàn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tên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và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 Sau đó, phân công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 HS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đi tham quan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Cúc Phương.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trong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hoang sơ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chim hót.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nhóm nhìn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đang ra hoa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cùng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cành hoa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m,...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hành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 nhóm lên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 HS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quan sát, theo dõi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Sau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GV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có nhóm nào có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không.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có, GV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đó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 Sau đó,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so sánh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cùng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hai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 quan thiên nhiên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và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quý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yêu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c; thái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sau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dư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đây: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~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nh quan thiên nhiên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nơi em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lastRenderedPageBreak/>
        <w:t>-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quanh em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qua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thiên nhiên và không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dùng có ngu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quý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 24: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PHÓ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thân,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bè có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sáng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o, thích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yêu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u,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(b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tranh theo Thông tư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44/2020/TT-BGDĐT ngày 03 tháng 11 năm 2020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Đào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(t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Internet, sách,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báo).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hát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trò chơi có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liên quan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liên quan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 Sau đó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HS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qua bài hát/ trò chơi/ câu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và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nên làm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nên làm và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không nên làm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Hãy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đã lĩnh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sau bu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sinh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dư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thi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“Chung tay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u” ki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môn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ch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và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lí và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qua quan sát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, tranh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nh,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hình,...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chia HS thành các nhóm 4 - 6 HS.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Giao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m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cho các nhóm: Hãy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đã lĩnh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sau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sinh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thi tuyên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“Chung tay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u”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môn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và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lí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qua quan sát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, tranh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nh,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hình,...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và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và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nên làm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không nên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đã làm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1: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khí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và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vi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nên làm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m thi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khí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là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thay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vư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ra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thái trung bình đã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duy trì trong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gian dài,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là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vài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dài hơn do các 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nhiên và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: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quánhi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nguyên li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hoá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như: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an đá,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,... vào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sinh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ngày và phương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phát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khí gây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nhà kính vào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n).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là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nóng lên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bê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và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Trái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 băng tan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hai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Trái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làm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dâng và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gia tăng hàm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các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khí gây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như: khí cacbonic (hay còn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là khí cacbon đioxit), khí mê tan (lo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si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ra do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phân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rác, phân gia súc, gia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m....).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là làm cho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sinh thái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phá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sinh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dâng lên, thiên tai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(r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coi như lá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Trái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t), tăng cư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chăm sóc cây xanh (trong quá trình quang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p, cây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xanh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thu khí cacbonic và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khí oxy vào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ngoài ra cây xanh còn có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ác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không khí),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phát khí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cách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năng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tái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o (như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gió….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tác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 con ngư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nhóm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nêu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tác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con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nêu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theo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làm tăng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đoan như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nóng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kéo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dà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i... Khi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nóng kéo dài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tăng nguy cơ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gì?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làm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không khí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sút nghiêm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do hàm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các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khí có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trong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tăng lên. Khi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khí 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ô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ác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khí có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tăng nguy cơ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gì?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cho các tác nhân gây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(vi sinh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t, côn trùng,...)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tăng nguy cơ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gì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tác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khí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kh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e con ngư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làm cho các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nóng kéo dài.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này làm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gia tăng nguy cơ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các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nh: tìm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ch, 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áp,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kinh,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tiêu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y,...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là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cao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em.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làm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không khí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các khí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có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đã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x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súc kho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làm gia tăng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hô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như: he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lao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ung thư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i,...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còn làm tăng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sinh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vi khu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n, côn trùng,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mang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(ru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chét, ve,...). Tác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này làm tăng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bùng phát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như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cúm (HINH, H5NI,...) và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như: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rét,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viêm não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khí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còn làm cho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ozon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phá 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là tác nhân gây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ung thư da và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chung tay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 qua đó,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chia HS thành các nhóm,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4 - 6 HS.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Giao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các nhóm: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chung tay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theo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trong SGK.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lưu ý HS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Căn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tình hình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tiêu,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tuyên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em đang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bàn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úi,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có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khu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nhiên.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ra tình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phá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nương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y. Do đó,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nâng cao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không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phá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nương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Vai trò,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quan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 Chung tay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lên án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phá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GV nên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gũi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bàn HS đang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đơn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và thu hút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quan tâm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thành viên trong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nhóm HS cùng nhau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uNg tay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nhóm trình bày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 Các nhóm khác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rút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cho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Hoat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ng: TUY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THAY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LÀM TÁC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a)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thay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 qua đó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đãthu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dung,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 ra.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Chia HS trong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thành các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Giao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nhóm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đãthu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dung,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1/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năm,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mùa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rơm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ngoài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2/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núi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còn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cây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nương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3/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không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làm mùi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ôi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lên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khó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Khi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rơm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ngoài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ra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gì?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này có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không khí và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t? Em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không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rơm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ngoài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cây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gây ra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tác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gì cho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con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i? Em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không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cây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nương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không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í không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mùi hôi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lên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mà còn tác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không khí? Em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dân như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lí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chăn nuôi?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giao. Thư kí nhóm ghi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nhóm trình bày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khác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và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sung ý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chung tay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hành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góp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môi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sau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gia đình,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c sau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gia đình,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tuyên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n,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chung tay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làm góp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m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xuyên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làm góp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khí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25: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QUANH TA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xã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đang có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Trình bày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ích,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trong xã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có thái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tôn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u,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cho trò chơi “Rung chuông vàng” (kho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25 - 30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xoay quanh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p)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các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Tư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cho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theo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này;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cá nhân tham gia trò chơi;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đang có trong xã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(t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Internet, sách báo,... 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con,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ghi đáp án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 khi tham gia trò chơi “Rung chuông vàng”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em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xã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i, đang có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và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ch,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nhân, suy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các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Các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c hình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1 trong SGK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Ngoài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nêu, em còn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khác?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Nêu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ích,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mà em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đem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ích gì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và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nhóm: Nhóm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hành,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thành viên trong nhóm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cá nhân. Thư kí nhóm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thành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chung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nhóm.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nhóm ghi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nhóm vào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A3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đính lên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1: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ữ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bi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em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ngh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nghi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trong đó,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đào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o,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có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kĩ năng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làm ra các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hay tinh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nào đó,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mang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ích cho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làm có tính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nh, đem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duy trì và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ra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mãn các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và tinh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càng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thì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càng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ng, phong phú.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ta ví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như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cơ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vì nó luôn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sinh ra và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không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 Nó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khi không còn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phát tri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và nhu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riêng và đem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ích cho con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nào cũng quý và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tôn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làm cho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chúng ta ngày càng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nghi và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phúc hơn.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gia trò chơi; qua đó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chơi trò chơi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cách chơi và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chơi: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ba phương án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 Các em chú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i, sau đó nhanh chóng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phương án đúng và ghi tên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ích,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mà mình đã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vào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con. Khi có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giơ đáp án đã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mình.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nêu đáp án đúng. Ai có câu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không đúng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đáp án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thi. Ai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đúng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đúng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cùng là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chơi: Ai nhìn đáp án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giơ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không đúng theo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(trư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sa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khi có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nh) là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đưa cho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trò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đáp án đã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tham gia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thi “Rung chuông vàng” theo cách chơi và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chơi GV đã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xét, khen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 khích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thú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HS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c sau đây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gia đình,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qua sách, báo, Internet và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quanh em.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Ghi chép thông tin và lưu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i hình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mà em thu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qua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các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c tiêu,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26: KHÁM PHÁ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Nam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và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Video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minh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Nam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(b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theo Thông tư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44/2020/TT-BGDĐT ngày 03 tháng 11 năm 2020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Đào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Máy tính, máy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màn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ình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có).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 và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phương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Sưu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làng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c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 1: Tìm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trưng và vai trò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tên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và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và vai trò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c: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quan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đã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qua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làng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tu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xem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video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như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Bát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Tràng,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Chu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u,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cói Nga Sơn, chi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cói Kim Sơn, đá mĩ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Non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hoa đào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Tân,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hoa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Sa Đéc,...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yêu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theo các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tên các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ta mà em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có vai trò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dân và xã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vào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y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phương em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c 3: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1. Tìm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trưng và vai trò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ngh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là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lâu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i,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này sang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khác và thư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 - nơi có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truyên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ông/ bà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mang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văn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hoá đân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+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ta có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u như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 nào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ta cũng có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trưng riêng, nhưng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các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có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trưng chung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sau đây: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công làm các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công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đôi tay khéo léo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nguyên li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nhiên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phương (như: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t sét,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á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nhiên, cây cói, cây lanh,...).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này sang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khác theo phương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nhân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lành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. Cùng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đó,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còn có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trưng là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công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quê hương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có vai trò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quan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xã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vì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không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quy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công ăn,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còn góp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xoá đói,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nghèo,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và phát huy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văn hoá dân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c.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chúng ta hãy tìm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u, khám phá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có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nhiêu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t,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thú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truyên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cho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hoa văn hoá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Nam.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Tên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đích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đó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gì?)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Phân công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hành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dung, hình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trình bày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nhóm trình bày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mình. Các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nhóm khác chú ý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và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(n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chung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nhóm.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3: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thông tin khi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thích: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 cách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thông tin nhanh,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vì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tham gia vào các công đo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rõ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liên quan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như: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trang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 toàn trong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Mu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đích,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là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coi đây là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thông tin khi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nhóm,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câu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làm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quá trình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và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GV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ghi trong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3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Bác/ cô/ chú vui lòng cho cháu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 có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bao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mà bác/ cô/ chú đang làm có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trưng nào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Bác/ cô/ chú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cháu nghe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mà bác/ cô/ chú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ngày là gì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không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Mu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làm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này,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có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nào?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nhóm trình bày,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đã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nhóm khác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và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sung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vào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nhóm mình.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chung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nhóm đã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nhóm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sung câu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thông tin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trang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 toàn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vào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ngoài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qua đó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nghiên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sát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mà em yêu thích theo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đã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 Có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tìm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qua sách báo, Internet,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làm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,... và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theo nhóm/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phi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(n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chưa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hoàn thành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Ghi chép thông tin và lưu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i hình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(n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có).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chung: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là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có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lâu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i,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này sang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khác và mang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văn hoá dân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c.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có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trưng 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thú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và đem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nhiêu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ích cho xã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cũng như các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phương.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chúng ta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tìm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nhiêu hơn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bè trong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và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c, quê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ơng. Chúng ta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Nam.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lastRenderedPageBreak/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27: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Mô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trang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 toàn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gia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p;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chăm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GV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theo các bư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sau: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1.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HS, trong đó ghi rõ: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đích,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HS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quan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HS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tham gia làm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đo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quy trình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HS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trang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các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 toàn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Qua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HS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và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Lưu ý: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lâu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và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hai lĩnh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c: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nông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 Vì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không có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lĩnh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nơi có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lĩnh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cách xa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GV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lĩnh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nông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như: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hoa,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lúa,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rau,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cây ăn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m: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có hai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chính: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+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qua tham quan: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ra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t; các lo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do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làm ra và giá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 nguyên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t; nơi tiêu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m;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và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t;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trưng; trang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an toàn khi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công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đòi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kĩ năng, tay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 tri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qua làm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đo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ki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đơn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Các Bư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trách,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2. Báo cáo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lãnh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nhà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mình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trách.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3. Liên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trao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trách chính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đích,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 và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gian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đưa cho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trách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sao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trí và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ên liên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hai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ba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n.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hai bên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ra. Chú ý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trí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đo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kĩ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đơn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phương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n, trang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bút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và ghi chép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qua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trong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4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t. GV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theo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ba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ung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theo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ý dư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đây: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Tham quan tìm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làng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quan sát,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tuân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khi tham quan.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đích,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u,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dung,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tham quan và cách giao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nơi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tham quan, cách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thu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thông tin khi tham quan (ví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: quan sát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ng,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ng,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n,...).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c HS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lastRenderedPageBreak/>
        <w:t>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,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sinh, an toàn khi tham quan và ghi chép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nghe, quan sát,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khi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ham gia tr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699"/>
        <w:gridCol w:w="3780"/>
      </w:tblGrid>
      <w:tr w:rsidR="00D55F0A">
        <w:trPr>
          <w:trHeight w:val="444"/>
        </w:trPr>
        <w:tc>
          <w:tcPr>
            <w:tcW w:w="5699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3780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699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trung đúng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trang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gàng và mang theo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y, bút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ghi chép.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trung HS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đưa HS đi tham quan.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trung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đích,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dung,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tham quan và cách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giao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nơi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tham quan,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thu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thông tin khi tham quan (ví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quan sát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n,...).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HS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sinh, an toàn khi tham quan và ghi chép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nghe, quan sát,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khi tham gia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nhân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cơ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(theo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tiêu đã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và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cơ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t).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tham quan dư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nhân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cơ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ng.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3780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2: Tham gia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công 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làng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trưng, cách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 toàn lao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làm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làm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công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tuân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 toàn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HS các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thao tác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hai công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công đo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có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kĩ thu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đơn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mà HS làm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và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nhân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HS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thao tác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hai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có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kĩ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đơn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chú ý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và quan sát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em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tham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làm.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hai HS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đã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các em đã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rõ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an toàn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sinh tay chân và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sau khi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làm các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c,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các khu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qua làm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có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kĩ thu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đơn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có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hai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lên, GV nên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trí cho HS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luân phiên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các công đo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m,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trung HS,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nêu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đã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và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báo cáo thu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mình thu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sau chuy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HS vi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báo cáo thu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ch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đã thu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qua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(theo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trong SGK).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sung hình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thu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thêm phong phú.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các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thông qua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tính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nhà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khám phá,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phương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rõ hơn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trưng,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trang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và an toàn lao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trong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trình bày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đã thu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và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mong mu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chung: Qua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chúng ta đã có thêm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có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ta. Ai trong chúng ta cũng có quyên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cho mình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các em hãy tích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nhiêu hơn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quê hương,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c đánh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 xml:space="preserve">Ghi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lastRenderedPageBreak/>
              <w:t>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lastRenderedPageBreak/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a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Ngày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28: EM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thân, làm cơ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em yêu thích;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Đánh giá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Làm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tư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theo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Lí thuy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Cây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Xem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thân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2 - Khám phá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Khám phá các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thân có liên quan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yêu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Nêu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đã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qua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và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tính,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có liên quan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HS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 nhân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hai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1.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đã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qua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Khám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phá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thân. Ghi ra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y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năng,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trưng, giá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2.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năng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em có liên quan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cách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các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ý trong khung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I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trong SGK. Sau đó, ghi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tính,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năng li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ên quan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mà em có.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trong nhóm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hai nhi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thành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viên.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HS: Khi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chia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các thành viên trong nhóm chú ý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nghe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xét,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sung cho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trình bày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 các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đi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thân có liên quan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1: Khám phá các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 đi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m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thân có liên quan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yêu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ngh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y,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khi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 và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năng,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ta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đam mê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c, có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làm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và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dàng hoàn thành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cao. Do đó, mu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 có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hay không,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xác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nh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có liên quan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+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nào trong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có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liên quan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ng,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đó có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cho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n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lastRenderedPageBreak/>
              <w:t>thân.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Đánh giá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ki năng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đánh giá.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HS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theo trình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theo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trang 48 trong SGK vào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đã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1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ghi trong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có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nào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đúng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 ghi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1 thì đánh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X vào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còn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không đúng thì đánh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X vào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có bao nhiêu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bao nhiêu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chưa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 trong nhóm.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đánh giá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cá nhân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GV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2: Ai trong chúng ta cũng có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ai mu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-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văn hoá dân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Nam - hãy phát huy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tin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chưa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ngay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bây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thu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“trái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t” và thành công trong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tương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theo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trên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đánh giá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 xác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nguyên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vào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giáo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theo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ch rèn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luy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theo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theo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ý trong SGK.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phù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 (làm hoa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len,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i,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 màu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i, làm đèn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ng, làm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đèn ông sao,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tò he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màu,...). Sau đó, tìm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ngư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làm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m, xác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nh và chu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, nguyên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chia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vào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sinh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và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hành làm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vào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giáo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theo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lastRenderedPageBreak/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29: EM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LÀM NGHEÈ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cách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Đánh giá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công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Làm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theo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 năm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đã làm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cho HS 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nguyên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Bút chs, bút màu,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dán.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o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NG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làm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Trình bày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nguyên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nhóm: Trong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cùng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đã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thành nhóm. Trong ti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này, GV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cùng làm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vào thành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nhóm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làm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theo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là gì?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Vì sao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lo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này?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 này như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Đã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ng, nguyên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Các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làm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1: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ý tư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làm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m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 ngh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em có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p khác nhau nên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cũng khác nhau.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làm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các em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rõ hơn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thân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và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các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thú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qua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theo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HS làm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lastRenderedPageBreak/>
        <w:t>-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HS làm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theo trình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+ Xác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nh hình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làm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(c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á nhân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nhóm);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+ Làm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theo ý tư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và hình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đã ch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+ Trang trí, trình bày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m. (GV 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ý: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nhóm làm hoa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ng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y,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màu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len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nên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nhau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làm thành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 chung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nhóm là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hoa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bó hoa);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+ Chu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dung, cách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cho HS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 Trong quá trình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GV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các nhóm quan sát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rõ hơn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thúc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10 phút,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quan sát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 nhóm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cá nhân nào đã hoàn thành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m, GV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hai HS đó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rút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 Khi HS trình bày, GV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HS khác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quan sát và nghe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Sau đó,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hai HS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xét và nêu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rút kinh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trong cách làm và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và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bài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hoàn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làm thêm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(n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đã làm đư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m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p).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bài gi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thi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theo 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nêu trong SGK.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i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Ngày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30: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TÀI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thông qua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theo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tài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ăn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thêm cho HS trong quá trình các em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nguyên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(đã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phân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công). Chú ý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đây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cho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cùng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trong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liên hoan.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Bát, đĩa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trình bày món ăn.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không 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món ăn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Trình bày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nguyên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nhóm: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phân công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cùng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món ăn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trong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thành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nhóm. GV yêu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nhóm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i trong 5 phút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theo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dung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Tên món ăn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Vì sao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món ăn này?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Đã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nguyên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món ăn?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món ăn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Thành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1: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ý tư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món ăn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ta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phong phú.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món ăn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trong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liên hoan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năm không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các em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tài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còn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úp các em thêm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và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ta.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món ăn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hôm nay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các em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rõ hơn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thân trong lĩnh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món ăn và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các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thú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trong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liên hoan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năm.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qua quan sát,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Rèn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tuân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khi tham quan.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tham quan,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đúng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trang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 và mang theo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bút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ghi chép. Nên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đưa HS đi tham quan.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HS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đích,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dung,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quan và cách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tham quan,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thông tin khi tham quan (ví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quan sát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n,...).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HS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sinh, an toàn khi tham quan và ghi chép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nghe, quan sát,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tham gia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hè;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hè theo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o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u 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hè. Trong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rõ: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tiêu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Các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pháp và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gian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hè đã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 Ghi chép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n: …/…/…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Ngày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y: …/…/…</w:t>
      </w:r>
    </w:p>
    <w:p w:rsidR="00D55F0A" w:rsidRDefault="00494C3C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31: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TÀI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NG(ti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Sau khi tham gia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này, HS có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thông qua 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hành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theo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thích,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hào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Năng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chung: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quy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Năng 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 riêng: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 Làm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xúc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thân trong các tình 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khác nhau.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và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tác,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nhân ái, trung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c, trách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THI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VÀ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LI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GV: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Tham kh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tài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ăn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thêm cho HS trong quá trình các em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HS: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nguyên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(đã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phân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công). Chú ý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đây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cho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cùng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trong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liên hoan.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Bát, đĩa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trình bày món ăn.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III. TI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TRÌNH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KH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I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 (M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U)(5p)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 tiêu: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tâm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thú cho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sinh và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bư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làm quen bài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i dung: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GV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m: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n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GV cho HS hát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chơi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trò chơi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không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khí vui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vào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HÌNH THÀNH KI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C(20p)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1: Chia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món ăn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Trình bày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và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nguyên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làm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dung: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nhóm chia 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tư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món ăn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tbl>
      <w:tblPr>
        <w:tblStyle w:val="TableGrid"/>
        <w:tblW w:w="9479" w:type="dxa"/>
        <w:tblInd w:w="-34" w:type="dxa"/>
        <w:tblLook w:val="04A0" w:firstRow="1" w:lastRow="0" w:firstColumn="1" w:lastColumn="0" w:noHBand="0" w:noVBand="1"/>
      </w:tblPr>
      <w:tblGrid>
        <w:gridCol w:w="5245"/>
        <w:gridCol w:w="4234"/>
      </w:tblGrid>
      <w:tr w:rsidR="00D55F0A">
        <w:trPr>
          <w:trHeight w:val="444"/>
        </w:trPr>
        <w:tc>
          <w:tcPr>
            <w:tcW w:w="5245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A GV - HS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D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PH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</w:t>
            </w:r>
          </w:p>
        </w:tc>
      </w:tr>
      <w:tr w:rsidR="00D55F0A">
        <w:tc>
          <w:tcPr>
            <w:tcW w:w="5245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1: GV chuy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giao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cho HS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nhóm: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HS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phân công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cùng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món ăn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trong gi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sinh ho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p thành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nhóm. GV yêu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các nhóm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trong 5 phút theo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dung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ý sau: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Tên món ăn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Vì sao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món ăn này?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Đã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, nguyên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t li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nào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món ăn?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Cách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món ăn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Thành ph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2: HS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sgk và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u.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các nhóm theo dõi,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ỗ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t.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3: Báo cáo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ng và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o lu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+ GV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2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di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a 2 nhóm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GV 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i HS khác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đánh giá.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Bư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ớ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4: Đánh giá 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t qu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ả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,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ự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n nhi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m 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ọ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c 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+ GV đánh giá,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xét, chu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ki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 HS ghi bài.</w:t>
            </w:r>
          </w:p>
        </w:tc>
        <w:tc>
          <w:tcPr>
            <w:tcW w:w="4234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1: Chia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ý tư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 món ăn truy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ta 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phong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phú.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món ăn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trong bu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liên hoan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năm không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ỉ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các em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tài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mà còn giúp các em thêm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và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hào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nư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c ta. 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 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 qu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món ăn truy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hôm nay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giúp các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em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u rõ hơn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ở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thích, kh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năng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thân trong lĩnh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c ch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bi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 món ăn và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đem 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cho các em nh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ng tr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nghi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m thú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trong b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ữ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a liên hoan cu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i năm.</w:t>
            </w:r>
          </w:p>
        </w:tc>
      </w:tr>
    </w:tbl>
    <w:p w:rsidR="00D55F0A" w:rsidRDefault="00494C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 LUY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 (th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hành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món ăn truy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ng)(10p)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thông tin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qua quan sát, tìm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ngh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Rèn luy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kĩ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nghe, năng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ý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tuân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khi tham quan.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sgk, ki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đã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hoàn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thành bài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a HS.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bu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tham quan, GV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đúng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trang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phù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p,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gàng và mang theo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y, bút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ghi chép. Nên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HS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trư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đưa HS đi tham quan.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trung HS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đích, yêu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u, 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dung, nhi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tham quan và cách giao 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nơi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tham quan, cách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thu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thông tin khi tham quan (ví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quan sát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ph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lao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ng, 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n,...).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HS gi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sinh, an toàn khi tham quan và ghi chép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 nghe, quan sát, 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khi tham gia tr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nghi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m.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D.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 V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NG(10p)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tiêu: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đư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hè;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Tham gia các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ng hè theo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 đã 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dung: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GV yêu 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u HS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i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ở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- HS th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o lu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 và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 xml:space="preserve">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câu 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trong SGK 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 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tr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i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m, hư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ng nghi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p 6.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 qu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HS</w:t>
      </w:r>
    </w:p>
    <w:p w:rsidR="00D55F0A" w:rsidRDefault="00494C3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th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 hi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n: 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Yêu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u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và hư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HS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nhà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sau: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hè. Trong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rõ: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tiêu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Các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Các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tham gia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nhi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m 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ụ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+ Bi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pháp và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i gian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-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t 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ng hè đã l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p. Ghi chép vi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th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 hi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ch c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a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v-SE"/>
        </w:rPr>
        <w:t>n thân.</w:t>
      </w:r>
    </w:p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IV. K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HO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CH ĐÁNH GIÁ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62"/>
        <w:gridCol w:w="1701"/>
        <w:gridCol w:w="1073"/>
      </w:tblGrid>
      <w:tr w:rsidR="00D55F0A">
        <w:tc>
          <w:tcPr>
            <w:tcW w:w="2518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Hình th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 đánh giá</w:t>
            </w:r>
          </w:p>
        </w:tc>
        <w:tc>
          <w:tcPr>
            <w:tcW w:w="4562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Phương pháp</w:t>
            </w:r>
          </w:p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đánh giá</w:t>
            </w:r>
          </w:p>
        </w:tc>
        <w:tc>
          <w:tcPr>
            <w:tcW w:w="1701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Công 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 xml:space="preserve"> đánh giá</w:t>
            </w:r>
          </w:p>
        </w:tc>
        <w:tc>
          <w:tcPr>
            <w:tcW w:w="1073" w:type="dxa"/>
            <w:vAlign w:val="center"/>
          </w:tcPr>
          <w:p w:rsidR="00D55F0A" w:rsidRDefault="00494C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  <w:t>Ghi Chú</w:t>
            </w:r>
          </w:p>
        </w:tc>
      </w:tr>
      <w:tr w:rsidR="00D55F0A">
        <w:tc>
          <w:tcPr>
            <w:tcW w:w="2518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cơ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hành cho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</w:tc>
        <w:tc>
          <w:tcPr>
            <w:tcW w:w="4562" w:type="dxa"/>
          </w:tcPr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đa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ạ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ng, đáp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ứ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các phong cách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khác nhau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n, sinh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Thu hút đư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tham gia tích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a ngư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ờ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</w:t>
            </w:r>
          </w:p>
          <w:p w:rsidR="00D55F0A" w:rsidRDefault="00494C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Phù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 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ớ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ụ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tiêu, n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ộ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dung</w:t>
            </w:r>
          </w:p>
        </w:tc>
        <w:tc>
          <w:tcPr>
            <w:tcW w:w="1701" w:type="dxa"/>
          </w:tcPr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Báo cáo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 hi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 công 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 xml:space="preserve">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ng câu 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 và bài 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p</w:t>
            </w:r>
          </w:p>
          <w:p w:rsidR="00D55F0A" w:rsidRDefault="00494C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- Trao đ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ổ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i, th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ả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o lu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ậ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n</w:t>
            </w:r>
          </w:p>
        </w:tc>
        <w:tc>
          <w:tcPr>
            <w:tcW w:w="1073" w:type="dxa"/>
          </w:tcPr>
          <w:p w:rsidR="00D55F0A" w:rsidRDefault="00D55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sv-SE"/>
              </w:rPr>
            </w:pPr>
          </w:p>
        </w:tc>
      </w:tr>
    </w:tbl>
    <w:p w:rsidR="00D55F0A" w:rsidRDefault="00494C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V.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 SƠ D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Ạ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Y H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sv-SE"/>
        </w:rPr>
        <w:t xml:space="preserve">C 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Rút kinh nghi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ệ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m sau bài d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ạ</w:t>
      </w:r>
      <w:r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y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D55F0A" w:rsidRDefault="00494C3C">
      <w:pPr>
        <w:tabs>
          <w:tab w:val="left" w:pos="307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      -----------------------------------------&amp;&amp;&amp;&amp;&amp;&amp;&amp;&amp;.---------------------------</w:t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 w:type="page"/>
      </w:r>
    </w:p>
    <w:p w:rsidR="00D55F0A" w:rsidRDefault="00D55F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 w:type="page"/>
      </w:r>
    </w:p>
    <w:p w:rsidR="00D55F0A" w:rsidRDefault="00494C3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 w:type="page"/>
      </w:r>
    </w:p>
    <w:p w:rsidR="00D55F0A" w:rsidRDefault="00D55F0A">
      <w:pPr>
        <w:rPr>
          <w:rFonts w:ascii="Times New Roman" w:hAnsi="Times New Roman" w:cs="Times New Roman"/>
          <w:sz w:val="28"/>
          <w:szCs w:val="28"/>
        </w:rPr>
      </w:pPr>
    </w:p>
    <w:sectPr w:rsidR="00D55F0A">
      <w:headerReference w:type="default" r:id="rId19"/>
      <w:footerReference w:type="default" r:id="rId20"/>
      <w:pgSz w:w="12240" w:h="15840"/>
      <w:pgMar w:top="851" w:right="851" w:bottom="851" w:left="1418" w:header="425" w:footer="10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C3C" w:rsidRDefault="00494C3C">
      <w:pPr>
        <w:spacing w:line="240" w:lineRule="auto"/>
      </w:pPr>
      <w:r>
        <w:separator/>
      </w:r>
    </w:p>
  </w:endnote>
  <w:endnote w:type="continuationSeparator" w:id="0">
    <w:p w:rsidR="00494C3C" w:rsidRDefault="00494C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ＭＳ 明朝"/>
    <w:panose1 w:val="02020609040205080304"/>
    <w:charset w:val="80"/>
    <w:family w:val="roman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F0A" w:rsidRDefault="00494C3C">
    <w:pPr>
      <w:pStyle w:val="Footer"/>
      <w:pBdr>
        <w:top w:val="single" w:sz="4" w:space="8" w:color="5B9BD5"/>
      </w:pBdr>
      <w:tabs>
        <w:tab w:val="clear" w:pos="4680"/>
        <w:tab w:val="clear" w:pos="9360"/>
      </w:tabs>
      <w:spacing w:before="360"/>
      <w:contextualSpacing/>
      <w:rPr>
        <w:rFonts w:ascii="Times New Roman" w:hAnsi="Times New Roman"/>
        <w:b/>
        <w:i/>
        <w:color w:val="404040"/>
        <w:sz w:val="24"/>
        <w:szCs w:val="24"/>
      </w:rPr>
    </w:pPr>
    <w:r>
      <w:rPr>
        <w:rFonts w:ascii="Times New Roman" w:hAnsi="Times New Roman"/>
        <w:b/>
        <w:i/>
        <w:color w:val="404040"/>
        <w:sz w:val="24"/>
        <w:szCs w:val="24"/>
      </w:rPr>
      <w:t xml:space="preserve">                          </w:t>
    </w:r>
    <w:r w:rsidR="00954D58">
      <w:rPr>
        <w:rFonts w:ascii="Times New Roman" w:hAnsi="Times New Roman"/>
        <w:b/>
        <w:i/>
        <w:color w:val="404040"/>
        <w:sz w:val="24"/>
        <w:szCs w:val="24"/>
      </w:rPr>
      <w:t xml:space="preserve">                                                      </w:t>
    </w:r>
    <w:r>
      <w:rPr>
        <w:rFonts w:ascii="Times New Roman" w:hAnsi="Times New Roman"/>
        <w:b/>
        <w:i/>
        <w:color w:val="404040"/>
        <w:sz w:val="24"/>
        <w:szCs w:val="24"/>
      </w:rPr>
      <w:t xml:space="preserve"> </w:t>
    </w:r>
    <w:r>
      <w:rPr>
        <w:rFonts w:ascii="Times New Roman" w:hAnsi="Times New Roman"/>
        <w:b/>
        <w:i/>
        <w:color w:val="404040"/>
        <w:sz w:val="24"/>
        <w:szCs w:val="24"/>
      </w:rPr>
      <w:fldChar w:fldCharType="begin"/>
    </w:r>
    <w:r>
      <w:rPr>
        <w:rFonts w:ascii="Times New Roman" w:hAnsi="Times New Roman"/>
        <w:b/>
        <w:i/>
        <w:color w:val="404040"/>
        <w:sz w:val="24"/>
        <w:szCs w:val="24"/>
      </w:rPr>
      <w:instrText xml:space="preserve"> PAGE   \* MERGEFORMAT </w:instrText>
    </w:r>
    <w:r>
      <w:rPr>
        <w:rFonts w:ascii="Times New Roman" w:hAnsi="Times New Roman"/>
        <w:b/>
        <w:i/>
        <w:color w:val="404040"/>
        <w:sz w:val="24"/>
        <w:szCs w:val="24"/>
      </w:rPr>
      <w:fldChar w:fldCharType="separate"/>
    </w:r>
    <w:r w:rsidR="00954D58">
      <w:rPr>
        <w:rFonts w:ascii="Times New Roman" w:hAnsi="Times New Roman"/>
        <w:b/>
        <w:i/>
        <w:noProof/>
        <w:color w:val="404040"/>
        <w:sz w:val="24"/>
        <w:szCs w:val="24"/>
      </w:rPr>
      <w:t>1</w:t>
    </w:r>
    <w:r>
      <w:rPr>
        <w:rFonts w:ascii="Times New Roman" w:hAnsi="Times New Roman"/>
        <w:b/>
        <w:i/>
        <w:color w:val="404040"/>
        <w:sz w:val="24"/>
        <w:szCs w:val="24"/>
      </w:rPr>
      <w:fldChar w:fldCharType="end"/>
    </w:r>
    <w:r>
      <w:rPr>
        <w:rFonts w:ascii="Times New Roman" w:hAnsi="Times New Roman"/>
        <w:b/>
        <w:i/>
        <w:color w:val="404040"/>
        <w:sz w:val="24"/>
        <w:szCs w:val="24"/>
      </w:rPr>
      <w:t xml:space="preserve">    </w:t>
    </w:r>
    <w:r w:rsidR="00954D58">
      <w:rPr>
        <w:rFonts w:ascii="Times New Roman" w:hAnsi="Times New Roman"/>
        <w:b/>
        <w:i/>
        <w:color w:val="404040"/>
        <w:sz w:val="24"/>
        <w:szCs w:val="24"/>
      </w:rPr>
      <w:t xml:space="preserve">                  </w:t>
    </w:r>
  </w:p>
  <w:p w:rsidR="00D55F0A" w:rsidRDefault="00D55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C3C" w:rsidRDefault="00494C3C">
      <w:pPr>
        <w:spacing w:after="0"/>
      </w:pPr>
      <w:r>
        <w:separator/>
      </w:r>
    </w:p>
  </w:footnote>
  <w:footnote w:type="continuationSeparator" w:id="0">
    <w:p w:rsidR="00494C3C" w:rsidRDefault="00494C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2855052"/>
      <w:docPartObj>
        <w:docPartGallery w:val="AutoText"/>
      </w:docPartObj>
    </w:sdtPr>
    <w:sdtEndPr/>
    <w:sdtContent>
      <w:p w:rsidR="00D55F0A" w:rsidRDefault="00494C3C">
        <w:pPr>
          <w:pStyle w:val="Header"/>
          <w:pBdr>
            <w:bottom w:val="single" w:sz="4" w:space="8" w:color="5B9BD5"/>
          </w:pBdr>
          <w:tabs>
            <w:tab w:val="clear" w:pos="4680"/>
            <w:tab w:val="clear" w:pos="9360"/>
          </w:tabs>
          <w:spacing w:after="360"/>
          <w:contextualSpacing/>
          <w:rPr>
            <w:rFonts w:ascii="Times New Roman" w:hAnsi="Times New Roman"/>
            <w:b/>
            <w:i/>
            <w:color w:val="404040"/>
            <w:sz w:val="24"/>
            <w:szCs w:val="24"/>
          </w:rPr>
        </w:pPr>
        <w:r>
          <w:rPr>
            <w:rFonts w:ascii="Times New Roman" w:hAnsi="Times New Roman"/>
            <w:b/>
            <w:i/>
            <w:sz w:val="24"/>
            <w:szCs w:val="24"/>
          </w:rPr>
          <w:t xml:space="preserve"> </w:t>
        </w:r>
      </w:p>
      <w:p w:rsidR="00D55F0A" w:rsidRDefault="00494C3C">
        <w:pPr>
          <w:pStyle w:val="Header"/>
        </w:pPr>
      </w:p>
    </w:sdtContent>
  </w:sdt>
  <w:p w:rsidR="00D55F0A" w:rsidRDefault="00D55F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61B70"/>
    <w:multiLevelType w:val="multilevel"/>
    <w:tmpl w:val="3E161B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36EFB"/>
    <w:multiLevelType w:val="multilevel"/>
    <w:tmpl w:val="7FA36EFB"/>
    <w:lvl w:ilvl="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00B"/>
    <w:rsid w:val="00001ADC"/>
    <w:rsid w:val="000026A6"/>
    <w:rsid w:val="00006678"/>
    <w:rsid w:val="00013BD4"/>
    <w:rsid w:val="000158C6"/>
    <w:rsid w:val="00041BDF"/>
    <w:rsid w:val="00041D56"/>
    <w:rsid w:val="00054415"/>
    <w:rsid w:val="0006215C"/>
    <w:rsid w:val="00067596"/>
    <w:rsid w:val="00076F33"/>
    <w:rsid w:val="00081DD7"/>
    <w:rsid w:val="000829FE"/>
    <w:rsid w:val="00093612"/>
    <w:rsid w:val="0009620D"/>
    <w:rsid w:val="000A2FD0"/>
    <w:rsid w:val="000B0290"/>
    <w:rsid w:val="000C7CBB"/>
    <w:rsid w:val="000D2C4A"/>
    <w:rsid w:val="000D4E37"/>
    <w:rsid w:val="000D57C3"/>
    <w:rsid w:val="000D70E8"/>
    <w:rsid w:val="000D725E"/>
    <w:rsid w:val="000F45CD"/>
    <w:rsid w:val="00132893"/>
    <w:rsid w:val="00136032"/>
    <w:rsid w:val="00136102"/>
    <w:rsid w:val="00141774"/>
    <w:rsid w:val="0015267F"/>
    <w:rsid w:val="0016077C"/>
    <w:rsid w:val="00177F87"/>
    <w:rsid w:val="00180337"/>
    <w:rsid w:val="001808C2"/>
    <w:rsid w:val="001A7249"/>
    <w:rsid w:val="001B1123"/>
    <w:rsid w:val="001B18FE"/>
    <w:rsid w:val="001D2487"/>
    <w:rsid w:val="001E5F69"/>
    <w:rsid w:val="00205408"/>
    <w:rsid w:val="00205508"/>
    <w:rsid w:val="0023098A"/>
    <w:rsid w:val="00242F93"/>
    <w:rsid w:val="00247ABD"/>
    <w:rsid w:val="002714BE"/>
    <w:rsid w:val="00273601"/>
    <w:rsid w:val="0029235F"/>
    <w:rsid w:val="002946FA"/>
    <w:rsid w:val="00295512"/>
    <w:rsid w:val="002C6D4E"/>
    <w:rsid w:val="002D15F2"/>
    <w:rsid w:val="002F22F5"/>
    <w:rsid w:val="002F5BCC"/>
    <w:rsid w:val="003025B6"/>
    <w:rsid w:val="00307C94"/>
    <w:rsid w:val="00320585"/>
    <w:rsid w:val="00321F20"/>
    <w:rsid w:val="00323797"/>
    <w:rsid w:val="003311E7"/>
    <w:rsid w:val="00331571"/>
    <w:rsid w:val="0033206C"/>
    <w:rsid w:val="003332B7"/>
    <w:rsid w:val="003446C3"/>
    <w:rsid w:val="003574F2"/>
    <w:rsid w:val="003727E5"/>
    <w:rsid w:val="003A6B1C"/>
    <w:rsid w:val="003E2AFA"/>
    <w:rsid w:val="003E7967"/>
    <w:rsid w:val="00420F46"/>
    <w:rsid w:val="00431AA1"/>
    <w:rsid w:val="00462B36"/>
    <w:rsid w:val="004710CC"/>
    <w:rsid w:val="00494C3C"/>
    <w:rsid w:val="00496E9E"/>
    <w:rsid w:val="004A426E"/>
    <w:rsid w:val="004B4A51"/>
    <w:rsid w:val="004D247C"/>
    <w:rsid w:val="004D3FB8"/>
    <w:rsid w:val="004D7D5E"/>
    <w:rsid w:val="004E4D24"/>
    <w:rsid w:val="00501F6A"/>
    <w:rsid w:val="005027D5"/>
    <w:rsid w:val="00510A38"/>
    <w:rsid w:val="00544B56"/>
    <w:rsid w:val="00547E18"/>
    <w:rsid w:val="00550E47"/>
    <w:rsid w:val="00552DFC"/>
    <w:rsid w:val="005700BD"/>
    <w:rsid w:val="00572784"/>
    <w:rsid w:val="00573E29"/>
    <w:rsid w:val="005829EE"/>
    <w:rsid w:val="00594D58"/>
    <w:rsid w:val="005A2B43"/>
    <w:rsid w:val="005A6CA0"/>
    <w:rsid w:val="005B3ACE"/>
    <w:rsid w:val="005C6604"/>
    <w:rsid w:val="005D15B8"/>
    <w:rsid w:val="005D3AC8"/>
    <w:rsid w:val="005E3A36"/>
    <w:rsid w:val="005E3F4C"/>
    <w:rsid w:val="00604603"/>
    <w:rsid w:val="006216F6"/>
    <w:rsid w:val="00627F41"/>
    <w:rsid w:val="006363C0"/>
    <w:rsid w:val="00636600"/>
    <w:rsid w:val="00661907"/>
    <w:rsid w:val="00666FD5"/>
    <w:rsid w:val="00667755"/>
    <w:rsid w:val="006D4517"/>
    <w:rsid w:val="006D7E9B"/>
    <w:rsid w:val="006E2D2F"/>
    <w:rsid w:val="006F298B"/>
    <w:rsid w:val="006F4B40"/>
    <w:rsid w:val="007063C5"/>
    <w:rsid w:val="00711C51"/>
    <w:rsid w:val="00714650"/>
    <w:rsid w:val="007237E1"/>
    <w:rsid w:val="007276FF"/>
    <w:rsid w:val="007351ED"/>
    <w:rsid w:val="007414C6"/>
    <w:rsid w:val="00745298"/>
    <w:rsid w:val="00776267"/>
    <w:rsid w:val="00781D4F"/>
    <w:rsid w:val="007A4992"/>
    <w:rsid w:val="007B05D4"/>
    <w:rsid w:val="007B5F73"/>
    <w:rsid w:val="007D65F2"/>
    <w:rsid w:val="007E1532"/>
    <w:rsid w:val="007E1D72"/>
    <w:rsid w:val="00811EF5"/>
    <w:rsid w:val="00815DA1"/>
    <w:rsid w:val="00817945"/>
    <w:rsid w:val="00820F93"/>
    <w:rsid w:val="00825EB0"/>
    <w:rsid w:val="00841140"/>
    <w:rsid w:val="00842D05"/>
    <w:rsid w:val="00844F99"/>
    <w:rsid w:val="00855BF2"/>
    <w:rsid w:val="0086328C"/>
    <w:rsid w:val="00894A8F"/>
    <w:rsid w:val="008B1496"/>
    <w:rsid w:val="008B44D1"/>
    <w:rsid w:val="008E298D"/>
    <w:rsid w:val="008F646E"/>
    <w:rsid w:val="009003B6"/>
    <w:rsid w:val="00905F22"/>
    <w:rsid w:val="009103D4"/>
    <w:rsid w:val="0091262D"/>
    <w:rsid w:val="00935C21"/>
    <w:rsid w:val="00936C93"/>
    <w:rsid w:val="00947174"/>
    <w:rsid w:val="00954D58"/>
    <w:rsid w:val="00971B4A"/>
    <w:rsid w:val="009A5D29"/>
    <w:rsid w:val="009B3835"/>
    <w:rsid w:val="009C3DB4"/>
    <w:rsid w:val="009C5BC3"/>
    <w:rsid w:val="009D08E7"/>
    <w:rsid w:val="009E2151"/>
    <w:rsid w:val="00A3368F"/>
    <w:rsid w:val="00A41E5D"/>
    <w:rsid w:val="00A4322D"/>
    <w:rsid w:val="00A50720"/>
    <w:rsid w:val="00A60879"/>
    <w:rsid w:val="00A777E1"/>
    <w:rsid w:val="00A84F70"/>
    <w:rsid w:val="00A8500B"/>
    <w:rsid w:val="00A93066"/>
    <w:rsid w:val="00AB4779"/>
    <w:rsid w:val="00AC506A"/>
    <w:rsid w:val="00AE5A21"/>
    <w:rsid w:val="00B210A8"/>
    <w:rsid w:val="00B24340"/>
    <w:rsid w:val="00B277F5"/>
    <w:rsid w:val="00B360E8"/>
    <w:rsid w:val="00BB56B2"/>
    <w:rsid w:val="00BC25EE"/>
    <w:rsid w:val="00BD0DFC"/>
    <w:rsid w:val="00BF43EA"/>
    <w:rsid w:val="00C06F66"/>
    <w:rsid w:val="00C112B6"/>
    <w:rsid w:val="00C35926"/>
    <w:rsid w:val="00C43DA0"/>
    <w:rsid w:val="00C46931"/>
    <w:rsid w:val="00C625C9"/>
    <w:rsid w:val="00C7696A"/>
    <w:rsid w:val="00C90024"/>
    <w:rsid w:val="00C94D84"/>
    <w:rsid w:val="00CA5E97"/>
    <w:rsid w:val="00CA6AE9"/>
    <w:rsid w:val="00CA7027"/>
    <w:rsid w:val="00CC05B4"/>
    <w:rsid w:val="00CC0ABE"/>
    <w:rsid w:val="00CE75D4"/>
    <w:rsid w:val="00CF3FF8"/>
    <w:rsid w:val="00CF5188"/>
    <w:rsid w:val="00D16BC5"/>
    <w:rsid w:val="00D238AF"/>
    <w:rsid w:val="00D25035"/>
    <w:rsid w:val="00D55F0A"/>
    <w:rsid w:val="00D60484"/>
    <w:rsid w:val="00D84798"/>
    <w:rsid w:val="00D94039"/>
    <w:rsid w:val="00DA1EE3"/>
    <w:rsid w:val="00DA31BB"/>
    <w:rsid w:val="00DB0638"/>
    <w:rsid w:val="00DC0AD0"/>
    <w:rsid w:val="00E07E91"/>
    <w:rsid w:val="00E1068B"/>
    <w:rsid w:val="00E136D3"/>
    <w:rsid w:val="00E4722F"/>
    <w:rsid w:val="00E55239"/>
    <w:rsid w:val="00E562A9"/>
    <w:rsid w:val="00E63A81"/>
    <w:rsid w:val="00E85943"/>
    <w:rsid w:val="00EA0D32"/>
    <w:rsid w:val="00EA1942"/>
    <w:rsid w:val="00EA3DC8"/>
    <w:rsid w:val="00EA43D1"/>
    <w:rsid w:val="00ED2062"/>
    <w:rsid w:val="00ED2ACB"/>
    <w:rsid w:val="00EE241C"/>
    <w:rsid w:val="00F026EE"/>
    <w:rsid w:val="00F06C3E"/>
    <w:rsid w:val="00F36EAC"/>
    <w:rsid w:val="00F5189F"/>
    <w:rsid w:val="00F8383A"/>
    <w:rsid w:val="00FB0E52"/>
    <w:rsid w:val="00FD0C66"/>
    <w:rsid w:val="00FE5E90"/>
    <w:rsid w:val="00FF466A"/>
    <w:rsid w:val="00FF4CC4"/>
    <w:rsid w:val="5A1C66C9"/>
    <w:rsid w:val="5D26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17FB4"/>
  <w15:docId w15:val="{4425C0CF-D8C9-4370-93FF-8C47383D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widowControl w:val="0"/>
      <w:shd w:val="clear" w:color="auto" w:fill="FFFFFF"/>
      <w:spacing w:after="180" w:line="379" w:lineRule="auto"/>
    </w:pPr>
    <w:rPr>
      <w:rFonts w:eastAsia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Pr>
      <w:rFonts w:eastAsia="Times New Roman" w:cs="Times New Roman"/>
      <w:sz w:val="26"/>
      <w:szCs w:val="26"/>
      <w:shd w:val="clear" w:color="auto" w:fill="FFFFFF"/>
    </w:rPr>
  </w:style>
  <w:style w:type="character" w:customStyle="1" w:styleId="BodyTextChar1">
    <w:name w:val="Body Text Char1"/>
    <w:basedOn w:val="DefaultParagraphFont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CD099-C550-4817-83DB-3B3AE17B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134</Pages>
  <Words>35199</Words>
  <Characters>200636</Characters>
  <DocSecurity>0</DocSecurity>
  <Lines>1671</Lines>
  <Paragraphs>470</Paragraphs>
  <ScaleCrop>false</ScaleCrop>
  <LinksUpToDate>false</LinksUpToDate>
  <CharactersWithSpaces>235365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2022-11-09T15:28:00Z</cp:lastPrinted>
  <dcterms:created xsi:type="dcterms:W3CDTF">2021-09-06T01:13:00Z</dcterms:created>
  <dcterms:modified xsi:type="dcterms:W3CDTF">2023-08-25T14:46:00Z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5BC7724877394FD9840E9501343D133D</vt:lpwstr>
  </property>
</Properties>
</file>