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2B43" w14:textId="38A4665B" w:rsidR="009B5ADB" w:rsidRPr="00595DD7" w:rsidRDefault="009B5ADB" w:rsidP="000047CE">
      <w:pPr>
        <w:spacing w:after="0" w:line="300" w:lineRule="auto"/>
        <w:jc w:val="both"/>
        <w:rPr>
          <w:rFonts w:asciiTheme="majorHAnsi" w:hAnsiTheme="majorHAnsi" w:cstheme="majorHAnsi"/>
          <w:color w:val="0000CC"/>
          <w:sz w:val="24"/>
          <w:szCs w:val="24"/>
          <w:lang w:val="en-US"/>
        </w:rPr>
      </w:pPr>
      <w:r w:rsidRPr="00747CFB">
        <w:rPr>
          <w:rFonts w:asciiTheme="majorHAnsi" w:hAnsiTheme="majorHAnsi" w:cstheme="majorHAnsi"/>
          <w:b/>
          <w:bCs/>
          <w:color w:val="0000CC"/>
          <w:sz w:val="24"/>
          <w:szCs w:val="24"/>
          <w:lang w:val="en-US"/>
        </w:rPr>
        <w:t xml:space="preserve">Câu </w:t>
      </w:r>
      <w:r w:rsidR="00F66327" w:rsidRPr="00747CFB">
        <w:rPr>
          <w:rFonts w:asciiTheme="majorHAnsi" w:hAnsiTheme="majorHAnsi" w:cstheme="majorHAnsi"/>
          <w:b/>
          <w:bCs/>
          <w:color w:val="0000CC"/>
          <w:sz w:val="24"/>
          <w:szCs w:val="24"/>
          <w:lang w:val="en-US"/>
        </w:rPr>
        <w:t>2</w:t>
      </w:r>
      <w:r w:rsidRPr="00747CFB">
        <w:rPr>
          <w:rFonts w:asciiTheme="majorHAnsi" w:hAnsiTheme="majorHAnsi" w:cstheme="majorHAnsi"/>
          <w:b/>
          <w:bCs/>
          <w:color w:val="0000CC"/>
          <w:sz w:val="24"/>
          <w:szCs w:val="24"/>
          <w:lang w:val="en-US"/>
        </w:rPr>
        <w:t>1</w:t>
      </w:r>
      <w:r w:rsidR="00747CFB">
        <w:rPr>
          <w:rFonts w:asciiTheme="majorHAnsi" w:hAnsiTheme="majorHAnsi" w:cstheme="majorHAnsi"/>
          <w:b/>
          <w:bCs/>
          <w:color w:val="0000CC"/>
          <w:sz w:val="24"/>
          <w:szCs w:val="24"/>
          <w:lang w:val="en-US"/>
        </w:rPr>
        <w:t xml:space="preserve"> [NB]</w:t>
      </w:r>
      <w:r w:rsidRPr="00747CFB">
        <w:rPr>
          <w:rFonts w:asciiTheme="majorHAnsi" w:hAnsiTheme="majorHAnsi" w:cstheme="majorHAnsi"/>
          <w:b/>
          <w:bCs/>
          <w:color w:val="0000CC"/>
          <w:sz w:val="24"/>
          <w:szCs w:val="24"/>
          <w:lang w:val="en-US"/>
        </w:rPr>
        <w:t>.</w:t>
      </w:r>
      <w:r w:rsidRPr="008E592A">
        <w:rPr>
          <w:rFonts w:asciiTheme="majorHAnsi" w:hAnsiTheme="majorHAnsi" w:cstheme="majorHAnsi"/>
          <w:sz w:val="24"/>
          <w:szCs w:val="24"/>
          <w:lang w:val="en-US"/>
        </w:rPr>
        <w:t xml:space="preserve"> Một tụ điện phẳng </w:t>
      </w:r>
      <w:r w:rsidR="008E592A" w:rsidRPr="008E592A">
        <w:rPr>
          <w:rFonts w:asciiTheme="majorHAnsi" w:hAnsiTheme="majorHAnsi" w:cstheme="majorHAnsi"/>
          <w:sz w:val="24"/>
          <w:szCs w:val="24"/>
          <w:lang w:val="en-US"/>
        </w:rPr>
        <w:t xml:space="preserve">có hai cực làm bằng kim loại, cách nhau 2 cm. Cường độ </w:t>
      </w:r>
      <w:r w:rsidRPr="008E592A">
        <w:rPr>
          <w:rFonts w:asciiTheme="majorHAnsi" w:hAnsiTheme="majorHAnsi" w:cstheme="majorHAnsi"/>
          <w:sz w:val="24"/>
          <w:szCs w:val="24"/>
          <w:lang w:val="en-US"/>
        </w:rPr>
        <w:t xml:space="preserve">điện trường giữa hai bản tụ là </w:t>
      </w:r>
      <w:r w:rsidR="009004A0" w:rsidRPr="009004A0">
        <w:rPr>
          <w:rFonts w:asciiTheme="majorHAnsi" w:hAnsiTheme="majorHAnsi" w:cstheme="majorHAnsi"/>
          <w:position w:val="-6"/>
          <w:sz w:val="24"/>
          <w:szCs w:val="24"/>
          <w:lang w:val="en-US"/>
        </w:rPr>
        <w:object w:dxaOrig="1320" w:dyaOrig="320" w14:anchorId="70249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6pt;height:16pt" o:ole="">
            <v:imagedata r:id="rId5" o:title=""/>
          </v:shape>
          <o:OLEObject Type="Embed" ProgID="Equation.DSMT4" ShapeID="_x0000_i1062" DrawAspect="Content" ObjectID="_1751197072" r:id="rId6"/>
        </w:object>
      </w:r>
      <w:r w:rsidR="008E592A" w:rsidRPr="008E592A">
        <w:rPr>
          <w:rFonts w:asciiTheme="majorHAnsi" w:hAnsiTheme="majorHAnsi" w:cstheme="majorHAnsi"/>
          <w:sz w:val="24"/>
          <w:szCs w:val="24"/>
          <w:lang w:val="en-US"/>
        </w:rPr>
        <w:t xml:space="preserve">Một điện tích </w:t>
      </w:r>
      <w:r w:rsidR="009004A0" w:rsidRPr="009004A0">
        <w:rPr>
          <w:rFonts w:asciiTheme="majorHAnsi" w:hAnsiTheme="majorHAnsi" w:cstheme="majorHAnsi"/>
          <w:position w:val="-10"/>
          <w:sz w:val="24"/>
          <w:szCs w:val="24"/>
          <w:lang w:val="en-US"/>
        </w:rPr>
        <w:object w:dxaOrig="1219" w:dyaOrig="360" w14:anchorId="14CE506E">
          <v:shape id="_x0000_i1059" type="#_x0000_t75" style="width:60.95pt;height:18pt" o:ole="">
            <v:imagedata r:id="rId7" o:title=""/>
          </v:shape>
          <o:OLEObject Type="Embed" ProgID="Equation.DSMT4" ShapeID="_x0000_i1059" DrawAspect="Content" ObjectID="_1751197073" r:id="rId8"/>
        </w:object>
      </w:r>
      <w:r w:rsidR="008E592A" w:rsidRPr="008E592A">
        <w:rPr>
          <w:rFonts w:asciiTheme="majorHAnsi" w:hAnsiTheme="majorHAnsi" w:cstheme="majorHAnsi"/>
          <w:sz w:val="24"/>
          <w:szCs w:val="24"/>
          <w:lang w:val="en-US"/>
        </w:rPr>
        <w:t>đặt tại điểm M, nằm giữa hai bản tụ và cách bản âm 1,5 cm. Chọn bản âm của tụ làm mốc thế năng điện. Xác định thế năng của điện tích q tại M.</w:t>
      </w:r>
    </w:p>
    <w:p w14:paraId="04BA745B" w14:textId="2EBF8F26" w:rsidR="008E592A" w:rsidRPr="00595DD7" w:rsidRDefault="008E592A" w:rsidP="000047CE">
      <w:pPr>
        <w:spacing w:after="0" w:line="300" w:lineRule="auto"/>
        <w:jc w:val="center"/>
        <w:rPr>
          <w:rFonts w:asciiTheme="majorHAnsi" w:hAnsiTheme="majorHAnsi" w:cstheme="majorHAnsi"/>
          <w:b/>
          <w:bCs/>
          <w:color w:val="0000CC"/>
          <w:sz w:val="24"/>
          <w:szCs w:val="24"/>
          <w:lang w:val="en-US"/>
        </w:rPr>
      </w:pPr>
      <w:r w:rsidRPr="00595DD7">
        <w:rPr>
          <w:rFonts w:asciiTheme="majorHAnsi" w:hAnsiTheme="majorHAnsi" w:cstheme="majorHAnsi"/>
          <w:b/>
          <w:bCs/>
          <w:color w:val="0000CC"/>
          <w:sz w:val="24"/>
          <w:szCs w:val="24"/>
          <w:lang w:val="en-US"/>
        </w:rPr>
        <w:t>Hướng dẫn</w:t>
      </w:r>
    </w:p>
    <w:p w14:paraId="05E37954" w14:textId="600E3A31" w:rsidR="008E592A" w:rsidRDefault="002E63B9" w:rsidP="000047CE">
      <w:pPr>
        <w:spacing w:after="0" w:line="30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Thế năng điện của điện tích</w:t>
      </w:r>
      <w:r w:rsidR="008E592A" w:rsidRPr="008E592A">
        <w:rPr>
          <w:rFonts w:asciiTheme="majorHAnsi" w:hAnsiTheme="majorHAnsi" w:cstheme="majorHAnsi"/>
          <w:sz w:val="24"/>
          <w:szCs w:val="24"/>
          <w:lang w:val="en-US"/>
        </w:rPr>
        <w:t xml:space="preserve"> q tại M</w:t>
      </w:r>
    </w:p>
    <w:p w14:paraId="42540645" w14:textId="72F386F8" w:rsidR="008E592A" w:rsidRDefault="002E63B9" w:rsidP="000047CE">
      <w:pPr>
        <w:spacing w:after="0" w:line="300" w:lineRule="auto"/>
        <w:ind w:left="720" w:firstLine="720"/>
        <w:rPr>
          <w:rFonts w:asciiTheme="majorHAnsi" w:hAnsiTheme="majorHAnsi" w:cstheme="majorHAnsi"/>
          <w:sz w:val="24"/>
          <w:szCs w:val="24"/>
          <w:lang w:val="en-US"/>
        </w:rPr>
      </w:pPr>
      <w:r w:rsidRPr="008E592A">
        <w:rPr>
          <w:rFonts w:asciiTheme="majorHAnsi" w:hAnsiTheme="majorHAnsi" w:cstheme="majorHAnsi"/>
          <w:position w:val="-12"/>
          <w:sz w:val="24"/>
          <w:szCs w:val="24"/>
          <w:lang w:val="en-US"/>
        </w:rPr>
        <w:object w:dxaOrig="4140" w:dyaOrig="380" w14:anchorId="15C25ED2">
          <v:shape id="_x0000_i1025" type="#_x0000_t75" style="width:206.8pt;height:19pt" o:ole="">
            <v:imagedata r:id="rId9" o:title=""/>
          </v:shape>
          <o:OLEObject Type="Embed" ProgID="Equation.DSMT4" ShapeID="_x0000_i1025" DrawAspect="Content" ObjectID="_1751197074" r:id="rId10"/>
        </w:object>
      </w:r>
      <w:r w:rsidR="00F66327">
        <w:rPr>
          <w:rFonts w:asciiTheme="majorHAnsi" w:hAnsiTheme="majorHAnsi" w:cstheme="majorHAnsi"/>
          <w:sz w:val="24"/>
          <w:szCs w:val="24"/>
          <w:lang w:val="en-US"/>
        </w:rPr>
        <w:t>.</w:t>
      </w:r>
    </w:p>
    <w:p w14:paraId="2520DA4E" w14:textId="057FE288" w:rsidR="00F66327" w:rsidRDefault="00F66327" w:rsidP="000047CE">
      <w:pPr>
        <w:spacing w:after="0" w:line="300" w:lineRule="auto"/>
        <w:jc w:val="both"/>
        <w:rPr>
          <w:rFonts w:asciiTheme="majorHAnsi" w:hAnsiTheme="majorHAnsi" w:cstheme="majorHAnsi"/>
          <w:sz w:val="24"/>
          <w:szCs w:val="24"/>
          <w:lang w:val="en-US"/>
        </w:rPr>
      </w:pPr>
      <w:r w:rsidRPr="00747CFB">
        <w:rPr>
          <w:rFonts w:asciiTheme="majorHAnsi" w:hAnsiTheme="majorHAnsi" w:cstheme="majorHAnsi"/>
          <w:b/>
          <w:bCs/>
          <w:color w:val="0000CC"/>
          <w:sz w:val="24"/>
          <w:szCs w:val="24"/>
          <w:lang w:val="en-US"/>
        </w:rPr>
        <w:t>Câu 22</w:t>
      </w:r>
      <w:r w:rsidR="00747CFB">
        <w:rPr>
          <w:rFonts w:asciiTheme="majorHAnsi" w:hAnsiTheme="majorHAnsi" w:cstheme="majorHAnsi"/>
          <w:b/>
          <w:bCs/>
          <w:color w:val="0000CC"/>
          <w:sz w:val="24"/>
          <w:szCs w:val="24"/>
          <w:lang w:val="en-US"/>
        </w:rPr>
        <w:t xml:space="preserve"> [TH]</w:t>
      </w:r>
      <w:r w:rsidRPr="00747CFB">
        <w:rPr>
          <w:rFonts w:asciiTheme="majorHAnsi" w:hAnsiTheme="majorHAnsi" w:cstheme="majorHAnsi"/>
          <w:b/>
          <w:bCs/>
          <w:color w:val="0000CC"/>
          <w:sz w:val="24"/>
          <w:szCs w:val="24"/>
          <w:lang w:val="en-US"/>
        </w:rPr>
        <w:t>.</w:t>
      </w:r>
      <w:r>
        <w:rPr>
          <w:rFonts w:asciiTheme="majorHAnsi" w:hAnsiTheme="majorHAnsi" w:cstheme="majorHAnsi"/>
          <w:sz w:val="24"/>
          <w:szCs w:val="24"/>
          <w:lang w:val="en-US"/>
        </w:rPr>
        <w:t xml:space="preserve"> Một hạt bụi mang điện tích </w:t>
      </w:r>
      <w:r w:rsidR="009004A0" w:rsidRPr="009004A0">
        <w:rPr>
          <w:rFonts w:asciiTheme="majorHAnsi" w:hAnsiTheme="majorHAnsi" w:cstheme="majorHAnsi"/>
          <w:position w:val="-10"/>
          <w:sz w:val="24"/>
          <w:szCs w:val="24"/>
          <w:lang w:val="en-US"/>
        </w:rPr>
        <w:object w:dxaOrig="999" w:dyaOrig="360" w14:anchorId="7CECA3CC">
          <v:shape id="_x0000_i1065" type="#_x0000_t75" style="width:49.95pt;height:18pt" o:ole="">
            <v:imagedata r:id="rId11" o:title=""/>
          </v:shape>
          <o:OLEObject Type="Embed" ProgID="Equation.DSMT4" ShapeID="_x0000_i1065" DrawAspect="Content" ObjectID="_1751197075" r:id="rId12"/>
        </w:object>
      </w:r>
      <w:r>
        <w:rPr>
          <w:rFonts w:asciiTheme="majorHAnsi" w:hAnsiTheme="majorHAnsi" w:cstheme="majorHAnsi"/>
          <w:sz w:val="24"/>
          <w:szCs w:val="24"/>
          <w:lang w:val="en-US"/>
        </w:rPr>
        <w:t xml:space="preserve">đặt tại </w:t>
      </w:r>
      <w:r w:rsidRPr="008E592A">
        <w:rPr>
          <w:rFonts w:asciiTheme="majorHAnsi" w:hAnsiTheme="majorHAnsi" w:cstheme="majorHAnsi"/>
          <w:sz w:val="24"/>
          <w:szCs w:val="24"/>
          <w:lang w:val="en-US"/>
        </w:rPr>
        <w:t xml:space="preserve">điểm </w:t>
      </w:r>
      <w:r>
        <w:rPr>
          <w:rFonts w:asciiTheme="majorHAnsi" w:hAnsiTheme="majorHAnsi" w:cstheme="majorHAnsi"/>
          <w:sz w:val="24"/>
          <w:szCs w:val="24"/>
          <w:lang w:val="en-US"/>
        </w:rPr>
        <w:t>N</w:t>
      </w:r>
      <w:r w:rsidRPr="008E592A">
        <w:rPr>
          <w:rFonts w:asciiTheme="majorHAnsi" w:hAnsiTheme="majorHAnsi" w:cstheme="majorHAnsi"/>
          <w:sz w:val="24"/>
          <w:szCs w:val="24"/>
          <w:lang w:val="en-US"/>
        </w:rPr>
        <w:t xml:space="preserve">, nằm giữa hai </w:t>
      </w:r>
      <w:r>
        <w:rPr>
          <w:rFonts w:asciiTheme="majorHAnsi" w:hAnsiTheme="majorHAnsi" w:cstheme="majorHAnsi"/>
          <w:sz w:val="24"/>
          <w:szCs w:val="24"/>
          <w:lang w:val="en-US"/>
        </w:rPr>
        <w:t>bản kim loại song song, tích điện trái dấu, có độ lớn bằng nhau</w:t>
      </w:r>
      <w:r w:rsidRPr="008E592A">
        <w:rPr>
          <w:rFonts w:asciiTheme="majorHAnsi" w:hAnsiTheme="majorHAnsi" w:cstheme="majorHAnsi"/>
          <w:sz w:val="24"/>
          <w:szCs w:val="24"/>
          <w:lang w:val="en-US"/>
        </w:rPr>
        <w:t xml:space="preserve"> và cách bản âm </w:t>
      </w:r>
      <w:r>
        <w:rPr>
          <w:rFonts w:asciiTheme="majorHAnsi" w:hAnsiTheme="majorHAnsi" w:cstheme="majorHAnsi"/>
          <w:sz w:val="24"/>
          <w:szCs w:val="24"/>
          <w:lang w:val="en-US"/>
        </w:rPr>
        <w:t>2,0</w:t>
      </w:r>
      <w:r w:rsidRPr="008E592A">
        <w:rPr>
          <w:rFonts w:asciiTheme="majorHAnsi" w:hAnsiTheme="majorHAnsi" w:cstheme="majorHAnsi"/>
          <w:sz w:val="24"/>
          <w:szCs w:val="24"/>
          <w:lang w:val="en-US"/>
        </w:rPr>
        <w:t xml:space="preserve"> cm</w:t>
      </w:r>
      <w:r>
        <w:rPr>
          <w:rFonts w:asciiTheme="majorHAnsi" w:hAnsiTheme="majorHAnsi" w:cstheme="majorHAnsi"/>
          <w:sz w:val="24"/>
          <w:szCs w:val="24"/>
          <w:lang w:val="en-US"/>
        </w:rPr>
        <w:t xml:space="preserve">. Chọn mốc điện thế tại bản âm, người ta đo được </w:t>
      </w:r>
      <w:r w:rsidR="002E63B9">
        <w:rPr>
          <w:rFonts w:asciiTheme="majorHAnsi" w:hAnsiTheme="majorHAnsi" w:cstheme="majorHAnsi"/>
          <w:sz w:val="24"/>
          <w:szCs w:val="24"/>
          <w:lang w:val="en-US"/>
        </w:rPr>
        <w:t>thế năng điện</w:t>
      </w:r>
      <w:r>
        <w:rPr>
          <w:rFonts w:asciiTheme="majorHAnsi" w:hAnsiTheme="majorHAnsi" w:cstheme="majorHAnsi"/>
          <w:sz w:val="24"/>
          <w:szCs w:val="24"/>
          <w:lang w:val="en-US"/>
        </w:rPr>
        <w:t xml:space="preserve"> tại điểm N là </w:t>
      </w:r>
      <w:r w:rsidR="002E63B9">
        <w:rPr>
          <w:rFonts w:asciiTheme="majorHAnsi" w:hAnsiTheme="majorHAnsi" w:cstheme="majorHAnsi"/>
          <w:sz w:val="24"/>
          <w:szCs w:val="24"/>
          <w:lang w:val="en-US"/>
        </w:rPr>
        <w:t>W</w:t>
      </w:r>
      <w:r>
        <w:rPr>
          <w:rFonts w:asciiTheme="majorHAnsi" w:hAnsiTheme="majorHAnsi" w:cstheme="majorHAnsi"/>
          <w:sz w:val="24"/>
          <w:szCs w:val="24"/>
          <w:vertAlign w:val="subscript"/>
          <w:lang w:val="en-US"/>
        </w:rPr>
        <w:t>N</w:t>
      </w:r>
      <w:r>
        <w:rPr>
          <w:rFonts w:asciiTheme="majorHAnsi" w:hAnsiTheme="majorHAnsi" w:cstheme="majorHAnsi"/>
          <w:sz w:val="24"/>
          <w:szCs w:val="24"/>
          <w:lang w:val="en-US"/>
        </w:rPr>
        <w:t xml:space="preserve"> = 0,5 </w:t>
      </w:r>
      <w:r w:rsidR="002E63B9">
        <w:rPr>
          <w:rFonts w:asciiTheme="majorHAnsi" w:hAnsiTheme="majorHAnsi" w:cstheme="majorHAnsi"/>
          <w:sz w:val="24"/>
          <w:szCs w:val="24"/>
          <w:lang w:val="en-US"/>
        </w:rPr>
        <w:t>J</w:t>
      </w:r>
      <w:r>
        <w:rPr>
          <w:rFonts w:asciiTheme="majorHAnsi" w:hAnsiTheme="majorHAnsi" w:cstheme="majorHAnsi"/>
          <w:sz w:val="24"/>
          <w:szCs w:val="24"/>
          <w:lang w:val="en-US"/>
        </w:rPr>
        <w:t xml:space="preserve">. Tìm cường độ điện trường giữa hai bản </w:t>
      </w:r>
      <w:r w:rsidR="00747CFB">
        <w:rPr>
          <w:rFonts w:asciiTheme="majorHAnsi" w:hAnsiTheme="majorHAnsi" w:cstheme="majorHAnsi"/>
          <w:sz w:val="24"/>
          <w:szCs w:val="24"/>
          <w:lang w:val="en-US"/>
        </w:rPr>
        <w:t>kim loại trên</w:t>
      </w:r>
      <w:r>
        <w:rPr>
          <w:rFonts w:asciiTheme="majorHAnsi" w:hAnsiTheme="majorHAnsi" w:cstheme="majorHAnsi"/>
          <w:sz w:val="24"/>
          <w:szCs w:val="24"/>
          <w:lang w:val="en-US"/>
        </w:rPr>
        <w:t>?</w:t>
      </w:r>
    </w:p>
    <w:p w14:paraId="0F993786" w14:textId="77777777" w:rsidR="00F66327" w:rsidRPr="00595DD7" w:rsidRDefault="00F66327" w:rsidP="000047CE">
      <w:pPr>
        <w:spacing w:after="0" w:line="300" w:lineRule="auto"/>
        <w:jc w:val="center"/>
        <w:rPr>
          <w:rFonts w:asciiTheme="majorHAnsi" w:hAnsiTheme="majorHAnsi" w:cstheme="majorHAnsi"/>
          <w:b/>
          <w:bCs/>
          <w:color w:val="0000CC"/>
          <w:sz w:val="24"/>
          <w:szCs w:val="24"/>
          <w:lang w:val="en-US"/>
        </w:rPr>
      </w:pPr>
      <w:r w:rsidRPr="00595DD7">
        <w:rPr>
          <w:rFonts w:asciiTheme="majorHAnsi" w:hAnsiTheme="majorHAnsi" w:cstheme="majorHAnsi"/>
          <w:b/>
          <w:bCs/>
          <w:color w:val="0000CC"/>
          <w:sz w:val="24"/>
          <w:szCs w:val="24"/>
          <w:lang w:val="en-US"/>
        </w:rPr>
        <w:t>Hướng dẫn</w:t>
      </w:r>
    </w:p>
    <w:p w14:paraId="03F3D9F0" w14:textId="3F354FFE" w:rsidR="00F66327" w:rsidRDefault="00447615" w:rsidP="000047CE">
      <w:pPr>
        <w:spacing w:after="0" w:line="30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ADCT</w:t>
      </w:r>
    </w:p>
    <w:p w14:paraId="3CFC7FE3" w14:textId="50952F24" w:rsidR="00F66327" w:rsidRDefault="00447615" w:rsidP="000047CE">
      <w:pPr>
        <w:spacing w:after="0" w:line="300" w:lineRule="auto"/>
        <w:ind w:left="720" w:firstLine="720"/>
        <w:rPr>
          <w:rFonts w:asciiTheme="majorHAnsi" w:hAnsiTheme="majorHAnsi" w:cstheme="majorHAnsi"/>
          <w:sz w:val="24"/>
          <w:szCs w:val="24"/>
          <w:lang w:val="en-US"/>
        </w:rPr>
      </w:pPr>
      <w:r w:rsidRPr="00F66327">
        <w:rPr>
          <w:rFonts w:asciiTheme="majorHAnsi" w:hAnsiTheme="majorHAnsi" w:cstheme="majorHAnsi"/>
          <w:position w:val="-28"/>
          <w:sz w:val="24"/>
          <w:szCs w:val="24"/>
          <w:lang w:val="en-US"/>
        </w:rPr>
        <w:object w:dxaOrig="4000" w:dyaOrig="660" w14:anchorId="6B78AD32">
          <v:shape id="_x0000_i1026" type="#_x0000_t75" style="width:199.8pt;height:32.85pt" o:ole="">
            <v:imagedata r:id="rId13" o:title=""/>
          </v:shape>
          <o:OLEObject Type="Embed" ProgID="Equation.DSMT4" ShapeID="_x0000_i1026" DrawAspect="Content" ObjectID="_1751197076" r:id="rId14"/>
        </w:object>
      </w:r>
      <w:r w:rsidR="00F66327">
        <w:rPr>
          <w:rFonts w:asciiTheme="majorHAnsi" w:hAnsiTheme="majorHAnsi" w:cstheme="majorHAnsi"/>
          <w:sz w:val="24"/>
          <w:szCs w:val="24"/>
          <w:lang w:val="en-US"/>
        </w:rPr>
        <w:t>(V/m).</w:t>
      </w:r>
    </w:p>
    <w:p w14:paraId="4C9CB6A7" w14:textId="50C061B2" w:rsidR="00F66327" w:rsidRDefault="00F66327" w:rsidP="000047CE">
      <w:pPr>
        <w:spacing w:after="0" w:line="300" w:lineRule="auto"/>
        <w:jc w:val="both"/>
        <w:rPr>
          <w:rFonts w:asciiTheme="majorHAnsi" w:hAnsiTheme="majorHAnsi" w:cstheme="majorHAnsi"/>
          <w:sz w:val="24"/>
          <w:szCs w:val="24"/>
          <w:lang w:val="en-US"/>
        </w:rPr>
      </w:pPr>
      <w:r w:rsidRPr="00747CFB">
        <w:rPr>
          <w:rFonts w:asciiTheme="majorHAnsi" w:hAnsiTheme="majorHAnsi" w:cstheme="majorHAnsi"/>
          <w:b/>
          <w:bCs/>
          <w:color w:val="0000CC"/>
          <w:sz w:val="24"/>
          <w:szCs w:val="24"/>
          <w:lang w:val="en-US"/>
        </w:rPr>
        <w:t>Câu 23</w:t>
      </w:r>
      <w:r w:rsidR="00747CFB">
        <w:rPr>
          <w:rFonts w:asciiTheme="majorHAnsi" w:hAnsiTheme="majorHAnsi" w:cstheme="majorHAnsi"/>
          <w:b/>
          <w:bCs/>
          <w:color w:val="0000CC"/>
          <w:sz w:val="24"/>
          <w:szCs w:val="24"/>
          <w:lang w:val="en-US"/>
        </w:rPr>
        <w:t xml:space="preserve"> [TH]</w:t>
      </w:r>
      <w:r w:rsidRPr="00F66327">
        <w:rPr>
          <w:rFonts w:asciiTheme="majorHAnsi" w:hAnsiTheme="majorHAnsi" w:cstheme="majorHAnsi"/>
          <w:b/>
          <w:bCs/>
          <w:sz w:val="24"/>
          <w:szCs w:val="24"/>
          <w:lang w:val="en-US"/>
        </w:rPr>
        <w:t>.</w:t>
      </w:r>
      <w:r>
        <w:rPr>
          <w:rFonts w:asciiTheme="majorHAnsi" w:hAnsiTheme="majorHAnsi" w:cstheme="majorHAnsi"/>
          <w:sz w:val="24"/>
          <w:szCs w:val="24"/>
          <w:lang w:val="en-US"/>
        </w:rPr>
        <w:t xml:space="preserve"> Một hạt bụi mang điện tích q đặt tại </w:t>
      </w:r>
      <w:r w:rsidRPr="008E592A">
        <w:rPr>
          <w:rFonts w:asciiTheme="majorHAnsi" w:hAnsiTheme="majorHAnsi" w:cstheme="majorHAnsi"/>
          <w:sz w:val="24"/>
          <w:szCs w:val="24"/>
          <w:lang w:val="en-US"/>
        </w:rPr>
        <w:t xml:space="preserve">điểm </w:t>
      </w:r>
      <w:r>
        <w:rPr>
          <w:rFonts w:asciiTheme="majorHAnsi" w:hAnsiTheme="majorHAnsi" w:cstheme="majorHAnsi"/>
          <w:sz w:val="24"/>
          <w:szCs w:val="24"/>
          <w:lang w:val="en-US"/>
        </w:rPr>
        <w:t>O</w:t>
      </w:r>
      <w:r w:rsidRPr="008E592A">
        <w:rPr>
          <w:rFonts w:asciiTheme="majorHAnsi" w:hAnsiTheme="majorHAnsi" w:cstheme="majorHAnsi"/>
          <w:sz w:val="24"/>
          <w:szCs w:val="24"/>
          <w:lang w:val="en-US"/>
        </w:rPr>
        <w:t xml:space="preserve">, nằm giữa hai </w:t>
      </w:r>
      <w:r>
        <w:rPr>
          <w:rFonts w:asciiTheme="majorHAnsi" w:hAnsiTheme="majorHAnsi" w:cstheme="majorHAnsi"/>
          <w:sz w:val="24"/>
          <w:szCs w:val="24"/>
          <w:lang w:val="en-US"/>
        </w:rPr>
        <w:t>bản kim loại song song, tích điện trái dấu, có độ lớn bằng nhau</w:t>
      </w:r>
      <w:r w:rsidRPr="008E592A">
        <w:rPr>
          <w:rFonts w:asciiTheme="majorHAnsi" w:hAnsiTheme="majorHAnsi" w:cstheme="majorHAnsi"/>
          <w:sz w:val="24"/>
          <w:szCs w:val="24"/>
          <w:lang w:val="en-US"/>
        </w:rPr>
        <w:t xml:space="preserve"> và cách bản âm </w:t>
      </w:r>
      <w:r>
        <w:rPr>
          <w:rFonts w:asciiTheme="majorHAnsi" w:hAnsiTheme="majorHAnsi" w:cstheme="majorHAnsi"/>
          <w:sz w:val="24"/>
          <w:szCs w:val="24"/>
          <w:lang w:val="en-US"/>
        </w:rPr>
        <w:t>1,2</w:t>
      </w:r>
      <w:r w:rsidRPr="008E592A">
        <w:rPr>
          <w:rFonts w:asciiTheme="majorHAnsi" w:hAnsiTheme="majorHAnsi" w:cstheme="majorHAnsi"/>
          <w:sz w:val="24"/>
          <w:szCs w:val="24"/>
          <w:lang w:val="en-US"/>
        </w:rPr>
        <w:t xml:space="preserve"> cm</w:t>
      </w:r>
      <w:r>
        <w:rPr>
          <w:rFonts w:asciiTheme="majorHAnsi" w:hAnsiTheme="majorHAnsi" w:cstheme="majorHAnsi"/>
          <w:sz w:val="24"/>
          <w:szCs w:val="24"/>
          <w:lang w:val="en-US"/>
        </w:rPr>
        <w:t xml:space="preserve">. Chọn mốc điện thế tại bản âm, người ta đo được </w:t>
      </w:r>
      <w:r w:rsidR="002E63B9">
        <w:rPr>
          <w:rFonts w:asciiTheme="majorHAnsi" w:hAnsiTheme="majorHAnsi" w:cstheme="majorHAnsi"/>
          <w:sz w:val="24"/>
          <w:szCs w:val="24"/>
          <w:lang w:val="en-US"/>
        </w:rPr>
        <w:t xml:space="preserve">thế năng điện </w:t>
      </w:r>
      <w:r>
        <w:rPr>
          <w:rFonts w:asciiTheme="majorHAnsi" w:hAnsiTheme="majorHAnsi" w:cstheme="majorHAnsi"/>
          <w:sz w:val="24"/>
          <w:szCs w:val="24"/>
          <w:lang w:val="en-US"/>
        </w:rPr>
        <w:t xml:space="preserve">tại điểm O là </w:t>
      </w:r>
      <w:r w:rsidR="002E63B9">
        <w:rPr>
          <w:rFonts w:asciiTheme="majorHAnsi" w:hAnsiTheme="majorHAnsi" w:cstheme="majorHAnsi"/>
          <w:sz w:val="24"/>
          <w:szCs w:val="24"/>
          <w:lang w:val="en-US"/>
        </w:rPr>
        <w:t>W</w:t>
      </w:r>
      <w:r>
        <w:rPr>
          <w:rFonts w:asciiTheme="majorHAnsi" w:hAnsiTheme="majorHAnsi" w:cstheme="majorHAnsi"/>
          <w:sz w:val="24"/>
          <w:szCs w:val="24"/>
          <w:vertAlign w:val="subscript"/>
          <w:lang w:val="en-US"/>
        </w:rPr>
        <w:t>N</w:t>
      </w:r>
      <w:r>
        <w:rPr>
          <w:rFonts w:asciiTheme="majorHAnsi" w:hAnsiTheme="majorHAnsi" w:cstheme="majorHAnsi"/>
          <w:sz w:val="24"/>
          <w:szCs w:val="24"/>
          <w:lang w:val="en-US"/>
        </w:rPr>
        <w:t xml:space="preserve"> = </w:t>
      </w:r>
      <w:r w:rsidR="00747CFB">
        <w:rPr>
          <w:rFonts w:asciiTheme="majorHAnsi" w:hAnsiTheme="majorHAnsi" w:cstheme="majorHAnsi"/>
          <w:sz w:val="24"/>
          <w:szCs w:val="24"/>
          <w:lang w:val="en-US"/>
        </w:rPr>
        <w:t>0,024</w:t>
      </w:r>
      <w:r>
        <w:rPr>
          <w:rFonts w:asciiTheme="majorHAnsi" w:hAnsiTheme="majorHAnsi" w:cstheme="majorHAnsi"/>
          <w:sz w:val="24"/>
          <w:szCs w:val="24"/>
          <w:lang w:val="en-US"/>
        </w:rPr>
        <w:t xml:space="preserve"> V. Biết cường độ điện trường giữa hai bản kim loại là E = 5.10</w:t>
      </w:r>
      <w:r>
        <w:rPr>
          <w:rFonts w:asciiTheme="majorHAnsi" w:hAnsiTheme="majorHAnsi" w:cstheme="majorHAnsi"/>
          <w:sz w:val="24"/>
          <w:szCs w:val="24"/>
          <w:vertAlign w:val="superscript"/>
          <w:lang w:val="en-US"/>
        </w:rPr>
        <w:t>4</w:t>
      </w:r>
      <w:r>
        <w:rPr>
          <w:rFonts w:asciiTheme="majorHAnsi" w:hAnsiTheme="majorHAnsi" w:cstheme="majorHAnsi"/>
          <w:sz w:val="24"/>
          <w:szCs w:val="24"/>
          <w:lang w:val="en-US"/>
        </w:rPr>
        <w:t>V/m</w:t>
      </w:r>
      <w:r w:rsidR="00747CFB">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Tìm </w:t>
      </w:r>
      <w:r w:rsidR="00747CFB">
        <w:rPr>
          <w:rFonts w:asciiTheme="majorHAnsi" w:hAnsiTheme="majorHAnsi" w:cstheme="majorHAnsi"/>
          <w:sz w:val="24"/>
          <w:szCs w:val="24"/>
          <w:lang w:val="en-US"/>
        </w:rPr>
        <w:t>điện tích q</w:t>
      </w:r>
      <w:r>
        <w:rPr>
          <w:rFonts w:asciiTheme="majorHAnsi" w:hAnsiTheme="majorHAnsi" w:cstheme="majorHAnsi"/>
          <w:sz w:val="24"/>
          <w:szCs w:val="24"/>
          <w:lang w:val="en-US"/>
        </w:rPr>
        <w:t>?</w:t>
      </w:r>
    </w:p>
    <w:p w14:paraId="31633353" w14:textId="77777777" w:rsidR="00747CFB" w:rsidRPr="00595DD7" w:rsidRDefault="00747CFB" w:rsidP="000047CE">
      <w:pPr>
        <w:spacing w:after="0" w:line="300" w:lineRule="auto"/>
        <w:jc w:val="center"/>
        <w:rPr>
          <w:rFonts w:asciiTheme="majorHAnsi" w:hAnsiTheme="majorHAnsi" w:cstheme="majorHAnsi"/>
          <w:b/>
          <w:bCs/>
          <w:color w:val="0000CC"/>
          <w:sz w:val="24"/>
          <w:szCs w:val="24"/>
          <w:lang w:val="en-US"/>
        </w:rPr>
      </w:pPr>
      <w:r w:rsidRPr="00595DD7">
        <w:rPr>
          <w:rFonts w:asciiTheme="majorHAnsi" w:hAnsiTheme="majorHAnsi" w:cstheme="majorHAnsi"/>
          <w:b/>
          <w:bCs/>
          <w:color w:val="0000CC"/>
          <w:sz w:val="24"/>
          <w:szCs w:val="24"/>
          <w:lang w:val="en-US"/>
        </w:rPr>
        <w:t>Hướng dẫn</w:t>
      </w:r>
    </w:p>
    <w:p w14:paraId="45B4D27D" w14:textId="6D68F5E1" w:rsidR="00747CFB" w:rsidRDefault="00447615" w:rsidP="000047CE">
      <w:pPr>
        <w:spacing w:after="0" w:line="30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ADCT</w:t>
      </w:r>
    </w:p>
    <w:p w14:paraId="592DFDAF" w14:textId="28915BF7" w:rsidR="00E27855" w:rsidRDefault="00447615" w:rsidP="000047CE">
      <w:pPr>
        <w:spacing w:after="0" w:line="300" w:lineRule="auto"/>
        <w:ind w:left="720" w:firstLine="720"/>
        <w:rPr>
          <w:rFonts w:asciiTheme="majorHAnsi" w:hAnsiTheme="majorHAnsi" w:cstheme="majorHAnsi"/>
          <w:sz w:val="24"/>
          <w:szCs w:val="24"/>
          <w:lang w:val="en-US"/>
        </w:rPr>
      </w:pPr>
      <w:r w:rsidRPr="00F66327">
        <w:rPr>
          <w:rFonts w:asciiTheme="majorHAnsi" w:hAnsiTheme="majorHAnsi" w:cstheme="majorHAnsi"/>
          <w:position w:val="-28"/>
          <w:sz w:val="24"/>
          <w:szCs w:val="24"/>
          <w:lang w:val="en-US"/>
        </w:rPr>
        <w:object w:dxaOrig="4340" w:dyaOrig="660" w14:anchorId="7E021817">
          <v:shape id="_x0000_i1027" type="#_x0000_t75" style="width:217.2pt;height:32.85pt" o:ole="">
            <v:imagedata r:id="rId15" o:title=""/>
          </v:shape>
          <o:OLEObject Type="Embed" ProgID="Equation.DSMT4" ShapeID="_x0000_i1027" DrawAspect="Content" ObjectID="_1751197077" r:id="rId16"/>
        </w:object>
      </w:r>
      <w:r w:rsidR="00747CFB">
        <w:rPr>
          <w:rFonts w:asciiTheme="majorHAnsi" w:hAnsiTheme="majorHAnsi" w:cstheme="majorHAnsi"/>
          <w:sz w:val="24"/>
          <w:szCs w:val="24"/>
          <w:lang w:val="en-US"/>
        </w:rPr>
        <w:t>(C).</w:t>
      </w:r>
    </w:p>
    <w:p w14:paraId="7096BCEA" w14:textId="2FA65D50" w:rsidR="00E27855" w:rsidRDefault="00E27855" w:rsidP="000047CE">
      <w:pPr>
        <w:spacing w:after="0" w:line="300" w:lineRule="auto"/>
        <w:rPr>
          <w:rFonts w:asciiTheme="majorHAnsi" w:hAnsiTheme="majorHAnsi" w:cstheme="majorHAnsi"/>
          <w:color w:val="000000" w:themeColor="text1"/>
          <w:sz w:val="24"/>
          <w:szCs w:val="24"/>
          <w:lang w:val="en-US"/>
        </w:rPr>
      </w:pPr>
      <w:r w:rsidRPr="00E27855">
        <w:rPr>
          <w:rFonts w:asciiTheme="majorHAnsi" w:hAnsiTheme="majorHAnsi" w:cstheme="majorHAnsi"/>
          <w:b/>
          <w:bCs/>
          <w:color w:val="0000CC"/>
          <w:sz w:val="24"/>
          <w:szCs w:val="24"/>
          <w:lang w:val="en-US"/>
        </w:rPr>
        <w:t>Câu 24 [ VDT].</w:t>
      </w:r>
      <w:r>
        <w:rPr>
          <w:rFonts w:asciiTheme="majorHAnsi" w:hAnsiTheme="majorHAnsi" w:cstheme="majorHAnsi"/>
          <w:b/>
          <w:bCs/>
          <w:color w:val="0000CC"/>
          <w:sz w:val="24"/>
          <w:szCs w:val="24"/>
          <w:lang w:val="en-US"/>
        </w:rPr>
        <w:t xml:space="preserve"> </w:t>
      </w:r>
      <w:r w:rsidRPr="00E27855">
        <w:rPr>
          <w:rFonts w:asciiTheme="majorHAnsi" w:hAnsiTheme="majorHAnsi" w:cstheme="majorHAnsi"/>
          <w:color w:val="000000" w:themeColor="text1"/>
          <w:sz w:val="24"/>
          <w:szCs w:val="24"/>
          <w:lang w:val="en-US"/>
        </w:rPr>
        <w:t xml:space="preserve">Đặt vào hai bản kim loại song song một hiệu điện thế U = 100 V. Một hạt bụi mịn có điện tích </w:t>
      </w:r>
      <w:r w:rsidRPr="00E27855">
        <w:rPr>
          <w:rFonts w:asciiTheme="majorHAnsi" w:hAnsiTheme="majorHAnsi" w:cstheme="majorHAnsi"/>
          <w:color w:val="000000" w:themeColor="text1"/>
          <w:position w:val="-10"/>
          <w:sz w:val="24"/>
          <w:szCs w:val="24"/>
          <w:lang w:val="en-US"/>
        </w:rPr>
        <w:object w:dxaOrig="1420" w:dyaOrig="360" w14:anchorId="3D7326ED">
          <v:shape id="_x0000_i1028" type="#_x0000_t75" style="width:70.85pt;height:18.45pt" o:ole="">
            <v:imagedata r:id="rId17" o:title=""/>
          </v:shape>
          <o:OLEObject Type="Embed" ProgID="Equation.DSMT4" ShapeID="_x0000_i1028" DrawAspect="Content" ObjectID="_1751197078" r:id="rId18"/>
        </w:object>
      </w:r>
      <w:r w:rsidRPr="00E27855">
        <w:rPr>
          <w:rFonts w:asciiTheme="majorHAnsi" w:hAnsiTheme="majorHAnsi" w:cstheme="majorHAnsi"/>
          <w:color w:val="000000" w:themeColor="text1"/>
          <w:sz w:val="24"/>
          <w:szCs w:val="24"/>
          <w:lang w:val="en-US"/>
        </w:rPr>
        <w:t>lọt vào chính giữa khoảng điện trường đều giữa hai bản phẳng. Coi tốc độ hạt bụi khi bắt đầu vào điện trường đều bằng 0, bỏ qua lực cản của môi trường. Động năng của hạt bụi khi va chạm với bản nhiễm điện âm là bao nhiêu?</w:t>
      </w:r>
    </w:p>
    <w:p w14:paraId="3F1C56CD" w14:textId="77777777" w:rsidR="00E27855" w:rsidRPr="00D65D23" w:rsidRDefault="00E27855" w:rsidP="000047CE">
      <w:pPr>
        <w:spacing w:after="0" w:line="300" w:lineRule="auto"/>
        <w:jc w:val="center"/>
        <w:rPr>
          <w:rFonts w:asciiTheme="majorHAnsi" w:hAnsiTheme="majorHAnsi" w:cstheme="majorHAnsi"/>
          <w:b/>
          <w:bCs/>
          <w:color w:val="0000CC"/>
          <w:sz w:val="24"/>
          <w:szCs w:val="24"/>
          <w:lang w:val="en-US"/>
        </w:rPr>
      </w:pPr>
      <w:r w:rsidRPr="00D65D23">
        <w:rPr>
          <w:rFonts w:asciiTheme="majorHAnsi" w:hAnsiTheme="majorHAnsi" w:cstheme="majorHAnsi"/>
          <w:b/>
          <w:bCs/>
          <w:color w:val="0000CC"/>
          <w:sz w:val="24"/>
          <w:szCs w:val="24"/>
          <w:lang w:val="en-US"/>
        </w:rPr>
        <w:t>Hướng dẫn</w:t>
      </w:r>
    </w:p>
    <w:p w14:paraId="1C568AED" w14:textId="0CA9687C" w:rsidR="00E27855" w:rsidRPr="00D65D23" w:rsidRDefault="00D65D23" w:rsidP="000047CE">
      <w:pPr>
        <w:spacing w:after="0" w:line="300" w:lineRule="auto"/>
        <w:rPr>
          <w:rFonts w:asciiTheme="majorHAnsi" w:hAnsiTheme="majorHAnsi" w:cstheme="majorHAnsi"/>
          <w:color w:val="000000" w:themeColor="text1"/>
          <w:sz w:val="24"/>
          <w:szCs w:val="24"/>
          <w:lang w:val="en-US"/>
        </w:rPr>
      </w:pPr>
      <w:r w:rsidRPr="00D65D23">
        <w:rPr>
          <w:rFonts w:asciiTheme="majorHAnsi" w:hAnsiTheme="majorHAnsi" w:cstheme="majorHAnsi"/>
          <w:color w:val="000000" w:themeColor="text1"/>
          <w:sz w:val="24"/>
          <w:szCs w:val="24"/>
          <w:lang w:val="en-US"/>
        </w:rPr>
        <w:tab/>
        <w:t xml:space="preserve">Thế năng điện của điện tích q tại điểm chính giữa hai bản phẳng là </w:t>
      </w:r>
    </w:p>
    <w:p w14:paraId="5A1A0A9A" w14:textId="7E57C265" w:rsidR="00D65D23" w:rsidRPr="00D65D23" w:rsidRDefault="00D65D23" w:rsidP="000047CE">
      <w:pPr>
        <w:spacing w:after="0" w:line="300" w:lineRule="auto"/>
        <w:ind w:left="720" w:firstLine="720"/>
        <w:rPr>
          <w:rFonts w:asciiTheme="majorHAnsi" w:hAnsiTheme="majorHAnsi" w:cstheme="majorHAnsi"/>
          <w:color w:val="000000" w:themeColor="text1"/>
          <w:sz w:val="24"/>
          <w:szCs w:val="24"/>
          <w:lang w:val="en-US"/>
        </w:rPr>
      </w:pPr>
      <w:r w:rsidRPr="00D65D23">
        <w:rPr>
          <w:rFonts w:asciiTheme="majorHAnsi" w:hAnsiTheme="majorHAnsi" w:cstheme="majorHAnsi"/>
          <w:color w:val="000000" w:themeColor="text1"/>
          <w:position w:val="-24"/>
          <w:sz w:val="24"/>
          <w:szCs w:val="24"/>
          <w:lang w:val="en-US"/>
        </w:rPr>
        <w:object w:dxaOrig="5620" w:dyaOrig="620" w14:anchorId="0615DC8D">
          <v:shape id="_x0000_i1029" type="#_x0000_t75" style="width:281pt;height:31.1pt" o:ole="">
            <v:imagedata r:id="rId19" o:title=""/>
          </v:shape>
          <o:OLEObject Type="Embed" ProgID="Equation.DSMT4" ShapeID="_x0000_i1029" DrawAspect="Content" ObjectID="_1751197079" r:id="rId20"/>
        </w:object>
      </w:r>
      <w:r w:rsidRPr="00D65D23">
        <w:rPr>
          <w:rFonts w:asciiTheme="majorHAnsi" w:hAnsiTheme="majorHAnsi" w:cstheme="majorHAnsi"/>
          <w:color w:val="000000" w:themeColor="text1"/>
          <w:sz w:val="24"/>
          <w:szCs w:val="24"/>
          <w:lang w:val="en-US"/>
        </w:rPr>
        <w:t>.</w:t>
      </w:r>
    </w:p>
    <w:p w14:paraId="07C99C39" w14:textId="11B76F9B" w:rsidR="00D65D23" w:rsidRPr="00D65D23" w:rsidRDefault="00D65D23" w:rsidP="000047CE">
      <w:pPr>
        <w:spacing w:after="0" w:line="300" w:lineRule="auto"/>
        <w:rPr>
          <w:rFonts w:asciiTheme="majorHAnsi" w:hAnsiTheme="majorHAnsi" w:cstheme="majorHAnsi"/>
          <w:color w:val="000000" w:themeColor="text1"/>
          <w:sz w:val="24"/>
          <w:szCs w:val="24"/>
          <w:lang w:val="en-US"/>
        </w:rPr>
      </w:pPr>
      <w:r w:rsidRPr="00D65D23">
        <w:rPr>
          <w:rFonts w:asciiTheme="majorHAnsi" w:hAnsiTheme="majorHAnsi" w:cstheme="majorHAnsi"/>
          <w:color w:val="000000" w:themeColor="text1"/>
          <w:sz w:val="24"/>
          <w:szCs w:val="24"/>
          <w:lang w:val="en-US"/>
        </w:rPr>
        <w:tab/>
        <w:t>Áp dụng định luật bảo toàn năng lượng:</w:t>
      </w:r>
    </w:p>
    <w:p w14:paraId="4541565D" w14:textId="7C08FF0C" w:rsidR="00D65D23" w:rsidRDefault="00D65D23" w:rsidP="000047CE">
      <w:pPr>
        <w:spacing w:after="0" w:line="300" w:lineRule="auto"/>
        <w:rPr>
          <w:rFonts w:asciiTheme="majorHAnsi" w:eastAsiaTheme="minorEastAsia" w:hAnsiTheme="majorHAnsi" w:cstheme="majorHAnsi"/>
          <w:i/>
          <w:iCs/>
          <w:color w:val="000000" w:themeColor="text1"/>
          <w:sz w:val="24"/>
          <w:szCs w:val="24"/>
          <w:lang w:val="en-US"/>
        </w:rPr>
      </w:pPr>
      <w:r w:rsidRPr="00D65D23">
        <w:rPr>
          <w:rFonts w:asciiTheme="majorHAnsi" w:hAnsiTheme="majorHAnsi" w:cstheme="majorHAnsi"/>
          <w:color w:val="000000" w:themeColor="text1"/>
          <w:sz w:val="24"/>
          <w:szCs w:val="24"/>
          <w:lang w:val="en-US"/>
        </w:rPr>
        <w:tab/>
      </w:r>
      <w:r w:rsidRPr="00D65D23">
        <w:rPr>
          <w:rFonts w:asciiTheme="majorHAnsi" w:hAnsiTheme="majorHAnsi" w:cstheme="majorHAnsi"/>
          <w:i/>
          <w:iCs/>
          <w:color w:val="000000" w:themeColor="text1"/>
          <w:sz w:val="24"/>
          <w:szCs w:val="24"/>
          <w:lang w:val="en-US"/>
        </w:rPr>
        <w:tab/>
      </w:r>
      <w:r w:rsidRPr="00D65D23">
        <w:rPr>
          <w:rFonts w:asciiTheme="majorHAnsi" w:hAnsiTheme="majorHAnsi" w:cstheme="majorHAnsi"/>
          <w:i/>
          <w:iCs/>
          <w:color w:val="000000" w:themeColor="text1"/>
          <w:position w:val="-4"/>
          <w:sz w:val="24"/>
          <w:szCs w:val="24"/>
          <w:lang w:val="en-US"/>
        </w:rPr>
        <w:object w:dxaOrig="180" w:dyaOrig="279" w14:anchorId="790DEC92">
          <v:shape id="_x0000_i1030" type="#_x0000_t75" style="width:9.2pt;height:13.8pt" o:ole="">
            <v:imagedata r:id="rId21" o:title=""/>
          </v:shape>
          <o:OLEObject Type="Embed" ProgID="Equation.DSMT4" ShapeID="_x0000_i1030" DrawAspect="Content" ObjectID="_1751197080" r:id="rId22"/>
        </w:object>
      </w:r>
      <w:r w:rsidRPr="00D65D23">
        <w:rPr>
          <w:rFonts w:asciiTheme="majorHAnsi" w:hAnsiTheme="majorHAnsi" w:cstheme="majorHAnsi"/>
          <w:i/>
          <w:iCs/>
          <w:color w:val="000000" w:themeColor="text1"/>
          <w:sz w:val="24"/>
          <w:szCs w:val="24"/>
          <w:lang w:val="en-US"/>
        </w:rPr>
        <w:t>W = W</w:t>
      </w:r>
      <w:r w:rsidRPr="00D65D23">
        <w:rPr>
          <w:rFonts w:asciiTheme="majorHAnsi" w:hAnsiTheme="majorHAnsi" w:cstheme="majorHAnsi"/>
          <w:i/>
          <w:iCs/>
          <w:color w:val="000000" w:themeColor="text1"/>
          <w:sz w:val="24"/>
          <w:szCs w:val="24"/>
          <w:vertAlign w:val="subscript"/>
          <w:lang w:val="en-US"/>
        </w:rPr>
        <w:t>đ</w:t>
      </w:r>
      <w:r w:rsidRPr="00D65D23">
        <w:rPr>
          <w:rFonts w:asciiTheme="majorHAnsi" w:hAnsiTheme="majorHAnsi" w:cstheme="majorHAnsi"/>
          <w:i/>
          <w:iCs/>
          <w:color w:val="000000" w:themeColor="text1"/>
          <w:sz w:val="24"/>
          <w:szCs w:val="24"/>
          <w:lang w:val="en-US"/>
        </w:rPr>
        <w:t xml:space="preserve"> </w:t>
      </w:r>
      <m:oMath>
        <m:r>
          <w:rPr>
            <w:rFonts w:ascii="Cambria Math" w:hAnsi="Cambria Math" w:cstheme="majorHAnsi"/>
            <w:color w:val="000000" w:themeColor="text1"/>
            <w:sz w:val="24"/>
            <w:szCs w:val="24"/>
            <w:lang w:val="en-US"/>
          </w:rPr>
          <m:t>⇒</m:t>
        </m:r>
      </m:oMath>
      <w:r w:rsidRPr="00D65D23">
        <w:rPr>
          <w:rFonts w:asciiTheme="majorHAnsi" w:eastAsiaTheme="minorEastAsia" w:hAnsiTheme="majorHAnsi" w:cstheme="majorHAnsi"/>
          <w:i/>
          <w:iCs/>
          <w:color w:val="000000" w:themeColor="text1"/>
          <w:sz w:val="24"/>
          <w:szCs w:val="24"/>
          <w:lang w:val="en-US"/>
        </w:rPr>
        <w:t>W</w:t>
      </w:r>
      <w:r w:rsidRPr="00D65D23">
        <w:rPr>
          <w:rFonts w:asciiTheme="majorHAnsi" w:eastAsiaTheme="minorEastAsia" w:hAnsiTheme="majorHAnsi" w:cstheme="majorHAnsi"/>
          <w:i/>
          <w:iCs/>
          <w:color w:val="000000" w:themeColor="text1"/>
          <w:sz w:val="24"/>
          <w:szCs w:val="24"/>
          <w:vertAlign w:val="subscript"/>
          <w:lang w:val="en-US"/>
        </w:rPr>
        <w:t>đ</w:t>
      </w:r>
      <w:r w:rsidR="00447615">
        <w:rPr>
          <w:rFonts w:asciiTheme="majorHAnsi" w:eastAsiaTheme="minorEastAsia" w:hAnsiTheme="majorHAnsi" w:cstheme="majorHAnsi"/>
          <w:i/>
          <w:iCs/>
          <w:color w:val="000000" w:themeColor="text1"/>
          <w:sz w:val="24"/>
          <w:szCs w:val="24"/>
          <w:vertAlign w:val="subscript"/>
          <w:lang w:val="en-US"/>
        </w:rPr>
        <w:t xml:space="preserve"> </w:t>
      </w:r>
      <w:r w:rsidR="00447615" w:rsidRPr="00D65D23">
        <w:rPr>
          <w:rFonts w:asciiTheme="majorHAnsi" w:eastAsiaTheme="minorEastAsia" w:hAnsiTheme="majorHAnsi" w:cstheme="majorHAnsi"/>
          <w:i/>
          <w:iCs/>
          <w:color w:val="000000" w:themeColor="text1"/>
          <w:position w:val="-10"/>
          <w:sz w:val="24"/>
          <w:szCs w:val="24"/>
          <w:lang w:val="en-US"/>
        </w:rPr>
        <w:object w:dxaOrig="1240" w:dyaOrig="360" w14:anchorId="508DDB2B">
          <v:shape id="_x0000_i1031" type="#_x0000_t75" style="width:62.2pt;height:18.45pt" o:ole="">
            <v:imagedata r:id="rId23" o:title=""/>
          </v:shape>
          <o:OLEObject Type="Embed" ProgID="Equation.DSMT4" ShapeID="_x0000_i1031" DrawAspect="Content" ObjectID="_1751197081" r:id="rId24"/>
        </w:object>
      </w:r>
    </w:p>
    <w:p w14:paraId="53BA18C6" w14:textId="2E6E964A" w:rsidR="00447615" w:rsidRPr="00447615" w:rsidRDefault="00D65D23" w:rsidP="000047CE">
      <w:pPr>
        <w:spacing w:after="0" w:line="300" w:lineRule="auto"/>
        <w:jc w:val="both"/>
        <w:rPr>
          <w:rFonts w:asciiTheme="majorHAnsi" w:hAnsiTheme="majorHAnsi" w:cstheme="majorHAnsi"/>
          <w:lang w:val="en-US"/>
        </w:rPr>
      </w:pPr>
      <w:r w:rsidRPr="00E27855">
        <w:rPr>
          <w:rFonts w:asciiTheme="majorHAnsi" w:hAnsiTheme="majorHAnsi" w:cstheme="majorHAnsi"/>
          <w:b/>
          <w:bCs/>
          <w:color w:val="0000CC"/>
          <w:sz w:val="24"/>
          <w:szCs w:val="24"/>
          <w:lang w:val="en-US"/>
        </w:rPr>
        <w:t>Câu 2</w:t>
      </w:r>
      <w:r w:rsidR="00602FE0">
        <w:rPr>
          <w:rFonts w:asciiTheme="majorHAnsi" w:hAnsiTheme="majorHAnsi" w:cstheme="majorHAnsi"/>
          <w:b/>
          <w:bCs/>
          <w:color w:val="0000CC"/>
          <w:sz w:val="24"/>
          <w:szCs w:val="24"/>
          <w:lang w:val="en-US"/>
        </w:rPr>
        <w:t>5</w:t>
      </w:r>
      <w:r w:rsidRPr="00E27855">
        <w:rPr>
          <w:rFonts w:asciiTheme="majorHAnsi" w:hAnsiTheme="majorHAnsi" w:cstheme="majorHAnsi"/>
          <w:b/>
          <w:bCs/>
          <w:color w:val="0000CC"/>
          <w:sz w:val="24"/>
          <w:szCs w:val="24"/>
          <w:lang w:val="en-US"/>
        </w:rPr>
        <w:t xml:space="preserve"> [ VD</w:t>
      </w:r>
      <w:r>
        <w:rPr>
          <w:rFonts w:asciiTheme="majorHAnsi" w:hAnsiTheme="majorHAnsi" w:cstheme="majorHAnsi"/>
          <w:b/>
          <w:bCs/>
          <w:color w:val="0000CC"/>
          <w:sz w:val="24"/>
          <w:szCs w:val="24"/>
          <w:lang w:val="en-US"/>
        </w:rPr>
        <w:t>C</w:t>
      </w:r>
      <w:r w:rsidRPr="00E27855">
        <w:rPr>
          <w:rFonts w:asciiTheme="majorHAnsi" w:hAnsiTheme="majorHAnsi" w:cstheme="majorHAnsi"/>
          <w:b/>
          <w:bCs/>
          <w:color w:val="0000CC"/>
          <w:sz w:val="24"/>
          <w:szCs w:val="24"/>
          <w:lang w:val="en-US"/>
        </w:rPr>
        <w:t>].</w:t>
      </w:r>
      <w:r w:rsidR="00447615">
        <w:rPr>
          <w:rFonts w:asciiTheme="majorHAnsi" w:hAnsiTheme="majorHAnsi" w:cstheme="majorHAnsi"/>
          <w:b/>
          <w:bCs/>
          <w:color w:val="0000CC"/>
          <w:sz w:val="24"/>
          <w:szCs w:val="24"/>
          <w:lang w:val="en-US"/>
        </w:rPr>
        <w:t xml:space="preserve"> </w:t>
      </w:r>
      <w:r w:rsidR="00447615" w:rsidRPr="00447615">
        <w:rPr>
          <w:rFonts w:asciiTheme="majorHAnsi" w:hAnsiTheme="majorHAnsi" w:cstheme="majorHAnsi"/>
          <w:sz w:val="24"/>
          <w:szCs w:val="24"/>
          <w:lang w:val="en-US"/>
        </w:rPr>
        <w:t xml:space="preserve">Một ion âm </w:t>
      </w:r>
      <m:oMath>
        <m:sSup>
          <m:sSupPr>
            <m:ctrlPr>
              <w:rPr>
                <w:rFonts w:ascii="Cambria Math" w:hAnsi="Cambria Math" w:cstheme="majorHAnsi"/>
                <w:sz w:val="24"/>
                <w:szCs w:val="24"/>
                <w:lang w:val="en-US"/>
              </w:rPr>
            </m:ctrlPr>
          </m:sSupPr>
          <m:e>
            <m:r>
              <m:rPr>
                <m:sty m:val="p"/>
              </m:rPr>
              <w:rPr>
                <w:rFonts w:ascii="Cambria Math" w:hAnsi="Cambria Math" w:cstheme="majorHAnsi"/>
                <w:sz w:val="24"/>
                <w:szCs w:val="24"/>
                <w:lang w:val="en-US"/>
              </w:rPr>
              <m:t>OH</m:t>
            </m:r>
          </m:e>
          <m:sup>
            <m:r>
              <m:rPr>
                <m:sty m:val="p"/>
              </m:rPr>
              <w:rPr>
                <w:rFonts w:ascii="Cambria Math" w:hAnsi="Cambria Math" w:cstheme="majorHAnsi"/>
                <w:sz w:val="24"/>
                <w:szCs w:val="24"/>
                <w:lang w:val="en-US"/>
              </w:rPr>
              <m:t>-</m:t>
            </m:r>
          </m:sup>
        </m:sSup>
      </m:oMath>
      <w:r w:rsidR="00447615" w:rsidRPr="00447615">
        <w:rPr>
          <w:rFonts w:asciiTheme="majorHAnsi" w:hAnsiTheme="majorHAnsi" w:cstheme="majorHAnsi"/>
          <w:sz w:val="24"/>
          <w:szCs w:val="24"/>
          <w:lang w:val="en-US"/>
        </w:rPr>
        <w:t xml:space="preserve">có khối lượng </w:t>
      </w:r>
      <w:r w:rsidR="00F83A83" w:rsidRPr="00F83A83">
        <w:rPr>
          <w:rFonts w:asciiTheme="majorHAnsi" w:hAnsiTheme="majorHAnsi" w:cstheme="majorHAnsi"/>
          <w:position w:val="-10"/>
          <w:sz w:val="24"/>
          <w:szCs w:val="24"/>
          <w:lang w:val="en-US"/>
        </w:rPr>
        <w:object w:dxaOrig="1480" w:dyaOrig="360" w14:anchorId="3E3C8CEE">
          <v:shape id="_x0000_i1032" type="#_x0000_t75" style="width:73.8pt;height:17.85pt" o:ole="">
            <v:imagedata r:id="rId25" o:title=""/>
          </v:shape>
          <o:OLEObject Type="Embed" ProgID="Equation.DSMT4" ShapeID="_x0000_i1032" DrawAspect="Content" ObjectID="_1751197082" r:id="rId26"/>
        </w:object>
      </w:r>
      <w:r w:rsidR="00447615" w:rsidRPr="00447615">
        <w:rPr>
          <w:rFonts w:asciiTheme="majorHAnsi" w:hAnsiTheme="majorHAnsi" w:cstheme="majorHAnsi"/>
          <w:sz w:val="24"/>
          <w:szCs w:val="24"/>
          <w:lang w:val="en-US"/>
        </w:rPr>
        <w:t>được thổi ra từ máy lọc không khí với vận tốc</w:t>
      </w:r>
      <w:r w:rsidR="00447615">
        <w:rPr>
          <w:rFonts w:asciiTheme="majorHAnsi" w:hAnsiTheme="majorHAnsi" w:cstheme="majorHAnsi"/>
          <w:sz w:val="24"/>
          <w:szCs w:val="24"/>
          <w:lang w:val="en-US"/>
        </w:rPr>
        <w:t xml:space="preserve"> 10 m/s</w:t>
      </w:r>
      <w:r w:rsidR="00447615" w:rsidRPr="00447615">
        <w:rPr>
          <w:rFonts w:asciiTheme="majorHAnsi" w:hAnsiTheme="majorHAnsi" w:cstheme="majorHAnsi"/>
          <w:sz w:val="24"/>
          <w:szCs w:val="24"/>
          <w:lang w:val="en-US"/>
        </w:rPr>
        <w:t xml:space="preserve">, cách mặt đất </w:t>
      </w:r>
      <w:r w:rsidR="00447615">
        <w:rPr>
          <w:rFonts w:asciiTheme="majorHAnsi" w:hAnsiTheme="majorHAnsi" w:cstheme="majorHAnsi"/>
          <w:sz w:val="24"/>
          <w:szCs w:val="24"/>
          <w:lang w:val="en-US"/>
        </w:rPr>
        <w:t>80 cm</w:t>
      </w:r>
      <w:r w:rsidR="00447615" w:rsidRPr="00447615">
        <w:rPr>
          <w:rFonts w:asciiTheme="majorHAnsi" w:hAnsiTheme="majorHAnsi" w:cstheme="majorHAnsi"/>
          <w:sz w:val="24"/>
          <w:szCs w:val="24"/>
          <w:lang w:val="en-US"/>
        </w:rPr>
        <w:t xml:space="preserve"> ở nơi có điện trường của Trái Đất bằng </w:t>
      </w:r>
      <w:r w:rsidR="00447615">
        <w:rPr>
          <w:rFonts w:asciiTheme="majorHAnsi" w:hAnsiTheme="majorHAnsi" w:cstheme="majorHAnsi"/>
          <w:sz w:val="24"/>
          <w:szCs w:val="24"/>
          <w:lang w:val="en-US"/>
        </w:rPr>
        <w:t>120 V/m</w:t>
      </w:r>
      <w:r w:rsidR="00447615" w:rsidRPr="00447615">
        <w:rPr>
          <w:rFonts w:asciiTheme="majorHAnsi" w:hAnsiTheme="majorHAnsi" w:cstheme="majorHAnsi"/>
          <w:sz w:val="24"/>
          <w:szCs w:val="24"/>
          <w:lang w:val="en-US"/>
        </w:rPr>
        <w:t xml:space="preserve">. Dưới tác dụng của lực điện, sau một thời gian, người ta quan sát thấy ion đang chuyển động với vận tốc </w:t>
      </w:r>
      <w:r w:rsidR="00447615">
        <w:rPr>
          <w:rFonts w:asciiTheme="majorHAnsi" w:hAnsiTheme="majorHAnsi" w:cstheme="majorHAnsi"/>
          <w:sz w:val="24"/>
          <w:szCs w:val="24"/>
          <w:lang w:val="en-US"/>
        </w:rPr>
        <w:t xml:space="preserve">0,5 m/s </w:t>
      </w:r>
      <w:r w:rsidR="00447615" w:rsidRPr="00447615">
        <w:rPr>
          <w:rFonts w:asciiTheme="majorHAnsi" w:hAnsiTheme="majorHAnsi" w:cstheme="majorHAnsi"/>
          <w:sz w:val="24"/>
          <w:szCs w:val="24"/>
          <w:lang w:val="en-US"/>
        </w:rPr>
        <w:t xml:space="preserve">ở vị tri cách mặt đất </w:t>
      </w:r>
      <m:oMath>
        <m:r>
          <m:rPr>
            <m:sty m:val="p"/>
          </m:rPr>
          <w:rPr>
            <w:rFonts w:ascii="Cambria Math" w:hAnsi="Cambria Math" w:cstheme="majorHAnsi"/>
            <w:sz w:val="24"/>
            <w:szCs w:val="24"/>
            <w:lang w:val="en-US"/>
          </w:rPr>
          <m:t>1,5</m:t>
        </m:r>
        <m:r>
          <m:rPr>
            <m:nor/>
          </m:rPr>
          <w:rPr>
            <w:rFonts w:asciiTheme="majorHAnsi" w:hAnsiTheme="majorHAnsi" w:cstheme="majorHAnsi"/>
            <w:sz w:val="24"/>
            <w:szCs w:val="24"/>
            <w:lang w:val="en-US"/>
          </w:rPr>
          <m:t xml:space="preserve"> </m:t>
        </m:r>
        <m:r>
          <m:rPr>
            <m:sty m:val="p"/>
          </m:rPr>
          <w:rPr>
            <w:rFonts w:ascii="Cambria Math" w:hAnsi="Cambria Math" w:cstheme="majorHAnsi"/>
            <w:sz w:val="24"/>
            <w:szCs w:val="24"/>
            <w:lang w:val="en-US"/>
          </w:rPr>
          <m:t>m</m:t>
        </m:r>
      </m:oMath>
      <w:r w:rsidR="00447615" w:rsidRPr="00447615">
        <w:rPr>
          <w:rFonts w:asciiTheme="majorHAnsi" w:hAnsiTheme="majorHAnsi" w:cstheme="majorHAnsi"/>
          <w:sz w:val="24"/>
          <w:szCs w:val="24"/>
          <w:lang w:val="en-US"/>
        </w:rPr>
        <w:t>. Hãy xác định công cản mà môi trường đã thực hiện trong quá trình dịch chuyển của ion nói trên.</w:t>
      </w:r>
    </w:p>
    <w:p w14:paraId="7DC537E6" w14:textId="77777777" w:rsidR="00F83A83" w:rsidRPr="00D65D23" w:rsidRDefault="00F83A83" w:rsidP="000047CE">
      <w:pPr>
        <w:spacing w:after="0" w:line="300" w:lineRule="auto"/>
        <w:jc w:val="center"/>
        <w:rPr>
          <w:rFonts w:asciiTheme="majorHAnsi" w:hAnsiTheme="majorHAnsi" w:cstheme="majorHAnsi"/>
          <w:b/>
          <w:bCs/>
          <w:color w:val="0000CC"/>
          <w:sz w:val="24"/>
          <w:szCs w:val="24"/>
          <w:lang w:val="en-US"/>
        </w:rPr>
      </w:pPr>
      <w:r w:rsidRPr="00D65D23">
        <w:rPr>
          <w:rFonts w:asciiTheme="majorHAnsi" w:hAnsiTheme="majorHAnsi" w:cstheme="majorHAnsi"/>
          <w:b/>
          <w:bCs/>
          <w:color w:val="0000CC"/>
          <w:sz w:val="24"/>
          <w:szCs w:val="24"/>
          <w:lang w:val="en-US"/>
        </w:rPr>
        <w:t>Hướng dẫn</w:t>
      </w:r>
    </w:p>
    <w:p w14:paraId="5B5D0C3A" w14:textId="533C95C8" w:rsidR="00F83A83" w:rsidRDefault="00F83A83" w:rsidP="000047CE">
      <w:pPr>
        <w:spacing w:after="0" w:line="300" w:lineRule="auto"/>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Chọn mốc thế năng điện tại mặt đất.</w:t>
      </w:r>
    </w:p>
    <w:p w14:paraId="2E53216A" w14:textId="612C999A" w:rsidR="00D65D23" w:rsidRPr="00F83A83" w:rsidRDefault="00F83A83" w:rsidP="000047CE">
      <w:pPr>
        <w:spacing w:after="0" w:line="300" w:lineRule="auto"/>
        <w:jc w:val="both"/>
        <w:rPr>
          <w:rFonts w:asciiTheme="majorHAnsi" w:hAnsiTheme="majorHAnsi" w:cstheme="majorHAnsi"/>
          <w:color w:val="000000" w:themeColor="text1"/>
          <w:sz w:val="24"/>
          <w:szCs w:val="24"/>
          <w:vertAlign w:val="superscript"/>
          <w:lang w:val="en-US"/>
        </w:rPr>
      </w:pPr>
      <w:r>
        <w:rPr>
          <w:rFonts w:asciiTheme="majorHAnsi" w:hAnsiTheme="majorHAnsi" w:cstheme="majorHAnsi"/>
          <w:color w:val="000000" w:themeColor="text1"/>
          <w:sz w:val="24"/>
          <w:szCs w:val="24"/>
          <w:lang w:val="en-US"/>
        </w:rPr>
        <w:lastRenderedPageBreak/>
        <w:t xml:space="preserve">Cơ năng lúc đầu của ion </w:t>
      </w:r>
      <w:r w:rsidRPr="00F83A83">
        <w:rPr>
          <w:rFonts w:asciiTheme="majorHAnsi" w:hAnsiTheme="majorHAnsi" w:cstheme="majorHAnsi"/>
          <w:color w:val="000000" w:themeColor="text1"/>
          <w:position w:val="-6"/>
          <w:sz w:val="24"/>
          <w:szCs w:val="24"/>
          <w:lang w:val="en-US"/>
        </w:rPr>
        <w:object w:dxaOrig="520" w:dyaOrig="320" w14:anchorId="156FC627">
          <v:shape id="_x0000_i1033" type="#_x0000_t75" style="width:25.9pt;height:16.15pt" o:ole="">
            <v:imagedata r:id="rId27" o:title=""/>
          </v:shape>
          <o:OLEObject Type="Embed" ProgID="Equation.DSMT4" ShapeID="_x0000_i1033" DrawAspect="Content" ObjectID="_1751197083" r:id="rId28"/>
        </w:object>
      </w:r>
      <w:r>
        <w:rPr>
          <w:rFonts w:asciiTheme="majorHAnsi" w:hAnsiTheme="majorHAnsi" w:cstheme="majorHAnsi"/>
          <w:color w:val="000000" w:themeColor="text1"/>
          <w:sz w:val="24"/>
          <w:szCs w:val="24"/>
          <w:lang w:val="en-US"/>
        </w:rPr>
        <w:t>là</w:t>
      </w:r>
    </w:p>
    <w:p w14:paraId="458399E2" w14:textId="1821064B" w:rsidR="00F83A83" w:rsidRDefault="004648C2" w:rsidP="000047CE">
      <w:pPr>
        <w:spacing w:after="0" w:line="300" w:lineRule="auto"/>
        <w:ind w:firstLine="720"/>
        <w:jc w:val="both"/>
        <w:rPr>
          <w:rFonts w:asciiTheme="majorHAnsi" w:hAnsiTheme="majorHAnsi" w:cstheme="majorHAnsi"/>
          <w:color w:val="000000" w:themeColor="text1"/>
          <w:sz w:val="24"/>
          <w:szCs w:val="24"/>
          <w:lang w:val="en-US"/>
        </w:rPr>
      </w:pPr>
      <w:r w:rsidRPr="00F83A83">
        <w:rPr>
          <w:rFonts w:asciiTheme="majorHAnsi" w:hAnsiTheme="majorHAnsi" w:cstheme="majorHAnsi"/>
          <w:color w:val="000000" w:themeColor="text1"/>
          <w:position w:val="-24"/>
          <w:sz w:val="24"/>
          <w:szCs w:val="24"/>
          <w:lang w:val="en-US"/>
        </w:rPr>
        <w:object w:dxaOrig="7220" w:dyaOrig="620" w14:anchorId="0E6B4061">
          <v:shape id="_x0000_i1034" type="#_x0000_t75" style="width:361pt;height:31.1pt" o:ole="">
            <v:imagedata r:id="rId29" o:title=""/>
          </v:shape>
          <o:OLEObject Type="Embed" ProgID="Equation.DSMT4" ShapeID="_x0000_i1034" DrawAspect="Content" ObjectID="_1751197084" r:id="rId30"/>
        </w:object>
      </w:r>
      <w:r>
        <w:rPr>
          <w:rFonts w:asciiTheme="majorHAnsi" w:hAnsiTheme="majorHAnsi" w:cstheme="majorHAnsi"/>
          <w:color w:val="000000" w:themeColor="text1"/>
          <w:sz w:val="24"/>
          <w:szCs w:val="24"/>
          <w:lang w:val="en-US"/>
        </w:rPr>
        <w:t>.</w:t>
      </w:r>
    </w:p>
    <w:p w14:paraId="0EEF6110" w14:textId="05A73018" w:rsidR="004648C2" w:rsidRPr="00F83A83" w:rsidRDefault="004648C2" w:rsidP="000047CE">
      <w:pPr>
        <w:spacing w:after="0" w:line="300" w:lineRule="auto"/>
        <w:jc w:val="both"/>
        <w:rPr>
          <w:rFonts w:asciiTheme="majorHAnsi" w:hAnsiTheme="majorHAnsi" w:cstheme="majorHAnsi"/>
          <w:color w:val="000000" w:themeColor="text1"/>
          <w:sz w:val="24"/>
          <w:szCs w:val="24"/>
          <w:vertAlign w:val="superscript"/>
          <w:lang w:val="en-US"/>
        </w:rPr>
      </w:pPr>
      <w:r>
        <w:rPr>
          <w:rFonts w:asciiTheme="majorHAnsi" w:hAnsiTheme="majorHAnsi" w:cstheme="majorHAnsi"/>
          <w:color w:val="000000" w:themeColor="text1"/>
          <w:sz w:val="24"/>
          <w:szCs w:val="24"/>
          <w:lang w:val="en-US"/>
        </w:rPr>
        <w:t xml:space="preserve">Cơ năng lúc sau của ion </w:t>
      </w:r>
      <w:r w:rsidRPr="00F83A83">
        <w:rPr>
          <w:rFonts w:asciiTheme="majorHAnsi" w:hAnsiTheme="majorHAnsi" w:cstheme="majorHAnsi"/>
          <w:color w:val="000000" w:themeColor="text1"/>
          <w:position w:val="-6"/>
          <w:sz w:val="24"/>
          <w:szCs w:val="24"/>
          <w:lang w:val="en-US"/>
        </w:rPr>
        <w:object w:dxaOrig="520" w:dyaOrig="320" w14:anchorId="5D00BD49">
          <v:shape id="_x0000_i1035" type="#_x0000_t75" style="width:25.9pt;height:16.15pt" o:ole="">
            <v:imagedata r:id="rId27" o:title=""/>
          </v:shape>
          <o:OLEObject Type="Embed" ProgID="Equation.DSMT4" ShapeID="_x0000_i1035" DrawAspect="Content" ObjectID="_1751197085" r:id="rId31"/>
        </w:object>
      </w:r>
      <w:r>
        <w:rPr>
          <w:rFonts w:asciiTheme="majorHAnsi" w:hAnsiTheme="majorHAnsi" w:cstheme="majorHAnsi"/>
          <w:color w:val="000000" w:themeColor="text1"/>
          <w:sz w:val="24"/>
          <w:szCs w:val="24"/>
          <w:lang w:val="en-US"/>
        </w:rPr>
        <w:t>là</w:t>
      </w:r>
    </w:p>
    <w:p w14:paraId="191F3353" w14:textId="5C3CA472" w:rsidR="004648C2" w:rsidRDefault="000F79FA" w:rsidP="000047CE">
      <w:pPr>
        <w:spacing w:after="0" w:line="300" w:lineRule="auto"/>
        <w:ind w:firstLine="720"/>
        <w:jc w:val="both"/>
        <w:rPr>
          <w:rFonts w:asciiTheme="majorHAnsi" w:hAnsiTheme="majorHAnsi" w:cstheme="majorHAnsi"/>
          <w:color w:val="000000" w:themeColor="text1"/>
          <w:sz w:val="24"/>
          <w:szCs w:val="24"/>
          <w:lang w:val="en-US"/>
        </w:rPr>
      </w:pPr>
      <w:r>
        <w:rPr>
          <w:rFonts w:asciiTheme="majorHAnsi" w:hAnsiTheme="majorHAnsi" w:cstheme="majorHAnsi"/>
          <w:noProof/>
          <w:sz w:val="24"/>
          <w:szCs w:val="24"/>
          <w:lang w:val="en-US"/>
        </w:rPr>
        <w:drawing>
          <wp:anchor distT="0" distB="0" distL="114300" distR="114300" simplePos="0" relativeHeight="251658240" behindDoc="1" locked="0" layoutInCell="1" allowOverlap="1" wp14:anchorId="507626F9" wp14:editId="7E888F99">
            <wp:simplePos x="0" y="0"/>
            <wp:positionH relativeFrom="column">
              <wp:posOffset>3944620</wp:posOffset>
            </wp:positionH>
            <wp:positionV relativeFrom="paragraph">
              <wp:posOffset>254000</wp:posOffset>
            </wp:positionV>
            <wp:extent cx="1798955" cy="3120390"/>
            <wp:effectExtent l="6033" t="0" r="0" b="0"/>
            <wp:wrapTight wrapText="bothSides">
              <wp:wrapPolygon edited="0">
                <wp:start x="21528" y="-42"/>
                <wp:lineTo x="255" y="-42"/>
                <wp:lineTo x="255" y="21453"/>
                <wp:lineTo x="21528" y="21453"/>
                <wp:lineTo x="21528" y="-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2" cstate="print">
                      <a:extLst>
                        <a:ext uri="{28A0092B-C50C-407E-A947-70E740481C1C}">
                          <a14:useLocalDpi xmlns:a14="http://schemas.microsoft.com/office/drawing/2010/main" val="0"/>
                        </a:ext>
                      </a:extLst>
                    </a:blip>
                    <a:stretch>
                      <a:fillRect/>
                    </a:stretch>
                  </pic:blipFill>
                  <pic:spPr>
                    <a:xfrm rot="16200000">
                      <a:off x="0" y="0"/>
                      <a:ext cx="1798955" cy="3120390"/>
                    </a:xfrm>
                    <a:prstGeom prst="rect">
                      <a:avLst/>
                    </a:prstGeom>
                  </pic:spPr>
                </pic:pic>
              </a:graphicData>
            </a:graphic>
            <wp14:sizeRelH relativeFrom="margin">
              <wp14:pctWidth>0</wp14:pctWidth>
            </wp14:sizeRelH>
            <wp14:sizeRelV relativeFrom="margin">
              <wp14:pctHeight>0</wp14:pctHeight>
            </wp14:sizeRelV>
          </wp:anchor>
        </w:drawing>
      </w:r>
      <w:r w:rsidR="004648C2" w:rsidRPr="00F83A83">
        <w:rPr>
          <w:rFonts w:asciiTheme="majorHAnsi" w:hAnsiTheme="majorHAnsi" w:cstheme="majorHAnsi"/>
          <w:color w:val="000000" w:themeColor="text1"/>
          <w:position w:val="-24"/>
          <w:sz w:val="24"/>
          <w:szCs w:val="24"/>
          <w:lang w:val="en-US"/>
        </w:rPr>
        <w:object w:dxaOrig="7320" w:dyaOrig="620" w14:anchorId="006A73F6">
          <v:shape id="_x0000_i1036" type="#_x0000_t75" style="width:365.65pt;height:31.1pt" o:ole="">
            <v:imagedata r:id="rId33" o:title=""/>
          </v:shape>
          <o:OLEObject Type="Embed" ProgID="Equation.DSMT4" ShapeID="_x0000_i1036" DrawAspect="Content" ObjectID="_1751197086" r:id="rId34"/>
        </w:object>
      </w:r>
      <w:r w:rsidR="004648C2">
        <w:rPr>
          <w:rFonts w:asciiTheme="majorHAnsi" w:hAnsiTheme="majorHAnsi" w:cstheme="majorHAnsi"/>
          <w:color w:val="000000" w:themeColor="text1"/>
          <w:sz w:val="24"/>
          <w:szCs w:val="24"/>
          <w:lang w:val="en-US"/>
        </w:rPr>
        <w:t>.</w:t>
      </w:r>
    </w:p>
    <w:p w14:paraId="5B0EB77E" w14:textId="6E6BFCD9" w:rsidR="004648C2" w:rsidRDefault="004648C2" w:rsidP="000047CE">
      <w:pPr>
        <w:spacing w:after="0" w:line="300" w:lineRule="auto"/>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Áp dụng định luật bảo toàn cơ năng</w:t>
      </w:r>
    </w:p>
    <w:p w14:paraId="48A5159E" w14:textId="2655599D" w:rsidR="004648C2" w:rsidRDefault="004648C2" w:rsidP="000047CE">
      <w:pPr>
        <w:spacing w:after="0" w:line="300" w:lineRule="auto"/>
        <w:ind w:firstLine="720"/>
        <w:jc w:val="both"/>
        <w:rPr>
          <w:rFonts w:asciiTheme="majorHAnsi" w:hAnsiTheme="majorHAnsi" w:cstheme="majorHAnsi"/>
          <w:color w:val="000000" w:themeColor="text1"/>
          <w:sz w:val="24"/>
          <w:szCs w:val="24"/>
          <w:lang w:val="en-US"/>
        </w:rPr>
      </w:pPr>
      <w:r w:rsidRPr="004648C2">
        <w:rPr>
          <w:rFonts w:asciiTheme="majorHAnsi" w:hAnsiTheme="majorHAnsi" w:cstheme="majorHAnsi"/>
          <w:color w:val="000000" w:themeColor="text1"/>
          <w:position w:val="-12"/>
          <w:sz w:val="24"/>
          <w:szCs w:val="24"/>
          <w:lang w:val="en-US"/>
        </w:rPr>
        <w:object w:dxaOrig="5140" w:dyaOrig="380" w14:anchorId="6317C3BE">
          <v:shape id="_x0000_i1037" type="#_x0000_t75" style="width:257pt;height:19pt" o:ole="">
            <v:imagedata r:id="rId35" o:title=""/>
          </v:shape>
          <o:OLEObject Type="Embed" ProgID="Equation.DSMT4" ShapeID="_x0000_i1037" DrawAspect="Content" ObjectID="_1751197087" r:id="rId36"/>
        </w:object>
      </w:r>
      <w:r>
        <w:rPr>
          <w:rFonts w:asciiTheme="majorHAnsi" w:hAnsiTheme="majorHAnsi" w:cstheme="majorHAnsi"/>
          <w:color w:val="000000" w:themeColor="text1"/>
          <w:sz w:val="24"/>
          <w:szCs w:val="24"/>
          <w:lang w:val="en-US"/>
        </w:rPr>
        <w:t>.</w:t>
      </w:r>
    </w:p>
    <w:p w14:paraId="6F729849" w14:textId="3B59FB14" w:rsidR="000047CE" w:rsidRPr="000047CE" w:rsidRDefault="000047CE" w:rsidP="000047CE">
      <w:pPr>
        <w:spacing w:after="0" w:line="300" w:lineRule="auto"/>
        <w:jc w:val="both"/>
        <w:rPr>
          <w:rFonts w:asciiTheme="majorHAnsi" w:hAnsiTheme="majorHAnsi" w:cstheme="majorHAnsi"/>
          <w:sz w:val="24"/>
          <w:szCs w:val="24"/>
          <w:lang w:val="en-US"/>
        </w:rPr>
      </w:pPr>
      <w:r w:rsidRPr="000047CE">
        <w:rPr>
          <w:rFonts w:asciiTheme="majorHAnsi" w:hAnsiTheme="majorHAnsi" w:cstheme="majorHAnsi"/>
          <w:b/>
          <w:bCs/>
          <w:color w:val="0000CC"/>
          <w:sz w:val="24"/>
          <w:szCs w:val="24"/>
          <w:lang w:val="en-US"/>
        </w:rPr>
        <w:t xml:space="preserve">Câu 26 [ VDC]. </w:t>
      </w:r>
      <w:r w:rsidRPr="000047CE">
        <w:rPr>
          <w:rFonts w:asciiTheme="majorHAnsi" w:hAnsiTheme="majorHAnsi" w:cstheme="majorHAnsi"/>
          <w:i/>
          <w:iCs/>
          <w:sz w:val="24"/>
          <w:szCs w:val="24"/>
          <w:lang w:val="en-US"/>
        </w:rPr>
        <w:t>Hình</w:t>
      </w:r>
      <w:r w:rsidRPr="000F79FA">
        <w:rPr>
          <w:rFonts w:asciiTheme="majorHAnsi" w:hAnsiTheme="majorHAnsi" w:cstheme="majorHAnsi"/>
          <w:i/>
          <w:iCs/>
          <w:sz w:val="24"/>
          <w:szCs w:val="24"/>
          <w:lang w:val="en-US"/>
        </w:rPr>
        <w:t xml:space="preserve"> 1</w:t>
      </w:r>
      <w:r>
        <w:rPr>
          <w:rFonts w:asciiTheme="majorHAnsi" w:hAnsiTheme="majorHAnsi" w:cstheme="majorHAnsi"/>
          <w:sz w:val="24"/>
          <w:szCs w:val="24"/>
          <w:lang w:val="en-US"/>
        </w:rPr>
        <w:t xml:space="preserve">, </w:t>
      </w:r>
      <w:r w:rsidRPr="000047CE">
        <w:rPr>
          <w:rFonts w:asciiTheme="majorHAnsi" w:hAnsiTheme="majorHAnsi" w:cstheme="majorHAnsi"/>
          <w:sz w:val="24"/>
          <w:szCs w:val="24"/>
          <w:lang w:val="en-US"/>
        </w:rPr>
        <w:t xml:space="preserve">là đồ thị tốc độ thay đổi theo độ cao của một electron chuyển động từ điểm </w:t>
      </w:r>
      <w:r>
        <w:rPr>
          <w:rFonts w:asciiTheme="majorHAnsi" w:hAnsiTheme="majorHAnsi" w:cstheme="majorHAnsi"/>
          <w:sz w:val="24"/>
          <w:szCs w:val="24"/>
          <w:lang w:val="en-US"/>
        </w:rPr>
        <w:t>A</w:t>
      </w:r>
      <w:r w:rsidRPr="000047CE">
        <w:rPr>
          <w:rFonts w:asciiTheme="majorHAnsi" w:hAnsiTheme="majorHAnsi" w:cstheme="majorHAnsi"/>
          <w:sz w:val="24"/>
          <w:szCs w:val="24"/>
          <w:lang w:val="en-US"/>
        </w:rPr>
        <w:t xml:space="preserve"> đến điểm </w:t>
      </w:r>
      <w:r>
        <w:rPr>
          <w:rFonts w:asciiTheme="majorHAnsi" w:hAnsiTheme="majorHAnsi" w:cstheme="majorHAnsi"/>
          <w:sz w:val="24"/>
          <w:szCs w:val="24"/>
          <w:lang w:val="en-US"/>
        </w:rPr>
        <w:t xml:space="preserve">B </w:t>
      </w:r>
      <w:r w:rsidRPr="000047CE">
        <w:rPr>
          <w:rFonts w:asciiTheme="majorHAnsi" w:hAnsiTheme="majorHAnsi" w:cstheme="majorHAnsi"/>
          <w:sz w:val="24"/>
          <w:szCs w:val="24"/>
          <w:lang w:val="en-US"/>
        </w:rPr>
        <w:t>theo phương thẳng đứng trong điện trường của Trái Đất bỏ qua lực cản của không khí.</w:t>
      </w:r>
    </w:p>
    <w:p w14:paraId="4DCD6339" w14:textId="7CEE81CC" w:rsidR="000047CE" w:rsidRPr="000047CE" w:rsidRDefault="000047CE" w:rsidP="000047CE">
      <w:pPr>
        <w:spacing w:after="0" w:line="300" w:lineRule="auto"/>
        <w:ind w:firstLine="440"/>
        <w:jc w:val="both"/>
        <w:rPr>
          <w:rFonts w:asciiTheme="majorHAnsi" w:hAnsiTheme="majorHAnsi" w:cstheme="majorHAnsi"/>
          <w:sz w:val="24"/>
          <w:szCs w:val="24"/>
          <w:lang w:val="en-US"/>
        </w:rPr>
      </w:pPr>
      <w:r w:rsidRPr="000047CE">
        <w:rPr>
          <w:rFonts w:asciiTheme="majorHAnsi" w:hAnsiTheme="majorHAnsi" w:cstheme="majorHAnsi"/>
          <w:b/>
          <w:bCs/>
          <w:sz w:val="24"/>
          <w:szCs w:val="24"/>
          <w:lang w:val="en-US"/>
        </w:rPr>
        <w:t>a)</w:t>
      </w:r>
      <w:r w:rsidRPr="000047CE">
        <w:rPr>
          <w:rFonts w:asciiTheme="majorHAnsi" w:hAnsiTheme="majorHAnsi" w:cstheme="majorHAnsi"/>
          <w:sz w:val="24"/>
          <w:szCs w:val="24"/>
          <w:lang w:val="en-US"/>
        </w:rPr>
        <w:t xml:space="preserve"> Hãy cho biết khoảng thay đ</w:t>
      </w:r>
      <w:r w:rsidR="000F79FA">
        <w:rPr>
          <w:rFonts w:asciiTheme="majorHAnsi" w:hAnsiTheme="majorHAnsi" w:cstheme="majorHAnsi"/>
          <w:sz w:val="24"/>
          <w:szCs w:val="24"/>
          <w:lang w:val="en-US"/>
        </w:rPr>
        <w:t>ổ</w:t>
      </w:r>
      <w:r w:rsidRPr="000047CE">
        <w:rPr>
          <w:rFonts w:asciiTheme="majorHAnsi" w:hAnsiTheme="majorHAnsi" w:cstheme="majorHAnsi"/>
          <w:sz w:val="24"/>
          <w:szCs w:val="24"/>
          <w:lang w:val="en-US"/>
        </w:rPr>
        <w:t xml:space="preserve">i của tốc độ khi electron chuyển động từ </w:t>
      </w:r>
      <w:r>
        <w:rPr>
          <w:rFonts w:asciiTheme="majorHAnsi" w:hAnsiTheme="majorHAnsi" w:cstheme="majorHAnsi"/>
          <w:sz w:val="24"/>
          <w:szCs w:val="24"/>
          <w:lang w:val="en-US"/>
        </w:rPr>
        <w:t xml:space="preserve">A </w:t>
      </w:r>
      <w:r w:rsidRPr="000047CE">
        <w:rPr>
          <w:rFonts w:asciiTheme="majorHAnsi" w:hAnsiTheme="majorHAnsi" w:cstheme="majorHAnsi"/>
          <w:sz w:val="24"/>
          <w:szCs w:val="24"/>
          <w:lang w:val="en-US"/>
        </w:rPr>
        <w:t>đến</w:t>
      </w:r>
      <w:r>
        <w:rPr>
          <w:rFonts w:asciiTheme="majorHAnsi" w:hAnsiTheme="majorHAnsi" w:cstheme="majorHAnsi"/>
          <w:sz w:val="24"/>
          <w:szCs w:val="24"/>
          <w:lang w:val="en-US"/>
        </w:rPr>
        <w:t xml:space="preserve"> B</w:t>
      </w:r>
      <w:r w:rsidRPr="000047CE">
        <w:rPr>
          <w:rFonts w:asciiTheme="majorHAnsi" w:hAnsiTheme="majorHAnsi" w:cstheme="majorHAnsi"/>
          <w:sz w:val="24"/>
          <w:szCs w:val="24"/>
          <w:lang w:val="en-US"/>
        </w:rPr>
        <w:t>.</w:t>
      </w:r>
    </w:p>
    <w:p w14:paraId="0F952EEA" w14:textId="57F9E37B" w:rsidR="000047CE" w:rsidRDefault="000F79FA" w:rsidP="000047CE">
      <w:pPr>
        <w:spacing w:after="0" w:line="300" w:lineRule="auto"/>
        <w:ind w:firstLine="440"/>
        <w:jc w:val="both"/>
        <w:rPr>
          <w:rFonts w:asciiTheme="majorHAnsi" w:hAnsiTheme="majorHAnsi" w:cstheme="majorHAnsi"/>
          <w:sz w:val="24"/>
          <w:szCs w:val="24"/>
          <w:lang w:val="en-US"/>
        </w:rPr>
      </w:pPr>
      <w:r>
        <w:rPr>
          <w:noProof/>
        </w:rPr>
        <mc:AlternateContent>
          <mc:Choice Requires="wps">
            <w:drawing>
              <wp:anchor distT="0" distB="0" distL="114300" distR="114300" simplePos="0" relativeHeight="251660288" behindDoc="1" locked="0" layoutInCell="1" allowOverlap="1" wp14:anchorId="0324E04B" wp14:editId="3148368A">
                <wp:simplePos x="0" y="0"/>
                <wp:positionH relativeFrom="column">
                  <wp:posOffset>4468063</wp:posOffset>
                </wp:positionH>
                <wp:positionV relativeFrom="paragraph">
                  <wp:posOffset>515620</wp:posOffset>
                </wp:positionV>
                <wp:extent cx="1022985" cy="635"/>
                <wp:effectExtent l="0" t="0" r="5715" b="8255"/>
                <wp:wrapTight wrapText="bothSides">
                  <wp:wrapPolygon edited="0">
                    <wp:start x="0" y="0"/>
                    <wp:lineTo x="0" y="20698"/>
                    <wp:lineTo x="21318" y="20698"/>
                    <wp:lineTo x="2131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022985" cy="635"/>
                        </a:xfrm>
                        <a:prstGeom prst="rect">
                          <a:avLst/>
                        </a:prstGeom>
                        <a:solidFill>
                          <a:prstClr val="white"/>
                        </a:solidFill>
                        <a:ln>
                          <a:noFill/>
                        </a:ln>
                      </wps:spPr>
                      <wps:txbx>
                        <w:txbxContent>
                          <w:p w14:paraId="16C3F298" w14:textId="29F814E4" w:rsidR="000F79FA" w:rsidRPr="00793F09" w:rsidRDefault="000F79FA" w:rsidP="000F79FA">
                            <w:pPr>
                              <w:pStyle w:val="Caption"/>
                              <w:jc w:val="center"/>
                              <w:rPr>
                                <w:rFonts w:asciiTheme="majorHAnsi" w:hAnsiTheme="majorHAnsi" w:cstheme="majorHAnsi"/>
                                <w:noProof/>
                                <w:sz w:val="24"/>
                                <w:szCs w:val="24"/>
                                <w:lang w:val="en-US"/>
                              </w:rPr>
                            </w:pPr>
                            <w:r>
                              <w:t xml:space="preserve">Hình </w:t>
                            </w:r>
                            <w:fldSimple w:instr=" SEQ Hình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24E04B" id="_x0000_t202" coordsize="21600,21600" o:spt="202" path="m,l,21600r21600,l21600,xe">
                <v:stroke joinstyle="miter"/>
                <v:path gradientshapeok="t" o:connecttype="rect"/>
              </v:shapetype>
              <v:shape id="Text Box 2" o:spid="_x0000_s1026" type="#_x0000_t202" style="position:absolute;left:0;text-align:left;margin-left:351.8pt;margin-top:40.6pt;width:80.5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" stroked="f">
                <v:textbox style="mso-fit-shape-to-text:t" inset="0,0,0,0">
                  <w:txbxContent>
                    <w:p w14:paraId="16C3F298" w14:textId="29F814E4" w:rsidR="000F79FA" w:rsidRPr="00793F09" w:rsidRDefault="000F79FA" w:rsidP="000F79FA">
                      <w:pPr>
                        <w:pStyle w:val="Caption"/>
                        <w:jc w:val="center"/>
                        <w:rPr>
                          <w:rFonts w:asciiTheme="majorHAnsi" w:hAnsiTheme="majorHAnsi" w:cstheme="majorHAnsi"/>
                          <w:noProof/>
                          <w:sz w:val="24"/>
                          <w:szCs w:val="24"/>
                          <w:lang w:val="en-US"/>
                        </w:rPr>
                      </w:pPr>
                      <w:r>
                        <w:t xml:space="preserve">Hình </w:t>
                      </w:r>
                      <w:fldSimple w:instr=" SEQ Hình \* ARABIC ">
                        <w:r>
                          <w:rPr>
                            <w:noProof/>
                          </w:rPr>
                          <w:t>1</w:t>
                        </w:r>
                      </w:fldSimple>
                    </w:p>
                  </w:txbxContent>
                </v:textbox>
                <w10:wrap type="tight"/>
              </v:shape>
            </w:pict>
          </mc:Fallback>
        </mc:AlternateContent>
      </w:r>
      <w:r w:rsidR="000047CE" w:rsidRPr="000047CE">
        <w:rPr>
          <w:rFonts w:asciiTheme="majorHAnsi" w:hAnsiTheme="majorHAnsi" w:cstheme="majorHAnsi"/>
          <w:b/>
          <w:bCs/>
          <w:sz w:val="24"/>
          <w:szCs w:val="24"/>
          <w:lang w:val="en-US"/>
        </w:rPr>
        <w:t>b)</w:t>
      </w:r>
      <w:r w:rsidR="000047CE" w:rsidRPr="000047CE">
        <w:rPr>
          <w:rFonts w:asciiTheme="majorHAnsi" w:hAnsiTheme="majorHAnsi" w:cstheme="majorHAnsi"/>
          <w:sz w:val="24"/>
          <w:szCs w:val="24"/>
          <w:lang w:val="en-US"/>
        </w:rPr>
        <w:t xml:space="preserve"> Tính cường độ điện trường của Trái Đất tại điểm </w:t>
      </w:r>
      <w:r w:rsidR="000047CE">
        <w:rPr>
          <w:rFonts w:asciiTheme="majorHAnsi" w:hAnsiTheme="majorHAnsi" w:cstheme="majorHAnsi"/>
          <w:sz w:val="24"/>
          <w:szCs w:val="24"/>
          <w:lang w:val="en-US"/>
        </w:rPr>
        <w:t>A</w:t>
      </w:r>
      <w:r w:rsidR="000047CE" w:rsidRPr="000047CE">
        <w:rPr>
          <w:rFonts w:asciiTheme="majorHAnsi" w:hAnsiTheme="majorHAnsi" w:cstheme="majorHAnsi"/>
          <w:sz w:val="24"/>
          <w:szCs w:val="24"/>
          <w:lang w:val="en-US"/>
        </w:rPr>
        <w:t>.</w:t>
      </w:r>
    </w:p>
    <w:p w14:paraId="2898CC1D" w14:textId="08DB33A1" w:rsidR="000F79FA" w:rsidRDefault="000F79FA" w:rsidP="000047CE">
      <w:pPr>
        <w:spacing w:after="0" w:line="300" w:lineRule="auto"/>
        <w:ind w:firstLine="440"/>
        <w:jc w:val="both"/>
        <w:rPr>
          <w:rFonts w:asciiTheme="majorHAnsi" w:hAnsiTheme="majorHAnsi" w:cstheme="majorHAnsi"/>
          <w:sz w:val="24"/>
          <w:szCs w:val="24"/>
          <w:lang w:val="en-US"/>
        </w:rPr>
      </w:pPr>
    </w:p>
    <w:p w14:paraId="4CDBB87B" w14:textId="77777777" w:rsidR="000F79FA" w:rsidRDefault="000F79FA" w:rsidP="000F79FA">
      <w:pPr>
        <w:spacing w:after="0" w:line="300" w:lineRule="auto"/>
        <w:jc w:val="center"/>
        <w:rPr>
          <w:rFonts w:asciiTheme="majorHAnsi" w:hAnsiTheme="majorHAnsi" w:cstheme="majorHAnsi"/>
          <w:b/>
          <w:bCs/>
          <w:color w:val="0000CC"/>
          <w:sz w:val="24"/>
          <w:szCs w:val="24"/>
          <w:lang w:val="en-US"/>
        </w:rPr>
      </w:pPr>
    </w:p>
    <w:p w14:paraId="559B9457" w14:textId="4C96B648" w:rsidR="000F79FA" w:rsidRPr="00D65D23" w:rsidRDefault="000F79FA" w:rsidP="000F79FA">
      <w:pPr>
        <w:spacing w:after="0" w:line="300" w:lineRule="auto"/>
        <w:jc w:val="center"/>
        <w:rPr>
          <w:rFonts w:asciiTheme="majorHAnsi" w:hAnsiTheme="majorHAnsi" w:cstheme="majorHAnsi"/>
          <w:b/>
          <w:bCs/>
          <w:color w:val="0000CC"/>
          <w:sz w:val="24"/>
          <w:szCs w:val="24"/>
          <w:lang w:val="en-US"/>
        </w:rPr>
      </w:pPr>
      <w:r w:rsidRPr="00D65D23">
        <w:rPr>
          <w:rFonts w:asciiTheme="majorHAnsi" w:hAnsiTheme="majorHAnsi" w:cstheme="majorHAnsi"/>
          <w:b/>
          <w:bCs/>
          <w:color w:val="0000CC"/>
          <w:sz w:val="24"/>
          <w:szCs w:val="24"/>
          <w:lang w:val="en-US"/>
        </w:rPr>
        <w:t>Hướng dẫn</w:t>
      </w:r>
    </w:p>
    <w:p w14:paraId="5C5858B7" w14:textId="06403C1A" w:rsidR="000F79FA" w:rsidRDefault="000F79FA" w:rsidP="000F79FA">
      <w:pPr>
        <w:spacing w:after="0" w:line="300" w:lineRule="auto"/>
        <w:jc w:val="both"/>
        <w:rPr>
          <w:rFonts w:asciiTheme="majorHAnsi" w:hAnsiTheme="majorHAnsi" w:cstheme="majorHAnsi"/>
          <w:sz w:val="24"/>
          <w:szCs w:val="24"/>
          <w:lang w:val="en-US"/>
        </w:rPr>
      </w:pPr>
      <w:r>
        <w:rPr>
          <w:rFonts w:asciiTheme="majorHAnsi" w:hAnsiTheme="majorHAnsi" w:cstheme="majorHAnsi"/>
          <w:sz w:val="24"/>
          <w:szCs w:val="24"/>
          <w:lang w:val="en-US"/>
        </w:rPr>
        <w:t>a) Electron từ độ cao 3,0 m về độ cao 2,9 m. Vận tốc giảm từ 2.10</w:t>
      </w:r>
      <w:r>
        <w:rPr>
          <w:rFonts w:asciiTheme="majorHAnsi" w:hAnsiTheme="majorHAnsi" w:cstheme="majorHAnsi"/>
          <w:sz w:val="24"/>
          <w:szCs w:val="24"/>
          <w:vertAlign w:val="superscript"/>
          <w:lang w:val="en-US"/>
        </w:rPr>
        <w:t>6</w:t>
      </w:r>
      <w:r>
        <w:rPr>
          <w:rFonts w:asciiTheme="majorHAnsi" w:hAnsiTheme="majorHAnsi" w:cstheme="majorHAnsi"/>
          <w:sz w:val="24"/>
          <w:szCs w:val="24"/>
          <w:lang w:val="en-US"/>
        </w:rPr>
        <w:t xml:space="preserve"> m/s về 0 m/s.</w:t>
      </w:r>
    </w:p>
    <w:p w14:paraId="344A21E9" w14:textId="7D0012AC" w:rsidR="000F79FA" w:rsidRPr="00F83A83" w:rsidRDefault="000F79FA" w:rsidP="000F79FA">
      <w:pPr>
        <w:spacing w:after="0" w:line="300" w:lineRule="auto"/>
        <w:jc w:val="both"/>
        <w:rPr>
          <w:rFonts w:asciiTheme="majorHAnsi" w:hAnsiTheme="majorHAnsi" w:cstheme="majorHAnsi"/>
          <w:color w:val="000000" w:themeColor="text1"/>
          <w:sz w:val="24"/>
          <w:szCs w:val="24"/>
          <w:vertAlign w:val="superscript"/>
          <w:lang w:val="en-US"/>
        </w:rPr>
      </w:pPr>
      <w:r>
        <w:rPr>
          <w:rFonts w:asciiTheme="majorHAnsi" w:hAnsiTheme="majorHAnsi" w:cstheme="majorHAnsi"/>
          <w:sz w:val="24"/>
          <w:szCs w:val="24"/>
          <w:lang w:val="en-US"/>
        </w:rPr>
        <w:t xml:space="preserve">b) </w:t>
      </w:r>
      <w:r>
        <w:rPr>
          <w:rFonts w:asciiTheme="majorHAnsi" w:hAnsiTheme="majorHAnsi" w:cstheme="majorHAnsi"/>
          <w:color w:val="000000" w:themeColor="text1"/>
          <w:sz w:val="24"/>
          <w:szCs w:val="24"/>
          <w:lang w:val="en-US"/>
        </w:rPr>
        <w:t>Cơ năng tại A của ion electron là</w:t>
      </w:r>
    </w:p>
    <w:p w14:paraId="1B03AFBA" w14:textId="1CC005F2" w:rsidR="000F79FA" w:rsidRDefault="000F79FA" w:rsidP="000F79FA">
      <w:pPr>
        <w:spacing w:after="0" w:line="300" w:lineRule="auto"/>
        <w:ind w:firstLine="720"/>
        <w:jc w:val="both"/>
        <w:rPr>
          <w:rFonts w:asciiTheme="majorHAnsi" w:hAnsiTheme="majorHAnsi" w:cstheme="majorHAnsi"/>
          <w:color w:val="000000" w:themeColor="text1"/>
          <w:sz w:val="24"/>
          <w:szCs w:val="24"/>
          <w:lang w:val="en-US"/>
        </w:rPr>
      </w:pPr>
      <w:r w:rsidRPr="00F83A83">
        <w:rPr>
          <w:rFonts w:asciiTheme="majorHAnsi" w:hAnsiTheme="majorHAnsi" w:cstheme="majorHAnsi"/>
          <w:color w:val="000000" w:themeColor="text1"/>
          <w:position w:val="-24"/>
          <w:sz w:val="24"/>
          <w:szCs w:val="24"/>
          <w:lang w:val="en-US"/>
        </w:rPr>
        <w:object w:dxaOrig="1840" w:dyaOrig="620" w14:anchorId="5CFE6D61">
          <v:shape id="_x0000_i1038" type="#_x0000_t75" style="width:92.2pt;height:31.1pt" o:ole="">
            <v:imagedata r:id="rId37" o:title=""/>
          </v:shape>
          <o:OLEObject Type="Embed" ProgID="Equation.DSMT4" ShapeID="_x0000_i1038" DrawAspect="Content" ObjectID="_1751197088" r:id="rId38"/>
        </w:object>
      </w:r>
      <w:r>
        <w:rPr>
          <w:rFonts w:asciiTheme="majorHAnsi" w:hAnsiTheme="majorHAnsi" w:cstheme="majorHAnsi"/>
          <w:color w:val="000000" w:themeColor="text1"/>
          <w:sz w:val="24"/>
          <w:szCs w:val="24"/>
          <w:lang w:val="en-US"/>
        </w:rPr>
        <w:t>.</w:t>
      </w:r>
    </w:p>
    <w:p w14:paraId="694E6EF6" w14:textId="51D2A159" w:rsidR="000F79FA" w:rsidRDefault="000F79FA" w:rsidP="000F79FA">
      <w:pPr>
        <w:spacing w:after="0" w:line="300" w:lineRule="auto"/>
        <w:ind w:firstLine="220"/>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Cơ năng tại B của ion electron là</w:t>
      </w:r>
    </w:p>
    <w:p w14:paraId="1884C60D" w14:textId="5354C6DE" w:rsidR="000F79FA" w:rsidRDefault="000F79FA" w:rsidP="000F79FA">
      <w:pPr>
        <w:spacing w:after="0" w:line="300" w:lineRule="auto"/>
        <w:ind w:firstLine="720"/>
        <w:jc w:val="both"/>
        <w:rPr>
          <w:rFonts w:asciiTheme="majorHAnsi" w:hAnsiTheme="majorHAnsi" w:cstheme="majorHAnsi"/>
          <w:color w:val="000000" w:themeColor="text1"/>
          <w:sz w:val="24"/>
          <w:szCs w:val="24"/>
          <w:lang w:val="en-US"/>
        </w:rPr>
      </w:pPr>
      <w:r w:rsidRPr="00F83A83">
        <w:rPr>
          <w:rFonts w:asciiTheme="majorHAnsi" w:hAnsiTheme="majorHAnsi" w:cstheme="majorHAnsi"/>
          <w:color w:val="000000" w:themeColor="text1"/>
          <w:position w:val="-24"/>
          <w:sz w:val="24"/>
          <w:szCs w:val="24"/>
          <w:lang w:val="en-US"/>
        </w:rPr>
        <w:object w:dxaOrig="1860" w:dyaOrig="620" w14:anchorId="38AE97B9">
          <v:shape id="_x0000_i1039" type="#_x0000_t75" style="width:92.7pt;height:31.1pt" o:ole="">
            <v:imagedata r:id="rId39" o:title=""/>
          </v:shape>
          <o:OLEObject Type="Embed" ProgID="Equation.DSMT4" ShapeID="_x0000_i1039" DrawAspect="Content" ObjectID="_1751197089" r:id="rId40"/>
        </w:object>
      </w:r>
      <w:r>
        <w:rPr>
          <w:rFonts w:asciiTheme="majorHAnsi" w:hAnsiTheme="majorHAnsi" w:cstheme="majorHAnsi"/>
          <w:color w:val="000000" w:themeColor="text1"/>
          <w:sz w:val="24"/>
          <w:szCs w:val="24"/>
          <w:lang w:val="en-US"/>
        </w:rPr>
        <w:t>.</w:t>
      </w:r>
    </w:p>
    <w:p w14:paraId="765E1C98" w14:textId="61C24A3B" w:rsidR="000F79FA" w:rsidRDefault="000F79FA" w:rsidP="000F79FA">
      <w:pPr>
        <w:spacing w:after="0" w:line="300" w:lineRule="auto"/>
        <w:ind w:firstLine="220"/>
        <w:jc w:val="both"/>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Áp dụng định luật bảo toàn cơ năng.</w:t>
      </w:r>
    </w:p>
    <w:p w14:paraId="75A6B5A9" w14:textId="17AAB74B" w:rsidR="000F79FA" w:rsidRPr="000F79FA" w:rsidRDefault="00667EB3" w:rsidP="00667EB3">
      <w:pPr>
        <w:spacing w:after="0" w:line="300" w:lineRule="auto"/>
        <w:ind w:firstLine="720"/>
        <w:jc w:val="both"/>
        <w:rPr>
          <w:rFonts w:asciiTheme="majorHAnsi" w:hAnsiTheme="majorHAnsi" w:cstheme="majorHAnsi"/>
          <w:sz w:val="24"/>
          <w:szCs w:val="24"/>
          <w:lang w:val="en-US"/>
        </w:rPr>
      </w:pPr>
      <w:r w:rsidRPr="00667EB3">
        <w:rPr>
          <w:rFonts w:asciiTheme="majorHAnsi" w:hAnsiTheme="majorHAnsi" w:cstheme="majorHAnsi"/>
          <w:color w:val="000000" w:themeColor="text1"/>
          <w:position w:val="-62"/>
          <w:sz w:val="24"/>
          <w:szCs w:val="24"/>
          <w:lang w:val="en-US"/>
        </w:rPr>
        <w:object w:dxaOrig="6160" w:dyaOrig="1359" w14:anchorId="17941ABE">
          <v:shape id="_x0000_i1056" type="#_x0000_t75" style="width:308pt;height:68.15pt" o:ole="">
            <v:imagedata r:id="rId41" o:title=""/>
          </v:shape>
          <o:OLEObject Type="Embed" ProgID="Equation.DSMT4" ShapeID="_x0000_i1056" DrawAspect="Content" ObjectID="_1751197090" r:id="rId42"/>
        </w:object>
      </w:r>
    </w:p>
    <w:sectPr w:rsidR="000F79FA" w:rsidRPr="000F79FA" w:rsidSect="000F79FA">
      <w:pgSz w:w="11906" w:h="16838" w:code="9"/>
      <w:pgMar w:top="1134" w:right="1126" w:bottom="1134" w:left="1134"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254"/>
    <w:multiLevelType w:val="hybridMultilevel"/>
    <w:tmpl w:val="AFA0233C"/>
    <w:lvl w:ilvl="0" w:tplc="3CE8F736">
      <w:start w:val="8"/>
      <w:numFmt w:val="decimal"/>
      <w:lvlText w:val="%1"/>
      <w:lvlJc w:val="left"/>
      <w:pPr>
        <w:tabs>
          <w:tab w:val="num" w:pos="720"/>
        </w:tabs>
        <w:ind w:left="720" w:hanging="360"/>
      </w:pPr>
    </w:lvl>
    <w:lvl w:ilvl="1" w:tplc="7B249286">
      <w:numFmt w:val="decimal"/>
      <w:lvlText w:val=""/>
      <w:lvlJc w:val="left"/>
    </w:lvl>
    <w:lvl w:ilvl="2" w:tplc="CC52F87C">
      <w:numFmt w:val="decimal"/>
      <w:lvlText w:val=""/>
      <w:lvlJc w:val="left"/>
    </w:lvl>
    <w:lvl w:ilvl="3" w:tplc="659A4286">
      <w:numFmt w:val="decimal"/>
      <w:lvlText w:val=""/>
      <w:lvlJc w:val="left"/>
    </w:lvl>
    <w:lvl w:ilvl="4" w:tplc="7B420318">
      <w:numFmt w:val="decimal"/>
      <w:lvlText w:val=""/>
      <w:lvlJc w:val="left"/>
    </w:lvl>
    <w:lvl w:ilvl="5" w:tplc="EAFC6F22">
      <w:numFmt w:val="decimal"/>
      <w:lvlText w:val=""/>
      <w:lvlJc w:val="left"/>
    </w:lvl>
    <w:lvl w:ilvl="6" w:tplc="EEB405FA">
      <w:numFmt w:val="decimal"/>
      <w:lvlText w:val=""/>
      <w:lvlJc w:val="left"/>
    </w:lvl>
    <w:lvl w:ilvl="7" w:tplc="81CE5A24">
      <w:numFmt w:val="decimal"/>
      <w:lvlText w:val=""/>
      <w:lvlJc w:val="left"/>
    </w:lvl>
    <w:lvl w:ilvl="8" w:tplc="6FA0E160">
      <w:numFmt w:val="decimal"/>
      <w:lvlText w:val=""/>
      <w:lvlJc w:val="left"/>
    </w:lvl>
  </w:abstractNum>
  <w:abstractNum w:abstractNumId="1" w15:restartNumberingAfterBreak="0">
    <w:nsid w:val="78CB5D6B"/>
    <w:multiLevelType w:val="hybridMultilevel"/>
    <w:tmpl w:val="4C2222F4"/>
    <w:lvl w:ilvl="0" w:tplc="13CE1F66">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DB"/>
    <w:rsid w:val="000047CE"/>
    <w:rsid w:val="000D7B59"/>
    <w:rsid w:val="000F79FA"/>
    <w:rsid w:val="00270FA8"/>
    <w:rsid w:val="002E63B9"/>
    <w:rsid w:val="003418D2"/>
    <w:rsid w:val="00392161"/>
    <w:rsid w:val="00447615"/>
    <w:rsid w:val="004648C2"/>
    <w:rsid w:val="004E12A7"/>
    <w:rsid w:val="00595DD7"/>
    <w:rsid w:val="0060031F"/>
    <w:rsid w:val="00602FE0"/>
    <w:rsid w:val="00650327"/>
    <w:rsid w:val="00667EB3"/>
    <w:rsid w:val="006A621F"/>
    <w:rsid w:val="006C4967"/>
    <w:rsid w:val="006D0E8E"/>
    <w:rsid w:val="007262D0"/>
    <w:rsid w:val="00747CFB"/>
    <w:rsid w:val="008958DE"/>
    <w:rsid w:val="008E592A"/>
    <w:rsid w:val="009004A0"/>
    <w:rsid w:val="009B5ADB"/>
    <w:rsid w:val="00BE53C5"/>
    <w:rsid w:val="00C4501B"/>
    <w:rsid w:val="00D65D23"/>
    <w:rsid w:val="00E27855"/>
    <w:rsid w:val="00F66327"/>
    <w:rsid w:val="00F83A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2CB3"/>
  <w15:chartTrackingRefBased/>
  <w15:docId w15:val="{A6D848BB-DF2F-47C3-BFA6-FB6CAE0D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8">
    <w:name w:val="Table Grid38"/>
    <w:basedOn w:val="TableNormal"/>
    <w:next w:val="TableGrid"/>
    <w:uiPriority w:val="59"/>
    <w:rsid w:val="009B5ADB"/>
    <w:pPr>
      <w:spacing w:after="0" w:line="240" w:lineRule="auto"/>
      <w:ind w:firstLine="284"/>
      <w:jc w:val="both"/>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B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5D23"/>
    <w:rPr>
      <w:color w:val="808080"/>
    </w:rPr>
  </w:style>
  <w:style w:type="paragraph" w:styleId="Caption">
    <w:name w:val="caption"/>
    <w:basedOn w:val="Normal"/>
    <w:next w:val="Normal"/>
    <w:uiPriority w:val="35"/>
    <w:unhideWhenUsed/>
    <w:qFormat/>
    <w:rsid w:val="000F79FA"/>
    <w:pPr>
      <w:spacing w:after="200" w:line="240" w:lineRule="auto"/>
    </w:pPr>
    <w:rPr>
      <w:i/>
      <w:iCs/>
      <w:color w:val="44546A" w:themeColor="text2"/>
      <w:sz w:val="18"/>
      <w:szCs w:val="18"/>
    </w:rPr>
  </w:style>
  <w:style w:type="paragraph" w:styleId="ListParagraph">
    <w:name w:val="List Paragraph"/>
    <w:basedOn w:val="Normal"/>
    <w:uiPriority w:val="34"/>
    <w:qFormat/>
    <w:rsid w:val="000F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jpg"/><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452</Words>
  <Characters>2577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2023-07-17T14:25:00Z</dcterms:created>
  <dcterms:modified xsi:type="dcterms:W3CDTF">2023-07-18T07:51:00Z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