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5"/>
        <w:gridCol w:w="5719"/>
      </w:tblGrid>
      <w:tr w:rsidR="00011428" w:rsidRPr="00960E3A" w14:paraId="269E213F" w14:textId="77777777" w:rsidTr="00011428">
        <w:trPr>
          <w:trHeight w:val="544"/>
        </w:trPr>
        <w:tc>
          <w:tcPr>
            <w:tcW w:w="4585" w:type="dxa"/>
          </w:tcPr>
          <w:p w14:paraId="71ECD97F" w14:textId="28D2A29F" w:rsidR="00011428" w:rsidRDefault="00011428" w:rsidP="006E479A">
            <w:pPr>
              <w:jc w:val="center"/>
              <w:rPr>
                <w:b/>
                <w:sz w:val="28"/>
                <w:szCs w:val="28"/>
              </w:rPr>
            </w:pPr>
            <w:r>
              <w:rPr>
                <w:b/>
                <w:sz w:val="28"/>
                <w:szCs w:val="28"/>
              </w:rPr>
              <w:t>PHÒNG GIÁO DỤC VÀ ĐÀO TẠO</w:t>
            </w:r>
          </w:p>
          <w:p w14:paraId="0BFB8925" w14:textId="1BE8CD9B" w:rsidR="00011428" w:rsidRPr="00960E3A" w:rsidRDefault="00011428" w:rsidP="006E479A">
            <w:pPr>
              <w:jc w:val="center"/>
              <w:rPr>
                <w:b/>
                <w:sz w:val="28"/>
                <w:szCs w:val="28"/>
              </w:rPr>
            </w:pPr>
            <w:r w:rsidRPr="00960E3A">
              <w:rPr>
                <w:noProof/>
                <w:szCs w:val="28"/>
              </w:rPr>
              <mc:AlternateContent>
                <mc:Choice Requires="wps">
                  <w:drawing>
                    <wp:anchor distT="0" distB="0" distL="114300" distR="114300" simplePos="0" relativeHeight="251660288" behindDoc="0" locked="0" layoutInCell="1" allowOverlap="1" wp14:anchorId="1B6E38BE" wp14:editId="727E3609">
                      <wp:simplePos x="0" y="0"/>
                      <wp:positionH relativeFrom="column">
                        <wp:posOffset>594360</wp:posOffset>
                      </wp:positionH>
                      <wp:positionV relativeFrom="paragraph">
                        <wp:posOffset>205105</wp:posOffset>
                      </wp:positionV>
                      <wp:extent cx="1600200" cy="0"/>
                      <wp:effectExtent l="10795" t="12065" r="8255" b="6985"/>
                      <wp:wrapNone/>
                      <wp:docPr id="690881210" name="Straight Connector 69088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AE439" id="Straight Connector 6908812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6.15pt" to="172.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"/>
                  </w:pict>
                </mc:Fallback>
              </mc:AlternateContent>
            </w:r>
            <w:r w:rsidRPr="00960E3A">
              <w:rPr>
                <w:b/>
                <w:sz w:val="28"/>
                <w:szCs w:val="28"/>
              </w:rPr>
              <w:t>ĐAN PHƯỢNG</w:t>
            </w:r>
          </w:p>
          <w:p w14:paraId="4BC9159A" w14:textId="4855BAB7" w:rsidR="00011428" w:rsidRPr="00960E3A" w:rsidRDefault="00011428" w:rsidP="006E479A">
            <w:pPr>
              <w:jc w:val="center"/>
              <w:rPr>
                <w:sz w:val="28"/>
                <w:szCs w:val="28"/>
                <w:lang w:val="nl-NL"/>
              </w:rPr>
            </w:pPr>
            <w:r w:rsidRPr="00960E3A">
              <w:rPr>
                <w:noProof/>
                <w:szCs w:val="28"/>
              </w:rPr>
              <mc:AlternateContent>
                <mc:Choice Requires="wps">
                  <w:drawing>
                    <wp:anchor distT="0" distB="0" distL="114300" distR="114300" simplePos="0" relativeHeight="251659264" behindDoc="0" locked="0" layoutInCell="1" allowOverlap="1" wp14:anchorId="492275C8" wp14:editId="251A5293">
                      <wp:simplePos x="0" y="0"/>
                      <wp:positionH relativeFrom="column">
                        <wp:posOffset>419100</wp:posOffset>
                      </wp:positionH>
                      <wp:positionV relativeFrom="paragraph">
                        <wp:posOffset>61595</wp:posOffset>
                      </wp:positionV>
                      <wp:extent cx="1712595" cy="285750"/>
                      <wp:effectExtent l="10795" t="12065" r="10160" b="6985"/>
                      <wp:wrapNone/>
                      <wp:docPr id="170692283" name="Text Box 170692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5750"/>
                              </a:xfrm>
                              <a:prstGeom prst="rect">
                                <a:avLst/>
                              </a:prstGeom>
                              <a:solidFill>
                                <a:srgbClr val="FFFFFF"/>
                              </a:solidFill>
                              <a:ln w="9525">
                                <a:solidFill>
                                  <a:srgbClr val="000000"/>
                                </a:solidFill>
                                <a:miter lim="800000"/>
                                <a:headEnd/>
                                <a:tailEnd/>
                              </a:ln>
                            </wps:spPr>
                            <wps:txbx>
                              <w:txbxContent>
                                <w:p w14:paraId="43F0FBBA" w14:textId="54449558" w:rsidR="00011428" w:rsidRPr="00BC4384" w:rsidRDefault="00011428" w:rsidP="00011428">
                                  <w:pPr>
                                    <w:jc w:val="center"/>
                                    <w:rPr>
                                      <w:b/>
                                      <w:sz w:val="24"/>
                                    </w:rPr>
                                  </w:pPr>
                                  <w:r w:rsidRPr="00BC4384">
                                    <w:rPr>
                                      <w:b/>
                                      <w:sz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275C8" id="_x0000_t202" coordsize="21600,21600" o:spt="202" path="m,l,21600r21600,l21600,xe">
                      <v:stroke joinstyle="miter"/>
                      <v:path gradientshapeok="t" o:connecttype="rect"/>
                    </v:shapetype>
                    <v:shape id="Text Box 170692283" o:spid="_x0000_s1026" type="#_x0000_t202" style="position:absolute;left:0;text-align:left;margin-left:33pt;margin-top:4.85pt;width:134.8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">
                      <v:textbox>
                        <w:txbxContent>
                          <w:p w14:paraId="43F0FBBA" w14:textId="54449558" w:rsidR="00011428" w:rsidRPr="00BC4384" w:rsidRDefault="00011428" w:rsidP="00011428">
                            <w:pPr>
                              <w:jc w:val="center"/>
                              <w:rPr>
                                <w:b/>
                                <w:sz w:val="24"/>
                              </w:rPr>
                            </w:pPr>
                            <w:r w:rsidRPr="00BC4384">
                              <w:rPr>
                                <w:b/>
                                <w:sz w:val="24"/>
                              </w:rPr>
                              <w:t>ĐỀ CHÍNH THỨC</w:t>
                            </w:r>
                          </w:p>
                        </w:txbxContent>
                      </v:textbox>
                    </v:shape>
                  </w:pict>
                </mc:Fallback>
              </mc:AlternateContent>
            </w:r>
          </w:p>
        </w:tc>
        <w:tc>
          <w:tcPr>
            <w:tcW w:w="5719" w:type="dxa"/>
          </w:tcPr>
          <w:p w14:paraId="7C4E8185" w14:textId="77777777" w:rsidR="00011428" w:rsidRPr="00960E3A" w:rsidRDefault="00011428" w:rsidP="006E479A">
            <w:pPr>
              <w:jc w:val="center"/>
              <w:rPr>
                <w:b/>
                <w:sz w:val="28"/>
                <w:szCs w:val="28"/>
              </w:rPr>
            </w:pPr>
            <w:r w:rsidRPr="00960E3A">
              <w:rPr>
                <w:b/>
                <w:sz w:val="28"/>
                <w:szCs w:val="28"/>
              </w:rPr>
              <w:t>KÌ THI HỌC SINH GIỎI LỚP 9</w:t>
            </w:r>
          </w:p>
          <w:p w14:paraId="6ACBBD94" w14:textId="77777777" w:rsidR="00011428" w:rsidRPr="00960E3A" w:rsidRDefault="00011428" w:rsidP="006E479A">
            <w:pPr>
              <w:jc w:val="center"/>
              <w:rPr>
                <w:b/>
                <w:sz w:val="28"/>
                <w:szCs w:val="28"/>
              </w:rPr>
            </w:pPr>
            <w:r w:rsidRPr="00960E3A">
              <w:rPr>
                <w:b/>
                <w:sz w:val="28"/>
                <w:szCs w:val="28"/>
              </w:rPr>
              <w:t xml:space="preserve">ĐỀ THI MÔN: </w:t>
            </w:r>
            <w:r>
              <w:rPr>
                <w:b/>
                <w:sz w:val="28"/>
                <w:szCs w:val="28"/>
              </w:rPr>
              <w:t>KHTN (</w:t>
            </w:r>
            <w:r w:rsidRPr="00960E3A">
              <w:rPr>
                <w:b/>
                <w:sz w:val="28"/>
                <w:szCs w:val="28"/>
              </w:rPr>
              <w:t>HÓA HỌC</w:t>
            </w:r>
            <w:r>
              <w:rPr>
                <w:b/>
                <w:sz w:val="28"/>
                <w:szCs w:val="28"/>
              </w:rPr>
              <w:t>)</w:t>
            </w:r>
          </w:p>
          <w:p w14:paraId="2534D71F" w14:textId="4BF8A905" w:rsidR="00011428" w:rsidRPr="00960E3A" w:rsidRDefault="00011428" w:rsidP="006E479A">
            <w:pPr>
              <w:jc w:val="center"/>
              <w:rPr>
                <w:i/>
                <w:sz w:val="28"/>
                <w:szCs w:val="28"/>
              </w:rPr>
            </w:pPr>
            <w:r w:rsidRPr="00960E3A">
              <w:rPr>
                <w:i/>
                <w:sz w:val="28"/>
                <w:szCs w:val="28"/>
              </w:rPr>
              <w:t xml:space="preserve">Thời gian: </w:t>
            </w:r>
            <w:r>
              <w:rPr>
                <w:i/>
                <w:sz w:val="28"/>
                <w:szCs w:val="28"/>
              </w:rPr>
              <w:t>1</w:t>
            </w:r>
            <w:r>
              <w:rPr>
                <w:i/>
                <w:sz w:val="28"/>
                <w:szCs w:val="28"/>
              </w:rPr>
              <w:t>5</w:t>
            </w:r>
            <w:r>
              <w:rPr>
                <w:i/>
                <w:sz w:val="28"/>
                <w:szCs w:val="28"/>
              </w:rPr>
              <w:t>0</w:t>
            </w:r>
            <w:r w:rsidRPr="00960E3A">
              <w:rPr>
                <w:i/>
                <w:sz w:val="28"/>
                <w:szCs w:val="28"/>
              </w:rPr>
              <w:t xml:space="preserve"> phút (không kể thời gian giao đề)</w:t>
            </w:r>
          </w:p>
          <w:p w14:paraId="772D7994" w14:textId="4732B4AB" w:rsidR="00011428" w:rsidRPr="00960E3A" w:rsidRDefault="00011428" w:rsidP="006E479A">
            <w:pPr>
              <w:jc w:val="center"/>
              <w:rPr>
                <w:b/>
                <w:i/>
                <w:sz w:val="28"/>
                <w:szCs w:val="28"/>
                <w:lang w:val="nl-NL"/>
              </w:rPr>
            </w:pPr>
            <w:r w:rsidRPr="00960E3A">
              <w:rPr>
                <w:i/>
                <w:sz w:val="28"/>
                <w:szCs w:val="28"/>
              </w:rPr>
              <w:t>Đề thi này gồm 0</w:t>
            </w:r>
            <w:r>
              <w:rPr>
                <w:i/>
                <w:sz w:val="28"/>
                <w:szCs w:val="28"/>
              </w:rPr>
              <w:t>4</w:t>
            </w:r>
            <w:r w:rsidRPr="00960E3A">
              <w:rPr>
                <w:i/>
                <w:sz w:val="28"/>
                <w:szCs w:val="28"/>
              </w:rPr>
              <w:t xml:space="preserve"> trang</w:t>
            </w:r>
          </w:p>
        </w:tc>
      </w:tr>
    </w:tbl>
    <w:p w14:paraId="3EE15638" w14:textId="1F2EE65B" w:rsidR="008F66D5" w:rsidRPr="008F66D5" w:rsidRDefault="008F66D5" w:rsidP="006E479A">
      <w:pPr>
        <w:spacing w:after="0" w:line="240" w:lineRule="auto"/>
        <w:jc w:val="both"/>
        <w:rPr>
          <w:rFonts w:cs="Times New Roman"/>
          <w:b/>
          <w:bCs/>
          <w:szCs w:val="28"/>
        </w:rPr>
      </w:pPr>
      <w:r w:rsidRPr="008F66D5">
        <w:rPr>
          <w:rFonts w:cs="Times New Roman"/>
          <w:b/>
          <w:bCs/>
          <w:szCs w:val="28"/>
        </w:rPr>
        <w:t>A. TRẮC NGHIỆM (4,0 điểm)</w:t>
      </w:r>
    </w:p>
    <w:p w14:paraId="65B568ED" w14:textId="47DD99E0" w:rsidR="008F66D5" w:rsidRPr="008F66D5" w:rsidRDefault="00011428" w:rsidP="006E479A">
      <w:pPr>
        <w:spacing w:after="0" w:line="240" w:lineRule="auto"/>
        <w:jc w:val="both"/>
        <w:rPr>
          <w:rFonts w:cs="Times New Roman"/>
          <w:szCs w:val="28"/>
        </w:rPr>
      </w:pPr>
      <w:r w:rsidRPr="00011428">
        <w:rPr>
          <w:rFonts w:cs="Times New Roman"/>
          <w:b/>
          <w:bCs/>
          <w:szCs w:val="28"/>
        </w:rPr>
        <w:t>I</w:t>
      </w:r>
      <w:r w:rsidR="008F66D5" w:rsidRPr="008F66D5">
        <w:rPr>
          <w:rFonts w:cs="Times New Roman"/>
          <w:b/>
          <w:bCs/>
          <w:szCs w:val="28"/>
        </w:rPr>
        <w:t>. Câu hỏi trắc nghiệm nhiều lựa chọn</w:t>
      </w:r>
      <w:r w:rsidR="008F66D5" w:rsidRPr="008F66D5">
        <w:rPr>
          <w:rFonts w:cs="Times New Roman"/>
          <w:szCs w:val="28"/>
        </w:rPr>
        <w:t xml:space="preserve"> (2 điểm)</w:t>
      </w:r>
    </w:p>
    <w:p w14:paraId="7B8729FB" w14:textId="77777777" w:rsidR="008F66D5" w:rsidRPr="008F66D5" w:rsidRDefault="008F66D5" w:rsidP="006E479A">
      <w:pPr>
        <w:spacing w:after="0" w:line="240" w:lineRule="auto"/>
        <w:jc w:val="both"/>
        <w:rPr>
          <w:rFonts w:cs="Times New Roman"/>
          <w:szCs w:val="28"/>
        </w:rPr>
      </w:pPr>
      <w:r w:rsidRPr="008F66D5">
        <w:rPr>
          <w:rFonts w:cs="Times New Roman"/>
          <w:b/>
          <w:bCs/>
          <w:szCs w:val="28"/>
        </w:rPr>
        <w:t>Câu 1.</w:t>
      </w:r>
      <w:r w:rsidRPr="008F66D5">
        <w:rPr>
          <w:rFonts w:cs="Times New Roman"/>
          <w:szCs w:val="28"/>
        </w:rPr>
        <w:t xml:space="preserve"> Trong liên kết cộng hóa trị, các electron dùng chung giữa hai nguyên tử được hình thành từ</w:t>
      </w:r>
    </w:p>
    <w:p w14:paraId="19100215" w14:textId="77777777" w:rsidR="006E479A" w:rsidRDefault="008F66D5" w:rsidP="006E479A">
      <w:pPr>
        <w:spacing w:after="0" w:line="240" w:lineRule="auto"/>
        <w:jc w:val="both"/>
        <w:rPr>
          <w:rFonts w:cs="Times New Roman"/>
          <w:szCs w:val="28"/>
        </w:rPr>
      </w:pPr>
      <w:r w:rsidRPr="008F66D5">
        <w:rPr>
          <w:rFonts w:cs="Times New Roman"/>
          <w:szCs w:val="28"/>
        </w:rPr>
        <w:t xml:space="preserve">A. một số electron thích hợp ở lớp ngoài cùng của mỗi nguyên tử. </w:t>
      </w:r>
    </w:p>
    <w:p w14:paraId="0B6272E1" w14:textId="41669FDF" w:rsidR="008F66D5" w:rsidRPr="008F66D5" w:rsidRDefault="008F66D5" w:rsidP="006E479A">
      <w:pPr>
        <w:spacing w:after="0" w:line="240" w:lineRule="auto"/>
        <w:jc w:val="both"/>
        <w:rPr>
          <w:rFonts w:cs="Times New Roman"/>
          <w:szCs w:val="28"/>
        </w:rPr>
      </w:pPr>
      <w:r w:rsidRPr="008F66D5">
        <w:rPr>
          <w:rFonts w:cs="Times New Roman"/>
          <w:szCs w:val="28"/>
        </w:rPr>
        <w:t>B. tất cả các electron ở lớp ngoài cùng của hai nguyên tử.</w:t>
      </w:r>
    </w:p>
    <w:p w14:paraId="5ADDDC68" w14:textId="77777777" w:rsidR="008F66D5" w:rsidRPr="008F66D5" w:rsidRDefault="008F66D5" w:rsidP="006E479A">
      <w:pPr>
        <w:spacing w:after="0" w:line="240" w:lineRule="auto"/>
        <w:jc w:val="both"/>
        <w:rPr>
          <w:rFonts w:cs="Times New Roman"/>
          <w:szCs w:val="28"/>
        </w:rPr>
      </w:pPr>
      <w:r w:rsidRPr="008F66D5">
        <w:rPr>
          <w:rFonts w:cs="Times New Roman"/>
          <w:szCs w:val="28"/>
        </w:rPr>
        <w:t>C. tất cả các electron có trong hai nguyên tử.</w:t>
      </w:r>
    </w:p>
    <w:p w14:paraId="0C5D643E" w14:textId="77777777" w:rsidR="008F66D5" w:rsidRPr="008F66D5" w:rsidRDefault="008F66D5" w:rsidP="006E479A">
      <w:pPr>
        <w:spacing w:after="0" w:line="240" w:lineRule="auto"/>
        <w:jc w:val="both"/>
        <w:rPr>
          <w:rFonts w:cs="Times New Roman"/>
          <w:szCs w:val="28"/>
        </w:rPr>
      </w:pPr>
      <w:r w:rsidRPr="008F66D5">
        <w:rPr>
          <w:rFonts w:cs="Times New Roman"/>
          <w:szCs w:val="28"/>
        </w:rPr>
        <w:t>D. một electron ở lớp ngoài cùng của mỗi nguyên tử.</w:t>
      </w:r>
    </w:p>
    <w:p w14:paraId="75DB458F" w14:textId="362BFA19" w:rsidR="008F66D5" w:rsidRPr="008F66D5" w:rsidRDefault="008F66D5" w:rsidP="006E479A">
      <w:pPr>
        <w:spacing w:after="0" w:line="240" w:lineRule="auto"/>
        <w:jc w:val="both"/>
        <w:rPr>
          <w:rFonts w:cs="Times New Roman"/>
          <w:szCs w:val="28"/>
        </w:rPr>
      </w:pPr>
      <w:r w:rsidRPr="008F66D5">
        <w:rPr>
          <w:rFonts w:cs="Times New Roman"/>
          <w:b/>
          <w:bCs/>
          <w:szCs w:val="28"/>
        </w:rPr>
        <w:t>Câu 2.</w:t>
      </w:r>
      <w:r w:rsidRPr="008F66D5">
        <w:rPr>
          <w:rFonts w:cs="Times New Roman"/>
          <w:szCs w:val="28"/>
        </w:rPr>
        <w:t xml:space="preserve"> Hạt nhân của nguyên t</w:t>
      </w:r>
      <w:r w:rsidR="001E20C5">
        <w:rPr>
          <w:rFonts w:cs="Times New Roman"/>
          <w:szCs w:val="28"/>
        </w:rPr>
        <w:t>ử</w:t>
      </w:r>
      <w:r w:rsidRPr="008F66D5">
        <w:rPr>
          <w:rFonts w:cs="Times New Roman"/>
          <w:szCs w:val="28"/>
        </w:rPr>
        <w:t xml:space="preserve"> nguyên tố A có 24 hạt, trong đó số hạt không mang điện là 12. Số electron trong A là</w:t>
      </w:r>
    </w:p>
    <w:p w14:paraId="0A177965" w14:textId="10F008DF" w:rsidR="008F66D5" w:rsidRPr="008F66D5" w:rsidRDefault="008F66D5" w:rsidP="006E479A">
      <w:pPr>
        <w:spacing w:after="0" w:line="240" w:lineRule="auto"/>
        <w:jc w:val="both"/>
        <w:rPr>
          <w:rFonts w:cs="Times New Roman"/>
          <w:szCs w:val="28"/>
        </w:rPr>
      </w:pPr>
      <w:r w:rsidRPr="008F66D5">
        <w:rPr>
          <w:rFonts w:cs="Times New Roman"/>
          <w:szCs w:val="28"/>
        </w:rPr>
        <w:t>A. 12.</w:t>
      </w:r>
      <w:r w:rsidR="00011428">
        <w:rPr>
          <w:rFonts w:cs="Times New Roman"/>
          <w:szCs w:val="28"/>
        </w:rPr>
        <w:tab/>
      </w:r>
      <w:r w:rsidR="00011428">
        <w:rPr>
          <w:rFonts w:cs="Times New Roman"/>
          <w:szCs w:val="28"/>
        </w:rPr>
        <w:tab/>
      </w:r>
      <w:r w:rsidRPr="008F66D5">
        <w:rPr>
          <w:rFonts w:cs="Times New Roman"/>
          <w:szCs w:val="28"/>
        </w:rPr>
        <w:t>B. 24.</w:t>
      </w:r>
      <w:r w:rsidR="00011428">
        <w:rPr>
          <w:rFonts w:cs="Times New Roman"/>
          <w:szCs w:val="28"/>
        </w:rPr>
        <w:tab/>
      </w:r>
      <w:r w:rsidR="00011428">
        <w:rPr>
          <w:rFonts w:cs="Times New Roman"/>
          <w:szCs w:val="28"/>
        </w:rPr>
        <w:tab/>
      </w:r>
      <w:r w:rsidR="00011428">
        <w:rPr>
          <w:rFonts w:cs="Times New Roman"/>
          <w:szCs w:val="28"/>
        </w:rPr>
        <w:tab/>
      </w:r>
      <w:r w:rsidRPr="008F66D5">
        <w:rPr>
          <w:rFonts w:cs="Times New Roman"/>
          <w:szCs w:val="28"/>
        </w:rPr>
        <w:t>C. 13.</w:t>
      </w:r>
      <w:r w:rsidR="00011428">
        <w:rPr>
          <w:rFonts w:cs="Times New Roman"/>
          <w:szCs w:val="28"/>
        </w:rPr>
        <w:tab/>
      </w:r>
      <w:r w:rsidR="00011428">
        <w:rPr>
          <w:rFonts w:cs="Times New Roman"/>
          <w:szCs w:val="28"/>
        </w:rPr>
        <w:tab/>
      </w:r>
      <w:r w:rsidR="00011428">
        <w:rPr>
          <w:rFonts w:cs="Times New Roman"/>
          <w:szCs w:val="28"/>
        </w:rPr>
        <w:tab/>
      </w:r>
      <w:r w:rsidRPr="008F66D5">
        <w:rPr>
          <w:rFonts w:cs="Times New Roman"/>
          <w:szCs w:val="28"/>
        </w:rPr>
        <w:t>D. 6.</w:t>
      </w:r>
    </w:p>
    <w:p w14:paraId="4198C65F" w14:textId="077BA434" w:rsidR="008F66D5" w:rsidRPr="008F66D5" w:rsidRDefault="008F66D5" w:rsidP="006E479A">
      <w:pPr>
        <w:spacing w:after="0" w:line="240" w:lineRule="auto"/>
        <w:jc w:val="both"/>
        <w:rPr>
          <w:rFonts w:cs="Times New Roman"/>
          <w:szCs w:val="28"/>
        </w:rPr>
      </w:pPr>
      <w:r w:rsidRPr="008F66D5">
        <w:rPr>
          <w:rFonts w:cs="Times New Roman"/>
          <w:b/>
          <w:bCs/>
          <w:szCs w:val="28"/>
        </w:rPr>
        <w:t>Câu 3.</w:t>
      </w:r>
      <w:r w:rsidRPr="008F66D5">
        <w:rPr>
          <w:rFonts w:cs="Times New Roman"/>
          <w:szCs w:val="28"/>
        </w:rPr>
        <w:t xml:space="preserve"> Cho các công thức: MgCl</w:t>
      </w:r>
      <w:r w:rsidRPr="008F66D5">
        <w:rPr>
          <w:rFonts w:cs="Times New Roman"/>
          <w:szCs w:val="28"/>
          <w:vertAlign w:val="subscript"/>
        </w:rPr>
        <w:t>2</w:t>
      </w:r>
      <w:r w:rsidRPr="008F66D5">
        <w:rPr>
          <w:rFonts w:cs="Times New Roman"/>
          <w:szCs w:val="28"/>
        </w:rPr>
        <w:t>, HSO</w:t>
      </w:r>
      <w:r w:rsidRPr="008F66D5">
        <w:rPr>
          <w:rFonts w:cs="Times New Roman"/>
          <w:szCs w:val="28"/>
          <w:vertAlign w:val="subscript"/>
        </w:rPr>
        <w:t>4</w:t>
      </w:r>
      <w:r w:rsidRPr="008F66D5">
        <w:rPr>
          <w:rFonts w:cs="Times New Roman"/>
          <w:szCs w:val="28"/>
        </w:rPr>
        <w:t>, CaO, H</w:t>
      </w:r>
      <w:r w:rsidRPr="008F66D5">
        <w:rPr>
          <w:rFonts w:cs="Times New Roman"/>
          <w:szCs w:val="28"/>
          <w:vertAlign w:val="subscript"/>
        </w:rPr>
        <w:t>2</w:t>
      </w:r>
      <w:r w:rsidRPr="008F66D5">
        <w:rPr>
          <w:rFonts w:cs="Times New Roman"/>
          <w:szCs w:val="28"/>
        </w:rPr>
        <w:t>CO</w:t>
      </w:r>
      <w:r w:rsidRPr="008F66D5">
        <w:rPr>
          <w:rFonts w:cs="Times New Roman"/>
          <w:szCs w:val="28"/>
          <w:vertAlign w:val="subscript"/>
        </w:rPr>
        <w:t>3</w:t>
      </w:r>
      <w:r w:rsidR="00011428">
        <w:rPr>
          <w:rFonts w:cs="Times New Roman"/>
          <w:szCs w:val="28"/>
        </w:rPr>
        <w:t>,</w:t>
      </w:r>
      <w:r w:rsidRPr="008F66D5">
        <w:rPr>
          <w:rFonts w:cs="Times New Roman"/>
          <w:szCs w:val="28"/>
        </w:rPr>
        <w:t xml:space="preserve"> ZnO, BaPO</w:t>
      </w:r>
      <w:r w:rsidRPr="008F66D5">
        <w:rPr>
          <w:rFonts w:cs="Times New Roman"/>
          <w:szCs w:val="28"/>
          <w:vertAlign w:val="subscript"/>
        </w:rPr>
        <w:t>4</w:t>
      </w:r>
      <w:r w:rsidRPr="008F66D5">
        <w:rPr>
          <w:rFonts w:cs="Times New Roman"/>
          <w:szCs w:val="28"/>
        </w:rPr>
        <w:t>. Số công thức hóa học viết đúng là</w:t>
      </w:r>
    </w:p>
    <w:p w14:paraId="027AA231" w14:textId="323B8021" w:rsidR="008F66D5" w:rsidRPr="008F66D5" w:rsidRDefault="008F66D5" w:rsidP="006E479A">
      <w:pPr>
        <w:spacing w:after="0" w:line="240" w:lineRule="auto"/>
        <w:jc w:val="both"/>
        <w:rPr>
          <w:rFonts w:cs="Times New Roman"/>
          <w:szCs w:val="28"/>
        </w:rPr>
      </w:pPr>
      <w:r w:rsidRPr="008F66D5">
        <w:rPr>
          <w:rFonts w:cs="Times New Roman"/>
          <w:szCs w:val="28"/>
        </w:rPr>
        <w:t>A. 1.</w:t>
      </w:r>
      <w:r w:rsidR="00011428">
        <w:rPr>
          <w:rFonts w:cs="Times New Roman"/>
          <w:szCs w:val="28"/>
        </w:rPr>
        <w:tab/>
      </w:r>
      <w:r w:rsidR="00011428">
        <w:rPr>
          <w:rFonts w:cs="Times New Roman"/>
          <w:szCs w:val="28"/>
        </w:rPr>
        <w:tab/>
      </w:r>
      <w:r w:rsidRPr="008F66D5">
        <w:rPr>
          <w:rFonts w:cs="Times New Roman"/>
          <w:szCs w:val="28"/>
        </w:rPr>
        <w:t>B. 2.</w:t>
      </w:r>
      <w:r w:rsidR="00011428">
        <w:rPr>
          <w:rFonts w:cs="Times New Roman"/>
          <w:szCs w:val="28"/>
        </w:rPr>
        <w:tab/>
      </w:r>
      <w:r w:rsidR="00011428">
        <w:rPr>
          <w:rFonts w:cs="Times New Roman"/>
          <w:szCs w:val="28"/>
        </w:rPr>
        <w:tab/>
      </w:r>
      <w:r w:rsidR="00011428">
        <w:rPr>
          <w:rFonts w:cs="Times New Roman"/>
          <w:szCs w:val="28"/>
        </w:rPr>
        <w:tab/>
      </w:r>
      <w:r w:rsidRPr="008F66D5">
        <w:rPr>
          <w:rFonts w:cs="Times New Roman"/>
          <w:szCs w:val="28"/>
        </w:rPr>
        <w:t>C. 3.</w:t>
      </w:r>
      <w:r w:rsidR="00011428">
        <w:rPr>
          <w:rFonts w:cs="Times New Roman"/>
          <w:szCs w:val="28"/>
        </w:rPr>
        <w:tab/>
      </w:r>
      <w:r w:rsidR="00011428">
        <w:rPr>
          <w:rFonts w:cs="Times New Roman"/>
          <w:szCs w:val="28"/>
        </w:rPr>
        <w:tab/>
      </w:r>
      <w:r w:rsidR="00011428">
        <w:rPr>
          <w:rFonts w:cs="Times New Roman"/>
          <w:szCs w:val="28"/>
        </w:rPr>
        <w:tab/>
      </w:r>
      <w:r w:rsidRPr="008F66D5">
        <w:rPr>
          <w:rFonts w:cs="Times New Roman"/>
          <w:szCs w:val="28"/>
        </w:rPr>
        <w:t>D. 4.</w:t>
      </w:r>
    </w:p>
    <w:p w14:paraId="35ACE5CD" w14:textId="77777777" w:rsidR="008F66D5" w:rsidRPr="008F66D5" w:rsidRDefault="008F66D5" w:rsidP="006E479A">
      <w:pPr>
        <w:spacing w:after="0" w:line="240" w:lineRule="auto"/>
        <w:jc w:val="both"/>
        <w:rPr>
          <w:rFonts w:cs="Times New Roman"/>
          <w:szCs w:val="28"/>
        </w:rPr>
      </w:pPr>
      <w:r w:rsidRPr="008F66D5">
        <w:rPr>
          <w:rFonts w:cs="Times New Roman"/>
          <w:b/>
          <w:bCs/>
          <w:szCs w:val="28"/>
        </w:rPr>
        <w:t>Câu 4.</w:t>
      </w:r>
      <w:r w:rsidRPr="008F66D5">
        <w:rPr>
          <w:rFonts w:cs="Times New Roman"/>
          <w:szCs w:val="28"/>
        </w:rPr>
        <w:t xml:space="preserve"> Cho các phát biểu sau về dụng cụ thí nghiệm:</w:t>
      </w:r>
    </w:p>
    <w:p w14:paraId="44F8C590" w14:textId="77777777" w:rsidR="008F66D5" w:rsidRPr="008F66D5" w:rsidRDefault="008F66D5" w:rsidP="006E479A">
      <w:pPr>
        <w:spacing w:after="0" w:line="240" w:lineRule="auto"/>
        <w:jc w:val="both"/>
        <w:rPr>
          <w:rFonts w:cs="Times New Roman"/>
          <w:szCs w:val="28"/>
        </w:rPr>
      </w:pPr>
      <w:r w:rsidRPr="008F66D5">
        <w:rPr>
          <w:rFonts w:cs="Times New Roman"/>
          <w:szCs w:val="28"/>
        </w:rPr>
        <w:t>(a) Lọ thủy tinh có nút nhám dùng để đựng hóa chất.</w:t>
      </w:r>
    </w:p>
    <w:p w14:paraId="16BFF8DC" w14:textId="77777777" w:rsidR="008F66D5" w:rsidRPr="008F66D5" w:rsidRDefault="008F66D5" w:rsidP="006E479A">
      <w:pPr>
        <w:spacing w:after="0" w:line="240" w:lineRule="auto"/>
        <w:jc w:val="both"/>
        <w:rPr>
          <w:rFonts w:cs="Times New Roman"/>
          <w:szCs w:val="28"/>
        </w:rPr>
      </w:pPr>
      <w:r w:rsidRPr="008F66D5">
        <w:rPr>
          <w:rFonts w:cs="Times New Roman"/>
          <w:szCs w:val="28"/>
        </w:rPr>
        <w:t>(b) Khi dùng kẹp gỗ làm thí nghiệm thì kẹp ở giữa ống nghiệm.</w:t>
      </w:r>
    </w:p>
    <w:p w14:paraId="5DBAD7B4" w14:textId="77777777" w:rsidR="008F66D5" w:rsidRPr="008F66D5" w:rsidRDefault="008F66D5" w:rsidP="006E479A">
      <w:pPr>
        <w:spacing w:after="0" w:line="240" w:lineRule="auto"/>
        <w:jc w:val="both"/>
        <w:rPr>
          <w:rFonts w:cs="Times New Roman"/>
          <w:szCs w:val="28"/>
        </w:rPr>
      </w:pPr>
      <w:r w:rsidRPr="008F66D5">
        <w:rPr>
          <w:rFonts w:cs="Times New Roman"/>
          <w:szCs w:val="28"/>
        </w:rPr>
        <w:t>(c) Khi tắt đèn cồn thì cần dùng miệng thổi mạnh vào ngọn lửa đèn cồn.</w:t>
      </w:r>
    </w:p>
    <w:p w14:paraId="4BAECF75" w14:textId="77777777" w:rsidR="006E479A" w:rsidRDefault="008F66D5" w:rsidP="006E479A">
      <w:pPr>
        <w:spacing w:after="0" w:line="240" w:lineRule="auto"/>
        <w:jc w:val="both"/>
        <w:rPr>
          <w:rFonts w:cs="Times New Roman"/>
          <w:szCs w:val="28"/>
        </w:rPr>
      </w:pPr>
      <w:r w:rsidRPr="008F66D5">
        <w:rPr>
          <w:rFonts w:cs="Times New Roman"/>
          <w:szCs w:val="28"/>
        </w:rPr>
        <w:t xml:space="preserve">(d) Để lấy hóa chất rắn dạng bột ta thường dùng thìa thủy tinh. </w:t>
      </w:r>
    </w:p>
    <w:p w14:paraId="63F1EEAD" w14:textId="162CB1D4" w:rsidR="008F66D5" w:rsidRPr="008F66D5" w:rsidRDefault="008F66D5" w:rsidP="006E479A">
      <w:pPr>
        <w:spacing w:after="0" w:line="240" w:lineRule="auto"/>
        <w:jc w:val="both"/>
        <w:rPr>
          <w:rFonts w:cs="Times New Roman"/>
          <w:szCs w:val="28"/>
        </w:rPr>
      </w:pPr>
      <w:r w:rsidRPr="008F66D5">
        <w:rPr>
          <w:rFonts w:cs="Times New Roman"/>
          <w:szCs w:val="28"/>
        </w:rPr>
        <w:t>Số phát biểu đúng là</w:t>
      </w:r>
    </w:p>
    <w:p w14:paraId="6FE65940" w14:textId="77777777" w:rsidR="00011428" w:rsidRPr="008F66D5" w:rsidRDefault="00011428" w:rsidP="006E479A">
      <w:pPr>
        <w:spacing w:after="0" w:line="240" w:lineRule="auto"/>
        <w:jc w:val="both"/>
        <w:rPr>
          <w:rFonts w:cs="Times New Roman"/>
          <w:szCs w:val="28"/>
        </w:rPr>
      </w:pPr>
      <w:r w:rsidRPr="008F66D5">
        <w:rPr>
          <w:rFonts w:cs="Times New Roman"/>
          <w:szCs w:val="28"/>
        </w:rPr>
        <w:t>A. 1.</w:t>
      </w:r>
      <w:r>
        <w:rPr>
          <w:rFonts w:cs="Times New Roman"/>
          <w:szCs w:val="28"/>
        </w:rPr>
        <w:tab/>
      </w:r>
      <w:r>
        <w:rPr>
          <w:rFonts w:cs="Times New Roman"/>
          <w:szCs w:val="28"/>
        </w:rPr>
        <w:tab/>
      </w:r>
      <w:r w:rsidRPr="008F66D5">
        <w:rPr>
          <w:rFonts w:cs="Times New Roman"/>
          <w:szCs w:val="28"/>
        </w:rPr>
        <w:t>B. 2.</w:t>
      </w:r>
      <w:r>
        <w:rPr>
          <w:rFonts w:cs="Times New Roman"/>
          <w:szCs w:val="28"/>
        </w:rPr>
        <w:tab/>
      </w:r>
      <w:r>
        <w:rPr>
          <w:rFonts w:cs="Times New Roman"/>
          <w:szCs w:val="28"/>
        </w:rPr>
        <w:tab/>
      </w:r>
      <w:r>
        <w:rPr>
          <w:rFonts w:cs="Times New Roman"/>
          <w:szCs w:val="28"/>
        </w:rPr>
        <w:tab/>
      </w:r>
      <w:r w:rsidRPr="008F66D5">
        <w:rPr>
          <w:rFonts w:cs="Times New Roman"/>
          <w:szCs w:val="28"/>
        </w:rPr>
        <w:t>C. 3.</w:t>
      </w:r>
      <w:r>
        <w:rPr>
          <w:rFonts w:cs="Times New Roman"/>
          <w:szCs w:val="28"/>
        </w:rPr>
        <w:tab/>
      </w:r>
      <w:r>
        <w:rPr>
          <w:rFonts w:cs="Times New Roman"/>
          <w:szCs w:val="28"/>
        </w:rPr>
        <w:tab/>
      </w:r>
      <w:r>
        <w:rPr>
          <w:rFonts w:cs="Times New Roman"/>
          <w:szCs w:val="28"/>
        </w:rPr>
        <w:tab/>
      </w:r>
      <w:r w:rsidRPr="008F66D5">
        <w:rPr>
          <w:rFonts w:cs="Times New Roman"/>
          <w:szCs w:val="28"/>
        </w:rPr>
        <w:t>D. 4.</w:t>
      </w:r>
    </w:p>
    <w:p w14:paraId="28C86724" w14:textId="77777777" w:rsidR="008F66D5" w:rsidRDefault="008F66D5" w:rsidP="006E479A">
      <w:pPr>
        <w:spacing w:after="0" w:line="240" w:lineRule="auto"/>
        <w:jc w:val="both"/>
        <w:rPr>
          <w:rFonts w:cs="Times New Roman"/>
          <w:szCs w:val="28"/>
        </w:rPr>
      </w:pPr>
      <w:r w:rsidRPr="008F66D5">
        <w:rPr>
          <w:rFonts w:cs="Times New Roman"/>
          <w:b/>
          <w:bCs/>
          <w:szCs w:val="28"/>
        </w:rPr>
        <w:t>Câu 5.</w:t>
      </w:r>
      <w:r w:rsidRPr="008F66D5">
        <w:rPr>
          <w:rFonts w:cs="Times New Roman"/>
          <w:szCs w:val="28"/>
        </w:rPr>
        <w:t xml:space="preserve"> Dây nào gồm các khí đều có thể thu được vào lọ bằng phương pháp đẩy không khí như mô tả hình bên?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E20C5" w14:paraId="50854E2A" w14:textId="77777777" w:rsidTr="001E20C5">
        <w:tc>
          <w:tcPr>
            <w:tcW w:w="4815" w:type="dxa"/>
          </w:tcPr>
          <w:p w14:paraId="076953B2" w14:textId="7D92F3FE" w:rsidR="001E20C5" w:rsidRDefault="001E20C5" w:rsidP="001E20C5">
            <w:pPr>
              <w:jc w:val="both"/>
              <w:rPr>
                <w:szCs w:val="28"/>
              </w:rPr>
            </w:pPr>
            <w:r w:rsidRPr="008F66D5">
              <w:rPr>
                <w:sz w:val="28"/>
                <w:szCs w:val="28"/>
              </w:rPr>
              <w:t>A. NH</w:t>
            </w:r>
            <w:r w:rsidRPr="008F66D5">
              <w:rPr>
                <w:sz w:val="28"/>
                <w:szCs w:val="28"/>
                <w:vertAlign w:val="subscript"/>
              </w:rPr>
              <w:t>3</w:t>
            </w:r>
            <w:r w:rsidRPr="00E3266C">
              <w:rPr>
                <w:szCs w:val="28"/>
              </w:rPr>
              <w:t>,</w:t>
            </w:r>
            <w:r w:rsidRPr="008F66D5">
              <w:rPr>
                <w:sz w:val="28"/>
                <w:szCs w:val="28"/>
              </w:rPr>
              <w:t xml:space="preserve"> H</w:t>
            </w:r>
            <w:r w:rsidRPr="008F66D5">
              <w:rPr>
                <w:sz w:val="28"/>
                <w:szCs w:val="28"/>
                <w:vertAlign w:val="subscript"/>
              </w:rPr>
              <w:t>2</w:t>
            </w:r>
            <w:r w:rsidRPr="008F66D5">
              <w:rPr>
                <w:sz w:val="28"/>
                <w:szCs w:val="28"/>
              </w:rPr>
              <w:t>, CH</w:t>
            </w:r>
            <w:r w:rsidRPr="008F66D5">
              <w:rPr>
                <w:sz w:val="28"/>
                <w:szCs w:val="28"/>
                <w:vertAlign w:val="subscript"/>
              </w:rPr>
              <w:t>4</w:t>
            </w:r>
            <w:r w:rsidRPr="008F66D5">
              <w:rPr>
                <w:sz w:val="28"/>
                <w:szCs w:val="28"/>
              </w:rPr>
              <w:t>.</w:t>
            </w:r>
          </w:p>
        </w:tc>
        <w:tc>
          <w:tcPr>
            <w:tcW w:w="4816" w:type="dxa"/>
            <w:vMerge w:val="restart"/>
          </w:tcPr>
          <w:p w14:paraId="6EBC7FF2" w14:textId="171D2E74" w:rsidR="001E20C5" w:rsidRDefault="001E20C5" w:rsidP="001E20C5">
            <w:pPr>
              <w:jc w:val="center"/>
              <w:rPr>
                <w:szCs w:val="28"/>
              </w:rPr>
            </w:pPr>
            <w:r>
              <w:rPr>
                <w:noProof/>
              </w:rPr>
              <w:drawing>
                <wp:inline distT="0" distB="0" distL="0" distR="0" wp14:anchorId="558BE311" wp14:editId="29B95B48">
                  <wp:extent cx="824101" cy="802640"/>
                  <wp:effectExtent l="0" t="0" r="0" b="0"/>
                  <wp:docPr id="230330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30657" name=""/>
                          <pic:cNvPicPr/>
                        </pic:nvPicPr>
                        <pic:blipFill>
                          <a:blip r:embed="rId4"/>
                          <a:stretch>
                            <a:fillRect/>
                          </a:stretch>
                        </pic:blipFill>
                        <pic:spPr>
                          <a:xfrm>
                            <a:off x="0" y="0"/>
                            <a:ext cx="835371" cy="813616"/>
                          </a:xfrm>
                          <a:prstGeom prst="rect">
                            <a:avLst/>
                          </a:prstGeom>
                        </pic:spPr>
                      </pic:pic>
                    </a:graphicData>
                  </a:graphic>
                </wp:inline>
              </w:drawing>
            </w:r>
          </w:p>
        </w:tc>
      </w:tr>
      <w:tr w:rsidR="001E20C5" w14:paraId="195A2F73" w14:textId="77777777" w:rsidTr="001E20C5">
        <w:tc>
          <w:tcPr>
            <w:tcW w:w="4815" w:type="dxa"/>
          </w:tcPr>
          <w:p w14:paraId="251486CA" w14:textId="09A74E1D" w:rsidR="001E20C5" w:rsidRDefault="001E20C5" w:rsidP="001E20C5">
            <w:pPr>
              <w:jc w:val="both"/>
              <w:rPr>
                <w:szCs w:val="28"/>
              </w:rPr>
            </w:pPr>
            <w:r w:rsidRPr="008F66D5">
              <w:rPr>
                <w:sz w:val="28"/>
                <w:szCs w:val="28"/>
              </w:rPr>
              <w:t>B. H</w:t>
            </w:r>
            <w:r w:rsidRPr="008F66D5">
              <w:rPr>
                <w:sz w:val="28"/>
                <w:szCs w:val="28"/>
                <w:vertAlign w:val="subscript"/>
              </w:rPr>
              <w:t>2</w:t>
            </w:r>
            <w:r w:rsidRPr="008F66D5">
              <w:rPr>
                <w:sz w:val="28"/>
                <w:szCs w:val="28"/>
              </w:rPr>
              <w:t>, CH</w:t>
            </w:r>
            <w:r w:rsidRPr="008F66D5">
              <w:rPr>
                <w:sz w:val="28"/>
                <w:szCs w:val="28"/>
                <w:vertAlign w:val="subscript"/>
              </w:rPr>
              <w:t>4</w:t>
            </w:r>
            <w:r w:rsidRPr="00E3266C">
              <w:rPr>
                <w:szCs w:val="28"/>
              </w:rPr>
              <w:t>,</w:t>
            </w:r>
            <w:r w:rsidRPr="008F66D5">
              <w:rPr>
                <w:sz w:val="28"/>
                <w:szCs w:val="28"/>
              </w:rPr>
              <w:t xml:space="preserve"> Cl</w:t>
            </w:r>
            <w:r w:rsidRPr="008F66D5">
              <w:rPr>
                <w:sz w:val="28"/>
                <w:szCs w:val="28"/>
                <w:vertAlign w:val="subscript"/>
              </w:rPr>
              <w:t>2</w:t>
            </w:r>
            <w:r w:rsidRPr="008F66D5">
              <w:rPr>
                <w:sz w:val="28"/>
                <w:szCs w:val="28"/>
              </w:rPr>
              <w:t>.</w:t>
            </w:r>
          </w:p>
        </w:tc>
        <w:tc>
          <w:tcPr>
            <w:tcW w:w="4816" w:type="dxa"/>
            <w:vMerge/>
          </w:tcPr>
          <w:p w14:paraId="1F83AB95" w14:textId="77777777" w:rsidR="001E20C5" w:rsidRDefault="001E20C5" w:rsidP="001E20C5">
            <w:pPr>
              <w:jc w:val="both"/>
              <w:rPr>
                <w:szCs w:val="28"/>
              </w:rPr>
            </w:pPr>
          </w:p>
        </w:tc>
      </w:tr>
      <w:tr w:rsidR="001E20C5" w14:paraId="5E070C8D" w14:textId="77777777" w:rsidTr="001E20C5">
        <w:tc>
          <w:tcPr>
            <w:tcW w:w="4815" w:type="dxa"/>
          </w:tcPr>
          <w:p w14:paraId="33DB0AB9" w14:textId="726C654E" w:rsidR="001E20C5" w:rsidRDefault="001E20C5" w:rsidP="001E20C5">
            <w:pPr>
              <w:jc w:val="both"/>
              <w:rPr>
                <w:szCs w:val="28"/>
              </w:rPr>
            </w:pPr>
            <w:r w:rsidRPr="008F66D5">
              <w:rPr>
                <w:sz w:val="28"/>
                <w:szCs w:val="28"/>
              </w:rPr>
              <w:t>C. NH</w:t>
            </w:r>
            <w:r w:rsidRPr="008F66D5">
              <w:rPr>
                <w:sz w:val="28"/>
                <w:szCs w:val="28"/>
                <w:vertAlign w:val="subscript"/>
              </w:rPr>
              <w:t>3</w:t>
            </w:r>
            <w:r w:rsidRPr="00E3266C">
              <w:rPr>
                <w:szCs w:val="28"/>
              </w:rPr>
              <w:t>,</w:t>
            </w:r>
            <w:r w:rsidRPr="008F66D5">
              <w:rPr>
                <w:sz w:val="28"/>
                <w:szCs w:val="28"/>
              </w:rPr>
              <w:t xml:space="preserve"> CH</w:t>
            </w:r>
            <w:r w:rsidRPr="008F66D5">
              <w:rPr>
                <w:sz w:val="28"/>
                <w:szCs w:val="28"/>
                <w:vertAlign w:val="subscript"/>
              </w:rPr>
              <w:t>4</w:t>
            </w:r>
            <w:r w:rsidRPr="008F66D5">
              <w:rPr>
                <w:sz w:val="28"/>
                <w:szCs w:val="28"/>
              </w:rPr>
              <w:t>, O</w:t>
            </w:r>
            <w:r w:rsidRPr="00E3266C">
              <w:rPr>
                <w:szCs w:val="28"/>
                <w:vertAlign w:val="subscript"/>
              </w:rPr>
              <w:t>2</w:t>
            </w:r>
            <w:r w:rsidRPr="00E3266C">
              <w:rPr>
                <w:szCs w:val="28"/>
              </w:rPr>
              <w:t>.</w:t>
            </w:r>
          </w:p>
        </w:tc>
        <w:tc>
          <w:tcPr>
            <w:tcW w:w="4816" w:type="dxa"/>
            <w:vMerge/>
          </w:tcPr>
          <w:p w14:paraId="75371AAB" w14:textId="77777777" w:rsidR="001E20C5" w:rsidRDefault="001E20C5" w:rsidP="001E20C5">
            <w:pPr>
              <w:jc w:val="both"/>
              <w:rPr>
                <w:szCs w:val="28"/>
              </w:rPr>
            </w:pPr>
          </w:p>
        </w:tc>
      </w:tr>
      <w:tr w:rsidR="001E20C5" w14:paraId="0FA32365" w14:textId="77777777" w:rsidTr="001E20C5">
        <w:tc>
          <w:tcPr>
            <w:tcW w:w="4815" w:type="dxa"/>
          </w:tcPr>
          <w:p w14:paraId="4F7975EE" w14:textId="43775912" w:rsidR="001E20C5" w:rsidRDefault="001E20C5" w:rsidP="001E20C5">
            <w:pPr>
              <w:jc w:val="both"/>
              <w:rPr>
                <w:szCs w:val="28"/>
              </w:rPr>
            </w:pPr>
            <w:r w:rsidRPr="008F66D5">
              <w:rPr>
                <w:sz w:val="28"/>
                <w:szCs w:val="28"/>
              </w:rPr>
              <w:t>D. H</w:t>
            </w:r>
            <w:r w:rsidRPr="008F66D5">
              <w:rPr>
                <w:sz w:val="28"/>
                <w:szCs w:val="28"/>
                <w:vertAlign w:val="subscript"/>
              </w:rPr>
              <w:t>2</w:t>
            </w:r>
            <w:r w:rsidRPr="008F66D5">
              <w:rPr>
                <w:sz w:val="28"/>
                <w:szCs w:val="28"/>
              </w:rPr>
              <w:t>, NH</w:t>
            </w:r>
            <w:r w:rsidRPr="00E3266C">
              <w:rPr>
                <w:szCs w:val="28"/>
                <w:vertAlign w:val="subscript"/>
              </w:rPr>
              <w:t>3</w:t>
            </w:r>
            <w:r w:rsidRPr="00E3266C">
              <w:rPr>
                <w:szCs w:val="28"/>
              </w:rPr>
              <w:t>,</w:t>
            </w:r>
            <w:r w:rsidRPr="008F66D5">
              <w:rPr>
                <w:sz w:val="28"/>
                <w:szCs w:val="28"/>
              </w:rPr>
              <w:t xml:space="preserve"> Cl</w:t>
            </w:r>
            <w:r w:rsidRPr="008F66D5">
              <w:rPr>
                <w:sz w:val="28"/>
                <w:szCs w:val="28"/>
                <w:vertAlign w:val="subscript"/>
              </w:rPr>
              <w:t>2</w:t>
            </w:r>
            <w:r w:rsidRPr="00E3266C">
              <w:rPr>
                <w:szCs w:val="28"/>
              </w:rPr>
              <w:t>.</w:t>
            </w:r>
          </w:p>
        </w:tc>
        <w:tc>
          <w:tcPr>
            <w:tcW w:w="4816" w:type="dxa"/>
            <w:vMerge/>
          </w:tcPr>
          <w:p w14:paraId="01AE1D35" w14:textId="77777777" w:rsidR="001E20C5" w:rsidRDefault="001E20C5" w:rsidP="001E20C5">
            <w:pPr>
              <w:jc w:val="both"/>
              <w:rPr>
                <w:szCs w:val="28"/>
              </w:rPr>
            </w:pPr>
          </w:p>
        </w:tc>
      </w:tr>
    </w:tbl>
    <w:p w14:paraId="53A81ACB" w14:textId="60B3D351" w:rsidR="008F66D5" w:rsidRPr="008F66D5" w:rsidRDefault="008F66D5" w:rsidP="006E479A">
      <w:pPr>
        <w:spacing w:after="0" w:line="240" w:lineRule="auto"/>
        <w:jc w:val="both"/>
        <w:rPr>
          <w:rFonts w:cs="Times New Roman"/>
          <w:szCs w:val="28"/>
        </w:rPr>
      </w:pPr>
      <w:r w:rsidRPr="008F66D5">
        <w:rPr>
          <w:rFonts w:cs="Times New Roman"/>
          <w:b/>
          <w:bCs/>
          <w:szCs w:val="28"/>
        </w:rPr>
        <w:t>Câu 6.</w:t>
      </w:r>
      <w:r w:rsidRPr="008F66D5">
        <w:rPr>
          <w:rFonts w:cs="Times New Roman"/>
          <w:szCs w:val="28"/>
        </w:rPr>
        <w:t xml:space="preserve"> Độ tan của NaCl trong nước ở 20</w:t>
      </w:r>
      <w:r w:rsidR="006E479A" w:rsidRPr="006E479A">
        <w:rPr>
          <w:rFonts w:cs="Times New Roman"/>
          <w:szCs w:val="28"/>
          <w:vertAlign w:val="superscript"/>
        </w:rPr>
        <w:t>o</w:t>
      </w:r>
      <w:r w:rsidRPr="008F66D5">
        <w:rPr>
          <w:rFonts w:cs="Times New Roman"/>
          <w:szCs w:val="28"/>
        </w:rPr>
        <w:t>C là 36 gam. Khi hòa tan 14 gam NaCl vào 40 gam nước thì thu được dung dịch loại nào?</w:t>
      </w:r>
    </w:p>
    <w:p w14:paraId="19BA3F77" w14:textId="287423F0" w:rsidR="008F66D5" w:rsidRPr="008F66D5" w:rsidRDefault="008F66D5" w:rsidP="006E479A">
      <w:pPr>
        <w:spacing w:after="0" w:line="240" w:lineRule="auto"/>
        <w:jc w:val="both"/>
        <w:rPr>
          <w:rFonts w:cs="Times New Roman"/>
          <w:szCs w:val="28"/>
        </w:rPr>
      </w:pPr>
      <w:r w:rsidRPr="008F66D5">
        <w:rPr>
          <w:rFonts w:cs="Times New Roman"/>
          <w:szCs w:val="28"/>
        </w:rPr>
        <w:t>A. Chưa bão hòa.</w:t>
      </w:r>
      <w:r w:rsidR="006E479A">
        <w:rPr>
          <w:rFonts w:cs="Times New Roman"/>
          <w:szCs w:val="28"/>
        </w:rPr>
        <w:tab/>
      </w:r>
      <w:r w:rsidR="006E479A">
        <w:rPr>
          <w:rFonts w:cs="Times New Roman"/>
          <w:szCs w:val="28"/>
        </w:rPr>
        <w:tab/>
      </w:r>
      <w:r w:rsidR="006E479A">
        <w:rPr>
          <w:rFonts w:cs="Times New Roman"/>
          <w:szCs w:val="28"/>
        </w:rPr>
        <w:tab/>
      </w:r>
      <w:r w:rsidR="006E479A">
        <w:rPr>
          <w:rFonts w:cs="Times New Roman"/>
          <w:szCs w:val="28"/>
        </w:rPr>
        <w:tab/>
      </w:r>
      <w:r w:rsidRPr="008F66D5">
        <w:rPr>
          <w:rFonts w:cs="Times New Roman"/>
          <w:szCs w:val="28"/>
        </w:rPr>
        <w:t>B. Quá bão hòa.</w:t>
      </w:r>
    </w:p>
    <w:p w14:paraId="323F0FA7" w14:textId="588B8993" w:rsidR="008F66D5" w:rsidRPr="008F66D5" w:rsidRDefault="008F66D5" w:rsidP="006E479A">
      <w:pPr>
        <w:spacing w:after="0" w:line="240" w:lineRule="auto"/>
        <w:jc w:val="both"/>
        <w:rPr>
          <w:rFonts w:cs="Times New Roman"/>
          <w:szCs w:val="28"/>
        </w:rPr>
      </w:pPr>
      <w:r w:rsidRPr="008F66D5">
        <w:rPr>
          <w:rFonts w:cs="Times New Roman"/>
          <w:szCs w:val="28"/>
        </w:rPr>
        <w:t>C. Bão hòa.</w:t>
      </w:r>
      <w:r w:rsidR="006E479A">
        <w:rPr>
          <w:rFonts w:cs="Times New Roman"/>
          <w:szCs w:val="28"/>
        </w:rPr>
        <w:tab/>
      </w:r>
      <w:r w:rsidR="006E479A">
        <w:rPr>
          <w:rFonts w:cs="Times New Roman"/>
          <w:szCs w:val="28"/>
        </w:rPr>
        <w:tab/>
      </w:r>
      <w:r w:rsidR="006E479A">
        <w:rPr>
          <w:rFonts w:cs="Times New Roman"/>
          <w:szCs w:val="28"/>
        </w:rPr>
        <w:tab/>
      </w:r>
      <w:r w:rsidR="006E479A">
        <w:rPr>
          <w:rFonts w:cs="Times New Roman"/>
          <w:szCs w:val="28"/>
        </w:rPr>
        <w:tab/>
      </w:r>
      <w:r w:rsidR="006E479A">
        <w:rPr>
          <w:rFonts w:cs="Times New Roman"/>
          <w:szCs w:val="28"/>
        </w:rPr>
        <w:tab/>
      </w:r>
      <w:r w:rsidRPr="008F66D5">
        <w:rPr>
          <w:rFonts w:cs="Times New Roman"/>
          <w:szCs w:val="28"/>
        </w:rPr>
        <w:t>D. Không xác định được.</w:t>
      </w:r>
    </w:p>
    <w:p w14:paraId="07D81CAF" w14:textId="6372A643" w:rsidR="008F66D5" w:rsidRPr="008F66D5" w:rsidRDefault="008F66D5" w:rsidP="006E479A">
      <w:pPr>
        <w:spacing w:after="0" w:line="240" w:lineRule="auto"/>
        <w:jc w:val="both"/>
        <w:rPr>
          <w:rFonts w:cs="Times New Roman"/>
          <w:szCs w:val="28"/>
        </w:rPr>
      </w:pPr>
      <w:r w:rsidRPr="008F66D5">
        <w:rPr>
          <w:rFonts w:cs="Times New Roman"/>
          <w:b/>
          <w:bCs/>
          <w:szCs w:val="28"/>
        </w:rPr>
        <w:t>Câu 7.</w:t>
      </w:r>
      <w:r w:rsidRPr="008F66D5">
        <w:rPr>
          <w:rFonts w:cs="Times New Roman"/>
          <w:szCs w:val="28"/>
        </w:rPr>
        <w:t xml:space="preserve"> Cho ba mẫu đá vôi (100% CaCO</w:t>
      </w:r>
      <w:r w:rsidRPr="008F66D5">
        <w:rPr>
          <w:rFonts w:cs="Times New Roman"/>
          <w:szCs w:val="28"/>
          <w:vertAlign w:val="subscript"/>
        </w:rPr>
        <w:t>3</w:t>
      </w:r>
      <w:r w:rsidRPr="008F66D5">
        <w:rPr>
          <w:rFonts w:cs="Times New Roman"/>
          <w:szCs w:val="28"/>
        </w:rPr>
        <w:t>) có cùng khối lượng: mẫu 1 dạng khối, mẫu 2 viên nhỏ, mẫu 3 dạng bột mịn vào ba cốc đựng cùng thể tích dung dịch HC</w:t>
      </w:r>
      <w:r w:rsidR="006E479A">
        <w:rPr>
          <w:rFonts w:cs="Times New Roman"/>
          <w:szCs w:val="28"/>
        </w:rPr>
        <w:t>l</w:t>
      </w:r>
      <w:r w:rsidRPr="008F66D5">
        <w:rPr>
          <w:rFonts w:cs="Times New Roman"/>
          <w:szCs w:val="28"/>
        </w:rPr>
        <w:t xml:space="preserve"> (dư, cùng nồng độ, ở điều kiện thường). Thời gian để đá vôi tan hết trong ba cốc tương ứng là t</w:t>
      </w:r>
      <w:r w:rsidRPr="008F66D5">
        <w:rPr>
          <w:rFonts w:cs="Times New Roman"/>
          <w:szCs w:val="28"/>
          <w:vertAlign w:val="subscript"/>
        </w:rPr>
        <w:t>1</w:t>
      </w:r>
      <w:r w:rsidRPr="008F66D5">
        <w:rPr>
          <w:rFonts w:cs="Times New Roman"/>
          <w:szCs w:val="28"/>
        </w:rPr>
        <w:t>, t</w:t>
      </w:r>
      <w:r w:rsidRPr="008F66D5">
        <w:rPr>
          <w:rFonts w:cs="Times New Roman"/>
          <w:szCs w:val="28"/>
          <w:vertAlign w:val="subscript"/>
        </w:rPr>
        <w:t>2</w:t>
      </w:r>
      <w:r w:rsidRPr="008F66D5">
        <w:rPr>
          <w:rFonts w:cs="Times New Roman"/>
          <w:szCs w:val="28"/>
        </w:rPr>
        <w:t>, t</w:t>
      </w:r>
      <w:r w:rsidR="006E479A">
        <w:rPr>
          <w:rFonts w:cs="Times New Roman"/>
          <w:szCs w:val="28"/>
          <w:vertAlign w:val="subscript"/>
        </w:rPr>
        <w:t>3</w:t>
      </w:r>
      <w:r w:rsidRPr="008F66D5">
        <w:rPr>
          <w:rFonts w:cs="Times New Roman"/>
          <w:szCs w:val="28"/>
        </w:rPr>
        <w:t xml:space="preserve"> giây. So</w:t>
      </w:r>
      <w:r w:rsidR="006E479A">
        <w:rPr>
          <w:rFonts w:cs="Times New Roman"/>
          <w:szCs w:val="28"/>
        </w:rPr>
        <w:t xml:space="preserve"> </w:t>
      </w:r>
      <w:r w:rsidR="006E479A" w:rsidRPr="008F66D5">
        <w:rPr>
          <w:rFonts w:cs="Times New Roman"/>
          <w:szCs w:val="28"/>
        </w:rPr>
        <w:t>dạng</w:t>
      </w:r>
      <w:r w:rsidR="006E479A">
        <w:rPr>
          <w:rFonts w:cs="Times New Roman"/>
          <w:szCs w:val="28"/>
        </w:rPr>
        <w:t xml:space="preserve"> </w:t>
      </w:r>
      <w:r w:rsidR="006E479A" w:rsidRPr="008F66D5">
        <w:rPr>
          <w:rFonts w:cs="Times New Roman"/>
          <w:szCs w:val="28"/>
        </w:rPr>
        <w:t>sánh nào sau đây đúng?</w:t>
      </w:r>
    </w:p>
    <w:p w14:paraId="5B1F1DD9" w14:textId="3E7B6F24" w:rsidR="008F66D5" w:rsidRPr="008F66D5" w:rsidRDefault="008F66D5" w:rsidP="006E479A">
      <w:pPr>
        <w:spacing w:after="0" w:line="240" w:lineRule="auto"/>
        <w:jc w:val="both"/>
        <w:rPr>
          <w:rFonts w:cs="Times New Roman"/>
          <w:szCs w:val="28"/>
        </w:rPr>
      </w:pPr>
      <w:r w:rsidRPr="008F66D5">
        <w:rPr>
          <w:rFonts w:cs="Times New Roman"/>
          <w:szCs w:val="28"/>
        </w:rPr>
        <w:t>A. t</w:t>
      </w:r>
      <w:r w:rsidR="006E479A" w:rsidRPr="006E479A">
        <w:rPr>
          <w:rFonts w:cs="Times New Roman"/>
          <w:szCs w:val="28"/>
          <w:vertAlign w:val="subscript"/>
        </w:rPr>
        <w:t>1</w:t>
      </w:r>
      <w:r w:rsidRPr="008F66D5">
        <w:rPr>
          <w:rFonts w:cs="Times New Roman"/>
          <w:szCs w:val="28"/>
        </w:rPr>
        <w:t xml:space="preserve"> &lt; t</w:t>
      </w:r>
      <w:r w:rsidRPr="008F66D5">
        <w:rPr>
          <w:rFonts w:cs="Times New Roman"/>
          <w:szCs w:val="28"/>
          <w:vertAlign w:val="subscript"/>
        </w:rPr>
        <w:t>2</w:t>
      </w:r>
      <w:r w:rsidRPr="008F66D5">
        <w:rPr>
          <w:rFonts w:cs="Times New Roman"/>
          <w:szCs w:val="28"/>
        </w:rPr>
        <w:t xml:space="preserve"> &lt; t</w:t>
      </w:r>
      <w:r w:rsidRPr="008F66D5">
        <w:rPr>
          <w:rFonts w:cs="Times New Roman"/>
          <w:szCs w:val="28"/>
          <w:vertAlign w:val="subscript"/>
        </w:rPr>
        <w:t>3</w:t>
      </w:r>
      <w:r w:rsidR="006E479A">
        <w:rPr>
          <w:rFonts w:cs="Times New Roman"/>
          <w:szCs w:val="28"/>
        </w:rPr>
        <w:tab/>
      </w:r>
      <w:r w:rsidR="006E479A">
        <w:rPr>
          <w:rFonts w:cs="Times New Roman"/>
          <w:szCs w:val="28"/>
        </w:rPr>
        <w:tab/>
      </w:r>
      <w:r w:rsidR="006E479A">
        <w:rPr>
          <w:rFonts w:cs="Times New Roman"/>
          <w:szCs w:val="28"/>
        </w:rPr>
        <w:tab/>
      </w:r>
      <w:r w:rsidR="006E479A">
        <w:rPr>
          <w:rFonts w:cs="Times New Roman"/>
          <w:szCs w:val="28"/>
        </w:rPr>
        <w:tab/>
      </w:r>
      <w:r w:rsidRPr="008F66D5">
        <w:rPr>
          <w:rFonts w:cs="Times New Roman"/>
          <w:szCs w:val="28"/>
        </w:rPr>
        <w:t>B. t</w:t>
      </w:r>
      <w:r w:rsidRPr="008F66D5">
        <w:rPr>
          <w:rFonts w:cs="Times New Roman"/>
          <w:szCs w:val="28"/>
          <w:vertAlign w:val="subscript"/>
        </w:rPr>
        <w:t>1</w:t>
      </w:r>
      <w:r w:rsidRPr="008F66D5">
        <w:rPr>
          <w:rFonts w:cs="Times New Roman"/>
          <w:szCs w:val="28"/>
        </w:rPr>
        <w:t xml:space="preserve"> = t</w:t>
      </w:r>
      <w:r w:rsidRPr="008F66D5">
        <w:rPr>
          <w:rFonts w:cs="Times New Roman"/>
          <w:szCs w:val="28"/>
          <w:vertAlign w:val="subscript"/>
        </w:rPr>
        <w:t>2</w:t>
      </w:r>
      <w:r w:rsidRPr="008F66D5">
        <w:rPr>
          <w:rFonts w:cs="Times New Roman"/>
          <w:szCs w:val="28"/>
        </w:rPr>
        <w:t xml:space="preserve"> = t</w:t>
      </w:r>
      <w:r w:rsidRPr="008F66D5">
        <w:rPr>
          <w:rFonts w:cs="Times New Roman"/>
          <w:szCs w:val="28"/>
          <w:vertAlign w:val="subscript"/>
        </w:rPr>
        <w:t>3</w:t>
      </w:r>
    </w:p>
    <w:p w14:paraId="5E0A9C0B" w14:textId="01B5009A" w:rsidR="008F66D5" w:rsidRPr="008F66D5" w:rsidRDefault="008F66D5" w:rsidP="006E479A">
      <w:pPr>
        <w:spacing w:after="0" w:line="240" w:lineRule="auto"/>
        <w:jc w:val="both"/>
        <w:rPr>
          <w:rFonts w:cs="Times New Roman"/>
          <w:szCs w:val="28"/>
        </w:rPr>
      </w:pPr>
      <w:r w:rsidRPr="008F66D5">
        <w:rPr>
          <w:rFonts w:cs="Times New Roman"/>
          <w:szCs w:val="28"/>
        </w:rPr>
        <w:t>C.</w:t>
      </w:r>
      <w:r w:rsidR="006E479A">
        <w:rPr>
          <w:rFonts w:cs="Times New Roman"/>
          <w:szCs w:val="28"/>
        </w:rPr>
        <w:t xml:space="preserve"> </w:t>
      </w:r>
      <w:r w:rsidRPr="008F66D5">
        <w:rPr>
          <w:rFonts w:cs="Times New Roman"/>
          <w:szCs w:val="28"/>
        </w:rPr>
        <w:t>t</w:t>
      </w:r>
      <w:r w:rsidRPr="008F66D5">
        <w:rPr>
          <w:rFonts w:cs="Times New Roman"/>
          <w:szCs w:val="28"/>
          <w:vertAlign w:val="subscript"/>
        </w:rPr>
        <w:t>3</w:t>
      </w:r>
      <w:r w:rsidRPr="008F66D5">
        <w:rPr>
          <w:rFonts w:cs="Times New Roman"/>
          <w:szCs w:val="28"/>
        </w:rPr>
        <w:t xml:space="preserve"> &lt; t</w:t>
      </w:r>
      <w:r w:rsidRPr="008F66D5">
        <w:rPr>
          <w:rFonts w:cs="Times New Roman"/>
          <w:szCs w:val="28"/>
          <w:vertAlign w:val="subscript"/>
        </w:rPr>
        <w:t>2</w:t>
      </w:r>
      <w:r w:rsidRPr="008F66D5">
        <w:rPr>
          <w:rFonts w:cs="Times New Roman"/>
          <w:szCs w:val="28"/>
        </w:rPr>
        <w:t xml:space="preserve"> &lt; t</w:t>
      </w:r>
      <w:r w:rsidRPr="008F66D5">
        <w:rPr>
          <w:rFonts w:cs="Times New Roman"/>
          <w:szCs w:val="28"/>
          <w:vertAlign w:val="subscript"/>
        </w:rPr>
        <w:t>1</w:t>
      </w:r>
      <w:r w:rsidR="006E479A">
        <w:rPr>
          <w:rFonts w:cs="Times New Roman"/>
          <w:szCs w:val="28"/>
        </w:rPr>
        <w:tab/>
      </w:r>
      <w:r w:rsidR="006E479A">
        <w:rPr>
          <w:rFonts w:cs="Times New Roman"/>
          <w:szCs w:val="28"/>
        </w:rPr>
        <w:tab/>
      </w:r>
      <w:r w:rsidR="006E479A">
        <w:rPr>
          <w:rFonts w:cs="Times New Roman"/>
          <w:szCs w:val="28"/>
        </w:rPr>
        <w:tab/>
      </w:r>
      <w:r w:rsidR="006E479A">
        <w:rPr>
          <w:rFonts w:cs="Times New Roman"/>
          <w:szCs w:val="28"/>
        </w:rPr>
        <w:tab/>
      </w:r>
      <w:r w:rsidR="006E479A">
        <w:rPr>
          <w:rFonts w:cs="Times New Roman"/>
          <w:szCs w:val="28"/>
        </w:rPr>
        <w:tab/>
      </w:r>
      <w:r w:rsidRPr="008F66D5">
        <w:rPr>
          <w:rFonts w:cs="Times New Roman"/>
          <w:szCs w:val="28"/>
        </w:rPr>
        <w:t>D. t</w:t>
      </w:r>
      <w:r w:rsidR="006E479A" w:rsidRPr="006E479A">
        <w:rPr>
          <w:rFonts w:cs="Times New Roman"/>
          <w:szCs w:val="28"/>
          <w:vertAlign w:val="subscript"/>
        </w:rPr>
        <w:t>2</w:t>
      </w:r>
      <w:r w:rsidRPr="008F66D5">
        <w:rPr>
          <w:rFonts w:cs="Times New Roman"/>
          <w:szCs w:val="28"/>
        </w:rPr>
        <w:t xml:space="preserve"> &lt; t</w:t>
      </w:r>
      <w:r w:rsidR="006E479A" w:rsidRPr="006E479A">
        <w:rPr>
          <w:rFonts w:cs="Times New Roman"/>
          <w:szCs w:val="28"/>
          <w:vertAlign w:val="subscript"/>
        </w:rPr>
        <w:t>1</w:t>
      </w:r>
      <w:r w:rsidRPr="008F66D5">
        <w:rPr>
          <w:rFonts w:cs="Times New Roman"/>
          <w:szCs w:val="28"/>
        </w:rPr>
        <w:t xml:space="preserve"> &lt; t</w:t>
      </w:r>
      <w:r w:rsidRPr="008F66D5">
        <w:rPr>
          <w:rFonts w:cs="Times New Roman"/>
          <w:szCs w:val="28"/>
          <w:vertAlign w:val="subscript"/>
        </w:rPr>
        <w:t>3</w:t>
      </w:r>
    </w:p>
    <w:p w14:paraId="26415D1D" w14:textId="77777777" w:rsidR="008F66D5" w:rsidRPr="008F66D5" w:rsidRDefault="008F66D5" w:rsidP="006E479A">
      <w:pPr>
        <w:spacing w:after="0" w:line="240" w:lineRule="auto"/>
        <w:jc w:val="both"/>
        <w:rPr>
          <w:rFonts w:cs="Times New Roman"/>
          <w:szCs w:val="28"/>
        </w:rPr>
      </w:pPr>
      <w:r w:rsidRPr="008F66D5">
        <w:rPr>
          <w:rFonts w:cs="Times New Roman"/>
          <w:b/>
          <w:bCs/>
          <w:szCs w:val="28"/>
        </w:rPr>
        <w:t>Câu 8.</w:t>
      </w:r>
      <w:r w:rsidRPr="008F66D5">
        <w:rPr>
          <w:rFonts w:cs="Times New Roman"/>
          <w:szCs w:val="28"/>
        </w:rPr>
        <w:t xml:space="preserve"> Ứng dụng nào sau đây là của acetic acid?</w:t>
      </w:r>
    </w:p>
    <w:p w14:paraId="295D1F18" w14:textId="7E214DC8" w:rsidR="008F66D5" w:rsidRPr="008F66D5" w:rsidRDefault="008F66D5" w:rsidP="006E479A">
      <w:pPr>
        <w:spacing w:after="0" w:line="240" w:lineRule="auto"/>
        <w:jc w:val="both"/>
        <w:rPr>
          <w:rFonts w:cs="Times New Roman"/>
          <w:szCs w:val="28"/>
        </w:rPr>
      </w:pPr>
      <w:r w:rsidRPr="008F66D5">
        <w:rPr>
          <w:rFonts w:cs="Times New Roman"/>
          <w:szCs w:val="28"/>
        </w:rPr>
        <w:t>A. Xử lí pH bể bơi.</w:t>
      </w:r>
      <w:r w:rsidR="006E479A">
        <w:rPr>
          <w:rFonts w:cs="Times New Roman"/>
          <w:szCs w:val="28"/>
        </w:rPr>
        <w:tab/>
      </w:r>
      <w:r w:rsidR="006E479A">
        <w:rPr>
          <w:rFonts w:cs="Times New Roman"/>
          <w:szCs w:val="28"/>
        </w:rPr>
        <w:tab/>
      </w:r>
      <w:r w:rsidR="006E479A">
        <w:rPr>
          <w:rFonts w:cs="Times New Roman"/>
          <w:szCs w:val="28"/>
        </w:rPr>
        <w:tab/>
      </w:r>
      <w:r w:rsidRPr="008F66D5">
        <w:rPr>
          <w:rFonts w:cs="Times New Roman"/>
          <w:szCs w:val="28"/>
        </w:rPr>
        <w:t>B. Sản xuất tơ.</w:t>
      </w:r>
    </w:p>
    <w:p w14:paraId="5CB07E37" w14:textId="76F3238C" w:rsidR="00804857" w:rsidRPr="008F66D5" w:rsidRDefault="008F66D5" w:rsidP="006E479A">
      <w:pPr>
        <w:spacing w:after="0" w:line="240" w:lineRule="auto"/>
        <w:jc w:val="both"/>
        <w:rPr>
          <w:rFonts w:cs="Times New Roman"/>
          <w:szCs w:val="28"/>
        </w:rPr>
      </w:pPr>
      <w:r w:rsidRPr="008F66D5">
        <w:rPr>
          <w:rFonts w:cs="Times New Roman"/>
          <w:szCs w:val="28"/>
        </w:rPr>
        <w:t>C. Tẩy gỉ kim loại.</w:t>
      </w:r>
      <w:r w:rsidR="006E479A">
        <w:rPr>
          <w:rFonts w:cs="Times New Roman"/>
          <w:szCs w:val="28"/>
        </w:rPr>
        <w:tab/>
      </w:r>
      <w:r w:rsidR="006E479A">
        <w:rPr>
          <w:rFonts w:cs="Times New Roman"/>
          <w:szCs w:val="28"/>
        </w:rPr>
        <w:tab/>
      </w:r>
      <w:r w:rsidR="006E479A">
        <w:rPr>
          <w:rFonts w:cs="Times New Roman"/>
          <w:szCs w:val="28"/>
        </w:rPr>
        <w:tab/>
      </w:r>
      <w:r w:rsidR="006E479A">
        <w:rPr>
          <w:rFonts w:cs="Times New Roman"/>
          <w:szCs w:val="28"/>
        </w:rPr>
        <w:tab/>
      </w:r>
      <w:r w:rsidRPr="008F66D5">
        <w:rPr>
          <w:rFonts w:cs="Times New Roman"/>
          <w:szCs w:val="28"/>
        </w:rPr>
        <w:t>D. Sản xuất chất dẻo.</w:t>
      </w:r>
    </w:p>
    <w:p w14:paraId="06105BDA" w14:textId="77777777" w:rsidR="00307D92" w:rsidRDefault="00307D92" w:rsidP="006E479A">
      <w:pPr>
        <w:spacing w:after="0" w:line="240" w:lineRule="auto"/>
        <w:jc w:val="both"/>
        <w:rPr>
          <w:rFonts w:cs="Times New Roman"/>
          <w:b/>
          <w:bCs/>
          <w:szCs w:val="28"/>
        </w:rPr>
      </w:pPr>
    </w:p>
    <w:p w14:paraId="796162C7" w14:textId="635E7C04" w:rsidR="00307D92" w:rsidRPr="001E20C5" w:rsidRDefault="00307D92" w:rsidP="006E479A">
      <w:pPr>
        <w:spacing w:after="0" w:line="240" w:lineRule="auto"/>
        <w:jc w:val="both"/>
        <w:rPr>
          <w:rFonts w:cs="Times New Roman"/>
          <w:i/>
          <w:iCs/>
          <w:szCs w:val="28"/>
        </w:rPr>
      </w:pPr>
      <w:r w:rsidRPr="008F66D5">
        <w:rPr>
          <w:rFonts w:cs="Times New Roman"/>
          <w:b/>
          <w:bCs/>
          <w:szCs w:val="28"/>
        </w:rPr>
        <w:lastRenderedPageBreak/>
        <w:t xml:space="preserve">II. </w:t>
      </w:r>
      <w:r>
        <w:rPr>
          <w:rFonts w:cs="Times New Roman"/>
          <w:b/>
          <w:bCs/>
          <w:szCs w:val="28"/>
        </w:rPr>
        <w:t>Câu hỏi trắc nghiệm đúng sai</w:t>
      </w:r>
      <w:r w:rsidRPr="008F66D5">
        <w:rPr>
          <w:rFonts w:cs="Times New Roman"/>
          <w:szCs w:val="28"/>
        </w:rPr>
        <w:t xml:space="preserve"> (1 điểm). </w:t>
      </w:r>
      <w:r w:rsidRPr="008F66D5">
        <w:rPr>
          <w:rFonts w:cs="Times New Roman"/>
          <w:i/>
          <w:iCs/>
          <w:szCs w:val="28"/>
        </w:rPr>
        <w:t>Thí sinh</w:t>
      </w:r>
      <w:r w:rsidRPr="001E20C5">
        <w:rPr>
          <w:rFonts w:cs="Times New Roman"/>
          <w:i/>
          <w:iCs/>
          <w:szCs w:val="28"/>
        </w:rPr>
        <w:t xml:space="preserve"> trả lời đúng (Đ) hoặc sai (S) tương ứng với mỗi câu hỏi sau đây.</w:t>
      </w:r>
      <w:r w:rsidRPr="008F66D5">
        <w:rPr>
          <w:rFonts w:cs="Times New Roman"/>
          <w:i/>
          <w:iCs/>
          <w:szCs w:val="28"/>
        </w:rPr>
        <w:t xml:space="preserve"> </w:t>
      </w:r>
    </w:p>
    <w:p w14:paraId="2A96A289" w14:textId="24CC86B7" w:rsidR="006E479A" w:rsidRDefault="008F66D5" w:rsidP="006E479A">
      <w:pPr>
        <w:spacing w:after="0" w:line="240" w:lineRule="auto"/>
        <w:jc w:val="both"/>
        <w:rPr>
          <w:rFonts w:cs="Times New Roman"/>
          <w:szCs w:val="28"/>
        </w:rPr>
      </w:pPr>
      <w:r w:rsidRPr="008F66D5">
        <w:rPr>
          <w:rFonts w:cs="Times New Roman"/>
          <w:b/>
          <w:bCs/>
          <w:szCs w:val="28"/>
        </w:rPr>
        <w:t>Câu 9</w:t>
      </w:r>
      <w:r w:rsidR="006E479A">
        <w:rPr>
          <w:rFonts w:cs="Times New Roman"/>
          <w:b/>
          <w:bCs/>
          <w:szCs w:val="28"/>
        </w:rPr>
        <w:t xml:space="preserve">. </w:t>
      </w:r>
      <w:r w:rsidR="00307D92">
        <w:rPr>
          <w:rFonts w:cs="Times New Roman"/>
          <w:szCs w:val="28"/>
        </w:rPr>
        <w:t>T</w:t>
      </w:r>
      <w:r w:rsidRPr="008F66D5">
        <w:rPr>
          <w:rFonts w:cs="Times New Roman"/>
          <w:szCs w:val="28"/>
        </w:rPr>
        <w:t>rong công nghiệp, một lượng lớn NaHCO</w:t>
      </w:r>
      <w:r w:rsidRPr="008F66D5">
        <w:rPr>
          <w:rFonts w:cs="Times New Roman"/>
          <w:szCs w:val="28"/>
          <w:vertAlign w:val="subscript"/>
        </w:rPr>
        <w:t>3</w:t>
      </w:r>
      <w:r w:rsidRPr="008F66D5">
        <w:rPr>
          <w:rFonts w:cs="Times New Roman"/>
          <w:szCs w:val="28"/>
        </w:rPr>
        <w:t xml:space="preserve"> và N</w:t>
      </w:r>
      <w:r w:rsidR="00307D92">
        <w:rPr>
          <w:rFonts w:cs="Times New Roman"/>
          <w:szCs w:val="28"/>
        </w:rPr>
        <w:t>a</w:t>
      </w:r>
      <w:r w:rsidR="00307D92" w:rsidRPr="00307D92">
        <w:rPr>
          <w:rFonts w:cs="Times New Roman"/>
          <w:szCs w:val="28"/>
          <w:vertAlign w:val="subscript"/>
        </w:rPr>
        <w:t>2</w:t>
      </w:r>
      <w:r w:rsidRPr="008F66D5">
        <w:rPr>
          <w:rFonts w:cs="Times New Roman"/>
          <w:szCs w:val="28"/>
        </w:rPr>
        <w:t>CO</w:t>
      </w:r>
      <w:r w:rsidRPr="008F66D5">
        <w:rPr>
          <w:rFonts w:cs="Times New Roman"/>
          <w:szCs w:val="28"/>
          <w:vertAlign w:val="subscript"/>
        </w:rPr>
        <w:t>3</w:t>
      </w:r>
      <w:r w:rsidRPr="008F66D5">
        <w:rPr>
          <w:rFonts w:cs="Times New Roman"/>
          <w:szCs w:val="28"/>
        </w:rPr>
        <w:t xml:space="preserve"> được sản xuất theo phương pháp Solvay bằng cách cho khí CO</w:t>
      </w:r>
      <w:r w:rsidRPr="008F66D5">
        <w:rPr>
          <w:rFonts w:cs="Times New Roman"/>
          <w:szCs w:val="28"/>
          <w:vertAlign w:val="subscript"/>
        </w:rPr>
        <w:t>2</w:t>
      </w:r>
      <w:r w:rsidRPr="008F66D5">
        <w:rPr>
          <w:rFonts w:cs="Times New Roman"/>
          <w:szCs w:val="28"/>
        </w:rPr>
        <w:t xml:space="preserve"> (lấy từ nhiệt phân đá vôi) vào dung dịch chứa sodium chloride (NaCl) bão hòa và ammonia (NH</w:t>
      </w:r>
      <w:r w:rsidRPr="008F66D5">
        <w:rPr>
          <w:rFonts w:cs="Times New Roman"/>
          <w:szCs w:val="28"/>
          <w:vertAlign w:val="subscript"/>
        </w:rPr>
        <w:t>3</w:t>
      </w:r>
      <w:r w:rsidRPr="008F66D5">
        <w:rPr>
          <w:rFonts w:cs="Times New Roman"/>
          <w:szCs w:val="28"/>
        </w:rPr>
        <w:t>) bão h</w:t>
      </w:r>
      <w:r w:rsidR="00307D92">
        <w:rPr>
          <w:rFonts w:cs="Times New Roman"/>
          <w:szCs w:val="28"/>
        </w:rPr>
        <w:t>òa</w:t>
      </w:r>
      <w:r w:rsidRPr="008F66D5">
        <w:rPr>
          <w:rFonts w:cs="Times New Roman"/>
          <w:szCs w:val="28"/>
        </w:rPr>
        <w:t>, PTHH: CO</w:t>
      </w:r>
      <w:r w:rsidRPr="008F66D5">
        <w:rPr>
          <w:rFonts w:cs="Times New Roman"/>
          <w:szCs w:val="28"/>
          <w:vertAlign w:val="subscript"/>
        </w:rPr>
        <w:t>2</w:t>
      </w:r>
      <w:r w:rsidRPr="008F66D5">
        <w:rPr>
          <w:rFonts w:cs="Times New Roman"/>
          <w:szCs w:val="28"/>
        </w:rPr>
        <w:t xml:space="preserve"> + H</w:t>
      </w:r>
      <w:r w:rsidRPr="008F66D5">
        <w:rPr>
          <w:rFonts w:cs="Times New Roman"/>
          <w:szCs w:val="28"/>
          <w:vertAlign w:val="subscript"/>
        </w:rPr>
        <w:t>2</w:t>
      </w:r>
      <w:r w:rsidRPr="008F66D5">
        <w:rPr>
          <w:rFonts w:cs="Times New Roman"/>
          <w:szCs w:val="28"/>
        </w:rPr>
        <w:t>O + NaCl → NH</w:t>
      </w:r>
      <w:r w:rsidR="00307D92">
        <w:rPr>
          <w:rFonts w:cs="Times New Roman"/>
          <w:szCs w:val="28"/>
          <w:vertAlign w:val="subscript"/>
        </w:rPr>
        <w:t>4</w:t>
      </w:r>
      <w:r w:rsidRPr="008F66D5">
        <w:rPr>
          <w:rFonts w:cs="Times New Roman"/>
          <w:szCs w:val="28"/>
        </w:rPr>
        <w:t>Cl + NaHCO</w:t>
      </w:r>
      <w:r w:rsidRPr="008F66D5">
        <w:rPr>
          <w:rFonts w:cs="Times New Roman"/>
          <w:szCs w:val="28"/>
          <w:vertAlign w:val="subscript"/>
        </w:rPr>
        <w:t>3</w:t>
      </w:r>
      <w:r w:rsidRPr="008F66D5">
        <w:rPr>
          <w:rFonts w:cs="Times New Roman"/>
          <w:szCs w:val="28"/>
        </w:rPr>
        <w:t xml:space="preserve"> (1). NaHCO</w:t>
      </w:r>
      <w:r w:rsidR="00307D92">
        <w:rPr>
          <w:rFonts w:cs="Times New Roman"/>
          <w:szCs w:val="28"/>
          <w:vertAlign w:val="subscript"/>
        </w:rPr>
        <w:t xml:space="preserve">3 </w:t>
      </w:r>
      <w:r w:rsidRPr="008F66D5">
        <w:rPr>
          <w:rFonts w:cs="Times New Roman"/>
          <w:szCs w:val="28"/>
        </w:rPr>
        <w:t>tách ra đem nhiệt phân thu được soda (N</w:t>
      </w:r>
      <w:r w:rsidR="00307D92">
        <w:rPr>
          <w:rFonts w:cs="Times New Roman"/>
          <w:szCs w:val="28"/>
        </w:rPr>
        <w:t>a</w:t>
      </w:r>
      <w:r w:rsidRPr="008F66D5">
        <w:rPr>
          <w:rFonts w:cs="Times New Roman"/>
          <w:szCs w:val="28"/>
          <w:vertAlign w:val="subscript"/>
        </w:rPr>
        <w:t>2</w:t>
      </w:r>
      <w:r w:rsidRPr="008F66D5">
        <w:rPr>
          <w:rFonts w:cs="Times New Roman"/>
          <w:szCs w:val="28"/>
        </w:rPr>
        <w:t>CO</w:t>
      </w:r>
      <w:r w:rsidRPr="008F66D5">
        <w:rPr>
          <w:rFonts w:cs="Times New Roman"/>
          <w:szCs w:val="28"/>
          <w:vertAlign w:val="subscript"/>
        </w:rPr>
        <w:t>3</w:t>
      </w:r>
      <w:r w:rsidR="00307D92" w:rsidRPr="008F66D5">
        <w:rPr>
          <w:rFonts w:cs="Times New Roman"/>
          <w:szCs w:val="28"/>
        </w:rPr>
        <w:t>)</w:t>
      </w:r>
      <w:r w:rsidRPr="008F66D5">
        <w:rPr>
          <w:rFonts w:cs="Times New Roman"/>
          <w:szCs w:val="28"/>
        </w:rPr>
        <w:t>: 2NaHCO</w:t>
      </w:r>
      <w:r w:rsidRPr="008F66D5">
        <w:rPr>
          <w:rFonts w:cs="Times New Roman"/>
          <w:szCs w:val="28"/>
          <w:vertAlign w:val="subscript"/>
        </w:rPr>
        <w:t>3</w:t>
      </w:r>
      <w:r w:rsidR="00307D92">
        <w:rPr>
          <w:rFonts w:cs="Times New Roman"/>
          <w:szCs w:val="28"/>
          <w:vertAlign w:val="subscript"/>
        </w:rPr>
        <w:t xml:space="preserve"> </w:t>
      </w:r>
      <w:r w:rsidR="00307D92" w:rsidRPr="008F66D5">
        <w:rPr>
          <w:rFonts w:cs="Times New Roman"/>
          <w:szCs w:val="28"/>
        </w:rPr>
        <w:t>→</w:t>
      </w:r>
      <w:r w:rsidR="00307D92">
        <w:rPr>
          <w:rFonts w:cs="Times New Roman"/>
          <w:szCs w:val="28"/>
        </w:rPr>
        <w:t xml:space="preserve"> </w:t>
      </w:r>
      <w:r w:rsidRPr="008F66D5">
        <w:rPr>
          <w:rFonts w:cs="Times New Roman"/>
          <w:szCs w:val="28"/>
        </w:rPr>
        <w:t>Na</w:t>
      </w:r>
      <w:r w:rsidRPr="008F66D5">
        <w:rPr>
          <w:rFonts w:cs="Times New Roman"/>
          <w:szCs w:val="28"/>
          <w:vertAlign w:val="subscript"/>
        </w:rPr>
        <w:t>2</w:t>
      </w:r>
      <w:r w:rsidRPr="008F66D5">
        <w:rPr>
          <w:rFonts w:cs="Times New Roman"/>
          <w:szCs w:val="28"/>
        </w:rPr>
        <w:t>CO</w:t>
      </w:r>
      <w:r w:rsidRPr="008F66D5">
        <w:rPr>
          <w:rFonts w:cs="Times New Roman"/>
          <w:szCs w:val="28"/>
          <w:vertAlign w:val="subscript"/>
        </w:rPr>
        <w:t>3</w:t>
      </w:r>
      <w:r w:rsidRPr="008F66D5">
        <w:rPr>
          <w:rFonts w:cs="Times New Roman"/>
          <w:szCs w:val="28"/>
        </w:rPr>
        <w:t xml:space="preserve"> + CO</w:t>
      </w:r>
      <w:r w:rsidRPr="008F66D5">
        <w:rPr>
          <w:rFonts w:cs="Times New Roman"/>
          <w:szCs w:val="28"/>
          <w:vertAlign w:val="subscript"/>
        </w:rPr>
        <w:t>2</w:t>
      </w:r>
      <w:r w:rsidRPr="008F66D5">
        <w:rPr>
          <w:rFonts w:cs="Times New Roman"/>
          <w:szCs w:val="28"/>
        </w:rPr>
        <w:t xml:space="preserve"> +H</w:t>
      </w:r>
      <w:r w:rsidRPr="008F66D5">
        <w:rPr>
          <w:rFonts w:cs="Times New Roman"/>
          <w:szCs w:val="28"/>
          <w:vertAlign w:val="subscript"/>
        </w:rPr>
        <w:t>2</w:t>
      </w:r>
      <w:r w:rsidRPr="008F66D5">
        <w:rPr>
          <w:rFonts w:cs="Times New Roman"/>
          <w:szCs w:val="28"/>
        </w:rPr>
        <w:t>O</w:t>
      </w:r>
      <w:r w:rsidR="00307D92">
        <w:rPr>
          <w:rFonts w:cs="Times New Roman"/>
          <w:szCs w:val="28"/>
        </w:rPr>
        <w:t xml:space="preserve"> (2</w:t>
      </w:r>
      <w:r w:rsidRPr="008F66D5">
        <w:rPr>
          <w:rFonts w:cs="Times New Roman"/>
          <w:szCs w:val="28"/>
        </w:rPr>
        <w:t>). NH</w:t>
      </w:r>
      <w:r w:rsidRPr="008F66D5">
        <w:rPr>
          <w:rFonts w:cs="Times New Roman"/>
          <w:szCs w:val="28"/>
          <w:vertAlign w:val="subscript"/>
        </w:rPr>
        <w:t>4</w:t>
      </w:r>
      <w:r w:rsidRPr="008F66D5">
        <w:rPr>
          <w:rFonts w:cs="Times New Roman"/>
          <w:szCs w:val="28"/>
        </w:rPr>
        <w:t>Cl sinh ra ở (1) được sử dụng để tái tạo</w:t>
      </w:r>
      <w:r w:rsidR="00307D92">
        <w:rPr>
          <w:rFonts w:cs="Times New Roman"/>
          <w:szCs w:val="28"/>
        </w:rPr>
        <w:t xml:space="preserve"> </w:t>
      </w:r>
      <w:r w:rsidR="00307D92" w:rsidRPr="008F66D5">
        <w:rPr>
          <w:rFonts w:cs="Times New Roman"/>
          <w:szCs w:val="28"/>
        </w:rPr>
        <w:t>NH</w:t>
      </w:r>
      <w:r w:rsidR="00307D92">
        <w:rPr>
          <w:rFonts w:cs="Times New Roman"/>
          <w:szCs w:val="28"/>
          <w:vertAlign w:val="subscript"/>
        </w:rPr>
        <w:t>3</w:t>
      </w:r>
      <w:r w:rsidRPr="008F66D5">
        <w:rPr>
          <w:rFonts w:cs="Times New Roman"/>
          <w:szCs w:val="28"/>
        </w:rPr>
        <w:t xml:space="preserve"> bằng</w:t>
      </w:r>
      <w:r w:rsidR="00307D92">
        <w:rPr>
          <w:rFonts w:cs="Times New Roman"/>
          <w:szCs w:val="28"/>
        </w:rPr>
        <w:t xml:space="preserve"> cách tác dụng với </w:t>
      </w:r>
      <w:proofErr w:type="gramStart"/>
      <w:r w:rsidR="00307D92" w:rsidRPr="008F66D5">
        <w:rPr>
          <w:rFonts w:cs="Times New Roman"/>
          <w:szCs w:val="28"/>
        </w:rPr>
        <w:t>Ca</w:t>
      </w:r>
      <w:r w:rsidR="00307D92">
        <w:rPr>
          <w:rFonts w:cs="Times New Roman"/>
          <w:szCs w:val="28"/>
        </w:rPr>
        <w:t>(</w:t>
      </w:r>
      <w:proofErr w:type="gramEnd"/>
      <w:r w:rsidR="00307D92" w:rsidRPr="008F66D5">
        <w:rPr>
          <w:rFonts w:cs="Times New Roman"/>
          <w:szCs w:val="28"/>
        </w:rPr>
        <w:t>O</w:t>
      </w:r>
      <w:r w:rsidR="00307D92">
        <w:rPr>
          <w:rFonts w:cs="Times New Roman"/>
          <w:szCs w:val="28"/>
        </w:rPr>
        <w:t>H)</w:t>
      </w:r>
      <w:r w:rsidR="00307D92" w:rsidRPr="008F66D5">
        <w:rPr>
          <w:rFonts w:cs="Times New Roman"/>
          <w:szCs w:val="28"/>
          <w:vertAlign w:val="subscript"/>
        </w:rPr>
        <w:t>2</w:t>
      </w:r>
      <w:r w:rsidR="00307D92">
        <w:rPr>
          <w:rFonts w:cs="Times New Roman"/>
          <w:szCs w:val="28"/>
        </w:rPr>
        <w:t xml:space="preserve"> tạo ra từ</w:t>
      </w:r>
      <w:r w:rsidRPr="008F66D5">
        <w:rPr>
          <w:rFonts w:cs="Times New Roman"/>
          <w:szCs w:val="28"/>
        </w:rPr>
        <w:t xml:space="preserve"> CaO. Phương pháp Solvay còn được gọi là phương pháp tuần hoàn</w:t>
      </w:r>
      <w:r w:rsidR="006E479A">
        <w:rPr>
          <w:rFonts w:cs="Times New Roman"/>
          <w:szCs w:val="28"/>
        </w:rPr>
        <w:t xml:space="preserve"> </w:t>
      </w:r>
      <w:r w:rsidRPr="008F66D5">
        <w:rPr>
          <w:rFonts w:cs="Times New Roman"/>
          <w:szCs w:val="28"/>
        </w:rPr>
        <w:t xml:space="preserve">ammonia. </w:t>
      </w:r>
    </w:p>
    <w:p w14:paraId="6C4DFEF9" w14:textId="289E4960" w:rsidR="006E479A" w:rsidRDefault="008F66D5" w:rsidP="006E479A">
      <w:pPr>
        <w:spacing w:after="0" w:line="240" w:lineRule="auto"/>
        <w:jc w:val="both"/>
        <w:rPr>
          <w:rFonts w:cs="Times New Roman"/>
          <w:szCs w:val="28"/>
        </w:rPr>
      </w:pPr>
      <w:r w:rsidRPr="008F66D5">
        <w:rPr>
          <w:rFonts w:cs="Times New Roman"/>
          <w:szCs w:val="28"/>
        </w:rPr>
        <w:t>a. Phản ứng (1) xảy ra được là do NaHCO</w:t>
      </w:r>
      <w:r w:rsidRPr="008F66D5">
        <w:rPr>
          <w:rFonts w:cs="Times New Roman"/>
          <w:szCs w:val="28"/>
          <w:vertAlign w:val="subscript"/>
        </w:rPr>
        <w:t>3</w:t>
      </w:r>
      <w:r w:rsidRPr="008F66D5">
        <w:rPr>
          <w:rFonts w:cs="Times New Roman"/>
          <w:szCs w:val="28"/>
        </w:rPr>
        <w:t xml:space="preserve"> có độ tan kém hơn các muối khác nên bị kết t</w:t>
      </w:r>
      <w:r w:rsidR="006E479A">
        <w:rPr>
          <w:rFonts w:cs="Times New Roman"/>
          <w:szCs w:val="28"/>
        </w:rPr>
        <w:t>i</w:t>
      </w:r>
      <w:r w:rsidRPr="008F66D5">
        <w:rPr>
          <w:rFonts w:cs="Times New Roman"/>
          <w:szCs w:val="28"/>
        </w:rPr>
        <w:t>nh</w:t>
      </w:r>
      <w:r w:rsidR="006E479A">
        <w:rPr>
          <w:rFonts w:cs="Times New Roman"/>
          <w:szCs w:val="28"/>
        </w:rPr>
        <w:t xml:space="preserve"> </w:t>
      </w:r>
      <w:r w:rsidRPr="008F66D5">
        <w:rPr>
          <w:rFonts w:cs="Times New Roman"/>
          <w:szCs w:val="28"/>
        </w:rPr>
        <w:t xml:space="preserve">trước. </w:t>
      </w:r>
    </w:p>
    <w:p w14:paraId="337819CE" w14:textId="39010F56" w:rsidR="006E479A" w:rsidRDefault="008F66D5" w:rsidP="006E479A">
      <w:pPr>
        <w:spacing w:after="0" w:line="240" w:lineRule="auto"/>
        <w:jc w:val="both"/>
        <w:rPr>
          <w:rFonts w:cs="Times New Roman"/>
          <w:szCs w:val="28"/>
        </w:rPr>
      </w:pPr>
      <w:r w:rsidRPr="008F66D5">
        <w:rPr>
          <w:rFonts w:cs="Times New Roman"/>
          <w:szCs w:val="28"/>
        </w:rPr>
        <w:t>b. Trong thực tế sản xuất, người ta đun nóng hỗn hợp các chất tham gia phản ứng (1) để thu</w:t>
      </w:r>
      <w:r w:rsidR="006E479A">
        <w:rPr>
          <w:rFonts w:cs="Times New Roman"/>
          <w:szCs w:val="28"/>
        </w:rPr>
        <w:t xml:space="preserve"> </w:t>
      </w:r>
      <w:r w:rsidRPr="008F66D5">
        <w:rPr>
          <w:rFonts w:cs="Times New Roman"/>
          <w:szCs w:val="28"/>
        </w:rPr>
        <w:t>được ngay Na</w:t>
      </w:r>
      <w:r w:rsidRPr="008F66D5">
        <w:rPr>
          <w:rFonts w:cs="Times New Roman"/>
          <w:szCs w:val="28"/>
          <w:vertAlign w:val="subscript"/>
        </w:rPr>
        <w:t>2</w:t>
      </w:r>
      <w:r w:rsidRPr="008F66D5">
        <w:rPr>
          <w:rFonts w:cs="Times New Roman"/>
          <w:szCs w:val="28"/>
        </w:rPr>
        <w:t>CO</w:t>
      </w:r>
      <w:r w:rsidRPr="008F66D5">
        <w:rPr>
          <w:rFonts w:cs="Times New Roman"/>
          <w:szCs w:val="28"/>
          <w:vertAlign w:val="subscript"/>
        </w:rPr>
        <w:t>3</w:t>
      </w:r>
      <w:r w:rsidR="00307D92" w:rsidRPr="008F66D5">
        <w:rPr>
          <w:rFonts w:cs="Times New Roman"/>
          <w:szCs w:val="28"/>
        </w:rPr>
        <w:t xml:space="preserve">. </w:t>
      </w:r>
    </w:p>
    <w:p w14:paraId="635B28CF" w14:textId="5B71AFF4" w:rsidR="008F66D5" w:rsidRPr="008F66D5" w:rsidRDefault="008F66D5" w:rsidP="006E479A">
      <w:pPr>
        <w:spacing w:after="0" w:line="240" w:lineRule="auto"/>
        <w:jc w:val="both"/>
        <w:rPr>
          <w:rFonts w:cs="Times New Roman"/>
          <w:szCs w:val="28"/>
        </w:rPr>
      </w:pPr>
      <w:r w:rsidRPr="008F66D5">
        <w:rPr>
          <w:rFonts w:cs="Times New Roman"/>
          <w:szCs w:val="28"/>
        </w:rPr>
        <w:t>c. NaHCO</w:t>
      </w:r>
      <w:r w:rsidRPr="008F66D5">
        <w:rPr>
          <w:rFonts w:cs="Times New Roman"/>
          <w:szCs w:val="28"/>
          <w:vertAlign w:val="subscript"/>
        </w:rPr>
        <w:t>3</w:t>
      </w:r>
      <w:r w:rsidRPr="008F66D5">
        <w:rPr>
          <w:rFonts w:cs="Times New Roman"/>
          <w:szCs w:val="28"/>
        </w:rPr>
        <w:t xml:space="preserve"> có làm bột nở trong công nghiệp thực phẩm là dựa theo phản ứng (2).</w:t>
      </w:r>
    </w:p>
    <w:p w14:paraId="030FB0F7" w14:textId="7D90C7A1" w:rsidR="006E479A" w:rsidRDefault="008F66D5" w:rsidP="006E479A">
      <w:pPr>
        <w:spacing w:after="0" w:line="240" w:lineRule="auto"/>
        <w:jc w:val="both"/>
        <w:rPr>
          <w:rFonts w:cs="Times New Roman"/>
          <w:szCs w:val="28"/>
        </w:rPr>
      </w:pPr>
      <w:r w:rsidRPr="008F66D5">
        <w:rPr>
          <w:rFonts w:cs="Times New Roman"/>
          <w:szCs w:val="28"/>
        </w:rPr>
        <w:t>d. Quá trình sản xuất NaHCO</w:t>
      </w:r>
      <w:r w:rsidRPr="008F66D5">
        <w:rPr>
          <w:rFonts w:cs="Times New Roman"/>
          <w:szCs w:val="28"/>
          <w:vertAlign w:val="subscript"/>
        </w:rPr>
        <w:t>3</w:t>
      </w:r>
      <w:r w:rsidRPr="008F66D5">
        <w:rPr>
          <w:rFonts w:cs="Times New Roman"/>
          <w:szCs w:val="28"/>
        </w:rPr>
        <w:t xml:space="preserve"> và Na</w:t>
      </w:r>
      <w:r w:rsidRPr="008F66D5">
        <w:rPr>
          <w:rFonts w:cs="Times New Roman"/>
          <w:szCs w:val="28"/>
          <w:vertAlign w:val="subscript"/>
        </w:rPr>
        <w:t>2</w:t>
      </w:r>
      <w:r w:rsidRPr="008F66D5">
        <w:rPr>
          <w:rFonts w:cs="Times New Roman"/>
          <w:szCs w:val="28"/>
        </w:rPr>
        <w:t>CO</w:t>
      </w:r>
      <w:r w:rsidR="00307D92">
        <w:rPr>
          <w:rFonts w:cs="Times New Roman"/>
          <w:szCs w:val="28"/>
          <w:vertAlign w:val="subscript"/>
        </w:rPr>
        <w:t>3</w:t>
      </w:r>
      <w:r w:rsidRPr="008F66D5">
        <w:rPr>
          <w:rFonts w:cs="Times New Roman"/>
          <w:szCs w:val="28"/>
        </w:rPr>
        <w:t xml:space="preserve"> theo phương pháp Solvay sẽ phát thải một lượng lớn khí ammonia gây ô nhiễm môi trường. </w:t>
      </w:r>
    </w:p>
    <w:p w14:paraId="7BD856E0" w14:textId="6BD7826A" w:rsidR="006E479A" w:rsidRPr="001E20C5" w:rsidRDefault="008F66D5" w:rsidP="006E479A">
      <w:pPr>
        <w:spacing w:after="0" w:line="240" w:lineRule="auto"/>
        <w:jc w:val="both"/>
        <w:rPr>
          <w:rFonts w:cs="Times New Roman"/>
          <w:i/>
          <w:iCs/>
          <w:szCs w:val="28"/>
        </w:rPr>
      </w:pPr>
      <w:r w:rsidRPr="008F66D5">
        <w:rPr>
          <w:rFonts w:cs="Times New Roman"/>
          <w:b/>
          <w:bCs/>
          <w:szCs w:val="28"/>
        </w:rPr>
        <w:t>III. Trả lời ngắn</w:t>
      </w:r>
      <w:r w:rsidRPr="008F66D5">
        <w:rPr>
          <w:rFonts w:cs="Times New Roman"/>
          <w:szCs w:val="28"/>
        </w:rPr>
        <w:t xml:space="preserve"> (1 điểm). </w:t>
      </w:r>
      <w:r w:rsidRPr="008F66D5">
        <w:rPr>
          <w:rFonts w:cs="Times New Roman"/>
          <w:i/>
          <w:iCs/>
          <w:szCs w:val="28"/>
        </w:rPr>
        <w:t xml:space="preserve">Thí sinh đưa ra câu trả lời ngắn gọn ứng với mỗi câu hỏi </w:t>
      </w:r>
      <w:r w:rsidR="006E479A" w:rsidRPr="001E20C5">
        <w:rPr>
          <w:rFonts w:cs="Times New Roman"/>
          <w:i/>
          <w:iCs/>
          <w:szCs w:val="28"/>
        </w:rPr>
        <w:t xml:space="preserve">dưới </w:t>
      </w:r>
      <w:r w:rsidRPr="008F66D5">
        <w:rPr>
          <w:rFonts w:cs="Times New Roman"/>
          <w:i/>
          <w:iCs/>
          <w:szCs w:val="28"/>
        </w:rPr>
        <w:t xml:space="preserve">đây. </w:t>
      </w:r>
    </w:p>
    <w:p w14:paraId="76A1AC62" w14:textId="3C88EED5" w:rsidR="006E479A" w:rsidRPr="00307D92" w:rsidRDefault="008F66D5" w:rsidP="006E479A">
      <w:pPr>
        <w:spacing w:after="0" w:line="240" w:lineRule="auto"/>
        <w:jc w:val="both"/>
        <w:rPr>
          <w:rFonts w:cs="Times New Roman"/>
          <w:i/>
          <w:iCs/>
          <w:szCs w:val="28"/>
        </w:rPr>
      </w:pPr>
      <w:r w:rsidRPr="008F66D5">
        <w:rPr>
          <w:rFonts w:cs="Times New Roman"/>
          <w:b/>
          <w:bCs/>
          <w:szCs w:val="28"/>
        </w:rPr>
        <w:t>Câu 10.</w:t>
      </w:r>
      <w:r w:rsidRPr="008F66D5">
        <w:rPr>
          <w:rFonts w:cs="Times New Roman"/>
          <w:szCs w:val="28"/>
        </w:rPr>
        <w:t xml:space="preserve"> Từ 500 tấn quặng hematite chứa 85% Fe</w:t>
      </w:r>
      <w:r w:rsidRPr="008F66D5">
        <w:rPr>
          <w:rFonts w:cs="Times New Roman"/>
          <w:szCs w:val="28"/>
          <w:vertAlign w:val="subscript"/>
        </w:rPr>
        <w:t>2</w:t>
      </w:r>
      <w:r w:rsidRPr="008F66D5">
        <w:rPr>
          <w:rFonts w:cs="Times New Roman"/>
          <w:szCs w:val="28"/>
        </w:rPr>
        <w:t>O</w:t>
      </w:r>
      <w:r w:rsidRPr="008F66D5">
        <w:rPr>
          <w:rFonts w:cs="Times New Roman"/>
          <w:szCs w:val="28"/>
          <w:vertAlign w:val="subscript"/>
        </w:rPr>
        <w:t>3</w:t>
      </w:r>
      <w:r w:rsidRPr="008F66D5">
        <w:rPr>
          <w:rFonts w:cs="Times New Roman"/>
          <w:szCs w:val="28"/>
        </w:rPr>
        <w:t xml:space="preserve"> sản xuất được </w:t>
      </w:r>
      <w:r w:rsidRPr="008F66D5">
        <w:rPr>
          <w:rFonts w:cs="Times New Roman"/>
          <w:b/>
          <w:bCs/>
          <w:szCs w:val="28"/>
        </w:rPr>
        <w:t>x</w:t>
      </w:r>
      <w:r w:rsidRPr="008F66D5">
        <w:rPr>
          <w:rFonts w:cs="Times New Roman"/>
          <w:szCs w:val="28"/>
        </w:rPr>
        <w:t xml:space="preserve"> nghìn chiếc nồi gang có hàm lượng sắt là 95%. Biết rằng mỗi chiếc nồi gang nặng 5 kg và hiệu suất của toàn bộ qu</w:t>
      </w:r>
      <w:r w:rsidR="00307D92">
        <w:rPr>
          <w:rFonts w:cs="Times New Roman"/>
          <w:szCs w:val="28"/>
        </w:rPr>
        <w:t xml:space="preserve">á </w:t>
      </w:r>
      <w:r w:rsidRPr="008F66D5">
        <w:rPr>
          <w:rFonts w:cs="Times New Roman"/>
          <w:szCs w:val="28"/>
        </w:rPr>
        <w:t xml:space="preserve">trình là 80%. Giá trị của </w:t>
      </w:r>
      <w:r w:rsidRPr="008F66D5">
        <w:rPr>
          <w:rFonts w:cs="Times New Roman"/>
          <w:b/>
          <w:bCs/>
          <w:szCs w:val="28"/>
        </w:rPr>
        <w:t>x</w:t>
      </w:r>
      <w:r w:rsidRPr="008F66D5">
        <w:rPr>
          <w:rFonts w:cs="Times New Roman"/>
          <w:szCs w:val="28"/>
        </w:rPr>
        <w:t xml:space="preserve"> là bao nhiêu? </w:t>
      </w:r>
      <w:r w:rsidRPr="008F66D5">
        <w:rPr>
          <w:rFonts w:cs="Times New Roman"/>
          <w:i/>
          <w:iCs/>
          <w:szCs w:val="28"/>
        </w:rPr>
        <w:t xml:space="preserve">(Kết quả làm tròn đến hàng nghìn) </w:t>
      </w:r>
    </w:p>
    <w:p w14:paraId="501DB698" w14:textId="6E813034" w:rsidR="008F66D5" w:rsidRPr="008F66D5" w:rsidRDefault="008F66D5" w:rsidP="006E479A">
      <w:pPr>
        <w:spacing w:after="0" w:line="240" w:lineRule="auto"/>
        <w:jc w:val="both"/>
        <w:rPr>
          <w:rFonts w:cs="Times New Roman"/>
          <w:szCs w:val="28"/>
        </w:rPr>
      </w:pPr>
      <w:r w:rsidRPr="008F66D5">
        <w:rPr>
          <w:rFonts w:cs="Times New Roman"/>
          <w:b/>
          <w:bCs/>
          <w:szCs w:val="28"/>
        </w:rPr>
        <w:t>Câu 11.</w:t>
      </w:r>
      <w:r w:rsidRPr="008F66D5">
        <w:rPr>
          <w:rFonts w:cs="Times New Roman"/>
          <w:szCs w:val="28"/>
        </w:rPr>
        <w:t xml:space="preserve"> Hoà tan hoàn toàn 11,9 gam hỗn hợp kim loại Al, Zn, Fe bằng dung dịch H</w:t>
      </w:r>
      <w:r w:rsidRPr="008F66D5">
        <w:rPr>
          <w:rFonts w:cs="Times New Roman"/>
          <w:szCs w:val="28"/>
          <w:vertAlign w:val="subscript"/>
        </w:rPr>
        <w:t>2</w:t>
      </w:r>
      <w:r w:rsidRPr="008F66D5">
        <w:rPr>
          <w:rFonts w:cs="Times New Roman"/>
          <w:szCs w:val="28"/>
        </w:rPr>
        <w:t>SO</w:t>
      </w:r>
      <w:r w:rsidRPr="008F66D5">
        <w:rPr>
          <w:rFonts w:cs="Times New Roman"/>
          <w:szCs w:val="28"/>
          <w:vertAlign w:val="subscript"/>
        </w:rPr>
        <w:t>4</w:t>
      </w:r>
      <w:r w:rsidR="006E479A">
        <w:rPr>
          <w:rFonts w:cs="Times New Roman"/>
          <w:szCs w:val="28"/>
        </w:rPr>
        <w:t xml:space="preserve"> </w:t>
      </w:r>
      <w:r w:rsidRPr="008F66D5">
        <w:rPr>
          <w:rFonts w:cs="Times New Roman"/>
          <w:szCs w:val="28"/>
        </w:rPr>
        <w:t>loãng, thấy thoát ra V lít khí H</w:t>
      </w:r>
      <w:r w:rsidRPr="008F66D5">
        <w:rPr>
          <w:rFonts w:cs="Times New Roman"/>
          <w:szCs w:val="28"/>
          <w:vertAlign w:val="subscript"/>
        </w:rPr>
        <w:t>2</w:t>
      </w:r>
      <w:r w:rsidRPr="008F66D5">
        <w:rPr>
          <w:rFonts w:cs="Times New Roman"/>
          <w:szCs w:val="28"/>
        </w:rPr>
        <w:t xml:space="preserve"> (đkc). Cô cạn dung sau phản ứng thu được 50,3 muối su</w:t>
      </w:r>
      <w:r w:rsidR="006E479A">
        <w:rPr>
          <w:rFonts w:cs="Times New Roman"/>
          <w:szCs w:val="28"/>
        </w:rPr>
        <w:t>l</w:t>
      </w:r>
      <w:r w:rsidRPr="008F66D5">
        <w:rPr>
          <w:rFonts w:cs="Times New Roman"/>
          <w:szCs w:val="28"/>
        </w:rPr>
        <w:t>fat</w:t>
      </w:r>
      <w:r w:rsidR="006E479A">
        <w:rPr>
          <w:rFonts w:cs="Times New Roman"/>
          <w:szCs w:val="28"/>
        </w:rPr>
        <w:t>e</w:t>
      </w:r>
      <w:r w:rsidRPr="008F66D5">
        <w:rPr>
          <w:rFonts w:cs="Times New Roman"/>
          <w:szCs w:val="28"/>
        </w:rPr>
        <w:t xml:space="preserve"> khan. Giá trị của V là</w:t>
      </w:r>
    </w:p>
    <w:p w14:paraId="1EF2BAA4" w14:textId="54A70956" w:rsidR="008F66D5" w:rsidRPr="008F66D5" w:rsidRDefault="008F66D5" w:rsidP="006E479A">
      <w:pPr>
        <w:spacing w:after="0" w:line="240" w:lineRule="auto"/>
        <w:jc w:val="both"/>
        <w:rPr>
          <w:rFonts w:cs="Times New Roman"/>
          <w:szCs w:val="28"/>
        </w:rPr>
      </w:pPr>
      <w:r w:rsidRPr="008F66D5">
        <w:rPr>
          <w:rFonts w:cs="Times New Roman"/>
          <w:b/>
          <w:bCs/>
          <w:szCs w:val="28"/>
        </w:rPr>
        <w:t>Câu 12.</w:t>
      </w:r>
      <w:r w:rsidRPr="008F66D5">
        <w:rPr>
          <w:rFonts w:cs="Times New Roman"/>
          <w:szCs w:val="28"/>
        </w:rPr>
        <w:t xml:space="preserve"> Nhúng thanh Fe vào dung dịch CuSO</w:t>
      </w:r>
      <w:r w:rsidRPr="008F66D5">
        <w:rPr>
          <w:rFonts w:cs="Times New Roman"/>
          <w:szCs w:val="28"/>
          <w:vertAlign w:val="subscript"/>
        </w:rPr>
        <w:t>4</w:t>
      </w:r>
      <w:r w:rsidRPr="008F66D5">
        <w:rPr>
          <w:rFonts w:cs="Times New Roman"/>
          <w:szCs w:val="28"/>
        </w:rPr>
        <w:t xml:space="preserve">. Sau một thời gian, khối lượng dung dịch giảm 0,8 gam so với khối lượng </w:t>
      </w:r>
      <w:r w:rsidR="00307D92">
        <w:rPr>
          <w:rFonts w:cs="Times New Roman"/>
          <w:szCs w:val="28"/>
        </w:rPr>
        <w:t>dd</w:t>
      </w:r>
      <w:r w:rsidRPr="008F66D5">
        <w:rPr>
          <w:rFonts w:cs="Times New Roman"/>
          <w:szCs w:val="28"/>
        </w:rPr>
        <w:t xml:space="preserve"> ban đầu. Khối lượng Fe đã phản ứng là</w:t>
      </w:r>
    </w:p>
    <w:p w14:paraId="60EEDBC0" w14:textId="093A73DC" w:rsidR="008F66D5" w:rsidRPr="008F66D5" w:rsidRDefault="008F66D5" w:rsidP="006E479A">
      <w:pPr>
        <w:spacing w:after="0" w:line="240" w:lineRule="auto"/>
        <w:jc w:val="both"/>
        <w:rPr>
          <w:rFonts w:cs="Times New Roman"/>
          <w:szCs w:val="28"/>
        </w:rPr>
      </w:pPr>
      <w:r w:rsidRPr="008F66D5">
        <w:rPr>
          <w:rFonts w:cs="Times New Roman"/>
          <w:b/>
          <w:bCs/>
          <w:szCs w:val="28"/>
        </w:rPr>
        <w:t>Câu 13.</w:t>
      </w:r>
      <w:r w:rsidRPr="008F66D5">
        <w:rPr>
          <w:rFonts w:cs="Times New Roman"/>
          <w:szCs w:val="28"/>
        </w:rPr>
        <w:t xml:space="preserve"> Sục t</w:t>
      </w:r>
      <w:r w:rsidR="00307D92">
        <w:rPr>
          <w:rFonts w:cs="Times New Roman"/>
          <w:szCs w:val="28"/>
        </w:rPr>
        <w:t>ừ</w:t>
      </w:r>
      <w:r w:rsidRPr="008F66D5">
        <w:rPr>
          <w:rFonts w:cs="Times New Roman"/>
          <w:szCs w:val="28"/>
        </w:rPr>
        <w:t xml:space="preserve"> từ CO</w:t>
      </w:r>
      <w:r w:rsidRPr="008F66D5">
        <w:rPr>
          <w:rFonts w:cs="Times New Roman"/>
          <w:szCs w:val="28"/>
          <w:vertAlign w:val="subscript"/>
        </w:rPr>
        <w:t xml:space="preserve">2 </w:t>
      </w:r>
      <w:r w:rsidRPr="008F66D5">
        <w:rPr>
          <w:rFonts w:cs="Times New Roman"/>
          <w:szCs w:val="28"/>
        </w:rPr>
        <w:t xml:space="preserve">vào dung dịch </w:t>
      </w:r>
      <w:proofErr w:type="gramStart"/>
      <w:r w:rsidRPr="008F66D5">
        <w:rPr>
          <w:rFonts w:cs="Times New Roman"/>
          <w:szCs w:val="28"/>
        </w:rPr>
        <w:t>Ba(</w:t>
      </w:r>
      <w:proofErr w:type="gramEnd"/>
      <w:r w:rsidRPr="008F66D5">
        <w:rPr>
          <w:rFonts w:cs="Times New Roman"/>
          <w:szCs w:val="28"/>
        </w:rPr>
        <w:t>OH)</w:t>
      </w:r>
      <w:r w:rsidRPr="008F66D5">
        <w:rPr>
          <w:rFonts w:cs="Times New Roman"/>
          <w:szCs w:val="28"/>
          <w:vertAlign w:val="subscript"/>
        </w:rPr>
        <w:t>2</w:t>
      </w:r>
      <w:r w:rsidRPr="008F66D5">
        <w:rPr>
          <w:rFonts w:cs="Times New Roman"/>
          <w:szCs w:val="28"/>
        </w:rPr>
        <w:t xml:space="preserve"> 0,1M, sự biến thiên khối lượng kết tủa theo thể tích CO</w:t>
      </w:r>
      <w:r w:rsidRPr="008F66D5">
        <w:rPr>
          <w:rFonts w:cs="Times New Roman"/>
          <w:szCs w:val="28"/>
          <w:vertAlign w:val="subscript"/>
        </w:rPr>
        <w:t>2</w:t>
      </w:r>
      <w:r w:rsidRPr="008F66D5">
        <w:rPr>
          <w:rFonts w:cs="Times New Roman"/>
          <w:szCs w:val="28"/>
        </w:rPr>
        <w:t xml:space="preserve"> được biểu diễn bằng đồ thị sau:</w:t>
      </w:r>
    </w:p>
    <w:p w14:paraId="74032EAF" w14:textId="5793E69D" w:rsidR="00307D92" w:rsidRDefault="00307D92" w:rsidP="00307D92">
      <w:pPr>
        <w:spacing w:after="0" w:line="240" w:lineRule="auto"/>
        <w:jc w:val="center"/>
        <w:rPr>
          <w:rFonts w:cs="Times New Roman"/>
          <w:szCs w:val="28"/>
        </w:rPr>
      </w:pPr>
      <w:r>
        <w:rPr>
          <w:noProof/>
        </w:rPr>
        <w:drawing>
          <wp:inline distT="0" distB="0" distL="0" distR="0" wp14:anchorId="6002E881" wp14:editId="25840B30">
            <wp:extent cx="4321998" cy="1790700"/>
            <wp:effectExtent l="0" t="0" r="2540" b="0"/>
            <wp:docPr id="420577526" name="Picture 1" descr="A graph with numbers and a line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77526" name="Picture 1" descr="A graph with numbers and a line with Great Pyramid of Giza in the background&#10;&#10;Description automatically generated"/>
                    <pic:cNvPicPr/>
                  </pic:nvPicPr>
                  <pic:blipFill>
                    <a:blip r:embed="rId5"/>
                    <a:stretch>
                      <a:fillRect/>
                    </a:stretch>
                  </pic:blipFill>
                  <pic:spPr>
                    <a:xfrm>
                      <a:off x="0" y="0"/>
                      <a:ext cx="4326417" cy="1792531"/>
                    </a:xfrm>
                    <a:prstGeom prst="rect">
                      <a:avLst/>
                    </a:prstGeom>
                  </pic:spPr>
                </pic:pic>
              </a:graphicData>
            </a:graphic>
          </wp:inline>
        </w:drawing>
      </w:r>
    </w:p>
    <w:p w14:paraId="7022F3A1" w14:textId="227B6CA1" w:rsidR="008F66D5" w:rsidRPr="008F66D5" w:rsidRDefault="008F66D5" w:rsidP="00853931">
      <w:pPr>
        <w:spacing w:after="0" w:line="240" w:lineRule="auto"/>
        <w:ind w:firstLine="720"/>
        <w:jc w:val="both"/>
        <w:rPr>
          <w:rFonts w:cs="Times New Roman"/>
          <w:szCs w:val="28"/>
        </w:rPr>
      </w:pPr>
      <w:r w:rsidRPr="008F66D5">
        <w:rPr>
          <w:rFonts w:cs="Times New Roman"/>
          <w:szCs w:val="28"/>
        </w:rPr>
        <w:t xml:space="preserve">Để tạo thành 15,76 gam kết tủa theo đồ thị trên, cần sục vào dung dịch </w:t>
      </w:r>
      <w:proofErr w:type="gramStart"/>
      <w:r w:rsidRPr="008F66D5">
        <w:rPr>
          <w:rFonts w:cs="Times New Roman"/>
          <w:szCs w:val="28"/>
        </w:rPr>
        <w:t>Ba(</w:t>
      </w:r>
      <w:proofErr w:type="gramEnd"/>
      <w:r w:rsidRPr="008F66D5">
        <w:rPr>
          <w:rFonts w:cs="Times New Roman"/>
          <w:szCs w:val="28"/>
        </w:rPr>
        <w:t>OH)</w:t>
      </w:r>
      <w:r w:rsidRPr="008F66D5">
        <w:rPr>
          <w:rFonts w:cs="Times New Roman"/>
          <w:szCs w:val="28"/>
          <w:vertAlign w:val="subscript"/>
        </w:rPr>
        <w:t>2</w:t>
      </w:r>
      <w:r w:rsidRPr="008F66D5">
        <w:rPr>
          <w:rFonts w:cs="Times New Roman"/>
          <w:szCs w:val="28"/>
        </w:rPr>
        <w:t xml:space="preserve"> 0,1M một thể tích CO</w:t>
      </w:r>
      <w:r w:rsidRPr="008F66D5">
        <w:rPr>
          <w:rFonts w:cs="Times New Roman"/>
          <w:szCs w:val="28"/>
          <w:vertAlign w:val="subscript"/>
        </w:rPr>
        <w:t>2</w:t>
      </w:r>
      <w:r w:rsidRPr="008F66D5">
        <w:rPr>
          <w:rFonts w:cs="Times New Roman"/>
          <w:szCs w:val="28"/>
        </w:rPr>
        <w:t xml:space="preserve"> (ở đkc) là</w:t>
      </w:r>
    </w:p>
    <w:p w14:paraId="07E950EB" w14:textId="77777777" w:rsidR="008F66D5" w:rsidRPr="008F66D5" w:rsidRDefault="008F66D5" w:rsidP="006E479A">
      <w:pPr>
        <w:spacing w:after="0" w:line="240" w:lineRule="auto"/>
        <w:jc w:val="both"/>
        <w:rPr>
          <w:rFonts w:cs="Times New Roman"/>
          <w:b/>
          <w:bCs/>
          <w:szCs w:val="28"/>
        </w:rPr>
      </w:pPr>
      <w:r w:rsidRPr="008F66D5">
        <w:rPr>
          <w:rFonts w:cs="Times New Roman"/>
          <w:b/>
          <w:bCs/>
          <w:szCs w:val="28"/>
        </w:rPr>
        <w:t>B. TỰ LUẬN (16 điểm)</w:t>
      </w:r>
    </w:p>
    <w:p w14:paraId="1CD1EA5D" w14:textId="77777777" w:rsidR="008F66D5" w:rsidRPr="008F66D5" w:rsidRDefault="008F66D5" w:rsidP="006E479A">
      <w:pPr>
        <w:spacing w:after="0" w:line="240" w:lineRule="auto"/>
        <w:jc w:val="both"/>
        <w:rPr>
          <w:rFonts w:cs="Times New Roman"/>
          <w:szCs w:val="28"/>
        </w:rPr>
      </w:pPr>
      <w:r w:rsidRPr="008F66D5">
        <w:rPr>
          <w:rFonts w:cs="Times New Roman"/>
          <w:b/>
          <w:bCs/>
          <w:szCs w:val="28"/>
        </w:rPr>
        <w:t xml:space="preserve">Câu 1. </w:t>
      </w:r>
      <w:r w:rsidRPr="008F66D5">
        <w:rPr>
          <w:rFonts w:cs="Times New Roman"/>
          <w:szCs w:val="28"/>
        </w:rPr>
        <w:t>(2,5 điểm)</w:t>
      </w:r>
    </w:p>
    <w:p w14:paraId="463A2B7B" w14:textId="477F94BE" w:rsidR="008F66D5" w:rsidRPr="008F66D5" w:rsidRDefault="008F66D5" w:rsidP="00307D92">
      <w:pPr>
        <w:spacing w:after="0" w:line="240" w:lineRule="auto"/>
        <w:ind w:firstLine="720"/>
        <w:jc w:val="both"/>
        <w:rPr>
          <w:rFonts w:cs="Times New Roman"/>
          <w:szCs w:val="28"/>
        </w:rPr>
      </w:pPr>
      <w:r w:rsidRPr="008F66D5">
        <w:rPr>
          <w:rFonts w:cs="Times New Roman"/>
          <w:szCs w:val="28"/>
        </w:rPr>
        <w:t xml:space="preserve">Phân lân cung cấp phosphorus cho cây dưới dạng ion phosphate. Phân lân cần thiết cho cây </w:t>
      </w:r>
      <w:r w:rsidRPr="008F66D5">
        <w:rPr>
          <w:rFonts w:cs="Times New Roman"/>
          <w:szCs w:val="28"/>
        </w:rPr>
        <w:t>k</w:t>
      </w:r>
      <w:r w:rsidRPr="008F66D5">
        <w:rPr>
          <w:rFonts w:cs="Times New Roman"/>
          <w:szCs w:val="28"/>
        </w:rPr>
        <w:t xml:space="preserve">ì thời kỳ sinh trưởng do thúc đẩy các quá trình sinh hóa, trao đổi chất và năng lượng của thực ật. Phân lân có tác dụng làm cho thực vật phát triển, cảnh là khỏe, </w:t>
      </w:r>
      <w:r w:rsidRPr="008F66D5">
        <w:rPr>
          <w:rFonts w:cs="Times New Roman"/>
          <w:szCs w:val="28"/>
        </w:rPr>
        <w:lastRenderedPageBreak/>
        <w:t xml:space="preserve">củ quả to, hạt chắc. Nguyên liệu để sản xuất phân lân là quặng phosphorite và apatite. Một số loại phân lân </w:t>
      </w:r>
      <w:r w:rsidR="00307D92">
        <w:rPr>
          <w:rFonts w:cs="Times New Roman"/>
          <w:szCs w:val="28"/>
        </w:rPr>
        <w:t>chính</w:t>
      </w:r>
      <w:r w:rsidRPr="008F66D5">
        <w:rPr>
          <w:rFonts w:cs="Times New Roman"/>
          <w:szCs w:val="28"/>
        </w:rPr>
        <w:t xml:space="preserve"> là superphosphate, phân lân nung chảy.... Superphosphate có hai loại đơn và kép, cả hai</w:t>
      </w:r>
      <w:r w:rsidR="00307D92">
        <w:rPr>
          <w:rFonts w:cs="Times New Roman"/>
          <w:szCs w:val="28"/>
        </w:rPr>
        <w:t xml:space="preserve"> loại đều có thành phần chính là </w:t>
      </w:r>
      <w:r w:rsidR="001479F4">
        <w:rPr>
          <w:rFonts w:cs="Times New Roman"/>
          <w:szCs w:val="28"/>
        </w:rPr>
        <w:t>Ca(H</w:t>
      </w:r>
      <w:r w:rsidR="001479F4" w:rsidRPr="001479F4">
        <w:rPr>
          <w:rFonts w:cs="Times New Roman"/>
          <w:szCs w:val="28"/>
          <w:vertAlign w:val="subscript"/>
        </w:rPr>
        <w:t>2</w:t>
      </w:r>
      <w:r w:rsidR="001479F4">
        <w:rPr>
          <w:rFonts w:cs="Times New Roman"/>
          <w:szCs w:val="28"/>
        </w:rPr>
        <w:t>PO</w:t>
      </w:r>
      <w:r w:rsidR="001479F4" w:rsidRPr="001479F4">
        <w:rPr>
          <w:rFonts w:cs="Times New Roman"/>
          <w:szCs w:val="28"/>
          <w:vertAlign w:val="subscript"/>
        </w:rPr>
        <w:t>4</w:t>
      </w:r>
      <w:r w:rsidR="001479F4">
        <w:rPr>
          <w:rFonts w:cs="Times New Roman"/>
          <w:szCs w:val="28"/>
        </w:rPr>
        <w:t>)</w:t>
      </w:r>
      <w:r w:rsidR="001479F4" w:rsidRPr="001479F4">
        <w:rPr>
          <w:rFonts w:cs="Times New Roman"/>
          <w:szCs w:val="28"/>
          <w:vertAlign w:val="subscript"/>
        </w:rPr>
        <w:t>2</w:t>
      </w:r>
      <w:r w:rsidR="001479F4">
        <w:rPr>
          <w:rFonts w:cs="Times New Roman"/>
          <w:szCs w:val="28"/>
          <w:vertAlign w:val="subscript"/>
        </w:rPr>
        <w:t xml:space="preserve"> </w:t>
      </w:r>
      <w:r w:rsidR="001479F4">
        <w:rPr>
          <w:rFonts w:cs="Times New Roman"/>
          <w:szCs w:val="28"/>
        </w:rPr>
        <w:t>là muối tan, dễ được cây trồng đồng hóa</w:t>
      </w:r>
      <w:r w:rsidRPr="008F66D5">
        <w:rPr>
          <w:rFonts w:cs="Times New Roman"/>
          <w:szCs w:val="28"/>
        </w:rPr>
        <w:t>.</w:t>
      </w:r>
    </w:p>
    <w:p w14:paraId="619833E3" w14:textId="77777777" w:rsidR="001479F4" w:rsidRDefault="008F66D5" w:rsidP="006E479A">
      <w:pPr>
        <w:spacing w:after="0" w:line="240" w:lineRule="auto"/>
        <w:jc w:val="both"/>
        <w:rPr>
          <w:rFonts w:cs="Times New Roman"/>
          <w:szCs w:val="28"/>
        </w:rPr>
      </w:pPr>
      <w:r w:rsidRPr="008F66D5">
        <w:rPr>
          <w:rFonts w:cs="Times New Roman"/>
          <w:szCs w:val="28"/>
        </w:rPr>
        <w:t>Superphosphate kép có hàm lượng phosphorus cao hơn, được điều chế qua hai giai đoạn, đầu</w:t>
      </w:r>
      <w:r w:rsidR="001479F4">
        <w:rPr>
          <w:rFonts w:cs="Times New Roman"/>
          <w:szCs w:val="28"/>
        </w:rPr>
        <w:t xml:space="preserve"> </w:t>
      </w:r>
      <w:r w:rsidRPr="008F66D5">
        <w:rPr>
          <w:rFonts w:cs="Times New Roman"/>
          <w:szCs w:val="28"/>
        </w:rPr>
        <w:t>tiên cho quặng phosphorite tác dụng với sulfuric acid đặc, nóng để tạo ra phosphoric acid (H</w:t>
      </w:r>
      <w:r w:rsidRPr="008F66D5">
        <w:rPr>
          <w:rFonts w:cs="Times New Roman"/>
          <w:szCs w:val="28"/>
          <w:vertAlign w:val="subscript"/>
        </w:rPr>
        <w:t>3</w:t>
      </w:r>
      <w:r w:rsidRPr="008F66D5">
        <w:rPr>
          <w:rFonts w:cs="Times New Roman"/>
          <w:szCs w:val="28"/>
        </w:rPr>
        <w:t>PO</w:t>
      </w:r>
      <w:r w:rsidRPr="008F66D5">
        <w:rPr>
          <w:rFonts w:cs="Times New Roman"/>
          <w:szCs w:val="28"/>
          <w:vertAlign w:val="subscript"/>
        </w:rPr>
        <w:t>4</w:t>
      </w:r>
      <w:r w:rsidRPr="008F66D5">
        <w:rPr>
          <w:rFonts w:cs="Times New Roman"/>
          <w:szCs w:val="28"/>
        </w:rPr>
        <w:t>), sau đó tách H</w:t>
      </w:r>
      <w:r w:rsidRPr="008F66D5">
        <w:rPr>
          <w:rFonts w:cs="Times New Roman"/>
          <w:szCs w:val="28"/>
          <w:vertAlign w:val="subscript"/>
        </w:rPr>
        <w:t>3</w:t>
      </w:r>
      <w:r w:rsidRPr="008F66D5">
        <w:rPr>
          <w:rFonts w:cs="Times New Roman"/>
          <w:szCs w:val="28"/>
        </w:rPr>
        <w:t>PO</w:t>
      </w:r>
      <w:r w:rsidRPr="008F66D5">
        <w:rPr>
          <w:rFonts w:cs="Times New Roman"/>
          <w:szCs w:val="28"/>
          <w:vertAlign w:val="subscript"/>
        </w:rPr>
        <w:t>4</w:t>
      </w:r>
      <w:r w:rsidRPr="008F66D5">
        <w:rPr>
          <w:rFonts w:cs="Times New Roman"/>
          <w:szCs w:val="28"/>
        </w:rPr>
        <w:t xml:space="preserve"> cho phản ứng với quặng phosphorite. </w:t>
      </w:r>
    </w:p>
    <w:p w14:paraId="59AF43DE" w14:textId="0DB4867D" w:rsidR="008F66D5" w:rsidRPr="008F66D5" w:rsidRDefault="008F66D5" w:rsidP="001479F4">
      <w:pPr>
        <w:spacing w:after="0" w:line="240" w:lineRule="auto"/>
        <w:ind w:firstLine="720"/>
        <w:jc w:val="both"/>
        <w:rPr>
          <w:rFonts w:cs="Times New Roman"/>
          <w:szCs w:val="28"/>
        </w:rPr>
      </w:pPr>
      <w:r w:rsidRPr="008F66D5">
        <w:rPr>
          <w:rFonts w:cs="Times New Roman"/>
          <w:szCs w:val="28"/>
        </w:rPr>
        <w:t>Ở nước ta, phân lân superphosphate được sản xuất từ quặng apatite với quy mô lớn đầu tiên ở Công ty Supe Phốt phát và Hóa chất Lâm Thao (Phú Thọ).</w:t>
      </w:r>
    </w:p>
    <w:p w14:paraId="33CB8C31" w14:textId="77777777" w:rsidR="008F66D5" w:rsidRPr="008F66D5" w:rsidRDefault="008F66D5" w:rsidP="006E479A">
      <w:pPr>
        <w:spacing w:after="0" w:line="240" w:lineRule="auto"/>
        <w:jc w:val="both"/>
        <w:rPr>
          <w:rFonts w:cs="Times New Roman"/>
          <w:szCs w:val="28"/>
        </w:rPr>
      </w:pPr>
      <w:r w:rsidRPr="008F66D5">
        <w:rPr>
          <w:rFonts w:cs="Times New Roman"/>
          <w:szCs w:val="28"/>
        </w:rPr>
        <w:t>(a) Viết PTHH của các phản ứng điều chế superphosphate kép. Vì sao cần phải đun nóng hỗn hợp phản ứng?</w:t>
      </w:r>
    </w:p>
    <w:p w14:paraId="22CE06E6" w14:textId="77777777" w:rsidR="008F66D5" w:rsidRPr="008F66D5" w:rsidRDefault="008F66D5" w:rsidP="006E479A">
      <w:pPr>
        <w:spacing w:after="0" w:line="240" w:lineRule="auto"/>
        <w:jc w:val="both"/>
        <w:rPr>
          <w:rFonts w:cs="Times New Roman"/>
          <w:szCs w:val="28"/>
        </w:rPr>
      </w:pPr>
      <w:r w:rsidRPr="008F66D5">
        <w:rPr>
          <w:rFonts w:cs="Times New Roman"/>
          <w:szCs w:val="28"/>
        </w:rPr>
        <w:t>(b) Vì sao sau giai đoạn 1 của điều chế superphosphate kép, có thể tách được H</w:t>
      </w:r>
      <w:r w:rsidRPr="008F66D5">
        <w:rPr>
          <w:rFonts w:cs="Times New Roman"/>
          <w:szCs w:val="28"/>
          <w:vertAlign w:val="subscript"/>
        </w:rPr>
        <w:t>3</w:t>
      </w:r>
      <w:r w:rsidRPr="008F66D5">
        <w:rPr>
          <w:rFonts w:cs="Times New Roman"/>
          <w:szCs w:val="28"/>
        </w:rPr>
        <w:t>PO</w:t>
      </w:r>
      <w:r w:rsidRPr="008F66D5">
        <w:rPr>
          <w:rFonts w:cs="Times New Roman"/>
          <w:szCs w:val="28"/>
          <w:vertAlign w:val="subscript"/>
        </w:rPr>
        <w:t>4</w:t>
      </w:r>
      <w:r w:rsidRPr="008F66D5">
        <w:rPr>
          <w:rFonts w:cs="Times New Roman"/>
          <w:szCs w:val="28"/>
        </w:rPr>
        <w:t xml:space="preserve"> ra khỏi hỗn hợp phản ứng?</w:t>
      </w:r>
    </w:p>
    <w:p w14:paraId="54EB69E3" w14:textId="77777777" w:rsidR="008F66D5" w:rsidRPr="008F66D5" w:rsidRDefault="008F66D5" w:rsidP="006E479A">
      <w:pPr>
        <w:spacing w:after="0" w:line="240" w:lineRule="auto"/>
        <w:jc w:val="both"/>
        <w:rPr>
          <w:rFonts w:cs="Times New Roman"/>
          <w:szCs w:val="28"/>
        </w:rPr>
      </w:pPr>
      <w:r w:rsidRPr="008F66D5">
        <w:rPr>
          <w:rFonts w:cs="Times New Roman"/>
          <w:szCs w:val="28"/>
        </w:rPr>
        <w:t>(c) Tại sao người ta không sử dụng quặng phosphorite làm phân lân mà phải điều chế ra superphosphate?</w:t>
      </w:r>
    </w:p>
    <w:p w14:paraId="664A1C7A" w14:textId="77777777" w:rsidR="008F66D5" w:rsidRPr="008F66D5" w:rsidRDefault="008F66D5" w:rsidP="006E479A">
      <w:pPr>
        <w:spacing w:after="0" w:line="240" w:lineRule="auto"/>
        <w:jc w:val="both"/>
        <w:rPr>
          <w:rFonts w:cs="Times New Roman"/>
          <w:szCs w:val="28"/>
        </w:rPr>
      </w:pPr>
      <w:r w:rsidRPr="008F66D5">
        <w:rPr>
          <w:rFonts w:cs="Times New Roman"/>
          <w:szCs w:val="28"/>
        </w:rPr>
        <w:t>(d) Nều dùng 310 kg Ca</w:t>
      </w:r>
      <w:r w:rsidRPr="008F66D5">
        <w:rPr>
          <w:rFonts w:cs="Times New Roman"/>
          <w:szCs w:val="28"/>
          <w:vertAlign w:val="subscript"/>
        </w:rPr>
        <w:t>3</w:t>
      </w:r>
      <w:r w:rsidRPr="008F66D5">
        <w:rPr>
          <w:rFonts w:cs="Times New Roman"/>
          <w:szCs w:val="28"/>
        </w:rPr>
        <w:t>(PO</w:t>
      </w:r>
      <w:r w:rsidRPr="008F66D5">
        <w:rPr>
          <w:rFonts w:cs="Times New Roman"/>
          <w:szCs w:val="28"/>
          <w:vertAlign w:val="subscript"/>
        </w:rPr>
        <w:t>4</w:t>
      </w:r>
      <w:r w:rsidRPr="008F66D5">
        <w:rPr>
          <w:rFonts w:cs="Times New Roman"/>
          <w:szCs w:val="28"/>
        </w:rPr>
        <w:t>)</w:t>
      </w:r>
      <w:r w:rsidRPr="008F66D5">
        <w:rPr>
          <w:rFonts w:cs="Times New Roman"/>
          <w:szCs w:val="28"/>
          <w:vertAlign w:val="subscript"/>
        </w:rPr>
        <w:t>2</w:t>
      </w:r>
      <w:r w:rsidRPr="008F66D5">
        <w:rPr>
          <w:rFonts w:cs="Times New Roman"/>
          <w:szCs w:val="28"/>
        </w:rPr>
        <w:t xml:space="preserve"> thì sẽ điều chế được tối đa lượng Ca(H</w:t>
      </w:r>
      <w:r w:rsidRPr="008F66D5">
        <w:rPr>
          <w:rFonts w:cs="Times New Roman"/>
          <w:szCs w:val="28"/>
          <w:vertAlign w:val="subscript"/>
        </w:rPr>
        <w:t>2</w:t>
      </w:r>
      <w:r w:rsidRPr="008F66D5">
        <w:rPr>
          <w:rFonts w:cs="Times New Roman"/>
          <w:szCs w:val="28"/>
        </w:rPr>
        <w:t>PO</w:t>
      </w:r>
      <w:r w:rsidRPr="008F66D5">
        <w:rPr>
          <w:rFonts w:cs="Times New Roman"/>
          <w:szCs w:val="28"/>
          <w:vertAlign w:val="subscript"/>
        </w:rPr>
        <w:t>4</w:t>
      </w:r>
      <w:r w:rsidRPr="008F66D5">
        <w:rPr>
          <w:rFonts w:cs="Times New Roman"/>
          <w:szCs w:val="28"/>
        </w:rPr>
        <w:t>)</w:t>
      </w:r>
      <w:r w:rsidRPr="008F66D5">
        <w:rPr>
          <w:rFonts w:cs="Times New Roman"/>
          <w:szCs w:val="28"/>
          <w:vertAlign w:val="subscript"/>
        </w:rPr>
        <w:t>2</w:t>
      </w:r>
      <w:r w:rsidRPr="008F66D5">
        <w:rPr>
          <w:rFonts w:cs="Times New Roman"/>
          <w:szCs w:val="28"/>
        </w:rPr>
        <w:t xml:space="preserve"> là bao nhiêu?</w:t>
      </w:r>
    </w:p>
    <w:p w14:paraId="44336D8E" w14:textId="77777777" w:rsidR="008F66D5" w:rsidRPr="008F66D5" w:rsidRDefault="008F66D5" w:rsidP="006E479A">
      <w:pPr>
        <w:spacing w:after="0" w:line="240" w:lineRule="auto"/>
        <w:jc w:val="both"/>
        <w:rPr>
          <w:rFonts w:cs="Times New Roman"/>
          <w:szCs w:val="28"/>
        </w:rPr>
      </w:pPr>
      <w:r w:rsidRPr="008F66D5">
        <w:rPr>
          <w:rFonts w:cs="Times New Roman"/>
          <w:b/>
          <w:bCs/>
          <w:szCs w:val="28"/>
        </w:rPr>
        <w:t>Câu 2.</w:t>
      </w:r>
      <w:r w:rsidRPr="008F66D5">
        <w:rPr>
          <w:rFonts w:cs="Times New Roman"/>
          <w:szCs w:val="28"/>
        </w:rPr>
        <w:t xml:space="preserve"> (2,5 điểm)</w:t>
      </w:r>
    </w:p>
    <w:p w14:paraId="03FEB662" w14:textId="77777777" w:rsidR="008F66D5" w:rsidRDefault="008F66D5" w:rsidP="00853931">
      <w:pPr>
        <w:spacing w:after="0" w:line="240" w:lineRule="auto"/>
        <w:ind w:firstLine="720"/>
        <w:jc w:val="both"/>
        <w:rPr>
          <w:rFonts w:cs="Times New Roman"/>
          <w:szCs w:val="28"/>
        </w:rPr>
      </w:pPr>
      <w:r w:rsidRPr="008F66D5">
        <w:rPr>
          <w:rFonts w:cs="Times New Roman"/>
          <w:szCs w:val="28"/>
        </w:rPr>
        <w:t>Bảng tuần hoàn hiển thị vị trí của năm nguyên tổ: J, Q, T, X và Z. Các chữ cái không đại diện cho ký hiệu của các nguyên tố.</w:t>
      </w:r>
    </w:p>
    <w:tbl>
      <w:tblPr>
        <w:tblStyle w:val="TableGrid"/>
        <w:tblW w:w="0" w:type="auto"/>
        <w:tblLayout w:type="fixed"/>
        <w:tblLook w:val="04A0" w:firstRow="1" w:lastRow="0" w:firstColumn="1" w:lastColumn="0" w:noHBand="0" w:noVBand="1"/>
      </w:tblPr>
      <w:tblGrid>
        <w:gridCol w:w="895"/>
        <w:gridCol w:w="540"/>
        <w:gridCol w:w="630"/>
        <w:gridCol w:w="360"/>
        <w:gridCol w:w="360"/>
        <w:gridCol w:w="360"/>
        <w:gridCol w:w="275"/>
        <w:gridCol w:w="903"/>
        <w:gridCol w:w="386"/>
        <w:gridCol w:w="386"/>
        <w:gridCol w:w="386"/>
        <w:gridCol w:w="386"/>
        <w:gridCol w:w="428"/>
        <w:gridCol w:w="656"/>
        <w:gridCol w:w="334"/>
        <w:gridCol w:w="630"/>
        <w:gridCol w:w="429"/>
        <w:gridCol w:w="386"/>
        <w:gridCol w:w="901"/>
      </w:tblGrid>
      <w:tr w:rsidR="001479F4" w14:paraId="775C2E01" w14:textId="42E60840" w:rsidTr="001479F4">
        <w:tc>
          <w:tcPr>
            <w:tcW w:w="895" w:type="dxa"/>
            <w:tcBorders>
              <w:top w:val="nil"/>
              <w:left w:val="nil"/>
              <w:bottom w:val="nil"/>
              <w:right w:val="nil"/>
            </w:tcBorders>
          </w:tcPr>
          <w:p w14:paraId="41869C3B" w14:textId="0E16AD8D" w:rsidR="001479F4" w:rsidRPr="001479F4" w:rsidRDefault="001479F4" w:rsidP="001479F4">
            <w:pPr>
              <w:jc w:val="center"/>
              <w:rPr>
                <w:sz w:val="24"/>
                <w:szCs w:val="24"/>
              </w:rPr>
            </w:pPr>
            <w:r w:rsidRPr="001479F4">
              <w:rPr>
                <w:sz w:val="24"/>
                <w:szCs w:val="24"/>
              </w:rPr>
              <w:t>Chu kì</w:t>
            </w:r>
          </w:p>
        </w:tc>
        <w:tc>
          <w:tcPr>
            <w:tcW w:w="540" w:type="dxa"/>
            <w:tcBorders>
              <w:top w:val="nil"/>
              <w:left w:val="nil"/>
              <w:bottom w:val="single" w:sz="4" w:space="0" w:color="auto"/>
              <w:right w:val="nil"/>
            </w:tcBorders>
          </w:tcPr>
          <w:p w14:paraId="642465F6" w14:textId="4D07E2D7" w:rsidR="001479F4" w:rsidRPr="001479F4" w:rsidRDefault="001479F4" w:rsidP="001479F4">
            <w:pPr>
              <w:jc w:val="center"/>
              <w:rPr>
                <w:sz w:val="24"/>
                <w:szCs w:val="24"/>
              </w:rPr>
            </w:pPr>
            <w:r w:rsidRPr="001479F4">
              <w:rPr>
                <w:sz w:val="24"/>
                <w:szCs w:val="24"/>
              </w:rPr>
              <w:t>IA</w:t>
            </w:r>
          </w:p>
        </w:tc>
        <w:tc>
          <w:tcPr>
            <w:tcW w:w="630" w:type="dxa"/>
            <w:tcBorders>
              <w:top w:val="nil"/>
              <w:left w:val="nil"/>
              <w:bottom w:val="single" w:sz="4" w:space="0" w:color="auto"/>
              <w:right w:val="nil"/>
            </w:tcBorders>
          </w:tcPr>
          <w:p w14:paraId="63688919" w14:textId="03A99D1F" w:rsidR="001479F4" w:rsidRPr="001479F4" w:rsidRDefault="001479F4" w:rsidP="001479F4">
            <w:pPr>
              <w:jc w:val="center"/>
              <w:rPr>
                <w:sz w:val="24"/>
                <w:szCs w:val="24"/>
              </w:rPr>
            </w:pPr>
            <w:r w:rsidRPr="001479F4">
              <w:rPr>
                <w:sz w:val="24"/>
                <w:szCs w:val="24"/>
              </w:rPr>
              <w:t>IIA</w:t>
            </w:r>
          </w:p>
        </w:tc>
        <w:tc>
          <w:tcPr>
            <w:tcW w:w="360" w:type="dxa"/>
            <w:tcBorders>
              <w:top w:val="nil"/>
              <w:left w:val="nil"/>
              <w:bottom w:val="single" w:sz="4" w:space="0" w:color="auto"/>
              <w:right w:val="nil"/>
            </w:tcBorders>
          </w:tcPr>
          <w:p w14:paraId="3C607227" w14:textId="77777777" w:rsidR="001479F4" w:rsidRPr="001479F4" w:rsidRDefault="001479F4" w:rsidP="001479F4">
            <w:pPr>
              <w:jc w:val="center"/>
              <w:rPr>
                <w:sz w:val="24"/>
                <w:szCs w:val="24"/>
              </w:rPr>
            </w:pPr>
          </w:p>
        </w:tc>
        <w:tc>
          <w:tcPr>
            <w:tcW w:w="360" w:type="dxa"/>
            <w:tcBorders>
              <w:top w:val="nil"/>
              <w:left w:val="nil"/>
              <w:bottom w:val="single" w:sz="4" w:space="0" w:color="auto"/>
              <w:right w:val="nil"/>
            </w:tcBorders>
          </w:tcPr>
          <w:p w14:paraId="5B08157D" w14:textId="77777777" w:rsidR="001479F4" w:rsidRPr="001479F4" w:rsidRDefault="001479F4" w:rsidP="001479F4">
            <w:pPr>
              <w:jc w:val="center"/>
              <w:rPr>
                <w:sz w:val="24"/>
                <w:szCs w:val="24"/>
              </w:rPr>
            </w:pPr>
          </w:p>
        </w:tc>
        <w:tc>
          <w:tcPr>
            <w:tcW w:w="360" w:type="dxa"/>
            <w:tcBorders>
              <w:top w:val="nil"/>
              <w:left w:val="nil"/>
              <w:bottom w:val="single" w:sz="4" w:space="0" w:color="auto"/>
              <w:right w:val="nil"/>
            </w:tcBorders>
          </w:tcPr>
          <w:p w14:paraId="602D35A6" w14:textId="77777777" w:rsidR="001479F4" w:rsidRPr="001479F4" w:rsidRDefault="001479F4" w:rsidP="001479F4">
            <w:pPr>
              <w:jc w:val="center"/>
              <w:rPr>
                <w:sz w:val="24"/>
                <w:szCs w:val="24"/>
              </w:rPr>
            </w:pPr>
          </w:p>
        </w:tc>
        <w:tc>
          <w:tcPr>
            <w:tcW w:w="275" w:type="dxa"/>
            <w:tcBorders>
              <w:top w:val="nil"/>
              <w:left w:val="nil"/>
              <w:bottom w:val="single" w:sz="4" w:space="0" w:color="auto"/>
              <w:right w:val="nil"/>
            </w:tcBorders>
          </w:tcPr>
          <w:p w14:paraId="417007F5" w14:textId="77777777" w:rsidR="001479F4" w:rsidRPr="001479F4" w:rsidRDefault="001479F4" w:rsidP="001479F4">
            <w:pPr>
              <w:jc w:val="center"/>
              <w:rPr>
                <w:sz w:val="24"/>
                <w:szCs w:val="24"/>
              </w:rPr>
            </w:pPr>
          </w:p>
        </w:tc>
        <w:tc>
          <w:tcPr>
            <w:tcW w:w="903" w:type="dxa"/>
            <w:tcBorders>
              <w:top w:val="nil"/>
              <w:left w:val="nil"/>
              <w:bottom w:val="single" w:sz="4" w:space="0" w:color="auto"/>
              <w:right w:val="nil"/>
            </w:tcBorders>
          </w:tcPr>
          <w:p w14:paraId="01EE1601" w14:textId="5598DA91" w:rsidR="001479F4" w:rsidRPr="001479F4" w:rsidRDefault="001479F4" w:rsidP="001479F4">
            <w:pPr>
              <w:jc w:val="center"/>
              <w:rPr>
                <w:sz w:val="24"/>
                <w:szCs w:val="24"/>
              </w:rPr>
            </w:pPr>
            <w:r w:rsidRPr="001479F4">
              <w:rPr>
                <w:sz w:val="24"/>
                <w:szCs w:val="24"/>
              </w:rPr>
              <w:t>Nhóm</w:t>
            </w:r>
          </w:p>
        </w:tc>
        <w:tc>
          <w:tcPr>
            <w:tcW w:w="386" w:type="dxa"/>
            <w:tcBorders>
              <w:top w:val="nil"/>
              <w:left w:val="nil"/>
              <w:bottom w:val="single" w:sz="4" w:space="0" w:color="auto"/>
              <w:right w:val="nil"/>
            </w:tcBorders>
          </w:tcPr>
          <w:p w14:paraId="25CEC93B" w14:textId="77777777" w:rsidR="001479F4" w:rsidRPr="001479F4" w:rsidRDefault="001479F4" w:rsidP="001479F4">
            <w:pPr>
              <w:jc w:val="center"/>
              <w:rPr>
                <w:sz w:val="24"/>
                <w:szCs w:val="24"/>
              </w:rPr>
            </w:pPr>
          </w:p>
        </w:tc>
        <w:tc>
          <w:tcPr>
            <w:tcW w:w="386" w:type="dxa"/>
            <w:tcBorders>
              <w:top w:val="nil"/>
              <w:left w:val="nil"/>
              <w:bottom w:val="single" w:sz="4" w:space="0" w:color="auto"/>
              <w:right w:val="nil"/>
            </w:tcBorders>
          </w:tcPr>
          <w:p w14:paraId="090A9E00" w14:textId="77777777" w:rsidR="001479F4" w:rsidRPr="001479F4" w:rsidRDefault="001479F4" w:rsidP="001479F4">
            <w:pPr>
              <w:jc w:val="center"/>
              <w:rPr>
                <w:sz w:val="24"/>
                <w:szCs w:val="24"/>
              </w:rPr>
            </w:pPr>
          </w:p>
        </w:tc>
        <w:tc>
          <w:tcPr>
            <w:tcW w:w="386" w:type="dxa"/>
            <w:tcBorders>
              <w:top w:val="nil"/>
              <w:left w:val="nil"/>
              <w:bottom w:val="single" w:sz="4" w:space="0" w:color="auto"/>
              <w:right w:val="nil"/>
            </w:tcBorders>
          </w:tcPr>
          <w:p w14:paraId="2CEFFB59" w14:textId="77777777" w:rsidR="001479F4" w:rsidRPr="001479F4" w:rsidRDefault="001479F4" w:rsidP="001479F4">
            <w:pPr>
              <w:jc w:val="center"/>
              <w:rPr>
                <w:sz w:val="24"/>
                <w:szCs w:val="24"/>
              </w:rPr>
            </w:pPr>
          </w:p>
        </w:tc>
        <w:tc>
          <w:tcPr>
            <w:tcW w:w="386" w:type="dxa"/>
            <w:tcBorders>
              <w:top w:val="nil"/>
              <w:left w:val="nil"/>
              <w:bottom w:val="single" w:sz="4" w:space="0" w:color="auto"/>
              <w:right w:val="nil"/>
            </w:tcBorders>
          </w:tcPr>
          <w:p w14:paraId="0BDFF71C" w14:textId="77777777" w:rsidR="001479F4" w:rsidRPr="001479F4" w:rsidRDefault="001479F4" w:rsidP="001479F4">
            <w:pPr>
              <w:jc w:val="center"/>
              <w:rPr>
                <w:sz w:val="24"/>
                <w:szCs w:val="24"/>
              </w:rPr>
            </w:pPr>
          </w:p>
        </w:tc>
        <w:tc>
          <w:tcPr>
            <w:tcW w:w="428" w:type="dxa"/>
            <w:tcBorders>
              <w:top w:val="nil"/>
              <w:left w:val="nil"/>
              <w:bottom w:val="single" w:sz="4" w:space="0" w:color="auto"/>
              <w:right w:val="nil"/>
            </w:tcBorders>
          </w:tcPr>
          <w:p w14:paraId="3AD5A0FC" w14:textId="77777777" w:rsidR="001479F4" w:rsidRPr="001479F4" w:rsidRDefault="001479F4" w:rsidP="001479F4">
            <w:pPr>
              <w:jc w:val="center"/>
              <w:rPr>
                <w:sz w:val="24"/>
                <w:szCs w:val="24"/>
              </w:rPr>
            </w:pPr>
          </w:p>
        </w:tc>
        <w:tc>
          <w:tcPr>
            <w:tcW w:w="656" w:type="dxa"/>
            <w:tcBorders>
              <w:top w:val="nil"/>
              <w:left w:val="nil"/>
              <w:bottom w:val="single" w:sz="4" w:space="0" w:color="auto"/>
              <w:right w:val="nil"/>
            </w:tcBorders>
          </w:tcPr>
          <w:p w14:paraId="527791BE" w14:textId="3A7D33F6" w:rsidR="001479F4" w:rsidRPr="001479F4" w:rsidRDefault="001479F4" w:rsidP="001479F4">
            <w:pPr>
              <w:jc w:val="center"/>
              <w:rPr>
                <w:sz w:val="24"/>
                <w:szCs w:val="24"/>
              </w:rPr>
            </w:pPr>
            <w:r w:rsidRPr="001479F4">
              <w:rPr>
                <w:sz w:val="24"/>
                <w:szCs w:val="24"/>
              </w:rPr>
              <w:t>IIIA</w:t>
            </w:r>
          </w:p>
        </w:tc>
        <w:tc>
          <w:tcPr>
            <w:tcW w:w="334" w:type="dxa"/>
            <w:tcBorders>
              <w:top w:val="nil"/>
              <w:left w:val="nil"/>
              <w:bottom w:val="single" w:sz="4" w:space="0" w:color="auto"/>
              <w:right w:val="nil"/>
            </w:tcBorders>
          </w:tcPr>
          <w:p w14:paraId="1FCD5B0A" w14:textId="77777777" w:rsidR="001479F4" w:rsidRPr="001479F4" w:rsidRDefault="001479F4" w:rsidP="001479F4">
            <w:pPr>
              <w:jc w:val="center"/>
              <w:rPr>
                <w:sz w:val="24"/>
                <w:szCs w:val="24"/>
              </w:rPr>
            </w:pPr>
          </w:p>
        </w:tc>
        <w:tc>
          <w:tcPr>
            <w:tcW w:w="630" w:type="dxa"/>
            <w:tcBorders>
              <w:top w:val="nil"/>
              <w:left w:val="nil"/>
              <w:bottom w:val="single" w:sz="4" w:space="0" w:color="auto"/>
              <w:right w:val="nil"/>
            </w:tcBorders>
          </w:tcPr>
          <w:p w14:paraId="26DBB0B1" w14:textId="433CE034" w:rsidR="001479F4" w:rsidRPr="001479F4" w:rsidRDefault="001479F4" w:rsidP="001479F4">
            <w:pPr>
              <w:jc w:val="center"/>
              <w:rPr>
                <w:sz w:val="24"/>
                <w:szCs w:val="24"/>
              </w:rPr>
            </w:pPr>
            <w:r w:rsidRPr="001479F4">
              <w:rPr>
                <w:sz w:val="24"/>
                <w:szCs w:val="24"/>
              </w:rPr>
              <w:t>VA</w:t>
            </w:r>
          </w:p>
        </w:tc>
        <w:tc>
          <w:tcPr>
            <w:tcW w:w="429" w:type="dxa"/>
            <w:tcBorders>
              <w:top w:val="nil"/>
              <w:left w:val="nil"/>
              <w:bottom w:val="single" w:sz="4" w:space="0" w:color="auto"/>
              <w:right w:val="nil"/>
            </w:tcBorders>
          </w:tcPr>
          <w:p w14:paraId="65B38B2C" w14:textId="7C0D5751" w:rsidR="001479F4" w:rsidRPr="001479F4" w:rsidRDefault="001479F4" w:rsidP="001479F4">
            <w:pPr>
              <w:jc w:val="center"/>
              <w:rPr>
                <w:sz w:val="24"/>
                <w:szCs w:val="24"/>
              </w:rPr>
            </w:pPr>
          </w:p>
        </w:tc>
        <w:tc>
          <w:tcPr>
            <w:tcW w:w="386" w:type="dxa"/>
            <w:tcBorders>
              <w:top w:val="nil"/>
              <w:left w:val="nil"/>
              <w:bottom w:val="single" w:sz="4" w:space="0" w:color="auto"/>
              <w:right w:val="nil"/>
            </w:tcBorders>
          </w:tcPr>
          <w:p w14:paraId="3F62F58B" w14:textId="01103450" w:rsidR="001479F4" w:rsidRPr="001479F4" w:rsidRDefault="001479F4" w:rsidP="001479F4">
            <w:pPr>
              <w:jc w:val="center"/>
              <w:rPr>
                <w:sz w:val="24"/>
                <w:szCs w:val="24"/>
              </w:rPr>
            </w:pPr>
          </w:p>
        </w:tc>
        <w:tc>
          <w:tcPr>
            <w:tcW w:w="901" w:type="dxa"/>
            <w:tcBorders>
              <w:top w:val="nil"/>
              <w:left w:val="nil"/>
              <w:bottom w:val="single" w:sz="4" w:space="0" w:color="auto"/>
              <w:right w:val="nil"/>
            </w:tcBorders>
          </w:tcPr>
          <w:p w14:paraId="0DD748FC" w14:textId="14BEBE5C" w:rsidR="001479F4" w:rsidRPr="001479F4" w:rsidRDefault="001479F4" w:rsidP="001479F4">
            <w:pPr>
              <w:jc w:val="center"/>
              <w:rPr>
                <w:sz w:val="24"/>
                <w:szCs w:val="24"/>
              </w:rPr>
            </w:pPr>
            <w:r w:rsidRPr="001479F4">
              <w:rPr>
                <w:sz w:val="24"/>
                <w:szCs w:val="24"/>
              </w:rPr>
              <w:t>VIIIA</w:t>
            </w:r>
          </w:p>
        </w:tc>
      </w:tr>
      <w:tr w:rsidR="001479F4" w14:paraId="22359294" w14:textId="171794D6" w:rsidTr="001479F4">
        <w:tc>
          <w:tcPr>
            <w:tcW w:w="895" w:type="dxa"/>
            <w:tcBorders>
              <w:top w:val="nil"/>
              <w:left w:val="nil"/>
              <w:bottom w:val="nil"/>
              <w:right w:val="single" w:sz="4" w:space="0" w:color="auto"/>
            </w:tcBorders>
          </w:tcPr>
          <w:p w14:paraId="265DCB8F" w14:textId="353C9A1E" w:rsidR="001479F4" w:rsidRPr="001479F4" w:rsidRDefault="001479F4" w:rsidP="001479F4">
            <w:pPr>
              <w:jc w:val="center"/>
              <w:rPr>
                <w:sz w:val="28"/>
                <w:szCs w:val="28"/>
              </w:rPr>
            </w:pPr>
            <w:r w:rsidRPr="001479F4">
              <w:rPr>
                <w:sz w:val="28"/>
                <w:szCs w:val="28"/>
              </w:rPr>
              <w:t>1</w:t>
            </w:r>
          </w:p>
        </w:tc>
        <w:tc>
          <w:tcPr>
            <w:tcW w:w="2525" w:type="dxa"/>
            <w:gridSpan w:val="6"/>
            <w:tcBorders>
              <w:top w:val="single" w:sz="4" w:space="0" w:color="auto"/>
              <w:left w:val="single" w:sz="4" w:space="0" w:color="auto"/>
            </w:tcBorders>
          </w:tcPr>
          <w:p w14:paraId="34BA9FC0" w14:textId="77777777" w:rsidR="001479F4" w:rsidRPr="001479F4" w:rsidRDefault="001479F4" w:rsidP="001479F4">
            <w:pPr>
              <w:jc w:val="center"/>
              <w:rPr>
                <w:b/>
                <w:bCs/>
                <w:sz w:val="28"/>
                <w:szCs w:val="28"/>
              </w:rPr>
            </w:pPr>
          </w:p>
        </w:tc>
        <w:tc>
          <w:tcPr>
            <w:tcW w:w="903" w:type="dxa"/>
            <w:tcBorders>
              <w:top w:val="single" w:sz="4" w:space="0" w:color="auto"/>
            </w:tcBorders>
          </w:tcPr>
          <w:p w14:paraId="768F5D7E" w14:textId="77777777" w:rsidR="001479F4" w:rsidRPr="001479F4" w:rsidRDefault="001479F4" w:rsidP="001479F4">
            <w:pPr>
              <w:jc w:val="center"/>
              <w:rPr>
                <w:b/>
                <w:bCs/>
                <w:sz w:val="28"/>
                <w:szCs w:val="28"/>
              </w:rPr>
            </w:pPr>
          </w:p>
        </w:tc>
        <w:tc>
          <w:tcPr>
            <w:tcW w:w="4407" w:type="dxa"/>
            <w:gridSpan w:val="10"/>
            <w:tcBorders>
              <w:top w:val="single" w:sz="4" w:space="0" w:color="auto"/>
            </w:tcBorders>
          </w:tcPr>
          <w:p w14:paraId="1486AA60" w14:textId="33EEF3F9" w:rsidR="001479F4" w:rsidRPr="001479F4" w:rsidRDefault="001479F4" w:rsidP="001479F4">
            <w:pPr>
              <w:jc w:val="center"/>
              <w:rPr>
                <w:b/>
                <w:bCs/>
                <w:sz w:val="28"/>
                <w:szCs w:val="28"/>
              </w:rPr>
            </w:pPr>
          </w:p>
        </w:tc>
        <w:tc>
          <w:tcPr>
            <w:tcW w:w="901" w:type="dxa"/>
            <w:tcBorders>
              <w:top w:val="single" w:sz="4" w:space="0" w:color="auto"/>
            </w:tcBorders>
          </w:tcPr>
          <w:p w14:paraId="7EB58C70" w14:textId="5272ADE9" w:rsidR="001479F4" w:rsidRPr="001479F4" w:rsidRDefault="001479F4" w:rsidP="001479F4">
            <w:pPr>
              <w:jc w:val="center"/>
              <w:rPr>
                <w:b/>
                <w:bCs/>
                <w:sz w:val="28"/>
                <w:szCs w:val="28"/>
              </w:rPr>
            </w:pPr>
          </w:p>
        </w:tc>
      </w:tr>
      <w:tr w:rsidR="001479F4" w14:paraId="723FD240" w14:textId="15D99575" w:rsidTr="001479F4">
        <w:tc>
          <w:tcPr>
            <w:tcW w:w="895" w:type="dxa"/>
            <w:tcBorders>
              <w:top w:val="nil"/>
              <w:left w:val="nil"/>
              <w:bottom w:val="nil"/>
              <w:right w:val="single" w:sz="4" w:space="0" w:color="auto"/>
            </w:tcBorders>
          </w:tcPr>
          <w:p w14:paraId="7C450B9B" w14:textId="70F12E43" w:rsidR="001479F4" w:rsidRPr="001479F4" w:rsidRDefault="001479F4" w:rsidP="001479F4">
            <w:pPr>
              <w:jc w:val="center"/>
              <w:rPr>
                <w:sz w:val="28"/>
                <w:szCs w:val="28"/>
              </w:rPr>
            </w:pPr>
            <w:r w:rsidRPr="001479F4">
              <w:rPr>
                <w:sz w:val="28"/>
                <w:szCs w:val="28"/>
              </w:rPr>
              <w:t>2</w:t>
            </w:r>
          </w:p>
        </w:tc>
        <w:tc>
          <w:tcPr>
            <w:tcW w:w="540" w:type="dxa"/>
            <w:tcBorders>
              <w:left w:val="single" w:sz="4" w:space="0" w:color="auto"/>
            </w:tcBorders>
          </w:tcPr>
          <w:p w14:paraId="7FDB4353" w14:textId="78020F68" w:rsidR="001479F4" w:rsidRPr="001479F4" w:rsidRDefault="001479F4" w:rsidP="001479F4">
            <w:pPr>
              <w:jc w:val="center"/>
              <w:rPr>
                <w:b/>
                <w:bCs/>
                <w:sz w:val="28"/>
                <w:szCs w:val="28"/>
              </w:rPr>
            </w:pPr>
            <w:r w:rsidRPr="001479F4">
              <w:rPr>
                <w:b/>
                <w:bCs/>
                <w:sz w:val="28"/>
                <w:szCs w:val="28"/>
              </w:rPr>
              <w:t>J</w:t>
            </w:r>
          </w:p>
        </w:tc>
        <w:tc>
          <w:tcPr>
            <w:tcW w:w="630" w:type="dxa"/>
          </w:tcPr>
          <w:p w14:paraId="19B2B779" w14:textId="77777777" w:rsidR="001479F4" w:rsidRPr="001479F4" w:rsidRDefault="001479F4" w:rsidP="001479F4">
            <w:pPr>
              <w:jc w:val="center"/>
              <w:rPr>
                <w:b/>
                <w:bCs/>
                <w:sz w:val="28"/>
                <w:szCs w:val="28"/>
              </w:rPr>
            </w:pPr>
          </w:p>
        </w:tc>
        <w:tc>
          <w:tcPr>
            <w:tcW w:w="360" w:type="dxa"/>
          </w:tcPr>
          <w:p w14:paraId="78355B38" w14:textId="77777777" w:rsidR="001479F4" w:rsidRPr="001479F4" w:rsidRDefault="001479F4" w:rsidP="001479F4">
            <w:pPr>
              <w:jc w:val="center"/>
              <w:rPr>
                <w:b/>
                <w:bCs/>
                <w:sz w:val="28"/>
                <w:szCs w:val="28"/>
              </w:rPr>
            </w:pPr>
          </w:p>
        </w:tc>
        <w:tc>
          <w:tcPr>
            <w:tcW w:w="360" w:type="dxa"/>
          </w:tcPr>
          <w:p w14:paraId="31F97160" w14:textId="77777777" w:rsidR="001479F4" w:rsidRPr="001479F4" w:rsidRDefault="001479F4" w:rsidP="001479F4">
            <w:pPr>
              <w:jc w:val="center"/>
              <w:rPr>
                <w:b/>
                <w:bCs/>
                <w:sz w:val="28"/>
                <w:szCs w:val="28"/>
              </w:rPr>
            </w:pPr>
          </w:p>
        </w:tc>
        <w:tc>
          <w:tcPr>
            <w:tcW w:w="360" w:type="dxa"/>
          </w:tcPr>
          <w:p w14:paraId="497F376E" w14:textId="77777777" w:rsidR="001479F4" w:rsidRPr="001479F4" w:rsidRDefault="001479F4" w:rsidP="001479F4">
            <w:pPr>
              <w:jc w:val="center"/>
              <w:rPr>
                <w:b/>
                <w:bCs/>
                <w:sz w:val="28"/>
                <w:szCs w:val="28"/>
              </w:rPr>
            </w:pPr>
          </w:p>
        </w:tc>
        <w:tc>
          <w:tcPr>
            <w:tcW w:w="275" w:type="dxa"/>
          </w:tcPr>
          <w:p w14:paraId="307E62B6" w14:textId="77777777" w:rsidR="001479F4" w:rsidRPr="001479F4" w:rsidRDefault="001479F4" w:rsidP="001479F4">
            <w:pPr>
              <w:jc w:val="center"/>
              <w:rPr>
                <w:b/>
                <w:bCs/>
                <w:sz w:val="28"/>
                <w:szCs w:val="28"/>
              </w:rPr>
            </w:pPr>
          </w:p>
        </w:tc>
        <w:tc>
          <w:tcPr>
            <w:tcW w:w="903" w:type="dxa"/>
          </w:tcPr>
          <w:p w14:paraId="7B9D9B3B" w14:textId="77777777" w:rsidR="001479F4" w:rsidRPr="001479F4" w:rsidRDefault="001479F4" w:rsidP="001479F4">
            <w:pPr>
              <w:jc w:val="center"/>
              <w:rPr>
                <w:b/>
                <w:bCs/>
                <w:sz w:val="28"/>
                <w:szCs w:val="28"/>
              </w:rPr>
            </w:pPr>
          </w:p>
        </w:tc>
        <w:tc>
          <w:tcPr>
            <w:tcW w:w="386" w:type="dxa"/>
          </w:tcPr>
          <w:p w14:paraId="685932B2" w14:textId="77777777" w:rsidR="001479F4" w:rsidRPr="001479F4" w:rsidRDefault="001479F4" w:rsidP="001479F4">
            <w:pPr>
              <w:jc w:val="center"/>
              <w:rPr>
                <w:b/>
                <w:bCs/>
                <w:sz w:val="28"/>
                <w:szCs w:val="28"/>
              </w:rPr>
            </w:pPr>
          </w:p>
        </w:tc>
        <w:tc>
          <w:tcPr>
            <w:tcW w:w="386" w:type="dxa"/>
          </w:tcPr>
          <w:p w14:paraId="40FAD811" w14:textId="77777777" w:rsidR="001479F4" w:rsidRPr="001479F4" w:rsidRDefault="001479F4" w:rsidP="001479F4">
            <w:pPr>
              <w:jc w:val="center"/>
              <w:rPr>
                <w:b/>
                <w:bCs/>
                <w:sz w:val="28"/>
                <w:szCs w:val="28"/>
              </w:rPr>
            </w:pPr>
          </w:p>
        </w:tc>
        <w:tc>
          <w:tcPr>
            <w:tcW w:w="386" w:type="dxa"/>
          </w:tcPr>
          <w:p w14:paraId="31BE2803" w14:textId="77777777" w:rsidR="001479F4" w:rsidRPr="001479F4" w:rsidRDefault="001479F4" w:rsidP="001479F4">
            <w:pPr>
              <w:jc w:val="center"/>
              <w:rPr>
                <w:b/>
                <w:bCs/>
                <w:sz w:val="28"/>
                <w:szCs w:val="28"/>
              </w:rPr>
            </w:pPr>
          </w:p>
        </w:tc>
        <w:tc>
          <w:tcPr>
            <w:tcW w:w="386" w:type="dxa"/>
          </w:tcPr>
          <w:p w14:paraId="0DA102B3" w14:textId="77777777" w:rsidR="001479F4" w:rsidRPr="001479F4" w:rsidRDefault="001479F4" w:rsidP="001479F4">
            <w:pPr>
              <w:jc w:val="center"/>
              <w:rPr>
                <w:b/>
                <w:bCs/>
                <w:sz w:val="28"/>
                <w:szCs w:val="28"/>
              </w:rPr>
            </w:pPr>
          </w:p>
        </w:tc>
        <w:tc>
          <w:tcPr>
            <w:tcW w:w="428" w:type="dxa"/>
          </w:tcPr>
          <w:p w14:paraId="410B474A" w14:textId="77777777" w:rsidR="001479F4" w:rsidRPr="001479F4" w:rsidRDefault="001479F4" w:rsidP="001479F4">
            <w:pPr>
              <w:jc w:val="center"/>
              <w:rPr>
                <w:b/>
                <w:bCs/>
                <w:sz w:val="28"/>
                <w:szCs w:val="28"/>
              </w:rPr>
            </w:pPr>
          </w:p>
        </w:tc>
        <w:tc>
          <w:tcPr>
            <w:tcW w:w="656" w:type="dxa"/>
          </w:tcPr>
          <w:p w14:paraId="7C4E254F" w14:textId="77777777" w:rsidR="001479F4" w:rsidRPr="001479F4" w:rsidRDefault="001479F4" w:rsidP="001479F4">
            <w:pPr>
              <w:jc w:val="center"/>
              <w:rPr>
                <w:b/>
                <w:bCs/>
                <w:sz w:val="28"/>
                <w:szCs w:val="28"/>
              </w:rPr>
            </w:pPr>
          </w:p>
        </w:tc>
        <w:tc>
          <w:tcPr>
            <w:tcW w:w="334" w:type="dxa"/>
          </w:tcPr>
          <w:p w14:paraId="1440B8D7" w14:textId="77777777" w:rsidR="001479F4" w:rsidRPr="001479F4" w:rsidRDefault="001479F4" w:rsidP="001479F4">
            <w:pPr>
              <w:jc w:val="center"/>
              <w:rPr>
                <w:b/>
                <w:bCs/>
                <w:sz w:val="28"/>
                <w:szCs w:val="28"/>
              </w:rPr>
            </w:pPr>
          </w:p>
        </w:tc>
        <w:tc>
          <w:tcPr>
            <w:tcW w:w="630" w:type="dxa"/>
          </w:tcPr>
          <w:p w14:paraId="327D8CB6" w14:textId="77777777" w:rsidR="001479F4" w:rsidRPr="001479F4" w:rsidRDefault="001479F4" w:rsidP="001479F4">
            <w:pPr>
              <w:jc w:val="center"/>
              <w:rPr>
                <w:b/>
                <w:bCs/>
                <w:sz w:val="28"/>
                <w:szCs w:val="28"/>
              </w:rPr>
            </w:pPr>
          </w:p>
        </w:tc>
        <w:tc>
          <w:tcPr>
            <w:tcW w:w="429" w:type="dxa"/>
          </w:tcPr>
          <w:p w14:paraId="5A803982" w14:textId="78ECE0EB" w:rsidR="001479F4" w:rsidRPr="001479F4" w:rsidRDefault="001479F4" w:rsidP="001479F4">
            <w:pPr>
              <w:jc w:val="center"/>
              <w:rPr>
                <w:b/>
                <w:bCs/>
                <w:sz w:val="28"/>
                <w:szCs w:val="28"/>
              </w:rPr>
            </w:pPr>
          </w:p>
        </w:tc>
        <w:tc>
          <w:tcPr>
            <w:tcW w:w="386" w:type="dxa"/>
          </w:tcPr>
          <w:p w14:paraId="589DE46D" w14:textId="69ED9529" w:rsidR="001479F4" w:rsidRPr="001479F4" w:rsidRDefault="001479F4" w:rsidP="001479F4">
            <w:pPr>
              <w:jc w:val="center"/>
              <w:rPr>
                <w:b/>
                <w:bCs/>
                <w:sz w:val="28"/>
                <w:szCs w:val="28"/>
              </w:rPr>
            </w:pPr>
          </w:p>
        </w:tc>
        <w:tc>
          <w:tcPr>
            <w:tcW w:w="901" w:type="dxa"/>
          </w:tcPr>
          <w:p w14:paraId="57476B37" w14:textId="498A55B7" w:rsidR="001479F4" w:rsidRPr="001479F4" w:rsidRDefault="001479F4" w:rsidP="001479F4">
            <w:pPr>
              <w:jc w:val="center"/>
              <w:rPr>
                <w:b/>
                <w:bCs/>
                <w:sz w:val="28"/>
                <w:szCs w:val="28"/>
              </w:rPr>
            </w:pPr>
            <w:r>
              <w:rPr>
                <w:b/>
                <w:bCs/>
                <w:sz w:val="28"/>
                <w:szCs w:val="28"/>
              </w:rPr>
              <w:t>Q</w:t>
            </w:r>
          </w:p>
        </w:tc>
      </w:tr>
      <w:tr w:rsidR="001479F4" w14:paraId="6911A397" w14:textId="69E90248" w:rsidTr="001479F4">
        <w:tc>
          <w:tcPr>
            <w:tcW w:w="895" w:type="dxa"/>
            <w:tcBorders>
              <w:top w:val="nil"/>
              <w:left w:val="nil"/>
              <w:bottom w:val="nil"/>
              <w:right w:val="single" w:sz="4" w:space="0" w:color="auto"/>
            </w:tcBorders>
          </w:tcPr>
          <w:p w14:paraId="1571C56F" w14:textId="6F88B779" w:rsidR="001479F4" w:rsidRPr="001479F4" w:rsidRDefault="001479F4" w:rsidP="001479F4">
            <w:pPr>
              <w:jc w:val="center"/>
              <w:rPr>
                <w:sz w:val="28"/>
                <w:szCs w:val="28"/>
              </w:rPr>
            </w:pPr>
            <w:r w:rsidRPr="001479F4">
              <w:rPr>
                <w:sz w:val="28"/>
                <w:szCs w:val="28"/>
              </w:rPr>
              <w:t>3</w:t>
            </w:r>
          </w:p>
        </w:tc>
        <w:tc>
          <w:tcPr>
            <w:tcW w:w="540" w:type="dxa"/>
            <w:tcBorders>
              <w:left w:val="single" w:sz="4" w:space="0" w:color="auto"/>
            </w:tcBorders>
          </w:tcPr>
          <w:p w14:paraId="48AFE141" w14:textId="0215FBF3" w:rsidR="001479F4" w:rsidRPr="001479F4" w:rsidRDefault="001479F4" w:rsidP="001479F4">
            <w:pPr>
              <w:jc w:val="center"/>
              <w:rPr>
                <w:b/>
                <w:bCs/>
                <w:sz w:val="28"/>
                <w:szCs w:val="28"/>
              </w:rPr>
            </w:pPr>
            <w:r w:rsidRPr="001479F4">
              <w:rPr>
                <w:b/>
                <w:bCs/>
                <w:sz w:val="28"/>
                <w:szCs w:val="28"/>
              </w:rPr>
              <w:t>T</w:t>
            </w:r>
          </w:p>
        </w:tc>
        <w:tc>
          <w:tcPr>
            <w:tcW w:w="630" w:type="dxa"/>
          </w:tcPr>
          <w:p w14:paraId="1E6161B8" w14:textId="77777777" w:rsidR="001479F4" w:rsidRPr="001479F4" w:rsidRDefault="001479F4" w:rsidP="001479F4">
            <w:pPr>
              <w:jc w:val="center"/>
              <w:rPr>
                <w:b/>
                <w:bCs/>
                <w:sz w:val="28"/>
                <w:szCs w:val="28"/>
              </w:rPr>
            </w:pPr>
          </w:p>
        </w:tc>
        <w:tc>
          <w:tcPr>
            <w:tcW w:w="360" w:type="dxa"/>
          </w:tcPr>
          <w:p w14:paraId="18EE80ED" w14:textId="77777777" w:rsidR="001479F4" w:rsidRPr="001479F4" w:rsidRDefault="001479F4" w:rsidP="001479F4">
            <w:pPr>
              <w:jc w:val="center"/>
              <w:rPr>
                <w:b/>
                <w:bCs/>
                <w:sz w:val="28"/>
                <w:szCs w:val="28"/>
              </w:rPr>
            </w:pPr>
          </w:p>
        </w:tc>
        <w:tc>
          <w:tcPr>
            <w:tcW w:w="360" w:type="dxa"/>
          </w:tcPr>
          <w:p w14:paraId="10D4B69A" w14:textId="77777777" w:rsidR="001479F4" w:rsidRPr="001479F4" w:rsidRDefault="001479F4" w:rsidP="001479F4">
            <w:pPr>
              <w:jc w:val="center"/>
              <w:rPr>
                <w:b/>
                <w:bCs/>
                <w:sz w:val="28"/>
                <w:szCs w:val="28"/>
              </w:rPr>
            </w:pPr>
          </w:p>
        </w:tc>
        <w:tc>
          <w:tcPr>
            <w:tcW w:w="360" w:type="dxa"/>
          </w:tcPr>
          <w:p w14:paraId="4B6DF5C1" w14:textId="77777777" w:rsidR="001479F4" w:rsidRPr="001479F4" w:rsidRDefault="001479F4" w:rsidP="001479F4">
            <w:pPr>
              <w:jc w:val="center"/>
              <w:rPr>
                <w:b/>
                <w:bCs/>
                <w:sz w:val="28"/>
                <w:szCs w:val="28"/>
              </w:rPr>
            </w:pPr>
          </w:p>
        </w:tc>
        <w:tc>
          <w:tcPr>
            <w:tcW w:w="275" w:type="dxa"/>
          </w:tcPr>
          <w:p w14:paraId="5479D5B6" w14:textId="77777777" w:rsidR="001479F4" w:rsidRPr="001479F4" w:rsidRDefault="001479F4" w:rsidP="001479F4">
            <w:pPr>
              <w:jc w:val="center"/>
              <w:rPr>
                <w:b/>
                <w:bCs/>
                <w:sz w:val="28"/>
                <w:szCs w:val="28"/>
              </w:rPr>
            </w:pPr>
          </w:p>
        </w:tc>
        <w:tc>
          <w:tcPr>
            <w:tcW w:w="903" w:type="dxa"/>
          </w:tcPr>
          <w:p w14:paraId="610896D5" w14:textId="77777777" w:rsidR="001479F4" w:rsidRPr="001479F4" w:rsidRDefault="001479F4" w:rsidP="001479F4">
            <w:pPr>
              <w:jc w:val="center"/>
              <w:rPr>
                <w:b/>
                <w:bCs/>
                <w:sz w:val="28"/>
                <w:szCs w:val="28"/>
              </w:rPr>
            </w:pPr>
          </w:p>
        </w:tc>
        <w:tc>
          <w:tcPr>
            <w:tcW w:w="386" w:type="dxa"/>
          </w:tcPr>
          <w:p w14:paraId="218F62EA" w14:textId="77777777" w:rsidR="001479F4" w:rsidRPr="001479F4" w:rsidRDefault="001479F4" w:rsidP="001479F4">
            <w:pPr>
              <w:jc w:val="center"/>
              <w:rPr>
                <w:b/>
                <w:bCs/>
                <w:sz w:val="28"/>
                <w:szCs w:val="28"/>
              </w:rPr>
            </w:pPr>
          </w:p>
        </w:tc>
        <w:tc>
          <w:tcPr>
            <w:tcW w:w="386" w:type="dxa"/>
          </w:tcPr>
          <w:p w14:paraId="14D27650" w14:textId="77777777" w:rsidR="001479F4" w:rsidRPr="001479F4" w:rsidRDefault="001479F4" w:rsidP="001479F4">
            <w:pPr>
              <w:jc w:val="center"/>
              <w:rPr>
                <w:b/>
                <w:bCs/>
                <w:sz w:val="28"/>
                <w:szCs w:val="28"/>
              </w:rPr>
            </w:pPr>
          </w:p>
        </w:tc>
        <w:tc>
          <w:tcPr>
            <w:tcW w:w="386" w:type="dxa"/>
          </w:tcPr>
          <w:p w14:paraId="32C938A2" w14:textId="77777777" w:rsidR="001479F4" w:rsidRPr="001479F4" w:rsidRDefault="001479F4" w:rsidP="001479F4">
            <w:pPr>
              <w:jc w:val="center"/>
              <w:rPr>
                <w:b/>
                <w:bCs/>
                <w:sz w:val="28"/>
                <w:szCs w:val="28"/>
              </w:rPr>
            </w:pPr>
          </w:p>
        </w:tc>
        <w:tc>
          <w:tcPr>
            <w:tcW w:w="386" w:type="dxa"/>
          </w:tcPr>
          <w:p w14:paraId="65A08DE8" w14:textId="77777777" w:rsidR="001479F4" w:rsidRPr="001479F4" w:rsidRDefault="001479F4" w:rsidP="001479F4">
            <w:pPr>
              <w:jc w:val="center"/>
              <w:rPr>
                <w:b/>
                <w:bCs/>
                <w:sz w:val="28"/>
                <w:szCs w:val="28"/>
              </w:rPr>
            </w:pPr>
          </w:p>
        </w:tc>
        <w:tc>
          <w:tcPr>
            <w:tcW w:w="428" w:type="dxa"/>
          </w:tcPr>
          <w:p w14:paraId="5EE2F853" w14:textId="77777777" w:rsidR="001479F4" w:rsidRPr="001479F4" w:rsidRDefault="001479F4" w:rsidP="001479F4">
            <w:pPr>
              <w:jc w:val="center"/>
              <w:rPr>
                <w:b/>
                <w:bCs/>
                <w:sz w:val="28"/>
                <w:szCs w:val="28"/>
              </w:rPr>
            </w:pPr>
          </w:p>
        </w:tc>
        <w:tc>
          <w:tcPr>
            <w:tcW w:w="656" w:type="dxa"/>
          </w:tcPr>
          <w:p w14:paraId="08DEB815" w14:textId="29E9E1DF" w:rsidR="001479F4" w:rsidRPr="001479F4" w:rsidRDefault="001479F4" w:rsidP="001479F4">
            <w:pPr>
              <w:jc w:val="center"/>
              <w:rPr>
                <w:b/>
                <w:bCs/>
                <w:sz w:val="28"/>
                <w:szCs w:val="28"/>
              </w:rPr>
            </w:pPr>
          </w:p>
        </w:tc>
        <w:tc>
          <w:tcPr>
            <w:tcW w:w="334" w:type="dxa"/>
          </w:tcPr>
          <w:p w14:paraId="1FF2CF48" w14:textId="77777777" w:rsidR="001479F4" w:rsidRPr="001479F4" w:rsidRDefault="001479F4" w:rsidP="001479F4">
            <w:pPr>
              <w:jc w:val="center"/>
              <w:rPr>
                <w:b/>
                <w:bCs/>
                <w:sz w:val="28"/>
                <w:szCs w:val="28"/>
              </w:rPr>
            </w:pPr>
          </w:p>
        </w:tc>
        <w:tc>
          <w:tcPr>
            <w:tcW w:w="630" w:type="dxa"/>
          </w:tcPr>
          <w:p w14:paraId="3328DBE3" w14:textId="2D9AE257" w:rsidR="001479F4" w:rsidRPr="001479F4" w:rsidRDefault="001479F4" w:rsidP="001479F4">
            <w:pPr>
              <w:jc w:val="center"/>
              <w:rPr>
                <w:b/>
                <w:bCs/>
                <w:sz w:val="28"/>
                <w:szCs w:val="28"/>
              </w:rPr>
            </w:pPr>
          </w:p>
        </w:tc>
        <w:tc>
          <w:tcPr>
            <w:tcW w:w="429" w:type="dxa"/>
          </w:tcPr>
          <w:p w14:paraId="03BD8DE0" w14:textId="158BE6FB" w:rsidR="001479F4" w:rsidRPr="001479F4" w:rsidRDefault="001479F4" w:rsidP="001479F4">
            <w:pPr>
              <w:jc w:val="center"/>
              <w:rPr>
                <w:b/>
                <w:bCs/>
                <w:sz w:val="28"/>
                <w:szCs w:val="28"/>
              </w:rPr>
            </w:pPr>
          </w:p>
        </w:tc>
        <w:tc>
          <w:tcPr>
            <w:tcW w:w="386" w:type="dxa"/>
          </w:tcPr>
          <w:p w14:paraId="0D287867" w14:textId="042B147C" w:rsidR="001479F4" w:rsidRPr="001479F4" w:rsidRDefault="001479F4" w:rsidP="001479F4">
            <w:pPr>
              <w:jc w:val="center"/>
              <w:rPr>
                <w:b/>
                <w:bCs/>
                <w:sz w:val="28"/>
                <w:szCs w:val="28"/>
              </w:rPr>
            </w:pPr>
          </w:p>
        </w:tc>
        <w:tc>
          <w:tcPr>
            <w:tcW w:w="901" w:type="dxa"/>
          </w:tcPr>
          <w:p w14:paraId="2B09742D" w14:textId="263E9296" w:rsidR="001479F4" w:rsidRPr="001479F4" w:rsidRDefault="001479F4" w:rsidP="001479F4">
            <w:pPr>
              <w:jc w:val="center"/>
              <w:rPr>
                <w:b/>
                <w:bCs/>
                <w:sz w:val="28"/>
                <w:szCs w:val="28"/>
              </w:rPr>
            </w:pPr>
          </w:p>
        </w:tc>
      </w:tr>
      <w:tr w:rsidR="001479F4" w14:paraId="781A3C2F" w14:textId="24BAAB08" w:rsidTr="001479F4">
        <w:tc>
          <w:tcPr>
            <w:tcW w:w="895" w:type="dxa"/>
            <w:tcBorders>
              <w:top w:val="nil"/>
              <w:left w:val="nil"/>
              <w:bottom w:val="nil"/>
              <w:right w:val="single" w:sz="4" w:space="0" w:color="auto"/>
            </w:tcBorders>
          </w:tcPr>
          <w:p w14:paraId="64BDD176" w14:textId="6AF395F7" w:rsidR="001479F4" w:rsidRPr="001479F4" w:rsidRDefault="001479F4" w:rsidP="001479F4">
            <w:pPr>
              <w:jc w:val="center"/>
              <w:rPr>
                <w:sz w:val="28"/>
                <w:szCs w:val="28"/>
              </w:rPr>
            </w:pPr>
            <w:r w:rsidRPr="001479F4">
              <w:rPr>
                <w:sz w:val="28"/>
                <w:szCs w:val="28"/>
              </w:rPr>
              <w:t>4</w:t>
            </w:r>
          </w:p>
        </w:tc>
        <w:tc>
          <w:tcPr>
            <w:tcW w:w="540" w:type="dxa"/>
            <w:tcBorders>
              <w:left w:val="single" w:sz="4" w:space="0" w:color="auto"/>
            </w:tcBorders>
          </w:tcPr>
          <w:p w14:paraId="61199480" w14:textId="77777777" w:rsidR="001479F4" w:rsidRPr="001479F4" w:rsidRDefault="001479F4" w:rsidP="001479F4">
            <w:pPr>
              <w:jc w:val="center"/>
              <w:rPr>
                <w:b/>
                <w:bCs/>
                <w:sz w:val="28"/>
                <w:szCs w:val="28"/>
              </w:rPr>
            </w:pPr>
          </w:p>
        </w:tc>
        <w:tc>
          <w:tcPr>
            <w:tcW w:w="630" w:type="dxa"/>
          </w:tcPr>
          <w:p w14:paraId="2D62DD46" w14:textId="77777777" w:rsidR="001479F4" w:rsidRPr="001479F4" w:rsidRDefault="001479F4" w:rsidP="001479F4">
            <w:pPr>
              <w:jc w:val="center"/>
              <w:rPr>
                <w:b/>
                <w:bCs/>
                <w:sz w:val="28"/>
                <w:szCs w:val="28"/>
              </w:rPr>
            </w:pPr>
          </w:p>
        </w:tc>
        <w:tc>
          <w:tcPr>
            <w:tcW w:w="360" w:type="dxa"/>
          </w:tcPr>
          <w:p w14:paraId="44CF9A0D" w14:textId="77777777" w:rsidR="001479F4" w:rsidRPr="001479F4" w:rsidRDefault="001479F4" w:rsidP="001479F4">
            <w:pPr>
              <w:jc w:val="center"/>
              <w:rPr>
                <w:b/>
                <w:bCs/>
                <w:sz w:val="28"/>
                <w:szCs w:val="28"/>
              </w:rPr>
            </w:pPr>
          </w:p>
        </w:tc>
        <w:tc>
          <w:tcPr>
            <w:tcW w:w="360" w:type="dxa"/>
          </w:tcPr>
          <w:p w14:paraId="6B55B378" w14:textId="77777777" w:rsidR="001479F4" w:rsidRPr="001479F4" w:rsidRDefault="001479F4" w:rsidP="001479F4">
            <w:pPr>
              <w:jc w:val="center"/>
              <w:rPr>
                <w:b/>
                <w:bCs/>
                <w:sz w:val="28"/>
                <w:szCs w:val="28"/>
              </w:rPr>
            </w:pPr>
          </w:p>
        </w:tc>
        <w:tc>
          <w:tcPr>
            <w:tcW w:w="360" w:type="dxa"/>
          </w:tcPr>
          <w:p w14:paraId="51D2FF20" w14:textId="77777777" w:rsidR="001479F4" w:rsidRPr="001479F4" w:rsidRDefault="001479F4" w:rsidP="001479F4">
            <w:pPr>
              <w:jc w:val="center"/>
              <w:rPr>
                <w:b/>
                <w:bCs/>
                <w:sz w:val="28"/>
                <w:szCs w:val="28"/>
              </w:rPr>
            </w:pPr>
          </w:p>
        </w:tc>
        <w:tc>
          <w:tcPr>
            <w:tcW w:w="275" w:type="dxa"/>
          </w:tcPr>
          <w:p w14:paraId="26924445" w14:textId="77777777" w:rsidR="001479F4" w:rsidRPr="001479F4" w:rsidRDefault="001479F4" w:rsidP="001479F4">
            <w:pPr>
              <w:jc w:val="center"/>
              <w:rPr>
                <w:b/>
                <w:bCs/>
                <w:sz w:val="28"/>
                <w:szCs w:val="28"/>
              </w:rPr>
            </w:pPr>
          </w:p>
        </w:tc>
        <w:tc>
          <w:tcPr>
            <w:tcW w:w="903" w:type="dxa"/>
          </w:tcPr>
          <w:p w14:paraId="5451D625" w14:textId="77777777" w:rsidR="001479F4" w:rsidRPr="001479F4" w:rsidRDefault="001479F4" w:rsidP="001479F4">
            <w:pPr>
              <w:jc w:val="center"/>
              <w:rPr>
                <w:b/>
                <w:bCs/>
                <w:sz w:val="28"/>
                <w:szCs w:val="28"/>
              </w:rPr>
            </w:pPr>
          </w:p>
        </w:tc>
        <w:tc>
          <w:tcPr>
            <w:tcW w:w="386" w:type="dxa"/>
          </w:tcPr>
          <w:p w14:paraId="6291236E" w14:textId="77777777" w:rsidR="001479F4" w:rsidRPr="001479F4" w:rsidRDefault="001479F4" w:rsidP="001479F4">
            <w:pPr>
              <w:jc w:val="center"/>
              <w:rPr>
                <w:b/>
                <w:bCs/>
                <w:sz w:val="28"/>
                <w:szCs w:val="28"/>
              </w:rPr>
            </w:pPr>
          </w:p>
        </w:tc>
        <w:tc>
          <w:tcPr>
            <w:tcW w:w="386" w:type="dxa"/>
          </w:tcPr>
          <w:p w14:paraId="75091291" w14:textId="77777777" w:rsidR="001479F4" w:rsidRPr="001479F4" w:rsidRDefault="001479F4" w:rsidP="001479F4">
            <w:pPr>
              <w:jc w:val="center"/>
              <w:rPr>
                <w:b/>
                <w:bCs/>
                <w:sz w:val="28"/>
                <w:szCs w:val="28"/>
              </w:rPr>
            </w:pPr>
          </w:p>
        </w:tc>
        <w:tc>
          <w:tcPr>
            <w:tcW w:w="386" w:type="dxa"/>
          </w:tcPr>
          <w:p w14:paraId="2F548003" w14:textId="77777777" w:rsidR="001479F4" w:rsidRPr="001479F4" w:rsidRDefault="001479F4" w:rsidP="001479F4">
            <w:pPr>
              <w:jc w:val="center"/>
              <w:rPr>
                <w:b/>
                <w:bCs/>
                <w:sz w:val="28"/>
                <w:szCs w:val="28"/>
              </w:rPr>
            </w:pPr>
          </w:p>
        </w:tc>
        <w:tc>
          <w:tcPr>
            <w:tcW w:w="386" w:type="dxa"/>
          </w:tcPr>
          <w:p w14:paraId="13A04A70" w14:textId="77777777" w:rsidR="001479F4" w:rsidRPr="001479F4" w:rsidRDefault="001479F4" w:rsidP="001479F4">
            <w:pPr>
              <w:jc w:val="center"/>
              <w:rPr>
                <w:b/>
                <w:bCs/>
                <w:sz w:val="28"/>
                <w:szCs w:val="28"/>
              </w:rPr>
            </w:pPr>
          </w:p>
        </w:tc>
        <w:tc>
          <w:tcPr>
            <w:tcW w:w="428" w:type="dxa"/>
          </w:tcPr>
          <w:p w14:paraId="518A30A5" w14:textId="77777777" w:rsidR="001479F4" w:rsidRPr="001479F4" w:rsidRDefault="001479F4" w:rsidP="001479F4">
            <w:pPr>
              <w:jc w:val="center"/>
              <w:rPr>
                <w:b/>
                <w:bCs/>
                <w:sz w:val="28"/>
                <w:szCs w:val="28"/>
              </w:rPr>
            </w:pPr>
          </w:p>
        </w:tc>
        <w:tc>
          <w:tcPr>
            <w:tcW w:w="656" w:type="dxa"/>
          </w:tcPr>
          <w:p w14:paraId="76DEC90E" w14:textId="69EE8DA1" w:rsidR="001479F4" w:rsidRPr="001479F4" w:rsidRDefault="001479F4" w:rsidP="001479F4">
            <w:pPr>
              <w:jc w:val="center"/>
              <w:rPr>
                <w:b/>
                <w:bCs/>
                <w:sz w:val="28"/>
                <w:szCs w:val="28"/>
              </w:rPr>
            </w:pPr>
            <w:r>
              <w:rPr>
                <w:b/>
                <w:bCs/>
                <w:sz w:val="28"/>
                <w:szCs w:val="28"/>
              </w:rPr>
              <w:t>X</w:t>
            </w:r>
          </w:p>
        </w:tc>
        <w:tc>
          <w:tcPr>
            <w:tcW w:w="334" w:type="dxa"/>
          </w:tcPr>
          <w:p w14:paraId="39B5BCE3" w14:textId="77777777" w:rsidR="001479F4" w:rsidRPr="001479F4" w:rsidRDefault="001479F4" w:rsidP="001479F4">
            <w:pPr>
              <w:jc w:val="center"/>
              <w:rPr>
                <w:b/>
                <w:bCs/>
                <w:sz w:val="28"/>
                <w:szCs w:val="28"/>
              </w:rPr>
            </w:pPr>
          </w:p>
        </w:tc>
        <w:tc>
          <w:tcPr>
            <w:tcW w:w="630" w:type="dxa"/>
          </w:tcPr>
          <w:p w14:paraId="2A37D69D" w14:textId="7FBC4621" w:rsidR="001479F4" w:rsidRPr="001479F4" w:rsidRDefault="001479F4" w:rsidP="001479F4">
            <w:pPr>
              <w:jc w:val="center"/>
              <w:rPr>
                <w:b/>
                <w:bCs/>
                <w:sz w:val="28"/>
                <w:szCs w:val="28"/>
              </w:rPr>
            </w:pPr>
            <w:r>
              <w:rPr>
                <w:b/>
                <w:bCs/>
                <w:sz w:val="28"/>
                <w:szCs w:val="28"/>
              </w:rPr>
              <w:t>Z</w:t>
            </w:r>
          </w:p>
        </w:tc>
        <w:tc>
          <w:tcPr>
            <w:tcW w:w="429" w:type="dxa"/>
          </w:tcPr>
          <w:p w14:paraId="6D54421D" w14:textId="41886FDA" w:rsidR="001479F4" w:rsidRPr="001479F4" w:rsidRDefault="001479F4" w:rsidP="001479F4">
            <w:pPr>
              <w:jc w:val="center"/>
              <w:rPr>
                <w:b/>
                <w:bCs/>
                <w:sz w:val="28"/>
                <w:szCs w:val="28"/>
              </w:rPr>
            </w:pPr>
          </w:p>
        </w:tc>
        <w:tc>
          <w:tcPr>
            <w:tcW w:w="386" w:type="dxa"/>
          </w:tcPr>
          <w:p w14:paraId="604A43EB" w14:textId="19F88007" w:rsidR="001479F4" w:rsidRPr="001479F4" w:rsidRDefault="001479F4" w:rsidP="001479F4">
            <w:pPr>
              <w:jc w:val="center"/>
              <w:rPr>
                <w:b/>
                <w:bCs/>
                <w:sz w:val="28"/>
                <w:szCs w:val="28"/>
              </w:rPr>
            </w:pPr>
          </w:p>
        </w:tc>
        <w:tc>
          <w:tcPr>
            <w:tcW w:w="901" w:type="dxa"/>
          </w:tcPr>
          <w:p w14:paraId="28400CBA" w14:textId="649FC4B5" w:rsidR="001479F4" w:rsidRPr="001479F4" w:rsidRDefault="001479F4" w:rsidP="001479F4">
            <w:pPr>
              <w:jc w:val="center"/>
              <w:rPr>
                <w:b/>
                <w:bCs/>
                <w:sz w:val="28"/>
                <w:szCs w:val="28"/>
              </w:rPr>
            </w:pPr>
          </w:p>
        </w:tc>
      </w:tr>
      <w:tr w:rsidR="001479F4" w14:paraId="42D24B7C" w14:textId="3C35059A" w:rsidTr="001479F4">
        <w:tc>
          <w:tcPr>
            <w:tcW w:w="895" w:type="dxa"/>
            <w:tcBorders>
              <w:top w:val="nil"/>
              <w:left w:val="nil"/>
              <w:bottom w:val="nil"/>
              <w:right w:val="single" w:sz="4" w:space="0" w:color="auto"/>
            </w:tcBorders>
          </w:tcPr>
          <w:p w14:paraId="2183CC7D" w14:textId="1DCD0C0F" w:rsidR="001479F4" w:rsidRPr="001479F4" w:rsidRDefault="001479F4" w:rsidP="001479F4">
            <w:pPr>
              <w:jc w:val="center"/>
              <w:rPr>
                <w:sz w:val="28"/>
                <w:szCs w:val="28"/>
              </w:rPr>
            </w:pPr>
            <w:r w:rsidRPr="001479F4">
              <w:rPr>
                <w:sz w:val="28"/>
                <w:szCs w:val="28"/>
              </w:rPr>
              <w:t>5</w:t>
            </w:r>
          </w:p>
        </w:tc>
        <w:tc>
          <w:tcPr>
            <w:tcW w:w="540" w:type="dxa"/>
            <w:tcBorders>
              <w:left w:val="single" w:sz="4" w:space="0" w:color="auto"/>
            </w:tcBorders>
          </w:tcPr>
          <w:p w14:paraId="5848A329" w14:textId="77777777" w:rsidR="001479F4" w:rsidRPr="001479F4" w:rsidRDefault="001479F4" w:rsidP="001479F4">
            <w:pPr>
              <w:jc w:val="center"/>
              <w:rPr>
                <w:b/>
                <w:bCs/>
                <w:sz w:val="28"/>
                <w:szCs w:val="28"/>
              </w:rPr>
            </w:pPr>
          </w:p>
        </w:tc>
        <w:tc>
          <w:tcPr>
            <w:tcW w:w="630" w:type="dxa"/>
          </w:tcPr>
          <w:p w14:paraId="75A84E3B" w14:textId="77777777" w:rsidR="001479F4" w:rsidRPr="001479F4" w:rsidRDefault="001479F4" w:rsidP="001479F4">
            <w:pPr>
              <w:jc w:val="center"/>
              <w:rPr>
                <w:b/>
                <w:bCs/>
                <w:sz w:val="28"/>
                <w:szCs w:val="28"/>
              </w:rPr>
            </w:pPr>
          </w:p>
        </w:tc>
        <w:tc>
          <w:tcPr>
            <w:tcW w:w="360" w:type="dxa"/>
          </w:tcPr>
          <w:p w14:paraId="54CE34AE" w14:textId="77777777" w:rsidR="001479F4" w:rsidRPr="001479F4" w:rsidRDefault="001479F4" w:rsidP="001479F4">
            <w:pPr>
              <w:jc w:val="center"/>
              <w:rPr>
                <w:b/>
                <w:bCs/>
                <w:sz w:val="28"/>
                <w:szCs w:val="28"/>
              </w:rPr>
            </w:pPr>
          </w:p>
        </w:tc>
        <w:tc>
          <w:tcPr>
            <w:tcW w:w="360" w:type="dxa"/>
          </w:tcPr>
          <w:p w14:paraId="05C7CBCF" w14:textId="77777777" w:rsidR="001479F4" w:rsidRPr="001479F4" w:rsidRDefault="001479F4" w:rsidP="001479F4">
            <w:pPr>
              <w:jc w:val="center"/>
              <w:rPr>
                <w:b/>
                <w:bCs/>
                <w:sz w:val="28"/>
                <w:szCs w:val="28"/>
              </w:rPr>
            </w:pPr>
          </w:p>
        </w:tc>
        <w:tc>
          <w:tcPr>
            <w:tcW w:w="360" w:type="dxa"/>
          </w:tcPr>
          <w:p w14:paraId="5CE27A72" w14:textId="77777777" w:rsidR="001479F4" w:rsidRPr="001479F4" w:rsidRDefault="001479F4" w:rsidP="001479F4">
            <w:pPr>
              <w:jc w:val="center"/>
              <w:rPr>
                <w:b/>
                <w:bCs/>
                <w:sz w:val="28"/>
                <w:szCs w:val="28"/>
              </w:rPr>
            </w:pPr>
          </w:p>
        </w:tc>
        <w:tc>
          <w:tcPr>
            <w:tcW w:w="275" w:type="dxa"/>
          </w:tcPr>
          <w:p w14:paraId="778054BB" w14:textId="77777777" w:rsidR="001479F4" w:rsidRPr="001479F4" w:rsidRDefault="001479F4" w:rsidP="001479F4">
            <w:pPr>
              <w:jc w:val="center"/>
              <w:rPr>
                <w:b/>
                <w:bCs/>
                <w:sz w:val="28"/>
                <w:szCs w:val="28"/>
              </w:rPr>
            </w:pPr>
          </w:p>
        </w:tc>
        <w:tc>
          <w:tcPr>
            <w:tcW w:w="903" w:type="dxa"/>
          </w:tcPr>
          <w:p w14:paraId="113F8AAA" w14:textId="77777777" w:rsidR="001479F4" w:rsidRPr="001479F4" w:rsidRDefault="001479F4" w:rsidP="001479F4">
            <w:pPr>
              <w:jc w:val="center"/>
              <w:rPr>
                <w:b/>
                <w:bCs/>
                <w:sz w:val="28"/>
                <w:szCs w:val="28"/>
              </w:rPr>
            </w:pPr>
          </w:p>
        </w:tc>
        <w:tc>
          <w:tcPr>
            <w:tcW w:w="386" w:type="dxa"/>
          </w:tcPr>
          <w:p w14:paraId="4DB751A1" w14:textId="77777777" w:rsidR="001479F4" w:rsidRPr="001479F4" w:rsidRDefault="001479F4" w:rsidP="001479F4">
            <w:pPr>
              <w:jc w:val="center"/>
              <w:rPr>
                <w:b/>
                <w:bCs/>
                <w:sz w:val="28"/>
                <w:szCs w:val="28"/>
              </w:rPr>
            </w:pPr>
          </w:p>
        </w:tc>
        <w:tc>
          <w:tcPr>
            <w:tcW w:w="386" w:type="dxa"/>
          </w:tcPr>
          <w:p w14:paraId="0CC37E55" w14:textId="77777777" w:rsidR="001479F4" w:rsidRPr="001479F4" w:rsidRDefault="001479F4" w:rsidP="001479F4">
            <w:pPr>
              <w:jc w:val="center"/>
              <w:rPr>
                <w:b/>
                <w:bCs/>
                <w:sz w:val="28"/>
                <w:szCs w:val="28"/>
              </w:rPr>
            </w:pPr>
          </w:p>
        </w:tc>
        <w:tc>
          <w:tcPr>
            <w:tcW w:w="386" w:type="dxa"/>
          </w:tcPr>
          <w:p w14:paraId="7031C5A7" w14:textId="77777777" w:rsidR="001479F4" w:rsidRPr="001479F4" w:rsidRDefault="001479F4" w:rsidP="001479F4">
            <w:pPr>
              <w:jc w:val="center"/>
              <w:rPr>
                <w:b/>
                <w:bCs/>
                <w:sz w:val="28"/>
                <w:szCs w:val="28"/>
              </w:rPr>
            </w:pPr>
          </w:p>
        </w:tc>
        <w:tc>
          <w:tcPr>
            <w:tcW w:w="386" w:type="dxa"/>
          </w:tcPr>
          <w:p w14:paraId="4948D2F7" w14:textId="77777777" w:rsidR="001479F4" w:rsidRPr="001479F4" w:rsidRDefault="001479F4" w:rsidP="001479F4">
            <w:pPr>
              <w:jc w:val="center"/>
              <w:rPr>
                <w:b/>
                <w:bCs/>
                <w:sz w:val="28"/>
                <w:szCs w:val="28"/>
              </w:rPr>
            </w:pPr>
          </w:p>
        </w:tc>
        <w:tc>
          <w:tcPr>
            <w:tcW w:w="428" w:type="dxa"/>
          </w:tcPr>
          <w:p w14:paraId="69A0BE26" w14:textId="77777777" w:rsidR="001479F4" w:rsidRPr="001479F4" w:rsidRDefault="001479F4" w:rsidP="001479F4">
            <w:pPr>
              <w:jc w:val="center"/>
              <w:rPr>
                <w:b/>
                <w:bCs/>
                <w:sz w:val="28"/>
                <w:szCs w:val="28"/>
              </w:rPr>
            </w:pPr>
          </w:p>
        </w:tc>
        <w:tc>
          <w:tcPr>
            <w:tcW w:w="656" w:type="dxa"/>
          </w:tcPr>
          <w:p w14:paraId="727E3B5B" w14:textId="77777777" w:rsidR="001479F4" w:rsidRPr="001479F4" w:rsidRDefault="001479F4" w:rsidP="001479F4">
            <w:pPr>
              <w:jc w:val="center"/>
              <w:rPr>
                <w:b/>
                <w:bCs/>
                <w:sz w:val="28"/>
                <w:szCs w:val="28"/>
              </w:rPr>
            </w:pPr>
          </w:p>
        </w:tc>
        <w:tc>
          <w:tcPr>
            <w:tcW w:w="334" w:type="dxa"/>
          </w:tcPr>
          <w:p w14:paraId="2BA77104" w14:textId="77777777" w:rsidR="001479F4" w:rsidRPr="001479F4" w:rsidRDefault="001479F4" w:rsidP="001479F4">
            <w:pPr>
              <w:jc w:val="center"/>
              <w:rPr>
                <w:b/>
                <w:bCs/>
                <w:sz w:val="28"/>
                <w:szCs w:val="28"/>
              </w:rPr>
            </w:pPr>
          </w:p>
        </w:tc>
        <w:tc>
          <w:tcPr>
            <w:tcW w:w="630" w:type="dxa"/>
          </w:tcPr>
          <w:p w14:paraId="62A8F504" w14:textId="77777777" w:rsidR="001479F4" w:rsidRPr="001479F4" w:rsidRDefault="001479F4" w:rsidP="001479F4">
            <w:pPr>
              <w:jc w:val="center"/>
              <w:rPr>
                <w:b/>
                <w:bCs/>
                <w:sz w:val="28"/>
                <w:szCs w:val="28"/>
              </w:rPr>
            </w:pPr>
          </w:p>
        </w:tc>
        <w:tc>
          <w:tcPr>
            <w:tcW w:w="429" w:type="dxa"/>
          </w:tcPr>
          <w:p w14:paraId="4CAD16E3" w14:textId="3B310566" w:rsidR="001479F4" w:rsidRPr="001479F4" w:rsidRDefault="001479F4" w:rsidP="001479F4">
            <w:pPr>
              <w:jc w:val="center"/>
              <w:rPr>
                <w:b/>
                <w:bCs/>
                <w:sz w:val="28"/>
                <w:szCs w:val="28"/>
              </w:rPr>
            </w:pPr>
          </w:p>
        </w:tc>
        <w:tc>
          <w:tcPr>
            <w:tcW w:w="386" w:type="dxa"/>
          </w:tcPr>
          <w:p w14:paraId="0E1AD4A3" w14:textId="54794DDE" w:rsidR="001479F4" w:rsidRPr="001479F4" w:rsidRDefault="001479F4" w:rsidP="001479F4">
            <w:pPr>
              <w:jc w:val="center"/>
              <w:rPr>
                <w:b/>
                <w:bCs/>
                <w:sz w:val="28"/>
                <w:szCs w:val="28"/>
              </w:rPr>
            </w:pPr>
          </w:p>
        </w:tc>
        <w:tc>
          <w:tcPr>
            <w:tcW w:w="901" w:type="dxa"/>
          </w:tcPr>
          <w:p w14:paraId="5924AA1A" w14:textId="1C1C8B5B" w:rsidR="001479F4" w:rsidRPr="001479F4" w:rsidRDefault="001479F4" w:rsidP="001479F4">
            <w:pPr>
              <w:jc w:val="center"/>
              <w:rPr>
                <w:b/>
                <w:bCs/>
                <w:sz w:val="28"/>
                <w:szCs w:val="28"/>
              </w:rPr>
            </w:pPr>
          </w:p>
        </w:tc>
      </w:tr>
      <w:tr w:rsidR="001479F4" w14:paraId="77D7D30B" w14:textId="6E9E9A62" w:rsidTr="001479F4">
        <w:tc>
          <w:tcPr>
            <w:tcW w:w="895" w:type="dxa"/>
            <w:tcBorders>
              <w:top w:val="nil"/>
              <w:left w:val="nil"/>
              <w:bottom w:val="nil"/>
              <w:right w:val="single" w:sz="4" w:space="0" w:color="auto"/>
            </w:tcBorders>
          </w:tcPr>
          <w:p w14:paraId="18A6AE43" w14:textId="5E546181" w:rsidR="001479F4" w:rsidRPr="001479F4" w:rsidRDefault="001479F4" w:rsidP="001479F4">
            <w:pPr>
              <w:jc w:val="center"/>
              <w:rPr>
                <w:sz w:val="28"/>
                <w:szCs w:val="28"/>
              </w:rPr>
            </w:pPr>
            <w:r w:rsidRPr="001479F4">
              <w:rPr>
                <w:sz w:val="28"/>
                <w:szCs w:val="28"/>
              </w:rPr>
              <w:t>6</w:t>
            </w:r>
          </w:p>
        </w:tc>
        <w:tc>
          <w:tcPr>
            <w:tcW w:w="540" w:type="dxa"/>
            <w:tcBorders>
              <w:left w:val="single" w:sz="4" w:space="0" w:color="auto"/>
            </w:tcBorders>
          </w:tcPr>
          <w:p w14:paraId="4D780E7D" w14:textId="77777777" w:rsidR="001479F4" w:rsidRPr="001479F4" w:rsidRDefault="001479F4" w:rsidP="001479F4">
            <w:pPr>
              <w:jc w:val="center"/>
              <w:rPr>
                <w:b/>
                <w:bCs/>
                <w:sz w:val="28"/>
                <w:szCs w:val="28"/>
              </w:rPr>
            </w:pPr>
          </w:p>
        </w:tc>
        <w:tc>
          <w:tcPr>
            <w:tcW w:w="630" w:type="dxa"/>
          </w:tcPr>
          <w:p w14:paraId="11D0BC90" w14:textId="77777777" w:rsidR="001479F4" w:rsidRPr="001479F4" w:rsidRDefault="001479F4" w:rsidP="001479F4">
            <w:pPr>
              <w:jc w:val="center"/>
              <w:rPr>
                <w:b/>
                <w:bCs/>
                <w:sz w:val="28"/>
                <w:szCs w:val="28"/>
              </w:rPr>
            </w:pPr>
          </w:p>
        </w:tc>
        <w:tc>
          <w:tcPr>
            <w:tcW w:w="360" w:type="dxa"/>
          </w:tcPr>
          <w:p w14:paraId="0FDE8A0D" w14:textId="77777777" w:rsidR="001479F4" w:rsidRPr="001479F4" w:rsidRDefault="001479F4" w:rsidP="001479F4">
            <w:pPr>
              <w:jc w:val="center"/>
              <w:rPr>
                <w:b/>
                <w:bCs/>
                <w:sz w:val="28"/>
                <w:szCs w:val="28"/>
              </w:rPr>
            </w:pPr>
          </w:p>
        </w:tc>
        <w:tc>
          <w:tcPr>
            <w:tcW w:w="360" w:type="dxa"/>
          </w:tcPr>
          <w:p w14:paraId="6762CEDD" w14:textId="77777777" w:rsidR="001479F4" w:rsidRPr="001479F4" w:rsidRDefault="001479F4" w:rsidP="001479F4">
            <w:pPr>
              <w:jc w:val="center"/>
              <w:rPr>
                <w:b/>
                <w:bCs/>
                <w:sz w:val="28"/>
                <w:szCs w:val="28"/>
              </w:rPr>
            </w:pPr>
          </w:p>
        </w:tc>
        <w:tc>
          <w:tcPr>
            <w:tcW w:w="360" w:type="dxa"/>
          </w:tcPr>
          <w:p w14:paraId="54A6F2B0" w14:textId="77777777" w:rsidR="001479F4" w:rsidRPr="001479F4" w:rsidRDefault="001479F4" w:rsidP="001479F4">
            <w:pPr>
              <w:jc w:val="center"/>
              <w:rPr>
                <w:b/>
                <w:bCs/>
                <w:sz w:val="28"/>
                <w:szCs w:val="28"/>
              </w:rPr>
            </w:pPr>
          </w:p>
        </w:tc>
        <w:tc>
          <w:tcPr>
            <w:tcW w:w="275" w:type="dxa"/>
          </w:tcPr>
          <w:p w14:paraId="23B93430" w14:textId="77777777" w:rsidR="001479F4" w:rsidRPr="001479F4" w:rsidRDefault="001479F4" w:rsidP="001479F4">
            <w:pPr>
              <w:jc w:val="center"/>
              <w:rPr>
                <w:b/>
                <w:bCs/>
                <w:sz w:val="28"/>
                <w:szCs w:val="28"/>
              </w:rPr>
            </w:pPr>
          </w:p>
        </w:tc>
        <w:tc>
          <w:tcPr>
            <w:tcW w:w="903" w:type="dxa"/>
          </w:tcPr>
          <w:p w14:paraId="1313DEA5" w14:textId="77777777" w:rsidR="001479F4" w:rsidRPr="001479F4" w:rsidRDefault="001479F4" w:rsidP="001479F4">
            <w:pPr>
              <w:jc w:val="center"/>
              <w:rPr>
                <w:b/>
                <w:bCs/>
                <w:sz w:val="28"/>
                <w:szCs w:val="28"/>
              </w:rPr>
            </w:pPr>
          </w:p>
        </w:tc>
        <w:tc>
          <w:tcPr>
            <w:tcW w:w="386" w:type="dxa"/>
          </w:tcPr>
          <w:p w14:paraId="7C51252C" w14:textId="77777777" w:rsidR="001479F4" w:rsidRPr="001479F4" w:rsidRDefault="001479F4" w:rsidP="001479F4">
            <w:pPr>
              <w:jc w:val="center"/>
              <w:rPr>
                <w:b/>
                <w:bCs/>
                <w:sz w:val="28"/>
                <w:szCs w:val="28"/>
              </w:rPr>
            </w:pPr>
          </w:p>
        </w:tc>
        <w:tc>
          <w:tcPr>
            <w:tcW w:w="386" w:type="dxa"/>
          </w:tcPr>
          <w:p w14:paraId="500C02E4" w14:textId="77777777" w:rsidR="001479F4" w:rsidRPr="001479F4" w:rsidRDefault="001479F4" w:rsidP="001479F4">
            <w:pPr>
              <w:jc w:val="center"/>
              <w:rPr>
                <w:b/>
                <w:bCs/>
                <w:sz w:val="28"/>
                <w:szCs w:val="28"/>
              </w:rPr>
            </w:pPr>
          </w:p>
        </w:tc>
        <w:tc>
          <w:tcPr>
            <w:tcW w:w="386" w:type="dxa"/>
          </w:tcPr>
          <w:p w14:paraId="6C41E4F3" w14:textId="77777777" w:rsidR="001479F4" w:rsidRPr="001479F4" w:rsidRDefault="001479F4" w:rsidP="001479F4">
            <w:pPr>
              <w:jc w:val="center"/>
              <w:rPr>
                <w:b/>
                <w:bCs/>
                <w:sz w:val="28"/>
                <w:szCs w:val="28"/>
              </w:rPr>
            </w:pPr>
          </w:p>
        </w:tc>
        <w:tc>
          <w:tcPr>
            <w:tcW w:w="386" w:type="dxa"/>
          </w:tcPr>
          <w:p w14:paraId="600B0947" w14:textId="77777777" w:rsidR="001479F4" w:rsidRPr="001479F4" w:rsidRDefault="001479F4" w:rsidP="001479F4">
            <w:pPr>
              <w:jc w:val="center"/>
              <w:rPr>
                <w:b/>
                <w:bCs/>
                <w:sz w:val="28"/>
                <w:szCs w:val="28"/>
              </w:rPr>
            </w:pPr>
          </w:p>
        </w:tc>
        <w:tc>
          <w:tcPr>
            <w:tcW w:w="428" w:type="dxa"/>
          </w:tcPr>
          <w:p w14:paraId="136BC5A9" w14:textId="77777777" w:rsidR="001479F4" w:rsidRPr="001479F4" w:rsidRDefault="001479F4" w:rsidP="001479F4">
            <w:pPr>
              <w:jc w:val="center"/>
              <w:rPr>
                <w:b/>
                <w:bCs/>
                <w:sz w:val="28"/>
                <w:szCs w:val="28"/>
              </w:rPr>
            </w:pPr>
          </w:p>
        </w:tc>
        <w:tc>
          <w:tcPr>
            <w:tcW w:w="656" w:type="dxa"/>
          </w:tcPr>
          <w:p w14:paraId="01769F20" w14:textId="77777777" w:rsidR="001479F4" w:rsidRPr="001479F4" w:rsidRDefault="001479F4" w:rsidP="001479F4">
            <w:pPr>
              <w:jc w:val="center"/>
              <w:rPr>
                <w:b/>
                <w:bCs/>
                <w:sz w:val="28"/>
                <w:szCs w:val="28"/>
              </w:rPr>
            </w:pPr>
          </w:p>
        </w:tc>
        <w:tc>
          <w:tcPr>
            <w:tcW w:w="334" w:type="dxa"/>
          </w:tcPr>
          <w:p w14:paraId="1E53F890" w14:textId="77777777" w:rsidR="001479F4" w:rsidRPr="001479F4" w:rsidRDefault="001479F4" w:rsidP="001479F4">
            <w:pPr>
              <w:jc w:val="center"/>
              <w:rPr>
                <w:b/>
                <w:bCs/>
                <w:sz w:val="28"/>
                <w:szCs w:val="28"/>
              </w:rPr>
            </w:pPr>
          </w:p>
        </w:tc>
        <w:tc>
          <w:tcPr>
            <w:tcW w:w="630" w:type="dxa"/>
          </w:tcPr>
          <w:p w14:paraId="6F875108" w14:textId="77777777" w:rsidR="001479F4" w:rsidRPr="001479F4" w:rsidRDefault="001479F4" w:rsidP="001479F4">
            <w:pPr>
              <w:jc w:val="center"/>
              <w:rPr>
                <w:b/>
                <w:bCs/>
                <w:sz w:val="28"/>
                <w:szCs w:val="28"/>
              </w:rPr>
            </w:pPr>
          </w:p>
        </w:tc>
        <w:tc>
          <w:tcPr>
            <w:tcW w:w="429" w:type="dxa"/>
          </w:tcPr>
          <w:p w14:paraId="5922F7E4" w14:textId="06CC87ED" w:rsidR="001479F4" w:rsidRPr="001479F4" w:rsidRDefault="001479F4" w:rsidP="001479F4">
            <w:pPr>
              <w:jc w:val="center"/>
              <w:rPr>
                <w:b/>
                <w:bCs/>
                <w:sz w:val="28"/>
                <w:szCs w:val="28"/>
              </w:rPr>
            </w:pPr>
          </w:p>
        </w:tc>
        <w:tc>
          <w:tcPr>
            <w:tcW w:w="386" w:type="dxa"/>
          </w:tcPr>
          <w:p w14:paraId="0B7663C1" w14:textId="2753E91E" w:rsidR="001479F4" w:rsidRPr="001479F4" w:rsidRDefault="001479F4" w:rsidP="001479F4">
            <w:pPr>
              <w:jc w:val="center"/>
              <w:rPr>
                <w:b/>
                <w:bCs/>
                <w:sz w:val="28"/>
                <w:szCs w:val="28"/>
              </w:rPr>
            </w:pPr>
          </w:p>
        </w:tc>
        <w:tc>
          <w:tcPr>
            <w:tcW w:w="901" w:type="dxa"/>
          </w:tcPr>
          <w:p w14:paraId="559593DE" w14:textId="365C3BFF" w:rsidR="001479F4" w:rsidRPr="001479F4" w:rsidRDefault="001479F4" w:rsidP="001479F4">
            <w:pPr>
              <w:jc w:val="center"/>
              <w:rPr>
                <w:b/>
                <w:bCs/>
                <w:sz w:val="28"/>
                <w:szCs w:val="28"/>
              </w:rPr>
            </w:pPr>
          </w:p>
        </w:tc>
      </w:tr>
    </w:tbl>
    <w:p w14:paraId="0C5FD950" w14:textId="77777777" w:rsidR="008F66D5" w:rsidRPr="008F66D5" w:rsidRDefault="008F66D5" w:rsidP="006E479A">
      <w:pPr>
        <w:spacing w:after="0" w:line="240" w:lineRule="auto"/>
        <w:jc w:val="both"/>
        <w:rPr>
          <w:rFonts w:cs="Times New Roman"/>
          <w:szCs w:val="28"/>
        </w:rPr>
      </w:pPr>
      <w:r w:rsidRPr="008F66D5">
        <w:rPr>
          <w:rFonts w:cs="Times New Roman"/>
          <w:szCs w:val="28"/>
        </w:rPr>
        <w:t>(a) Có bao nhiêu electron ở lớp vỏ ngoài cùng của nguyên tử X?</w:t>
      </w:r>
    </w:p>
    <w:p w14:paraId="542078E0" w14:textId="77777777" w:rsidR="008F66D5" w:rsidRPr="008F66D5" w:rsidRDefault="008F66D5" w:rsidP="006E479A">
      <w:pPr>
        <w:spacing w:after="0" w:line="240" w:lineRule="auto"/>
        <w:jc w:val="both"/>
        <w:rPr>
          <w:rFonts w:cs="Times New Roman"/>
          <w:szCs w:val="28"/>
        </w:rPr>
      </w:pPr>
      <w:r w:rsidRPr="008F66D5">
        <w:rPr>
          <w:rFonts w:cs="Times New Roman"/>
          <w:szCs w:val="28"/>
        </w:rPr>
        <w:t>(b) Có 31 proton trong nguyên từ X, sử dụng thông tin này, hãy giải thích có bao nhiêu proton trong một nguyên tử của Z?</w:t>
      </w:r>
    </w:p>
    <w:p w14:paraId="7CCA06A8" w14:textId="77777777" w:rsidR="008F66D5" w:rsidRPr="008F66D5" w:rsidRDefault="008F66D5" w:rsidP="006E479A">
      <w:pPr>
        <w:spacing w:after="0" w:line="240" w:lineRule="auto"/>
        <w:jc w:val="both"/>
        <w:rPr>
          <w:rFonts w:cs="Times New Roman"/>
          <w:szCs w:val="28"/>
        </w:rPr>
      </w:pPr>
      <w:r w:rsidRPr="008F66D5">
        <w:rPr>
          <w:rFonts w:cs="Times New Roman"/>
          <w:szCs w:val="28"/>
        </w:rPr>
        <w:t>(c) Cho biết Q thuộc loại nguyên tố nào?</w:t>
      </w:r>
    </w:p>
    <w:p w14:paraId="3E80B507" w14:textId="7E64CE89" w:rsidR="008F66D5" w:rsidRPr="008F66D5" w:rsidRDefault="008F66D5" w:rsidP="006E479A">
      <w:pPr>
        <w:spacing w:after="0" w:line="240" w:lineRule="auto"/>
        <w:jc w:val="both"/>
        <w:rPr>
          <w:rFonts w:cs="Times New Roman"/>
          <w:szCs w:val="28"/>
        </w:rPr>
      </w:pPr>
      <w:r w:rsidRPr="008F66D5">
        <w:rPr>
          <w:rFonts w:cs="Times New Roman"/>
          <w:szCs w:val="28"/>
        </w:rPr>
        <w:t>(d) Nêu một điểm giống nhau và một điểm khác biệt giữa cấu tạo nguyên tử của nguyên từ J và</w:t>
      </w:r>
      <w:r w:rsidR="001479F4">
        <w:rPr>
          <w:rFonts w:cs="Times New Roman"/>
          <w:szCs w:val="28"/>
        </w:rPr>
        <w:t xml:space="preserve"> </w:t>
      </w:r>
      <w:r w:rsidRPr="008F66D5">
        <w:rPr>
          <w:rFonts w:cs="Times New Roman"/>
          <w:szCs w:val="28"/>
        </w:rPr>
        <w:t>T?</w:t>
      </w:r>
    </w:p>
    <w:p w14:paraId="23D5A272" w14:textId="705432B0" w:rsidR="008F66D5" w:rsidRPr="008F66D5" w:rsidRDefault="008F66D5" w:rsidP="006E479A">
      <w:pPr>
        <w:spacing w:after="0" w:line="240" w:lineRule="auto"/>
        <w:jc w:val="both"/>
        <w:rPr>
          <w:rFonts w:cs="Times New Roman"/>
          <w:szCs w:val="28"/>
        </w:rPr>
      </w:pPr>
      <w:r w:rsidRPr="008F66D5">
        <w:rPr>
          <w:rFonts w:cs="Times New Roman"/>
          <w:b/>
          <w:bCs/>
          <w:szCs w:val="28"/>
        </w:rPr>
        <w:t>Câu 3.</w:t>
      </w:r>
      <w:r w:rsidR="001479F4">
        <w:rPr>
          <w:rFonts w:cs="Times New Roman"/>
          <w:szCs w:val="28"/>
        </w:rPr>
        <w:t xml:space="preserve"> </w:t>
      </w:r>
      <w:r w:rsidR="001479F4" w:rsidRPr="008F66D5">
        <w:rPr>
          <w:rFonts w:cs="Times New Roman"/>
          <w:szCs w:val="28"/>
        </w:rPr>
        <w:t>(4 điểm)</w:t>
      </w:r>
    </w:p>
    <w:p w14:paraId="205A73F2" w14:textId="4DEEADC7" w:rsidR="001479F4" w:rsidRDefault="008F66D5" w:rsidP="001479F4">
      <w:pPr>
        <w:spacing w:after="0" w:line="240" w:lineRule="auto"/>
        <w:ind w:firstLine="720"/>
        <w:jc w:val="both"/>
        <w:rPr>
          <w:rFonts w:cs="Times New Roman"/>
          <w:szCs w:val="28"/>
        </w:rPr>
      </w:pPr>
      <w:r w:rsidRPr="008F66D5">
        <w:rPr>
          <w:rFonts w:cs="Times New Roman"/>
          <w:szCs w:val="28"/>
        </w:rPr>
        <w:t>Hòa tan hoàn toàn 33,3 gam chất X là t</w:t>
      </w:r>
      <w:r w:rsidR="00853931">
        <w:rPr>
          <w:rFonts w:cs="Times New Roman"/>
          <w:szCs w:val="28"/>
        </w:rPr>
        <w:t>i</w:t>
      </w:r>
      <w:r w:rsidRPr="008F66D5">
        <w:rPr>
          <w:rFonts w:cs="Times New Roman"/>
          <w:szCs w:val="28"/>
        </w:rPr>
        <w:t>nh thể muối sulfate ngậm nước của kim loại M vào nước thu được dung dịch A. Cho A tác dụng vừa đủ với dung dịch KOH, thu được kết tủa B có khối lượng lớn nhất. Nung B ở nhiệt độ cao đến khối lượng không đổi được 5,1 gam chất rắn. Mặt khác khi cho A tác dụng với dung dịch BaCl</w:t>
      </w:r>
      <w:r w:rsidR="001479F4">
        <w:rPr>
          <w:rFonts w:cs="Times New Roman"/>
          <w:szCs w:val="28"/>
          <w:vertAlign w:val="subscript"/>
        </w:rPr>
        <w:t>2</w:t>
      </w:r>
      <w:r w:rsidRPr="008F66D5">
        <w:rPr>
          <w:rFonts w:cs="Times New Roman"/>
          <w:szCs w:val="28"/>
        </w:rPr>
        <w:t xml:space="preserve"> dư thì thu được 34,95 gam kết tủa. </w:t>
      </w:r>
    </w:p>
    <w:p w14:paraId="55C5C282" w14:textId="3BE6CD30" w:rsidR="008F66D5" w:rsidRPr="008F66D5" w:rsidRDefault="008F66D5" w:rsidP="001479F4">
      <w:pPr>
        <w:spacing w:after="0" w:line="240" w:lineRule="auto"/>
        <w:jc w:val="both"/>
        <w:rPr>
          <w:rFonts w:cs="Times New Roman"/>
          <w:szCs w:val="28"/>
        </w:rPr>
      </w:pPr>
      <w:r w:rsidRPr="008F66D5">
        <w:rPr>
          <w:rFonts w:cs="Times New Roman"/>
          <w:szCs w:val="28"/>
        </w:rPr>
        <w:t>a. Xác định công thức hóa học của chất X.</w:t>
      </w:r>
    </w:p>
    <w:p w14:paraId="5B7253BF" w14:textId="49A92A78" w:rsidR="008F66D5" w:rsidRPr="008F66D5" w:rsidRDefault="008F66D5" w:rsidP="006E479A">
      <w:pPr>
        <w:spacing w:after="0" w:line="240" w:lineRule="auto"/>
        <w:jc w:val="both"/>
        <w:rPr>
          <w:rFonts w:cs="Times New Roman"/>
          <w:szCs w:val="28"/>
        </w:rPr>
      </w:pPr>
      <w:r w:rsidRPr="008F66D5">
        <w:rPr>
          <w:rFonts w:cs="Times New Roman"/>
          <w:szCs w:val="28"/>
        </w:rPr>
        <w:t>b. Nếu dùng V m</w:t>
      </w:r>
      <w:r w:rsidR="00853931">
        <w:rPr>
          <w:rFonts w:cs="Times New Roman"/>
          <w:szCs w:val="28"/>
        </w:rPr>
        <w:t>L</w:t>
      </w:r>
      <w:r w:rsidRPr="008F66D5">
        <w:rPr>
          <w:rFonts w:cs="Times New Roman"/>
          <w:szCs w:val="28"/>
        </w:rPr>
        <w:t xml:space="preserve"> dung dịch NaOH 0,5M cho vào dung dịch A thì thu được 6,24 gam kết tủa.</w:t>
      </w:r>
      <w:r w:rsidR="001479F4">
        <w:rPr>
          <w:rFonts w:cs="Times New Roman"/>
          <w:szCs w:val="28"/>
        </w:rPr>
        <w:t xml:space="preserve"> </w:t>
      </w:r>
      <w:r w:rsidRPr="008F66D5">
        <w:rPr>
          <w:rFonts w:cs="Times New Roman"/>
          <w:szCs w:val="28"/>
        </w:rPr>
        <w:t>T</w:t>
      </w:r>
      <w:r w:rsidR="001479F4">
        <w:rPr>
          <w:rFonts w:cs="Times New Roman"/>
          <w:szCs w:val="28"/>
        </w:rPr>
        <w:t>í</w:t>
      </w:r>
      <w:r w:rsidRPr="008F66D5">
        <w:rPr>
          <w:rFonts w:cs="Times New Roman"/>
          <w:szCs w:val="28"/>
        </w:rPr>
        <w:t>nh V.</w:t>
      </w:r>
    </w:p>
    <w:p w14:paraId="4C03BF9F" w14:textId="0755AEFF" w:rsidR="008F66D5" w:rsidRPr="008F66D5" w:rsidRDefault="008F66D5" w:rsidP="006E479A">
      <w:pPr>
        <w:spacing w:after="0" w:line="240" w:lineRule="auto"/>
        <w:jc w:val="both"/>
        <w:rPr>
          <w:rFonts w:cs="Times New Roman"/>
          <w:szCs w:val="28"/>
        </w:rPr>
      </w:pPr>
      <w:r w:rsidRPr="008F66D5">
        <w:rPr>
          <w:rFonts w:cs="Times New Roman"/>
          <w:b/>
          <w:bCs/>
          <w:szCs w:val="28"/>
        </w:rPr>
        <w:t>Câu 4</w:t>
      </w:r>
      <w:r w:rsidR="001479F4" w:rsidRPr="001479F4">
        <w:rPr>
          <w:rFonts w:cs="Times New Roman"/>
          <w:b/>
          <w:bCs/>
          <w:szCs w:val="28"/>
        </w:rPr>
        <w:t>.</w:t>
      </w:r>
      <w:r w:rsidRPr="008F66D5">
        <w:rPr>
          <w:rFonts w:cs="Times New Roman"/>
          <w:szCs w:val="28"/>
        </w:rPr>
        <w:t xml:space="preserve"> (3,25 điểm).</w:t>
      </w:r>
    </w:p>
    <w:p w14:paraId="46DB0C8E" w14:textId="707C462F" w:rsidR="008F66D5" w:rsidRPr="008F66D5" w:rsidRDefault="008F66D5" w:rsidP="00853931">
      <w:pPr>
        <w:spacing w:after="0" w:line="240" w:lineRule="auto"/>
        <w:ind w:firstLine="720"/>
        <w:jc w:val="both"/>
        <w:rPr>
          <w:rFonts w:cs="Times New Roman"/>
          <w:szCs w:val="28"/>
        </w:rPr>
      </w:pPr>
      <w:r w:rsidRPr="008F66D5">
        <w:rPr>
          <w:rFonts w:cs="Times New Roman"/>
          <w:szCs w:val="28"/>
        </w:rPr>
        <w:lastRenderedPageBreak/>
        <w:t xml:space="preserve">Cho m gam Na vào 500 mL dung dịch HCl a M. Khi phản ứng xảy ra hoàn toàn thu được 14,874 </w:t>
      </w:r>
      <w:r w:rsidR="00853931" w:rsidRPr="008F66D5">
        <w:rPr>
          <w:rFonts w:cs="Times New Roman"/>
          <w:spacing w:val="-6"/>
          <w:szCs w:val="28"/>
        </w:rPr>
        <w:t xml:space="preserve">(L) </w:t>
      </w:r>
      <w:r w:rsidRPr="008F66D5">
        <w:rPr>
          <w:rFonts w:cs="Times New Roman"/>
          <w:szCs w:val="28"/>
        </w:rPr>
        <w:t>H</w:t>
      </w:r>
      <w:r w:rsidRPr="008F66D5">
        <w:rPr>
          <w:rFonts w:cs="Times New Roman"/>
          <w:szCs w:val="28"/>
          <w:vertAlign w:val="subscript"/>
        </w:rPr>
        <w:t>2</w:t>
      </w:r>
      <w:r w:rsidRPr="008F66D5">
        <w:rPr>
          <w:rFonts w:cs="Times New Roman"/>
          <w:szCs w:val="28"/>
        </w:rPr>
        <w:t xml:space="preserve"> (đkc) và dung dịch A. Cho dung dịch A vào 500 mL dung dịch AlCl</w:t>
      </w:r>
      <w:r w:rsidR="001E20C5">
        <w:rPr>
          <w:rFonts w:cs="Times New Roman"/>
          <w:szCs w:val="28"/>
          <w:vertAlign w:val="subscript"/>
        </w:rPr>
        <w:t xml:space="preserve">3 </w:t>
      </w:r>
      <w:r w:rsidRPr="008F66D5">
        <w:rPr>
          <w:rFonts w:cs="Times New Roman"/>
          <w:szCs w:val="28"/>
        </w:rPr>
        <w:t>0,5M</w:t>
      </w:r>
      <w:r w:rsidR="00853931">
        <w:rPr>
          <w:rFonts w:cs="Times New Roman"/>
          <w:szCs w:val="28"/>
        </w:rPr>
        <w:t>;</w:t>
      </w:r>
      <w:r w:rsidRPr="008F66D5">
        <w:rPr>
          <w:rFonts w:cs="Times New Roman"/>
          <w:szCs w:val="28"/>
        </w:rPr>
        <w:t xml:space="preserve"> phản ứng xong thu được 7,8 gam kết tủa và dung dịch B.</w:t>
      </w:r>
    </w:p>
    <w:p w14:paraId="20848CB0" w14:textId="77777777" w:rsidR="001E20C5" w:rsidRDefault="008F66D5" w:rsidP="006E479A">
      <w:pPr>
        <w:spacing w:after="0" w:line="240" w:lineRule="auto"/>
        <w:jc w:val="both"/>
        <w:rPr>
          <w:rFonts w:cs="Times New Roman"/>
          <w:szCs w:val="28"/>
        </w:rPr>
      </w:pPr>
      <w:r w:rsidRPr="008F66D5">
        <w:rPr>
          <w:rFonts w:cs="Times New Roman"/>
          <w:szCs w:val="28"/>
        </w:rPr>
        <w:t xml:space="preserve">a. Tính m và a </w:t>
      </w:r>
    </w:p>
    <w:p w14:paraId="320390A7" w14:textId="31484D0C" w:rsidR="008F66D5" w:rsidRPr="008F66D5" w:rsidRDefault="008F66D5" w:rsidP="006E479A">
      <w:pPr>
        <w:spacing w:after="0" w:line="240" w:lineRule="auto"/>
        <w:jc w:val="both"/>
        <w:rPr>
          <w:rFonts w:cs="Times New Roman"/>
          <w:szCs w:val="28"/>
        </w:rPr>
      </w:pPr>
      <w:r w:rsidRPr="008F66D5">
        <w:rPr>
          <w:rFonts w:cs="Times New Roman"/>
          <w:szCs w:val="28"/>
        </w:rPr>
        <w:t xml:space="preserve">b. Cho 4,958 </w:t>
      </w:r>
      <w:r w:rsidR="00853931" w:rsidRPr="008F66D5">
        <w:rPr>
          <w:rFonts w:cs="Times New Roman"/>
          <w:spacing w:val="-6"/>
          <w:szCs w:val="28"/>
        </w:rPr>
        <w:t>(L)</w:t>
      </w:r>
      <w:r w:rsidRPr="008F66D5">
        <w:rPr>
          <w:rFonts w:cs="Times New Roman"/>
          <w:szCs w:val="28"/>
        </w:rPr>
        <w:t xml:space="preserve"> CO</w:t>
      </w:r>
      <w:r w:rsidR="001E20C5" w:rsidRPr="008F66D5">
        <w:rPr>
          <w:rFonts w:cs="Times New Roman"/>
          <w:szCs w:val="28"/>
          <w:vertAlign w:val="subscript"/>
        </w:rPr>
        <w:t>2</w:t>
      </w:r>
      <w:r w:rsidRPr="008F66D5">
        <w:rPr>
          <w:rFonts w:cs="Times New Roman"/>
          <w:szCs w:val="28"/>
        </w:rPr>
        <w:t xml:space="preserve"> (đkc) từ từ vào dung dịch B. Tính khối lượng kết tủa thu được (nếu có).</w:t>
      </w:r>
    </w:p>
    <w:p w14:paraId="135A9CEA" w14:textId="5F39D13A" w:rsidR="001E20C5" w:rsidRPr="008F66D5" w:rsidRDefault="001E20C5" w:rsidP="001E20C5">
      <w:pPr>
        <w:spacing w:after="0" w:line="240" w:lineRule="auto"/>
        <w:jc w:val="both"/>
        <w:rPr>
          <w:rFonts w:cs="Times New Roman"/>
          <w:szCs w:val="28"/>
        </w:rPr>
      </w:pPr>
      <w:r w:rsidRPr="008F66D5">
        <w:rPr>
          <w:rFonts w:cs="Times New Roman"/>
          <w:b/>
          <w:bCs/>
          <w:szCs w:val="28"/>
        </w:rPr>
        <w:t xml:space="preserve">Câu </w:t>
      </w:r>
      <w:r>
        <w:rPr>
          <w:rFonts w:cs="Times New Roman"/>
          <w:b/>
          <w:bCs/>
          <w:szCs w:val="28"/>
        </w:rPr>
        <w:t>5</w:t>
      </w:r>
      <w:r w:rsidRPr="001479F4">
        <w:rPr>
          <w:rFonts w:cs="Times New Roman"/>
          <w:b/>
          <w:bCs/>
          <w:szCs w:val="28"/>
        </w:rPr>
        <w:t>.</w:t>
      </w:r>
      <w:r w:rsidRPr="008F66D5">
        <w:rPr>
          <w:rFonts w:cs="Times New Roman"/>
          <w:szCs w:val="28"/>
        </w:rPr>
        <w:t xml:space="preserve"> (3,</w:t>
      </w:r>
      <w:r>
        <w:rPr>
          <w:rFonts w:cs="Times New Roman"/>
          <w:szCs w:val="28"/>
        </w:rPr>
        <w:t>7</w:t>
      </w:r>
      <w:r w:rsidRPr="008F66D5">
        <w:rPr>
          <w:rFonts w:cs="Times New Roman"/>
          <w:szCs w:val="28"/>
        </w:rPr>
        <w:t>5 điểm).</w:t>
      </w:r>
    </w:p>
    <w:p w14:paraId="03337DAD" w14:textId="77777777" w:rsidR="008F66D5" w:rsidRPr="008F66D5" w:rsidRDefault="008F66D5" w:rsidP="001E20C5">
      <w:pPr>
        <w:spacing w:after="0" w:line="240" w:lineRule="auto"/>
        <w:ind w:firstLine="720"/>
        <w:jc w:val="both"/>
        <w:rPr>
          <w:rFonts w:cs="Times New Roman"/>
          <w:b/>
          <w:szCs w:val="28"/>
        </w:rPr>
      </w:pPr>
      <w:r w:rsidRPr="008F66D5">
        <w:rPr>
          <w:rFonts w:cs="Times New Roman"/>
          <w:szCs w:val="28"/>
        </w:rPr>
        <w:t>Hỗn hợp X gồm (Al và oxide Fe</w:t>
      </w:r>
      <w:r w:rsidRPr="008F66D5">
        <w:rPr>
          <w:rFonts w:cs="Times New Roman"/>
          <w:szCs w:val="28"/>
          <w:vertAlign w:val="subscript"/>
        </w:rPr>
        <w:t>x</w:t>
      </w:r>
      <w:r w:rsidRPr="008F66D5">
        <w:rPr>
          <w:rFonts w:cs="Times New Roman"/>
          <w:szCs w:val="28"/>
        </w:rPr>
        <w:t>O</w:t>
      </w:r>
      <w:r w:rsidRPr="008F66D5">
        <w:rPr>
          <w:rFonts w:cs="Times New Roman"/>
          <w:szCs w:val="28"/>
          <w:vertAlign w:val="subscript"/>
        </w:rPr>
        <w:t>y</w:t>
      </w:r>
      <w:r w:rsidRPr="008F66D5">
        <w:rPr>
          <w:rFonts w:cs="Times New Roman"/>
          <w:szCs w:val="28"/>
        </w:rPr>
        <w:t xml:space="preserve">). Nung </w:t>
      </w:r>
      <w:r w:rsidRPr="008F66D5">
        <w:rPr>
          <w:rFonts w:cs="Times New Roman"/>
          <w:b/>
          <w:i/>
          <w:szCs w:val="28"/>
        </w:rPr>
        <w:t>m</w:t>
      </w:r>
      <w:r w:rsidRPr="008F66D5">
        <w:rPr>
          <w:rFonts w:cs="Times New Roman"/>
          <w:szCs w:val="28"/>
        </w:rPr>
        <w:t xml:space="preserve"> gam X trong điều kiện không có không khí, khi đó xảy ra phản ứng: Al + Fe</w:t>
      </w:r>
      <w:r w:rsidRPr="008F66D5">
        <w:rPr>
          <w:rFonts w:cs="Times New Roman"/>
          <w:szCs w:val="28"/>
          <w:vertAlign w:val="subscript"/>
        </w:rPr>
        <w:t>x</w:t>
      </w:r>
      <w:r w:rsidRPr="008F66D5">
        <w:rPr>
          <w:rFonts w:cs="Times New Roman"/>
          <w:szCs w:val="28"/>
        </w:rPr>
        <w:t>O</w:t>
      </w:r>
      <w:r w:rsidRPr="008F66D5">
        <w:rPr>
          <w:rFonts w:cs="Times New Roman"/>
          <w:szCs w:val="28"/>
          <w:vertAlign w:val="subscript"/>
        </w:rPr>
        <w:t>y</w:t>
      </w:r>
      <w:r w:rsidRPr="008F66D5">
        <w:rPr>
          <w:rFonts w:cs="Times New Roman"/>
          <w:szCs w:val="28"/>
        </w:rPr>
        <w:t xml:space="preserve"> </w:t>
      </w:r>
      <w:r w:rsidRPr="008F66D5">
        <w:rPr>
          <w:rFonts w:cs="Times New Roman"/>
          <w:position w:val="-6"/>
          <w:szCs w:val="28"/>
          <w:lang w:val="pt-BR"/>
        </w:rPr>
        <w:object w:dxaOrig="680" w:dyaOrig="360" w14:anchorId="20A55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18pt" o:ole="">
            <v:imagedata r:id="rId6" o:title=""/>
          </v:shape>
          <o:OLEObject Type="Embed" ProgID="Equation.DSMT4" ShapeID="_x0000_i1031" DrawAspect="Content" ObjectID="_1792396311" r:id="rId7"/>
        </w:object>
      </w:r>
      <w:r w:rsidRPr="008F66D5">
        <w:rPr>
          <w:rFonts w:cs="Times New Roman"/>
          <w:szCs w:val="28"/>
        </w:rPr>
        <w:t xml:space="preserve"> Al</w:t>
      </w:r>
      <w:r w:rsidRPr="008F66D5">
        <w:rPr>
          <w:rFonts w:cs="Times New Roman"/>
          <w:szCs w:val="28"/>
          <w:vertAlign w:val="subscript"/>
        </w:rPr>
        <w:t>2</w:t>
      </w:r>
      <w:r w:rsidRPr="008F66D5">
        <w:rPr>
          <w:rFonts w:cs="Times New Roman"/>
          <w:szCs w:val="28"/>
        </w:rPr>
        <w:t>O</w:t>
      </w:r>
      <w:r w:rsidRPr="008F66D5">
        <w:rPr>
          <w:rFonts w:cs="Times New Roman"/>
          <w:szCs w:val="28"/>
          <w:vertAlign w:val="subscript"/>
        </w:rPr>
        <w:t>3</w:t>
      </w:r>
      <w:r w:rsidRPr="008F66D5">
        <w:rPr>
          <w:rFonts w:cs="Times New Roman"/>
          <w:szCs w:val="28"/>
        </w:rPr>
        <w:t xml:space="preserve"> + Fe (phản ứng chưa được cân bằng). Sau phản ứng thu được hỗn hợp chất rắn Y. Chia Y thành hai phần:</w:t>
      </w:r>
    </w:p>
    <w:p w14:paraId="69691216" w14:textId="1AEA66F4" w:rsidR="008F66D5" w:rsidRPr="008F66D5" w:rsidRDefault="008F66D5" w:rsidP="006E479A">
      <w:pPr>
        <w:spacing w:after="0" w:line="240" w:lineRule="auto"/>
        <w:jc w:val="both"/>
        <w:rPr>
          <w:rFonts w:cs="Times New Roman"/>
          <w:spacing w:val="-6"/>
          <w:szCs w:val="28"/>
        </w:rPr>
      </w:pPr>
      <w:r w:rsidRPr="008F66D5">
        <w:rPr>
          <w:rFonts w:cs="Times New Roman"/>
          <w:b/>
          <w:spacing w:val="-6"/>
          <w:szCs w:val="28"/>
        </w:rPr>
        <w:t>Phần 1:</w:t>
      </w:r>
      <w:r w:rsidRPr="008F66D5">
        <w:rPr>
          <w:rFonts w:cs="Times New Roman"/>
          <w:spacing w:val="-6"/>
          <w:szCs w:val="28"/>
        </w:rPr>
        <w:t xml:space="preserve"> Cho </w:t>
      </w:r>
      <w:r w:rsidR="00853931" w:rsidRPr="008F66D5">
        <w:rPr>
          <w:rFonts w:cs="Times New Roman"/>
          <w:szCs w:val="28"/>
        </w:rPr>
        <w:t>tác dụng</w:t>
      </w:r>
      <w:r w:rsidRPr="008F66D5">
        <w:rPr>
          <w:rFonts w:cs="Times New Roman"/>
          <w:spacing w:val="-6"/>
          <w:szCs w:val="28"/>
        </w:rPr>
        <w:t xml:space="preserve"> với d</w:t>
      </w:r>
      <w:r w:rsidR="00853931">
        <w:rPr>
          <w:rFonts w:cs="Times New Roman"/>
          <w:spacing w:val="-6"/>
          <w:szCs w:val="28"/>
        </w:rPr>
        <w:t xml:space="preserve">ung </w:t>
      </w:r>
      <w:r w:rsidRPr="008F66D5">
        <w:rPr>
          <w:rFonts w:cs="Times New Roman"/>
          <w:spacing w:val="-6"/>
          <w:szCs w:val="28"/>
        </w:rPr>
        <w:t>d</w:t>
      </w:r>
      <w:r w:rsidR="00853931">
        <w:rPr>
          <w:rFonts w:cs="Times New Roman"/>
          <w:spacing w:val="-6"/>
          <w:szCs w:val="28"/>
        </w:rPr>
        <w:t>ịch</w:t>
      </w:r>
      <w:r w:rsidRPr="008F66D5">
        <w:rPr>
          <w:rFonts w:cs="Times New Roman"/>
          <w:spacing w:val="-6"/>
          <w:szCs w:val="28"/>
        </w:rPr>
        <w:t xml:space="preserve"> NaOH dư, thu được 1,85925 (L) khí </w:t>
      </w:r>
      <w:r w:rsidRPr="008F66D5">
        <w:rPr>
          <w:rFonts w:cs="Times New Roman"/>
          <w:szCs w:val="28"/>
        </w:rPr>
        <w:t xml:space="preserve">(đkc) </w:t>
      </w:r>
      <w:r w:rsidRPr="008F66D5">
        <w:rPr>
          <w:rFonts w:cs="Times New Roman"/>
          <w:spacing w:val="-6"/>
          <w:szCs w:val="28"/>
        </w:rPr>
        <w:t>và 12,6 gam chất rắn.</w:t>
      </w:r>
    </w:p>
    <w:p w14:paraId="7EE7D7B1" w14:textId="0F59CBD8" w:rsidR="008F66D5" w:rsidRDefault="008F66D5" w:rsidP="006E479A">
      <w:pPr>
        <w:spacing w:after="0" w:line="240" w:lineRule="auto"/>
        <w:jc w:val="both"/>
        <w:rPr>
          <w:rFonts w:cs="Times New Roman"/>
          <w:szCs w:val="28"/>
        </w:rPr>
      </w:pPr>
      <w:r w:rsidRPr="008F66D5">
        <w:rPr>
          <w:rFonts w:cs="Times New Roman"/>
          <w:b/>
          <w:szCs w:val="28"/>
        </w:rPr>
        <w:t>Phần 2:</w:t>
      </w:r>
      <w:r w:rsidR="001E20C5">
        <w:rPr>
          <w:rFonts w:cs="Times New Roman"/>
          <w:szCs w:val="28"/>
        </w:rPr>
        <w:t xml:space="preserve"> </w:t>
      </w:r>
      <w:r w:rsidRPr="008F66D5">
        <w:rPr>
          <w:rFonts w:cs="Times New Roman"/>
          <w:szCs w:val="28"/>
        </w:rPr>
        <w:t xml:space="preserve">Cho tác dụng với </w:t>
      </w:r>
      <w:r w:rsidR="00853931" w:rsidRPr="008F66D5">
        <w:rPr>
          <w:rFonts w:cs="Times New Roman"/>
          <w:spacing w:val="-6"/>
          <w:szCs w:val="28"/>
        </w:rPr>
        <w:t>d</w:t>
      </w:r>
      <w:r w:rsidR="00853931">
        <w:rPr>
          <w:rFonts w:cs="Times New Roman"/>
          <w:spacing w:val="-6"/>
          <w:szCs w:val="28"/>
        </w:rPr>
        <w:t xml:space="preserve">ung </w:t>
      </w:r>
      <w:r w:rsidR="00853931" w:rsidRPr="008F66D5">
        <w:rPr>
          <w:rFonts w:cs="Times New Roman"/>
          <w:spacing w:val="-6"/>
          <w:szCs w:val="28"/>
        </w:rPr>
        <w:t>d</w:t>
      </w:r>
      <w:r w:rsidR="00853931">
        <w:rPr>
          <w:rFonts w:cs="Times New Roman"/>
          <w:spacing w:val="-6"/>
          <w:szCs w:val="28"/>
        </w:rPr>
        <w:t>ịch</w:t>
      </w:r>
      <w:r w:rsidRPr="008F66D5">
        <w:rPr>
          <w:rFonts w:cs="Times New Roman"/>
          <w:szCs w:val="28"/>
        </w:rPr>
        <w:t xml:space="preserve"> H</w:t>
      </w:r>
      <w:r w:rsidRPr="008F66D5">
        <w:rPr>
          <w:rFonts w:cs="Times New Roman"/>
          <w:szCs w:val="28"/>
          <w:vertAlign w:val="subscript"/>
        </w:rPr>
        <w:t>2</w:t>
      </w:r>
      <w:r w:rsidRPr="008F66D5">
        <w:rPr>
          <w:rFonts w:cs="Times New Roman"/>
          <w:szCs w:val="28"/>
        </w:rPr>
        <w:t>SO</w:t>
      </w:r>
      <w:r w:rsidRPr="008F66D5">
        <w:rPr>
          <w:rFonts w:cs="Times New Roman"/>
          <w:szCs w:val="28"/>
          <w:vertAlign w:val="subscript"/>
        </w:rPr>
        <w:t>4</w:t>
      </w:r>
      <w:r w:rsidRPr="008F66D5">
        <w:rPr>
          <w:rFonts w:cs="Times New Roman"/>
          <w:szCs w:val="28"/>
        </w:rPr>
        <w:t xml:space="preserve"> đặc nóng dư, sau phản ứng thu được 30,677625 </w:t>
      </w:r>
      <w:r w:rsidRPr="008F66D5">
        <w:rPr>
          <w:rFonts w:cs="Times New Roman"/>
          <w:spacing w:val="-6"/>
          <w:szCs w:val="28"/>
        </w:rPr>
        <w:t>(L)</w:t>
      </w:r>
      <w:r w:rsidRPr="008F66D5">
        <w:rPr>
          <w:rFonts w:cs="Times New Roman"/>
          <w:szCs w:val="28"/>
        </w:rPr>
        <w:t xml:space="preserve"> SO</w:t>
      </w:r>
      <w:r w:rsidRPr="008F66D5">
        <w:rPr>
          <w:rFonts w:cs="Times New Roman"/>
          <w:szCs w:val="28"/>
          <w:vertAlign w:val="subscript"/>
        </w:rPr>
        <w:t>2</w:t>
      </w:r>
      <w:r w:rsidRPr="008F66D5">
        <w:rPr>
          <w:rFonts w:cs="Times New Roman"/>
          <w:szCs w:val="28"/>
        </w:rPr>
        <w:t xml:space="preserve"> (đkc) và dd Z có chứa 263,25 gam muối sulfate. Các phản ứng xảy ra hoàn toàn.</w:t>
      </w:r>
    </w:p>
    <w:p w14:paraId="5DCF9BC4" w14:textId="77777777" w:rsidR="001E20C5" w:rsidRPr="007A7FAE" w:rsidRDefault="001E20C5" w:rsidP="001E20C5">
      <w:pPr>
        <w:spacing w:after="0" w:line="240" w:lineRule="auto"/>
        <w:jc w:val="both"/>
        <w:rPr>
          <w:szCs w:val="28"/>
        </w:rPr>
      </w:pPr>
      <w:r>
        <w:rPr>
          <w:rFonts w:cs="Times New Roman"/>
          <w:szCs w:val="28"/>
        </w:rPr>
        <w:tab/>
      </w:r>
      <w:r w:rsidRPr="007A7FAE">
        <w:rPr>
          <w:szCs w:val="28"/>
        </w:rPr>
        <w:t>1. Viết phương trình các phản ứng xảy ra.</w:t>
      </w:r>
    </w:p>
    <w:p w14:paraId="00978B45" w14:textId="77777777" w:rsidR="001E20C5" w:rsidRDefault="001E20C5" w:rsidP="001E20C5">
      <w:pPr>
        <w:spacing w:after="0" w:line="240" w:lineRule="auto"/>
        <w:jc w:val="both"/>
        <w:rPr>
          <w:szCs w:val="28"/>
          <w:vertAlign w:val="subscript"/>
        </w:rPr>
      </w:pPr>
      <w:r w:rsidRPr="007A7FAE">
        <w:rPr>
          <w:szCs w:val="28"/>
        </w:rPr>
        <w:tab/>
        <w:t xml:space="preserve">2. Tìm </w:t>
      </w:r>
      <w:r w:rsidRPr="007A7FAE">
        <w:rPr>
          <w:b/>
          <w:i/>
          <w:szCs w:val="28"/>
        </w:rPr>
        <w:t>m</w:t>
      </w:r>
      <w:r w:rsidRPr="007A7FAE">
        <w:rPr>
          <w:b/>
          <w:szCs w:val="28"/>
        </w:rPr>
        <w:t xml:space="preserve"> </w:t>
      </w:r>
      <w:r w:rsidRPr="007A7FAE">
        <w:rPr>
          <w:szCs w:val="28"/>
        </w:rPr>
        <w:t>và công thức phân tử của oxi</w:t>
      </w:r>
      <w:r>
        <w:rPr>
          <w:szCs w:val="28"/>
        </w:rPr>
        <w:t>de</w:t>
      </w:r>
      <w:r w:rsidRPr="007A7FAE">
        <w:rPr>
          <w:szCs w:val="28"/>
        </w:rPr>
        <w:t xml:space="preserve"> Fe</w:t>
      </w:r>
      <w:r w:rsidRPr="007A7FAE">
        <w:rPr>
          <w:szCs w:val="28"/>
          <w:vertAlign w:val="subscript"/>
        </w:rPr>
        <w:t>x</w:t>
      </w:r>
      <w:r w:rsidRPr="007A7FAE">
        <w:rPr>
          <w:szCs w:val="28"/>
        </w:rPr>
        <w:t>O</w:t>
      </w:r>
      <w:r w:rsidRPr="007A7FAE">
        <w:rPr>
          <w:szCs w:val="28"/>
          <w:vertAlign w:val="subscript"/>
        </w:rPr>
        <w:t>y</w:t>
      </w:r>
    </w:p>
    <w:p w14:paraId="57DECE04" w14:textId="05A8D4C1" w:rsidR="001E20C5" w:rsidRPr="001E20C5" w:rsidRDefault="001E20C5" w:rsidP="001E20C5">
      <w:pPr>
        <w:spacing w:after="0" w:line="240" w:lineRule="auto"/>
        <w:jc w:val="both"/>
        <w:rPr>
          <w:szCs w:val="28"/>
        </w:rPr>
      </w:pPr>
      <w:r w:rsidRPr="001E20C5">
        <w:rPr>
          <w:szCs w:val="28"/>
        </w:rPr>
        <w:t>(</w:t>
      </w:r>
      <w:r w:rsidRPr="001E20C5">
        <w:rPr>
          <w:i/>
          <w:iCs/>
          <w:szCs w:val="28"/>
        </w:rPr>
        <w:t>Cho</w:t>
      </w:r>
      <w:r w:rsidRPr="001E20C5">
        <w:rPr>
          <w:szCs w:val="28"/>
        </w:rPr>
        <w:t>: H =</w:t>
      </w:r>
      <w:r>
        <w:rPr>
          <w:szCs w:val="28"/>
        </w:rPr>
        <w:t xml:space="preserve"> 1</w:t>
      </w:r>
      <w:r w:rsidRPr="001E20C5">
        <w:rPr>
          <w:szCs w:val="28"/>
        </w:rPr>
        <w:t>; C = 12</w:t>
      </w:r>
      <w:r>
        <w:rPr>
          <w:szCs w:val="28"/>
        </w:rPr>
        <w:t>;</w:t>
      </w:r>
      <w:r w:rsidRPr="001E20C5">
        <w:rPr>
          <w:szCs w:val="28"/>
        </w:rPr>
        <w:t xml:space="preserve"> N = 14</w:t>
      </w:r>
      <w:r>
        <w:rPr>
          <w:szCs w:val="28"/>
        </w:rPr>
        <w:t>;</w:t>
      </w:r>
      <w:r w:rsidRPr="001E20C5">
        <w:rPr>
          <w:szCs w:val="28"/>
        </w:rPr>
        <w:t xml:space="preserve"> O = 16</w:t>
      </w:r>
      <w:r>
        <w:rPr>
          <w:szCs w:val="28"/>
        </w:rPr>
        <w:t>;</w:t>
      </w:r>
      <w:r w:rsidRPr="001E20C5">
        <w:rPr>
          <w:szCs w:val="28"/>
        </w:rPr>
        <w:t xml:space="preserve"> Na = 23</w:t>
      </w:r>
      <w:r>
        <w:rPr>
          <w:szCs w:val="28"/>
        </w:rPr>
        <w:t>;</w:t>
      </w:r>
      <w:r w:rsidRPr="001E20C5">
        <w:rPr>
          <w:szCs w:val="28"/>
        </w:rPr>
        <w:t xml:space="preserve"> Mg </w:t>
      </w:r>
      <w:r>
        <w:rPr>
          <w:szCs w:val="28"/>
        </w:rPr>
        <w:t xml:space="preserve">= </w:t>
      </w:r>
      <w:r w:rsidRPr="001E20C5">
        <w:rPr>
          <w:szCs w:val="28"/>
        </w:rPr>
        <w:t>24; Al = 27</w:t>
      </w:r>
      <w:r>
        <w:rPr>
          <w:szCs w:val="28"/>
        </w:rPr>
        <w:t>;</w:t>
      </w:r>
      <w:r w:rsidRPr="001E20C5">
        <w:rPr>
          <w:szCs w:val="28"/>
        </w:rPr>
        <w:t xml:space="preserve"> P = 3l</w:t>
      </w:r>
      <w:r>
        <w:rPr>
          <w:szCs w:val="28"/>
        </w:rPr>
        <w:t>;</w:t>
      </w:r>
      <w:r w:rsidRPr="001E20C5">
        <w:rPr>
          <w:szCs w:val="28"/>
        </w:rPr>
        <w:t xml:space="preserve"> S = 32</w:t>
      </w:r>
      <w:r>
        <w:rPr>
          <w:szCs w:val="28"/>
        </w:rPr>
        <w:t>;</w:t>
      </w:r>
      <w:r w:rsidRPr="001E20C5">
        <w:rPr>
          <w:szCs w:val="28"/>
        </w:rPr>
        <w:t xml:space="preserve"> Cl = 35,5</w:t>
      </w:r>
      <w:r>
        <w:rPr>
          <w:szCs w:val="28"/>
        </w:rPr>
        <w:t>;</w:t>
      </w:r>
      <w:r w:rsidRPr="001E20C5">
        <w:rPr>
          <w:szCs w:val="28"/>
        </w:rPr>
        <w:t xml:space="preserve"> K = 39</w:t>
      </w:r>
      <w:r>
        <w:rPr>
          <w:szCs w:val="28"/>
        </w:rPr>
        <w:t>;</w:t>
      </w:r>
      <w:r w:rsidRPr="001E20C5">
        <w:rPr>
          <w:szCs w:val="28"/>
        </w:rPr>
        <w:t xml:space="preserve"> Fe = 56</w:t>
      </w:r>
      <w:r>
        <w:rPr>
          <w:szCs w:val="28"/>
        </w:rPr>
        <w:t>;</w:t>
      </w:r>
      <w:r w:rsidRPr="001E20C5">
        <w:rPr>
          <w:szCs w:val="28"/>
        </w:rPr>
        <w:t xml:space="preserve"> Mn =</w:t>
      </w:r>
      <w:r>
        <w:rPr>
          <w:szCs w:val="28"/>
        </w:rPr>
        <w:t xml:space="preserve"> 55</w:t>
      </w:r>
      <w:r w:rsidRPr="001E20C5">
        <w:rPr>
          <w:szCs w:val="28"/>
        </w:rPr>
        <w:t>; Cu = 64</w:t>
      </w:r>
      <w:r>
        <w:rPr>
          <w:szCs w:val="28"/>
        </w:rPr>
        <w:t>;</w:t>
      </w:r>
      <w:r w:rsidRPr="001E20C5">
        <w:rPr>
          <w:szCs w:val="28"/>
        </w:rPr>
        <w:t xml:space="preserve"> Zn = 65</w:t>
      </w:r>
      <w:r>
        <w:rPr>
          <w:szCs w:val="28"/>
        </w:rPr>
        <w:t>;</w:t>
      </w:r>
      <w:r w:rsidRPr="001E20C5">
        <w:rPr>
          <w:szCs w:val="28"/>
        </w:rPr>
        <w:t xml:space="preserve"> Br = 80</w:t>
      </w:r>
      <w:r>
        <w:rPr>
          <w:szCs w:val="28"/>
        </w:rPr>
        <w:t>;</w:t>
      </w:r>
      <w:r w:rsidRPr="001E20C5">
        <w:rPr>
          <w:szCs w:val="28"/>
        </w:rPr>
        <w:t xml:space="preserve"> Ag = 108</w:t>
      </w:r>
      <w:r>
        <w:rPr>
          <w:szCs w:val="28"/>
        </w:rPr>
        <w:t>;</w:t>
      </w:r>
      <w:r w:rsidRPr="001E20C5">
        <w:rPr>
          <w:szCs w:val="28"/>
        </w:rPr>
        <w:t xml:space="preserve"> Ba = 137</w:t>
      </w:r>
      <w:r>
        <w:rPr>
          <w:szCs w:val="28"/>
        </w:rPr>
        <w:t>)</w:t>
      </w:r>
      <w:r w:rsidRPr="001E20C5">
        <w:rPr>
          <w:szCs w:val="28"/>
        </w:rPr>
        <w:t>.</w:t>
      </w:r>
    </w:p>
    <w:p w14:paraId="19924FF7" w14:textId="71A265D6" w:rsidR="001E20C5" w:rsidRPr="001E20C5" w:rsidRDefault="001E20C5" w:rsidP="001E20C5">
      <w:pPr>
        <w:spacing w:after="0" w:line="240" w:lineRule="auto"/>
        <w:jc w:val="center"/>
        <w:rPr>
          <w:szCs w:val="28"/>
        </w:rPr>
      </w:pPr>
      <w:r>
        <w:rPr>
          <w:szCs w:val="28"/>
        </w:rPr>
        <w:t>---------------------</w:t>
      </w:r>
      <w:r w:rsidRPr="001E20C5">
        <w:rPr>
          <w:szCs w:val="28"/>
        </w:rPr>
        <w:t>Hết</w:t>
      </w:r>
      <w:r>
        <w:rPr>
          <w:szCs w:val="28"/>
        </w:rPr>
        <w:t>-------------------------</w:t>
      </w:r>
    </w:p>
    <w:p w14:paraId="229ADF46" w14:textId="03391301" w:rsidR="008F66D5" w:rsidRPr="001E20C5" w:rsidRDefault="001E20C5" w:rsidP="001E20C5">
      <w:pPr>
        <w:spacing w:after="0" w:line="240" w:lineRule="auto"/>
        <w:jc w:val="center"/>
        <w:rPr>
          <w:rFonts w:cs="Times New Roman"/>
          <w:i/>
          <w:iCs/>
          <w:szCs w:val="28"/>
        </w:rPr>
      </w:pPr>
      <w:r w:rsidRPr="001E20C5">
        <w:rPr>
          <w:i/>
          <w:iCs/>
          <w:szCs w:val="28"/>
        </w:rPr>
        <w:t>Cán bộ coi thi không giải thích gì thêm</w:t>
      </w:r>
      <w:r w:rsidRPr="001E20C5">
        <w:rPr>
          <w:i/>
          <w:iCs/>
          <w:szCs w:val="28"/>
        </w:rPr>
        <w:t>.</w:t>
      </w:r>
    </w:p>
    <w:p w14:paraId="1045D3B5" w14:textId="77777777" w:rsidR="008F66D5" w:rsidRPr="008F66D5" w:rsidRDefault="008F66D5" w:rsidP="006E479A">
      <w:pPr>
        <w:spacing w:after="0" w:line="240" w:lineRule="auto"/>
        <w:jc w:val="both"/>
        <w:rPr>
          <w:rFonts w:cs="Times New Roman"/>
          <w:szCs w:val="28"/>
        </w:rPr>
      </w:pPr>
    </w:p>
    <w:sectPr w:rsidR="008F66D5" w:rsidRPr="008F66D5" w:rsidSect="008F66D5">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D5"/>
    <w:rsid w:val="00011428"/>
    <w:rsid w:val="001479F4"/>
    <w:rsid w:val="001E20C5"/>
    <w:rsid w:val="00307D92"/>
    <w:rsid w:val="00657A73"/>
    <w:rsid w:val="006E479A"/>
    <w:rsid w:val="00804857"/>
    <w:rsid w:val="00853931"/>
    <w:rsid w:val="008F6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71AD"/>
  <w15:chartTrackingRefBased/>
  <w15:docId w15:val="{4A2B0FBA-AD74-4BA3-A637-C90F2521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6D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F66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66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66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66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66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66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6D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F66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66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66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66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66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66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6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6D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F66D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66D5"/>
    <w:pPr>
      <w:spacing w:before="160"/>
      <w:jc w:val="center"/>
    </w:pPr>
    <w:rPr>
      <w:i/>
      <w:iCs/>
      <w:color w:val="404040" w:themeColor="text1" w:themeTint="BF"/>
    </w:rPr>
  </w:style>
  <w:style w:type="character" w:customStyle="1" w:styleId="QuoteChar">
    <w:name w:val="Quote Char"/>
    <w:basedOn w:val="DefaultParagraphFont"/>
    <w:link w:val="Quote"/>
    <w:uiPriority w:val="29"/>
    <w:rsid w:val="008F66D5"/>
    <w:rPr>
      <w:i/>
      <w:iCs/>
      <w:color w:val="404040" w:themeColor="text1" w:themeTint="BF"/>
    </w:rPr>
  </w:style>
  <w:style w:type="paragraph" w:styleId="ListParagraph">
    <w:name w:val="List Paragraph"/>
    <w:basedOn w:val="Normal"/>
    <w:uiPriority w:val="34"/>
    <w:qFormat/>
    <w:rsid w:val="008F66D5"/>
    <w:pPr>
      <w:ind w:left="720"/>
      <w:contextualSpacing/>
    </w:pPr>
  </w:style>
  <w:style w:type="character" w:styleId="IntenseEmphasis">
    <w:name w:val="Intense Emphasis"/>
    <w:basedOn w:val="DefaultParagraphFont"/>
    <w:uiPriority w:val="21"/>
    <w:qFormat/>
    <w:rsid w:val="008F66D5"/>
    <w:rPr>
      <w:i/>
      <w:iCs/>
      <w:color w:val="0F4761" w:themeColor="accent1" w:themeShade="BF"/>
    </w:rPr>
  </w:style>
  <w:style w:type="paragraph" w:styleId="IntenseQuote">
    <w:name w:val="Intense Quote"/>
    <w:basedOn w:val="Normal"/>
    <w:next w:val="Normal"/>
    <w:link w:val="IntenseQuoteChar"/>
    <w:uiPriority w:val="30"/>
    <w:qFormat/>
    <w:rsid w:val="008F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6D5"/>
    <w:rPr>
      <w:i/>
      <w:iCs/>
      <w:color w:val="0F4761" w:themeColor="accent1" w:themeShade="BF"/>
    </w:rPr>
  </w:style>
  <w:style w:type="character" w:styleId="IntenseReference">
    <w:name w:val="Intense Reference"/>
    <w:basedOn w:val="DefaultParagraphFont"/>
    <w:uiPriority w:val="32"/>
    <w:qFormat/>
    <w:rsid w:val="008F66D5"/>
    <w:rPr>
      <w:b/>
      <w:bCs/>
      <w:smallCaps/>
      <w:color w:val="0F4761" w:themeColor="accent1" w:themeShade="BF"/>
      <w:spacing w:val="5"/>
    </w:rPr>
  </w:style>
  <w:style w:type="table" w:styleId="TableGrid">
    <w:name w:val="Table Grid"/>
    <w:basedOn w:val="TableNormal"/>
    <w:rsid w:val="00011428"/>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82336">
      <w:bodyDiv w:val="1"/>
      <w:marLeft w:val="0"/>
      <w:marRight w:val="0"/>
      <w:marTop w:val="0"/>
      <w:marBottom w:val="0"/>
      <w:divBdr>
        <w:top w:val="none" w:sz="0" w:space="0" w:color="auto"/>
        <w:left w:val="none" w:sz="0" w:space="0" w:color="auto"/>
        <w:bottom w:val="none" w:sz="0" w:space="0" w:color="auto"/>
        <w:right w:val="none" w:sz="0" w:space="0" w:color="auto"/>
      </w:divBdr>
    </w:div>
    <w:div w:id="226379393">
      <w:bodyDiv w:val="1"/>
      <w:marLeft w:val="0"/>
      <w:marRight w:val="0"/>
      <w:marTop w:val="0"/>
      <w:marBottom w:val="0"/>
      <w:divBdr>
        <w:top w:val="none" w:sz="0" w:space="0" w:color="auto"/>
        <w:left w:val="none" w:sz="0" w:space="0" w:color="auto"/>
        <w:bottom w:val="none" w:sz="0" w:space="0" w:color="auto"/>
        <w:right w:val="none" w:sz="0" w:space="0" w:color="auto"/>
      </w:divBdr>
    </w:div>
    <w:div w:id="1285305563">
      <w:bodyDiv w:val="1"/>
      <w:marLeft w:val="0"/>
      <w:marRight w:val="0"/>
      <w:marTop w:val="0"/>
      <w:marBottom w:val="0"/>
      <w:divBdr>
        <w:top w:val="none" w:sz="0" w:space="0" w:color="auto"/>
        <w:left w:val="none" w:sz="0" w:space="0" w:color="auto"/>
        <w:bottom w:val="none" w:sz="0" w:space="0" w:color="auto"/>
        <w:right w:val="none" w:sz="0" w:space="0" w:color="auto"/>
      </w:divBdr>
    </w:div>
    <w:div w:id="1494951253">
      <w:bodyDiv w:val="1"/>
      <w:marLeft w:val="0"/>
      <w:marRight w:val="0"/>
      <w:marTop w:val="0"/>
      <w:marBottom w:val="0"/>
      <w:divBdr>
        <w:top w:val="none" w:sz="0" w:space="0" w:color="auto"/>
        <w:left w:val="none" w:sz="0" w:space="0" w:color="auto"/>
        <w:bottom w:val="none" w:sz="0" w:space="0" w:color="auto"/>
        <w:right w:val="none" w:sz="0" w:space="0" w:color="auto"/>
      </w:divBdr>
    </w:div>
    <w:div w:id="1778285096">
      <w:bodyDiv w:val="1"/>
      <w:marLeft w:val="0"/>
      <w:marRight w:val="0"/>
      <w:marTop w:val="0"/>
      <w:marBottom w:val="0"/>
      <w:divBdr>
        <w:top w:val="none" w:sz="0" w:space="0" w:color="auto"/>
        <w:left w:val="none" w:sz="0" w:space="0" w:color="auto"/>
        <w:bottom w:val="none" w:sz="0" w:space="0" w:color="auto"/>
        <w:right w:val="none" w:sz="0" w:space="0" w:color="auto"/>
      </w:divBdr>
    </w:div>
    <w:div w:id="1862891349">
      <w:bodyDiv w:val="1"/>
      <w:marLeft w:val="0"/>
      <w:marRight w:val="0"/>
      <w:marTop w:val="0"/>
      <w:marBottom w:val="0"/>
      <w:divBdr>
        <w:top w:val="none" w:sz="0" w:space="0" w:color="auto"/>
        <w:left w:val="none" w:sz="0" w:space="0" w:color="auto"/>
        <w:bottom w:val="none" w:sz="0" w:space="0" w:color="auto"/>
        <w:right w:val="none" w:sz="0" w:space="0" w:color="auto"/>
      </w:divBdr>
    </w:div>
    <w:div w:id="1897931802">
      <w:bodyDiv w:val="1"/>
      <w:marLeft w:val="0"/>
      <w:marRight w:val="0"/>
      <w:marTop w:val="0"/>
      <w:marBottom w:val="0"/>
      <w:divBdr>
        <w:top w:val="none" w:sz="0" w:space="0" w:color="auto"/>
        <w:left w:val="none" w:sz="0" w:space="0" w:color="auto"/>
        <w:bottom w:val="none" w:sz="0" w:space="0" w:color="auto"/>
        <w:right w:val="none" w:sz="0" w:space="0" w:color="auto"/>
      </w:divBdr>
    </w:div>
    <w:div w:id="20536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Huyen Ngoc</dc:creator>
  <cp:keywords/>
  <dc:description/>
  <cp:lastModifiedBy>Bui Huyen Ngoc</cp:lastModifiedBy>
  <cp:revision>1</cp:revision>
  <dcterms:created xsi:type="dcterms:W3CDTF">2024-11-06T02:57:00Z</dcterms:created>
  <dcterms:modified xsi:type="dcterms:W3CDTF">2024-11-06T04:02:00Z</dcterms:modified>
</cp:coreProperties>
</file>