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095" w:tblpY="1443"/>
        <w:tblOverlap w:val="never"/>
        <w:tblW w:w="104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19"/>
        <w:gridCol w:w="6236"/>
      </w:tblGrid>
      <w:tr w:rsidR="00BF4978" w14:paraId="0F35E22C" w14:textId="77777777">
        <w:tc>
          <w:tcPr>
            <w:tcW w:w="4219" w:type="dxa"/>
            <w:tcBorders>
              <w:top w:val="single" w:sz="4" w:space="0" w:color="auto"/>
              <w:left w:val="single" w:sz="4" w:space="0" w:color="auto"/>
              <w:bottom w:val="single" w:sz="4" w:space="0" w:color="auto"/>
              <w:right w:val="nil"/>
            </w:tcBorders>
          </w:tcPr>
          <w:p w14:paraId="5D7BD408" w14:textId="77777777" w:rsidR="00BF4978" w:rsidRDefault="00BF405F">
            <w:pPr>
              <w:jc w:val="center"/>
              <w:rPr>
                <w:rFonts w:ascii="Times New Roman" w:hAnsi="Times New Roman" w:cs="Times New Roman"/>
                <w:sz w:val="26"/>
                <w:szCs w:val="26"/>
                <w:lang w:val="nl-NL"/>
              </w:rPr>
            </w:pPr>
            <w:bookmarkStart w:id="0" w:name="_Hlk100478652"/>
            <w:bookmarkStart w:id="1" w:name="_GoBack"/>
            <w:bookmarkEnd w:id="1"/>
            <w:r>
              <w:rPr>
                <w:rFonts w:ascii="Times New Roman" w:hAnsi="Times New Roman" w:cs="Times New Roman"/>
                <w:sz w:val="26"/>
                <w:szCs w:val="26"/>
                <w:lang w:val="nl-NL"/>
              </w:rPr>
              <w:t>PHÒNG GIÁO DỤC VÀ ĐÀO TẠO</w:t>
            </w:r>
          </w:p>
          <w:p w14:paraId="72821BAF" w14:textId="77777777" w:rsidR="00BF4978" w:rsidRDefault="00BF405F">
            <w:pPr>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HUYỆN LONG ĐIỀN </w:t>
            </w:r>
          </w:p>
          <w:p w14:paraId="046CEE2E" w14:textId="77777777" w:rsidR="00BF4978" w:rsidRDefault="00BF405F">
            <w:pPr>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 </w:t>
            </w:r>
          </w:p>
        </w:tc>
        <w:tc>
          <w:tcPr>
            <w:tcW w:w="6237" w:type="dxa"/>
            <w:tcBorders>
              <w:top w:val="single" w:sz="4" w:space="0" w:color="auto"/>
              <w:left w:val="nil"/>
              <w:bottom w:val="single" w:sz="4" w:space="0" w:color="auto"/>
              <w:right w:val="single" w:sz="4" w:space="0" w:color="auto"/>
            </w:tcBorders>
          </w:tcPr>
          <w:p w14:paraId="61FA19E0" w14:textId="77777777" w:rsidR="00BF4978" w:rsidRDefault="00BF405F">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w:t>
            </w:r>
            <w:r>
              <w:rPr>
                <w:rFonts w:ascii="Times New Roman" w:hAnsi="Times New Roman" w:cs="Times New Roman"/>
                <w:b/>
                <w:bCs/>
                <w:sz w:val="26"/>
                <w:szCs w:val="26"/>
                <w:lang w:val="pt-BR"/>
              </w:rPr>
              <w:t xml:space="preserve">MA TRẬN KIỂM TRA </w:t>
            </w:r>
            <w:r>
              <w:rPr>
                <w:rFonts w:ascii="Times New Roman" w:hAnsi="Times New Roman" w:cs="Times New Roman"/>
                <w:b/>
                <w:bCs/>
                <w:sz w:val="26"/>
                <w:szCs w:val="26"/>
                <w:lang w:val="vi-VN"/>
              </w:rPr>
              <w:t>HKII</w:t>
            </w:r>
            <w:r>
              <w:rPr>
                <w:rFonts w:ascii="Times New Roman" w:hAnsi="Times New Roman" w:cs="Times New Roman"/>
                <w:b/>
                <w:bCs/>
                <w:sz w:val="26"/>
                <w:szCs w:val="26"/>
                <w:lang w:val="pt-BR"/>
              </w:rPr>
              <w:t xml:space="preserve">. </w:t>
            </w:r>
            <w:r>
              <w:rPr>
                <w:rFonts w:ascii="Times New Roman" w:hAnsi="Times New Roman" w:cs="Times New Roman"/>
                <w:b/>
                <w:bCs/>
                <w:sz w:val="26"/>
                <w:szCs w:val="26"/>
                <w:lang w:val="vi-VN"/>
              </w:rPr>
              <w:t xml:space="preserve"> </w:t>
            </w:r>
          </w:p>
          <w:p w14:paraId="52BF84EF" w14:textId="77777777" w:rsidR="00BF4978" w:rsidRDefault="00BF405F">
            <w:pPr>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MÔN: </w:t>
            </w:r>
            <w:r>
              <w:rPr>
                <w:rFonts w:ascii="Times New Roman" w:hAnsi="Times New Roman" w:cs="Times New Roman"/>
                <w:b/>
                <w:bCs/>
                <w:sz w:val="26"/>
                <w:szCs w:val="26"/>
                <w:lang w:val="vi-VN"/>
              </w:rPr>
              <w:t>ĐỊA LÍ</w:t>
            </w:r>
            <w:r>
              <w:rPr>
                <w:rFonts w:ascii="Times New Roman" w:hAnsi="Times New Roman" w:cs="Times New Roman"/>
                <w:b/>
                <w:bCs/>
                <w:sz w:val="26"/>
                <w:szCs w:val="26"/>
                <w:lang w:val="pt-BR"/>
              </w:rPr>
              <w:t xml:space="preserve"> – LỚP 9</w:t>
            </w:r>
          </w:p>
          <w:p w14:paraId="185BA782" w14:textId="77777777" w:rsidR="00BF4978" w:rsidRDefault="00BF405F">
            <w:pPr>
              <w:jc w:val="center"/>
              <w:rPr>
                <w:rFonts w:ascii="Times New Roman" w:hAnsi="Times New Roman" w:cs="Times New Roman"/>
                <w:i/>
                <w:iCs/>
                <w:sz w:val="26"/>
                <w:szCs w:val="26"/>
                <w:lang w:val="vi-VN"/>
              </w:rPr>
            </w:pPr>
            <w:r>
              <w:rPr>
                <w:rFonts w:ascii="Times New Roman" w:hAnsi="Times New Roman" w:cs="Times New Roman"/>
                <w:i/>
                <w:iCs/>
                <w:sz w:val="26"/>
                <w:szCs w:val="26"/>
                <w:lang w:val="vi-VN"/>
              </w:rPr>
              <w:t>Thời gian làm bài : 45 phút</w:t>
            </w:r>
          </w:p>
        </w:tc>
      </w:tr>
      <w:bookmarkEnd w:id="0"/>
    </w:tbl>
    <w:p w14:paraId="21327173" w14:textId="77777777" w:rsidR="00BF4978" w:rsidRDefault="00BF4978">
      <w:pPr>
        <w:ind w:right="-1440"/>
        <w:rPr>
          <w:rFonts w:ascii="Times New Roman" w:hAnsi="Times New Roman" w:cs="Times New Roman"/>
          <w:b/>
          <w:bCs/>
          <w:sz w:val="26"/>
          <w:szCs w:val="26"/>
          <w:lang w:val="vi-VN"/>
        </w:rPr>
      </w:pPr>
    </w:p>
    <w:p w14:paraId="27371CD9" w14:textId="77777777" w:rsidR="00BF4978" w:rsidRDefault="00BF4978">
      <w:pPr>
        <w:rPr>
          <w:rFonts w:ascii="Times New Roman" w:hAnsi="Times New Roman" w:cs="Times New Roman"/>
          <w:sz w:val="26"/>
          <w:szCs w:val="26"/>
          <w:lang w:val="vi-VN"/>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338"/>
        <w:gridCol w:w="961"/>
        <w:gridCol w:w="850"/>
        <w:gridCol w:w="1106"/>
        <w:gridCol w:w="737"/>
        <w:gridCol w:w="1134"/>
        <w:gridCol w:w="882"/>
        <w:gridCol w:w="900"/>
        <w:gridCol w:w="1024"/>
      </w:tblGrid>
      <w:tr w:rsidR="00BF4978" w14:paraId="2B2DFDC9" w14:textId="77777777" w:rsidTr="002469C6">
        <w:tc>
          <w:tcPr>
            <w:tcW w:w="1418" w:type="dxa"/>
            <w:vMerge w:val="restart"/>
            <w:tcBorders>
              <w:top w:val="single" w:sz="4" w:space="0" w:color="auto"/>
              <w:left w:val="single" w:sz="4" w:space="0" w:color="auto"/>
              <w:bottom w:val="single" w:sz="4" w:space="0" w:color="auto"/>
              <w:right w:val="single" w:sz="4" w:space="0" w:color="auto"/>
            </w:tcBorders>
          </w:tcPr>
          <w:p w14:paraId="085A8308" w14:textId="77777777" w:rsidR="00BF4978" w:rsidRPr="002B12F8" w:rsidRDefault="00BF405F">
            <w:pPr>
              <w:ind w:right="140"/>
              <w:jc w:val="center"/>
              <w:rPr>
                <w:rFonts w:ascii="Times New Roman" w:hAnsi="Times New Roman" w:cs="Times New Roman"/>
                <w:b/>
                <w:sz w:val="26"/>
                <w:szCs w:val="26"/>
                <w:lang w:val="nl-NL"/>
              </w:rPr>
            </w:pPr>
            <w:r w:rsidRPr="002B12F8">
              <w:rPr>
                <w:rFonts w:ascii="Times New Roman" w:hAnsi="Times New Roman" w:cs="Times New Roman"/>
                <w:b/>
                <w:sz w:val="26"/>
                <w:szCs w:val="26"/>
                <w:lang w:val="pl-PL"/>
              </w:rPr>
              <w:t>Tên chủ đề</w:t>
            </w:r>
          </w:p>
        </w:tc>
        <w:tc>
          <w:tcPr>
            <w:tcW w:w="2299" w:type="dxa"/>
            <w:gridSpan w:val="2"/>
            <w:tcBorders>
              <w:top w:val="single" w:sz="4" w:space="0" w:color="auto"/>
              <w:left w:val="single" w:sz="4" w:space="0" w:color="auto"/>
              <w:bottom w:val="single" w:sz="4" w:space="0" w:color="auto"/>
              <w:right w:val="single" w:sz="4" w:space="0" w:color="auto"/>
            </w:tcBorders>
          </w:tcPr>
          <w:p w14:paraId="1361875A" w14:textId="77777777" w:rsidR="00BF4978" w:rsidRPr="002B12F8" w:rsidRDefault="00BF405F">
            <w:pPr>
              <w:ind w:right="140"/>
              <w:jc w:val="center"/>
              <w:rPr>
                <w:rFonts w:ascii="Times New Roman" w:hAnsi="Times New Roman" w:cs="Times New Roman"/>
                <w:b/>
                <w:sz w:val="26"/>
                <w:szCs w:val="26"/>
                <w:lang w:val="nl-NL"/>
              </w:rPr>
            </w:pPr>
            <w:r w:rsidRPr="002B12F8">
              <w:rPr>
                <w:rFonts w:ascii="Times New Roman" w:hAnsi="Times New Roman" w:cs="Times New Roman"/>
                <w:b/>
                <w:sz w:val="26"/>
                <w:szCs w:val="26"/>
              </w:rPr>
              <w:t>Biết (40%)</w:t>
            </w:r>
          </w:p>
        </w:tc>
        <w:tc>
          <w:tcPr>
            <w:tcW w:w="1956" w:type="dxa"/>
            <w:gridSpan w:val="2"/>
            <w:tcBorders>
              <w:top w:val="single" w:sz="4" w:space="0" w:color="auto"/>
              <w:left w:val="single" w:sz="4" w:space="0" w:color="auto"/>
              <w:bottom w:val="single" w:sz="4" w:space="0" w:color="auto"/>
              <w:right w:val="single" w:sz="4" w:space="0" w:color="auto"/>
            </w:tcBorders>
          </w:tcPr>
          <w:p w14:paraId="1F923913" w14:textId="77777777" w:rsidR="00BF4978" w:rsidRPr="002B12F8" w:rsidRDefault="00BF405F">
            <w:pPr>
              <w:ind w:right="140"/>
              <w:jc w:val="center"/>
              <w:rPr>
                <w:rFonts w:ascii="Times New Roman" w:hAnsi="Times New Roman" w:cs="Times New Roman"/>
                <w:b/>
                <w:sz w:val="26"/>
                <w:szCs w:val="26"/>
                <w:lang w:val="nl-NL"/>
              </w:rPr>
            </w:pPr>
            <w:r w:rsidRPr="002B12F8">
              <w:rPr>
                <w:rFonts w:ascii="Times New Roman" w:hAnsi="Times New Roman" w:cs="Times New Roman"/>
                <w:b/>
                <w:sz w:val="26"/>
                <w:szCs w:val="26"/>
              </w:rPr>
              <w:t>Hiểu (30%)</w:t>
            </w:r>
          </w:p>
        </w:tc>
        <w:tc>
          <w:tcPr>
            <w:tcW w:w="3653" w:type="dxa"/>
            <w:gridSpan w:val="4"/>
            <w:tcBorders>
              <w:top w:val="single" w:sz="4" w:space="0" w:color="auto"/>
              <w:left w:val="single" w:sz="4" w:space="0" w:color="auto"/>
              <w:bottom w:val="single" w:sz="4" w:space="0" w:color="auto"/>
              <w:right w:val="single" w:sz="4" w:space="0" w:color="auto"/>
            </w:tcBorders>
          </w:tcPr>
          <w:p w14:paraId="47A45C47" w14:textId="77777777" w:rsidR="00BF4978" w:rsidRPr="002B12F8" w:rsidRDefault="00BF405F">
            <w:pPr>
              <w:ind w:right="140"/>
              <w:jc w:val="center"/>
              <w:rPr>
                <w:rFonts w:ascii="Times New Roman" w:hAnsi="Times New Roman" w:cs="Times New Roman"/>
                <w:b/>
                <w:sz w:val="26"/>
                <w:szCs w:val="26"/>
              </w:rPr>
            </w:pPr>
            <w:r w:rsidRPr="002B12F8">
              <w:rPr>
                <w:rFonts w:ascii="Times New Roman" w:hAnsi="Times New Roman" w:cs="Times New Roman"/>
                <w:b/>
                <w:sz w:val="26"/>
                <w:szCs w:val="26"/>
              </w:rPr>
              <w:t xml:space="preserve">Vận dụng </w:t>
            </w:r>
          </w:p>
        </w:tc>
        <w:tc>
          <w:tcPr>
            <w:tcW w:w="1024" w:type="dxa"/>
            <w:vMerge w:val="restart"/>
            <w:tcBorders>
              <w:top w:val="single" w:sz="4" w:space="0" w:color="auto"/>
              <w:left w:val="single" w:sz="4" w:space="0" w:color="auto"/>
              <w:bottom w:val="single" w:sz="4" w:space="0" w:color="auto"/>
              <w:right w:val="single" w:sz="4" w:space="0" w:color="auto"/>
            </w:tcBorders>
          </w:tcPr>
          <w:p w14:paraId="0774E97C" w14:textId="77777777" w:rsidR="00BF4978" w:rsidRPr="002B12F8" w:rsidRDefault="00BF405F">
            <w:pPr>
              <w:ind w:right="140"/>
              <w:jc w:val="center"/>
              <w:rPr>
                <w:rFonts w:ascii="Times New Roman" w:hAnsi="Times New Roman" w:cs="Times New Roman"/>
                <w:b/>
                <w:sz w:val="26"/>
                <w:szCs w:val="26"/>
              </w:rPr>
            </w:pPr>
            <w:r w:rsidRPr="002B12F8">
              <w:rPr>
                <w:rFonts w:ascii="Times New Roman" w:hAnsi="Times New Roman" w:cs="Times New Roman"/>
                <w:b/>
                <w:sz w:val="26"/>
                <w:szCs w:val="26"/>
              </w:rPr>
              <w:t>Cộng</w:t>
            </w:r>
          </w:p>
        </w:tc>
      </w:tr>
      <w:tr w:rsidR="00BF4978" w14:paraId="658B7540" w14:textId="77777777" w:rsidTr="002469C6">
        <w:tc>
          <w:tcPr>
            <w:tcW w:w="1418" w:type="dxa"/>
            <w:vMerge/>
            <w:tcBorders>
              <w:top w:val="single" w:sz="4" w:space="0" w:color="auto"/>
              <w:left w:val="single" w:sz="4" w:space="0" w:color="auto"/>
              <w:bottom w:val="single" w:sz="4" w:space="0" w:color="auto"/>
              <w:right w:val="single" w:sz="4" w:space="0" w:color="auto"/>
            </w:tcBorders>
            <w:vAlign w:val="center"/>
          </w:tcPr>
          <w:p w14:paraId="1E6DC34A" w14:textId="77777777" w:rsidR="00BF4978" w:rsidRDefault="00BF4978">
            <w:pPr>
              <w:jc w:val="both"/>
              <w:rPr>
                <w:rFonts w:ascii="Times New Roman" w:hAnsi="Times New Roman" w:cs="Times New Roman"/>
                <w:sz w:val="26"/>
                <w:szCs w:val="26"/>
                <w:lang w:val="nl-NL"/>
              </w:rPr>
            </w:pPr>
          </w:p>
        </w:tc>
        <w:tc>
          <w:tcPr>
            <w:tcW w:w="1338" w:type="dxa"/>
            <w:vMerge w:val="restart"/>
            <w:tcBorders>
              <w:top w:val="single" w:sz="4" w:space="0" w:color="auto"/>
              <w:left w:val="single" w:sz="4" w:space="0" w:color="auto"/>
              <w:bottom w:val="single" w:sz="4" w:space="0" w:color="auto"/>
              <w:right w:val="single" w:sz="4" w:space="0" w:color="auto"/>
            </w:tcBorders>
          </w:tcPr>
          <w:p w14:paraId="73E9BB5B" w14:textId="77777777" w:rsidR="00BF4978" w:rsidRPr="002B12F8" w:rsidRDefault="00BF405F">
            <w:pPr>
              <w:ind w:right="140"/>
              <w:jc w:val="center"/>
              <w:rPr>
                <w:rFonts w:ascii="Times New Roman" w:hAnsi="Times New Roman" w:cs="Times New Roman"/>
                <w:b/>
                <w:sz w:val="26"/>
                <w:szCs w:val="26"/>
              </w:rPr>
            </w:pPr>
            <w:r w:rsidRPr="002B12F8">
              <w:rPr>
                <w:rFonts w:ascii="Times New Roman" w:hAnsi="Times New Roman" w:cs="Times New Roman"/>
                <w:b/>
                <w:sz w:val="26"/>
                <w:szCs w:val="26"/>
              </w:rPr>
              <w:t>TN</w:t>
            </w:r>
          </w:p>
        </w:tc>
        <w:tc>
          <w:tcPr>
            <w:tcW w:w="961" w:type="dxa"/>
            <w:vMerge w:val="restart"/>
            <w:tcBorders>
              <w:top w:val="single" w:sz="4" w:space="0" w:color="auto"/>
              <w:left w:val="single" w:sz="4" w:space="0" w:color="auto"/>
              <w:bottom w:val="single" w:sz="4" w:space="0" w:color="auto"/>
              <w:right w:val="single" w:sz="4" w:space="0" w:color="auto"/>
            </w:tcBorders>
          </w:tcPr>
          <w:p w14:paraId="68C58B37" w14:textId="77777777" w:rsidR="00BF4978" w:rsidRPr="002B12F8" w:rsidRDefault="00BF405F">
            <w:pPr>
              <w:ind w:right="140"/>
              <w:jc w:val="center"/>
              <w:rPr>
                <w:rFonts w:ascii="Times New Roman" w:hAnsi="Times New Roman" w:cs="Times New Roman"/>
                <w:b/>
                <w:sz w:val="26"/>
                <w:szCs w:val="26"/>
              </w:rPr>
            </w:pPr>
            <w:r w:rsidRPr="002B12F8">
              <w:rPr>
                <w:rFonts w:ascii="Times New Roman" w:hAnsi="Times New Roman" w:cs="Times New Roman"/>
                <w:b/>
                <w:sz w:val="26"/>
                <w:szCs w:val="26"/>
              </w:rPr>
              <w:t>TL</w:t>
            </w:r>
          </w:p>
        </w:tc>
        <w:tc>
          <w:tcPr>
            <w:tcW w:w="850" w:type="dxa"/>
            <w:vMerge w:val="restart"/>
            <w:tcBorders>
              <w:top w:val="single" w:sz="4" w:space="0" w:color="auto"/>
              <w:left w:val="single" w:sz="4" w:space="0" w:color="auto"/>
              <w:bottom w:val="single" w:sz="4" w:space="0" w:color="auto"/>
              <w:right w:val="single" w:sz="4" w:space="0" w:color="auto"/>
            </w:tcBorders>
          </w:tcPr>
          <w:p w14:paraId="7D7AB23D" w14:textId="77777777" w:rsidR="00BF4978" w:rsidRPr="002B12F8" w:rsidRDefault="00BF405F">
            <w:pPr>
              <w:ind w:right="140"/>
              <w:jc w:val="center"/>
              <w:rPr>
                <w:rFonts w:ascii="Times New Roman" w:hAnsi="Times New Roman" w:cs="Times New Roman"/>
                <w:b/>
                <w:sz w:val="26"/>
                <w:szCs w:val="26"/>
              </w:rPr>
            </w:pPr>
            <w:r w:rsidRPr="002B12F8">
              <w:rPr>
                <w:rFonts w:ascii="Times New Roman" w:hAnsi="Times New Roman" w:cs="Times New Roman"/>
                <w:b/>
                <w:sz w:val="26"/>
                <w:szCs w:val="26"/>
              </w:rPr>
              <w:t>TN</w:t>
            </w:r>
          </w:p>
        </w:tc>
        <w:tc>
          <w:tcPr>
            <w:tcW w:w="1106" w:type="dxa"/>
            <w:vMerge w:val="restart"/>
            <w:tcBorders>
              <w:top w:val="single" w:sz="4" w:space="0" w:color="auto"/>
              <w:left w:val="single" w:sz="4" w:space="0" w:color="auto"/>
              <w:bottom w:val="single" w:sz="4" w:space="0" w:color="auto"/>
              <w:right w:val="single" w:sz="4" w:space="0" w:color="auto"/>
            </w:tcBorders>
          </w:tcPr>
          <w:p w14:paraId="6714D8A0" w14:textId="77777777" w:rsidR="00BF4978" w:rsidRPr="002B12F8" w:rsidRDefault="00BF405F">
            <w:pPr>
              <w:ind w:right="140"/>
              <w:jc w:val="center"/>
              <w:rPr>
                <w:rFonts w:ascii="Times New Roman" w:hAnsi="Times New Roman" w:cs="Times New Roman"/>
                <w:b/>
                <w:sz w:val="26"/>
                <w:szCs w:val="26"/>
              </w:rPr>
            </w:pPr>
            <w:r w:rsidRPr="002B12F8">
              <w:rPr>
                <w:rFonts w:ascii="Times New Roman" w:hAnsi="Times New Roman" w:cs="Times New Roman"/>
                <w:b/>
                <w:sz w:val="26"/>
                <w:szCs w:val="26"/>
              </w:rPr>
              <w:t>TL</w:t>
            </w:r>
          </w:p>
        </w:tc>
        <w:tc>
          <w:tcPr>
            <w:tcW w:w="1871" w:type="dxa"/>
            <w:gridSpan w:val="2"/>
            <w:tcBorders>
              <w:top w:val="single" w:sz="4" w:space="0" w:color="auto"/>
              <w:left w:val="single" w:sz="4" w:space="0" w:color="auto"/>
              <w:bottom w:val="single" w:sz="4" w:space="0" w:color="auto"/>
              <w:right w:val="single" w:sz="4" w:space="0" w:color="auto"/>
            </w:tcBorders>
          </w:tcPr>
          <w:p w14:paraId="25C765BE" w14:textId="77777777" w:rsidR="00BF4978" w:rsidRPr="002B12F8" w:rsidRDefault="00BF405F">
            <w:pPr>
              <w:ind w:right="140"/>
              <w:jc w:val="center"/>
              <w:rPr>
                <w:rFonts w:ascii="Times New Roman" w:hAnsi="Times New Roman" w:cs="Times New Roman"/>
                <w:b/>
                <w:sz w:val="26"/>
                <w:szCs w:val="26"/>
              </w:rPr>
            </w:pPr>
            <w:r w:rsidRPr="002B12F8">
              <w:rPr>
                <w:rFonts w:ascii="Times New Roman" w:hAnsi="Times New Roman" w:cs="Times New Roman"/>
                <w:b/>
                <w:sz w:val="26"/>
                <w:szCs w:val="26"/>
              </w:rPr>
              <w:t>Vận dụng (20</w:t>
            </w:r>
            <w:r w:rsidRPr="002B12F8">
              <w:rPr>
                <w:rFonts w:ascii="Times New Roman" w:hAnsi="Times New Roman" w:cs="Times New Roman"/>
                <w:b/>
                <w:sz w:val="26"/>
                <w:szCs w:val="26"/>
                <w:lang w:val="vi-VN"/>
              </w:rPr>
              <w:t>%</w:t>
            </w:r>
            <w:r w:rsidRPr="002B12F8">
              <w:rPr>
                <w:rFonts w:ascii="Times New Roman" w:hAnsi="Times New Roman" w:cs="Times New Roman"/>
                <w:b/>
                <w:sz w:val="26"/>
                <w:szCs w:val="26"/>
              </w:rPr>
              <w:t>)</w:t>
            </w:r>
          </w:p>
        </w:tc>
        <w:tc>
          <w:tcPr>
            <w:tcW w:w="1782" w:type="dxa"/>
            <w:gridSpan w:val="2"/>
            <w:tcBorders>
              <w:top w:val="single" w:sz="4" w:space="0" w:color="auto"/>
              <w:left w:val="single" w:sz="4" w:space="0" w:color="auto"/>
              <w:bottom w:val="single" w:sz="4" w:space="0" w:color="auto"/>
              <w:right w:val="single" w:sz="4" w:space="0" w:color="auto"/>
            </w:tcBorders>
          </w:tcPr>
          <w:p w14:paraId="6D96E7E9" w14:textId="77777777" w:rsidR="00BF4978" w:rsidRPr="002B12F8" w:rsidRDefault="00BF405F">
            <w:pPr>
              <w:ind w:right="140"/>
              <w:jc w:val="center"/>
              <w:rPr>
                <w:rFonts w:ascii="Times New Roman" w:hAnsi="Times New Roman" w:cs="Times New Roman"/>
                <w:b/>
                <w:sz w:val="26"/>
                <w:szCs w:val="26"/>
              </w:rPr>
            </w:pPr>
            <w:r w:rsidRPr="002B12F8">
              <w:rPr>
                <w:rFonts w:ascii="Times New Roman" w:hAnsi="Times New Roman" w:cs="Times New Roman"/>
                <w:b/>
                <w:sz w:val="26"/>
                <w:szCs w:val="26"/>
              </w:rPr>
              <w:t>Vận dụ</w:t>
            </w:r>
            <w:r w:rsidR="00385ABD" w:rsidRPr="002B12F8">
              <w:rPr>
                <w:rFonts w:ascii="Times New Roman" w:hAnsi="Times New Roman" w:cs="Times New Roman"/>
                <w:b/>
                <w:sz w:val="26"/>
                <w:szCs w:val="26"/>
              </w:rPr>
              <w:t xml:space="preserve">ng sáng tạo </w:t>
            </w:r>
            <w:r w:rsidRPr="002B12F8">
              <w:rPr>
                <w:rFonts w:ascii="Times New Roman" w:hAnsi="Times New Roman" w:cs="Times New Roman"/>
                <w:b/>
                <w:sz w:val="26"/>
                <w:szCs w:val="26"/>
              </w:rPr>
              <w:t>(10%)</w:t>
            </w:r>
          </w:p>
        </w:tc>
        <w:tc>
          <w:tcPr>
            <w:tcW w:w="1024" w:type="dxa"/>
            <w:vMerge/>
            <w:tcBorders>
              <w:top w:val="single" w:sz="4" w:space="0" w:color="auto"/>
              <w:left w:val="single" w:sz="4" w:space="0" w:color="auto"/>
              <w:bottom w:val="single" w:sz="4" w:space="0" w:color="auto"/>
              <w:right w:val="single" w:sz="4" w:space="0" w:color="auto"/>
            </w:tcBorders>
            <w:vAlign w:val="center"/>
          </w:tcPr>
          <w:p w14:paraId="514BD732" w14:textId="77777777" w:rsidR="00BF4978" w:rsidRPr="002B12F8" w:rsidRDefault="00BF4978">
            <w:pPr>
              <w:jc w:val="both"/>
              <w:rPr>
                <w:rFonts w:ascii="Times New Roman" w:hAnsi="Times New Roman" w:cs="Times New Roman"/>
                <w:b/>
                <w:sz w:val="26"/>
                <w:szCs w:val="26"/>
              </w:rPr>
            </w:pPr>
          </w:p>
        </w:tc>
      </w:tr>
      <w:tr w:rsidR="00BF4978" w14:paraId="08BC1D0B" w14:textId="77777777" w:rsidTr="002B12F8">
        <w:tc>
          <w:tcPr>
            <w:tcW w:w="1418" w:type="dxa"/>
            <w:vMerge/>
            <w:tcBorders>
              <w:top w:val="single" w:sz="4" w:space="0" w:color="auto"/>
              <w:left w:val="single" w:sz="4" w:space="0" w:color="auto"/>
              <w:bottom w:val="single" w:sz="4" w:space="0" w:color="auto"/>
              <w:right w:val="single" w:sz="4" w:space="0" w:color="auto"/>
            </w:tcBorders>
            <w:vAlign w:val="center"/>
          </w:tcPr>
          <w:p w14:paraId="321DFB28" w14:textId="77777777" w:rsidR="00BF4978" w:rsidRDefault="00BF4978">
            <w:pPr>
              <w:jc w:val="both"/>
              <w:rPr>
                <w:rFonts w:ascii="Times New Roman" w:hAnsi="Times New Roman" w:cs="Times New Roman"/>
                <w:sz w:val="26"/>
                <w:szCs w:val="26"/>
                <w:lang w:val="nl-NL"/>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4338FE61" w14:textId="77777777" w:rsidR="00BF4978" w:rsidRDefault="00BF4978">
            <w:pPr>
              <w:jc w:val="both"/>
              <w:rPr>
                <w:rFonts w:ascii="Times New Roman" w:hAnsi="Times New Roman" w:cs="Times New Roman"/>
                <w:sz w:val="26"/>
                <w:szCs w:val="26"/>
              </w:rPr>
            </w:pPr>
          </w:p>
        </w:tc>
        <w:tc>
          <w:tcPr>
            <w:tcW w:w="961" w:type="dxa"/>
            <w:vMerge/>
            <w:tcBorders>
              <w:top w:val="single" w:sz="4" w:space="0" w:color="auto"/>
              <w:left w:val="single" w:sz="4" w:space="0" w:color="auto"/>
              <w:bottom w:val="single" w:sz="4" w:space="0" w:color="auto"/>
              <w:right w:val="single" w:sz="4" w:space="0" w:color="auto"/>
            </w:tcBorders>
            <w:vAlign w:val="center"/>
          </w:tcPr>
          <w:p w14:paraId="7C83A8B3" w14:textId="77777777" w:rsidR="00BF4978" w:rsidRDefault="00BF4978">
            <w:pPr>
              <w:jc w:val="both"/>
              <w:rPr>
                <w:rFonts w:ascii="Times New Roman" w:hAnsi="Times New Roman" w:cs="Times New Roman"/>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1EBD695" w14:textId="77777777" w:rsidR="00BF4978" w:rsidRDefault="00BF4978">
            <w:pPr>
              <w:jc w:val="both"/>
              <w:rPr>
                <w:rFonts w:ascii="Times New Roman" w:hAnsi="Times New Roman" w:cs="Times New Roman"/>
                <w:sz w:val="26"/>
                <w:szCs w:val="26"/>
              </w:rPr>
            </w:pPr>
          </w:p>
        </w:tc>
        <w:tc>
          <w:tcPr>
            <w:tcW w:w="1106" w:type="dxa"/>
            <w:vMerge/>
            <w:tcBorders>
              <w:top w:val="single" w:sz="4" w:space="0" w:color="auto"/>
              <w:left w:val="single" w:sz="4" w:space="0" w:color="auto"/>
              <w:bottom w:val="single" w:sz="4" w:space="0" w:color="auto"/>
              <w:right w:val="single" w:sz="4" w:space="0" w:color="auto"/>
            </w:tcBorders>
            <w:vAlign w:val="center"/>
          </w:tcPr>
          <w:p w14:paraId="2F940033" w14:textId="77777777" w:rsidR="00BF4978" w:rsidRDefault="00BF4978">
            <w:pPr>
              <w:jc w:val="both"/>
              <w:rPr>
                <w:rFonts w:ascii="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tcPr>
          <w:p w14:paraId="5BD877D9" w14:textId="77777777" w:rsidR="00BF4978" w:rsidRPr="002B12F8" w:rsidRDefault="00BF405F">
            <w:pPr>
              <w:ind w:right="140"/>
              <w:jc w:val="center"/>
              <w:rPr>
                <w:rFonts w:ascii="Times New Roman" w:hAnsi="Times New Roman" w:cs="Times New Roman"/>
                <w:b/>
                <w:sz w:val="26"/>
                <w:szCs w:val="26"/>
                <w:lang w:val="nl-NL"/>
              </w:rPr>
            </w:pPr>
            <w:r w:rsidRPr="002B12F8">
              <w:rPr>
                <w:rFonts w:ascii="Times New Roman" w:hAnsi="Times New Roman" w:cs="Times New Roman"/>
                <w:b/>
                <w:sz w:val="26"/>
                <w:szCs w:val="26"/>
              </w:rPr>
              <w:t>TN</w:t>
            </w:r>
          </w:p>
        </w:tc>
        <w:tc>
          <w:tcPr>
            <w:tcW w:w="1134" w:type="dxa"/>
            <w:tcBorders>
              <w:top w:val="single" w:sz="4" w:space="0" w:color="auto"/>
              <w:left w:val="single" w:sz="4" w:space="0" w:color="auto"/>
              <w:bottom w:val="single" w:sz="4" w:space="0" w:color="auto"/>
              <w:right w:val="single" w:sz="4" w:space="0" w:color="auto"/>
            </w:tcBorders>
          </w:tcPr>
          <w:p w14:paraId="1A7A9913" w14:textId="77777777" w:rsidR="00BF4978" w:rsidRPr="002B12F8" w:rsidRDefault="00BF405F">
            <w:pPr>
              <w:ind w:right="140"/>
              <w:jc w:val="center"/>
              <w:rPr>
                <w:rFonts w:ascii="Times New Roman" w:hAnsi="Times New Roman" w:cs="Times New Roman"/>
                <w:b/>
                <w:sz w:val="26"/>
                <w:szCs w:val="26"/>
                <w:lang w:val="nl-NL"/>
              </w:rPr>
            </w:pPr>
            <w:r w:rsidRPr="002B12F8">
              <w:rPr>
                <w:rFonts w:ascii="Times New Roman" w:hAnsi="Times New Roman" w:cs="Times New Roman"/>
                <w:b/>
                <w:sz w:val="26"/>
                <w:szCs w:val="26"/>
              </w:rPr>
              <w:t>TL</w:t>
            </w:r>
          </w:p>
        </w:tc>
        <w:tc>
          <w:tcPr>
            <w:tcW w:w="882" w:type="dxa"/>
            <w:tcBorders>
              <w:top w:val="single" w:sz="4" w:space="0" w:color="auto"/>
              <w:left w:val="single" w:sz="4" w:space="0" w:color="auto"/>
              <w:bottom w:val="single" w:sz="4" w:space="0" w:color="auto"/>
              <w:right w:val="single" w:sz="4" w:space="0" w:color="auto"/>
            </w:tcBorders>
          </w:tcPr>
          <w:p w14:paraId="6C4F2E30" w14:textId="77777777" w:rsidR="00BF4978" w:rsidRPr="002B12F8" w:rsidRDefault="00BF405F">
            <w:pPr>
              <w:ind w:right="140"/>
              <w:jc w:val="center"/>
              <w:rPr>
                <w:rFonts w:ascii="Times New Roman" w:hAnsi="Times New Roman" w:cs="Times New Roman"/>
                <w:b/>
                <w:sz w:val="26"/>
                <w:szCs w:val="26"/>
                <w:lang w:val="nl-NL"/>
              </w:rPr>
            </w:pPr>
            <w:r w:rsidRPr="002B12F8">
              <w:rPr>
                <w:rFonts w:ascii="Times New Roman" w:hAnsi="Times New Roman" w:cs="Times New Roman"/>
                <w:b/>
                <w:sz w:val="26"/>
                <w:szCs w:val="26"/>
              </w:rPr>
              <w:t>TN</w:t>
            </w:r>
          </w:p>
        </w:tc>
        <w:tc>
          <w:tcPr>
            <w:tcW w:w="900" w:type="dxa"/>
            <w:tcBorders>
              <w:top w:val="single" w:sz="4" w:space="0" w:color="auto"/>
              <w:left w:val="single" w:sz="4" w:space="0" w:color="auto"/>
              <w:bottom w:val="single" w:sz="4" w:space="0" w:color="auto"/>
              <w:right w:val="single" w:sz="4" w:space="0" w:color="auto"/>
            </w:tcBorders>
          </w:tcPr>
          <w:p w14:paraId="34ABE1CC" w14:textId="77777777" w:rsidR="00BF4978" w:rsidRPr="002B12F8" w:rsidRDefault="00BF405F">
            <w:pPr>
              <w:ind w:right="140"/>
              <w:jc w:val="center"/>
              <w:rPr>
                <w:rFonts w:ascii="Times New Roman" w:hAnsi="Times New Roman" w:cs="Times New Roman"/>
                <w:b/>
                <w:sz w:val="26"/>
                <w:szCs w:val="26"/>
              </w:rPr>
            </w:pPr>
            <w:r w:rsidRPr="002B12F8">
              <w:rPr>
                <w:rFonts w:ascii="Times New Roman" w:hAnsi="Times New Roman" w:cs="Times New Roman"/>
                <w:b/>
                <w:sz w:val="26"/>
                <w:szCs w:val="26"/>
              </w:rPr>
              <w:t>TL</w:t>
            </w:r>
          </w:p>
        </w:tc>
        <w:tc>
          <w:tcPr>
            <w:tcW w:w="1024" w:type="dxa"/>
            <w:vMerge/>
            <w:tcBorders>
              <w:top w:val="single" w:sz="4" w:space="0" w:color="auto"/>
              <w:left w:val="single" w:sz="4" w:space="0" w:color="auto"/>
              <w:bottom w:val="single" w:sz="4" w:space="0" w:color="auto"/>
              <w:right w:val="single" w:sz="4" w:space="0" w:color="auto"/>
            </w:tcBorders>
            <w:vAlign w:val="center"/>
          </w:tcPr>
          <w:p w14:paraId="41021A6A" w14:textId="77777777" w:rsidR="00BF4978" w:rsidRDefault="00BF4978">
            <w:pPr>
              <w:jc w:val="both"/>
              <w:rPr>
                <w:rFonts w:ascii="Times New Roman" w:hAnsi="Times New Roman" w:cs="Times New Roman"/>
                <w:sz w:val="26"/>
                <w:szCs w:val="26"/>
              </w:rPr>
            </w:pPr>
          </w:p>
        </w:tc>
      </w:tr>
      <w:tr w:rsidR="00BF4978" w14:paraId="366198A4" w14:textId="77777777" w:rsidTr="002B12F8">
        <w:tc>
          <w:tcPr>
            <w:tcW w:w="1418" w:type="dxa"/>
            <w:tcBorders>
              <w:top w:val="single" w:sz="4" w:space="0" w:color="auto"/>
              <w:left w:val="single" w:sz="4" w:space="0" w:color="auto"/>
              <w:bottom w:val="single" w:sz="4" w:space="0" w:color="auto"/>
              <w:right w:val="single" w:sz="4" w:space="0" w:color="auto"/>
            </w:tcBorders>
          </w:tcPr>
          <w:p w14:paraId="33B2DBE1" w14:textId="77777777" w:rsidR="00BF4978" w:rsidRDefault="00BF405F">
            <w:pPr>
              <w:ind w:right="140"/>
              <w:jc w:val="both"/>
              <w:rPr>
                <w:rFonts w:ascii="Times New Roman" w:hAnsi="Times New Roman" w:cs="Times New Roman"/>
                <w:b/>
                <w:bCs/>
                <w:sz w:val="26"/>
                <w:szCs w:val="26"/>
                <w:lang w:val="vi-VN"/>
              </w:rPr>
            </w:pPr>
            <w:bookmarkStart w:id="2" w:name="_Hlk100498206"/>
            <w:r>
              <w:rPr>
                <w:rFonts w:ascii="Times New Roman" w:hAnsi="Times New Roman" w:cs="Times New Roman"/>
                <w:b/>
                <w:bCs/>
                <w:sz w:val="26"/>
                <w:szCs w:val="26"/>
                <w:lang w:val="vi-VN"/>
              </w:rPr>
              <w:t xml:space="preserve">1. </w:t>
            </w:r>
            <w:r>
              <w:rPr>
                <w:rFonts w:ascii="Times New Roman" w:hAnsi="Times New Roman" w:cs="Times New Roman"/>
                <w:b/>
                <w:bCs/>
              </w:rPr>
              <w:t>Vùng Đông Nam Bộ</w:t>
            </w:r>
          </w:p>
        </w:tc>
        <w:tc>
          <w:tcPr>
            <w:tcW w:w="1338" w:type="dxa"/>
            <w:tcBorders>
              <w:top w:val="single" w:sz="4" w:space="0" w:color="auto"/>
              <w:left w:val="single" w:sz="4" w:space="0" w:color="auto"/>
              <w:bottom w:val="single" w:sz="4" w:space="0" w:color="auto"/>
              <w:right w:val="single" w:sz="4" w:space="0" w:color="auto"/>
            </w:tcBorders>
          </w:tcPr>
          <w:p w14:paraId="6FAA1902" w14:textId="77777777" w:rsidR="00BF4978" w:rsidRDefault="00BF405F">
            <w:pPr>
              <w:ind w:right="140"/>
              <w:jc w:val="both"/>
              <w:rPr>
                <w:rFonts w:ascii="Times New Roman" w:hAnsi="Times New Roman" w:cs="Times New Roman"/>
                <w:bCs/>
              </w:rPr>
            </w:pPr>
            <w:r>
              <w:rPr>
                <w:rFonts w:ascii="Times New Roman" w:hAnsi="Times New Roman" w:cs="Times New Roman"/>
                <w:sz w:val="26"/>
                <w:szCs w:val="26"/>
                <w:lang w:val="vi-VN"/>
              </w:rPr>
              <w:t xml:space="preserve"> </w:t>
            </w:r>
            <w:r>
              <w:rPr>
                <w:rFonts w:ascii="Times New Roman" w:hAnsi="Times New Roman" w:cs="Times New Roman"/>
                <w:bCs/>
              </w:rPr>
              <w:t>Biết các trung tâm kinh tế của vùng.</w:t>
            </w:r>
          </w:p>
          <w:p w14:paraId="6B8E4C7F" w14:textId="77777777" w:rsidR="00BF4978" w:rsidRDefault="00BF4978">
            <w:pPr>
              <w:ind w:right="140"/>
              <w:jc w:val="both"/>
              <w:rPr>
                <w:rFonts w:ascii="Times New Roman" w:hAnsi="Times New Roman" w:cs="Times New Roman"/>
                <w:bCs/>
                <w:lang w:val="vi-VN"/>
              </w:rPr>
            </w:pPr>
          </w:p>
        </w:tc>
        <w:tc>
          <w:tcPr>
            <w:tcW w:w="961" w:type="dxa"/>
            <w:tcBorders>
              <w:top w:val="single" w:sz="4" w:space="0" w:color="auto"/>
              <w:left w:val="single" w:sz="4" w:space="0" w:color="auto"/>
              <w:bottom w:val="single" w:sz="4" w:space="0" w:color="auto"/>
              <w:right w:val="single" w:sz="4" w:space="0" w:color="auto"/>
            </w:tcBorders>
          </w:tcPr>
          <w:p w14:paraId="4D199E32" w14:textId="77777777" w:rsidR="00BF4978" w:rsidRPr="00385ABD" w:rsidRDefault="00BF405F">
            <w:pPr>
              <w:ind w:right="140"/>
              <w:jc w:val="both"/>
              <w:rPr>
                <w:rFonts w:ascii="Times New Roman" w:hAnsi="Times New Roman" w:cs="Times New Roman"/>
                <w:sz w:val="26"/>
                <w:szCs w:val="26"/>
              </w:rPr>
            </w:pPr>
            <w:r>
              <w:rPr>
                <w:rFonts w:ascii="Times New Roman" w:hAnsi="Times New Roman" w:cs="Times New Roman"/>
                <w:bCs/>
                <w:lang w:val="vi-VN"/>
              </w:rPr>
              <w:t>Biết được đặc điểm địa hình của vùng</w:t>
            </w:r>
            <w:r w:rsidR="00385ABD">
              <w:rPr>
                <w:rFonts w:ascii="Times New Roman" w:hAnsi="Times New Roman" w:cs="Times New Roman"/>
                <w:bCs/>
              </w:rPr>
              <w:t>.</w:t>
            </w:r>
          </w:p>
        </w:tc>
        <w:tc>
          <w:tcPr>
            <w:tcW w:w="850" w:type="dxa"/>
            <w:tcBorders>
              <w:top w:val="single" w:sz="4" w:space="0" w:color="auto"/>
              <w:left w:val="single" w:sz="4" w:space="0" w:color="auto"/>
              <w:bottom w:val="single" w:sz="4" w:space="0" w:color="auto"/>
              <w:right w:val="single" w:sz="4" w:space="0" w:color="auto"/>
            </w:tcBorders>
          </w:tcPr>
          <w:p w14:paraId="6AD6B9F4" w14:textId="77777777" w:rsidR="00BF4978" w:rsidRDefault="00BF405F">
            <w:pPr>
              <w:ind w:right="140"/>
              <w:jc w:val="both"/>
              <w:rPr>
                <w:rFonts w:ascii="Times New Roman" w:hAnsi="Times New Roman" w:cs="Times New Roman"/>
                <w:sz w:val="26"/>
                <w:szCs w:val="26"/>
                <w:lang w:val="pl-PL"/>
              </w:rPr>
            </w:pPr>
            <w:r>
              <w:rPr>
                <w:rFonts w:ascii="Times New Roman" w:hAnsi="Times New Roman" w:cs="Times New Roman"/>
                <w:sz w:val="26"/>
                <w:szCs w:val="26"/>
                <w:lang w:val="vi-VN"/>
              </w:rPr>
              <w:t xml:space="preserve"> </w:t>
            </w:r>
            <w:r>
              <w:rPr>
                <w:rFonts w:ascii="Times New Roman" w:hAnsi="Times New Roman" w:cs="Times New Roman"/>
                <w:sz w:val="26"/>
                <w:szCs w:val="26"/>
                <w:lang w:val="pl-PL"/>
              </w:rPr>
              <w:t xml:space="preserve"> </w:t>
            </w:r>
          </w:p>
        </w:tc>
        <w:tc>
          <w:tcPr>
            <w:tcW w:w="1106" w:type="dxa"/>
            <w:tcBorders>
              <w:top w:val="single" w:sz="4" w:space="0" w:color="auto"/>
              <w:left w:val="single" w:sz="4" w:space="0" w:color="auto"/>
              <w:bottom w:val="single" w:sz="4" w:space="0" w:color="auto"/>
              <w:right w:val="single" w:sz="4" w:space="0" w:color="auto"/>
            </w:tcBorders>
          </w:tcPr>
          <w:p w14:paraId="4AA8C505" w14:textId="77777777" w:rsidR="00BF4978" w:rsidRDefault="00BF405F">
            <w:pPr>
              <w:ind w:right="140"/>
              <w:jc w:val="both"/>
              <w:rPr>
                <w:rFonts w:ascii="Times New Roman" w:hAnsi="Times New Roman" w:cs="Times New Roman"/>
                <w:sz w:val="26"/>
                <w:szCs w:val="26"/>
                <w:lang w:val="vi-VN"/>
              </w:rPr>
            </w:pPr>
            <w:r>
              <w:rPr>
                <w:bCs/>
              </w:rPr>
              <w:t xml:space="preserve"> </w:t>
            </w:r>
            <w:r>
              <w:rPr>
                <w:rFonts w:ascii="Times New Roman" w:hAnsi="Times New Roman" w:cs="Times New Roman"/>
                <w:bCs/>
              </w:rPr>
              <w:t>Phân tích được những mặt thuận lợi</w:t>
            </w:r>
            <w:r>
              <w:rPr>
                <w:rFonts w:ascii="Times New Roman" w:hAnsi="Times New Roman" w:cs="Times New Roman"/>
                <w:bCs/>
                <w:lang w:val="vi-VN"/>
              </w:rPr>
              <w:t xml:space="preserve"> và khó khăn</w:t>
            </w:r>
            <w:r>
              <w:rPr>
                <w:rFonts w:ascii="Times New Roman" w:hAnsi="Times New Roman" w:cs="Times New Roman"/>
                <w:bCs/>
              </w:rPr>
              <w:t xml:space="preserve"> về tự nhiên, đến sự phát triển kinh tế của vùng.</w:t>
            </w:r>
          </w:p>
        </w:tc>
        <w:tc>
          <w:tcPr>
            <w:tcW w:w="737" w:type="dxa"/>
            <w:tcBorders>
              <w:top w:val="single" w:sz="4" w:space="0" w:color="auto"/>
              <w:left w:val="single" w:sz="4" w:space="0" w:color="auto"/>
              <w:bottom w:val="single" w:sz="4" w:space="0" w:color="auto"/>
              <w:right w:val="single" w:sz="4" w:space="0" w:color="auto"/>
            </w:tcBorders>
          </w:tcPr>
          <w:p w14:paraId="479B2290" w14:textId="77777777" w:rsidR="00BF4978" w:rsidRDefault="00BF4978">
            <w:pPr>
              <w:ind w:right="140"/>
              <w:jc w:val="both"/>
              <w:rPr>
                <w:rFonts w:ascii="Times New Roman" w:hAnsi="Times New Roman" w:cs="Times New Roman"/>
                <w:sz w:val="26"/>
                <w:szCs w:val="26"/>
                <w:lang w:val="pl-PL"/>
              </w:rPr>
            </w:pPr>
          </w:p>
        </w:tc>
        <w:tc>
          <w:tcPr>
            <w:tcW w:w="1134" w:type="dxa"/>
            <w:tcBorders>
              <w:top w:val="single" w:sz="4" w:space="0" w:color="auto"/>
              <w:left w:val="single" w:sz="4" w:space="0" w:color="auto"/>
              <w:bottom w:val="single" w:sz="4" w:space="0" w:color="auto"/>
              <w:right w:val="single" w:sz="4" w:space="0" w:color="auto"/>
            </w:tcBorders>
          </w:tcPr>
          <w:p w14:paraId="2589CEAC" w14:textId="77777777" w:rsidR="00BF4978" w:rsidRPr="00385ABD" w:rsidRDefault="00BF405F">
            <w:pPr>
              <w:ind w:right="140"/>
              <w:jc w:val="both"/>
              <w:rPr>
                <w:rFonts w:ascii="Times New Roman" w:hAnsi="Times New Roman" w:cs="Times New Roman"/>
                <w:sz w:val="26"/>
                <w:szCs w:val="26"/>
              </w:rPr>
            </w:pPr>
            <w:r>
              <w:rPr>
                <w:rFonts w:ascii="Times New Roman" w:hAnsi="Times New Roman" w:cs="Times New Roman"/>
              </w:rPr>
              <w:t xml:space="preserve"> Vẽ biểu đồ về cơ cấu kinh tế</w:t>
            </w:r>
            <w:r>
              <w:rPr>
                <w:rFonts w:ascii="Times New Roman" w:hAnsi="Times New Roman" w:cs="Times New Roman"/>
                <w:lang w:val="vi-VN"/>
              </w:rPr>
              <w:t xml:space="preserve"> của vùng</w:t>
            </w:r>
            <w:r w:rsidR="00385ABD">
              <w:rPr>
                <w:rFonts w:ascii="Times New Roman" w:hAnsi="Times New Roman" w:cs="Times New Roman"/>
              </w:rPr>
              <w:t>.</w:t>
            </w:r>
          </w:p>
        </w:tc>
        <w:tc>
          <w:tcPr>
            <w:tcW w:w="882" w:type="dxa"/>
            <w:tcBorders>
              <w:top w:val="single" w:sz="4" w:space="0" w:color="auto"/>
              <w:left w:val="single" w:sz="4" w:space="0" w:color="auto"/>
              <w:bottom w:val="single" w:sz="4" w:space="0" w:color="auto"/>
              <w:right w:val="single" w:sz="4" w:space="0" w:color="auto"/>
            </w:tcBorders>
          </w:tcPr>
          <w:p w14:paraId="32CA6697" w14:textId="77777777" w:rsidR="00BF4978" w:rsidRDefault="00BF4978">
            <w:pPr>
              <w:ind w:right="140"/>
              <w:jc w:val="both"/>
              <w:rPr>
                <w:rFonts w:ascii="Times New Roman" w:hAnsi="Times New Roman" w:cs="Times New Roman"/>
                <w:sz w:val="26"/>
                <w:szCs w:val="26"/>
                <w:lang w:val="pl-PL"/>
              </w:rPr>
            </w:pPr>
          </w:p>
        </w:tc>
        <w:tc>
          <w:tcPr>
            <w:tcW w:w="900" w:type="dxa"/>
            <w:tcBorders>
              <w:top w:val="single" w:sz="4" w:space="0" w:color="auto"/>
              <w:left w:val="single" w:sz="4" w:space="0" w:color="auto"/>
              <w:bottom w:val="single" w:sz="4" w:space="0" w:color="auto"/>
              <w:right w:val="single" w:sz="4" w:space="0" w:color="auto"/>
            </w:tcBorders>
          </w:tcPr>
          <w:p w14:paraId="19CE7AFC" w14:textId="77777777" w:rsidR="00BF4978" w:rsidRDefault="00BF405F">
            <w:pPr>
              <w:ind w:right="140"/>
              <w:jc w:val="both"/>
              <w:rPr>
                <w:rFonts w:ascii="Times New Roman" w:hAnsi="Times New Roman" w:cs="Times New Roman"/>
                <w:sz w:val="26"/>
                <w:szCs w:val="26"/>
                <w:lang w:val="pl-PL"/>
              </w:rPr>
            </w:pPr>
            <w:r>
              <w:rPr>
                <w:rFonts w:ascii="Times New Roman" w:hAnsi="Times New Roman" w:cs="Times New Roman"/>
                <w:sz w:val="26"/>
                <w:szCs w:val="26"/>
                <w:lang w:val="vi-VN"/>
              </w:rPr>
              <w:t xml:space="preserve"> </w:t>
            </w:r>
          </w:p>
        </w:tc>
        <w:tc>
          <w:tcPr>
            <w:tcW w:w="1024" w:type="dxa"/>
            <w:tcBorders>
              <w:top w:val="single" w:sz="4" w:space="0" w:color="auto"/>
              <w:left w:val="single" w:sz="4" w:space="0" w:color="auto"/>
              <w:bottom w:val="single" w:sz="4" w:space="0" w:color="auto"/>
              <w:right w:val="single" w:sz="4" w:space="0" w:color="auto"/>
            </w:tcBorders>
          </w:tcPr>
          <w:p w14:paraId="2150DE01" w14:textId="77777777" w:rsidR="00BF4978" w:rsidRDefault="00BF4978">
            <w:pPr>
              <w:ind w:right="140"/>
              <w:jc w:val="center"/>
              <w:rPr>
                <w:rFonts w:ascii="Times New Roman" w:hAnsi="Times New Roman" w:cs="Times New Roman"/>
                <w:sz w:val="26"/>
                <w:szCs w:val="26"/>
                <w:lang w:val="pl-PL"/>
              </w:rPr>
            </w:pPr>
          </w:p>
        </w:tc>
        <w:bookmarkEnd w:id="2"/>
      </w:tr>
      <w:tr w:rsidR="00BF4978" w14:paraId="200AB671" w14:textId="77777777" w:rsidTr="002B12F8">
        <w:tc>
          <w:tcPr>
            <w:tcW w:w="1418" w:type="dxa"/>
            <w:tcBorders>
              <w:top w:val="single" w:sz="4" w:space="0" w:color="auto"/>
              <w:left w:val="single" w:sz="4" w:space="0" w:color="auto"/>
              <w:bottom w:val="single" w:sz="4" w:space="0" w:color="auto"/>
              <w:right w:val="single" w:sz="4" w:space="0" w:color="auto"/>
            </w:tcBorders>
          </w:tcPr>
          <w:p w14:paraId="5929A1F8"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Số câu</w:t>
            </w:r>
          </w:p>
        </w:tc>
        <w:tc>
          <w:tcPr>
            <w:tcW w:w="1338" w:type="dxa"/>
            <w:tcBorders>
              <w:top w:val="single" w:sz="4" w:space="0" w:color="auto"/>
              <w:left w:val="single" w:sz="4" w:space="0" w:color="auto"/>
              <w:bottom w:val="single" w:sz="4" w:space="0" w:color="auto"/>
              <w:right w:val="single" w:sz="4" w:space="0" w:color="auto"/>
            </w:tcBorders>
          </w:tcPr>
          <w:p w14:paraId="2D37917E"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961" w:type="dxa"/>
            <w:tcBorders>
              <w:top w:val="single" w:sz="4" w:space="0" w:color="auto"/>
              <w:left w:val="single" w:sz="4" w:space="0" w:color="auto"/>
              <w:bottom w:val="single" w:sz="4" w:space="0" w:color="auto"/>
              <w:right w:val="single" w:sz="4" w:space="0" w:color="auto"/>
            </w:tcBorders>
          </w:tcPr>
          <w:p w14:paraId="47D565EA"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tcPr>
          <w:p w14:paraId="60B3A55C" w14:textId="77777777" w:rsidR="00BF4978" w:rsidRDefault="00BF4978">
            <w:pPr>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66DBB514"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37" w:type="dxa"/>
            <w:tcBorders>
              <w:top w:val="single" w:sz="4" w:space="0" w:color="auto"/>
              <w:left w:val="single" w:sz="4" w:space="0" w:color="auto"/>
              <w:bottom w:val="single" w:sz="4" w:space="0" w:color="auto"/>
              <w:right w:val="single" w:sz="4" w:space="0" w:color="auto"/>
            </w:tcBorders>
          </w:tcPr>
          <w:p w14:paraId="15BEA75F" w14:textId="77777777" w:rsidR="00BF4978" w:rsidRDefault="00BF4978">
            <w:pPr>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E279897"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82" w:type="dxa"/>
            <w:tcBorders>
              <w:top w:val="single" w:sz="4" w:space="0" w:color="auto"/>
              <w:left w:val="single" w:sz="4" w:space="0" w:color="auto"/>
              <w:bottom w:val="single" w:sz="4" w:space="0" w:color="auto"/>
              <w:right w:val="single" w:sz="4" w:space="0" w:color="auto"/>
            </w:tcBorders>
          </w:tcPr>
          <w:p w14:paraId="6015B1B8" w14:textId="77777777" w:rsidR="00BF4978" w:rsidRDefault="00BF4978">
            <w:pPr>
              <w:ind w:right="140"/>
              <w:jc w:val="both"/>
              <w:rPr>
                <w:rFonts w:ascii="Times New Roman" w:hAnsi="Times New Roman" w:cs="Times New Roman"/>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3B4FCA05"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tc>
        <w:tc>
          <w:tcPr>
            <w:tcW w:w="1024" w:type="dxa"/>
            <w:tcBorders>
              <w:top w:val="single" w:sz="4" w:space="0" w:color="auto"/>
              <w:left w:val="single" w:sz="4" w:space="0" w:color="auto"/>
              <w:bottom w:val="single" w:sz="4" w:space="0" w:color="auto"/>
              <w:right w:val="single" w:sz="4" w:space="0" w:color="auto"/>
            </w:tcBorders>
          </w:tcPr>
          <w:p w14:paraId="7F05E40D"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4</w:t>
            </w:r>
          </w:p>
        </w:tc>
      </w:tr>
      <w:tr w:rsidR="00BF4978" w14:paraId="215914B8" w14:textId="77777777" w:rsidTr="002B12F8">
        <w:tc>
          <w:tcPr>
            <w:tcW w:w="1418" w:type="dxa"/>
            <w:tcBorders>
              <w:top w:val="single" w:sz="4" w:space="0" w:color="auto"/>
              <w:left w:val="single" w:sz="4" w:space="0" w:color="auto"/>
              <w:bottom w:val="single" w:sz="4" w:space="0" w:color="auto"/>
              <w:right w:val="single" w:sz="4" w:space="0" w:color="auto"/>
            </w:tcBorders>
          </w:tcPr>
          <w:p w14:paraId="5605E04C"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Số điểm</w:t>
            </w:r>
          </w:p>
        </w:tc>
        <w:tc>
          <w:tcPr>
            <w:tcW w:w="1338" w:type="dxa"/>
            <w:tcBorders>
              <w:top w:val="single" w:sz="4" w:space="0" w:color="auto"/>
              <w:left w:val="single" w:sz="4" w:space="0" w:color="auto"/>
              <w:bottom w:val="single" w:sz="4" w:space="0" w:color="auto"/>
              <w:right w:val="single" w:sz="4" w:space="0" w:color="auto"/>
            </w:tcBorders>
          </w:tcPr>
          <w:p w14:paraId="3A7A95E2"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0,5</w:t>
            </w:r>
          </w:p>
        </w:tc>
        <w:tc>
          <w:tcPr>
            <w:tcW w:w="961" w:type="dxa"/>
            <w:tcBorders>
              <w:top w:val="single" w:sz="4" w:space="0" w:color="auto"/>
              <w:left w:val="single" w:sz="4" w:space="0" w:color="auto"/>
              <w:bottom w:val="single" w:sz="4" w:space="0" w:color="auto"/>
              <w:right w:val="single" w:sz="4" w:space="0" w:color="auto"/>
            </w:tcBorders>
          </w:tcPr>
          <w:p w14:paraId="0BD4C384"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850" w:type="dxa"/>
            <w:tcBorders>
              <w:top w:val="single" w:sz="4" w:space="0" w:color="auto"/>
              <w:left w:val="single" w:sz="4" w:space="0" w:color="auto"/>
              <w:bottom w:val="single" w:sz="4" w:space="0" w:color="auto"/>
              <w:right w:val="single" w:sz="4" w:space="0" w:color="auto"/>
            </w:tcBorders>
          </w:tcPr>
          <w:p w14:paraId="7C5D4C35" w14:textId="77777777" w:rsidR="00BF4978" w:rsidRDefault="00BF4978">
            <w:pPr>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2241825E"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3,0</w:t>
            </w:r>
          </w:p>
        </w:tc>
        <w:tc>
          <w:tcPr>
            <w:tcW w:w="737" w:type="dxa"/>
            <w:tcBorders>
              <w:top w:val="single" w:sz="4" w:space="0" w:color="auto"/>
              <w:left w:val="single" w:sz="4" w:space="0" w:color="auto"/>
              <w:bottom w:val="single" w:sz="4" w:space="0" w:color="auto"/>
              <w:right w:val="single" w:sz="4" w:space="0" w:color="auto"/>
            </w:tcBorders>
          </w:tcPr>
          <w:p w14:paraId="46332664" w14:textId="77777777" w:rsidR="00BF4978" w:rsidRDefault="00BF4978">
            <w:pPr>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354A6CA"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2,0</w:t>
            </w:r>
          </w:p>
        </w:tc>
        <w:tc>
          <w:tcPr>
            <w:tcW w:w="882" w:type="dxa"/>
            <w:tcBorders>
              <w:top w:val="single" w:sz="4" w:space="0" w:color="auto"/>
              <w:left w:val="single" w:sz="4" w:space="0" w:color="auto"/>
              <w:bottom w:val="single" w:sz="4" w:space="0" w:color="auto"/>
              <w:right w:val="single" w:sz="4" w:space="0" w:color="auto"/>
            </w:tcBorders>
          </w:tcPr>
          <w:p w14:paraId="518F72C4" w14:textId="77777777" w:rsidR="00BF4978" w:rsidRDefault="00BF4978">
            <w:pPr>
              <w:ind w:right="140"/>
              <w:jc w:val="both"/>
              <w:rPr>
                <w:rFonts w:ascii="Times New Roman" w:hAnsi="Times New Roman" w:cs="Times New Roman"/>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0732ABD0"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tc>
        <w:tc>
          <w:tcPr>
            <w:tcW w:w="1024" w:type="dxa"/>
            <w:tcBorders>
              <w:top w:val="single" w:sz="4" w:space="0" w:color="auto"/>
              <w:left w:val="single" w:sz="4" w:space="0" w:color="auto"/>
              <w:bottom w:val="single" w:sz="4" w:space="0" w:color="auto"/>
              <w:right w:val="single" w:sz="4" w:space="0" w:color="auto"/>
            </w:tcBorders>
          </w:tcPr>
          <w:p w14:paraId="3DF5FF8A"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6,0</w:t>
            </w:r>
          </w:p>
        </w:tc>
      </w:tr>
      <w:tr w:rsidR="00BF4978" w14:paraId="36F63CFB" w14:textId="77777777" w:rsidTr="002B12F8">
        <w:trPr>
          <w:trHeight w:val="393"/>
        </w:trPr>
        <w:tc>
          <w:tcPr>
            <w:tcW w:w="1418" w:type="dxa"/>
            <w:tcBorders>
              <w:top w:val="single" w:sz="4" w:space="0" w:color="auto"/>
              <w:left w:val="single" w:sz="4" w:space="0" w:color="auto"/>
              <w:bottom w:val="single" w:sz="4" w:space="0" w:color="auto"/>
              <w:right w:val="single" w:sz="4" w:space="0" w:color="auto"/>
            </w:tcBorders>
          </w:tcPr>
          <w:p w14:paraId="717CAA89"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Tỉ lệ</w:t>
            </w:r>
          </w:p>
        </w:tc>
        <w:tc>
          <w:tcPr>
            <w:tcW w:w="1338" w:type="dxa"/>
            <w:tcBorders>
              <w:top w:val="single" w:sz="4" w:space="0" w:color="auto"/>
              <w:left w:val="single" w:sz="4" w:space="0" w:color="auto"/>
              <w:bottom w:val="single" w:sz="4" w:space="0" w:color="auto"/>
              <w:right w:val="single" w:sz="4" w:space="0" w:color="auto"/>
            </w:tcBorders>
          </w:tcPr>
          <w:p w14:paraId="56A745DA"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5%</w:t>
            </w:r>
          </w:p>
        </w:tc>
        <w:tc>
          <w:tcPr>
            <w:tcW w:w="961" w:type="dxa"/>
            <w:tcBorders>
              <w:top w:val="single" w:sz="4" w:space="0" w:color="auto"/>
              <w:left w:val="single" w:sz="4" w:space="0" w:color="auto"/>
              <w:bottom w:val="single" w:sz="4" w:space="0" w:color="auto"/>
              <w:right w:val="single" w:sz="4" w:space="0" w:color="auto"/>
            </w:tcBorders>
          </w:tcPr>
          <w:p w14:paraId="6A2F8E3D"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850" w:type="dxa"/>
            <w:tcBorders>
              <w:top w:val="single" w:sz="4" w:space="0" w:color="auto"/>
              <w:left w:val="single" w:sz="4" w:space="0" w:color="auto"/>
              <w:bottom w:val="single" w:sz="4" w:space="0" w:color="auto"/>
              <w:right w:val="single" w:sz="4" w:space="0" w:color="auto"/>
            </w:tcBorders>
          </w:tcPr>
          <w:p w14:paraId="3D70B664" w14:textId="77777777" w:rsidR="00BF4978" w:rsidRDefault="00BF4978">
            <w:pPr>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2811FA50"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30%</w:t>
            </w:r>
          </w:p>
        </w:tc>
        <w:tc>
          <w:tcPr>
            <w:tcW w:w="737" w:type="dxa"/>
            <w:tcBorders>
              <w:top w:val="single" w:sz="4" w:space="0" w:color="auto"/>
              <w:left w:val="single" w:sz="4" w:space="0" w:color="auto"/>
              <w:bottom w:val="single" w:sz="4" w:space="0" w:color="auto"/>
              <w:right w:val="single" w:sz="4" w:space="0" w:color="auto"/>
            </w:tcBorders>
          </w:tcPr>
          <w:p w14:paraId="54BC9CB0" w14:textId="77777777" w:rsidR="00BF4978" w:rsidRDefault="00BF4978">
            <w:pPr>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2D3ECAB"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20%</w:t>
            </w:r>
          </w:p>
        </w:tc>
        <w:tc>
          <w:tcPr>
            <w:tcW w:w="882" w:type="dxa"/>
            <w:tcBorders>
              <w:top w:val="single" w:sz="4" w:space="0" w:color="auto"/>
              <w:left w:val="single" w:sz="4" w:space="0" w:color="auto"/>
              <w:bottom w:val="single" w:sz="4" w:space="0" w:color="auto"/>
              <w:right w:val="single" w:sz="4" w:space="0" w:color="auto"/>
            </w:tcBorders>
          </w:tcPr>
          <w:p w14:paraId="772B4910" w14:textId="77777777" w:rsidR="00BF4978" w:rsidRDefault="00BF4978">
            <w:pPr>
              <w:ind w:right="140"/>
              <w:jc w:val="both"/>
              <w:rPr>
                <w:rFonts w:ascii="Times New Roman" w:hAnsi="Times New Roman" w:cs="Times New Roman"/>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529EEF0F"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tc>
        <w:tc>
          <w:tcPr>
            <w:tcW w:w="1024" w:type="dxa"/>
            <w:tcBorders>
              <w:top w:val="single" w:sz="4" w:space="0" w:color="auto"/>
              <w:left w:val="single" w:sz="4" w:space="0" w:color="auto"/>
              <w:bottom w:val="single" w:sz="4" w:space="0" w:color="auto"/>
              <w:right w:val="single" w:sz="4" w:space="0" w:color="auto"/>
            </w:tcBorders>
          </w:tcPr>
          <w:p w14:paraId="36460338"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60%</w:t>
            </w:r>
          </w:p>
        </w:tc>
      </w:tr>
      <w:tr w:rsidR="00BF4978" w14:paraId="7BEDA453" w14:textId="77777777" w:rsidTr="002B12F8">
        <w:tc>
          <w:tcPr>
            <w:tcW w:w="1418" w:type="dxa"/>
            <w:tcBorders>
              <w:top w:val="single" w:sz="4" w:space="0" w:color="auto"/>
              <w:left w:val="single" w:sz="4" w:space="0" w:color="auto"/>
              <w:bottom w:val="single" w:sz="4" w:space="0" w:color="auto"/>
              <w:right w:val="single" w:sz="4" w:space="0" w:color="auto"/>
            </w:tcBorders>
          </w:tcPr>
          <w:p w14:paraId="1F8E4785" w14:textId="77777777" w:rsidR="00BF4978" w:rsidRDefault="00BF405F">
            <w:pPr>
              <w:ind w:right="14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2. </w:t>
            </w:r>
            <w:r>
              <w:rPr>
                <w:rFonts w:ascii="Times New Roman" w:hAnsi="Times New Roman" w:cs="Times New Roman"/>
                <w:b/>
              </w:rPr>
              <w:t>Vùng Đồng bằng sông Cửu Long</w:t>
            </w:r>
          </w:p>
        </w:tc>
        <w:tc>
          <w:tcPr>
            <w:tcW w:w="1338" w:type="dxa"/>
            <w:tcBorders>
              <w:top w:val="single" w:sz="4" w:space="0" w:color="auto"/>
              <w:left w:val="single" w:sz="4" w:space="0" w:color="auto"/>
              <w:bottom w:val="single" w:sz="4" w:space="0" w:color="auto"/>
              <w:right w:val="single" w:sz="4" w:space="0" w:color="auto"/>
            </w:tcBorders>
          </w:tcPr>
          <w:p w14:paraId="305A8718" w14:textId="77777777" w:rsidR="00BF4978" w:rsidRDefault="00BF405F">
            <w:pPr>
              <w:jc w:val="both"/>
              <w:rPr>
                <w:rFonts w:ascii="Times New Roman" w:hAnsi="Times New Roman" w:cs="Times New Roman"/>
                <w:bCs/>
              </w:rPr>
            </w:pPr>
            <w:r>
              <w:rPr>
                <w:rFonts w:ascii="Times New Roman" w:hAnsi="Times New Roman" w:cs="Times New Roman"/>
                <w:bCs/>
              </w:rPr>
              <w:t xml:space="preserve"> Vị trí địa lí, giới hạn lãnh thổ và các đặc điểm  kinh tế, xã hội của vùng.</w:t>
            </w:r>
          </w:p>
          <w:p w14:paraId="1BFD6C07" w14:textId="77777777" w:rsidR="00BF4978" w:rsidRDefault="00BF4978">
            <w:pPr>
              <w:ind w:right="140"/>
              <w:jc w:val="both"/>
              <w:rPr>
                <w:rFonts w:ascii="Times New Roman" w:hAnsi="Times New Roman" w:cs="Times New Roman"/>
                <w:sz w:val="26"/>
                <w:szCs w:val="26"/>
                <w:lang w:val="vi-VN"/>
              </w:rPr>
            </w:pPr>
          </w:p>
        </w:tc>
        <w:tc>
          <w:tcPr>
            <w:tcW w:w="961" w:type="dxa"/>
            <w:tcBorders>
              <w:top w:val="single" w:sz="4" w:space="0" w:color="auto"/>
              <w:left w:val="single" w:sz="4" w:space="0" w:color="auto"/>
              <w:bottom w:val="single" w:sz="4" w:space="0" w:color="auto"/>
              <w:right w:val="single" w:sz="4" w:space="0" w:color="auto"/>
            </w:tcBorders>
          </w:tcPr>
          <w:p w14:paraId="642606E2" w14:textId="77777777" w:rsidR="00BF4978" w:rsidRDefault="00BF4978">
            <w:pPr>
              <w:ind w:right="140"/>
              <w:jc w:val="both"/>
              <w:rPr>
                <w:rFonts w:ascii="Times New Roman" w:hAnsi="Times New Roman" w:cs="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21E2EABD"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tc>
        <w:tc>
          <w:tcPr>
            <w:tcW w:w="1106" w:type="dxa"/>
            <w:tcBorders>
              <w:top w:val="single" w:sz="4" w:space="0" w:color="auto"/>
              <w:left w:val="single" w:sz="4" w:space="0" w:color="auto"/>
              <w:bottom w:val="single" w:sz="4" w:space="0" w:color="auto"/>
              <w:right w:val="single" w:sz="4" w:space="0" w:color="auto"/>
            </w:tcBorders>
          </w:tcPr>
          <w:p w14:paraId="195417F3"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tc>
        <w:tc>
          <w:tcPr>
            <w:tcW w:w="737" w:type="dxa"/>
            <w:tcBorders>
              <w:top w:val="single" w:sz="4" w:space="0" w:color="auto"/>
              <w:left w:val="single" w:sz="4" w:space="0" w:color="auto"/>
              <w:bottom w:val="single" w:sz="4" w:space="0" w:color="auto"/>
              <w:right w:val="single" w:sz="4" w:space="0" w:color="auto"/>
            </w:tcBorders>
          </w:tcPr>
          <w:p w14:paraId="4A277D19" w14:textId="77777777" w:rsidR="00BF4978" w:rsidRDefault="00BF4978">
            <w:pPr>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7F70E48"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tc>
        <w:tc>
          <w:tcPr>
            <w:tcW w:w="882" w:type="dxa"/>
            <w:tcBorders>
              <w:top w:val="single" w:sz="4" w:space="0" w:color="auto"/>
              <w:left w:val="single" w:sz="4" w:space="0" w:color="auto"/>
              <w:bottom w:val="single" w:sz="4" w:space="0" w:color="auto"/>
              <w:right w:val="single" w:sz="4" w:space="0" w:color="auto"/>
            </w:tcBorders>
          </w:tcPr>
          <w:p w14:paraId="0BEBD712" w14:textId="77777777" w:rsidR="00BF4978" w:rsidRDefault="00BF4978">
            <w:pPr>
              <w:ind w:right="140"/>
              <w:jc w:val="both"/>
              <w:rPr>
                <w:rFonts w:ascii="Times New Roman" w:hAnsi="Times New Roman" w:cs="Times New Roman"/>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71A68B21" w14:textId="77777777" w:rsidR="00BF4978" w:rsidRDefault="00BF4978">
            <w:pPr>
              <w:ind w:right="140"/>
              <w:jc w:val="both"/>
              <w:rPr>
                <w:rFonts w:ascii="Times New Roman" w:hAnsi="Times New Roman" w:cs="Times New Roman"/>
                <w:sz w:val="26"/>
                <w:szCs w:val="26"/>
                <w:lang w:val="vi-VN"/>
              </w:rPr>
            </w:pPr>
          </w:p>
        </w:tc>
        <w:tc>
          <w:tcPr>
            <w:tcW w:w="1024" w:type="dxa"/>
            <w:tcBorders>
              <w:top w:val="single" w:sz="4" w:space="0" w:color="auto"/>
              <w:left w:val="single" w:sz="4" w:space="0" w:color="auto"/>
              <w:bottom w:val="single" w:sz="4" w:space="0" w:color="auto"/>
              <w:right w:val="single" w:sz="4" w:space="0" w:color="auto"/>
            </w:tcBorders>
          </w:tcPr>
          <w:p w14:paraId="1D3456AB" w14:textId="77777777" w:rsidR="00BF4978" w:rsidRDefault="00BF4978">
            <w:pPr>
              <w:ind w:right="140"/>
              <w:jc w:val="both"/>
              <w:rPr>
                <w:rFonts w:ascii="Times New Roman" w:hAnsi="Times New Roman" w:cs="Times New Roman"/>
                <w:sz w:val="26"/>
                <w:szCs w:val="26"/>
                <w:lang w:val="vi-VN"/>
              </w:rPr>
            </w:pPr>
          </w:p>
        </w:tc>
      </w:tr>
      <w:tr w:rsidR="00BF4978" w14:paraId="028DFCAD" w14:textId="77777777" w:rsidTr="002B12F8">
        <w:tc>
          <w:tcPr>
            <w:tcW w:w="1418" w:type="dxa"/>
            <w:tcBorders>
              <w:top w:val="single" w:sz="4" w:space="0" w:color="auto"/>
              <w:left w:val="single" w:sz="4" w:space="0" w:color="auto"/>
              <w:bottom w:val="single" w:sz="4" w:space="0" w:color="auto"/>
              <w:right w:val="single" w:sz="4" w:space="0" w:color="auto"/>
            </w:tcBorders>
          </w:tcPr>
          <w:p w14:paraId="66C60BEC" w14:textId="77777777" w:rsidR="00BF4978" w:rsidRDefault="00BF405F">
            <w:pPr>
              <w:ind w:right="140"/>
              <w:jc w:val="both"/>
              <w:rPr>
                <w:rFonts w:ascii="Times New Roman" w:hAnsi="Times New Roman" w:cs="Times New Roman"/>
                <w:b/>
                <w:bCs/>
                <w:sz w:val="26"/>
                <w:szCs w:val="26"/>
                <w:lang w:val="vi-VN"/>
              </w:rPr>
            </w:pPr>
            <w:r>
              <w:rPr>
                <w:rFonts w:ascii="Times New Roman" w:hAnsi="Times New Roman" w:cs="Times New Roman"/>
                <w:sz w:val="26"/>
                <w:szCs w:val="26"/>
                <w:lang w:val="vi-VN"/>
              </w:rPr>
              <w:t>Số câu</w:t>
            </w:r>
          </w:p>
        </w:tc>
        <w:tc>
          <w:tcPr>
            <w:tcW w:w="1338" w:type="dxa"/>
            <w:tcBorders>
              <w:top w:val="single" w:sz="4" w:space="0" w:color="auto"/>
              <w:left w:val="single" w:sz="4" w:space="0" w:color="auto"/>
              <w:bottom w:val="single" w:sz="4" w:space="0" w:color="auto"/>
              <w:right w:val="single" w:sz="4" w:space="0" w:color="auto"/>
            </w:tcBorders>
          </w:tcPr>
          <w:p w14:paraId="56C43BAB"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961" w:type="dxa"/>
            <w:tcBorders>
              <w:top w:val="single" w:sz="4" w:space="0" w:color="auto"/>
              <w:left w:val="single" w:sz="4" w:space="0" w:color="auto"/>
              <w:bottom w:val="single" w:sz="4" w:space="0" w:color="auto"/>
              <w:right w:val="single" w:sz="4" w:space="0" w:color="auto"/>
            </w:tcBorders>
          </w:tcPr>
          <w:p w14:paraId="4131EE48" w14:textId="77777777" w:rsidR="00BF4978" w:rsidRDefault="00BF4978">
            <w:pPr>
              <w:ind w:right="140"/>
              <w:jc w:val="both"/>
              <w:rPr>
                <w:rFonts w:ascii="Times New Roman" w:hAnsi="Times New Roman" w:cs="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338F0DDC" w14:textId="77777777" w:rsidR="00BF4978" w:rsidRDefault="00BF4978">
            <w:pPr>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12137243" w14:textId="77777777" w:rsidR="00BF4978" w:rsidRDefault="00BF4978">
            <w:pPr>
              <w:ind w:right="140"/>
              <w:jc w:val="both"/>
              <w:rPr>
                <w:rFonts w:ascii="Times New Roman" w:hAnsi="Times New Roman" w:cs="Times New Roman"/>
                <w:sz w:val="26"/>
                <w:szCs w:val="26"/>
                <w:lang w:val="vi-VN"/>
              </w:rPr>
            </w:pPr>
          </w:p>
        </w:tc>
        <w:tc>
          <w:tcPr>
            <w:tcW w:w="737" w:type="dxa"/>
            <w:tcBorders>
              <w:top w:val="single" w:sz="4" w:space="0" w:color="auto"/>
              <w:left w:val="single" w:sz="4" w:space="0" w:color="auto"/>
              <w:bottom w:val="single" w:sz="4" w:space="0" w:color="auto"/>
              <w:right w:val="single" w:sz="4" w:space="0" w:color="auto"/>
            </w:tcBorders>
          </w:tcPr>
          <w:p w14:paraId="0F1336CE" w14:textId="77777777" w:rsidR="00BF4978" w:rsidRDefault="00BF4978">
            <w:pPr>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F2A34BB" w14:textId="77777777" w:rsidR="00BF4978" w:rsidRDefault="00BF4978">
            <w:pPr>
              <w:ind w:right="140"/>
              <w:jc w:val="both"/>
              <w:rPr>
                <w:rFonts w:ascii="Times New Roman" w:hAnsi="Times New Roman" w:cs="Times New Roman"/>
                <w:sz w:val="26"/>
                <w:szCs w:val="26"/>
                <w:lang w:val="vi-VN"/>
              </w:rPr>
            </w:pPr>
          </w:p>
        </w:tc>
        <w:tc>
          <w:tcPr>
            <w:tcW w:w="882" w:type="dxa"/>
            <w:tcBorders>
              <w:top w:val="single" w:sz="4" w:space="0" w:color="auto"/>
              <w:left w:val="single" w:sz="4" w:space="0" w:color="auto"/>
              <w:bottom w:val="single" w:sz="4" w:space="0" w:color="auto"/>
              <w:right w:val="single" w:sz="4" w:space="0" w:color="auto"/>
            </w:tcBorders>
          </w:tcPr>
          <w:p w14:paraId="4135D71B" w14:textId="77777777" w:rsidR="00BF4978" w:rsidRDefault="00BF4978">
            <w:pPr>
              <w:ind w:right="140"/>
              <w:jc w:val="both"/>
              <w:rPr>
                <w:rFonts w:ascii="Times New Roman" w:hAnsi="Times New Roman" w:cs="Times New Roman"/>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4989F34F" w14:textId="77777777" w:rsidR="00BF4978" w:rsidRDefault="00BF4978">
            <w:pPr>
              <w:ind w:right="140"/>
              <w:jc w:val="both"/>
              <w:rPr>
                <w:rFonts w:ascii="Times New Roman" w:hAnsi="Times New Roman" w:cs="Times New Roman"/>
                <w:sz w:val="26"/>
                <w:szCs w:val="26"/>
                <w:lang w:val="vi-VN"/>
              </w:rPr>
            </w:pPr>
          </w:p>
        </w:tc>
        <w:tc>
          <w:tcPr>
            <w:tcW w:w="1024" w:type="dxa"/>
            <w:tcBorders>
              <w:top w:val="single" w:sz="4" w:space="0" w:color="auto"/>
              <w:left w:val="single" w:sz="4" w:space="0" w:color="auto"/>
              <w:bottom w:val="single" w:sz="4" w:space="0" w:color="auto"/>
              <w:right w:val="single" w:sz="4" w:space="0" w:color="auto"/>
            </w:tcBorders>
          </w:tcPr>
          <w:p w14:paraId="4C4808FF"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2</w:t>
            </w:r>
          </w:p>
        </w:tc>
      </w:tr>
      <w:tr w:rsidR="00BF4978" w14:paraId="73E8D8E2" w14:textId="77777777" w:rsidTr="002B12F8">
        <w:tc>
          <w:tcPr>
            <w:tcW w:w="1418" w:type="dxa"/>
            <w:tcBorders>
              <w:top w:val="single" w:sz="4" w:space="0" w:color="auto"/>
              <w:left w:val="single" w:sz="4" w:space="0" w:color="auto"/>
              <w:bottom w:val="single" w:sz="4" w:space="0" w:color="auto"/>
              <w:right w:val="single" w:sz="4" w:space="0" w:color="auto"/>
            </w:tcBorders>
          </w:tcPr>
          <w:p w14:paraId="1C232AC1" w14:textId="77777777" w:rsidR="00BF4978" w:rsidRDefault="00BF405F">
            <w:pPr>
              <w:ind w:right="140"/>
              <w:jc w:val="both"/>
              <w:rPr>
                <w:rFonts w:ascii="Times New Roman" w:hAnsi="Times New Roman" w:cs="Times New Roman"/>
                <w:b/>
                <w:bCs/>
                <w:sz w:val="26"/>
                <w:szCs w:val="26"/>
                <w:lang w:val="vi-VN"/>
              </w:rPr>
            </w:pPr>
            <w:r>
              <w:rPr>
                <w:rFonts w:ascii="Times New Roman" w:hAnsi="Times New Roman" w:cs="Times New Roman"/>
                <w:sz w:val="26"/>
                <w:szCs w:val="26"/>
                <w:lang w:val="vi-VN"/>
              </w:rPr>
              <w:t>Số điểm</w:t>
            </w:r>
          </w:p>
        </w:tc>
        <w:tc>
          <w:tcPr>
            <w:tcW w:w="1338" w:type="dxa"/>
            <w:tcBorders>
              <w:top w:val="single" w:sz="4" w:space="0" w:color="auto"/>
              <w:left w:val="single" w:sz="4" w:space="0" w:color="auto"/>
              <w:bottom w:val="single" w:sz="4" w:space="0" w:color="auto"/>
              <w:right w:val="single" w:sz="4" w:space="0" w:color="auto"/>
            </w:tcBorders>
          </w:tcPr>
          <w:p w14:paraId="0C2BE08C"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961" w:type="dxa"/>
            <w:tcBorders>
              <w:top w:val="single" w:sz="4" w:space="0" w:color="auto"/>
              <w:left w:val="single" w:sz="4" w:space="0" w:color="auto"/>
              <w:bottom w:val="single" w:sz="4" w:space="0" w:color="auto"/>
              <w:right w:val="single" w:sz="4" w:space="0" w:color="auto"/>
            </w:tcBorders>
          </w:tcPr>
          <w:p w14:paraId="0A520858" w14:textId="77777777" w:rsidR="00BF4978" w:rsidRDefault="00BF4978">
            <w:pPr>
              <w:ind w:right="140"/>
              <w:jc w:val="both"/>
              <w:rPr>
                <w:rFonts w:ascii="Times New Roman" w:hAnsi="Times New Roman" w:cs="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0816D544" w14:textId="77777777" w:rsidR="00BF4978" w:rsidRDefault="00BF4978">
            <w:pPr>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6F003524" w14:textId="77777777" w:rsidR="00BF4978" w:rsidRDefault="00BF4978">
            <w:pPr>
              <w:ind w:right="140"/>
              <w:jc w:val="both"/>
              <w:rPr>
                <w:rFonts w:ascii="Times New Roman" w:hAnsi="Times New Roman" w:cs="Times New Roman"/>
                <w:sz w:val="26"/>
                <w:szCs w:val="26"/>
                <w:lang w:val="vi-VN"/>
              </w:rPr>
            </w:pPr>
          </w:p>
        </w:tc>
        <w:tc>
          <w:tcPr>
            <w:tcW w:w="737" w:type="dxa"/>
            <w:tcBorders>
              <w:top w:val="single" w:sz="4" w:space="0" w:color="auto"/>
              <w:left w:val="single" w:sz="4" w:space="0" w:color="auto"/>
              <w:bottom w:val="single" w:sz="4" w:space="0" w:color="auto"/>
              <w:right w:val="single" w:sz="4" w:space="0" w:color="auto"/>
            </w:tcBorders>
          </w:tcPr>
          <w:p w14:paraId="7603A30E" w14:textId="77777777" w:rsidR="00BF4978" w:rsidRDefault="00BF4978">
            <w:pPr>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4934F65" w14:textId="77777777" w:rsidR="00BF4978" w:rsidRDefault="00BF4978">
            <w:pPr>
              <w:ind w:right="140"/>
              <w:jc w:val="both"/>
              <w:rPr>
                <w:rFonts w:ascii="Times New Roman" w:hAnsi="Times New Roman" w:cs="Times New Roman"/>
                <w:sz w:val="26"/>
                <w:szCs w:val="26"/>
                <w:lang w:val="vi-VN"/>
              </w:rPr>
            </w:pPr>
          </w:p>
        </w:tc>
        <w:tc>
          <w:tcPr>
            <w:tcW w:w="882" w:type="dxa"/>
            <w:tcBorders>
              <w:top w:val="single" w:sz="4" w:space="0" w:color="auto"/>
              <w:left w:val="single" w:sz="4" w:space="0" w:color="auto"/>
              <w:bottom w:val="single" w:sz="4" w:space="0" w:color="auto"/>
              <w:right w:val="single" w:sz="4" w:space="0" w:color="auto"/>
            </w:tcBorders>
          </w:tcPr>
          <w:p w14:paraId="22597A2F" w14:textId="77777777" w:rsidR="00BF4978" w:rsidRDefault="00BF4978">
            <w:pPr>
              <w:ind w:right="140"/>
              <w:jc w:val="both"/>
              <w:rPr>
                <w:rFonts w:ascii="Times New Roman" w:hAnsi="Times New Roman" w:cs="Times New Roman"/>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5DB12228" w14:textId="77777777" w:rsidR="00BF4978" w:rsidRDefault="00BF4978">
            <w:pPr>
              <w:ind w:right="140"/>
              <w:jc w:val="both"/>
              <w:rPr>
                <w:rFonts w:ascii="Times New Roman" w:hAnsi="Times New Roman" w:cs="Times New Roman"/>
                <w:sz w:val="26"/>
                <w:szCs w:val="26"/>
                <w:lang w:val="vi-VN"/>
              </w:rPr>
            </w:pPr>
          </w:p>
        </w:tc>
        <w:tc>
          <w:tcPr>
            <w:tcW w:w="1024" w:type="dxa"/>
            <w:tcBorders>
              <w:top w:val="single" w:sz="4" w:space="0" w:color="auto"/>
              <w:left w:val="single" w:sz="4" w:space="0" w:color="auto"/>
              <w:bottom w:val="single" w:sz="4" w:space="0" w:color="auto"/>
              <w:right w:val="single" w:sz="4" w:space="0" w:color="auto"/>
            </w:tcBorders>
          </w:tcPr>
          <w:p w14:paraId="6F784480"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r>
      <w:tr w:rsidR="00BF4978" w14:paraId="4C9CEE52" w14:textId="77777777" w:rsidTr="002B12F8">
        <w:tc>
          <w:tcPr>
            <w:tcW w:w="1418" w:type="dxa"/>
            <w:tcBorders>
              <w:top w:val="single" w:sz="4" w:space="0" w:color="auto"/>
              <w:left w:val="single" w:sz="4" w:space="0" w:color="auto"/>
              <w:bottom w:val="single" w:sz="4" w:space="0" w:color="auto"/>
              <w:right w:val="single" w:sz="4" w:space="0" w:color="auto"/>
            </w:tcBorders>
          </w:tcPr>
          <w:p w14:paraId="46D55601" w14:textId="77777777" w:rsidR="00BF4978" w:rsidRDefault="00BF405F">
            <w:pPr>
              <w:ind w:right="140"/>
              <w:jc w:val="both"/>
              <w:rPr>
                <w:rFonts w:ascii="Times New Roman" w:hAnsi="Times New Roman" w:cs="Times New Roman"/>
                <w:b/>
                <w:bCs/>
                <w:sz w:val="26"/>
                <w:szCs w:val="26"/>
                <w:lang w:val="vi-VN"/>
              </w:rPr>
            </w:pPr>
            <w:r>
              <w:rPr>
                <w:rFonts w:ascii="Times New Roman" w:hAnsi="Times New Roman" w:cs="Times New Roman"/>
                <w:sz w:val="26"/>
                <w:szCs w:val="26"/>
                <w:lang w:val="vi-VN"/>
              </w:rPr>
              <w:t>Tỉ lệ</w:t>
            </w:r>
          </w:p>
        </w:tc>
        <w:tc>
          <w:tcPr>
            <w:tcW w:w="1338" w:type="dxa"/>
            <w:tcBorders>
              <w:top w:val="single" w:sz="4" w:space="0" w:color="auto"/>
              <w:left w:val="single" w:sz="4" w:space="0" w:color="auto"/>
              <w:bottom w:val="single" w:sz="4" w:space="0" w:color="auto"/>
              <w:right w:val="single" w:sz="4" w:space="0" w:color="auto"/>
            </w:tcBorders>
          </w:tcPr>
          <w:p w14:paraId="0151409B"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961" w:type="dxa"/>
            <w:tcBorders>
              <w:top w:val="single" w:sz="4" w:space="0" w:color="auto"/>
              <w:left w:val="single" w:sz="4" w:space="0" w:color="auto"/>
              <w:bottom w:val="single" w:sz="4" w:space="0" w:color="auto"/>
              <w:right w:val="single" w:sz="4" w:space="0" w:color="auto"/>
            </w:tcBorders>
          </w:tcPr>
          <w:p w14:paraId="25281E6D" w14:textId="77777777" w:rsidR="00BF4978" w:rsidRDefault="00BF4978">
            <w:pPr>
              <w:ind w:right="140"/>
              <w:jc w:val="both"/>
              <w:rPr>
                <w:rFonts w:ascii="Times New Roman" w:hAnsi="Times New Roman" w:cs="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0F240435" w14:textId="77777777" w:rsidR="00BF4978" w:rsidRDefault="00BF4978">
            <w:pPr>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73C2249A" w14:textId="77777777" w:rsidR="00BF4978" w:rsidRDefault="00BF4978">
            <w:pPr>
              <w:ind w:right="140"/>
              <w:jc w:val="both"/>
              <w:rPr>
                <w:rFonts w:ascii="Times New Roman" w:hAnsi="Times New Roman" w:cs="Times New Roman"/>
                <w:sz w:val="26"/>
                <w:szCs w:val="26"/>
                <w:lang w:val="vi-VN"/>
              </w:rPr>
            </w:pPr>
          </w:p>
        </w:tc>
        <w:tc>
          <w:tcPr>
            <w:tcW w:w="737" w:type="dxa"/>
            <w:tcBorders>
              <w:top w:val="single" w:sz="4" w:space="0" w:color="auto"/>
              <w:left w:val="single" w:sz="4" w:space="0" w:color="auto"/>
              <w:bottom w:val="single" w:sz="4" w:space="0" w:color="auto"/>
              <w:right w:val="single" w:sz="4" w:space="0" w:color="auto"/>
            </w:tcBorders>
          </w:tcPr>
          <w:p w14:paraId="7A032B1B" w14:textId="77777777" w:rsidR="00BF4978" w:rsidRDefault="00BF4978">
            <w:pPr>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699967B" w14:textId="77777777" w:rsidR="00BF4978" w:rsidRDefault="00BF4978">
            <w:pPr>
              <w:ind w:right="140"/>
              <w:jc w:val="both"/>
              <w:rPr>
                <w:rFonts w:ascii="Times New Roman" w:hAnsi="Times New Roman" w:cs="Times New Roman"/>
                <w:sz w:val="26"/>
                <w:szCs w:val="26"/>
                <w:lang w:val="vi-VN"/>
              </w:rPr>
            </w:pPr>
          </w:p>
        </w:tc>
        <w:tc>
          <w:tcPr>
            <w:tcW w:w="882" w:type="dxa"/>
            <w:tcBorders>
              <w:top w:val="single" w:sz="4" w:space="0" w:color="auto"/>
              <w:left w:val="single" w:sz="4" w:space="0" w:color="auto"/>
              <w:bottom w:val="single" w:sz="4" w:space="0" w:color="auto"/>
              <w:right w:val="single" w:sz="4" w:space="0" w:color="auto"/>
            </w:tcBorders>
          </w:tcPr>
          <w:p w14:paraId="2D2EC746" w14:textId="77777777" w:rsidR="00BF4978" w:rsidRDefault="00BF4978">
            <w:pPr>
              <w:ind w:right="140"/>
              <w:jc w:val="both"/>
              <w:rPr>
                <w:rFonts w:ascii="Times New Roman" w:hAnsi="Times New Roman" w:cs="Times New Roman"/>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769F930E" w14:textId="77777777" w:rsidR="00BF4978" w:rsidRDefault="00BF4978">
            <w:pPr>
              <w:ind w:right="140"/>
              <w:jc w:val="both"/>
              <w:rPr>
                <w:rFonts w:ascii="Times New Roman" w:hAnsi="Times New Roman" w:cs="Times New Roman"/>
                <w:sz w:val="26"/>
                <w:szCs w:val="26"/>
                <w:lang w:val="vi-VN"/>
              </w:rPr>
            </w:pPr>
          </w:p>
        </w:tc>
        <w:tc>
          <w:tcPr>
            <w:tcW w:w="1024" w:type="dxa"/>
            <w:tcBorders>
              <w:top w:val="single" w:sz="4" w:space="0" w:color="auto"/>
              <w:left w:val="single" w:sz="4" w:space="0" w:color="auto"/>
              <w:bottom w:val="single" w:sz="4" w:space="0" w:color="auto"/>
              <w:right w:val="single" w:sz="4" w:space="0" w:color="auto"/>
            </w:tcBorders>
          </w:tcPr>
          <w:p w14:paraId="62D97CFD"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r>
      <w:tr w:rsidR="00BF4978" w14:paraId="5D33B38B" w14:textId="77777777" w:rsidTr="002B12F8">
        <w:tc>
          <w:tcPr>
            <w:tcW w:w="1418" w:type="dxa"/>
            <w:tcBorders>
              <w:top w:val="single" w:sz="4" w:space="0" w:color="auto"/>
              <w:left w:val="single" w:sz="4" w:space="0" w:color="auto"/>
              <w:bottom w:val="single" w:sz="4" w:space="0" w:color="auto"/>
              <w:right w:val="single" w:sz="4" w:space="0" w:color="auto"/>
            </w:tcBorders>
          </w:tcPr>
          <w:p w14:paraId="3B6F95A8" w14:textId="77777777" w:rsidR="00BF4978" w:rsidRDefault="00BF405F">
            <w:pPr>
              <w:ind w:right="14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lastRenderedPageBreak/>
              <w:t xml:space="preserve">3. </w:t>
            </w:r>
            <w:r>
              <w:rPr>
                <w:rFonts w:ascii="Times New Roman" w:hAnsi="Times New Roman" w:cs="Times New Roman"/>
                <w:b/>
              </w:rPr>
              <w:t>Phát triển tổng hợp kinh tế và bảo vệ tài nguyên môi trường biển đảo</w:t>
            </w:r>
          </w:p>
        </w:tc>
        <w:tc>
          <w:tcPr>
            <w:tcW w:w="1338" w:type="dxa"/>
            <w:tcBorders>
              <w:top w:val="single" w:sz="4" w:space="0" w:color="auto"/>
              <w:left w:val="single" w:sz="4" w:space="0" w:color="auto"/>
              <w:bottom w:val="single" w:sz="4" w:space="0" w:color="auto"/>
              <w:right w:val="single" w:sz="4" w:space="0" w:color="auto"/>
            </w:tcBorders>
          </w:tcPr>
          <w:p w14:paraId="42CD2E04" w14:textId="4D57A1C6" w:rsidR="00BF4978" w:rsidRDefault="00BF405F">
            <w:pPr>
              <w:ind w:right="140"/>
              <w:jc w:val="both"/>
              <w:rPr>
                <w:rFonts w:ascii="Times New Roman" w:hAnsi="Times New Roman" w:cs="Times New Roman"/>
                <w:sz w:val="26"/>
                <w:szCs w:val="26"/>
                <w:lang w:val="vi-VN"/>
              </w:rPr>
            </w:pPr>
            <w:r>
              <w:rPr>
                <w:rFonts w:ascii="Times New Roman" w:hAnsi="Times New Roman" w:cs="Times New Roman"/>
              </w:rPr>
              <w:t>- Các đảo và quần đảo lớn trong vùng biển nước ta.</w:t>
            </w:r>
            <w:r>
              <w:rPr>
                <w:rFonts w:ascii="Times New Roman" w:hAnsi="Times New Roman" w:cs="Times New Roman"/>
              </w:rPr>
              <w:br/>
            </w:r>
            <w:r w:rsidR="00E74CEA">
              <w:rPr>
                <w:rFonts w:ascii="Times New Roman" w:hAnsi="Times New Roman" w:cs="Times New Roman"/>
                <w:sz w:val="26"/>
                <w:szCs w:val="26"/>
                <w:lang w:val="vi-VN"/>
              </w:rPr>
              <w:t xml:space="preserve">- </w:t>
            </w:r>
            <w:r w:rsidR="00E74CEA" w:rsidRPr="00E74CEA">
              <w:rPr>
                <w:rFonts w:ascii="Times New Roman" w:hAnsi="Times New Roman" w:cs="Times New Roman"/>
              </w:rPr>
              <w:t>Trình bày hoạt động khai thác tài nguyên biển, đảo và phát triển tổng hợp kinh tế biển.</w:t>
            </w:r>
          </w:p>
        </w:tc>
        <w:tc>
          <w:tcPr>
            <w:tcW w:w="961" w:type="dxa"/>
            <w:tcBorders>
              <w:top w:val="single" w:sz="4" w:space="0" w:color="auto"/>
              <w:left w:val="single" w:sz="4" w:space="0" w:color="auto"/>
              <w:bottom w:val="single" w:sz="4" w:space="0" w:color="auto"/>
              <w:right w:val="single" w:sz="4" w:space="0" w:color="auto"/>
            </w:tcBorders>
          </w:tcPr>
          <w:p w14:paraId="546B1D14" w14:textId="77777777" w:rsidR="00BF4978" w:rsidRDefault="00BF4978">
            <w:pPr>
              <w:ind w:right="140"/>
              <w:jc w:val="both"/>
              <w:rPr>
                <w:rFonts w:ascii="Times New Roman" w:hAnsi="Times New Roman" w:cs="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2C476900" w14:textId="77777777" w:rsidR="00BF4978" w:rsidRDefault="00BF4978">
            <w:pPr>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4A93EB95" w14:textId="77777777" w:rsidR="00BF4978" w:rsidRDefault="00BF4978">
            <w:pPr>
              <w:ind w:right="140"/>
              <w:jc w:val="both"/>
              <w:rPr>
                <w:rFonts w:ascii="Times New Roman" w:hAnsi="Times New Roman" w:cs="Times New Roman"/>
                <w:sz w:val="26"/>
                <w:szCs w:val="26"/>
                <w:lang w:val="vi-VN"/>
              </w:rPr>
            </w:pPr>
          </w:p>
        </w:tc>
        <w:tc>
          <w:tcPr>
            <w:tcW w:w="737" w:type="dxa"/>
            <w:tcBorders>
              <w:top w:val="single" w:sz="4" w:space="0" w:color="auto"/>
              <w:left w:val="single" w:sz="4" w:space="0" w:color="auto"/>
              <w:bottom w:val="single" w:sz="4" w:space="0" w:color="auto"/>
              <w:right w:val="single" w:sz="4" w:space="0" w:color="auto"/>
            </w:tcBorders>
          </w:tcPr>
          <w:p w14:paraId="27C19104" w14:textId="77777777" w:rsidR="00BF4978" w:rsidRDefault="00BF4978">
            <w:pPr>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7E510C8" w14:textId="77777777" w:rsidR="00BF4978" w:rsidRDefault="00BF4978">
            <w:pPr>
              <w:ind w:right="140"/>
              <w:jc w:val="both"/>
              <w:rPr>
                <w:rFonts w:ascii="Times New Roman" w:hAnsi="Times New Roman" w:cs="Times New Roman"/>
                <w:sz w:val="26"/>
                <w:szCs w:val="26"/>
                <w:lang w:val="vi-VN"/>
              </w:rPr>
            </w:pPr>
          </w:p>
        </w:tc>
        <w:tc>
          <w:tcPr>
            <w:tcW w:w="882" w:type="dxa"/>
            <w:tcBorders>
              <w:top w:val="single" w:sz="4" w:space="0" w:color="auto"/>
              <w:left w:val="single" w:sz="4" w:space="0" w:color="auto"/>
              <w:bottom w:val="single" w:sz="4" w:space="0" w:color="auto"/>
              <w:right w:val="single" w:sz="4" w:space="0" w:color="auto"/>
            </w:tcBorders>
          </w:tcPr>
          <w:p w14:paraId="39C1A9B0" w14:textId="77777777" w:rsidR="00BF4978" w:rsidRDefault="00BF4978">
            <w:pPr>
              <w:ind w:right="140"/>
              <w:jc w:val="both"/>
              <w:rPr>
                <w:rFonts w:ascii="Times New Roman" w:hAnsi="Times New Roman" w:cs="Times New Roman"/>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5597A764" w14:textId="77777777" w:rsidR="00BF4978" w:rsidRDefault="00BF405F">
            <w:pPr>
              <w:ind w:right="140"/>
              <w:jc w:val="both"/>
              <w:rPr>
                <w:rFonts w:ascii="Times New Roman" w:hAnsi="Times New Roman" w:cs="Times New Roman"/>
                <w:sz w:val="26"/>
                <w:szCs w:val="26"/>
                <w:lang w:val="vi-VN"/>
              </w:rPr>
            </w:pPr>
            <w:r>
              <w:t xml:space="preserve"> </w:t>
            </w:r>
            <w:r>
              <w:rPr>
                <w:rFonts w:ascii="Times New Roman" w:hAnsi="Times New Roman" w:cs="Times New Roman"/>
              </w:rPr>
              <w:t xml:space="preserve">Một số biện pháp bảo vệ tài nguyên biển, đảo. </w:t>
            </w:r>
          </w:p>
        </w:tc>
        <w:tc>
          <w:tcPr>
            <w:tcW w:w="1024" w:type="dxa"/>
            <w:tcBorders>
              <w:top w:val="single" w:sz="4" w:space="0" w:color="auto"/>
              <w:left w:val="single" w:sz="4" w:space="0" w:color="auto"/>
              <w:bottom w:val="single" w:sz="4" w:space="0" w:color="auto"/>
              <w:right w:val="single" w:sz="4" w:space="0" w:color="auto"/>
            </w:tcBorders>
          </w:tcPr>
          <w:p w14:paraId="35FD9B18" w14:textId="77777777" w:rsidR="00BF4978" w:rsidRDefault="00BF4978">
            <w:pPr>
              <w:ind w:right="140"/>
              <w:jc w:val="both"/>
              <w:rPr>
                <w:rFonts w:ascii="Times New Roman" w:hAnsi="Times New Roman" w:cs="Times New Roman"/>
                <w:sz w:val="26"/>
                <w:szCs w:val="26"/>
                <w:lang w:val="vi-VN"/>
              </w:rPr>
            </w:pPr>
          </w:p>
        </w:tc>
      </w:tr>
      <w:tr w:rsidR="00BF4978" w14:paraId="501BA3E4" w14:textId="77777777" w:rsidTr="002B12F8">
        <w:tc>
          <w:tcPr>
            <w:tcW w:w="1418" w:type="dxa"/>
            <w:tcBorders>
              <w:top w:val="single" w:sz="4" w:space="0" w:color="auto"/>
              <w:left w:val="single" w:sz="4" w:space="0" w:color="auto"/>
              <w:bottom w:val="single" w:sz="4" w:space="0" w:color="auto"/>
              <w:right w:val="single" w:sz="4" w:space="0" w:color="auto"/>
            </w:tcBorders>
          </w:tcPr>
          <w:p w14:paraId="237BD4CF" w14:textId="77777777" w:rsidR="00BF4978" w:rsidRDefault="00BF405F">
            <w:pPr>
              <w:ind w:right="140"/>
              <w:jc w:val="both"/>
              <w:rPr>
                <w:rFonts w:ascii="Times New Roman" w:hAnsi="Times New Roman" w:cs="Times New Roman"/>
                <w:b/>
                <w:bCs/>
                <w:sz w:val="26"/>
                <w:szCs w:val="26"/>
                <w:lang w:val="vi-VN"/>
              </w:rPr>
            </w:pPr>
            <w:r>
              <w:rPr>
                <w:rFonts w:ascii="Times New Roman" w:hAnsi="Times New Roman" w:cs="Times New Roman"/>
                <w:sz w:val="26"/>
                <w:szCs w:val="26"/>
                <w:lang w:val="vi-VN"/>
              </w:rPr>
              <w:t>Số câu</w:t>
            </w:r>
          </w:p>
        </w:tc>
        <w:tc>
          <w:tcPr>
            <w:tcW w:w="1338" w:type="dxa"/>
            <w:tcBorders>
              <w:top w:val="single" w:sz="4" w:space="0" w:color="auto"/>
              <w:left w:val="single" w:sz="4" w:space="0" w:color="auto"/>
              <w:bottom w:val="single" w:sz="4" w:space="0" w:color="auto"/>
              <w:right w:val="single" w:sz="4" w:space="0" w:color="auto"/>
            </w:tcBorders>
          </w:tcPr>
          <w:p w14:paraId="609FBF98"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961" w:type="dxa"/>
            <w:tcBorders>
              <w:top w:val="single" w:sz="4" w:space="0" w:color="auto"/>
              <w:left w:val="single" w:sz="4" w:space="0" w:color="auto"/>
              <w:bottom w:val="single" w:sz="4" w:space="0" w:color="auto"/>
              <w:right w:val="single" w:sz="4" w:space="0" w:color="auto"/>
            </w:tcBorders>
          </w:tcPr>
          <w:p w14:paraId="6B862579" w14:textId="77777777" w:rsidR="00BF4978" w:rsidRDefault="00BF4978">
            <w:pPr>
              <w:ind w:right="140"/>
              <w:jc w:val="both"/>
              <w:rPr>
                <w:rFonts w:ascii="Times New Roman" w:hAnsi="Times New Roman" w:cs="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14588B72" w14:textId="77777777" w:rsidR="00BF4978" w:rsidRDefault="00BF4978">
            <w:pPr>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23EA4AE4" w14:textId="77777777" w:rsidR="00BF4978" w:rsidRDefault="00BF4978">
            <w:pPr>
              <w:ind w:right="140"/>
              <w:jc w:val="both"/>
              <w:rPr>
                <w:rFonts w:ascii="Times New Roman" w:hAnsi="Times New Roman" w:cs="Times New Roman"/>
                <w:sz w:val="26"/>
                <w:szCs w:val="26"/>
                <w:lang w:val="vi-VN"/>
              </w:rPr>
            </w:pPr>
          </w:p>
        </w:tc>
        <w:tc>
          <w:tcPr>
            <w:tcW w:w="737" w:type="dxa"/>
            <w:tcBorders>
              <w:top w:val="single" w:sz="4" w:space="0" w:color="auto"/>
              <w:left w:val="single" w:sz="4" w:space="0" w:color="auto"/>
              <w:bottom w:val="single" w:sz="4" w:space="0" w:color="auto"/>
              <w:right w:val="single" w:sz="4" w:space="0" w:color="auto"/>
            </w:tcBorders>
          </w:tcPr>
          <w:p w14:paraId="6E47C253" w14:textId="77777777" w:rsidR="00BF4978" w:rsidRDefault="00BF4978">
            <w:pPr>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1F6DE84" w14:textId="77777777" w:rsidR="00BF4978" w:rsidRDefault="00BF4978">
            <w:pPr>
              <w:ind w:right="140"/>
              <w:jc w:val="both"/>
              <w:rPr>
                <w:rFonts w:ascii="Times New Roman" w:hAnsi="Times New Roman" w:cs="Times New Roman"/>
                <w:sz w:val="26"/>
                <w:szCs w:val="26"/>
                <w:lang w:val="vi-VN"/>
              </w:rPr>
            </w:pPr>
          </w:p>
        </w:tc>
        <w:tc>
          <w:tcPr>
            <w:tcW w:w="882" w:type="dxa"/>
            <w:tcBorders>
              <w:top w:val="single" w:sz="4" w:space="0" w:color="auto"/>
              <w:left w:val="single" w:sz="4" w:space="0" w:color="auto"/>
              <w:bottom w:val="single" w:sz="4" w:space="0" w:color="auto"/>
              <w:right w:val="single" w:sz="4" w:space="0" w:color="auto"/>
            </w:tcBorders>
          </w:tcPr>
          <w:p w14:paraId="06C34B3E" w14:textId="77777777" w:rsidR="00BF4978" w:rsidRDefault="00BF4978">
            <w:pPr>
              <w:ind w:right="140"/>
              <w:jc w:val="both"/>
              <w:rPr>
                <w:rFonts w:ascii="Times New Roman" w:hAnsi="Times New Roman" w:cs="Times New Roman"/>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0D2A4279"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1024" w:type="dxa"/>
            <w:tcBorders>
              <w:top w:val="single" w:sz="4" w:space="0" w:color="auto"/>
              <w:left w:val="single" w:sz="4" w:space="0" w:color="auto"/>
              <w:bottom w:val="single" w:sz="4" w:space="0" w:color="auto"/>
              <w:right w:val="single" w:sz="4" w:space="0" w:color="auto"/>
            </w:tcBorders>
          </w:tcPr>
          <w:p w14:paraId="2944D13C"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3</w:t>
            </w:r>
          </w:p>
        </w:tc>
      </w:tr>
      <w:tr w:rsidR="00BF4978" w14:paraId="73FE6188" w14:textId="77777777" w:rsidTr="002B12F8">
        <w:tc>
          <w:tcPr>
            <w:tcW w:w="1418" w:type="dxa"/>
            <w:tcBorders>
              <w:top w:val="single" w:sz="4" w:space="0" w:color="auto"/>
              <w:left w:val="single" w:sz="4" w:space="0" w:color="auto"/>
              <w:bottom w:val="single" w:sz="4" w:space="0" w:color="auto"/>
              <w:right w:val="single" w:sz="4" w:space="0" w:color="auto"/>
            </w:tcBorders>
          </w:tcPr>
          <w:p w14:paraId="4F6B4B67" w14:textId="77777777" w:rsidR="00BF4978" w:rsidRDefault="00BF405F">
            <w:pPr>
              <w:ind w:right="140"/>
              <w:jc w:val="both"/>
              <w:rPr>
                <w:rFonts w:ascii="Times New Roman" w:hAnsi="Times New Roman" w:cs="Times New Roman"/>
                <w:b/>
                <w:bCs/>
                <w:sz w:val="26"/>
                <w:szCs w:val="26"/>
                <w:lang w:val="vi-VN"/>
              </w:rPr>
            </w:pPr>
            <w:r>
              <w:rPr>
                <w:rFonts w:ascii="Times New Roman" w:hAnsi="Times New Roman" w:cs="Times New Roman"/>
                <w:sz w:val="26"/>
                <w:szCs w:val="26"/>
                <w:lang w:val="vi-VN"/>
              </w:rPr>
              <w:t>Số điểm</w:t>
            </w:r>
          </w:p>
        </w:tc>
        <w:tc>
          <w:tcPr>
            <w:tcW w:w="1338" w:type="dxa"/>
            <w:tcBorders>
              <w:top w:val="single" w:sz="4" w:space="0" w:color="auto"/>
              <w:left w:val="single" w:sz="4" w:space="0" w:color="auto"/>
              <w:bottom w:val="single" w:sz="4" w:space="0" w:color="auto"/>
              <w:right w:val="single" w:sz="4" w:space="0" w:color="auto"/>
            </w:tcBorders>
          </w:tcPr>
          <w:p w14:paraId="623885A2"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961" w:type="dxa"/>
            <w:tcBorders>
              <w:top w:val="single" w:sz="4" w:space="0" w:color="auto"/>
              <w:left w:val="single" w:sz="4" w:space="0" w:color="auto"/>
              <w:bottom w:val="single" w:sz="4" w:space="0" w:color="auto"/>
              <w:right w:val="single" w:sz="4" w:space="0" w:color="auto"/>
            </w:tcBorders>
          </w:tcPr>
          <w:p w14:paraId="2D6B822D" w14:textId="77777777" w:rsidR="00BF4978" w:rsidRDefault="00BF4978">
            <w:pPr>
              <w:ind w:right="140"/>
              <w:jc w:val="both"/>
              <w:rPr>
                <w:rFonts w:ascii="Times New Roman" w:hAnsi="Times New Roman" w:cs="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106DC886" w14:textId="77777777" w:rsidR="00BF4978" w:rsidRDefault="00BF4978">
            <w:pPr>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5EB27DCA" w14:textId="77777777" w:rsidR="00BF4978" w:rsidRDefault="00BF4978">
            <w:pPr>
              <w:ind w:right="140"/>
              <w:jc w:val="both"/>
              <w:rPr>
                <w:rFonts w:ascii="Times New Roman" w:hAnsi="Times New Roman" w:cs="Times New Roman"/>
                <w:sz w:val="26"/>
                <w:szCs w:val="26"/>
                <w:lang w:val="vi-VN"/>
              </w:rPr>
            </w:pPr>
          </w:p>
        </w:tc>
        <w:tc>
          <w:tcPr>
            <w:tcW w:w="737" w:type="dxa"/>
            <w:tcBorders>
              <w:top w:val="single" w:sz="4" w:space="0" w:color="auto"/>
              <w:left w:val="single" w:sz="4" w:space="0" w:color="auto"/>
              <w:bottom w:val="single" w:sz="4" w:space="0" w:color="auto"/>
              <w:right w:val="single" w:sz="4" w:space="0" w:color="auto"/>
            </w:tcBorders>
          </w:tcPr>
          <w:p w14:paraId="0090A8AC" w14:textId="77777777" w:rsidR="00BF4978" w:rsidRDefault="00BF4978">
            <w:pPr>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8A36C61" w14:textId="77777777" w:rsidR="00BF4978" w:rsidRDefault="00BF4978">
            <w:pPr>
              <w:ind w:right="140"/>
              <w:jc w:val="both"/>
              <w:rPr>
                <w:rFonts w:ascii="Times New Roman" w:hAnsi="Times New Roman" w:cs="Times New Roman"/>
                <w:sz w:val="26"/>
                <w:szCs w:val="26"/>
                <w:lang w:val="vi-VN"/>
              </w:rPr>
            </w:pPr>
          </w:p>
        </w:tc>
        <w:tc>
          <w:tcPr>
            <w:tcW w:w="882" w:type="dxa"/>
            <w:tcBorders>
              <w:top w:val="single" w:sz="4" w:space="0" w:color="auto"/>
              <w:left w:val="single" w:sz="4" w:space="0" w:color="auto"/>
              <w:bottom w:val="single" w:sz="4" w:space="0" w:color="auto"/>
              <w:right w:val="single" w:sz="4" w:space="0" w:color="auto"/>
            </w:tcBorders>
          </w:tcPr>
          <w:p w14:paraId="4081B149" w14:textId="77777777" w:rsidR="00BF4978" w:rsidRDefault="00BF4978">
            <w:pPr>
              <w:ind w:right="140"/>
              <w:jc w:val="both"/>
              <w:rPr>
                <w:rFonts w:ascii="Times New Roman" w:hAnsi="Times New Roman" w:cs="Times New Roman"/>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4A7B1FFA"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1024" w:type="dxa"/>
            <w:tcBorders>
              <w:top w:val="single" w:sz="4" w:space="0" w:color="auto"/>
              <w:left w:val="single" w:sz="4" w:space="0" w:color="auto"/>
              <w:bottom w:val="single" w:sz="4" w:space="0" w:color="auto"/>
              <w:right w:val="single" w:sz="4" w:space="0" w:color="auto"/>
            </w:tcBorders>
          </w:tcPr>
          <w:p w14:paraId="70868738"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2,0</w:t>
            </w:r>
          </w:p>
        </w:tc>
      </w:tr>
      <w:tr w:rsidR="00BF4978" w14:paraId="61BBDCDC" w14:textId="77777777" w:rsidTr="002B12F8">
        <w:trPr>
          <w:trHeight w:val="473"/>
        </w:trPr>
        <w:tc>
          <w:tcPr>
            <w:tcW w:w="1418" w:type="dxa"/>
            <w:tcBorders>
              <w:top w:val="single" w:sz="4" w:space="0" w:color="auto"/>
              <w:left w:val="single" w:sz="4" w:space="0" w:color="auto"/>
              <w:bottom w:val="single" w:sz="4" w:space="0" w:color="auto"/>
              <w:right w:val="single" w:sz="4" w:space="0" w:color="auto"/>
            </w:tcBorders>
          </w:tcPr>
          <w:p w14:paraId="00F097B8"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Tỉ lệ</w:t>
            </w:r>
          </w:p>
        </w:tc>
        <w:tc>
          <w:tcPr>
            <w:tcW w:w="1338" w:type="dxa"/>
            <w:tcBorders>
              <w:top w:val="single" w:sz="4" w:space="0" w:color="auto"/>
              <w:left w:val="single" w:sz="4" w:space="0" w:color="auto"/>
              <w:bottom w:val="single" w:sz="4" w:space="0" w:color="auto"/>
              <w:right w:val="single" w:sz="4" w:space="0" w:color="auto"/>
            </w:tcBorders>
          </w:tcPr>
          <w:p w14:paraId="28F92451"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961" w:type="dxa"/>
            <w:tcBorders>
              <w:top w:val="single" w:sz="4" w:space="0" w:color="auto"/>
              <w:left w:val="single" w:sz="4" w:space="0" w:color="auto"/>
              <w:bottom w:val="single" w:sz="4" w:space="0" w:color="auto"/>
              <w:right w:val="single" w:sz="4" w:space="0" w:color="auto"/>
            </w:tcBorders>
          </w:tcPr>
          <w:p w14:paraId="78F31349" w14:textId="77777777" w:rsidR="00BF4978" w:rsidRDefault="00BF4978">
            <w:pPr>
              <w:ind w:right="140"/>
              <w:jc w:val="both"/>
              <w:rPr>
                <w:rFonts w:ascii="Times New Roman" w:hAnsi="Times New Roman" w:cs="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2037D763" w14:textId="77777777" w:rsidR="00BF4978" w:rsidRDefault="00BF4978">
            <w:pPr>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194EB693"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tc>
        <w:tc>
          <w:tcPr>
            <w:tcW w:w="737" w:type="dxa"/>
            <w:tcBorders>
              <w:top w:val="single" w:sz="4" w:space="0" w:color="auto"/>
              <w:left w:val="single" w:sz="4" w:space="0" w:color="auto"/>
              <w:bottom w:val="single" w:sz="4" w:space="0" w:color="auto"/>
              <w:right w:val="single" w:sz="4" w:space="0" w:color="auto"/>
            </w:tcBorders>
          </w:tcPr>
          <w:p w14:paraId="7BBEF56C" w14:textId="77777777" w:rsidR="00BF4978" w:rsidRDefault="00BF4978">
            <w:pPr>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7DA3023" w14:textId="77777777" w:rsidR="00BF4978" w:rsidRDefault="00BF4978">
            <w:pPr>
              <w:ind w:right="140"/>
              <w:jc w:val="both"/>
              <w:rPr>
                <w:rFonts w:ascii="Times New Roman" w:hAnsi="Times New Roman" w:cs="Times New Roman"/>
                <w:sz w:val="26"/>
                <w:szCs w:val="26"/>
                <w:lang w:val="vi-VN"/>
              </w:rPr>
            </w:pPr>
          </w:p>
        </w:tc>
        <w:tc>
          <w:tcPr>
            <w:tcW w:w="882" w:type="dxa"/>
            <w:tcBorders>
              <w:top w:val="single" w:sz="4" w:space="0" w:color="auto"/>
              <w:left w:val="single" w:sz="4" w:space="0" w:color="auto"/>
              <w:bottom w:val="single" w:sz="4" w:space="0" w:color="auto"/>
              <w:right w:val="single" w:sz="4" w:space="0" w:color="auto"/>
            </w:tcBorders>
          </w:tcPr>
          <w:p w14:paraId="38758AF4" w14:textId="77777777" w:rsidR="00BF4978" w:rsidRDefault="00BF4978">
            <w:pPr>
              <w:ind w:right="140"/>
              <w:jc w:val="both"/>
              <w:rPr>
                <w:rFonts w:ascii="Times New Roman" w:hAnsi="Times New Roman" w:cs="Times New Roman"/>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10607D1F"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1024" w:type="dxa"/>
            <w:tcBorders>
              <w:top w:val="single" w:sz="4" w:space="0" w:color="auto"/>
              <w:left w:val="single" w:sz="4" w:space="0" w:color="auto"/>
              <w:bottom w:val="single" w:sz="4" w:space="0" w:color="auto"/>
              <w:right w:val="single" w:sz="4" w:space="0" w:color="auto"/>
            </w:tcBorders>
          </w:tcPr>
          <w:p w14:paraId="60ACD6DE"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20%</w:t>
            </w:r>
          </w:p>
        </w:tc>
      </w:tr>
      <w:tr w:rsidR="00BF4978" w14:paraId="747B1ACD" w14:textId="77777777" w:rsidTr="002B12F8">
        <w:tc>
          <w:tcPr>
            <w:tcW w:w="1418" w:type="dxa"/>
            <w:tcBorders>
              <w:top w:val="single" w:sz="4" w:space="0" w:color="auto"/>
              <w:left w:val="single" w:sz="4" w:space="0" w:color="auto"/>
              <w:bottom w:val="single" w:sz="4" w:space="0" w:color="auto"/>
              <w:right w:val="single" w:sz="4" w:space="0" w:color="auto"/>
            </w:tcBorders>
          </w:tcPr>
          <w:p w14:paraId="7F14D86F"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4. </w:t>
            </w:r>
            <w:r>
              <w:rPr>
                <w:rFonts w:ascii="Times New Roman" w:hAnsi="Times New Roman" w:cs="Times New Roman"/>
                <w:b/>
                <w:bCs/>
              </w:rPr>
              <w:t>Địa lí tỉnh Bà Rịa- Vũng Tàu</w:t>
            </w:r>
          </w:p>
        </w:tc>
        <w:tc>
          <w:tcPr>
            <w:tcW w:w="1338" w:type="dxa"/>
            <w:tcBorders>
              <w:top w:val="single" w:sz="4" w:space="0" w:color="auto"/>
              <w:left w:val="single" w:sz="4" w:space="0" w:color="auto"/>
              <w:bottom w:val="single" w:sz="4" w:space="0" w:color="auto"/>
              <w:right w:val="single" w:sz="4" w:space="0" w:color="auto"/>
            </w:tcBorders>
          </w:tcPr>
          <w:p w14:paraId="5DC00578"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rPr>
              <w:t>-</w:t>
            </w:r>
            <w:r>
              <w:rPr>
                <w:rFonts w:ascii="Times New Roman" w:hAnsi="Times New Roman" w:cs="Times New Roman"/>
                <w:bCs/>
                <w:iCs/>
                <w:lang w:val="vi-VN"/>
              </w:rPr>
              <w:t>Biết được tỉnh  Bà Rịa - Vũng Tàu có mấy đơn vị hành chính</w:t>
            </w:r>
          </w:p>
        </w:tc>
        <w:tc>
          <w:tcPr>
            <w:tcW w:w="961" w:type="dxa"/>
            <w:tcBorders>
              <w:top w:val="single" w:sz="4" w:space="0" w:color="auto"/>
              <w:left w:val="single" w:sz="4" w:space="0" w:color="auto"/>
              <w:bottom w:val="single" w:sz="4" w:space="0" w:color="auto"/>
              <w:right w:val="single" w:sz="4" w:space="0" w:color="auto"/>
            </w:tcBorders>
          </w:tcPr>
          <w:p w14:paraId="2A9EC335" w14:textId="77777777" w:rsidR="00BF4978" w:rsidRDefault="00BF4978">
            <w:pPr>
              <w:ind w:right="140"/>
              <w:jc w:val="both"/>
              <w:rPr>
                <w:rFonts w:ascii="Times New Roman" w:hAnsi="Times New Roman" w:cs="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27B39056" w14:textId="77777777" w:rsidR="00BF4978" w:rsidRDefault="00BF4978">
            <w:pPr>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2EB5030B"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tc>
        <w:tc>
          <w:tcPr>
            <w:tcW w:w="737" w:type="dxa"/>
            <w:tcBorders>
              <w:top w:val="single" w:sz="4" w:space="0" w:color="auto"/>
              <w:left w:val="single" w:sz="4" w:space="0" w:color="auto"/>
              <w:bottom w:val="single" w:sz="4" w:space="0" w:color="auto"/>
              <w:right w:val="single" w:sz="4" w:space="0" w:color="auto"/>
            </w:tcBorders>
          </w:tcPr>
          <w:p w14:paraId="714281A1" w14:textId="77777777" w:rsidR="00BF4978" w:rsidRDefault="00BF4978">
            <w:pPr>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F73E604" w14:textId="77777777" w:rsidR="00BF4978" w:rsidRDefault="00BF4978">
            <w:pPr>
              <w:ind w:right="140"/>
              <w:jc w:val="both"/>
              <w:rPr>
                <w:rFonts w:ascii="Times New Roman" w:hAnsi="Times New Roman" w:cs="Times New Roman"/>
                <w:sz w:val="26"/>
                <w:szCs w:val="26"/>
                <w:lang w:val="vi-VN"/>
              </w:rPr>
            </w:pPr>
          </w:p>
        </w:tc>
        <w:tc>
          <w:tcPr>
            <w:tcW w:w="882" w:type="dxa"/>
            <w:tcBorders>
              <w:top w:val="single" w:sz="4" w:space="0" w:color="auto"/>
              <w:left w:val="single" w:sz="4" w:space="0" w:color="auto"/>
              <w:bottom w:val="single" w:sz="4" w:space="0" w:color="auto"/>
              <w:right w:val="single" w:sz="4" w:space="0" w:color="auto"/>
            </w:tcBorders>
          </w:tcPr>
          <w:p w14:paraId="3C4BE9EA" w14:textId="77777777" w:rsidR="00BF4978" w:rsidRDefault="00BF4978">
            <w:pPr>
              <w:ind w:right="140"/>
              <w:jc w:val="both"/>
              <w:rPr>
                <w:rFonts w:ascii="Times New Roman" w:hAnsi="Times New Roman" w:cs="Times New Roman"/>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47599444" w14:textId="77777777" w:rsidR="00BF4978" w:rsidRDefault="00BF4978">
            <w:pPr>
              <w:ind w:right="140"/>
              <w:jc w:val="both"/>
              <w:rPr>
                <w:rFonts w:ascii="Times New Roman" w:hAnsi="Times New Roman" w:cs="Times New Roman"/>
                <w:sz w:val="26"/>
                <w:szCs w:val="26"/>
                <w:lang w:val="vi-VN"/>
              </w:rPr>
            </w:pPr>
          </w:p>
        </w:tc>
        <w:tc>
          <w:tcPr>
            <w:tcW w:w="1024" w:type="dxa"/>
            <w:tcBorders>
              <w:top w:val="single" w:sz="4" w:space="0" w:color="auto"/>
              <w:left w:val="single" w:sz="4" w:space="0" w:color="auto"/>
              <w:bottom w:val="single" w:sz="4" w:space="0" w:color="auto"/>
              <w:right w:val="single" w:sz="4" w:space="0" w:color="auto"/>
            </w:tcBorders>
          </w:tcPr>
          <w:p w14:paraId="5299E1DF" w14:textId="77777777" w:rsidR="00BF4978" w:rsidRDefault="00BF4978">
            <w:pPr>
              <w:ind w:right="140"/>
              <w:jc w:val="both"/>
              <w:rPr>
                <w:rFonts w:ascii="Times New Roman" w:hAnsi="Times New Roman" w:cs="Times New Roman"/>
                <w:sz w:val="26"/>
                <w:szCs w:val="26"/>
                <w:lang w:val="vi-VN"/>
              </w:rPr>
            </w:pPr>
          </w:p>
        </w:tc>
      </w:tr>
      <w:tr w:rsidR="00BF4978" w14:paraId="5BED78FC" w14:textId="77777777" w:rsidTr="002B12F8">
        <w:tc>
          <w:tcPr>
            <w:tcW w:w="1418" w:type="dxa"/>
            <w:tcBorders>
              <w:top w:val="single" w:sz="4" w:space="0" w:color="auto"/>
              <w:left w:val="single" w:sz="4" w:space="0" w:color="auto"/>
              <w:bottom w:val="single" w:sz="4" w:space="0" w:color="auto"/>
              <w:right w:val="single" w:sz="4" w:space="0" w:color="auto"/>
            </w:tcBorders>
          </w:tcPr>
          <w:p w14:paraId="31C00ECE"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Số câu</w:t>
            </w:r>
          </w:p>
        </w:tc>
        <w:tc>
          <w:tcPr>
            <w:tcW w:w="1338" w:type="dxa"/>
            <w:tcBorders>
              <w:top w:val="single" w:sz="4" w:space="0" w:color="auto"/>
              <w:left w:val="single" w:sz="4" w:space="0" w:color="auto"/>
              <w:bottom w:val="single" w:sz="4" w:space="0" w:color="auto"/>
              <w:right w:val="single" w:sz="4" w:space="0" w:color="auto"/>
            </w:tcBorders>
          </w:tcPr>
          <w:p w14:paraId="3004B0B4"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961" w:type="dxa"/>
            <w:tcBorders>
              <w:top w:val="single" w:sz="4" w:space="0" w:color="auto"/>
              <w:left w:val="single" w:sz="4" w:space="0" w:color="auto"/>
              <w:bottom w:val="single" w:sz="4" w:space="0" w:color="auto"/>
              <w:right w:val="single" w:sz="4" w:space="0" w:color="auto"/>
            </w:tcBorders>
          </w:tcPr>
          <w:p w14:paraId="3EFBC840" w14:textId="77777777" w:rsidR="00BF4978" w:rsidRDefault="00BF4978">
            <w:pPr>
              <w:ind w:right="140"/>
              <w:jc w:val="both"/>
              <w:rPr>
                <w:rFonts w:ascii="Times New Roman" w:hAnsi="Times New Roman" w:cs="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5C3E1770" w14:textId="77777777" w:rsidR="00BF4978" w:rsidRDefault="00BF4978">
            <w:pPr>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55161BDF"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tc>
        <w:tc>
          <w:tcPr>
            <w:tcW w:w="737" w:type="dxa"/>
            <w:tcBorders>
              <w:top w:val="single" w:sz="4" w:space="0" w:color="auto"/>
              <w:left w:val="single" w:sz="4" w:space="0" w:color="auto"/>
              <w:bottom w:val="single" w:sz="4" w:space="0" w:color="auto"/>
              <w:right w:val="single" w:sz="4" w:space="0" w:color="auto"/>
            </w:tcBorders>
          </w:tcPr>
          <w:p w14:paraId="4C382156" w14:textId="77777777" w:rsidR="00BF4978" w:rsidRDefault="00BF4978">
            <w:pPr>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063CC97" w14:textId="77777777" w:rsidR="00BF4978" w:rsidRDefault="00BF4978">
            <w:pPr>
              <w:ind w:right="140"/>
              <w:jc w:val="both"/>
              <w:rPr>
                <w:rFonts w:ascii="Times New Roman" w:hAnsi="Times New Roman" w:cs="Times New Roman"/>
                <w:sz w:val="26"/>
                <w:szCs w:val="26"/>
                <w:lang w:val="vi-VN"/>
              </w:rPr>
            </w:pPr>
          </w:p>
        </w:tc>
        <w:tc>
          <w:tcPr>
            <w:tcW w:w="882" w:type="dxa"/>
            <w:tcBorders>
              <w:top w:val="single" w:sz="4" w:space="0" w:color="auto"/>
              <w:left w:val="single" w:sz="4" w:space="0" w:color="auto"/>
              <w:bottom w:val="single" w:sz="4" w:space="0" w:color="auto"/>
              <w:right w:val="single" w:sz="4" w:space="0" w:color="auto"/>
            </w:tcBorders>
          </w:tcPr>
          <w:p w14:paraId="2FAC895C" w14:textId="77777777" w:rsidR="00BF4978" w:rsidRDefault="00BF4978">
            <w:pPr>
              <w:ind w:right="140"/>
              <w:jc w:val="both"/>
              <w:rPr>
                <w:rFonts w:ascii="Times New Roman" w:hAnsi="Times New Roman" w:cs="Times New Roman"/>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091E535C" w14:textId="77777777" w:rsidR="00BF4978" w:rsidRDefault="00BF4978">
            <w:pPr>
              <w:ind w:right="140"/>
              <w:jc w:val="both"/>
              <w:rPr>
                <w:rFonts w:ascii="Times New Roman" w:hAnsi="Times New Roman" w:cs="Times New Roman"/>
                <w:sz w:val="26"/>
                <w:szCs w:val="26"/>
                <w:lang w:val="vi-VN"/>
              </w:rPr>
            </w:pPr>
          </w:p>
        </w:tc>
        <w:tc>
          <w:tcPr>
            <w:tcW w:w="1024" w:type="dxa"/>
            <w:tcBorders>
              <w:top w:val="single" w:sz="4" w:space="0" w:color="auto"/>
              <w:left w:val="single" w:sz="4" w:space="0" w:color="auto"/>
              <w:bottom w:val="single" w:sz="4" w:space="0" w:color="auto"/>
              <w:right w:val="single" w:sz="4" w:space="0" w:color="auto"/>
            </w:tcBorders>
          </w:tcPr>
          <w:p w14:paraId="6B70A817"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r>
      <w:tr w:rsidR="00BF4978" w14:paraId="72E4FD5E" w14:textId="77777777" w:rsidTr="002B12F8">
        <w:tc>
          <w:tcPr>
            <w:tcW w:w="1418" w:type="dxa"/>
            <w:tcBorders>
              <w:top w:val="single" w:sz="4" w:space="0" w:color="auto"/>
              <w:left w:val="single" w:sz="4" w:space="0" w:color="auto"/>
              <w:bottom w:val="single" w:sz="4" w:space="0" w:color="auto"/>
              <w:right w:val="single" w:sz="4" w:space="0" w:color="auto"/>
            </w:tcBorders>
          </w:tcPr>
          <w:p w14:paraId="4047347D" w14:textId="77777777" w:rsidR="00BF4978" w:rsidRDefault="00BF405F">
            <w:pPr>
              <w:ind w:right="140"/>
              <w:jc w:val="both"/>
              <w:rPr>
                <w:rFonts w:ascii="Times New Roman" w:hAnsi="Times New Roman" w:cs="Times New Roman"/>
                <w:sz w:val="26"/>
                <w:szCs w:val="26"/>
                <w:lang w:val="vi-VN"/>
              </w:rPr>
            </w:pPr>
            <w:bookmarkStart w:id="3" w:name="_Hlk129696952"/>
            <w:r>
              <w:rPr>
                <w:rFonts w:ascii="Times New Roman" w:hAnsi="Times New Roman" w:cs="Times New Roman"/>
                <w:sz w:val="26"/>
                <w:szCs w:val="26"/>
                <w:lang w:val="vi-VN"/>
              </w:rPr>
              <w:t>Số điểm</w:t>
            </w:r>
          </w:p>
        </w:tc>
        <w:tc>
          <w:tcPr>
            <w:tcW w:w="1338" w:type="dxa"/>
            <w:tcBorders>
              <w:top w:val="single" w:sz="4" w:space="0" w:color="auto"/>
              <w:left w:val="single" w:sz="4" w:space="0" w:color="auto"/>
              <w:bottom w:val="single" w:sz="4" w:space="0" w:color="auto"/>
              <w:right w:val="single" w:sz="4" w:space="0" w:color="auto"/>
            </w:tcBorders>
          </w:tcPr>
          <w:p w14:paraId="06B56A31"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0,5</w:t>
            </w:r>
          </w:p>
        </w:tc>
        <w:tc>
          <w:tcPr>
            <w:tcW w:w="961" w:type="dxa"/>
            <w:tcBorders>
              <w:top w:val="single" w:sz="4" w:space="0" w:color="auto"/>
              <w:left w:val="single" w:sz="4" w:space="0" w:color="auto"/>
              <w:bottom w:val="single" w:sz="4" w:space="0" w:color="auto"/>
              <w:right w:val="single" w:sz="4" w:space="0" w:color="auto"/>
            </w:tcBorders>
          </w:tcPr>
          <w:p w14:paraId="78B797EA" w14:textId="77777777" w:rsidR="00BF4978" w:rsidRDefault="00BF4978">
            <w:pPr>
              <w:ind w:right="140"/>
              <w:jc w:val="both"/>
              <w:rPr>
                <w:rFonts w:ascii="Times New Roman" w:hAnsi="Times New Roman" w:cs="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364BDC1A" w14:textId="77777777" w:rsidR="00BF4978" w:rsidRDefault="00BF4978">
            <w:pPr>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1747A119" w14:textId="77777777" w:rsidR="00BF4978" w:rsidRDefault="00BF4978">
            <w:pPr>
              <w:ind w:right="140"/>
              <w:jc w:val="both"/>
              <w:rPr>
                <w:rFonts w:ascii="Times New Roman" w:hAnsi="Times New Roman" w:cs="Times New Roman"/>
                <w:sz w:val="26"/>
                <w:szCs w:val="26"/>
                <w:lang w:val="vi-VN"/>
              </w:rPr>
            </w:pPr>
          </w:p>
        </w:tc>
        <w:tc>
          <w:tcPr>
            <w:tcW w:w="737" w:type="dxa"/>
            <w:tcBorders>
              <w:top w:val="single" w:sz="4" w:space="0" w:color="auto"/>
              <w:left w:val="single" w:sz="4" w:space="0" w:color="auto"/>
              <w:bottom w:val="single" w:sz="4" w:space="0" w:color="auto"/>
              <w:right w:val="single" w:sz="4" w:space="0" w:color="auto"/>
            </w:tcBorders>
          </w:tcPr>
          <w:p w14:paraId="31FBF2C8" w14:textId="77777777" w:rsidR="00BF4978" w:rsidRDefault="00BF4978">
            <w:pPr>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99DAD10" w14:textId="77777777" w:rsidR="00BF4978" w:rsidRDefault="00BF4978">
            <w:pPr>
              <w:ind w:right="140"/>
              <w:jc w:val="both"/>
              <w:rPr>
                <w:rFonts w:ascii="Times New Roman" w:hAnsi="Times New Roman" w:cs="Times New Roman"/>
                <w:sz w:val="26"/>
                <w:szCs w:val="26"/>
                <w:lang w:val="vi-VN"/>
              </w:rPr>
            </w:pPr>
          </w:p>
        </w:tc>
        <w:tc>
          <w:tcPr>
            <w:tcW w:w="882" w:type="dxa"/>
            <w:tcBorders>
              <w:top w:val="single" w:sz="4" w:space="0" w:color="auto"/>
              <w:left w:val="single" w:sz="4" w:space="0" w:color="auto"/>
              <w:bottom w:val="single" w:sz="4" w:space="0" w:color="auto"/>
              <w:right w:val="single" w:sz="4" w:space="0" w:color="auto"/>
            </w:tcBorders>
          </w:tcPr>
          <w:p w14:paraId="21050074" w14:textId="77777777" w:rsidR="00BF4978" w:rsidRDefault="00BF4978">
            <w:pPr>
              <w:ind w:right="140"/>
              <w:jc w:val="both"/>
              <w:rPr>
                <w:rFonts w:ascii="Times New Roman" w:hAnsi="Times New Roman" w:cs="Times New Roman"/>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57EF1A1C" w14:textId="77777777" w:rsidR="00BF4978" w:rsidRDefault="00BF4978">
            <w:pPr>
              <w:ind w:right="140"/>
              <w:jc w:val="both"/>
              <w:rPr>
                <w:rFonts w:ascii="Times New Roman" w:hAnsi="Times New Roman" w:cs="Times New Roman"/>
                <w:sz w:val="26"/>
                <w:szCs w:val="26"/>
                <w:lang w:val="vi-VN"/>
              </w:rPr>
            </w:pPr>
          </w:p>
        </w:tc>
        <w:tc>
          <w:tcPr>
            <w:tcW w:w="1024" w:type="dxa"/>
            <w:tcBorders>
              <w:top w:val="single" w:sz="4" w:space="0" w:color="auto"/>
              <w:left w:val="single" w:sz="4" w:space="0" w:color="auto"/>
              <w:bottom w:val="single" w:sz="4" w:space="0" w:color="auto"/>
              <w:right w:val="single" w:sz="4" w:space="0" w:color="auto"/>
            </w:tcBorders>
          </w:tcPr>
          <w:p w14:paraId="0AC99850"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0,5</w:t>
            </w:r>
          </w:p>
        </w:tc>
      </w:tr>
      <w:tr w:rsidR="00BF4978" w14:paraId="74C5BB27" w14:textId="77777777" w:rsidTr="002B12F8">
        <w:tc>
          <w:tcPr>
            <w:tcW w:w="1418" w:type="dxa"/>
            <w:tcBorders>
              <w:top w:val="single" w:sz="4" w:space="0" w:color="auto"/>
              <w:left w:val="single" w:sz="4" w:space="0" w:color="auto"/>
              <w:bottom w:val="single" w:sz="4" w:space="0" w:color="auto"/>
              <w:right w:val="single" w:sz="4" w:space="0" w:color="auto"/>
            </w:tcBorders>
          </w:tcPr>
          <w:p w14:paraId="55D8E3DA" w14:textId="77777777" w:rsidR="00BF4978" w:rsidRDefault="00BF405F">
            <w:pPr>
              <w:ind w:right="140"/>
              <w:jc w:val="both"/>
              <w:rPr>
                <w:rFonts w:ascii="Times New Roman" w:hAnsi="Times New Roman" w:cs="Times New Roman"/>
                <w:b/>
                <w:bCs/>
                <w:sz w:val="26"/>
                <w:szCs w:val="26"/>
                <w:lang w:val="vi-VN"/>
              </w:rPr>
            </w:pPr>
            <w:r>
              <w:rPr>
                <w:rFonts w:ascii="Times New Roman" w:hAnsi="Times New Roman" w:cs="Times New Roman"/>
                <w:sz w:val="26"/>
                <w:szCs w:val="26"/>
                <w:lang w:val="vi-VN"/>
              </w:rPr>
              <w:t>Tỉ lệ</w:t>
            </w:r>
          </w:p>
        </w:tc>
        <w:tc>
          <w:tcPr>
            <w:tcW w:w="1338" w:type="dxa"/>
            <w:tcBorders>
              <w:top w:val="single" w:sz="4" w:space="0" w:color="auto"/>
              <w:left w:val="single" w:sz="4" w:space="0" w:color="auto"/>
              <w:bottom w:val="single" w:sz="4" w:space="0" w:color="auto"/>
              <w:right w:val="single" w:sz="4" w:space="0" w:color="auto"/>
            </w:tcBorders>
          </w:tcPr>
          <w:p w14:paraId="7CAA00D4"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5%</w:t>
            </w:r>
          </w:p>
        </w:tc>
        <w:tc>
          <w:tcPr>
            <w:tcW w:w="961" w:type="dxa"/>
            <w:tcBorders>
              <w:top w:val="single" w:sz="4" w:space="0" w:color="auto"/>
              <w:left w:val="single" w:sz="4" w:space="0" w:color="auto"/>
              <w:bottom w:val="single" w:sz="4" w:space="0" w:color="auto"/>
              <w:right w:val="single" w:sz="4" w:space="0" w:color="auto"/>
            </w:tcBorders>
          </w:tcPr>
          <w:p w14:paraId="20EEAEAB" w14:textId="77777777" w:rsidR="00BF4978" w:rsidRDefault="00BF405F">
            <w:pPr>
              <w:ind w:right="140"/>
              <w:jc w:val="both"/>
              <w:rPr>
                <w:rFonts w:ascii="Times New Roman" w:hAnsi="Times New Roman" w:cs="Times New Roman"/>
                <w:sz w:val="26"/>
                <w:szCs w:val="26"/>
                <w:lang w:val="vi-VN"/>
              </w:rPr>
            </w:pPr>
            <w:bookmarkStart w:id="4" w:name="_Hlk100468079"/>
            <w:r>
              <w:rPr>
                <w:rFonts w:ascii="Times New Roman" w:hAnsi="Times New Roman" w:cs="Times New Roman"/>
                <w:sz w:val="26"/>
                <w:szCs w:val="26"/>
                <w:lang w:val="vi-VN"/>
              </w:rPr>
              <w:t xml:space="preserve">     </w:t>
            </w:r>
            <w:bookmarkEnd w:id="4"/>
            <w:r>
              <w:rPr>
                <w:rFonts w:ascii="Times New Roman" w:hAnsi="Times New Roman" w:cs="Times New Roman"/>
                <w:sz w:val="26"/>
                <w:szCs w:val="26"/>
                <w:lang w:val="vi-VN"/>
              </w:rPr>
              <w:t xml:space="preserve"> </w:t>
            </w:r>
          </w:p>
        </w:tc>
        <w:tc>
          <w:tcPr>
            <w:tcW w:w="850" w:type="dxa"/>
            <w:tcBorders>
              <w:top w:val="single" w:sz="4" w:space="0" w:color="auto"/>
              <w:left w:val="single" w:sz="4" w:space="0" w:color="auto"/>
              <w:bottom w:val="single" w:sz="4" w:space="0" w:color="auto"/>
              <w:right w:val="single" w:sz="4" w:space="0" w:color="auto"/>
            </w:tcBorders>
          </w:tcPr>
          <w:p w14:paraId="7FAF8E17" w14:textId="77777777" w:rsidR="00BF4978" w:rsidRDefault="00BF4978">
            <w:pPr>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0CEAFC7F"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tc>
        <w:tc>
          <w:tcPr>
            <w:tcW w:w="737" w:type="dxa"/>
            <w:tcBorders>
              <w:top w:val="single" w:sz="4" w:space="0" w:color="auto"/>
              <w:left w:val="single" w:sz="4" w:space="0" w:color="auto"/>
              <w:bottom w:val="single" w:sz="4" w:space="0" w:color="auto"/>
              <w:right w:val="single" w:sz="4" w:space="0" w:color="auto"/>
            </w:tcBorders>
          </w:tcPr>
          <w:p w14:paraId="2DE55C98" w14:textId="77777777" w:rsidR="00BF4978" w:rsidRDefault="00BF4978">
            <w:pPr>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31DFF7F" w14:textId="77777777" w:rsidR="00BF4978" w:rsidRDefault="00BF4978">
            <w:pPr>
              <w:ind w:right="140"/>
              <w:jc w:val="both"/>
              <w:rPr>
                <w:rFonts w:ascii="Times New Roman" w:hAnsi="Times New Roman" w:cs="Times New Roman"/>
                <w:sz w:val="26"/>
                <w:szCs w:val="26"/>
                <w:lang w:val="vi-VN"/>
              </w:rPr>
            </w:pPr>
          </w:p>
        </w:tc>
        <w:tc>
          <w:tcPr>
            <w:tcW w:w="882" w:type="dxa"/>
            <w:tcBorders>
              <w:top w:val="single" w:sz="4" w:space="0" w:color="auto"/>
              <w:left w:val="single" w:sz="4" w:space="0" w:color="auto"/>
              <w:bottom w:val="single" w:sz="4" w:space="0" w:color="auto"/>
              <w:right w:val="single" w:sz="4" w:space="0" w:color="auto"/>
            </w:tcBorders>
          </w:tcPr>
          <w:p w14:paraId="40DF8188" w14:textId="77777777" w:rsidR="00BF4978" w:rsidRDefault="00BF4978">
            <w:pPr>
              <w:ind w:right="140"/>
              <w:jc w:val="both"/>
              <w:rPr>
                <w:rFonts w:ascii="Times New Roman" w:hAnsi="Times New Roman" w:cs="Times New Roman"/>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59790271" w14:textId="77777777" w:rsidR="00BF4978" w:rsidRDefault="00BF4978">
            <w:pPr>
              <w:ind w:right="140"/>
              <w:jc w:val="both"/>
              <w:rPr>
                <w:rFonts w:ascii="Times New Roman" w:hAnsi="Times New Roman" w:cs="Times New Roman"/>
                <w:sz w:val="26"/>
                <w:szCs w:val="26"/>
                <w:lang w:val="vi-VN"/>
              </w:rPr>
            </w:pPr>
          </w:p>
        </w:tc>
        <w:tc>
          <w:tcPr>
            <w:tcW w:w="1024" w:type="dxa"/>
            <w:tcBorders>
              <w:top w:val="single" w:sz="4" w:space="0" w:color="auto"/>
              <w:left w:val="single" w:sz="4" w:space="0" w:color="auto"/>
              <w:bottom w:val="single" w:sz="4" w:space="0" w:color="auto"/>
              <w:right w:val="single" w:sz="4" w:space="0" w:color="auto"/>
            </w:tcBorders>
          </w:tcPr>
          <w:p w14:paraId="125F8032" w14:textId="77777777" w:rsidR="00BF4978" w:rsidRDefault="00BF405F">
            <w:pPr>
              <w:ind w:right="140"/>
              <w:jc w:val="both"/>
              <w:rPr>
                <w:rFonts w:ascii="Times New Roman" w:hAnsi="Times New Roman" w:cs="Times New Roman"/>
                <w:sz w:val="26"/>
                <w:szCs w:val="26"/>
                <w:lang w:val="vi-VN"/>
              </w:rPr>
            </w:pPr>
            <w:r>
              <w:rPr>
                <w:rFonts w:ascii="Times New Roman" w:hAnsi="Times New Roman" w:cs="Times New Roman"/>
                <w:sz w:val="26"/>
                <w:szCs w:val="26"/>
                <w:lang w:val="vi-VN"/>
              </w:rPr>
              <w:t>5%</w:t>
            </w:r>
          </w:p>
        </w:tc>
        <w:bookmarkEnd w:id="3"/>
      </w:tr>
      <w:tr w:rsidR="00BF4978" w14:paraId="49922757" w14:textId="77777777" w:rsidTr="002B12F8">
        <w:tc>
          <w:tcPr>
            <w:tcW w:w="1418" w:type="dxa"/>
            <w:tcBorders>
              <w:top w:val="single" w:sz="4" w:space="0" w:color="auto"/>
              <w:left w:val="single" w:sz="4" w:space="0" w:color="auto"/>
              <w:bottom w:val="single" w:sz="4" w:space="0" w:color="auto"/>
              <w:right w:val="single" w:sz="4" w:space="0" w:color="auto"/>
            </w:tcBorders>
          </w:tcPr>
          <w:p w14:paraId="60A9C1D3" w14:textId="77777777" w:rsidR="00BF4978" w:rsidRDefault="00BF405F">
            <w:pPr>
              <w:ind w:right="14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Ts. câu</w:t>
            </w:r>
          </w:p>
        </w:tc>
        <w:tc>
          <w:tcPr>
            <w:tcW w:w="1338" w:type="dxa"/>
            <w:tcBorders>
              <w:top w:val="single" w:sz="4" w:space="0" w:color="auto"/>
              <w:left w:val="single" w:sz="4" w:space="0" w:color="auto"/>
              <w:bottom w:val="single" w:sz="4" w:space="0" w:color="auto"/>
              <w:right w:val="single" w:sz="4" w:space="0" w:color="auto"/>
            </w:tcBorders>
          </w:tcPr>
          <w:p w14:paraId="6B7DA2D4"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6</w:t>
            </w:r>
          </w:p>
        </w:tc>
        <w:tc>
          <w:tcPr>
            <w:tcW w:w="961" w:type="dxa"/>
            <w:tcBorders>
              <w:top w:val="single" w:sz="4" w:space="0" w:color="auto"/>
              <w:left w:val="single" w:sz="4" w:space="0" w:color="auto"/>
              <w:bottom w:val="single" w:sz="4" w:space="0" w:color="auto"/>
              <w:right w:val="single" w:sz="4" w:space="0" w:color="auto"/>
            </w:tcBorders>
          </w:tcPr>
          <w:p w14:paraId="4DDC7D6D"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tcPr>
          <w:p w14:paraId="1EC49358" w14:textId="77777777" w:rsidR="00BF4978" w:rsidRPr="002B12F8" w:rsidRDefault="00BF4978">
            <w:pPr>
              <w:ind w:right="140"/>
              <w:jc w:val="both"/>
              <w:rPr>
                <w:rFonts w:ascii="Times New Roman" w:hAnsi="Times New Roman" w:cs="Times New Roman"/>
                <w:b/>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76555B27"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1</w:t>
            </w:r>
          </w:p>
        </w:tc>
        <w:tc>
          <w:tcPr>
            <w:tcW w:w="737" w:type="dxa"/>
            <w:tcBorders>
              <w:top w:val="single" w:sz="4" w:space="0" w:color="auto"/>
              <w:left w:val="single" w:sz="4" w:space="0" w:color="auto"/>
              <w:bottom w:val="single" w:sz="4" w:space="0" w:color="auto"/>
              <w:right w:val="single" w:sz="4" w:space="0" w:color="auto"/>
            </w:tcBorders>
          </w:tcPr>
          <w:p w14:paraId="4396CC3F" w14:textId="77777777" w:rsidR="00BF4978" w:rsidRPr="002B12F8" w:rsidRDefault="00BF4978">
            <w:pPr>
              <w:ind w:right="140"/>
              <w:jc w:val="both"/>
              <w:rPr>
                <w:rFonts w:ascii="Times New Roman" w:hAnsi="Times New Roman" w:cs="Times New Roman"/>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B266814"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1</w:t>
            </w:r>
          </w:p>
        </w:tc>
        <w:tc>
          <w:tcPr>
            <w:tcW w:w="882" w:type="dxa"/>
            <w:tcBorders>
              <w:top w:val="single" w:sz="4" w:space="0" w:color="auto"/>
              <w:left w:val="single" w:sz="4" w:space="0" w:color="auto"/>
              <w:bottom w:val="single" w:sz="4" w:space="0" w:color="auto"/>
              <w:right w:val="single" w:sz="4" w:space="0" w:color="auto"/>
            </w:tcBorders>
          </w:tcPr>
          <w:p w14:paraId="5B737CEA" w14:textId="77777777" w:rsidR="00BF4978" w:rsidRPr="002B12F8" w:rsidRDefault="00BF4978">
            <w:pPr>
              <w:ind w:right="140"/>
              <w:jc w:val="both"/>
              <w:rPr>
                <w:rFonts w:ascii="Times New Roman" w:hAnsi="Times New Roman" w:cs="Times New Roman"/>
                <w:b/>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788BF8F1"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1</w:t>
            </w:r>
          </w:p>
        </w:tc>
        <w:tc>
          <w:tcPr>
            <w:tcW w:w="1024" w:type="dxa"/>
            <w:tcBorders>
              <w:top w:val="single" w:sz="4" w:space="0" w:color="auto"/>
              <w:left w:val="single" w:sz="4" w:space="0" w:color="auto"/>
              <w:bottom w:val="single" w:sz="4" w:space="0" w:color="auto"/>
              <w:right w:val="single" w:sz="4" w:space="0" w:color="auto"/>
            </w:tcBorders>
          </w:tcPr>
          <w:p w14:paraId="2CDA30E2"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10</w:t>
            </w:r>
          </w:p>
        </w:tc>
      </w:tr>
      <w:tr w:rsidR="00BF4978" w14:paraId="3CB7E1A5" w14:textId="77777777" w:rsidTr="002B12F8">
        <w:tc>
          <w:tcPr>
            <w:tcW w:w="1418" w:type="dxa"/>
            <w:tcBorders>
              <w:top w:val="single" w:sz="4" w:space="0" w:color="auto"/>
              <w:left w:val="single" w:sz="4" w:space="0" w:color="auto"/>
              <w:bottom w:val="single" w:sz="4" w:space="0" w:color="auto"/>
              <w:right w:val="single" w:sz="4" w:space="0" w:color="auto"/>
            </w:tcBorders>
          </w:tcPr>
          <w:p w14:paraId="06FC1B43" w14:textId="77777777" w:rsidR="00BF4978" w:rsidRDefault="00BF405F">
            <w:pPr>
              <w:ind w:right="14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T.s điểm</w:t>
            </w:r>
          </w:p>
        </w:tc>
        <w:tc>
          <w:tcPr>
            <w:tcW w:w="1338" w:type="dxa"/>
            <w:tcBorders>
              <w:top w:val="single" w:sz="4" w:space="0" w:color="auto"/>
              <w:left w:val="single" w:sz="4" w:space="0" w:color="auto"/>
              <w:bottom w:val="single" w:sz="4" w:space="0" w:color="auto"/>
              <w:right w:val="single" w:sz="4" w:space="0" w:color="auto"/>
            </w:tcBorders>
          </w:tcPr>
          <w:p w14:paraId="10AE86F9"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3,0</w:t>
            </w:r>
          </w:p>
        </w:tc>
        <w:tc>
          <w:tcPr>
            <w:tcW w:w="961" w:type="dxa"/>
            <w:tcBorders>
              <w:top w:val="single" w:sz="4" w:space="0" w:color="auto"/>
              <w:left w:val="single" w:sz="4" w:space="0" w:color="auto"/>
              <w:bottom w:val="single" w:sz="4" w:space="0" w:color="auto"/>
              <w:right w:val="single" w:sz="4" w:space="0" w:color="auto"/>
            </w:tcBorders>
          </w:tcPr>
          <w:p w14:paraId="127CC9B0"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1,0</w:t>
            </w:r>
          </w:p>
        </w:tc>
        <w:tc>
          <w:tcPr>
            <w:tcW w:w="850" w:type="dxa"/>
            <w:tcBorders>
              <w:top w:val="single" w:sz="4" w:space="0" w:color="auto"/>
              <w:left w:val="single" w:sz="4" w:space="0" w:color="auto"/>
              <w:bottom w:val="single" w:sz="4" w:space="0" w:color="auto"/>
              <w:right w:val="single" w:sz="4" w:space="0" w:color="auto"/>
            </w:tcBorders>
          </w:tcPr>
          <w:p w14:paraId="58522680" w14:textId="77777777" w:rsidR="00BF4978" w:rsidRPr="002B12F8" w:rsidRDefault="00BF4978">
            <w:pPr>
              <w:ind w:right="140"/>
              <w:jc w:val="both"/>
              <w:rPr>
                <w:rFonts w:ascii="Times New Roman" w:hAnsi="Times New Roman" w:cs="Times New Roman"/>
                <w:b/>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629BD3DD"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3</w:t>
            </w:r>
          </w:p>
        </w:tc>
        <w:tc>
          <w:tcPr>
            <w:tcW w:w="737" w:type="dxa"/>
            <w:tcBorders>
              <w:top w:val="single" w:sz="4" w:space="0" w:color="auto"/>
              <w:left w:val="single" w:sz="4" w:space="0" w:color="auto"/>
              <w:bottom w:val="single" w:sz="4" w:space="0" w:color="auto"/>
              <w:right w:val="single" w:sz="4" w:space="0" w:color="auto"/>
            </w:tcBorders>
          </w:tcPr>
          <w:p w14:paraId="0F1BBD8C" w14:textId="77777777" w:rsidR="00BF4978" w:rsidRPr="002B12F8" w:rsidRDefault="00BF4978">
            <w:pPr>
              <w:ind w:right="140"/>
              <w:jc w:val="both"/>
              <w:rPr>
                <w:rFonts w:ascii="Times New Roman" w:hAnsi="Times New Roman" w:cs="Times New Roman"/>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6436BCB"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2,0</w:t>
            </w:r>
          </w:p>
        </w:tc>
        <w:tc>
          <w:tcPr>
            <w:tcW w:w="882" w:type="dxa"/>
            <w:tcBorders>
              <w:top w:val="single" w:sz="4" w:space="0" w:color="auto"/>
              <w:left w:val="single" w:sz="4" w:space="0" w:color="auto"/>
              <w:bottom w:val="single" w:sz="4" w:space="0" w:color="auto"/>
              <w:right w:val="single" w:sz="4" w:space="0" w:color="auto"/>
            </w:tcBorders>
          </w:tcPr>
          <w:p w14:paraId="538B0C9B" w14:textId="77777777" w:rsidR="00BF4978" w:rsidRPr="002B12F8" w:rsidRDefault="00BF4978">
            <w:pPr>
              <w:ind w:right="140"/>
              <w:jc w:val="both"/>
              <w:rPr>
                <w:rFonts w:ascii="Times New Roman" w:hAnsi="Times New Roman" w:cs="Times New Roman"/>
                <w:b/>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186F898D"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1,0</w:t>
            </w:r>
          </w:p>
        </w:tc>
        <w:tc>
          <w:tcPr>
            <w:tcW w:w="1024" w:type="dxa"/>
            <w:tcBorders>
              <w:top w:val="single" w:sz="4" w:space="0" w:color="auto"/>
              <w:left w:val="single" w:sz="4" w:space="0" w:color="auto"/>
              <w:bottom w:val="single" w:sz="4" w:space="0" w:color="auto"/>
              <w:right w:val="single" w:sz="4" w:space="0" w:color="auto"/>
            </w:tcBorders>
          </w:tcPr>
          <w:p w14:paraId="09FCA7A4"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10,0</w:t>
            </w:r>
          </w:p>
        </w:tc>
      </w:tr>
      <w:tr w:rsidR="00BF4978" w14:paraId="0ED1747E" w14:textId="77777777" w:rsidTr="002B12F8">
        <w:tc>
          <w:tcPr>
            <w:tcW w:w="1418" w:type="dxa"/>
            <w:tcBorders>
              <w:top w:val="single" w:sz="4" w:space="0" w:color="auto"/>
              <w:left w:val="single" w:sz="4" w:space="0" w:color="auto"/>
              <w:bottom w:val="single" w:sz="4" w:space="0" w:color="auto"/>
              <w:right w:val="single" w:sz="4" w:space="0" w:color="auto"/>
            </w:tcBorders>
          </w:tcPr>
          <w:p w14:paraId="75585114" w14:textId="77777777" w:rsidR="00BF4978" w:rsidRDefault="00BF405F">
            <w:pPr>
              <w:ind w:right="14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Tỉ lệ</w:t>
            </w:r>
          </w:p>
        </w:tc>
        <w:tc>
          <w:tcPr>
            <w:tcW w:w="1338" w:type="dxa"/>
            <w:tcBorders>
              <w:top w:val="single" w:sz="4" w:space="0" w:color="auto"/>
              <w:left w:val="single" w:sz="4" w:space="0" w:color="auto"/>
              <w:bottom w:val="single" w:sz="4" w:space="0" w:color="auto"/>
              <w:right w:val="single" w:sz="4" w:space="0" w:color="auto"/>
            </w:tcBorders>
          </w:tcPr>
          <w:p w14:paraId="582B59CF"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30%</w:t>
            </w:r>
          </w:p>
        </w:tc>
        <w:tc>
          <w:tcPr>
            <w:tcW w:w="961" w:type="dxa"/>
            <w:tcBorders>
              <w:top w:val="single" w:sz="4" w:space="0" w:color="auto"/>
              <w:left w:val="single" w:sz="4" w:space="0" w:color="auto"/>
              <w:bottom w:val="single" w:sz="4" w:space="0" w:color="auto"/>
              <w:right w:val="single" w:sz="4" w:space="0" w:color="auto"/>
            </w:tcBorders>
          </w:tcPr>
          <w:p w14:paraId="1221499F"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10%</w:t>
            </w:r>
          </w:p>
        </w:tc>
        <w:tc>
          <w:tcPr>
            <w:tcW w:w="850" w:type="dxa"/>
            <w:tcBorders>
              <w:top w:val="single" w:sz="4" w:space="0" w:color="auto"/>
              <w:left w:val="single" w:sz="4" w:space="0" w:color="auto"/>
              <w:bottom w:val="single" w:sz="4" w:space="0" w:color="auto"/>
              <w:right w:val="single" w:sz="4" w:space="0" w:color="auto"/>
            </w:tcBorders>
          </w:tcPr>
          <w:p w14:paraId="22121010" w14:textId="77777777" w:rsidR="00BF4978" w:rsidRPr="002B12F8" w:rsidRDefault="00BF4978">
            <w:pPr>
              <w:ind w:right="140"/>
              <w:jc w:val="both"/>
              <w:rPr>
                <w:rFonts w:ascii="Times New Roman" w:hAnsi="Times New Roman" w:cs="Times New Roman"/>
                <w:b/>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29FEEB3D"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30%</w:t>
            </w:r>
          </w:p>
        </w:tc>
        <w:tc>
          <w:tcPr>
            <w:tcW w:w="737" w:type="dxa"/>
            <w:tcBorders>
              <w:top w:val="single" w:sz="4" w:space="0" w:color="auto"/>
              <w:left w:val="single" w:sz="4" w:space="0" w:color="auto"/>
              <w:bottom w:val="single" w:sz="4" w:space="0" w:color="auto"/>
              <w:right w:val="single" w:sz="4" w:space="0" w:color="auto"/>
            </w:tcBorders>
          </w:tcPr>
          <w:p w14:paraId="33934A31" w14:textId="77777777" w:rsidR="00BF4978" w:rsidRPr="002B12F8" w:rsidRDefault="00BF4978">
            <w:pPr>
              <w:ind w:right="140"/>
              <w:jc w:val="both"/>
              <w:rPr>
                <w:rFonts w:ascii="Times New Roman" w:hAnsi="Times New Roman" w:cs="Times New Roman"/>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4921B22"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20%</w:t>
            </w:r>
          </w:p>
        </w:tc>
        <w:tc>
          <w:tcPr>
            <w:tcW w:w="882" w:type="dxa"/>
            <w:tcBorders>
              <w:top w:val="single" w:sz="4" w:space="0" w:color="auto"/>
              <w:left w:val="single" w:sz="4" w:space="0" w:color="auto"/>
              <w:bottom w:val="single" w:sz="4" w:space="0" w:color="auto"/>
              <w:right w:val="single" w:sz="4" w:space="0" w:color="auto"/>
            </w:tcBorders>
          </w:tcPr>
          <w:p w14:paraId="6427BF51" w14:textId="77777777" w:rsidR="00BF4978" w:rsidRPr="002B12F8" w:rsidRDefault="00BF4978">
            <w:pPr>
              <w:ind w:right="140"/>
              <w:jc w:val="both"/>
              <w:rPr>
                <w:rFonts w:ascii="Times New Roman" w:hAnsi="Times New Roman" w:cs="Times New Roman"/>
                <w:b/>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63E369B4"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10%</w:t>
            </w:r>
          </w:p>
        </w:tc>
        <w:tc>
          <w:tcPr>
            <w:tcW w:w="1024" w:type="dxa"/>
            <w:tcBorders>
              <w:top w:val="single" w:sz="4" w:space="0" w:color="auto"/>
              <w:left w:val="single" w:sz="4" w:space="0" w:color="auto"/>
              <w:bottom w:val="single" w:sz="4" w:space="0" w:color="auto"/>
              <w:right w:val="single" w:sz="4" w:space="0" w:color="auto"/>
            </w:tcBorders>
          </w:tcPr>
          <w:p w14:paraId="265B1215" w14:textId="77777777" w:rsidR="00BF4978" w:rsidRPr="002B12F8" w:rsidRDefault="00BF405F">
            <w:pPr>
              <w:ind w:right="140"/>
              <w:jc w:val="both"/>
              <w:rPr>
                <w:rFonts w:ascii="Times New Roman" w:hAnsi="Times New Roman" w:cs="Times New Roman"/>
                <w:b/>
                <w:sz w:val="26"/>
                <w:szCs w:val="26"/>
                <w:lang w:val="vi-VN"/>
              </w:rPr>
            </w:pPr>
            <w:r w:rsidRPr="002B12F8">
              <w:rPr>
                <w:rFonts w:ascii="Times New Roman" w:hAnsi="Times New Roman" w:cs="Times New Roman"/>
                <w:b/>
                <w:sz w:val="26"/>
                <w:szCs w:val="26"/>
                <w:lang w:val="vi-VN"/>
              </w:rPr>
              <w:t>100%</w:t>
            </w:r>
          </w:p>
        </w:tc>
      </w:tr>
    </w:tbl>
    <w:p w14:paraId="146EB67B" w14:textId="77777777" w:rsidR="00BF4978" w:rsidRDefault="00BF4978">
      <w:pPr>
        <w:ind w:right="140"/>
        <w:jc w:val="both"/>
        <w:rPr>
          <w:rFonts w:ascii="Times New Roman" w:hAnsi="Times New Roman" w:cs="Times New Roman"/>
          <w:sz w:val="26"/>
          <w:szCs w:val="26"/>
          <w:lang w:val="vi-VN"/>
        </w:rPr>
      </w:pPr>
    </w:p>
    <w:p w14:paraId="765B42B4" w14:textId="77777777" w:rsidR="00BF4978" w:rsidRDefault="00BF4978">
      <w:pPr>
        <w:ind w:right="140"/>
        <w:jc w:val="both"/>
        <w:rPr>
          <w:rFonts w:ascii="Times New Roman" w:hAnsi="Times New Roman" w:cs="Times New Roman"/>
          <w:sz w:val="26"/>
          <w:szCs w:val="26"/>
          <w:lang w:val="vi-VN"/>
        </w:rPr>
      </w:pPr>
    </w:p>
    <w:p w14:paraId="261AF22C" w14:textId="77777777" w:rsidR="00BF4978" w:rsidRDefault="00BF4978">
      <w:pPr>
        <w:ind w:right="140"/>
        <w:jc w:val="both"/>
        <w:rPr>
          <w:rFonts w:ascii="Times New Roman" w:hAnsi="Times New Roman" w:cs="Times New Roman"/>
          <w:sz w:val="26"/>
          <w:szCs w:val="26"/>
          <w:lang w:val="vi-VN"/>
        </w:rPr>
      </w:pPr>
    </w:p>
    <w:p w14:paraId="72C94258" w14:textId="77777777" w:rsidR="00BF4978" w:rsidRDefault="00BF4978">
      <w:pPr>
        <w:ind w:right="140"/>
        <w:jc w:val="both"/>
        <w:rPr>
          <w:rFonts w:ascii="Times New Roman" w:hAnsi="Times New Roman" w:cs="Times New Roman"/>
          <w:sz w:val="26"/>
          <w:szCs w:val="26"/>
          <w:lang w:val="vi-VN"/>
        </w:rPr>
      </w:pPr>
    </w:p>
    <w:p w14:paraId="6A69EA12" w14:textId="77777777" w:rsidR="002469C6" w:rsidRDefault="002469C6">
      <w:pPr>
        <w:ind w:right="140"/>
        <w:jc w:val="both"/>
        <w:rPr>
          <w:rFonts w:ascii="Times New Roman" w:hAnsi="Times New Roman" w:cs="Times New Roman"/>
          <w:sz w:val="26"/>
          <w:szCs w:val="26"/>
          <w:lang w:val="vi-VN"/>
        </w:rPr>
      </w:pPr>
    </w:p>
    <w:tbl>
      <w:tblPr>
        <w:tblpPr w:leftFromText="180" w:rightFromText="180" w:vertAnchor="page" w:horzAnchor="margin" w:tblpY="1021"/>
        <w:tblOverlap w:val="never"/>
        <w:tblW w:w="96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81"/>
        <w:gridCol w:w="5654"/>
      </w:tblGrid>
      <w:tr w:rsidR="002469C6" w14:paraId="554219A8" w14:textId="77777777" w:rsidTr="002B12F8">
        <w:trPr>
          <w:trHeight w:val="960"/>
        </w:trPr>
        <w:tc>
          <w:tcPr>
            <w:tcW w:w="3981" w:type="dxa"/>
            <w:tcBorders>
              <w:top w:val="single" w:sz="4" w:space="0" w:color="auto"/>
              <w:left w:val="single" w:sz="4" w:space="0" w:color="auto"/>
              <w:bottom w:val="single" w:sz="4" w:space="0" w:color="auto"/>
              <w:right w:val="nil"/>
            </w:tcBorders>
          </w:tcPr>
          <w:p w14:paraId="7C45AEAB" w14:textId="77777777" w:rsidR="002469C6" w:rsidRDefault="002469C6" w:rsidP="002469C6">
            <w:pPr>
              <w:jc w:val="center"/>
              <w:rPr>
                <w:rFonts w:ascii="Times New Roman" w:hAnsi="Times New Roman" w:cs="Times New Roman"/>
                <w:sz w:val="26"/>
                <w:szCs w:val="26"/>
                <w:lang w:val="nl-NL"/>
              </w:rPr>
            </w:pPr>
            <w:r>
              <w:rPr>
                <w:rFonts w:ascii="Times New Roman" w:hAnsi="Times New Roman" w:cs="Times New Roman"/>
                <w:sz w:val="26"/>
                <w:szCs w:val="26"/>
                <w:lang w:val="nl-NL"/>
              </w:rPr>
              <w:t>PHÒNG GIÁO DỤC VÀ ĐÀO TẠO</w:t>
            </w:r>
          </w:p>
          <w:p w14:paraId="184AD92C" w14:textId="77777777" w:rsidR="002469C6" w:rsidRDefault="002469C6" w:rsidP="002469C6">
            <w:pPr>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HUYỆN LONG ĐIỀN </w:t>
            </w:r>
          </w:p>
          <w:p w14:paraId="0A7A3AFD" w14:textId="77777777" w:rsidR="002469C6" w:rsidRDefault="002469C6" w:rsidP="002469C6">
            <w:pPr>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 </w:t>
            </w:r>
          </w:p>
        </w:tc>
        <w:tc>
          <w:tcPr>
            <w:tcW w:w="5654" w:type="dxa"/>
            <w:tcBorders>
              <w:top w:val="single" w:sz="4" w:space="0" w:color="auto"/>
              <w:left w:val="nil"/>
              <w:bottom w:val="single" w:sz="4" w:space="0" w:color="auto"/>
              <w:right w:val="single" w:sz="4" w:space="0" w:color="auto"/>
            </w:tcBorders>
          </w:tcPr>
          <w:p w14:paraId="0E35B2C3" w14:textId="77777777" w:rsidR="002469C6" w:rsidRDefault="002469C6" w:rsidP="002469C6">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w:t>
            </w:r>
            <w:r>
              <w:rPr>
                <w:rFonts w:ascii="Times New Roman" w:hAnsi="Times New Roman" w:cs="Times New Roman"/>
                <w:b/>
                <w:bCs/>
                <w:sz w:val="26"/>
                <w:szCs w:val="26"/>
                <w:lang w:val="pt-BR"/>
              </w:rPr>
              <w:t>ĐỀ</w:t>
            </w:r>
            <w:r>
              <w:rPr>
                <w:rFonts w:ascii="Times New Roman" w:hAnsi="Times New Roman" w:cs="Times New Roman"/>
                <w:b/>
                <w:bCs/>
                <w:sz w:val="26"/>
                <w:szCs w:val="26"/>
                <w:lang w:val="vi-VN"/>
              </w:rPr>
              <w:t xml:space="preserve"> THAM KHẢO </w:t>
            </w:r>
            <w:r>
              <w:rPr>
                <w:rFonts w:ascii="Times New Roman" w:hAnsi="Times New Roman" w:cs="Times New Roman"/>
                <w:b/>
                <w:bCs/>
                <w:sz w:val="26"/>
                <w:szCs w:val="26"/>
                <w:lang w:val="pt-BR"/>
              </w:rPr>
              <w:t xml:space="preserve">KIỂM TRA </w:t>
            </w:r>
            <w:r>
              <w:rPr>
                <w:rFonts w:ascii="Times New Roman" w:hAnsi="Times New Roman" w:cs="Times New Roman"/>
                <w:b/>
                <w:bCs/>
                <w:sz w:val="26"/>
                <w:szCs w:val="26"/>
                <w:lang w:val="vi-VN"/>
              </w:rPr>
              <w:t>HKII</w:t>
            </w:r>
            <w:r>
              <w:rPr>
                <w:rFonts w:ascii="Times New Roman" w:hAnsi="Times New Roman" w:cs="Times New Roman"/>
                <w:b/>
                <w:bCs/>
                <w:sz w:val="26"/>
                <w:szCs w:val="26"/>
                <w:lang w:val="pt-BR"/>
              </w:rPr>
              <w:t xml:space="preserve">. </w:t>
            </w:r>
            <w:r>
              <w:rPr>
                <w:rFonts w:ascii="Times New Roman" w:hAnsi="Times New Roman" w:cs="Times New Roman"/>
                <w:b/>
                <w:bCs/>
                <w:sz w:val="26"/>
                <w:szCs w:val="26"/>
                <w:lang w:val="vi-VN"/>
              </w:rPr>
              <w:t xml:space="preserve">  </w:t>
            </w:r>
          </w:p>
          <w:p w14:paraId="3D1794D1" w14:textId="77777777" w:rsidR="002469C6" w:rsidRDefault="002469C6" w:rsidP="002469C6">
            <w:pPr>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MÔN: </w:t>
            </w:r>
            <w:r>
              <w:rPr>
                <w:rFonts w:ascii="Times New Roman" w:hAnsi="Times New Roman" w:cs="Times New Roman"/>
                <w:b/>
                <w:bCs/>
                <w:sz w:val="26"/>
                <w:szCs w:val="26"/>
                <w:lang w:val="vi-VN"/>
              </w:rPr>
              <w:t>ĐỊA LÍ</w:t>
            </w:r>
            <w:r>
              <w:rPr>
                <w:rFonts w:ascii="Times New Roman" w:hAnsi="Times New Roman" w:cs="Times New Roman"/>
                <w:b/>
                <w:bCs/>
                <w:sz w:val="26"/>
                <w:szCs w:val="26"/>
                <w:lang w:val="pt-BR"/>
              </w:rPr>
              <w:t xml:space="preserve"> – LỚP 9</w:t>
            </w:r>
          </w:p>
          <w:p w14:paraId="4CB4F5AF" w14:textId="77777777" w:rsidR="002469C6" w:rsidRDefault="002469C6" w:rsidP="002469C6">
            <w:pPr>
              <w:jc w:val="center"/>
              <w:rPr>
                <w:rFonts w:ascii="Times New Roman" w:hAnsi="Times New Roman" w:cs="Times New Roman"/>
                <w:i/>
                <w:iCs/>
                <w:sz w:val="26"/>
                <w:szCs w:val="26"/>
                <w:lang w:val="pt-BR"/>
              </w:rPr>
            </w:pPr>
            <w:r>
              <w:rPr>
                <w:rFonts w:ascii="Times New Roman" w:hAnsi="Times New Roman" w:cs="Times New Roman"/>
                <w:i/>
                <w:iCs/>
                <w:sz w:val="26"/>
                <w:szCs w:val="26"/>
                <w:lang w:val="pt-BR"/>
              </w:rPr>
              <w:t>Thời gian làm bài :</w:t>
            </w:r>
            <w:r>
              <w:rPr>
                <w:rFonts w:ascii="Times New Roman" w:hAnsi="Times New Roman" w:cs="Times New Roman"/>
                <w:i/>
                <w:iCs/>
                <w:sz w:val="26"/>
                <w:szCs w:val="26"/>
                <w:lang w:val="vi-VN"/>
              </w:rPr>
              <w:t xml:space="preserve"> </w:t>
            </w:r>
            <w:r>
              <w:rPr>
                <w:rFonts w:ascii="Times New Roman" w:hAnsi="Times New Roman" w:cs="Times New Roman"/>
                <w:i/>
                <w:iCs/>
                <w:sz w:val="26"/>
                <w:szCs w:val="26"/>
                <w:lang w:val="pt-BR"/>
              </w:rPr>
              <w:t>45 phút</w:t>
            </w:r>
          </w:p>
        </w:tc>
      </w:tr>
    </w:tbl>
    <w:p w14:paraId="63DF2F20" w14:textId="77777777" w:rsidR="002469C6" w:rsidRDefault="002469C6">
      <w:pPr>
        <w:ind w:right="140"/>
        <w:jc w:val="both"/>
        <w:rPr>
          <w:rFonts w:ascii="Times New Roman" w:hAnsi="Times New Roman" w:cs="Times New Roman"/>
          <w:sz w:val="26"/>
          <w:szCs w:val="26"/>
          <w:lang w:val="vi-VN"/>
        </w:rPr>
      </w:pPr>
    </w:p>
    <w:p w14:paraId="041FCA73" w14:textId="77777777" w:rsidR="00BF4978" w:rsidRPr="00520A56" w:rsidRDefault="00BF405F">
      <w:pPr>
        <w:ind w:right="140"/>
        <w:jc w:val="both"/>
        <w:rPr>
          <w:rFonts w:asciiTheme="majorHAnsi" w:hAnsiTheme="majorHAnsi" w:cstheme="majorHAnsi"/>
          <w:b/>
          <w:bCs/>
          <w:sz w:val="26"/>
          <w:szCs w:val="26"/>
          <w:u w:val="single"/>
          <w:lang w:val="pt-BR"/>
        </w:rPr>
      </w:pPr>
      <w:r w:rsidRPr="00520A56">
        <w:rPr>
          <w:rFonts w:asciiTheme="majorHAnsi" w:hAnsiTheme="majorHAnsi" w:cstheme="majorHAnsi"/>
          <w:b/>
          <w:bCs/>
          <w:sz w:val="26"/>
          <w:szCs w:val="26"/>
          <w:lang w:val="pt-BR"/>
        </w:rPr>
        <w:t>I/</w:t>
      </w:r>
      <w:r w:rsidRPr="00520A56">
        <w:rPr>
          <w:rFonts w:asciiTheme="majorHAnsi" w:hAnsiTheme="majorHAnsi" w:cstheme="majorHAnsi"/>
          <w:b/>
          <w:bCs/>
          <w:sz w:val="26"/>
          <w:szCs w:val="26"/>
          <w:u w:val="single"/>
          <w:lang w:val="vi-VN"/>
        </w:rPr>
        <w:t xml:space="preserve"> </w:t>
      </w:r>
      <w:r w:rsidRPr="00520A56">
        <w:rPr>
          <w:rFonts w:asciiTheme="majorHAnsi" w:hAnsiTheme="majorHAnsi" w:cstheme="majorHAnsi"/>
          <w:b/>
          <w:bCs/>
          <w:sz w:val="26"/>
          <w:szCs w:val="26"/>
          <w:u w:val="single"/>
          <w:lang w:val="pt-BR"/>
        </w:rPr>
        <w:t>TRẮC NGHIỆM</w:t>
      </w:r>
      <w:r w:rsidRPr="00520A56">
        <w:rPr>
          <w:rFonts w:asciiTheme="majorHAnsi" w:hAnsiTheme="majorHAnsi" w:cstheme="majorHAnsi"/>
          <w:b/>
          <w:bCs/>
          <w:sz w:val="26"/>
          <w:szCs w:val="26"/>
          <w:u w:val="single"/>
          <w:lang w:val="vi-VN"/>
        </w:rPr>
        <w:t xml:space="preserve"> </w:t>
      </w:r>
      <w:r w:rsidRPr="00520A56">
        <w:rPr>
          <w:rFonts w:asciiTheme="majorHAnsi" w:hAnsiTheme="majorHAnsi" w:cstheme="majorHAnsi"/>
          <w:b/>
          <w:bCs/>
          <w:sz w:val="26"/>
          <w:szCs w:val="26"/>
          <w:u w:val="single"/>
          <w:lang w:val="pt-BR"/>
        </w:rPr>
        <w:t>(3,0</w:t>
      </w:r>
      <w:r w:rsidRPr="00520A56">
        <w:rPr>
          <w:rFonts w:asciiTheme="majorHAnsi" w:hAnsiTheme="majorHAnsi" w:cstheme="majorHAnsi"/>
          <w:b/>
          <w:bCs/>
          <w:sz w:val="26"/>
          <w:szCs w:val="26"/>
          <w:u w:val="single"/>
          <w:lang w:val="vi-VN"/>
        </w:rPr>
        <w:t xml:space="preserve"> </w:t>
      </w:r>
      <w:r w:rsidRPr="00520A56">
        <w:rPr>
          <w:rFonts w:asciiTheme="majorHAnsi" w:hAnsiTheme="majorHAnsi" w:cstheme="majorHAnsi"/>
          <w:b/>
          <w:bCs/>
          <w:sz w:val="26"/>
          <w:szCs w:val="26"/>
          <w:u w:val="single"/>
          <w:lang w:val="pt-BR"/>
        </w:rPr>
        <w:t>điểm)</w:t>
      </w:r>
    </w:p>
    <w:p w14:paraId="52A65FDD" w14:textId="77777777" w:rsidR="00BF4978" w:rsidRPr="00520A56" w:rsidRDefault="00BF405F">
      <w:pPr>
        <w:ind w:right="140"/>
        <w:jc w:val="both"/>
        <w:rPr>
          <w:rFonts w:asciiTheme="majorHAnsi" w:eastAsia="Times New Roman" w:hAnsiTheme="majorHAnsi" w:cstheme="majorHAnsi"/>
          <w:b/>
          <w:bCs/>
          <w:sz w:val="26"/>
          <w:szCs w:val="26"/>
          <w:lang w:val="vi-VN"/>
        </w:rPr>
      </w:pPr>
      <w:r w:rsidRPr="00520A56">
        <w:rPr>
          <w:rFonts w:asciiTheme="majorHAnsi" w:eastAsia="Times New Roman" w:hAnsiTheme="majorHAnsi" w:cstheme="majorHAnsi"/>
          <w:b/>
          <w:bCs/>
          <w:sz w:val="26"/>
          <w:szCs w:val="26"/>
          <w:lang w:val="vi-VN"/>
        </w:rPr>
        <w:t>Khoanh tròn chỉ một chữ cái in hoa trước câu trả lời đúng.</w:t>
      </w:r>
    </w:p>
    <w:p w14:paraId="53B88311" w14:textId="77777777" w:rsidR="00BF4978" w:rsidRPr="00520A56" w:rsidRDefault="00BF405F">
      <w:pPr>
        <w:pStyle w:val="NormalWeb"/>
        <w:spacing w:beforeAutospacing="0" w:afterAutospacing="0"/>
        <w:ind w:left="42" w:right="42"/>
        <w:jc w:val="both"/>
        <w:rPr>
          <w:rFonts w:asciiTheme="majorHAnsi" w:eastAsia="Arial" w:hAnsiTheme="majorHAnsi" w:cstheme="majorHAnsi"/>
          <w:b/>
          <w:bCs/>
          <w:color w:val="000000"/>
          <w:sz w:val="26"/>
          <w:szCs w:val="26"/>
        </w:rPr>
      </w:pPr>
      <w:r w:rsidRPr="00520A56">
        <w:rPr>
          <w:rFonts w:asciiTheme="majorHAnsi" w:eastAsia="Times New Roman" w:hAnsiTheme="majorHAnsi" w:cstheme="majorHAnsi"/>
          <w:b/>
          <w:bCs/>
          <w:sz w:val="26"/>
          <w:szCs w:val="26"/>
          <w:lang w:val="vi-VN"/>
        </w:rPr>
        <w:t xml:space="preserve">Câu 1 (0,5 điểm): </w:t>
      </w:r>
      <w:r w:rsidRPr="00520A56">
        <w:rPr>
          <w:rFonts w:asciiTheme="majorHAnsi" w:eastAsia="Arial" w:hAnsiTheme="majorHAnsi" w:cstheme="majorHAnsi"/>
          <w:color w:val="000000"/>
          <w:sz w:val="26"/>
          <w:szCs w:val="26"/>
        </w:rPr>
        <w:t>Ba trung tâm công nghiệp hàng đầu của Đông Nam Bộ là</w:t>
      </w:r>
    </w:p>
    <w:p w14:paraId="6888FE96" w14:textId="77777777" w:rsidR="00BF4978" w:rsidRPr="00520A56" w:rsidRDefault="00BF405F">
      <w:pPr>
        <w:pStyle w:val="NormalWeb"/>
        <w:tabs>
          <w:tab w:val="left" w:pos="1985"/>
        </w:tabs>
        <w:spacing w:beforeAutospacing="0" w:afterAutospacing="0"/>
        <w:ind w:left="42" w:right="42"/>
        <w:jc w:val="both"/>
        <w:rPr>
          <w:rFonts w:asciiTheme="majorHAnsi" w:eastAsia="Arial" w:hAnsiTheme="majorHAnsi" w:cstheme="majorHAnsi"/>
          <w:b/>
          <w:bCs/>
          <w:color w:val="000000"/>
          <w:sz w:val="26"/>
          <w:szCs w:val="26"/>
        </w:rPr>
      </w:pPr>
      <w:r w:rsidRPr="00520A56">
        <w:rPr>
          <w:rFonts w:asciiTheme="majorHAnsi" w:eastAsia="Arial" w:hAnsiTheme="majorHAnsi" w:cstheme="majorHAnsi"/>
          <w:color w:val="000000"/>
          <w:sz w:val="26"/>
          <w:szCs w:val="26"/>
        </w:rPr>
        <w:t>A. TP. Hồ Chí Minh, Biên Hòa, Vũng Tàu.</w:t>
      </w:r>
    </w:p>
    <w:p w14:paraId="6A9BB168" w14:textId="77777777" w:rsidR="00BF4978" w:rsidRPr="00520A56" w:rsidRDefault="00BF405F">
      <w:pPr>
        <w:pStyle w:val="NormalWeb"/>
        <w:spacing w:beforeAutospacing="0" w:afterAutospacing="0"/>
        <w:ind w:left="42" w:right="42"/>
        <w:jc w:val="both"/>
        <w:rPr>
          <w:rFonts w:asciiTheme="majorHAnsi" w:eastAsia="Arial" w:hAnsiTheme="majorHAnsi" w:cstheme="majorHAnsi"/>
          <w:color w:val="000000"/>
          <w:sz w:val="26"/>
          <w:szCs w:val="26"/>
        </w:rPr>
      </w:pPr>
      <w:r w:rsidRPr="00520A56">
        <w:rPr>
          <w:rFonts w:asciiTheme="majorHAnsi" w:eastAsia="Arial" w:hAnsiTheme="majorHAnsi" w:cstheme="majorHAnsi"/>
          <w:color w:val="000000"/>
          <w:sz w:val="26"/>
          <w:szCs w:val="26"/>
        </w:rPr>
        <w:t>B. TP. Hồ Chí Minh, Vũng Tàu, Thủ Dầu Một.</w:t>
      </w:r>
    </w:p>
    <w:p w14:paraId="71F1D8B7" w14:textId="77777777" w:rsidR="00BF4978" w:rsidRPr="00520A56" w:rsidRDefault="00BF405F">
      <w:pPr>
        <w:pStyle w:val="NormalWeb"/>
        <w:spacing w:beforeAutospacing="0" w:afterAutospacing="0"/>
        <w:ind w:left="42" w:right="42"/>
        <w:jc w:val="both"/>
        <w:rPr>
          <w:rFonts w:asciiTheme="majorHAnsi" w:eastAsia="Arial" w:hAnsiTheme="majorHAnsi" w:cstheme="majorHAnsi"/>
          <w:color w:val="000000"/>
          <w:sz w:val="26"/>
          <w:szCs w:val="26"/>
        </w:rPr>
      </w:pPr>
      <w:r w:rsidRPr="00520A56">
        <w:rPr>
          <w:rFonts w:asciiTheme="majorHAnsi" w:eastAsia="Arial" w:hAnsiTheme="majorHAnsi" w:cstheme="majorHAnsi"/>
          <w:color w:val="000000"/>
          <w:sz w:val="26"/>
          <w:szCs w:val="26"/>
        </w:rPr>
        <w:t>C. TP. Hồ Chí Minh, Biên Hòa, Tân An.</w:t>
      </w:r>
    </w:p>
    <w:p w14:paraId="6613E0EF" w14:textId="77777777" w:rsidR="00BF4978" w:rsidRPr="00520A56" w:rsidRDefault="00BF405F">
      <w:pPr>
        <w:pStyle w:val="NormalWeb"/>
        <w:spacing w:beforeAutospacing="0" w:afterAutospacing="0"/>
        <w:ind w:left="42" w:right="42"/>
        <w:jc w:val="both"/>
        <w:rPr>
          <w:rFonts w:asciiTheme="majorHAnsi" w:eastAsia="Arial" w:hAnsiTheme="majorHAnsi" w:cstheme="majorHAnsi"/>
          <w:color w:val="000000"/>
          <w:sz w:val="26"/>
          <w:szCs w:val="26"/>
        </w:rPr>
      </w:pPr>
      <w:r w:rsidRPr="00520A56">
        <w:rPr>
          <w:rFonts w:asciiTheme="majorHAnsi" w:eastAsia="Arial" w:hAnsiTheme="majorHAnsi" w:cstheme="majorHAnsi"/>
          <w:color w:val="000000"/>
          <w:sz w:val="26"/>
          <w:szCs w:val="26"/>
        </w:rPr>
        <w:t>D. TP. Hồ Chí Minh, Vũng Tàu, Mỹ Tho.</w:t>
      </w:r>
    </w:p>
    <w:p w14:paraId="23A925CA" w14:textId="77777777" w:rsidR="00BF4978" w:rsidRPr="00520A56" w:rsidRDefault="00BF405F">
      <w:pPr>
        <w:pStyle w:val="NormalWeb"/>
        <w:spacing w:beforeAutospacing="0" w:afterAutospacing="0"/>
        <w:ind w:left="42" w:right="42"/>
        <w:jc w:val="both"/>
        <w:rPr>
          <w:rFonts w:asciiTheme="majorHAnsi" w:eastAsia="Arial" w:hAnsiTheme="majorHAnsi" w:cstheme="majorHAnsi"/>
          <w:color w:val="000000"/>
          <w:sz w:val="26"/>
          <w:szCs w:val="26"/>
          <w:lang w:val="vi-VN"/>
        </w:rPr>
      </w:pPr>
      <w:r w:rsidRPr="00520A56">
        <w:rPr>
          <w:rFonts w:asciiTheme="majorHAnsi" w:eastAsia="Times New Roman" w:hAnsiTheme="majorHAnsi" w:cstheme="majorHAnsi"/>
          <w:b/>
          <w:bCs/>
          <w:sz w:val="26"/>
          <w:szCs w:val="26"/>
          <w:lang w:val="vi-VN"/>
        </w:rPr>
        <w:t xml:space="preserve">Câu 2 (0,5 điểm): </w:t>
      </w:r>
      <w:r w:rsidRPr="00520A56">
        <w:rPr>
          <w:rFonts w:asciiTheme="majorHAnsi" w:eastAsia="Arial" w:hAnsiTheme="majorHAnsi" w:cstheme="majorHAnsi"/>
          <w:color w:val="000000"/>
          <w:sz w:val="26"/>
          <w:szCs w:val="26"/>
        </w:rPr>
        <w:t>Đồng bằng sông Cửu Long tiếp giáp với vịnh Thái Lan ở phía</w:t>
      </w:r>
      <w:r w:rsidRPr="00520A56">
        <w:rPr>
          <w:rFonts w:asciiTheme="majorHAnsi" w:eastAsia="Arial" w:hAnsiTheme="majorHAnsi" w:cstheme="majorHAnsi"/>
          <w:color w:val="000000"/>
          <w:sz w:val="26"/>
          <w:szCs w:val="26"/>
          <w:lang w:val="vi-VN"/>
        </w:rPr>
        <w:t>:</w:t>
      </w:r>
    </w:p>
    <w:p w14:paraId="2B1B7E9E" w14:textId="77777777" w:rsidR="00BF4978" w:rsidRPr="00520A56" w:rsidRDefault="00BF405F">
      <w:pPr>
        <w:pStyle w:val="NormalWeb"/>
        <w:spacing w:beforeAutospacing="0" w:afterAutospacing="0"/>
        <w:ind w:left="42" w:right="42"/>
        <w:jc w:val="both"/>
        <w:rPr>
          <w:rFonts w:asciiTheme="majorHAnsi" w:eastAsia="Arial" w:hAnsiTheme="majorHAnsi" w:cstheme="majorHAnsi"/>
          <w:color w:val="000000"/>
          <w:sz w:val="26"/>
          <w:szCs w:val="26"/>
        </w:rPr>
      </w:pPr>
      <w:r w:rsidRPr="00520A56">
        <w:rPr>
          <w:rFonts w:asciiTheme="majorHAnsi" w:eastAsia="Arial" w:hAnsiTheme="majorHAnsi" w:cstheme="majorHAnsi"/>
          <w:color w:val="000000"/>
          <w:sz w:val="26"/>
          <w:szCs w:val="26"/>
        </w:rPr>
        <w:t>A. </w:t>
      </w:r>
      <w:r w:rsidRPr="00520A56">
        <w:rPr>
          <w:rFonts w:asciiTheme="majorHAnsi" w:eastAsia="Arial" w:hAnsiTheme="majorHAnsi" w:cstheme="majorHAnsi"/>
          <w:color w:val="000000"/>
          <w:sz w:val="26"/>
          <w:szCs w:val="26"/>
          <w:lang w:val="vi-VN"/>
        </w:rPr>
        <w:t>B</w:t>
      </w:r>
      <w:r w:rsidRPr="00520A56">
        <w:rPr>
          <w:rFonts w:asciiTheme="majorHAnsi" w:eastAsia="Arial" w:hAnsiTheme="majorHAnsi" w:cstheme="majorHAnsi"/>
          <w:color w:val="000000"/>
          <w:sz w:val="26"/>
          <w:szCs w:val="26"/>
        </w:rPr>
        <w:t xml:space="preserve">ắc và </w:t>
      </w:r>
      <w:r w:rsidRPr="00520A56">
        <w:rPr>
          <w:rFonts w:asciiTheme="majorHAnsi" w:eastAsia="Arial" w:hAnsiTheme="majorHAnsi" w:cstheme="majorHAnsi"/>
          <w:color w:val="000000"/>
          <w:sz w:val="26"/>
          <w:szCs w:val="26"/>
          <w:lang w:val="vi-VN"/>
        </w:rPr>
        <w:t>T</w:t>
      </w:r>
      <w:r w:rsidRPr="00520A56">
        <w:rPr>
          <w:rFonts w:asciiTheme="majorHAnsi" w:eastAsia="Arial" w:hAnsiTheme="majorHAnsi" w:cstheme="majorHAnsi"/>
          <w:color w:val="000000"/>
          <w:sz w:val="26"/>
          <w:szCs w:val="26"/>
        </w:rPr>
        <w:t xml:space="preserve">ây </w:t>
      </w:r>
      <w:r w:rsidRPr="00520A56">
        <w:rPr>
          <w:rFonts w:asciiTheme="majorHAnsi" w:eastAsia="Arial" w:hAnsiTheme="majorHAnsi" w:cstheme="majorHAnsi"/>
          <w:color w:val="000000"/>
          <w:sz w:val="26"/>
          <w:szCs w:val="26"/>
          <w:lang w:val="vi-VN"/>
        </w:rPr>
        <w:t>b</w:t>
      </w:r>
      <w:r w:rsidRPr="00520A56">
        <w:rPr>
          <w:rFonts w:asciiTheme="majorHAnsi" w:eastAsia="Arial" w:hAnsiTheme="majorHAnsi" w:cstheme="majorHAnsi"/>
          <w:color w:val="000000"/>
          <w:sz w:val="26"/>
          <w:szCs w:val="26"/>
        </w:rPr>
        <w:t>ắc.</w:t>
      </w:r>
      <w:r w:rsidR="00385ABD" w:rsidRPr="00520A56">
        <w:rPr>
          <w:rFonts w:asciiTheme="majorHAnsi" w:eastAsia="Arial" w:hAnsiTheme="majorHAnsi" w:cstheme="majorHAnsi"/>
          <w:color w:val="000000"/>
          <w:sz w:val="26"/>
          <w:szCs w:val="26"/>
          <w:lang w:val="vi-VN"/>
        </w:rPr>
        <w:t xml:space="preserve">                          </w:t>
      </w:r>
      <w:r w:rsidRPr="00520A56">
        <w:rPr>
          <w:rFonts w:asciiTheme="majorHAnsi" w:eastAsia="Arial" w:hAnsiTheme="majorHAnsi" w:cstheme="majorHAnsi"/>
          <w:color w:val="000000"/>
          <w:sz w:val="26"/>
          <w:szCs w:val="26"/>
        </w:rPr>
        <w:t>B. </w:t>
      </w:r>
      <w:r w:rsidRPr="00520A56">
        <w:rPr>
          <w:rFonts w:asciiTheme="majorHAnsi" w:eastAsia="Arial" w:hAnsiTheme="majorHAnsi" w:cstheme="majorHAnsi"/>
          <w:color w:val="000000"/>
          <w:sz w:val="26"/>
          <w:szCs w:val="26"/>
          <w:lang w:val="vi-VN"/>
        </w:rPr>
        <w:t>N</w:t>
      </w:r>
      <w:r w:rsidRPr="00520A56">
        <w:rPr>
          <w:rFonts w:asciiTheme="majorHAnsi" w:eastAsia="Arial" w:hAnsiTheme="majorHAnsi" w:cstheme="majorHAnsi"/>
          <w:color w:val="000000"/>
          <w:sz w:val="26"/>
          <w:szCs w:val="26"/>
        </w:rPr>
        <w:t>am.</w:t>
      </w:r>
    </w:p>
    <w:p w14:paraId="58D52AC5" w14:textId="77777777" w:rsidR="00BF4978" w:rsidRPr="00520A56" w:rsidRDefault="00BF405F">
      <w:pPr>
        <w:pStyle w:val="NormalWeb"/>
        <w:spacing w:beforeAutospacing="0" w:afterAutospacing="0"/>
        <w:ind w:right="42"/>
        <w:jc w:val="both"/>
        <w:rPr>
          <w:rFonts w:asciiTheme="majorHAnsi" w:eastAsia="Arial" w:hAnsiTheme="majorHAnsi" w:cstheme="majorHAnsi"/>
          <w:color w:val="000000"/>
          <w:sz w:val="26"/>
          <w:szCs w:val="26"/>
          <w:lang w:val="vi-VN"/>
        </w:rPr>
      </w:pPr>
      <w:r w:rsidRPr="00520A56">
        <w:rPr>
          <w:rFonts w:asciiTheme="majorHAnsi" w:eastAsia="Arial" w:hAnsiTheme="majorHAnsi" w:cstheme="majorHAnsi"/>
          <w:color w:val="000000"/>
          <w:sz w:val="26"/>
          <w:szCs w:val="26"/>
        </w:rPr>
        <w:t>C. </w:t>
      </w:r>
      <w:r w:rsidRPr="00520A56">
        <w:rPr>
          <w:rFonts w:asciiTheme="majorHAnsi" w:eastAsia="Arial" w:hAnsiTheme="majorHAnsi" w:cstheme="majorHAnsi"/>
          <w:color w:val="000000"/>
          <w:sz w:val="26"/>
          <w:szCs w:val="26"/>
          <w:lang w:val="vi-VN"/>
        </w:rPr>
        <w:t>T</w:t>
      </w:r>
      <w:r w:rsidRPr="00520A56">
        <w:rPr>
          <w:rFonts w:asciiTheme="majorHAnsi" w:eastAsia="Arial" w:hAnsiTheme="majorHAnsi" w:cstheme="majorHAnsi"/>
          <w:color w:val="000000"/>
          <w:sz w:val="26"/>
          <w:szCs w:val="26"/>
        </w:rPr>
        <w:t>ây nam.</w:t>
      </w:r>
      <w:r w:rsidRPr="00520A56">
        <w:rPr>
          <w:rFonts w:asciiTheme="majorHAnsi" w:eastAsia="Arial" w:hAnsiTheme="majorHAnsi" w:cstheme="majorHAnsi"/>
          <w:color w:val="000000"/>
          <w:sz w:val="26"/>
          <w:szCs w:val="26"/>
          <w:lang w:val="vi-VN"/>
        </w:rPr>
        <w:t xml:space="preserve">                                      </w:t>
      </w:r>
      <w:r w:rsidRPr="00520A56">
        <w:rPr>
          <w:rFonts w:asciiTheme="majorHAnsi" w:eastAsia="Arial" w:hAnsiTheme="majorHAnsi" w:cstheme="majorHAnsi"/>
          <w:color w:val="000000"/>
          <w:sz w:val="26"/>
          <w:szCs w:val="26"/>
        </w:rPr>
        <w:t>D. Đông nam</w:t>
      </w:r>
      <w:r w:rsidRPr="00520A56">
        <w:rPr>
          <w:rFonts w:asciiTheme="majorHAnsi" w:eastAsia="Times New Roman" w:hAnsiTheme="majorHAnsi" w:cstheme="majorHAnsi"/>
          <w:b/>
          <w:bCs/>
          <w:sz w:val="26"/>
          <w:szCs w:val="26"/>
          <w:lang w:val="vi-VN"/>
        </w:rPr>
        <w:t xml:space="preserve"> </w:t>
      </w:r>
    </w:p>
    <w:p w14:paraId="04D6AA53" w14:textId="77777777" w:rsidR="00BF4978" w:rsidRPr="00520A56" w:rsidRDefault="00BF405F">
      <w:pPr>
        <w:pStyle w:val="NormalWeb"/>
        <w:spacing w:beforeAutospacing="0" w:afterAutospacing="0"/>
        <w:ind w:left="42" w:right="42"/>
        <w:jc w:val="both"/>
        <w:rPr>
          <w:rFonts w:asciiTheme="majorHAnsi" w:eastAsia="Arial" w:hAnsiTheme="majorHAnsi" w:cstheme="majorHAnsi"/>
          <w:color w:val="000000"/>
          <w:sz w:val="26"/>
          <w:szCs w:val="26"/>
        </w:rPr>
      </w:pPr>
      <w:r w:rsidRPr="00520A56">
        <w:rPr>
          <w:rFonts w:asciiTheme="majorHAnsi" w:eastAsia="Times New Roman" w:hAnsiTheme="majorHAnsi" w:cstheme="majorHAnsi"/>
          <w:b/>
          <w:bCs/>
          <w:sz w:val="26"/>
          <w:szCs w:val="26"/>
          <w:lang w:val="vi-VN"/>
        </w:rPr>
        <w:t>Câu 3 (0,5 điểm):</w:t>
      </w:r>
      <w:r w:rsidRPr="00520A56">
        <w:rPr>
          <w:rFonts w:asciiTheme="majorHAnsi" w:eastAsia="Times New Roman" w:hAnsiTheme="majorHAnsi" w:cstheme="majorHAnsi"/>
          <w:sz w:val="26"/>
          <w:szCs w:val="26"/>
          <w:lang w:val="vi-VN"/>
        </w:rPr>
        <w:t xml:space="preserve"> </w:t>
      </w:r>
      <w:r w:rsidRPr="00520A56">
        <w:rPr>
          <w:rFonts w:asciiTheme="majorHAnsi" w:eastAsia="Arial" w:hAnsiTheme="majorHAnsi" w:cstheme="majorHAnsi"/>
          <w:color w:val="000000"/>
          <w:sz w:val="26"/>
          <w:szCs w:val="26"/>
        </w:rPr>
        <w:t>Các mặt hàng xuất khẩu chủ lực của đồng bằng sông Cửu Long</w:t>
      </w:r>
      <w:r w:rsidRPr="00520A56">
        <w:rPr>
          <w:rFonts w:asciiTheme="majorHAnsi" w:eastAsia="Arial" w:hAnsiTheme="majorHAnsi" w:cstheme="majorHAnsi"/>
          <w:color w:val="000000"/>
          <w:sz w:val="26"/>
          <w:szCs w:val="26"/>
          <w:lang w:val="vi-VN"/>
        </w:rPr>
        <w:t>:</w:t>
      </w:r>
      <w:r w:rsidRPr="00520A56">
        <w:rPr>
          <w:rFonts w:asciiTheme="majorHAnsi" w:eastAsia="Arial" w:hAnsiTheme="majorHAnsi" w:cstheme="majorHAnsi"/>
          <w:color w:val="000000"/>
          <w:sz w:val="26"/>
          <w:szCs w:val="26"/>
        </w:rPr>
        <w:t xml:space="preserve"> </w:t>
      </w:r>
    </w:p>
    <w:p w14:paraId="3A50F510" w14:textId="77777777" w:rsidR="00BF4978" w:rsidRPr="00520A56" w:rsidRDefault="00BF405F">
      <w:pPr>
        <w:pStyle w:val="NormalWeb"/>
        <w:spacing w:beforeAutospacing="0" w:afterAutospacing="0"/>
        <w:ind w:left="42" w:right="42"/>
        <w:jc w:val="both"/>
        <w:rPr>
          <w:rFonts w:asciiTheme="majorHAnsi" w:eastAsia="Arial" w:hAnsiTheme="majorHAnsi" w:cstheme="majorHAnsi"/>
          <w:color w:val="000000"/>
          <w:sz w:val="26"/>
          <w:szCs w:val="26"/>
        </w:rPr>
      </w:pPr>
      <w:r w:rsidRPr="00520A56">
        <w:rPr>
          <w:rFonts w:asciiTheme="majorHAnsi" w:eastAsia="Arial" w:hAnsiTheme="majorHAnsi" w:cstheme="majorHAnsi"/>
          <w:color w:val="000000"/>
          <w:sz w:val="26"/>
          <w:szCs w:val="26"/>
        </w:rPr>
        <w:t>A. </w:t>
      </w:r>
      <w:r w:rsidRPr="00520A56">
        <w:rPr>
          <w:rFonts w:asciiTheme="majorHAnsi" w:eastAsia="Arial" w:hAnsiTheme="majorHAnsi" w:cstheme="majorHAnsi"/>
          <w:color w:val="000000"/>
          <w:sz w:val="26"/>
          <w:szCs w:val="26"/>
          <w:lang w:val="vi-VN"/>
        </w:rPr>
        <w:t>G</w:t>
      </w:r>
      <w:r w:rsidRPr="00520A56">
        <w:rPr>
          <w:rFonts w:asciiTheme="majorHAnsi" w:eastAsia="Arial" w:hAnsiTheme="majorHAnsi" w:cstheme="majorHAnsi"/>
          <w:color w:val="000000"/>
          <w:sz w:val="26"/>
          <w:szCs w:val="26"/>
        </w:rPr>
        <w:t>ạo, thủy sản đông lạnh, than.</w:t>
      </w:r>
      <w:r w:rsidRPr="00520A56">
        <w:rPr>
          <w:rFonts w:asciiTheme="majorHAnsi" w:eastAsia="Arial" w:hAnsiTheme="majorHAnsi" w:cstheme="majorHAnsi"/>
          <w:color w:val="000000"/>
          <w:sz w:val="26"/>
          <w:szCs w:val="26"/>
          <w:lang w:val="vi-VN"/>
        </w:rPr>
        <w:t xml:space="preserve">                  </w:t>
      </w:r>
      <w:r w:rsidRPr="00520A56">
        <w:rPr>
          <w:rFonts w:asciiTheme="majorHAnsi" w:eastAsia="Arial" w:hAnsiTheme="majorHAnsi" w:cstheme="majorHAnsi"/>
          <w:color w:val="000000"/>
          <w:sz w:val="26"/>
          <w:szCs w:val="26"/>
        </w:rPr>
        <w:t>B. </w:t>
      </w:r>
      <w:r w:rsidRPr="00520A56">
        <w:rPr>
          <w:rFonts w:asciiTheme="majorHAnsi" w:eastAsia="Arial" w:hAnsiTheme="majorHAnsi" w:cstheme="majorHAnsi"/>
          <w:color w:val="000000"/>
          <w:sz w:val="26"/>
          <w:szCs w:val="26"/>
          <w:lang w:val="vi-VN"/>
        </w:rPr>
        <w:t>G</w:t>
      </w:r>
      <w:r w:rsidRPr="00520A56">
        <w:rPr>
          <w:rFonts w:asciiTheme="majorHAnsi" w:eastAsia="Arial" w:hAnsiTheme="majorHAnsi" w:cstheme="majorHAnsi"/>
          <w:color w:val="000000"/>
          <w:sz w:val="26"/>
          <w:szCs w:val="26"/>
        </w:rPr>
        <w:t>ạo, thủy sản đông lạnh, hoa quả.</w:t>
      </w:r>
    </w:p>
    <w:p w14:paraId="4ED64885" w14:textId="77777777" w:rsidR="00BF4978" w:rsidRPr="00520A56" w:rsidRDefault="00BF405F">
      <w:pPr>
        <w:pStyle w:val="NormalWeb"/>
        <w:spacing w:beforeAutospacing="0" w:afterAutospacing="0"/>
        <w:ind w:left="42" w:right="42"/>
        <w:jc w:val="both"/>
        <w:rPr>
          <w:rFonts w:asciiTheme="majorHAnsi" w:eastAsia="Arial" w:hAnsiTheme="majorHAnsi" w:cstheme="majorHAnsi"/>
          <w:color w:val="000000"/>
          <w:sz w:val="26"/>
          <w:szCs w:val="26"/>
        </w:rPr>
      </w:pPr>
      <w:r w:rsidRPr="00520A56">
        <w:rPr>
          <w:rFonts w:asciiTheme="majorHAnsi" w:eastAsia="Arial" w:hAnsiTheme="majorHAnsi" w:cstheme="majorHAnsi"/>
          <w:color w:val="000000"/>
          <w:sz w:val="26"/>
          <w:szCs w:val="26"/>
        </w:rPr>
        <w:t>C.</w:t>
      </w:r>
      <w:r w:rsidRPr="00520A56">
        <w:rPr>
          <w:rFonts w:asciiTheme="majorHAnsi" w:eastAsia="Arial" w:hAnsiTheme="majorHAnsi" w:cstheme="majorHAnsi"/>
          <w:color w:val="000000"/>
          <w:sz w:val="26"/>
          <w:szCs w:val="26"/>
          <w:lang w:val="vi-VN"/>
        </w:rPr>
        <w:t>G</w:t>
      </w:r>
      <w:r w:rsidRPr="00520A56">
        <w:rPr>
          <w:rFonts w:asciiTheme="majorHAnsi" w:eastAsia="Arial" w:hAnsiTheme="majorHAnsi" w:cstheme="majorHAnsi"/>
          <w:color w:val="000000"/>
          <w:sz w:val="26"/>
          <w:szCs w:val="26"/>
        </w:rPr>
        <w:t>ạo, hoa quả, hàng dệt may.</w:t>
      </w:r>
      <w:r w:rsidRPr="00520A56">
        <w:rPr>
          <w:rFonts w:asciiTheme="majorHAnsi" w:eastAsia="Arial" w:hAnsiTheme="majorHAnsi" w:cstheme="majorHAnsi"/>
          <w:color w:val="000000"/>
          <w:sz w:val="26"/>
          <w:szCs w:val="26"/>
          <w:lang w:val="vi-VN"/>
        </w:rPr>
        <w:t xml:space="preserve">                      </w:t>
      </w:r>
      <w:r w:rsidRPr="00520A56">
        <w:rPr>
          <w:rFonts w:asciiTheme="majorHAnsi" w:eastAsia="Arial" w:hAnsiTheme="majorHAnsi" w:cstheme="majorHAnsi"/>
          <w:color w:val="000000"/>
          <w:sz w:val="26"/>
          <w:szCs w:val="26"/>
        </w:rPr>
        <w:t>D. </w:t>
      </w:r>
      <w:r w:rsidRPr="00520A56">
        <w:rPr>
          <w:rFonts w:asciiTheme="majorHAnsi" w:eastAsia="Arial" w:hAnsiTheme="majorHAnsi" w:cstheme="majorHAnsi"/>
          <w:color w:val="000000"/>
          <w:sz w:val="26"/>
          <w:szCs w:val="26"/>
          <w:lang w:val="vi-VN"/>
        </w:rPr>
        <w:t>G</w:t>
      </w:r>
      <w:r w:rsidRPr="00520A56">
        <w:rPr>
          <w:rFonts w:asciiTheme="majorHAnsi" w:eastAsia="Arial" w:hAnsiTheme="majorHAnsi" w:cstheme="majorHAnsi"/>
          <w:color w:val="000000"/>
          <w:sz w:val="26"/>
          <w:szCs w:val="26"/>
        </w:rPr>
        <w:t>ạo, gỗ, xi măng.</w:t>
      </w:r>
    </w:p>
    <w:p w14:paraId="0DA8EAC4" w14:textId="77777777" w:rsidR="00BF4978" w:rsidRPr="00520A56" w:rsidRDefault="00BF405F">
      <w:pPr>
        <w:pStyle w:val="NormalWeb"/>
        <w:spacing w:beforeAutospacing="0" w:afterAutospacing="0"/>
        <w:ind w:left="42" w:right="42"/>
        <w:jc w:val="both"/>
        <w:rPr>
          <w:rFonts w:asciiTheme="majorHAnsi" w:eastAsia="Arial" w:hAnsiTheme="majorHAnsi" w:cstheme="majorHAnsi"/>
          <w:b/>
          <w:bCs/>
          <w:color w:val="000000"/>
          <w:sz w:val="26"/>
          <w:szCs w:val="26"/>
        </w:rPr>
      </w:pPr>
      <w:r w:rsidRPr="00520A56">
        <w:rPr>
          <w:rFonts w:asciiTheme="majorHAnsi" w:eastAsia="Times New Roman" w:hAnsiTheme="majorHAnsi" w:cstheme="majorHAnsi"/>
          <w:b/>
          <w:bCs/>
          <w:sz w:val="26"/>
          <w:szCs w:val="26"/>
          <w:lang w:val="vi-VN"/>
        </w:rPr>
        <w:t xml:space="preserve">Câu 4 (0,5 điểm): </w:t>
      </w:r>
      <w:r w:rsidRPr="00520A56">
        <w:rPr>
          <w:rFonts w:asciiTheme="majorHAnsi" w:eastAsia="Arial" w:hAnsiTheme="majorHAnsi" w:cstheme="majorHAnsi"/>
          <w:color w:val="000000"/>
          <w:sz w:val="26"/>
          <w:szCs w:val="26"/>
        </w:rPr>
        <w:t>Hai quần đảo xa bờ của nước ta là</w:t>
      </w:r>
    </w:p>
    <w:p w14:paraId="24430984" w14:textId="77777777" w:rsidR="00BF4978" w:rsidRPr="00520A56" w:rsidRDefault="00BF405F">
      <w:pPr>
        <w:pStyle w:val="NormalWeb"/>
        <w:spacing w:beforeAutospacing="0" w:afterAutospacing="0"/>
        <w:ind w:left="42" w:right="42"/>
        <w:jc w:val="both"/>
        <w:rPr>
          <w:rFonts w:asciiTheme="majorHAnsi" w:eastAsia="Arial" w:hAnsiTheme="majorHAnsi" w:cstheme="majorHAnsi"/>
          <w:color w:val="000000"/>
          <w:sz w:val="26"/>
          <w:szCs w:val="26"/>
        </w:rPr>
      </w:pPr>
      <w:r w:rsidRPr="00520A56">
        <w:rPr>
          <w:rFonts w:asciiTheme="majorHAnsi" w:eastAsia="Arial" w:hAnsiTheme="majorHAnsi" w:cstheme="majorHAnsi"/>
          <w:color w:val="000000"/>
          <w:sz w:val="26"/>
          <w:szCs w:val="26"/>
        </w:rPr>
        <w:t>A. Hoàng Sa , Thổ Chu.</w:t>
      </w:r>
      <w:r w:rsidRPr="00520A56">
        <w:rPr>
          <w:rFonts w:asciiTheme="majorHAnsi" w:eastAsia="Arial" w:hAnsiTheme="majorHAnsi" w:cstheme="majorHAnsi"/>
          <w:color w:val="000000"/>
          <w:sz w:val="26"/>
          <w:szCs w:val="26"/>
          <w:lang w:val="vi-VN"/>
        </w:rPr>
        <w:t xml:space="preserve">                   </w:t>
      </w:r>
      <w:r w:rsidRPr="00520A56">
        <w:rPr>
          <w:rFonts w:asciiTheme="majorHAnsi" w:eastAsia="Arial" w:hAnsiTheme="majorHAnsi" w:cstheme="majorHAnsi"/>
          <w:color w:val="000000"/>
          <w:sz w:val="26"/>
          <w:szCs w:val="26"/>
        </w:rPr>
        <w:t>B. Hoàng Sa, Trường Sa.</w:t>
      </w:r>
    </w:p>
    <w:p w14:paraId="3AD0DC27" w14:textId="77777777" w:rsidR="00BF4978" w:rsidRPr="00520A56" w:rsidRDefault="00BF405F">
      <w:pPr>
        <w:pStyle w:val="NormalWeb"/>
        <w:spacing w:beforeAutospacing="0" w:afterAutospacing="0"/>
        <w:ind w:left="42" w:right="42"/>
        <w:jc w:val="both"/>
        <w:rPr>
          <w:rFonts w:asciiTheme="majorHAnsi" w:eastAsia="Arial" w:hAnsiTheme="majorHAnsi" w:cstheme="majorHAnsi"/>
          <w:color w:val="000000"/>
          <w:sz w:val="26"/>
          <w:szCs w:val="26"/>
        </w:rPr>
      </w:pPr>
      <w:r w:rsidRPr="00520A56">
        <w:rPr>
          <w:rFonts w:asciiTheme="majorHAnsi" w:eastAsia="Arial" w:hAnsiTheme="majorHAnsi" w:cstheme="majorHAnsi"/>
          <w:color w:val="000000"/>
          <w:sz w:val="26"/>
          <w:szCs w:val="26"/>
        </w:rPr>
        <w:t>C. Hoàng Sa, Nam Du.</w:t>
      </w:r>
      <w:r w:rsidRPr="00520A56">
        <w:rPr>
          <w:rFonts w:asciiTheme="majorHAnsi" w:eastAsia="Arial" w:hAnsiTheme="majorHAnsi" w:cstheme="majorHAnsi"/>
          <w:color w:val="000000"/>
          <w:sz w:val="26"/>
          <w:szCs w:val="26"/>
          <w:lang w:val="vi-VN"/>
        </w:rPr>
        <w:t xml:space="preserve">                     </w:t>
      </w:r>
      <w:r w:rsidRPr="00520A56">
        <w:rPr>
          <w:rFonts w:asciiTheme="majorHAnsi" w:eastAsia="Arial" w:hAnsiTheme="majorHAnsi" w:cstheme="majorHAnsi"/>
          <w:color w:val="000000"/>
          <w:sz w:val="26"/>
          <w:szCs w:val="26"/>
        </w:rPr>
        <w:t>D. Thổ Chu, Cô Tô.</w:t>
      </w:r>
    </w:p>
    <w:p w14:paraId="495BB50D" w14:textId="7AF5221A" w:rsidR="00AB33F7" w:rsidRPr="00520A56" w:rsidRDefault="00BF405F" w:rsidP="00AB33F7">
      <w:pPr>
        <w:pStyle w:val="NormalWeb"/>
        <w:spacing w:beforeAutospacing="0" w:afterAutospacing="0"/>
        <w:ind w:left="48" w:right="48"/>
        <w:jc w:val="both"/>
        <w:rPr>
          <w:rFonts w:asciiTheme="majorHAnsi" w:eastAsia="Times New Roman" w:hAnsiTheme="majorHAnsi" w:cstheme="majorHAnsi"/>
          <w:color w:val="000000"/>
          <w:sz w:val="26"/>
          <w:szCs w:val="26"/>
          <w:lang w:eastAsia="en-US"/>
        </w:rPr>
      </w:pPr>
      <w:r w:rsidRPr="00520A56">
        <w:rPr>
          <w:rFonts w:asciiTheme="majorHAnsi" w:eastAsia="Times New Roman" w:hAnsiTheme="majorHAnsi" w:cstheme="majorHAnsi"/>
          <w:b/>
          <w:bCs/>
          <w:sz w:val="26"/>
          <w:szCs w:val="26"/>
          <w:lang w:val="vi-VN"/>
        </w:rPr>
        <w:t xml:space="preserve">Câu 5 (0,5 điểm): </w:t>
      </w:r>
      <w:r w:rsidR="00AB33F7" w:rsidRPr="00520A56">
        <w:rPr>
          <w:rFonts w:asciiTheme="majorHAnsi" w:eastAsia="Times New Roman" w:hAnsiTheme="majorHAnsi" w:cstheme="majorHAnsi"/>
          <w:color w:val="000000"/>
          <w:sz w:val="26"/>
          <w:szCs w:val="26"/>
          <w:lang w:eastAsia="en-US"/>
        </w:rPr>
        <w:t>Du lịch biển của nước ta hiện nay mới chỉ tập trung khai thác hoạt động</w:t>
      </w:r>
    </w:p>
    <w:p w14:paraId="1A14ECB9" w14:textId="54EF32D6" w:rsidR="00AB33F7" w:rsidRPr="00520A56" w:rsidRDefault="00AB33F7" w:rsidP="00AB33F7">
      <w:pPr>
        <w:pStyle w:val="NormalWeb"/>
        <w:spacing w:beforeAutospacing="0" w:afterAutospacing="0"/>
        <w:ind w:left="48" w:right="48"/>
        <w:jc w:val="both"/>
        <w:rPr>
          <w:rFonts w:asciiTheme="majorHAnsi" w:eastAsia="Times New Roman" w:hAnsiTheme="majorHAnsi" w:cstheme="majorHAnsi"/>
          <w:color w:val="000000"/>
          <w:sz w:val="26"/>
          <w:szCs w:val="26"/>
          <w:lang w:val="vi-VN"/>
        </w:rPr>
      </w:pPr>
      <w:r w:rsidRPr="00520A56">
        <w:rPr>
          <w:rFonts w:asciiTheme="majorHAnsi" w:eastAsia="Times New Roman" w:hAnsiTheme="majorHAnsi" w:cstheme="majorHAnsi"/>
          <w:color w:val="000000"/>
          <w:sz w:val="26"/>
          <w:szCs w:val="26"/>
        </w:rPr>
        <w:t>A. </w:t>
      </w:r>
      <w:r w:rsidRPr="00520A56">
        <w:rPr>
          <w:rFonts w:asciiTheme="majorHAnsi" w:eastAsia="Times New Roman" w:hAnsiTheme="majorHAnsi" w:cstheme="majorHAnsi"/>
          <w:color w:val="000000"/>
          <w:sz w:val="26"/>
          <w:szCs w:val="26"/>
          <w:lang w:val="vi-VN"/>
        </w:rPr>
        <w:t>T</w:t>
      </w:r>
      <w:r w:rsidRPr="00520A56">
        <w:rPr>
          <w:rFonts w:asciiTheme="majorHAnsi" w:eastAsia="Times New Roman" w:hAnsiTheme="majorHAnsi" w:cstheme="majorHAnsi"/>
          <w:color w:val="000000"/>
          <w:sz w:val="26"/>
          <w:szCs w:val="26"/>
        </w:rPr>
        <w:t>hể thao trên biển.</w:t>
      </w:r>
      <w:r w:rsidRPr="00520A56">
        <w:rPr>
          <w:rFonts w:asciiTheme="majorHAnsi" w:eastAsia="Times New Roman" w:hAnsiTheme="majorHAnsi" w:cstheme="majorHAnsi"/>
          <w:color w:val="000000"/>
          <w:sz w:val="26"/>
          <w:szCs w:val="26"/>
          <w:lang w:val="vi-VN"/>
        </w:rPr>
        <w:t xml:space="preserve">                  </w:t>
      </w:r>
      <w:r w:rsidRPr="00520A56">
        <w:rPr>
          <w:rFonts w:asciiTheme="majorHAnsi" w:eastAsia="Times New Roman" w:hAnsiTheme="majorHAnsi" w:cstheme="majorHAnsi"/>
          <w:color w:val="000000"/>
          <w:sz w:val="26"/>
          <w:szCs w:val="26"/>
        </w:rPr>
        <w:t>B. </w:t>
      </w:r>
      <w:r w:rsidRPr="00520A56">
        <w:rPr>
          <w:rFonts w:asciiTheme="majorHAnsi" w:eastAsia="Times New Roman" w:hAnsiTheme="majorHAnsi" w:cstheme="majorHAnsi"/>
          <w:color w:val="000000"/>
          <w:sz w:val="26"/>
          <w:szCs w:val="26"/>
          <w:lang w:val="vi-VN"/>
        </w:rPr>
        <w:t>T</w:t>
      </w:r>
      <w:r w:rsidRPr="00520A56">
        <w:rPr>
          <w:rFonts w:asciiTheme="majorHAnsi" w:eastAsia="Times New Roman" w:hAnsiTheme="majorHAnsi" w:cstheme="majorHAnsi"/>
          <w:color w:val="000000"/>
          <w:sz w:val="26"/>
          <w:szCs w:val="26"/>
        </w:rPr>
        <w:t>ắm biển.</w:t>
      </w:r>
      <w:r w:rsidRPr="00520A56">
        <w:rPr>
          <w:rFonts w:asciiTheme="majorHAnsi" w:eastAsia="Times New Roman" w:hAnsiTheme="majorHAnsi" w:cstheme="majorHAnsi"/>
          <w:color w:val="000000"/>
          <w:sz w:val="26"/>
          <w:szCs w:val="26"/>
          <w:lang w:val="vi-VN"/>
        </w:rPr>
        <w:t xml:space="preserve">    </w:t>
      </w:r>
    </w:p>
    <w:p w14:paraId="68C6001D" w14:textId="1CFF9244" w:rsidR="00BF4978" w:rsidRPr="00520A56" w:rsidRDefault="00AB33F7" w:rsidP="00AB33F7">
      <w:pPr>
        <w:pStyle w:val="NormalWeb"/>
        <w:spacing w:beforeAutospacing="0" w:afterAutospacing="0"/>
        <w:ind w:left="48" w:right="48"/>
        <w:jc w:val="both"/>
        <w:rPr>
          <w:rFonts w:asciiTheme="majorHAnsi" w:eastAsia="Times New Roman" w:hAnsiTheme="majorHAnsi" w:cstheme="majorHAnsi"/>
          <w:b/>
          <w:bCs/>
          <w:color w:val="000000"/>
          <w:sz w:val="26"/>
          <w:szCs w:val="26"/>
          <w:lang w:eastAsia="en-US"/>
        </w:rPr>
      </w:pPr>
      <w:r w:rsidRPr="00520A56">
        <w:rPr>
          <w:rFonts w:asciiTheme="majorHAnsi" w:eastAsia="Times New Roman" w:hAnsiTheme="majorHAnsi" w:cstheme="majorHAnsi"/>
          <w:color w:val="000000"/>
          <w:sz w:val="26"/>
          <w:szCs w:val="26"/>
        </w:rPr>
        <w:t>C. </w:t>
      </w:r>
      <w:r w:rsidRPr="00520A56">
        <w:rPr>
          <w:rFonts w:asciiTheme="majorHAnsi" w:eastAsia="Times New Roman" w:hAnsiTheme="majorHAnsi" w:cstheme="majorHAnsi"/>
          <w:color w:val="000000"/>
          <w:sz w:val="26"/>
          <w:szCs w:val="26"/>
          <w:lang w:val="vi-VN"/>
        </w:rPr>
        <w:t>L</w:t>
      </w:r>
      <w:r w:rsidRPr="00520A56">
        <w:rPr>
          <w:rFonts w:asciiTheme="majorHAnsi" w:eastAsia="Times New Roman" w:hAnsiTheme="majorHAnsi" w:cstheme="majorHAnsi"/>
          <w:color w:val="000000"/>
          <w:sz w:val="26"/>
          <w:szCs w:val="26"/>
        </w:rPr>
        <w:t>ặn biển.</w:t>
      </w:r>
      <w:r w:rsidRPr="00520A56">
        <w:rPr>
          <w:rFonts w:asciiTheme="majorHAnsi" w:eastAsia="Times New Roman" w:hAnsiTheme="majorHAnsi" w:cstheme="majorHAnsi"/>
          <w:color w:val="000000"/>
          <w:sz w:val="26"/>
          <w:szCs w:val="26"/>
          <w:lang w:val="vi-VN"/>
        </w:rPr>
        <w:t xml:space="preserve">  </w:t>
      </w:r>
      <w:r w:rsidR="004335F6" w:rsidRPr="00520A56">
        <w:rPr>
          <w:rFonts w:asciiTheme="majorHAnsi" w:eastAsia="Times New Roman" w:hAnsiTheme="majorHAnsi" w:cstheme="majorHAnsi"/>
          <w:color w:val="000000"/>
          <w:sz w:val="26"/>
          <w:szCs w:val="26"/>
          <w:lang w:val="vi-VN"/>
        </w:rPr>
        <w:t xml:space="preserve">                               </w:t>
      </w:r>
      <w:r w:rsidRPr="00520A56">
        <w:rPr>
          <w:rFonts w:asciiTheme="majorHAnsi" w:eastAsia="Times New Roman" w:hAnsiTheme="majorHAnsi" w:cstheme="majorHAnsi"/>
          <w:color w:val="000000"/>
          <w:sz w:val="26"/>
          <w:szCs w:val="26"/>
        </w:rPr>
        <w:t>D. </w:t>
      </w:r>
      <w:r w:rsidRPr="00520A56">
        <w:rPr>
          <w:rFonts w:asciiTheme="majorHAnsi" w:eastAsia="Times New Roman" w:hAnsiTheme="majorHAnsi" w:cstheme="majorHAnsi"/>
          <w:color w:val="000000"/>
          <w:sz w:val="26"/>
          <w:szCs w:val="26"/>
          <w:lang w:val="vi-VN"/>
        </w:rPr>
        <w:t>K</w:t>
      </w:r>
      <w:r w:rsidRPr="00520A56">
        <w:rPr>
          <w:rFonts w:asciiTheme="majorHAnsi" w:eastAsia="Times New Roman" w:hAnsiTheme="majorHAnsi" w:cstheme="majorHAnsi"/>
          <w:color w:val="000000"/>
          <w:sz w:val="26"/>
          <w:szCs w:val="26"/>
        </w:rPr>
        <w:t>hám phá các đảo.</w:t>
      </w:r>
    </w:p>
    <w:p w14:paraId="0EFF3C58" w14:textId="77777777" w:rsidR="00BF4978" w:rsidRPr="00520A56" w:rsidRDefault="00BF405F" w:rsidP="00AB33F7">
      <w:pPr>
        <w:jc w:val="both"/>
        <w:rPr>
          <w:rFonts w:asciiTheme="majorHAnsi" w:hAnsiTheme="majorHAnsi" w:cstheme="majorHAnsi"/>
          <w:sz w:val="26"/>
          <w:szCs w:val="26"/>
          <w:lang w:val="vi-VN"/>
        </w:rPr>
      </w:pPr>
      <w:r w:rsidRPr="00520A56">
        <w:rPr>
          <w:rFonts w:asciiTheme="majorHAnsi" w:eastAsia="Times New Roman" w:hAnsiTheme="majorHAnsi" w:cstheme="majorHAnsi"/>
          <w:b/>
          <w:bCs/>
          <w:sz w:val="26"/>
          <w:szCs w:val="26"/>
          <w:lang w:val="vi-VN"/>
        </w:rPr>
        <w:t xml:space="preserve">Câu 6 (0,5 điểm): </w:t>
      </w:r>
      <w:r w:rsidRPr="00520A56">
        <w:rPr>
          <w:rFonts w:asciiTheme="majorHAnsi" w:hAnsiTheme="majorHAnsi" w:cstheme="majorHAnsi"/>
          <w:sz w:val="26"/>
          <w:szCs w:val="26"/>
          <w:lang w:val="vi-VN"/>
        </w:rPr>
        <w:t>Tỉnh Bà Rịa - Vũng Tàu có mấy đơn vị hành chính?</w:t>
      </w:r>
    </w:p>
    <w:p w14:paraId="4498FDB5" w14:textId="77000B9E" w:rsidR="00BF4978" w:rsidRPr="00520A56" w:rsidRDefault="00BF405F" w:rsidP="00AB33F7">
      <w:pPr>
        <w:rPr>
          <w:rFonts w:asciiTheme="majorHAnsi" w:hAnsiTheme="majorHAnsi" w:cstheme="majorHAnsi"/>
          <w:sz w:val="26"/>
          <w:szCs w:val="26"/>
          <w:lang w:val="vi-VN"/>
        </w:rPr>
      </w:pPr>
      <w:r w:rsidRPr="00520A56">
        <w:rPr>
          <w:rFonts w:asciiTheme="majorHAnsi" w:hAnsiTheme="majorHAnsi" w:cstheme="majorHAnsi"/>
          <w:sz w:val="26"/>
          <w:szCs w:val="26"/>
        </w:rPr>
        <w:t xml:space="preserve">A. </w:t>
      </w:r>
      <w:r w:rsidRPr="00520A56">
        <w:rPr>
          <w:rFonts w:asciiTheme="majorHAnsi" w:hAnsiTheme="majorHAnsi" w:cstheme="majorHAnsi"/>
          <w:sz w:val="26"/>
          <w:szCs w:val="26"/>
          <w:lang w:val="vi-VN"/>
        </w:rPr>
        <w:t xml:space="preserve">5                           </w:t>
      </w:r>
      <w:r w:rsidRPr="00520A56">
        <w:rPr>
          <w:rFonts w:asciiTheme="majorHAnsi" w:hAnsiTheme="majorHAnsi" w:cstheme="majorHAnsi"/>
          <w:sz w:val="26"/>
          <w:szCs w:val="26"/>
        </w:rPr>
        <w:t xml:space="preserve">B. </w:t>
      </w:r>
      <w:r w:rsidRPr="00520A56">
        <w:rPr>
          <w:rFonts w:asciiTheme="majorHAnsi" w:hAnsiTheme="majorHAnsi" w:cstheme="majorHAnsi"/>
          <w:sz w:val="26"/>
          <w:szCs w:val="26"/>
          <w:lang w:val="vi-VN"/>
        </w:rPr>
        <w:t xml:space="preserve">6 </w:t>
      </w:r>
      <w:r w:rsidR="00AB33F7" w:rsidRPr="00520A56">
        <w:rPr>
          <w:rFonts w:asciiTheme="majorHAnsi" w:hAnsiTheme="majorHAnsi" w:cstheme="majorHAnsi"/>
          <w:sz w:val="26"/>
          <w:szCs w:val="26"/>
          <w:lang w:val="vi-VN"/>
        </w:rPr>
        <w:t xml:space="preserve">                     </w:t>
      </w:r>
      <w:r w:rsidRPr="00520A56">
        <w:rPr>
          <w:rFonts w:asciiTheme="majorHAnsi" w:hAnsiTheme="majorHAnsi" w:cstheme="majorHAnsi"/>
          <w:sz w:val="26"/>
          <w:szCs w:val="26"/>
        </w:rPr>
        <w:t xml:space="preserve">C. </w:t>
      </w:r>
      <w:r w:rsidRPr="00520A56">
        <w:rPr>
          <w:rFonts w:asciiTheme="majorHAnsi" w:hAnsiTheme="majorHAnsi" w:cstheme="majorHAnsi"/>
          <w:sz w:val="26"/>
          <w:szCs w:val="26"/>
          <w:lang w:val="vi-VN"/>
        </w:rPr>
        <w:t xml:space="preserve">7 </w:t>
      </w:r>
      <w:r w:rsidRPr="00520A56">
        <w:rPr>
          <w:rFonts w:asciiTheme="majorHAnsi" w:hAnsiTheme="majorHAnsi" w:cstheme="majorHAnsi"/>
          <w:sz w:val="26"/>
          <w:szCs w:val="26"/>
        </w:rPr>
        <w:tab/>
      </w:r>
      <w:r w:rsidRPr="00520A56">
        <w:rPr>
          <w:rFonts w:asciiTheme="majorHAnsi" w:hAnsiTheme="majorHAnsi" w:cstheme="majorHAnsi"/>
          <w:sz w:val="26"/>
          <w:szCs w:val="26"/>
        </w:rPr>
        <w:tab/>
      </w:r>
      <w:r w:rsidRPr="00520A56">
        <w:rPr>
          <w:rFonts w:asciiTheme="majorHAnsi" w:hAnsiTheme="majorHAnsi" w:cstheme="majorHAnsi"/>
          <w:sz w:val="26"/>
          <w:szCs w:val="26"/>
          <w:lang w:val="vi-VN"/>
        </w:rPr>
        <w:t xml:space="preserve">  </w:t>
      </w:r>
      <w:r w:rsidR="00AB33F7" w:rsidRPr="00520A56">
        <w:rPr>
          <w:rFonts w:asciiTheme="majorHAnsi" w:hAnsiTheme="majorHAnsi" w:cstheme="majorHAnsi"/>
          <w:sz w:val="26"/>
          <w:szCs w:val="26"/>
          <w:lang w:val="vi-VN"/>
        </w:rPr>
        <w:t xml:space="preserve">   </w:t>
      </w:r>
      <w:r w:rsidRPr="00520A56">
        <w:rPr>
          <w:rFonts w:asciiTheme="majorHAnsi" w:hAnsiTheme="majorHAnsi" w:cstheme="majorHAnsi"/>
          <w:sz w:val="26"/>
          <w:szCs w:val="26"/>
          <w:lang w:val="vi-VN"/>
        </w:rPr>
        <w:t xml:space="preserve"> </w:t>
      </w:r>
      <w:r w:rsidR="00AB33F7" w:rsidRPr="00520A56">
        <w:rPr>
          <w:rFonts w:asciiTheme="majorHAnsi" w:hAnsiTheme="majorHAnsi" w:cstheme="majorHAnsi"/>
          <w:sz w:val="26"/>
          <w:szCs w:val="26"/>
          <w:lang w:val="vi-VN"/>
        </w:rPr>
        <w:t xml:space="preserve">   </w:t>
      </w:r>
      <w:r w:rsidRPr="00520A56">
        <w:rPr>
          <w:rFonts w:asciiTheme="majorHAnsi" w:hAnsiTheme="majorHAnsi" w:cstheme="majorHAnsi"/>
          <w:sz w:val="26"/>
          <w:szCs w:val="26"/>
          <w:lang w:val="vi-VN"/>
        </w:rPr>
        <w:t xml:space="preserve"> </w:t>
      </w:r>
      <w:r w:rsidR="00AB33F7" w:rsidRPr="00520A56">
        <w:rPr>
          <w:rFonts w:asciiTheme="majorHAnsi" w:hAnsiTheme="majorHAnsi" w:cstheme="majorHAnsi"/>
          <w:sz w:val="26"/>
          <w:szCs w:val="26"/>
          <w:lang w:val="vi-VN"/>
        </w:rPr>
        <w:t xml:space="preserve">  </w:t>
      </w:r>
      <w:r w:rsidRPr="00520A56">
        <w:rPr>
          <w:rFonts w:asciiTheme="majorHAnsi" w:hAnsiTheme="majorHAnsi" w:cstheme="majorHAnsi"/>
          <w:sz w:val="26"/>
          <w:szCs w:val="26"/>
        </w:rPr>
        <w:t xml:space="preserve">D. </w:t>
      </w:r>
      <w:r w:rsidRPr="00520A56">
        <w:rPr>
          <w:rFonts w:asciiTheme="majorHAnsi" w:hAnsiTheme="majorHAnsi" w:cstheme="majorHAnsi"/>
          <w:sz w:val="26"/>
          <w:szCs w:val="26"/>
          <w:lang w:val="vi-VN"/>
        </w:rPr>
        <w:t xml:space="preserve">8 </w:t>
      </w:r>
    </w:p>
    <w:p w14:paraId="3C49E298" w14:textId="77777777" w:rsidR="00BF4978" w:rsidRPr="00520A56" w:rsidRDefault="00BF405F">
      <w:pPr>
        <w:ind w:right="140"/>
        <w:jc w:val="both"/>
        <w:rPr>
          <w:rFonts w:asciiTheme="majorHAnsi" w:eastAsia="Times New Roman" w:hAnsiTheme="majorHAnsi" w:cstheme="majorHAnsi"/>
          <w:b/>
          <w:bCs/>
          <w:sz w:val="26"/>
          <w:szCs w:val="26"/>
          <w:u w:val="single"/>
          <w:lang w:val="vi-VN"/>
        </w:rPr>
      </w:pPr>
      <w:r w:rsidRPr="00520A56">
        <w:rPr>
          <w:rFonts w:asciiTheme="majorHAnsi" w:eastAsia="Times New Roman" w:hAnsiTheme="majorHAnsi" w:cstheme="majorHAnsi"/>
          <w:b/>
          <w:bCs/>
          <w:sz w:val="26"/>
          <w:szCs w:val="26"/>
          <w:u w:val="single"/>
          <w:lang w:val="vi-VN"/>
        </w:rPr>
        <w:t>II/ TỰ LUẬN: (7,0 điểm)</w:t>
      </w:r>
    </w:p>
    <w:p w14:paraId="7986B2E3" w14:textId="77777777" w:rsidR="00BF4978" w:rsidRPr="00520A56" w:rsidRDefault="00385ABD">
      <w:pPr>
        <w:ind w:right="-5"/>
        <w:jc w:val="both"/>
        <w:rPr>
          <w:rFonts w:asciiTheme="majorHAnsi" w:hAnsiTheme="majorHAnsi" w:cstheme="majorHAnsi"/>
          <w:sz w:val="26"/>
          <w:szCs w:val="26"/>
          <w:lang w:val="vi-VN"/>
        </w:rPr>
      </w:pPr>
      <w:r w:rsidRPr="00520A56">
        <w:rPr>
          <w:rFonts w:asciiTheme="majorHAnsi" w:eastAsia="Times New Roman" w:hAnsiTheme="majorHAnsi" w:cstheme="majorHAnsi"/>
          <w:b/>
          <w:bCs/>
          <w:sz w:val="26"/>
          <w:szCs w:val="26"/>
          <w:lang w:val="vi-VN"/>
        </w:rPr>
        <w:t>Câu 1</w:t>
      </w:r>
      <w:r w:rsidR="00BF405F" w:rsidRPr="00520A56">
        <w:rPr>
          <w:rFonts w:asciiTheme="majorHAnsi" w:eastAsia="Times New Roman" w:hAnsiTheme="majorHAnsi" w:cstheme="majorHAnsi"/>
          <w:b/>
          <w:bCs/>
          <w:sz w:val="26"/>
          <w:szCs w:val="26"/>
          <w:lang w:val="vi-VN"/>
        </w:rPr>
        <w:t xml:space="preserve"> (1,0 điểm):</w:t>
      </w:r>
      <w:r w:rsidR="00BF405F" w:rsidRPr="00520A56">
        <w:rPr>
          <w:rFonts w:asciiTheme="majorHAnsi" w:eastAsia="Times New Roman" w:hAnsiTheme="majorHAnsi" w:cstheme="majorHAnsi"/>
          <w:sz w:val="26"/>
          <w:szCs w:val="26"/>
          <w:lang w:val="vi-VN"/>
        </w:rPr>
        <w:t xml:space="preserve"> </w:t>
      </w:r>
      <w:r w:rsidR="00BF405F" w:rsidRPr="00520A56">
        <w:rPr>
          <w:rFonts w:asciiTheme="majorHAnsi" w:hAnsiTheme="majorHAnsi" w:cstheme="majorHAnsi"/>
          <w:bCs/>
          <w:sz w:val="26"/>
          <w:szCs w:val="26"/>
          <w:lang w:val="vi-VN" w:eastAsia="zh-CN"/>
        </w:rPr>
        <w:t xml:space="preserve">Nêu đặc điểm địa hình vùng </w:t>
      </w:r>
      <w:r w:rsidR="00BF405F" w:rsidRPr="00520A56">
        <w:rPr>
          <w:rFonts w:asciiTheme="majorHAnsi" w:hAnsiTheme="majorHAnsi" w:cstheme="majorHAnsi"/>
          <w:sz w:val="26"/>
          <w:szCs w:val="26"/>
          <w:lang w:val="vi-VN"/>
        </w:rPr>
        <w:t>Đông Nam Bộ?</w:t>
      </w:r>
    </w:p>
    <w:p w14:paraId="3F89AE38" w14:textId="77777777" w:rsidR="00BF4978" w:rsidRPr="00520A56" w:rsidRDefault="00385ABD">
      <w:pPr>
        <w:ind w:right="-5"/>
        <w:jc w:val="both"/>
        <w:rPr>
          <w:rFonts w:asciiTheme="majorHAnsi" w:eastAsia="Times New Roman" w:hAnsiTheme="majorHAnsi" w:cstheme="majorHAnsi"/>
          <w:b/>
          <w:bCs/>
          <w:sz w:val="26"/>
          <w:szCs w:val="26"/>
          <w:lang w:val="vi-VN"/>
        </w:rPr>
      </w:pPr>
      <w:r w:rsidRPr="00520A56">
        <w:rPr>
          <w:rFonts w:asciiTheme="majorHAnsi" w:eastAsia="Times New Roman" w:hAnsiTheme="majorHAnsi" w:cstheme="majorHAnsi"/>
          <w:b/>
          <w:bCs/>
          <w:sz w:val="26"/>
          <w:szCs w:val="26"/>
          <w:lang w:val="vi-VN"/>
        </w:rPr>
        <w:t xml:space="preserve">Câu </w:t>
      </w:r>
      <w:r w:rsidRPr="00520A56">
        <w:rPr>
          <w:rFonts w:asciiTheme="majorHAnsi" w:eastAsia="Times New Roman" w:hAnsiTheme="majorHAnsi" w:cstheme="majorHAnsi"/>
          <w:b/>
          <w:bCs/>
          <w:sz w:val="26"/>
          <w:szCs w:val="26"/>
        </w:rPr>
        <w:t>2</w:t>
      </w:r>
      <w:r w:rsidR="00BF405F" w:rsidRPr="00520A56">
        <w:rPr>
          <w:rFonts w:asciiTheme="majorHAnsi" w:eastAsia="Times New Roman" w:hAnsiTheme="majorHAnsi" w:cstheme="majorHAnsi"/>
          <w:b/>
          <w:bCs/>
          <w:sz w:val="26"/>
          <w:szCs w:val="26"/>
          <w:lang w:val="vi-VN"/>
        </w:rPr>
        <w:t xml:space="preserve"> </w:t>
      </w:r>
      <w:r w:rsidR="00BF405F" w:rsidRPr="00520A56">
        <w:rPr>
          <w:rFonts w:asciiTheme="majorHAnsi" w:hAnsiTheme="majorHAnsi" w:cstheme="majorHAnsi"/>
          <w:b/>
          <w:bCs/>
          <w:sz w:val="26"/>
          <w:szCs w:val="26"/>
          <w:lang w:val="pt-BR"/>
        </w:rPr>
        <w:t>(3,0</w:t>
      </w:r>
      <w:r w:rsidR="00BF405F" w:rsidRPr="00520A56">
        <w:rPr>
          <w:rFonts w:asciiTheme="majorHAnsi" w:hAnsiTheme="majorHAnsi" w:cstheme="majorHAnsi"/>
          <w:b/>
          <w:bCs/>
          <w:sz w:val="26"/>
          <w:szCs w:val="26"/>
          <w:lang w:val="vi-VN"/>
        </w:rPr>
        <w:t xml:space="preserve"> </w:t>
      </w:r>
      <w:r w:rsidR="00BF405F" w:rsidRPr="00520A56">
        <w:rPr>
          <w:rFonts w:asciiTheme="majorHAnsi" w:eastAsia="Times New Roman" w:hAnsiTheme="majorHAnsi" w:cstheme="majorHAnsi"/>
          <w:b/>
          <w:bCs/>
          <w:sz w:val="26"/>
          <w:szCs w:val="26"/>
          <w:lang w:val="vi-VN"/>
        </w:rPr>
        <w:t>điểm):</w:t>
      </w:r>
      <w:r w:rsidR="00BF405F" w:rsidRPr="00520A56">
        <w:rPr>
          <w:rFonts w:asciiTheme="majorHAnsi" w:eastAsia="Times New Roman" w:hAnsiTheme="majorHAnsi" w:cstheme="majorHAnsi"/>
          <w:sz w:val="26"/>
          <w:szCs w:val="26"/>
          <w:lang w:val="vi-VN"/>
        </w:rPr>
        <w:t xml:space="preserve"> </w:t>
      </w:r>
      <w:r w:rsidR="00BF405F" w:rsidRPr="00520A56">
        <w:rPr>
          <w:rFonts w:asciiTheme="majorHAnsi" w:eastAsia="Segoe UI" w:hAnsiTheme="majorHAnsi" w:cstheme="majorHAnsi"/>
          <w:color w:val="000000"/>
          <w:sz w:val="26"/>
          <w:szCs w:val="26"/>
          <w:shd w:val="clear" w:color="auto" w:fill="FFFFFF"/>
        </w:rPr>
        <w:t>Điều kiện tự nhiên và tài nguyên thiên nhiên của Đông Nam Bộ có những thuận lợi</w:t>
      </w:r>
      <w:r w:rsidR="00BF405F" w:rsidRPr="00520A56">
        <w:rPr>
          <w:rFonts w:asciiTheme="majorHAnsi" w:eastAsia="Segoe UI" w:hAnsiTheme="majorHAnsi" w:cstheme="majorHAnsi"/>
          <w:color w:val="000000"/>
          <w:sz w:val="26"/>
          <w:szCs w:val="26"/>
          <w:shd w:val="clear" w:color="auto" w:fill="FFFFFF"/>
          <w:lang w:val="vi-VN"/>
        </w:rPr>
        <w:t xml:space="preserve"> </w:t>
      </w:r>
      <w:r w:rsidR="00BF405F" w:rsidRPr="00520A56">
        <w:rPr>
          <w:rFonts w:asciiTheme="majorHAnsi" w:eastAsia="Segoe UI" w:hAnsiTheme="majorHAnsi" w:cstheme="majorHAnsi"/>
          <w:color w:val="000000"/>
          <w:sz w:val="26"/>
          <w:szCs w:val="26"/>
          <w:shd w:val="clear" w:color="auto" w:fill="FFFFFF"/>
        </w:rPr>
        <w:t>và khó khăn</w:t>
      </w:r>
      <w:r w:rsidR="00BF405F" w:rsidRPr="00520A56">
        <w:rPr>
          <w:rFonts w:asciiTheme="majorHAnsi" w:eastAsia="Segoe UI" w:hAnsiTheme="majorHAnsi" w:cstheme="majorHAnsi"/>
          <w:color w:val="000000"/>
          <w:sz w:val="26"/>
          <w:szCs w:val="26"/>
          <w:shd w:val="clear" w:color="auto" w:fill="FFFFFF"/>
          <w:lang w:val="vi-VN"/>
        </w:rPr>
        <w:t xml:space="preserve"> </w:t>
      </w:r>
      <w:r w:rsidR="00BF405F" w:rsidRPr="00520A56">
        <w:rPr>
          <w:rFonts w:asciiTheme="majorHAnsi" w:eastAsia="Segoe UI" w:hAnsiTheme="majorHAnsi" w:cstheme="majorHAnsi"/>
          <w:color w:val="000000"/>
          <w:sz w:val="26"/>
          <w:szCs w:val="26"/>
          <w:shd w:val="clear" w:color="auto" w:fill="FFFFFF"/>
        </w:rPr>
        <w:t xml:space="preserve"> </w:t>
      </w:r>
      <w:r w:rsidR="00BF405F" w:rsidRPr="00520A56">
        <w:rPr>
          <w:rFonts w:asciiTheme="majorHAnsi" w:eastAsia="Segoe UI" w:hAnsiTheme="majorHAnsi" w:cstheme="majorHAnsi"/>
          <w:color w:val="000000"/>
          <w:sz w:val="26"/>
          <w:szCs w:val="26"/>
          <w:shd w:val="clear" w:color="auto" w:fill="FFFFFF"/>
          <w:lang w:val="vi-VN"/>
        </w:rPr>
        <w:t xml:space="preserve">gì trong việc </w:t>
      </w:r>
      <w:r w:rsidR="00BF405F" w:rsidRPr="00520A56">
        <w:rPr>
          <w:rFonts w:asciiTheme="majorHAnsi" w:eastAsia="Segoe UI" w:hAnsiTheme="majorHAnsi" w:cstheme="majorHAnsi"/>
          <w:color w:val="000000"/>
          <w:sz w:val="26"/>
          <w:szCs w:val="26"/>
          <w:shd w:val="clear" w:color="auto" w:fill="FFFFFF"/>
        </w:rPr>
        <w:t>phát triển kinh tế</w:t>
      </w:r>
      <w:r w:rsidR="00BF405F" w:rsidRPr="00520A56">
        <w:rPr>
          <w:rFonts w:asciiTheme="majorHAnsi" w:eastAsia="Segoe UI" w:hAnsiTheme="majorHAnsi" w:cstheme="majorHAnsi"/>
          <w:color w:val="000000"/>
          <w:sz w:val="26"/>
          <w:szCs w:val="26"/>
          <w:shd w:val="clear" w:color="auto" w:fill="FFFFFF"/>
          <w:lang w:val="vi-VN"/>
        </w:rPr>
        <w:t>?</w:t>
      </w:r>
    </w:p>
    <w:p w14:paraId="1FED68A5" w14:textId="77777777" w:rsidR="00BF4978" w:rsidRPr="00520A56" w:rsidRDefault="00385ABD">
      <w:pPr>
        <w:ind w:right="140"/>
        <w:jc w:val="both"/>
        <w:rPr>
          <w:rFonts w:asciiTheme="majorHAnsi" w:hAnsiTheme="majorHAnsi" w:cstheme="majorHAnsi"/>
          <w:bCs/>
          <w:sz w:val="26"/>
          <w:szCs w:val="26"/>
          <w:lang w:val="vi-VN" w:eastAsia="zh-CN"/>
        </w:rPr>
      </w:pPr>
      <w:r w:rsidRPr="00520A56">
        <w:rPr>
          <w:rFonts w:asciiTheme="majorHAnsi" w:eastAsia="Times New Roman" w:hAnsiTheme="majorHAnsi" w:cstheme="majorHAnsi"/>
          <w:b/>
          <w:bCs/>
          <w:sz w:val="26"/>
          <w:szCs w:val="26"/>
          <w:lang w:val="vi-VN"/>
        </w:rPr>
        <w:t>Câu 3</w:t>
      </w:r>
      <w:r w:rsidR="00BF405F" w:rsidRPr="00520A56">
        <w:rPr>
          <w:rFonts w:asciiTheme="majorHAnsi" w:eastAsia="Times New Roman" w:hAnsiTheme="majorHAnsi" w:cstheme="majorHAnsi"/>
          <w:b/>
          <w:bCs/>
          <w:sz w:val="26"/>
          <w:szCs w:val="26"/>
          <w:lang w:val="vi-VN"/>
        </w:rPr>
        <w:t xml:space="preserve"> (2,0 điểm):</w:t>
      </w:r>
      <w:r w:rsidR="00BF405F" w:rsidRPr="00520A56">
        <w:rPr>
          <w:rFonts w:asciiTheme="majorHAnsi" w:eastAsia="Times New Roman" w:hAnsiTheme="majorHAnsi" w:cstheme="majorHAnsi"/>
          <w:sz w:val="26"/>
          <w:szCs w:val="26"/>
          <w:lang w:val="vi-VN"/>
        </w:rPr>
        <w:t xml:space="preserve">  </w:t>
      </w:r>
      <w:r w:rsidR="00BF405F" w:rsidRPr="00520A56">
        <w:rPr>
          <w:rFonts w:asciiTheme="majorHAnsi" w:hAnsiTheme="majorHAnsi" w:cstheme="majorHAnsi"/>
          <w:bCs/>
          <w:sz w:val="26"/>
          <w:szCs w:val="26"/>
          <w:lang w:val="vi-VN" w:eastAsia="zh-CN"/>
        </w:rPr>
        <w:t>Cho bảng số liệu sau:</w:t>
      </w:r>
    </w:p>
    <w:p w14:paraId="71D454A9" w14:textId="77777777" w:rsidR="00BF4978" w:rsidRPr="00520A56" w:rsidRDefault="00BF405F">
      <w:pPr>
        <w:ind w:right="-5"/>
        <w:jc w:val="center"/>
        <w:rPr>
          <w:rFonts w:asciiTheme="majorHAnsi" w:hAnsiTheme="majorHAnsi" w:cstheme="majorHAnsi"/>
          <w:bCs/>
          <w:i/>
          <w:iCs/>
          <w:sz w:val="26"/>
          <w:szCs w:val="26"/>
          <w:lang w:val="vi-VN" w:eastAsia="zh-CN"/>
        </w:rPr>
      </w:pPr>
      <w:r w:rsidRPr="00520A56">
        <w:rPr>
          <w:rFonts w:asciiTheme="majorHAnsi" w:hAnsiTheme="majorHAnsi" w:cstheme="majorHAnsi"/>
          <w:bCs/>
          <w:i/>
          <w:iCs/>
          <w:sz w:val="26"/>
          <w:szCs w:val="26"/>
          <w:lang w:val="vi-VN" w:eastAsia="zh-CN"/>
        </w:rPr>
        <w:t>Cơ cấu kinh tế của thành phố Hồ Chí Minh năm 2002( đơn vị %)</w:t>
      </w:r>
    </w:p>
    <w:tbl>
      <w:tblPr>
        <w:tblpPr w:leftFromText="180" w:rightFromText="180" w:vertAnchor="text" w:horzAnchor="page" w:tblpX="1803" w:tblpY="2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162"/>
        <w:gridCol w:w="2890"/>
        <w:gridCol w:w="2123"/>
      </w:tblGrid>
      <w:tr w:rsidR="00BF4978" w:rsidRPr="00520A56" w14:paraId="6FEE9303" w14:textId="77777777">
        <w:tc>
          <w:tcPr>
            <w:tcW w:w="2082" w:type="dxa"/>
            <w:tcBorders>
              <w:top w:val="single" w:sz="4" w:space="0" w:color="auto"/>
              <w:left w:val="single" w:sz="4" w:space="0" w:color="auto"/>
              <w:bottom w:val="single" w:sz="4" w:space="0" w:color="auto"/>
              <w:right w:val="single" w:sz="4" w:space="0" w:color="auto"/>
            </w:tcBorders>
          </w:tcPr>
          <w:p w14:paraId="79C0C59C" w14:textId="77777777" w:rsidR="00BF4978" w:rsidRPr="00520A56" w:rsidRDefault="00BF405F">
            <w:pPr>
              <w:jc w:val="center"/>
              <w:rPr>
                <w:rFonts w:asciiTheme="majorHAnsi" w:hAnsiTheme="majorHAnsi" w:cstheme="majorHAnsi"/>
                <w:sz w:val="26"/>
                <w:szCs w:val="26"/>
                <w:lang w:val="vi-VN"/>
              </w:rPr>
            </w:pPr>
            <w:r w:rsidRPr="00520A56">
              <w:rPr>
                <w:rFonts w:asciiTheme="majorHAnsi" w:hAnsiTheme="majorHAnsi" w:cstheme="majorHAnsi"/>
                <w:sz w:val="26"/>
                <w:szCs w:val="26"/>
                <w:lang w:val="vi-VN"/>
              </w:rPr>
              <w:t>Tổng số</w:t>
            </w:r>
          </w:p>
        </w:tc>
        <w:tc>
          <w:tcPr>
            <w:tcW w:w="2162" w:type="dxa"/>
            <w:tcBorders>
              <w:top w:val="single" w:sz="4" w:space="0" w:color="auto"/>
              <w:left w:val="single" w:sz="4" w:space="0" w:color="auto"/>
              <w:bottom w:val="single" w:sz="4" w:space="0" w:color="auto"/>
              <w:right w:val="single" w:sz="4" w:space="0" w:color="auto"/>
            </w:tcBorders>
          </w:tcPr>
          <w:p w14:paraId="7369F95D" w14:textId="77777777" w:rsidR="00BF4978" w:rsidRPr="00520A56" w:rsidRDefault="00BF405F">
            <w:pPr>
              <w:jc w:val="center"/>
              <w:rPr>
                <w:rFonts w:asciiTheme="majorHAnsi" w:hAnsiTheme="majorHAnsi" w:cstheme="majorHAnsi"/>
                <w:sz w:val="26"/>
                <w:szCs w:val="26"/>
                <w:lang w:val="vi-VN"/>
              </w:rPr>
            </w:pPr>
            <w:r w:rsidRPr="00520A56">
              <w:rPr>
                <w:rFonts w:asciiTheme="majorHAnsi" w:hAnsiTheme="majorHAnsi" w:cstheme="majorHAnsi"/>
                <w:sz w:val="26"/>
                <w:szCs w:val="26"/>
                <w:lang w:val="vi-VN"/>
              </w:rPr>
              <w:t>Nông lâm ngư nghiệp</w:t>
            </w:r>
          </w:p>
        </w:tc>
        <w:tc>
          <w:tcPr>
            <w:tcW w:w="2890" w:type="dxa"/>
            <w:tcBorders>
              <w:top w:val="single" w:sz="4" w:space="0" w:color="auto"/>
              <w:left w:val="single" w:sz="4" w:space="0" w:color="auto"/>
              <w:bottom w:val="single" w:sz="4" w:space="0" w:color="auto"/>
              <w:right w:val="single" w:sz="4" w:space="0" w:color="auto"/>
            </w:tcBorders>
          </w:tcPr>
          <w:p w14:paraId="43906330" w14:textId="77777777" w:rsidR="00BF4978" w:rsidRPr="00520A56" w:rsidRDefault="00BF405F">
            <w:pPr>
              <w:jc w:val="center"/>
              <w:rPr>
                <w:rFonts w:asciiTheme="majorHAnsi" w:hAnsiTheme="majorHAnsi" w:cstheme="majorHAnsi"/>
                <w:sz w:val="26"/>
                <w:szCs w:val="26"/>
                <w:lang w:val="vi-VN"/>
              </w:rPr>
            </w:pPr>
            <w:r w:rsidRPr="00520A56">
              <w:rPr>
                <w:rFonts w:asciiTheme="majorHAnsi" w:hAnsiTheme="majorHAnsi" w:cstheme="majorHAnsi"/>
                <w:sz w:val="26"/>
                <w:szCs w:val="26"/>
                <w:lang w:val="vi-VN"/>
              </w:rPr>
              <w:t>Công nghiệp - xây dựng</w:t>
            </w:r>
          </w:p>
        </w:tc>
        <w:tc>
          <w:tcPr>
            <w:tcW w:w="2123" w:type="dxa"/>
            <w:tcBorders>
              <w:top w:val="single" w:sz="4" w:space="0" w:color="auto"/>
              <w:left w:val="single" w:sz="4" w:space="0" w:color="auto"/>
              <w:bottom w:val="single" w:sz="4" w:space="0" w:color="auto"/>
              <w:right w:val="single" w:sz="4" w:space="0" w:color="auto"/>
            </w:tcBorders>
          </w:tcPr>
          <w:p w14:paraId="153A12C4" w14:textId="77777777" w:rsidR="00BF4978" w:rsidRPr="00520A56" w:rsidRDefault="00BF405F">
            <w:pPr>
              <w:jc w:val="center"/>
              <w:rPr>
                <w:rFonts w:asciiTheme="majorHAnsi" w:hAnsiTheme="majorHAnsi" w:cstheme="majorHAnsi"/>
                <w:sz w:val="26"/>
                <w:szCs w:val="26"/>
                <w:lang w:val="vi-VN"/>
              </w:rPr>
            </w:pPr>
            <w:r w:rsidRPr="00520A56">
              <w:rPr>
                <w:rFonts w:asciiTheme="majorHAnsi" w:hAnsiTheme="majorHAnsi" w:cstheme="majorHAnsi"/>
                <w:sz w:val="26"/>
                <w:szCs w:val="26"/>
                <w:lang w:val="vi-VN"/>
              </w:rPr>
              <w:t>Dịch vụ</w:t>
            </w:r>
          </w:p>
        </w:tc>
      </w:tr>
      <w:tr w:rsidR="00BF4978" w:rsidRPr="00520A56" w14:paraId="6C5B635C" w14:textId="77777777">
        <w:tc>
          <w:tcPr>
            <w:tcW w:w="2082" w:type="dxa"/>
            <w:tcBorders>
              <w:top w:val="single" w:sz="4" w:space="0" w:color="auto"/>
              <w:left w:val="single" w:sz="4" w:space="0" w:color="auto"/>
              <w:bottom w:val="single" w:sz="4" w:space="0" w:color="auto"/>
              <w:right w:val="single" w:sz="4" w:space="0" w:color="auto"/>
            </w:tcBorders>
          </w:tcPr>
          <w:p w14:paraId="2E8AC191" w14:textId="77777777" w:rsidR="00BF4978" w:rsidRPr="00520A56" w:rsidRDefault="00BF405F">
            <w:pPr>
              <w:jc w:val="center"/>
              <w:rPr>
                <w:rFonts w:asciiTheme="majorHAnsi" w:hAnsiTheme="majorHAnsi" w:cstheme="majorHAnsi"/>
                <w:sz w:val="26"/>
                <w:szCs w:val="26"/>
                <w:lang w:val="vi-VN"/>
              </w:rPr>
            </w:pPr>
            <w:r w:rsidRPr="00520A56">
              <w:rPr>
                <w:rFonts w:asciiTheme="majorHAnsi" w:hAnsiTheme="majorHAnsi" w:cstheme="majorHAnsi"/>
                <w:sz w:val="26"/>
                <w:szCs w:val="26"/>
                <w:lang w:val="vi-VN"/>
              </w:rPr>
              <w:t>100%</w:t>
            </w:r>
          </w:p>
        </w:tc>
        <w:tc>
          <w:tcPr>
            <w:tcW w:w="2162" w:type="dxa"/>
            <w:tcBorders>
              <w:top w:val="single" w:sz="4" w:space="0" w:color="auto"/>
              <w:left w:val="single" w:sz="4" w:space="0" w:color="auto"/>
              <w:bottom w:val="single" w:sz="4" w:space="0" w:color="auto"/>
              <w:right w:val="single" w:sz="4" w:space="0" w:color="auto"/>
            </w:tcBorders>
          </w:tcPr>
          <w:p w14:paraId="1C30ABAC" w14:textId="77777777" w:rsidR="00BF4978" w:rsidRPr="00520A56" w:rsidRDefault="00BF405F">
            <w:pPr>
              <w:jc w:val="center"/>
              <w:rPr>
                <w:rFonts w:asciiTheme="majorHAnsi" w:hAnsiTheme="majorHAnsi" w:cstheme="majorHAnsi"/>
                <w:sz w:val="26"/>
                <w:szCs w:val="26"/>
                <w:lang w:val="vi-VN"/>
              </w:rPr>
            </w:pPr>
            <w:r w:rsidRPr="00520A56">
              <w:rPr>
                <w:rFonts w:asciiTheme="majorHAnsi" w:hAnsiTheme="majorHAnsi" w:cstheme="majorHAnsi"/>
                <w:sz w:val="26"/>
                <w:szCs w:val="26"/>
                <w:lang w:val="vi-VN"/>
              </w:rPr>
              <w:t>1,7 %</w:t>
            </w:r>
          </w:p>
        </w:tc>
        <w:tc>
          <w:tcPr>
            <w:tcW w:w="2890" w:type="dxa"/>
            <w:tcBorders>
              <w:top w:val="single" w:sz="4" w:space="0" w:color="auto"/>
              <w:left w:val="single" w:sz="4" w:space="0" w:color="auto"/>
              <w:bottom w:val="single" w:sz="4" w:space="0" w:color="auto"/>
              <w:right w:val="single" w:sz="4" w:space="0" w:color="auto"/>
            </w:tcBorders>
          </w:tcPr>
          <w:p w14:paraId="1236B0B7" w14:textId="77777777" w:rsidR="00BF4978" w:rsidRPr="00520A56" w:rsidRDefault="00BF405F">
            <w:pPr>
              <w:jc w:val="center"/>
              <w:rPr>
                <w:rFonts w:asciiTheme="majorHAnsi" w:hAnsiTheme="majorHAnsi" w:cstheme="majorHAnsi"/>
                <w:sz w:val="26"/>
                <w:szCs w:val="26"/>
                <w:lang w:val="vi-VN"/>
              </w:rPr>
            </w:pPr>
            <w:r w:rsidRPr="00520A56">
              <w:rPr>
                <w:rFonts w:asciiTheme="majorHAnsi" w:hAnsiTheme="majorHAnsi" w:cstheme="majorHAnsi"/>
                <w:sz w:val="26"/>
                <w:szCs w:val="26"/>
                <w:lang w:val="vi-VN"/>
              </w:rPr>
              <w:t>46,7 %</w:t>
            </w:r>
          </w:p>
        </w:tc>
        <w:tc>
          <w:tcPr>
            <w:tcW w:w="2123" w:type="dxa"/>
            <w:tcBorders>
              <w:top w:val="single" w:sz="4" w:space="0" w:color="auto"/>
              <w:left w:val="single" w:sz="4" w:space="0" w:color="auto"/>
              <w:bottom w:val="single" w:sz="4" w:space="0" w:color="auto"/>
              <w:right w:val="single" w:sz="4" w:space="0" w:color="auto"/>
            </w:tcBorders>
          </w:tcPr>
          <w:p w14:paraId="57261E0B" w14:textId="77777777" w:rsidR="00BF4978" w:rsidRPr="00520A56" w:rsidRDefault="00BF405F">
            <w:pPr>
              <w:jc w:val="center"/>
              <w:rPr>
                <w:rFonts w:asciiTheme="majorHAnsi" w:hAnsiTheme="majorHAnsi" w:cstheme="majorHAnsi"/>
                <w:sz w:val="26"/>
                <w:szCs w:val="26"/>
                <w:lang w:val="vi-VN"/>
              </w:rPr>
            </w:pPr>
            <w:r w:rsidRPr="00520A56">
              <w:rPr>
                <w:rFonts w:asciiTheme="majorHAnsi" w:hAnsiTheme="majorHAnsi" w:cstheme="majorHAnsi"/>
                <w:sz w:val="26"/>
                <w:szCs w:val="26"/>
                <w:lang w:val="vi-VN"/>
              </w:rPr>
              <w:t>51,6%</w:t>
            </w:r>
          </w:p>
        </w:tc>
      </w:tr>
    </w:tbl>
    <w:p w14:paraId="08FFB8AF" w14:textId="77777777" w:rsidR="00BF4978" w:rsidRPr="00520A56" w:rsidRDefault="00BF405F">
      <w:pPr>
        <w:ind w:right="140"/>
        <w:jc w:val="both"/>
        <w:rPr>
          <w:rFonts w:asciiTheme="majorHAnsi" w:eastAsia="Times New Roman" w:hAnsiTheme="majorHAnsi" w:cstheme="majorHAnsi"/>
          <w:sz w:val="26"/>
          <w:szCs w:val="26"/>
          <w:lang w:val="vi-VN"/>
        </w:rPr>
      </w:pPr>
      <w:r w:rsidRPr="00520A56">
        <w:rPr>
          <w:rFonts w:asciiTheme="majorHAnsi" w:hAnsiTheme="majorHAnsi" w:cstheme="majorHAnsi"/>
          <w:bCs/>
          <w:i/>
          <w:iCs/>
          <w:sz w:val="26"/>
          <w:szCs w:val="26"/>
          <w:lang w:val="vi-VN" w:eastAsia="zh-CN"/>
        </w:rPr>
        <w:t>Hãy vẽ biểu đồ thể hiện cơ cấu kinh tế của thành phố  Hồ Chí Minh?</w:t>
      </w:r>
    </w:p>
    <w:p w14:paraId="555CD994" w14:textId="77777777" w:rsidR="00BF4978" w:rsidRPr="00520A56" w:rsidRDefault="00385ABD">
      <w:pPr>
        <w:pStyle w:val="NormalWeb"/>
        <w:spacing w:beforeAutospacing="0" w:after="120" w:afterAutospacing="0"/>
        <w:jc w:val="both"/>
        <w:rPr>
          <w:rFonts w:asciiTheme="majorHAnsi" w:eastAsia="Tahoma" w:hAnsiTheme="majorHAnsi" w:cstheme="majorHAnsi"/>
          <w:color w:val="000000"/>
          <w:sz w:val="26"/>
          <w:szCs w:val="26"/>
          <w:lang w:val="vi-VN"/>
        </w:rPr>
      </w:pPr>
      <w:r w:rsidRPr="00520A56">
        <w:rPr>
          <w:rFonts w:asciiTheme="majorHAnsi" w:eastAsia="Times New Roman" w:hAnsiTheme="majorHAnsi" w:cstheme="majorHAnsi"/>
          <w:b/>
          <w:bCs/>
          <w:sz w:val="26"/>
          <w:szCs w:val="26"/>
          <w:lang w:val="vi-VN"/>
        </w:rPr>
        <w:t>Câu 4</w:t>
      </w:r>
      <w:r w:rsidR="00BF405F" w:rsidRPr="00520A56">
        <w:rPr>
          <w:rFonts w:asciiTheme="majorHAnsi" w:eastAsia="Times New Roman" w:hAnsiTheme="majorHAnsi" w:cstheme="majorHAnsi"/>
          <w:b/>
          <w:bCs/>
          <w:sz w:val="26"/>
          <w:szCs w:val="26"/>
          <w:lang w:val="vi-VN"/>
        </w:rPr>
        <w:t xml:space="preserve"> (1,0 điểm)</w:t>
      </w:r>
      <w:r w:rsidR="00BF405F" w:rsidRPr="00520A56">
        <w:rPr>
          <w:rFonts w:asciiTheme="majorHAnsi" w:eastAsia="Times New Roman" w:hAnsiTheme="majorHAnsi" w:cstheme="majorHAnsi"/>
          <w:sz w:val="26"/>
          <w:szCs w:val="26"/>
          <w:lang w:val="vi-VN"/>
        </w:rPr>
        <w:t>:</w:t>
      </w:r>
      <w:r w:rsidR="00BF405F" w:rsidRPr="00520A56">
        <w:rPr>
          <w:rFonts w:asciiTheme="majorHAnsi" w:eastAsia="Times New Roman" w:hAnsiTheme="majorHAnsi" w:cstheme="majorHAnsi"/>
          <w:b/>
          <w:bCs/>
          <w:sz w:val="26"/>
          <w:szCs w:val="26"/>
          <w:lang w:val="vi-VN"/>
        </w:rPr>
        <w:t xml:space="preserve"> </w:t>
      </w:r>
      <w:r w:rsidR="00BF405F" w:rsidRPr="00520A56">
        <w:rPr>
          <w:rFonts w:asciiTheme="majorHAnsi" w:eastAsia="Tahoma" w:hAnsiTheme="majorHAnsi" w:cstheme="majorHAnsi"/>
          <w:color w:val="000000"/>
          <w:sz w:val="26"/>
          <w:szCs w:val="26"/>
        </w:rPr>
        <w:t>Trình bày các phương hướng chính để bảo vệ tài nguyên và môi trường biển, đảo của nước ta</w:t>
      </w:r>
      <w:r w:rsidR="00BF405F" w:rsidRPr="00520A56">
        <w:rPr>
          <w:rFonts w:asciiTheme="majorHAnsi" w:eastAsia="Tahoma" w:hAnsiTheme="majorHAnsi" w:cstheme="majorHAnsi"/>
          <w:color w:val="000000"/>
          <w:sz w:val="26"/>
          <w:szCs w:val="26"/>
          <w:lang w:val="vi-VN"/>
        </w:rPr>
        <w:t>?</w:t>
      </w:r>
    </w:p>
    <w:p w14:paraId="6613F1F5" w14:textId="6165C2F6" w:rsidR="002469C6" w:rsidRPr="00520A56" w:rsidRDefault="00BF405F" w:rsidP="002B12F8">
      <w:pPr>
        <w:pStyle w:val="NormalWeb"/>
        <w:spacing w:beforeAutospacing="0" w:after="120" w:afterAutospacing="0"/>
        <w:jc w:val="both"/>
        <w:rPr>
          <w:rFonts w:asciiTheme="majorHAnsi" w:hAnsiTheme="majorHAnsi" w:cstheme="majorHAnsi"/>
          <w:i/>
          <w:iCs/>
          <w:sz w:val="26"/>
          <w:szCs w:val="26"/>
          <w:lang w:val="vi-VN"/>
        </w:rPr>
      </w:pPr>
      <w:r w:rsidRPr="00520A56">
        <w:rPr>
          <w:rFonts w:asciiTheme="majorHAnsi" w:hAnsiTheme="majorHAnsi" w:cstheme="majorHAnsi"/>
          <w:i/>
          <w:iCs/>
          <w:sz w:val="26"/>
          <w:szCs w:val="26"/>
        </w:rPr>
        <w:t xml:space="preserve">                                                                   </w:t>
      </w:r>
      <w:r w:rsidRPr="00520A56">
        <w:rPr>
          <w:rFonts w:asciiTheme="majorHAnsi" w:hAnsiTheme="majorHAnsi" w:cstheme="majorHAnsi"/>
          <w:i/>
          <w:iCs/>
          <w:sz w:val="26"/>
          <w:szCs w:val="26"/>
          <w:lang w:val="vi-VN"/>
        </w:rPr>
        <w:t>---HẾT---</w:t>
      </w:r>
    </w:p>
    <w:p w14:paraId="17F5401F" w14:textId="36A99631" w:rsidR="00E82754" w:rsidRPr="00520A56" w:rsidRDefault="00E82754" w:rsidP="002B12F8">
      <w:pPr>
        <w:pStyle w:val="NormalWeb"/>
        <w:spacing w:beforeAutospacing="0" w:after="120" w:afterAutospacing="0"/>
        <w:jc w:val="both"/>
        <w:rPr>
          <w:rFonts w:asciiTheme="majorHAnsi" w:hAnsiTheme="majorHAnsi" w:cstheme="majorHAnsi"/>
          <w:i/>
          <w:iCs/>
          <w:sz w:val="26"/>
          <w:szCs w:val="26"/>
          <w:lang w:val="vi-VN"/>
        </w:rPr>
      </w:pPr>
    </w:p>
    <w:p w14:paraId="22F3A0BB" w14:textId="7769F1FC" w:rsidR="00E82754" w:rsidRPr="00520A56" w:rsidRDefault="00E82754" w:rsidP="002B12F8">
      <w:pPr>
        <w:pStyle w:val="NormalWeb"/>
        <w:spacing w:beforeAutospacing="0" w:after="120" w:afterAutospacing="0"/>
        <w:jc w:val="both"/>
        <w:rPr>
          <w:rFonts w:asciiTheme="majorHAnsi" w:hAnsiTheme="majorHAnsi" w:cstheme="majorHAnsi"/>
          <w:i/>
          <w:iCs/>
          <w:sz w:val="26"/>
          <w:szCs w:val="26"/>
          <w:lang w:val="vi-VN"/>
        </w:rPr>
      </w:pPr>
    </w:p>
    <w:p w14:paraId="36753866" w14:textId="4A01719A" w:rsidR="00E82754" w:rsidRPr="00520A56" w:rsidRDefault="00E82754" w:rsidP="002B12F8">
      <w:pPr>
        <w:pStyle w:val="NormalWeb"/>
        <w:spacing w:beforeAutospacing="0" w:after="120" w:afterAutospacing="0"/>
        <w:jc w:val="both"/>
        <w:rPr>
          <w:rFonts w:asciiTheme="majorHAnsi" w:hAnsiTheme="majorHAnsi" w:cstheme="majorHAnsi"/>
          <w:i/>
          <w:iCs/>
          <w:sz w:val="26"/>
          <w:szCs w:val="26"/>
          <w:lang w:val="vi-VN"/>
        </w:rPr>
      </w:pPr>
    </w:p>
    <w:p w14:paraId="347004E7" w14:textId="77777777" w:rsidR="00E82754" w:rsidRPr="00520A56" w:rsidRDefault="00E82754" w:rsidP="002B12F8">
      <w:pPr>
        <w:pStyle w:val="NormalWeb"/>
        <w:spacing w:beforeAutospacing="0" w:after="120" w:afterAutospacing="0"/>
        <w:jc w:val="both"/>
        <w:rPr>
          <w:rFonts w:asciiTheme="majorHAnsi" w:eastAsia="Tahoma" w:hAnsiTheme="majorHAnsi" w:cstheme="majorHAnsi"/>
          <w:color w:val="000000"/>
          <w:sz w:val="26"/>
          <w:szCs w:val="26"/>
          <w:lang w:val="vi-VN"/>
        </w:rPr>
      </w:pPr>
    </w:p>
    <w:p w14:paraId="26363320" w14:textId="77777777" w:rsidR="002469C6" w:rsidRPr="00520A56" w:rsidRDefault="002469C6">
      <w:pPr>
        <w:ind w:right="140"/>
        <w:jc w:val="both"/>
        <w:rPr>
          <w:rFonts w:asciiTheme="majorHAnsi" w:eastAsia="Times New Roman" w:hAnsiTheme="majorHAnsi" w:cstheme="majorHAnsi"/>
          <w:sz w:val="26"/>
          <w:szCs w:val="26"/>
          <w:lang w:val="vi-VN"/>
        </w:rPr>
      </w:pPr>
    </w:p>
    <w:p w14:paraId="0854146A" w14:textId="025B960C" w:rsidR="002469C6" w:rsidRPr="00520A56" w:rsidRDefault="002469C6">
      <w:pPr>
        <w:ind w:right="140"/>
        <w:jc w:val="both"/>
        <w:rPr>
          <w:rFonts w:asciiTheme="majorHAnsi" w:eastAsia="Times New Roman" w:hAnsiTheme="majorHAnsi" w:cstheme="majorHAnsi"/>
          <w:sz w:val="26"/>
          <w:szCs w:val="26"/>
          <w:lang w:val="vi-VN"/>
        </w:rPr>
      </w:pPr>
    </w:p>
    <w:p w14:paraId="0E97ECAE" w14:textId="2D051AB8" w:rsidR="00E82754" w:rsidRPr="00520A56" w:rsidRDefault="00E82754">
      <w:pPr>
        <w:ind w:right="140"/>
        <w:jc w:val="both"/>
        <w:rPr>
          <w:rFonts w:asciiTheme="majorHAnsi" w:eastAsia="Times New Roman" w:hAnsiTheme="majorHAnsi" w:cstheme="majorHAnsi"/>
          <w:sz w:val="26"/>
          <w:szCs w:val="26"/>
          <w:lang w:val="vi-VN"/>
        </w:rPr>
      </w:pPr>
    </w:p>
    <w:p w14:paraId="37DED94A" w14:textId="77777777" w:rsidR="00E82754" w:rsidRPr="00520A56" w:rsidRDefault="00E82754">
      <w:pPr>
        <w:ind w:right="140"/>
        <w:jc w:val="both"/>
        <w:rPr>
          <w:rFonts w:asciiTheme="majorHAnsi" w:eastAsia="Times New Roman" w:hAnsiTheme="majorHAnsi" w:cstheme="majorHAnsi"/>
          <w:sz w:val="26"/>
          <w:szCs w:val="26"/>
          <w:lang w:val="vi-VN"/>
        </w:rPr>
      </w:pPr>
    </w:p>
    <w:tbl>
      <w:tblPr>
        <w:tblpPr w:leftFromText="180" w:rightFromText="180" w:vertAnchor="page" w:horzAnchor="margin" w:tblpXSpec="center" w:tblpY="701"/>
        <w:tblOverlap w:val="never"/>
        <w:tblW w:w="104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19"/>
        <w:gridCol w:w="6236"/>
      </w:tblGrid>
      <w:tr w:rsidR="00E161C5" w:rsidRPr="00520A56" w14:paraId="0D6AC7FF" w14:textId="77777777" w:rsidTr="00E161C5">
        <w:tc>
          <w:tcPr>
            <w:tcW w:w="4219" w:type="dxa"/>
            <w:tcBorders>
              <w:top w:val="single" w:sz="4" w:space="0" w:color="auto"/>
              <w:left w:val="single" w:sz="4" w:space="0" w:color="auto"/>
              <w:bottom w:val="single" w:sz="4" w:space="0" w:color="auto"/>
              <w:right w:val="nil"/>
            </w:tcBorders>
          </w:tcPr>
          <w:p w14:paraId="729BDE7B" w14:textId="77777777" w:rsidR="00E161C5" w:rsidRPr="00520A56" w:rsidRDefault="00E161C5" w:rsidP="00E161C5">
            <w:pPr>
              <w:jc w:val="center"/>
              <w:rPr>
                <w:rFonts w:asciiTheme="majorHAnsi" w:hAnsiTheme="majorHAnsi" w:cstheme="majorHAnsi"/>
                <w:sz w:val="26"/>
                <w:szCs w:val="26"/>
                <w:lang w:val="nl-NL"/>
              </w:rPr>
            </w:pPr>
            <w:r w:rsidRPr="00520A56">
              <w:rPr>
                <w:rFonts w:asciiTheme="majorHAnsi" w:hAnsiTheme="majorHAnsi" w:cstheme="majorHAnsi"/>
                <w:sz w:val="26"/>
                <w:szCs w:val="26"/>
                <w:lang w:val="nl-NL"/>
              </w:rPr>
              <w:t>PHÒNG GIÁO DỤC VÀ ĐÀO TẠO</w:t>
            </w:r>
          </w:p>
          <w:p w14:paraId="60B31735" w14:textId="77777777" w:rsidR="00E161C5" w:rsidRPr="00520A56" w:rsidRDefault="00E161C5" w:rsidP="00E161C5">
            <w:pPr>
              <w:jc w:val="center"/>
              <w:rPr>
                <w:rFonts w:asciiTheme="majorHAnsi" w:hAnsiTheme="majorHAnsi" w:cstheme="majorHAnsi"/>
                <w:sz w:val="26"/>
                <w:szCs w:val="26"/>
                <w:lang w:val="nl-NL"/>
              </w:rPr>
            </w:pPr>
            <w:r w:rsidRPr="00520A56">
              <w:rPr>
                <w:rFonts w:asciiTheme="majorHAnsi" w:hAnsiTheme="majorHAnsi" w:cstheme="majorHAnsi"/>
                <w:sz w:val="26"/>
                <w:szCs w:val="26"/>
                <w:lang w:val="nl-NL"/>
              </w:rPr>
              <w:t xml:space="preserve">HUYỆN LONG ĐIỀN </w:t>
            </w:r>
          </w:p>
          <w:p w14:paraId="518E3647" w14:textId="77777777" w:rsidR="00E161C5" w:rsidRPr="00520A56" w:rsidRDefault="00E161C5" w:rsidP="00E161C5">
            <w:pPr>
              <w:jc w:val="center"/>
              <w:rPr>
                <w:rFonts w:asciiTheme="majorHAnsi" w:hAnsiTheme="majorHAnsi" w:cstheme="majorHAnsi"/>
                <w:sz w:val="26"/>
                <w:szCs w:val="26"/>
                <w:lang w:val="vi-VN"/>
              </w:rPr>
            </w:pPr>
            <w:r w:rsidRPr="00520A56">
              <w:rPr>
                <w:rFonts w:asciiTheme="majorHAnsi" w:hAnsiTheme="majorHAnsi" w:cstheme="majorHAnsi"/>
                <w:sz w:val="26"/>
                <w:szCs w:val="26"/>
                <w:lang w:val="vi-VN"/>
              </w:rPr>
              <w:t xml:space="preserve"> </w:t>
            </w:r>
          </w:p>
        </w:tc>
        <w:tc>
          <w:tcPr>
            <w:tcW w:w="6236" w:type="dxa"/>
            <w:tcBorders>
              <w:top w:val="single" w:sz="4" w:space="0" w:color="auto"/>
              <w:left w:val="nil"/>
              <w:bottom w:val="single" w:sz="4" w:space="0" w:color="auto"/>
              <w:right w:val="single" w:sz="4" w:space="0" w:color="auto"/>
            </w:tcBorders>
          </w:tcPr>
          <w:p w14:paraId="57C51C74" w14:textId="77777777" w:rsidR="00E161C5" w:rsidRPr="00520A56" w:rsidRDefault="00E161C5" w:rsidP="00E161C5">
            <w:pPr>
              <w:jc w:val="both"/>
              <w:rPr>
                <w:rFonts w:asciiTheme="majorHAnsi" w:hAnsiTheme="majorHAnsi" w:cstheme="majorHAnsi"/>
                <w:b/>
                <w:bCs/>
                <w:sz w:val="26"/>
                <w:szCs w:val="26"/>
                <w:lang w:val="vi-VN"/>
              </w:rPr>
            </w:pPr>
            <w:r w:rsidRPr="00520A56">
              <w:rPr>
                <w:rFonts w:asciiTheme="majorHAnsi" w:hAnsiTheme="majorHAnsi" w:cstheme="majorHAnsi"/>
                <w:b/>
                <w:bCs/>
                <w:sz w:val="26"/>
                <w:szCs w:val="26"/>
                <w:lang w:val="vi-VN"/>
              </w:rPr>
              <w:t xml:space="preserve">        </w:t>
            </w:r>
            <w:r w:rsidRPr="00520A56">
              <w:rPr>
                <w:rFonts w:asciiTheme="majorHAnsi" w:hAnsiTheme="majorHAnsi" w:cstheme="majorHAnsi"/>
                <w:b/>
                <w:bCs/>
                <w:sz w:val="26"/>
                <w:szCs w:val="26"/>
                <w:lang w:val="pt-BR"/>
              </w:rPr>
              <w:t>ĐÁP</w:t>
            </w:r>
            <w:r w:rsidRPr="00520A56">
              <w:rPr>
                <w:rFonts w:asciiTheme="majorHAnsi" w:hAnsiTheme="majorHAnsi" w:cstheme="majorHAnsi"/>
                <w:b/>
                <w:bCs/>
                <w:sz w:val="26"/>
                <w:szCs w:val="26"/>
                <w:lang w:val="vi-VN"/>
              </w:rPr>
              <w:t xml:space="preserve"> ÁN ĐỀ THAM KHẢO </w:t>
            </w:r>
            <w:r w:rsidRPr="00520A56">
              <w:rPr>
                <w:rFonts w:asciiTheme="majorHAnsi" w:hAnsiTheme="majorHAnsi" w:cstheme="majorHAnsi"/>
                <w:b/>
                <w:bCs/>
                <w:sz w:val="26"/>
                <w:szCs w:val="26"/>
                <w:lang w:val="pt-BR"/>
              </w:rPr>
              <w:t xml:space="preserve">KIỂM TRA </w:t>
            </w:r>
            <w:r w:rsidRPr="00520A56">
              <w:rPr>
                <w:rFonts w:asciiTheme="majorHAnsi" w:hAnsiTheme="majorHAnsi" w:cstheme="majorHAnsi"/>
                <w:b/>
                <w:bCs/>
                <w:sz w:val="26"/>
                <w:szCs w:val="26"/>
                <w:lang w:val="vi-VN"/>
              </w:rPr>
              <w:t>HKII</w:t>
            </w:r>
            <w:r w:rsidRPr="00520A56">
              <w:rPr>
                <w:rFonts w:asciiTheme="majorHAnsi" w:hAnsiTheme="majorHAnsi" w:cstheme="majorHAnsi"/>
                <w:b/>
                <w:bCs/>
                <w:sz w:val="26"/>
                <w:szCs w:val="26"/>
                <w:lang w:val="pt-BR"/>
              </w:rPr>
              <w:t xml:space="preserve">. </w:t>
            </w:r>
            <w:r w:rsidRPr="00520A56">
              <w:rPr>
                <w:rFonts w:asciiTheme="majorHAnsi" w:hAnsiTheme="majorHAnsi" w:cstheme="majorHAnsi"/>
                <w:b/>
                <w:bCs/>
                <w:sz w:val="26"/>
                <w:szCs w:val="26"/>
                <w:lang w:val="vi-VN"/>
              </w:rPr>
              <w:t xml:space="preserve"> </w:t>
            </w:r>
          </w:p>
          <w:p w14:paraId="3FE1861A" w14:textId="77777777" w:rsidR="00E161C5" w:rsidRPr="00520A56" w:rsidRDefault="00E161C5" w:rsidP="00E161C5">
            <w:pPr>
              <w:jc w:val="center"/>
              <w:rPr>
                <w:rFonts w:asciiTheme="majorHAnsi" w:hAnsiTheme="majorHAnsi" w:cstheme="majorHAnsi"/>
                <w:b/>
                <w:bCs/>
                <w:sz w:val="26"/>
                <w:szCs w:val="26"/>
                <w:lang w:val="pt-BR"/>
              </w:rPr>
            </w:pPr>
            <w:r w:rsidRPr="00520A56">
              <w:rPr>
                <w:rFonts w:asciiTheme="majorHAnsi" w:hAnsiTheme="majorHAnsi" w:cstheme="majorHAnsi"/>
                <w:b/>
                <w:bCs/>
                <w:sz w:val="26"/>
                <w:szCs w:val="26"/>
                <w:lang w:val="pt-BR"/>
              </w:rPr>
              <w:t xml:space="preserve">MÔN: </w:t>
            </w:r>
            <w:r w:rsidRPr="00520A56">
              <w:rPr>
                <w:rFonts w:asciiTheme="majorHAnsi" w:hAnsiTheme="majorHAnsi" w:cstheme="majorHAnsi"/>
                <w:b/>
                <w:bCs/>
                <w:sz w:val="26"/>
                <w:szCs w:val="26"/>
                <w:lang w:val="vi-VN"/>
              </w:rPr>
              <w:t>ĐỊA LÍ</w:t>
            </w:r>
            <w:r w:rsidRPr="00520A56">
              <w:rPr>
                <w:rFonts w:asciiTheme="majorHAnsi" w:hAnsiTheme="majorHAnsi" w:cstheme="majorHAnsi"/>
                <w:b/>
                <w:bCs/>
                <w:sz w:val="26"/>
                <w:szCs w:val="26"/>
                <w:lang w:val="pt-BR"/>
              </w:rPr>
              <w:t xml:space="preserve"> – LỚP 9</w:t>
            </w:r>
          </w:p>
          <w:p w14:paraId="49E265DE" w14:textId="77777777" w:rsidR="00E161C5" w:rsidRPr="00520A56" w:rsidRDefault="00E161C5" w:rsidP="00E161C5">
            <w:pPr>
              <w:jc w:val="center"/>
              <w:rPr>
                <w:rFonts w:asciiTheme="majorHAnsi" w:hAnsiTheme="majorHAnsi" w:cstheme="majorHAnsi"/>
                <w:i/>
                <w:iCs/>
                <w:sz w:val="26"/>
                <w:szCs w:val="26"/>
                <w:lang w:val="vi-VN"/>
              </w:rPr>
            </w:pPr>
            <w:r w:rsidRPr="00520A56">
              <w:rPr>
                <w:rFonts w:asciiTheme="majorHAnsi" w:hAnsiTheme="majorHAnsi" w:cstheme="majorHAnsi"/>
                <w:i/>
                <w:iCs/>
                <w:sz w:val="26"/>
                <w:szCs w:val="26"/>
                <w:lang w:val="vi-VN"/>
              </w:rPr>
              <w:t>Thời gian làm bài : 45 phút</w:t>
            </w:r>
          </w:p>
        </w:tc>
      </w:tr>
    </w:tbl>
    <w:p w14:paraId="70A8680D" w14:textId="076A33FA" w:rsidR="002469C6" w:rsidRPr="00520A56" w:rsidRDefault="002469C6">
      <w:pPr>
        <w:ind w:right="140"/>
        <w:jc w:val="both"/>
        <w:rPr>
          <w:rFonts w:asciiTheme="majorHAnsi" w:eastAsia="Times New Roman" w:hAnsiTheme="majorHAnsi" w:cstheme="majorHAnsi"/>
          <w:sz w:val="26"/>
          <w:szCs w:val="26"/>
          <w:lang w:val="vi-VN"/>
        </w:rPr>
      </w:pPr>
    </w:p>
    <w:p w14:paraId="07AC9E62" w14:textId="08B2B86D" w:rsidR="002B12F8" w:rsidRPr="00520A56" w:rsidRDefault="002B12F8" w:rsidP="002B12F8">
      <w:pPr>
        <w:rPr>
          <w:rFonts w:asciiTheme="majorHAnsi" w:hAnsiTheme="majorHAnsi" w:cstheme="majorHAnsi"/>
          <w:b/>
          <w:i/>
          <w:spacing w:val="-6"/>
          <w:sz w:val="26"/>
          <w:szCs w:val="26"/>
        </w:rPr>
      </w:pPr>
      <w:r w:rsidRPr="00520A56">
        <w:rPr>
          <w:rFonts w:asciiTheme="majorHAnsi" w:hAnsiTheme="majorHAnsi" w:cstheme="majorHAnsi"/>
          <w:b/>
          <w:i/>
          <w:sz w:val="26"/>
          <w:szCs w:val="26"/>
        </w:rPr>
        <w:t xml:space="preserve">I. </w:t>
      </w:r>
      <w:r w:rsidRPr="00520A56">
        <w:rPr>
          <w:rFonts w:asciiTheme="majorHAnsi" w:hAnsiTheme="majorHAnsi" w:cstheme="majorHAnsi"/>
          <w:b/>
          <w:i/>
          <w:spacing w:val="-6"/>
          <w:sz w:val="26"/>
          <w:szCs w:val="26"/>
        </w:rPr>
        <w:t>Trắc nghiệm ( 3 điểm)</w:t>
      </w:r>
    </w:p>
    <w:p w14:paraId="4B59D0BD" w14:textId="4FA9C3C4" w:rsidR="004335F6" w:rsidRPr="00520A56" w:rsidRDefault="004335F6" w:rsidP="002B12F8">
      <w:pPr>
        <w:rPr>
          <w:rFonts w:asciiTheme="majorHAnsi" w:hAnsiTheme="majorHAnsi" w:cstheme="majorHAnsi"/>
          <w:b/>
          <w:i/>
          <w:spacing w:val="-6"/>
          <w:sz w:val="26"/>
          <w:szCs w:val="26"/>
        </w:rPr>
      </w:pPr>
    </w:p>
    <w:tbl>
      <w:tblPr>
        <w:tblpPr w:leftFromText="180" w:rightFromText="180" w:vertAnchor="text" w:horzAnchor="margin" w:tblpY="1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8"/>
        <w:gridCol w:w="1396"/>
        <w:gridCol w:w="1396"/>
        <w:gridCol w:w="1396"/>
        <w:gridCol w:w="1396"/>
        <w:gridCol w:w="1396"/>
        <w:gridCol w:w="1396"/>
      </w:tblGrid>
      <w:tr w:rsidR="004335F6" w:rsidRPr="00520A56" w14:paraId="32BF72CC" w14:textId="77777777" w:rsidTr="00AD6DF7">
        <w:tc>
          <w:tcPr>
            <w:tcW w:w="968" w:type="dxa"/>
            <w:tcBorders>
              <w:top w:val="single" w:sz="4" w:space="0" w:color="000000"/>
              <w:left w:val="single" w:sz="4" w:space="0" w:color="000000"/>
              <w:bottom w:val="single" w:sz="4" w:space="0" w:color="000000"/>
              <w:right w:val="single" w:sz="4" w:space="0" w:color="000000"/>
            </w:tcBorders>
          </w:tcPr>
          <w:p w14:paraId="47B04DFE" w14:textId="77777777" w:rsidR="004335F6" w:rsidRPr="00520A56" w:rsidRDefault="004335F6" w:rsidP="00AD6DF7">
            <w:pPr>
              <w:spacing w:before="40" w:after="40"/>
              <w:ind w:right="-52"/>
              <w:contextualSpacing/>
              <w:jc w:val="both"/>
              <w:rPr>
                <w:rFonts w:asciiTheme="majorHAnsi" w:hAnsiTheme="majorHAnsi" w:cstheme="majorHAnsi"/>
                <w:b/>
                <w:color w:val="000000" w:themeColor="text1"/>
                <w:spacing w:val="-6"/>
                <w:sz w:val="26"/>
                <w:szCs w:val="26"/>
              </w:rPr>
            </w:pPr>
            <w:r w:rsidRPr="00520A56">
              <w:rPr>
                <w:rFonts w:asciiTheme="majorHAnsi" w:hAnsiTheme="majorHAnsi" w:cstheme="majorHAnsi"/>
                <w:b/>
                <w:color w:val="000000" w:themeColor="text1"/>
                <w:spacing w:val="-6"/>
                <w:sz w:val="26"/>
                <w:szCs w:val="26"/>
              </w:rPr>
              <w:t>Câu</w:t>
            </w:r>
          </w:p>
        </w:tc>
        <w:tc>
          <w:tcPr>
            <w:tcW w:w="1396" w:type="dxa"/>
            <w:tcBorders>
              <w:top w:val="single" w:sz="4" w:space="0" w:color="000000"/>
              <w:left w:val="single" w:sz="4" w:space="0" w:color="000000"/>
              <w:bottom w:val="single" w:sz="4" w:space="0" w:color="000000"/>
              <w:right w:val="single" w:sz="4" w:space="0" w:color="000000"/>
            </w:tcBorders>
          </w:tcPr>
          <w:p w14:paraId="51ACD16E" w14:textId="77777777" w:rsidR="004335F6" w:rsidRPr="00520A56" w:rsidRDefault="004335F6" w:rsidP="00AD6DF7">
            <w:pPr>
              <w:spacing w:before="40" w:after="40"/>
              <w:ind w:right="-52"/>
              <w:contextualSpacing/>
              <w:jc w:val="both"/>
              <w:rPr>
                <w:rFonts w:asciiTheme="majorHAnsi" w:hAnsiTheme="majorHAnsi" w:cstheme="majorHAnsi"/>
                <w:color w:val="000000" w:themeColor="text1"/>
                <w:spacing w:val="-6"/>
                <w:sz w:val="26"/>
                <w:szCs w:val="26"/>
              </w:rPr>
            </w:pPr>
            <w:r w:rsidRPr="00520A56">
              <w:rPr>
                <w:rFonts w:asciiTheme="majorHAnsi" w:hAnsiTheme="majorHAnsi" w:cstheme="majorHAnsi"/>
                <w:color w:val="000000" w:themeColor="text1"/>
                <w:spacing w:val="-6"/>
                <w:sz w:val="26"/>
                <w:szCs w:val="26"/>
              </w:rPr>
              <w:t>1 (0,5 điểm)</w:t>
            </w:r>
          </w:p>
        </w:tc>
        <w:tc>
          <w:tcPr>
            <w:tcW w:w="1396" w:type="dxa"/>
            <w:tcBorders>
              <w:top w:val="single" w:sz="4" w:space="0" w:color="000000"/>
              <w:left w:val="single" w:sz="4" w:space="0" w:color="000000"/>
              <w:bottom w:val="single" w:sz="4" w:space="0" w:color="000000"/>
              <w:right w:val="single" w:sz="4" w:space="0" w:color="000000"/>
            </w:tcBorders>
          </w:tcPr>
          <w:p w14:paraId="6DEB3FBA" w14:textId="77777777" w:rsidR="004335F6" w:rsidRPr="00520A56" w:rsidRDefault="004335F6" w:rsidP="00AD6DF7">
            <w:pPr>
              <w:spacing w:before="40" w:after="40"/>
              <w:ind w:right="-52"/>
              <w:contextualSpacing/>
              <w:jc w:val="both"/>
              <w:rPr>
                <w:rFonts w:asciiTheme="majorHAnsi" w:hAnsiTheme="majorHAnsi" w:cstheme="majorHAnsi"/>
                <w:color w:val="000000" w:themeColor="text1"/>
                <w:spacing w:val="-6"/>
                <w:sz w:val="26"/>
                <w:szCs w:val="26"/>
              </w:rPr>
            </w:pPr>
            <w:r w:rsidRPr="00520A56">
              <w:rPr>
                <w:rFonts w:asciiTheme="majorHAnsi" w:hAnsiTheme="majorHAnsi" w:cstheme="majorHAnsi"/>
                <w:color w:val="000000" w:themeColor="text1"/>
                <w:spacing w:val="-6"/>
                <w:sz w:val="26"/>
                <w:szCs w:val="26"/>
              </w:rPr>
              <w:t>2 (0,5 điểm)</w:t>
            </w:r>
          </w:p>
        </w:tc>
        <w:tc>
          <w:tcPr>
            <w:tcW w:w="1396" w:type="dxa"/>
            <w:tcBorders>
              <w:top w:val="single" w:sz="4" w:space="0" w:color="000000"/>
              <w:left w:val="single" w:sz="4" w:space="0" w:color="000000"/>
              <w:bottom w:val="single" w:sz="4" w:space="0" w:color="000000"/>
              <w:right w:val="single" w:sz="4" w:space="0" w:color="000000"/>
            </w:tcBorders>
          </w:tcPr>
          <w:p w14:paraId="74F8A972" w14:textId="77777777" w:rsidR="004335F6" w:rsidRPr="00520A56" w:rsidRDefault="004335F6" w:rsidP="00AD6DF7">
            <w:pPr>
              <w:spacing w:before="40" w:after="40"/>
              <w:ind w:right="-52"/>
              <w:contextualSpacing/>
              <w:jc w:val="both"/>
              <w:rPr>
                <w:rFonts w:asciiTheme="majorHAnsi" w:hAnsiTheme="majorHAnsi" w:cstheme="majorHAnsi"/>
                <w:color w:val="000000" w:themeColor="text1"/>
                <w:spacing w:val="-6"/>
                <w:sz w:val="26"/>
                <w:szCs w:val="26"/>
              </w:rPr>
            </w:pPr>
            <w:r w:rsidRPr="00520A56">
              <w:rPr>
                <w:rFonts w:asciiTheme="majorHAnsi" w:hAnsiTheme="majorHAnsi" w:cstheme="majorHAnsi"/>
                <w:color w:val="000000" w:themeColor="text1"/>
                <w:spacing w:val="-6"/>
                <w:sz w:val="26"/>
                <w:szCs w:val="26"/>
              </w:rPr>
              <w:t>3 (0,5 điểm)</w:t>
            </w:r>
          </w:p>
        </w:tc>
        <w:tc>
          <w:tcPr>
            <w:tcW w:w="1396" w:type="dxa"/>
            <w:tcBorders>
              <w:top w:val="single" w:sz="4" w:space="0" w:color="000000"/>
              <w:left w:val="single" w:sz="4" w:space="0" w:color="000000"/>
              <w:bottom w:val="single" w:sz="4" w:space="0" w:color="000000"/>
              <w:right w:val="single" w:sz="4" w:space="0" w:color="000000"/>
            </w:tcBorders>
          </w:tcPr>
          <w:p w14:paraId="02896365" w14:textId="77777777" w:rsidR="004335F6" w:rsidRPr="00520A56" w:rsidRDefault="004335F6" w:rsidP="00AD6DF7">
            <w:pPr>
              <w:spacing w:before="40" w:after="40"/>
              <w:ind w:right="-52"/>
              <w:contextualSpacing/>
              <w:jc w:val="both"/>
              <w:rPr>
                <w:rFonts w:asciiTheme="majorHAnsi" w:hAnsiTheme="majorHAnsi" w:cstheme="majorHAnsi"/>
                <w:color w:val="000000" w:themeColor="text1"/>
                <w:spacing w:val="-6"/>
                <w:sz w:val="26"/>
                <w:szCs w:val="26"/>
              </w:rPr>
            </w:pPr>
            <w:r w:rsidRPr="00520A56">
              <w:rPr>
                <w:rFonts w:asciiTheme="majorHAnsi" w:hAnsiTheme="majorHAnsi" w:cstheme="majorHAnsi"/>
                <w:color w:val="000000" w:themeColor="text1"/>
                <w:spacing w:val="-6"/>
                <w:sz w:val="26"/>
                <w:szCs w:val="26"/>
              </w:rPr>
              <w:t>4 (0,5 điểm)</w:t>
            </w:r>
          </w:p>
        </w:tc>
        <w:tc>
          <w:tcPr>
            <w:tcW w:w="1396" w:type="dxa"/>
            <w:tcBorders>
              <w:top w:val="single" w:sz="4" w:space="0" w:color="000000"/>
              <w:left w:val="single" w:sz="4" w:space="0" w:color="000000"/>
              <w:bottom w:val="single" w:sz="4" w:space="0" w:color="000000"/>
              <w:right w:val="single" w:sz="4" w:space="0" w:color="000000"/>
            </w:tcBorders>
          </w:tcPr>
          <w:p w14:paraId="6BB6B93C" w14:textId="77777777" w:rsidR="004335F6" w:rsidRPr="00520A56" w:rsidRDefault="004335F6" w:rsidP="00AD6DF7">
            <w:pPr>
              <w:spacing w:before="40" w:after="40"/>
              <w:ind w:right="-52"/>
              <w:contextualSpacing/>
              <w:jc w:val="both"/>
              <w:rPr>
                <w:rFonts w:asciiTheme="majorHAnsi" w:hAnsiTheme="majorHAnsi" w:cstheme="majorHAnsi"/>
                <w:color w:val="000000" w:themeColor="text1"/>
                <w:spacing w:val="-6"/>
                <w:sz w:val="26"/>
                <w:szCs w:val="26"/>
              </w:rPr>
            </w:pPr>
            <w:r w:rsidRPr="00520A56">
              <w:rPr>
                <w:rFonts w:asciiTheme="majorHAnsi" w:hAnsiTheme="majorHAnsi" w:cstheme="majorHAnsi"/>
                <w:color w:val="000000" w:themeColor="text1"/>
                <w:spacing w:val="-6"/>
                <w:sz w:val="26"/>
                <w:szCs w:val="26"/>
              </w:rPr>
              <w:t>5 (0,5 điểm)</w:t>
            </w:r>
          </w:p>
        </w:tc>
        <w:tc>
          <w:tcPr>
            <w:tcW w:w="1396" w:type="dxa"/>
            <w:tcBorders>
              <w:top w:val="single" w:sz="4" w:space="0" w:color="000000"/>
              <w:left w:val="single" w:sz="4" w:space="0" w:color="000000"/>
              <w:bottom w:val="single" w:sz="4" w:space="0" w:color="000000"/>
              <w:right w:val="single" w:sz="4" w:space="0" w:color="000000"/>
            </w:tcBorders>
          </w:tcPr>
          <w:p w14:paraId="5BED1EB2" w14:textId="77777777" w:rsidR="004335F6" w:rsidRPr="00520A56" w:rsidRDefault="004335F6" w:rsidP="00AD6DF7">
            <w:pPr>
              <w:spacing w:before="40" w:after="40"/>
              <w:ind w:right="-52"/>
              <w:contextualSpacing/>
              <w:jc w:val="both"/>
              <w:rPr>
                <w:rFonts w:asciiTheme="majorHAnsi" w:hAnsiTheme="majorHAnsi" w:cstheme="majorHAnsi"/>
                <w:color w:val="000000" w:themeColor="text1"/>
                <w:spacing w:val="-6"/>
                <w:sz w:val="26"/>
                <w:szCs w:val="26"/>
              </w:rPr>
            </w:pPr>
            <w:r w:rsidRPr="00520A56">
              <w:rPr>
                <w:rFonts w:asciiTheme="majorHAnsi" w:hAnsiTheme="majorHAnsi" w:cstheme="majorHAnsi"/>
                <w:color w:val="000000" w:themeColor="text1"/>
                <w:spacing w:val="-6"/>
                <w:sz w:val="26"/>
                <w:szCs w:val="26"/>
              </w:rPr>
              <w:t>6 (0,5 điểm)</w:t>
            </w:r>
          </w:p>
        </w:tc>
      </w:tr>
      <w:tr w:rsidR="004335F6" w:rsidRPr="00520A56" w14:paraId="7AB58379" w14:textId="77777777" w:rsidTr="00AD6DF7">
        <w:tc>
          <w:tcPr>
            <w:tcW w:w="968" w:type="dxa"/>
            <w:tcBorders>
              <w:top w:val="single" w:sz="4" w:space="0" w:color="000000"/>
              <w:left w:val="single" w:sz="4" w:space="0" w:color="000000"/>
              <w:bottom w:val="single" w:sz="4" w:space="0" w:color="000000"/>
              <w:right w:val="single" w:sz="4" w:space="0" w:color="000000"/>
            </w:tcBorders>
          </w:tcPr>
          <w:p w14:paraId="75A3D7AB" w14:textId="77777777" w:rsidR="004335F6" w:rsidRPr="00520A56" w:rsidRDefault="004335F6" w:rsidP="00AD6DF7">
            <w:pPr>
              <w:pStyle w:val="ListParagraph"/>
              <w:ind w:left="0" w:right="-52"/>
              <w:jc w:val="both"/>
              <w:rPr>
                <w:rFonts w:asciiTheme="majorHAnsi" w:hAnsiTheme="majorHAnsi" w:cstheme="majorHAnsi"/>
                <w:b/>
                <w:color w:val="000000" w:themeColor="text1"/>
                <w:spacing w:val="-6"/>
                <w:sz w:val="26"/>
                <w:szCs w:val="26"/>
              </w:rPr>
            </w:pPr>
            <w:r w:rsidRPr="00520A56">
              <w:rPr>
                <w:rFonts w:asciiTheme="majorHAnsi" w:hAnsiTheme="majorHAnsi" w:cstheme="majorHAnsi"/>
                <w:b/>
                <w:color w:val="000000" w:themeColor="text1"/>
                <w:spacing w:val="-6"/>
                <w:sz w:val="26"/>
                <w:szCs w:val="26"/>
              </w:rPr>
              <w:t>Đáp án</w:t>
            </w:r>
          </w:p>
        </w:tc>
        <w:tc>
          <w:tcPr>
            <w:tcW w:w="1396" w:type="dxa"/>
            <w:tcBorders>
              <w:top w:val="single" w:sz="4" w:space="0" w:color="000000"/>
              <w:left w:val="single" w:sz="4" w:space="0" w:color="000000"/>
              <w:bottom w:val="single" w:sz="4" w:space="0" w:color="000000"/>
              <w:right w:val="single" w:sz="4" w:space="0" w:color="000000"/>
            </w:tcBorders>
          </w:tcPr>
          <w:p w14:paraId="2995B9FA" w14:textId="77777777" w:rsidR="004335F6" w:rsidRPr="00520A56" w:rsidRDefault="004335F6" w:rsidP="00AD6DF7">
            <w:pPr>
              <w:spacing w:before="40" w:after="40"/>
              <w:ind w:left="-108" w:right="-52"/>
              <w:contextualSpacing/>
              <w:jc w:val="center"/>
              <w:rPr>
                <w:rFonts w:asciiTheme="majorHAnsi" w:hAnsiTheme="majorHAnsi" w:cstheme="majorHAnsi"/>
                <w:color w:val="000000" w:themeColor="text1"/>
                <w:spacing w:val="-6"/>
                <w:sz w:val="26"/>
                <w:szCs w:val="26"/>
              </w:rPr>
            </w:pPr>
            <w:r w:rsidRPr="00520A56">
              <w:rPr>
                <w:rFonts w:asciiTheme="majorHAnsi" w:hAnsiTheme="majorHAnsi" w:cstheme="majorHAnsi"/>
                <w:color w:val="000000" w:themeColor="text1"/>
                <w:spacing w:val="-6"/>
                <w:sz w:val="26"/>
                <w:szCs w:val="26"/>
              </w:rPr>
              <w:t>A</w:t>
            </w:r>
          </w:p>
        </w:tc>
        <w:tc>
          <w:tcPr>
            <w:tcW w:w="1396" w:type="dxa"/>
            <w:tcBorders>
              <w:top w:val="single" w:sz="4" w:space="0" w:color="000000"/>
              <w:left w:val="single" w:sz="4" w:space="0" w:color="000000"/>
              <w:bottom w:val="single" w:sz="4" w:space="0" w:color="000000"/>
              <w:right w:val="single" w:sz="4" w:space="0" w:color="000000"/>
            </w:tcBorders>
          </w:tcPr>
          <w:p w14:paraId="700C7339" w14:textId="77777777" w:rsidR="004335F6" w:rsidRPr="00520A56" w:rsidRDefault="004335F6" w:rsidP="00AD6DF7">
            <w:pPr>
              <w:spacing w:before="40" w:after="40"/>
              <w:ind w:right="-52"/>
              <w:contextualSpacing/>
              <w:jc w:val="center"/>
              <w:rPr>
                <w:rFonts w:asciiTheme="majorHAnsi" w:hAnsiTheme="majorHAnsi" w:cstheme="majorHAnsi"/>
                <w:color w:val="000000" w:themeColor="text1"/>
                <w:spacing w:val="-6"/>
                <w:sz w:val="26"/>
                <w:szCs w:val="26"/>
              </w:rPr>
            </w:pPr>
            <w:r w:rsidRPr="00520A56">
              <w:rPr>
                <w:rFonts w:asciiTheme="majorHAnsi" w:hAnsiTheme="majorHAnsi" w:cstheme="majorHAnsi"/>
                <w:color w:val="000000" w:themeColor="text1"/>
                <w:spacing w:val="-6"/>
                <w:sz w:val="26"/>
                <w:szCs w:val="26"/>
              </w:rPr>
              <w:t>C</w:t>
            </w:r>
          </w:p>
        </w:tc>
        <w:tc>
          <w:tcPr>
            <w:tcW w:w="1396" w:type="dxa"/>
            <w:tcBorders>
              <w:top w:val="single" w:sz="4" w:space="0" w:color="000000"/>
              <w:left w:val="single" w:sz="4" w:space="0" w:color="000000"/>
              <w:bottom w:val="single" w:sz="4" w:space="0" w:color="000000"/>
              <w:right w:val="single" w:sz="4" w:space="0" w:color="000000"/>
            </w:tcBorders>
          </w:tcPr>
          <w:p w14:paraId="28AD55E2" w14:textId="77777777" w:rsidR="004335F6" w:rsidRPr="00520A56" w:rsidRDefault="004335F6" w:rsidP="00AD6DF7">
            <w:pPr>
              <w:spacing w:before="40" w:after="40"/>
              <w:ind w:right="-52"/>
              <w:contextualSpacing/>
              <w:jc w:val="center"/>
              <w:rPr>
                <w:rFonts w:asciiTheme="majorHAnsi" w:hAnsiTheme="majorHAnsi" w:cstheme="majorHAnsi"/>
                <w:color w:val="000000" w:themeColor="text1"/>
                <w:spacing w:val="-6"/>
                <w:sz w:val="26"/>
                <w:szCs w:val="26"/>
              </w:rPr>
            </w:pPr>
            <w:r w:rsidRPr="00520A56">
              <w:rPr>
                <w:rFonts w:asciiTheme="majorHAnsi" w:hAnsiTheme="majorHAnsi" w:cstheme="majorHAnsi"/>
                <w:color w:val="000000" w:themeColor="text1"/>
                <w:spacing w:val="-6"/>
                <w:sz w:val="26"/>
                <w:szCs w:val="26"/>
              </w:rPr>
              <w:t>B</w:t>
            </w:r>
          </w:p>
        </w:tc>
        <w:tc>
          <w:tcPr>
            <w:tcW w:w="1396" w:type="dxa"/>
            <w:tcBorders>
              <w:top w:val="single" w:sz="4" w:space="0" w:color="000000"/>
              <w:left w:val="single" w:sz="4" w:space="0" w:color="000000"/>
              <w:bottom w:val="single" w:sz="4" w:space="0" w:color="000000"/>
              <w:right w:val="single" w:sz="4" w:space="0" w:color="000000"/>
            </w:tcBorders>
          </w:tcPr>
          <w:p w14:paraId="1CC48277" w14:textId="77777777" w:rsidR="004335F6" w:rsidRPr="00520A56" w:rsidRDefault="004335F6" w:rsidP="00AD6DF7">
            <w:pPr>
              <w:spacing w:before="40" w:after="40"/>
              <w:ind w:right="-52"/>
              <w:contextualSpacing/>
              <w:jc w:val="center"/>
              <w:rPr>
                <w:rFonts w:asciiTheme="majorHAnsi" w:hAnsiTheme="majorHAnsi" w:cstheme="majorHAnsi"/>
                <w:color w:val="000000" w:themeColor="text1"/>
                <w:spacing w:val="-6"/>
                <w:sz w:val="26"/>
                <w:szCs w:val="26"/>
              </w:rPr>
            </w:pPr>
            <w:r w:rsidRPr="00520A56">
              <w:rPr>
                <w:rFonts w:asciiTheme="majorHAnsi" w:hAnsiTheme="majorHAnsi" w:cstheme="majorHAnsi"/>
                <w:color w:val="000000" w:themeColor="text1"/>
                <w:spacing w:val="-6"/>
                <w:sz w:val="26"/>
                <w:szCs w:val="26"/>
              </w:rPr>
              <w:t>B</w:t>
            </w:r>
          </w:p>
        </w:tc>
        <w:tc>
          <w:tcPr>
            <w:tcW w:w="1396" w:type="dxa"/>
            <w:tcBorders>
              <w:top w:val="single" w:sz="4" w:space="0" w:color="000000"/>
              <w:left w:val="single" w:sz="4" w:space="0" w:color="000000"/>
              <w:bottom w:val="single" w:sz="4" w:space="0" w:color="000000"/>
              <w:right w:val="single" w:sz="4" w:space="0" w:color="000000"/>
            </w:tcBorders>
          </w:tcPr>
          <w:p w14:paraId="39CDCE05" w14:textId="7C307950" w:rsidR="004335F6" w:rsidRPr="00520A56" w:rsidRDefault="004335F6" w:rsidP="00AD6DF7">
            <w:pPr>
              <w:spacing w:before="40" w:after="40"/>
              <w:ind w:right="-52"/>
              <w:contextualSpacing/>
              <w:jc w:val="center"/>
              <w:rPr>
                <w:rFonts w:asciiTheme="majorHAnsi" w:hAnsiTheme="majorHAnsi" w:cstheme="majorHAnsi"/>
                <w:color w:val="000000" w:themeColor="text1"/>
                <w:spacing w:val="-6"/>
                <w:sz w:val="26"/>
                <w:szCs w:val="26"/>
              </w:rPr>
            </w:pPr>
            <w:r w:rsidRPr="00520A56">
              <w:rPr>
                <w:rFonts w:asciiTheme="majorHAnsi" w:hAnsiTheme="majorHAnsi" w:cstheme="majorHAnsi"/>
                <w:color w:val="000000" w:themeColor="text1"/>
                <w:spacing w:val="-6"/>
                <w:sz w:val="26"/>
                <w:szCs w:val="26"/>
              </w:rPr>
              <w:t>B</w:t>
            </w:r>
          </w:p>
        </w:tc>
        <w:tc>
          <w:tcPr>
            <w:tcW w:w="1396" w:type="dxa"/>
            <w:tcBorders>
              <w:top w:val="single" w:sz="4" w:space="0" w:color="000000"/>
              <w:left w:val="single" w:sz="4" w:space="0" w:color="000000"/>
              <w:bottom w:val="single" w:sz="4" w:space="0" w:color="000000"/>
              <w:right w:val="single" w:sz="4" w:space="0" w:color="000000"/>
            </w:tcBorders>
          </w:tcPr>
          <w:p w14:paraId="276577E6" w14:textId="77777777" w:rsidR="004335F6" w:rsidRPr="00520A56" w:rsidRDefault="004335F6" w:rsidP="00AD6DF7">
            <w:pPr>
              <w:spacing w:before="40" w:after="40"/>
              <w:ind w:right="-52"/>
              <w:contextualSpacing/>
              <w:jc w:val="center"/>
              <w:rPr>
                <w:rFonts w:asciiTheme="majorHAnsi" w:hAnsiTheme="majorHAnsi" w:cstheme="majorHAnsi"/>
                <w:color w:val="000000" w:themeColor="text1"/>
                <w:spacing w:val="-6"/>
                <w:sz w:val="26"/>
                <w:szCs w:val="26"/>
              </w:rPr>
            </w:pPr>
            <w:r w:rsidRPr="00520A56">
              <w:rPr>
                <w:rFonts w:asciiTheme="majorHAnsi" w:hAnsiTheme="majorHAnsi" w:cstheme="majorHAnsi"/>
                <w:color w:val="000000" w:themeColor="text1"/>
                <w:spacing w:val="-6"/>
                <w:sz w:val="26"/>
                <w:szCs w:val="26"/>
              </w:rPr>
              <w:t>D</w:t>
            </w:r>
          </w:p>
        </w:tc>
      </w:tr>
    </w:tbl>
    <w:p w14:paraId="3EC81FA1" w14:textId="77777777" w:rsidR="004335F6" w:rsidRPr="00520A56" w:rsidRDefault="004335F6" w:rsidP="002B12F8">
      <w:pPr>
        <w:rPr>
          <w:rFonts w:asciiTheme="majorHAnsi" w:hAnsiTheme="majorHAnsi" w:cstheme="majorHAnsi"/>
          <w:b/>
          <w:i/>
          <w:spacing w:val="-6"/>
          <w:sz w:val="26"/>
          <w:szCs w:val="26"/>
        </w:rPr>
      </w:pPr>
    </w:p>
    <w:p w14:paraId="5CD044B3" w14:textId="7A7C1BF1" w:rsidR="002B12F8" w:rsidRPr="00520A56" w:rsidRDefault="002B12F8" w:rsidP="002B12F8">
      <w:pPr>
        <w:rPr>
          <w:rFonts w:asciiTheme="majorHAnsi" w:hAnsiTheme="majorHAnsi" w:cstheme="majorHAnsi"/>
          <w:b/>
          <w:i/>
          <w:spacing w:val="-6"/>
          <w:sz w:val="26"/>
          <w:szCs w:val="26"/>
        </w:rPr>
      </w:pPr>
    </w:p>
    <w:p w14:paraId="3CE86D88" w14:textId="77777777" w:rsidR="002469C6" w:rsidRPr="00520A56" w:rsidRDefault="002B12F8" w:rsidP="002B12F8">
      <w:pPr>
        <w:rPr>
          <w:rFonts w:asciiTheme="majorHAnsi" w:hAnsiTheme="majorHAnsi" w:cstheme="majorHAnsi"/>
          <w:b/>
          <w:i/>
          <w:sz w:val="26"/>
          <w:szCs w:val="26"/>
        </w:rPr>
      </w:pPr>
      <w:r w:rsidRPr="00520A56">
        <w:rPr>
          <w:rFonts w:asciiTheme="majorHAnsi" w:hAnsiTheme="majorHAnsi" w:cstheme="majorHAnsi"/>
          <w:b/>
          <w:i/>
          <w:sz w:val="26"/>
          <w:szCs w:val="26"/>
        </w:rPr>
        <w:t>II. Tự luận (7 điểm)</w:t>
      </w:r>
    </w:p>
    <w:tbl>
      <w:tblPr>
        <w:tblpPr w:leftFromText="180" w:rightFromText="180" w:vertAnchor="text" w:horzAnchor="page" w:tblpX="1228" w:tblpY="310"/>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668"/>
        <w:gridCol w:w="1559"/>
      </w:tblGrid>
      <w:tr w:rsidR="00BF4978" w:rsidRPr="00520A56" w14:paraId="13F2E34E" w14:textId="77777777">
        <w:trPr>
          <w:trHeight w:val="284"/>
        </w:trPr>
        <w:tc>
          <w:tcPr>
            <w:tcW w:w="1838" w:type="dxa"/>
            <w:tcBorders>
              <w:top w:val="single" w:sz="4" w:space="0" w:color="auto"/>
              <w:left w:val="single" w:sz="4" w:space="0" w:color="auto"/>
              <w:bottom w:val="single" w:sz="4" w:space="0" w:color="auto"/>
              <w:right w:val="single" w:sz="4" w:space="0" w:color="auto"/>
            </w:tcBorders>
          </w:tcPr>
          <w:p w14:paraId="3BBEC077" w14:textId="77777777" w:rsidR="00BF4978" w:rsidRPr="00520A56" w:rsidRDefault="00BF405F">
            <w:pPr>
              <w:ind w:right="140"/>
              <w:jc w:val="center"/>
              <w:rPr>
                <w:rFonts w:asciiTheme="majorHAnsi" w:hAnsiTheme="majorHAnsi" w:cstheme="majorHAnsi"/>
                <w:b/>
                <w:bCs/>
                <w:sz w:val="26"/>
                <w:szCs w:val="26"/>
              </w:rPr>
            </w:pPr>
            <w:r w:rsidRPr="00520A56">
              <w:rPr>
                <w:rFonts w:asciiTheme="majorHAnsi" w:hAnsiTheme="majorHAnsi" w:cstheme="majorHAnsi"/>
                <w:b/>
                <w:bCs/>
                <w:sz w:val="26"/>
                <w:szCs w:val="26"/>
              </w:rPr>
              <w:t>Câu</w:t>
            </w:r>
          </w:p>
        </w:tc>
        <w:tc>
          <w:tcPr>
            <w:tcW w:w="6668" w:type="dxa"/>
            <w:tcBorders>
              <w:top w:val="single" w:sz="4" w:space="0" w:color="auto"/>
              <w:left w:val="single" w:sz="4" w:space="0" w:color="auto"/>
              <w:bottom w:val="single" w:sz="4" w:space="0" w:color="auto"/>
              <w:right w:val="single" w:sz="4" w:space="0" w:color="auto"/>
            </w:tcBorders>
          </w:tcPr>
          <w:p w14:paraId="1FEA68B4" w14:textId="77777777" w:rsidR="00BF4978" w:rsidRPr="00520A56" w:rsidRDefault="00AF3CA9" w:rsidP="002B12F8">
            <w:pPr>
              <w:ind w:right="140"/>
              <w:jc w:val="center"/>
              <w:rPr>
                <w:rFonts w:asciiTheme="majorHAnsi" w:hAnsiTheme="majorHAnsi" w:cstheme="majorHAnsi"/>
                <w:b/>
                <w:bCs/>
                <w:sz w:val="26"/>
                <w:szCs w:val="26"/>
              </w:rPr>
            </w:pPr>
            <w:r w:rsidRPr="00520A56">
              <w:rPr>
                <w:rFonts w:asciiTheme="majorHAnsi" w:hAnsiTheme="majorHAnsi" w:cstheme="majorHAnsi"/>
                <w:b/>
                <w:bCs/>
                <w:sz w:val="26"/>
                <w:szCs w:val="26"/>
              </w:rPr>
              <w:t>Nội dung</w:t>
            </w:r>
          </w:p>
        </w:tc>
        <w:tc>
          <w:tcPr>
            <w:tcW w:w="1559" w:type="dxa"/>
            <w:tcBorders>
              <w:top w:val="single" w:sz="4" w:space="0" w:color="auto"/>
              <w:left w:val="single" w:sz="4" w:space="0" w:color="auto"/>
              <w:bottom w:val="single" w:sz="4" w:space="0" w:color="auto"/>
              <w:right w:val="single" w:sz="4" w:space="0" w:color="auto"/>
            </w:tcBorders>
          </w:tcPr>
          <w:p w14:paraId="7EBF8233" w14:textId="77777777" w:rsidR="00BF4978" w:rsidRPr="00520A56" w:rsidRDefault="00BF405F">
            <w:pPr>
              <w:ind w:right="140"/>
              <w:jc w:val="center"/>
              <w:rPr>
                <w:rFonts w:asciiTheme="majorHAnsi" w:hAnsiTheme="majorHAnsi" w:cstheme="majorHAnsi"/>
                <w:b/>
                <w:bCs/>
                <w:sz w:val="26"/>
                <w:szCs w:val="26"/>
              </w:rPr>
            </w:pPr>
            <w:r w:rsidRPr="00520A56">
              <w:rPr>
                <w:rFonts w:asciiTheme="majorHAnsi" w:hAnsiTheme="majorHAnsi" w:cstheme="majorHAnsi"/>
                <w:b/>
                <w:bCs/>
                <w:sz w:val="26"/>
                <w:szCs w:val="26"/>
              </w:rPr>
              <w:t>Điểm</w:t>
            </w:r>
          </w:p>
        </w:tc>
      </w:tr>
      <w:tr w:rsidR="00BF4978" w:rsidRPr="00520A56" w14:paraId="6FE93E30" w14:textId="77777777">
        <w:trPr>
          <w:trHeight w:val="1178"/>
        </w:trPr>
        <w:tc>
          <w:tcPr>
            <w:tcW w:w="1838" w:type="dxa"/>
            <w:tcBorders>
              <w:top w:val="single" w:sz="4" w:space="0" w:color="auto"/>
              <w:left w:val="single" w:sz="4" w:space="0" w:color="auto"/>
              <w:bottom w:val="single" w:sz="4" w:space="0" w:color="auto"/>
              <w:right w:val="single" w:sz="4" w:space="0" w:color="auto"/>
            </w:tcBorders>
            <w:vAlign w:val="center"/>
          </w:tcPr>
          <w:p w14:paraId="6806D5B7" w14:textId="77777777" w:rsidR="00BF4978" w:rsidRPr="00520A56" w:rsidRDefault="002B12F8">
            <w:pPr>
              <w:ind w:right="140"/>
              <w:jc w:val="center"/>
              <w:rPr>
                <w:rFonts w:asciiTheme="majorHAnsi" w:hAnsiTheme="majorHAnsi" w:cstheme="majorHAnsi"/>
                <w:b/>
                <w:bCs/>
                <w:i/>
                <w:iCs/>
                <w:sz w:val="26"/>
                <w:szCs w:val="26"/>
              </w:rPr>
            </w:pPr>
            <w:r w:rsidRPr="00520A56">
              <w:rPr>
                <w:rFonts w:asciiTheme="majorHAnsi" w:hAnsiTheme="majorHAnsi" w:cstheme="majorHAnsi"/>
                <w:b/>
                <w:bCs/>
                <w:i/>
                <w:iCs/>
                <w:sz w:val="26"/>
                <w:szCs w:val="26"/>
              </w:rPr>
              <w:t>Câu 1</w:t>
            </w:r>
          </w:p>
          <w:p w14:paraId="6941B807" w14:textId="77777777" w:rsidR="00BF4978" w:rsidRPr="00520A56" w:rsidRDefault="00BF405F">
            <w:pPr>
              <w:ind w:right="140"/>
              <w:jc w:val="center"/>
              <w:rPr>
                <w:rFonts w:asciiTheme="majorHAnsi" w:hAnsiTheme="majorHAnsi" w:cstheme="majorHAnsi"/>
                <w:b/>
                <w:bCs/>
                <w:i/>
                <w:iCs/>
                <w:sz w:val="26"/>
                <w:szCs w:val="26"/>
              </w:rPr>
            </w:pPr>
            <w:r w:rsidRPr="00520A56">
              <w:rPr>
                <w:rFonts w:asciiTheme="majorHAnsi" w:hAnsiTheme="majorHAnsi" w:cstheme="majorHAnsi"/>
                <w:b/>
                <w:bCs/>
                <w:i/>
                <w:iCs/>
                <w:sz w:val="26"/>
                <w:szCs w:val="26"/>
              </w:rPr>
              <w:t>(</w:t>
            </w:r>
            <w:r w:rsidRPr="00520A56">
              <w:rPr>
                <w:rFonts w:asciiTheme="majorHAnsi" w:hAnsiTheme="majorHAnsi" w:cstheme="majorHAnsi"/>
                <w:b/>
                <w:bCs/>
                <w:i/>
                <w:iCs/>
                <w:sz w:val="26"/>
                <w:szCs w:val="26"/>
                <w:lang w:val="vi-VN"/>
              </w:rPr>
              <w:t xml:space="preserve">1,0 </w:t>
            </w:r>
            <w:r w:rsidRPr="00520A56">
              <w:rPr>
                <w:rFonts w:asciiTheme="majorHAnsi" w:hAnsiTheme="majorHAnsi" w:cstheme="majorHAnsi"/>
                <w:b/>
                <w:bCs/>
                <w:i/>
                <w:iCs/>
                <w:sz w:val="26"/>
                <w:szCs w:val="26"/>
              </w:rPr>
              <w:t>điểm)</w:t>
            </w:r>
          </w:p>
        </w:tc>
        <w:tc>
          <w:tcPr>
            <w:tcW w:w="6668" w:type="dxa"/>
            <w:tcBorders>
              <w:top w:val="single" w:sz="4" w:space="0" w:color="auto"/>
              <w:left w:val="single" w:sz="4" w:space="0" w:color="auto"/>
              <w:bottom w:val="single" w:sz="4" w:space="0" w:color="auto"/>
              <w:right w:val="single" w:sz="4" w:space="0" w:color="auto"/>
            </w:tcBorders>
          </w:tcPr>
          <w:p w14:paraId="193DC9A0" w14:textId="77777777" w:rsidR="00BF4978" w:rsidRPr="00520A56" w:rsidRDefault="00BF405F">
            <w:pPr>
              <w:pStyle w:val="BodyText"/>
              <w:rPr>
                <w:rFonts w:asciiTheme="majorHAnsi" w:hAnsiTheme="majorHAnsi" w:cstheme="majorHAnsi"/>
                <w:b/>
                <w:sz w:val="26"/>
                <w:szCs w:val="26"/>
              </w:rPr>
            </w:pPr>
            <w:r w:rsidRPr="00520A56">
              <w:rPr>
                <w:rFonts w:asciiTheme="majorHAnsi" w:hAnsiTheme="majorHAnsi" w:cstheme="majorHAnsi"/>
                <w:b/>
                <w:sz w:val="26"/>
                <w:szCs w:val="26"/>
              </w:rPr>
              <w:t xml:space="preserve">* </w:t>
            </w:r>
            <w:r w:rsidRPr="00520A56">
              <w:rPr>
                <w:rFonts w:asciiTheme="majorHAnsi" w:hAnsiTheme="majorHAnsi" w:cstheme="majorHAnsi"/>
                <w:b/>
                <w:sz w:val="26"/>
                <w:szCs w:val="26"/>
                <w:lang w:val="vi-VN"/>
              </w:rPr>
              <w:t>Đặc điểm địa hình Đông Nam Bộ</w:t>
            </w:r>
            <w:r w:rsidRPr="00520A56">
              <w:rPr>
                <w:rFonts w:asciiTheme="majorHAnsi" w:hAnsiTheme="majorHAnsi" w:cstheme="majorHAnsi"/>
                <w:b/>
                <w:sz w:val="26"/>
                <w:szCs w:val="26"/>
              </w:rPr>
              <w:t>:</w:t>
            </w:r>
          </w:p>
          <w:p w14:paraId="726CB3DF" w14:textId="77777777" w:rsidR="00BF4978" w:rsidRPr="00520A56" w:rsidRDefault="00BF405F">
            <w:pPr>
              <w:tabs>
                <w:tab w:val="left" w:pos="327"/>
              </w:tabs>
              <w:ind w:right="140"/>
              <w:jc w:val="both"/>
              <w:rPr>
                <w:rFonts w:asciiTheme="majorHAnsi" w:hAnsiTheme="majorHAnsi" w:cstheme="majorHAnsi"/>
                <w:sz w:val="26"/>
                <w:szCs w:val="26"/>
                <w:lang w:val="vi-VN"/>
              </w:rPr>
            </w:pPr>
            <w:r w:rsidRPr="00520A56">
              <w:rPr>
                <w:rFonts w:asciiTheme="majorHAnsi" w:hAnsiTheme="majorHAnsi" w:cstheme="majorHAnsi"/>
                <w:sz w:val="26"/>
                <w:szCs w:val="26"/>
                <w:lang w:val="vi-VN"/>
              </w:rPr>
              <w:t>Đông Nam Bộ nằm trên vùng đồng bằng và bình nguyên rộng, chuyển tiếp từ cao nguyên Nam Trung Bộ đến đồng bằng Sông Cửu Long với những vùng gò đồi lượn sóng, địa hình thoải</w:t>
            </w:r>
          </w:p>
        </w:tc>
        <w:tc>
          <w:tcPr>
            <w:tcW w:w="1559" w:type="dxa"/>
            <w:tcBorders>
              <w:top w:val="single" w:sz="4" w:space="0" w:color="auto"/>
              <w:left w:val="single" w:sz="4" w:space="0" w:color="auto"/>
              <w:bottom w:val="single" w:sz="4" w:space="0" w:color="auto"/>
              <w:right w:val="single" w:sz="4" w:space="0" w:color="auto"/>
            </w:tcBorders>
          </w:tcPr>
          <w:p w14:paraId="4F3D6D6B" w14:textId="77777777" w:rsidR="00BF4978" w:rsidRPr="00520A56" w:rsidRDefault="00BF4978">
            <w:pPr>
              <w:ind w:right="140"/>
              <w:jc w:val="both"/>
              <w:rPr>
                <w:rFonts w:asciiTheme="majorHAnsi" w:hAnsiTheme="majorHAnsi" w:cstheme="majorHAnsi"/>
                <w:sz w:val="26"/>
                <w:szCs w:val="26"/>
                <w:lang w:val="vi-VN"/>
              </w:rPr>
            </w:pPr>
          </w:p>
          <w:p w14:paraId="029B8202" w14:textId="77777777" w:rsidR="00BF4978" w:rsidRPr="00520A56" w:rsidRDefault="00BF405F">
            <w:pPr>
              <w:ind w:right="140"/>
              <w:jc w:val="both"/>
              <w:rPr>
                <w:rFonts w:asciiTheme="majorHAnsi" w:hAnsiTheme="majorHAnsi" w:cstheme="majorHAnsi"/>
                <w:sz w:val="26"/>
                <w:szCs w:val="26"/>
                <w:lang w:val="vi-VN"/>
              </w:rPr>
            </w:pPr>
            <w:r w:rsidRPr="00520A56">
              <w:rPr>
                <w:rFonts w:asciiTheme="majorHAnsi" w:hAnsiTheme="majorHAnsi" w:cstheme="majorHAnsi"/>
                <w:sz w:val="26"/>
                <w:szCs w:val="26"/>
                <w:lang w:val="vi-VN"/>
              </w:rPr>
              <w:t>1,0 điểm</w:t>
            </w:r>
          </w:p>
          <w:p w14:paraId="22D73BEE" w14:textId="77777777" w:rsidR="00BF4978" w:rsidRPr="00520A56" w:rsidRDefault="00BF4978">
            <w:pPr>
              <w:ind w:right="140"/>
              <w:jc w:val="both"/>
              <w:rPr>
                <w:rFonts w:asciiTheme="majorHAnsi" w:hAnsiTheme="majorHAnsi" w:cstheme="majorHAnsi"/>
                <w:sz w:val="26"/>
                <w:szCs w:val="26"/>
                <w:lang w:val="vi-VN"/>
              </w:rPr>
            </w:pPr>
          </w:p>
          <w:p w14:paraId="3622CB97" w14:textId="77777777" w:rsidR="00BF4978" w:rsidRPr="00520A56" w:rsidRDefault="00BF4978">
            <w:pPr>
              <w:ind w:right="140"/>
              <w:jc w:val="both"/>
              <w:rPr>
                <w:rFonts w:asciiTheme="majorHAnsi" w:hAnsiTheme="majorHAnsi" w:cstheme="majorHAnsi"/>
                <w:sz w:val="26"/>
                <w:szCs w:val="26"/>
                <w:lang w:val="vi-VN"/>
              </w:rPr>
            </w:pPr>
          </w:p>
        </w:tc>
      </w:tr>
      <w:tr w:rsidR="00BF4978" w:rsidRPr="00520A56" w14:paraId="6BA99879" w14:textId="77777777">
        <w:trPr>
          <w:trHeight w:val="1859"/>
        </w:trPr>
        <w:tc>
          <w:tcPr>
            <w:tcW w:w="1838" w:type="dxa"/>
            <w:tcBorders>
              <w:top w:val="single" w:sz="4" w:space="0" w:color="auto"/>
              <w:left w:val="single" w:sz="4" w:space="0" w:color="auto"/>
              <w:bottom w:val="single" w:sz="4" w:space="0" w:color="auto"/>
              <w:right w:val="single" w:sz="4" w:space="0" w:color="auto"/>
            </w:tcBorders>
            <w:vAlign w:val="center"/>
          </w:tcPr>
          <w:p w14:paraId="6203AB93" w14:textId="77777777" w:rsidR="00BF4978" w:rsidRPr="00520A56" w:rsidRDefault="002B12F8">
            <w:pPr>
              <w:ind w:right="140"/>
              <w:jc w:val="center"/>
              <w:rPr>
                <w:rFonts w:asciiTheme="majorHAnsi" w:hAnsiTheme="majorHAnsi" w:cstheme="majorHAnsi"/>
                <w:b/>
                <w:bCs/>
                <w:i/>
                <w:iCs/>
                <w:sz w:val="26"/>
                <w:szCs w:val="26"/>
              </w:rPr>
            </w:pPr>
            <w:r w:rsidRPr="00520A56">
              <w:rPr>
                <w:rFonts w:asciiTheme="majorHAnsi" w:hAnsiTheme="majorHAnsi" w:cstheme="majorHAnsi"/>
                <w:b/>
                <w:bCs/>
                <w:i/>
                <w:iCs/>
                <w:sz w:val="26"/>
                <w:szCs w:val="26"/>
              </w:rPr>
              <w:t>Câu 2</w:t>
            </w:r>
          </w:p>
          <w:p w14:paraId="41DA1539" w14:textId="77777777" w:rsidR="00BF4978" w:rsidRPr="00520A56" w:rsidRDefault="00BF405F">
            <w:pPr>
              <w:ind w:right="140"/>
              <w:jc w:val="center"/>
              <w:rPr>
                <w:rFonts w:asciiTheme="majorHAnsi" w:hAnsiTheme="majorHAnsi" w:cstheme="majorHAnsi"/>
                <w:b/>
                <w:bCs/>
                <w:i/>
                <w:iCs/>
                <w:sz w:val="26"/>
                <w:szCs w:val="26"/>
              </w:rPr>
            </w:pPr>
            <w:r w:rsidRPr="00520A56">
              <w:rPr>
                <w:rFonts w:asciiTheme="majorHAnsi" w:hAnsiTheme="majorHAnsi" w:cstheme="majorHAnsi"/>
                <w:b/>
                <w:bCs/>
                <w:i/>
                <w:iCs/>
                <w:sz w:val="26"/>
                <w:szCs w:val="26"/>
              </w:rPr>
              <w:t>(</w:t>
            </w:r>
            <w:r w:rsidRPr="00520A56">
              <w:rPr>
                <w:rFonts w:asciiTheme="majorHAnsi" w:hAnsiTheme="majorHAnsi" w:cstheme="majorHAnsi"/>
                <w:b/>
                <w:bCs/>
                <w:i/>
                <w:iCs/>
                <w:sz w:val="26"/>
                <w:szCs w:val="26"/>
                <w:lang w:val="vi-VN"/>
              </w:rPr>
              <w:t>3,0</w:t>
            </w:r>
            <w:r w:rsidRPr="00520A56">
              <w:rPr>
                <w:rFonts w:asciiTheme="majorHAnsi" w:hAnsiTheme="majorHAnsi" w:cstheme="majorHAnsi"/>
                <w:b/>
                <w:bCs/>
                <w:i/>
                <w:iCs/>
                <w:sz w:val="26"/>
                <w:szCs w:val="26"/>
              </w:rPr>
              <w:t xml:space="preserve"> điểm)</w:t>
            </w:r>
          </w:p>
        </w:tc>
        <w:tc>
          <w:tcPr>
            <w:tcW w:w="6668" w:type="dxa"/>
            <w:tcBorders>
              <w:top w:val="single" w:sz="4" w:space="0" w:color="auto"/>
              <w:left w:val="single" w:sz="4" w:space="0" w:color="auto"/>
              <w:bottom w:val="single" w:sz="4" w:space="0" w:color="auto"/>
              <w:right w:val="single" w:sz="4" w:space="0" w:color="auto"/>
            </w:tcBorders>
          </w:tcPr>
          <w:p w14:paraId="666CF7FB" w14:textId="77777777" w:rsidR="00BF4978" w:rsidRPr="00520A56" w:rsidRDefault="00BF405F">
            <w:pPr>
              <w:pStyle w:val="NormalWeb"/>
              <w:shd w:val="clear" w:color="auto" w:fill="FFFFFF"/>
              <w:spacing w:beforeAutospacing="0" w:after="200" w:afterAutospacing="0"/>
              <w:rPr>
                <w:rFonts w:asciiTheme="majorHAnsi" w:eastAsia="Segoe UI" w:hAnsiTheme="majorHAnsi" w:cstheme="majorHAnsi"/>
                <w:b/>
                <w:bCs/>
                <w:color w:val="000000"/>
                <w:sz w:val="26"/>
                <w:szCs w:val="26"/>
              </w:rPr>
            </w:pPr>
            <w:r w:rsidRPr="00520A56">
              <w:rPr>
                <w:rFonts w:asciiTheme="majorHAnsi" w:eastAsia="Times New Roman" w:hAnsiTheme="majorHAnsi" w:cstheme="majorHAnsi"/>
                <w:b/>
                <w:bCs/>
                <w:sz w:val="26"/>
                <w:szCs w:val="26"/>
                <w:lang w:val="vi-VN"/>
              </w:rPr>
              <w:t xml:space="preserve"> </w:t>
            </w:r>
            <w:r w:rsidRPr="00520A56">
              <w:rPr>
                <w:rFonts w:asciiTheme="majorHAnsi" w:eastAsia="Segoe UI" w:hAnsiTheme="majorHAnsi" w:cstheme="majorHAnsi"/>
                <w:color w:val="000000"/>
                <w:sz w:val="26"/>
                <w:szCs w:val="26"/>
                <w:shd w:val="clear" w:color="auto" w:fill="FFFFFF"/>
              </w:rPr>
              <w:t xml:space="preserve">* </w:t>
            </w:r>
            <w:r w:rsidRPr="00520A56">
              <w:rPr>
                <w:rFonts w:asciiTheme="majorHAnsi" w:eastAsia="Segoe UI" w:hAnsiTheme="majorHAnsi" w:cstheme="majorHAnsi"/>
                <w:b/>
                <w:bCs/>
                <w:color w:val="000000"/>
                <w:sz w:val="26"/>
                <w:szCs w:val="26"/>
                <w:shd w:val="clear" w:color="auto" w:fill="FFFFFF"/>
              </w:rPr>
              <w:t>Thuận lợi:</w:t>
            </w:r>
          </w:p>
          <w:p w14:paraId="7D7254F0" w14:textId="77777777" w:rsidR="00BF4978" w:rsidRPr="00520A56" w:rsidRDefault="00BF405F">
            <w:pPr>
              <w:pStyle w:val="NormalWeb"/>
              <w:shd w:val="clear" w:color="auto" w:fill="FFFFFF"/>
              <w:spacing w:beforeAutospacing="0" w:after="200" w:afterAutospacing="0"/>
              <w:rPr>
                <w:rFonts w:asciiTheme="majorHAnsi" w:eastAsia="Segoe UI" w:hAnsiTheme="majorHAnsi" w:cstheme="majorHAnsi"/>
                <w:color w:val="000000"/>
                <w:sz w:val="26"/>
                <w:szCs w:val="26"/>
              </w:rPr>
            </w:pPr>
            <w:r w:rsidRPr="00520A56">
              <w:rPr>
                <w:rFonts w:asciiTheme="majorHAnsi" w:eastAsia="Segoe UI" w:hAnsiTheme="majorHAnsi" w:cstheme="majorHAnsi"/>
                <w:color w:val="000000"/>
                <w:sz w:val="26"/>
                <w:szCs w:val="26"/>
                <w:shd w:val="clear" w:color="auto" w:fill="FFFFFF"/>
              </w:rPr>
              <w:t>– Vị trí: Cầu nối giữa Tây Nguyên , Duyên hải Nam Trung Bộ với đồng bằng sông Cửu Long; Giáp với ngã tư đường hàng hải và hàng không thế giới thuận lợi giao lưu, trao đổi với các vùng khác và các nước trong khu vực và thế giới.</w:t>
            </w:r>
          </w:p>
          <w:p w14:paraId="26316596" w14:textId="77777777" w:rsidR="00BF4978" w:rsidRPr="00520A56" w:rsidRDefault="00BF405F">
            <w:pPr>
              <w:pStyle w:val="NormalWeb"/>
              <w:shd w:val="clear" w:color="auto" w:fill="FFFFFF"/>
              <w:spacing w:beforeAutospacing="0" w:after="200" w:afterAutospacing="0"/>
              <w:rPr>
                <w:rFonts w:asciiTheme="majorHAnsi" w:eastAsia="Segoe UI" w:hAnsiTheme="majorHAnsi" w:cstheme="majorHAnsi"/>
                <w:color w:val="000000"/>
                <w:sz w:val="26"/>
                <w:szCs w:val="26"/>
              </w:rPr>
            </w:pPr>
            <w:r w:rsidRPr="00520A56">
              <w:rPr>
                <w:rFonts w:asciiTheme="majorHAnsi" w:eastAsia="Segoe UI" w:hAnsiTheme="majorHAnsi" w:cstheme="majorHAnsi"/>
                <w:color w:val="000000"/>
                <w:sz w:val="26"/>
                <w:szCs w:val="26"/>
                <w:shd w:val="clear" w:color="auto" w:fill="FFFFFF"/>
              </w:rPr>
              <w:t>– Địa hình bằng phẳng thuận lợi để diễn ra các hoạt động kinh tế- xã hội.</w:t>
            </w:r>
          </w:p>
          <w:p w14:paraId="501302A2" w14:textId="77777777" w:rsidR="00BF4978" w:rsidRPr="00520A56" w:rsidRDefault="00BF405F">
            <w:pPr>
              <w:pStyle w:val="NormalWeb"/>
              <w:shd w:val="clear" w:color="auto" w:fill="FFFFFF"/>
              <w:spacing w:beforeAutospacing="0" w:after="200" w:afterAutospacing="0"/>
              <w:rPr>
                <w:rFonts w:asciiTheme="majorHAnsi" w:eastAsia="Segoe UI" w:hAnsiTheme="majorHAnsi" w:cstheme="majorHAnsi"/>
                <w:color w:val="000000"/>
                <w:sz w:val="26"/>
                <w:szCs w:val="26"/>
              </w:rPr>
            </w:pPr>
            <w:r w:rsidRPr="00520A56">
              <w:rPr>
                <w:rFonts w:asciiTheme="majorHAnsi" w:eastAsia="Segoe UI" w:hAnsiTheme="majorHAnsi" w:cstheme="majorHAnsi"/>
                <w:color w:val="000000"/>
                <w:sz w:val="26"/>
                <w:szCs w:val="26"/>
                <w:shd w:val="clear" w:color="auto" w:fill="FFFFFF"/>
              </w:rPr>
              <w:t>– Đất: diện tích badan, đất xám lớn thuận lợi để phát triển trồng các cây công nghiệp lâu năm, cây ăn quả.</w:t>
            </w:r>
          </w:p>
          <w:p w14:paraId="0458E436" w14:textId="77777777" w:rsidR="00BF4978" w:rsidRPr="00520A56" w:rsidRDefault="00BF405F">
            <w:pPr>
              <w:pStyle w:val="NormalWeb"/>
              <w:shd w:val="clear" w:color="auto" w:fill="FFFFFF"/>
              <w:spacing w:beforeAutospacing="0" w:after="200" w:afterAutospacing="0"/>
              <w:rPr>
                <w:rFonts w:asciiTheme="majorHAnsi" w:eastAsia="Segoe UI" w:hAnsiTheme="majorHAnsi" w:cstheme="majorHAnsi"/>
                <w:color w:val="000000"/>
                <w:sz w:val="26"/>
                <w:szCs w:val="26"/>
              </w:rPr>
            </w:pPr>
            <w:r w:rsidRPr="00520A56">
              <w:rPr>
                <w:rFonts w:asciiTheme="majorHAnsi" w:eastAsia="Segoe UI" w:hAnsiTheme="majorHAnsi" w:cstheme="majorHAnsi"/>
                <w:color w:val="000000"/>
                <w:sz w:val="26"/>
                <w:szCs w:val="26"/>
                <w:shd w:val="clear" w:color="auto" w:fill="FFFFFF"/>
              </w:rPr>
              <w:t>– Khí hậu: nhiệt đới và cận nhiệt.</w:t>
            </w:r>
          </w:p>
          <w:p w14:paraId="6137998C" w14:textId="77777777" w:rsidR="00BF4978" w:rsidRPr="00520A56" w:rsidRDefault="00BF405F">
            <w:pPr>
              <w:pStyle w:val="NormalWeb"/>
              <w:shd w:val="clear" w:color="auto" w:fill="FFFFFF"/>
              <w:spacing w:beforeAutospacing="0" w:after="200" w:afterAutospacing="0"/>
              <w:rPr>
                <w:rFonts w:asciiTheme="majorHAnsi" w:eastAsia="Segoe UI" w:hAnsiTheme="majorHAnsi" w:cstheme="majorHAnsi"/>
                <w:color w:val="000000"/>
                <w:sz w:val="26"/>
                <w:szCs w:val="26"/>
              </w:rPr>
            </w:pPr>
            <w:r w:rsidRPr="00520A56">
              <w:rPr>
                <w:rFonts w:asciiTheme="majorHAnsi" w:eastAsia="Segoe UI" w:hAnsiTheme="majorHAnsi" w:cstheme="majorHAnsi"/>
                <w:color w:val="000000"/>
                <w:sz w:val="26"/>
                <w:szCs w:val="26"/>
                <w:shd w:val="clear" w:color="auto" w:fill="FFFFFF"/>
              </w:rPr>
              <w:t>– Tài nguyên biển: Nguồn thủy hải sản phong phú, vùng biển giàu tiềm năng dầu khí…</w:t>
            </w:r>
          </w:p>
          <w:p w14:paraId="2D0A76F6" w14:textId="77777777" w:rsidR="00BF4978" w:rsidRPr="00520A56" w:rsidRDefault="00BF405F">
            <w:pPr>
              <w:pStyle w:val="NormalWeb"/>
              <w:shd w:val="clear" w:color="auto" w:fill="FFFFFF"/>
              <w:spacing w:beforeAutospacing="0" w:after="200" w:afterAutospacing="0"/>
              <w:rPr>
                <w:rFonts w:asciiTheme="majorHAnsi" w:eastAsia="Segoe UI" w:hAnsiTheme="majorHAnsi" w:cstheme="majorHAnsi"/>
                <w:color w:val="000000"/>
                <w:sz w:val="26"/>
                <w:szCs w:val="26"/>
              </w:rPr>
            </w:pPr>
            <w:r w:rsidRPr="00520A56">
              <w:rPr>
                <w:rFonts w:asciiTheme="majorHAnsi" w:eastAsia="Segoe UI" w:hAnsiTheme="majorHAnsi" w:cstheme="majorHAnsi"/>
                <w:b/>
                <w:bCs/>
                <w:color w:val="000000"/>
                <w:sz w:val="26"/>
                <w:szCs w:val="26"/>
                <w:shd w:val="clear" w:color="auto" w:fill="FFFFFF"/>
              </w:rPr>
              <w:t>* Khó khăn:</w:t>
            </w:r>
          </w:p>
          <w:p w14:paraId="058292D0" w14:textId="77777777" w:rsidR="00BF4978" w:rsidRPr="00520A56" w:rsidRDefault="00BF405F">
            <w:pPr>
              <w:pStyle w:val="NormalWeb"/>
              <w:shd w:val="clear" w:color="auto" w:fill="FFFFFF"/>
              <w:spacing w:beforeAutospacing="0" w:after="200" w:afterAutospacing="0"/>
              <w:rPr>
                <w:rFonts w:asciiTheme="majorHAnsi" w:eastAsia="Segoe UI" w:hAnsiTheme="majorHAnsi" w:cstheme="majorHAnsi"/>
                <w:color w:val="000000"/>
                <w:sz w:val="26"/>
                <w:szCs w:val="26"/>
              </w:rPr>
            </w:pPr>
            <w:r w:rsidRPr="00520A56">
              <w:rPr>
                <w:rFonts w:asciiTheme="majorHAnsi" w:eastAsia="Segoe UI" w:hAnsiTheme="majorHAnsi" w:cstheme="majorHAnsi"/>
                <w:color w:val="000000"/>
                <w:sz w:val="26"/>
                <w:szCs w:val="26"/>
                <w:shd w:val="clear" w:color="auto" w:fill="FFFFFF"/>
              </w:rPr>
              <w:t>– Khoáng sản: Trên đất liền ít khoáng sản.</w:t>
            </w:r>
          </w:p>
          <w:p w14:paraId="7D46E810" w14:textId="77777777" w:rsidR="00BF4978" w:rsidRPr="00520A56" w:rsidRDefault="00BF405F">
            <w:pPr>
              <w:pStyle w:val="NormalWeb"/>
              <w:shd w:val="clear" w:color="auto" w:fill="FFFFFF"/>
              <w:spacing w:beforeAutospacing="0" w:after="200" w:afterAutospacing="0"/>
              <w:rPr>
                <w:rFonts w:asciiTheme="majorHAnsi" w:eastAsia="Segoe UI" w:hAnsiTheme="majorHAnsi" w:cstheme="majorHAnsi"/>
                <w:color w:val="000000"/>
                <w:sz w:val="26"/>
                <w:szCs w:val="26"/>
              </w:rPr>
            </w:pPr>
            <w:r w:rsidRPr="00520A56">
              <w:rPr>
                <w:rFonts w:asciiTheme="majorHAnsi" w:eastAsia="Segoe UI" w:hAnsiTheme="majorHAnsi" w:cstheme="majorHAnsi"/>
                <w:color w:val="000000"/>
                <w:sz w:val="26"/>
                <w:szCs w:val="26"/>
                <w:shd w:val="clear" w:color="auto" w:fill="FFFFFF"/>
              </w:rPr>
              <w:t>– Diện tích rừng tự nhiên thấp và ngày càng giảm.</w:t>
            </w:r>
          </w:p>
          <w:p w14:paraId="244197FD" w14:textId="77777777" w:rsidR="00BF4978" w:rsidRPr="00520A56" w:rsidRDefault="00BF405F">
            <w:pPr>
              <w:pStyle w:val="NormalWeb"/>
              <w:shd w:val="clear" w:color="auto" w:fill="FFFFFF"/>
              <w:spacing w:beforeAutospacing="0" w:after="200" w:afterAutospacing="0"/>
              <w:rPr>
                <w:rFonts w:asciiTheme="majorHAnsi" w:eastAsia="Segoe UI" w:hAnsiTheme="majorHAnsi" w:cstheme="majorHAnsi"/>
                <w:color w:val="000000"/>
                <w:sz w:val="26"/>
                <w:szCs w:val="26"/>
                <w:shd w:val="clear" w:color="auto" w:fill="FFFFFF"/>
              </w:rPr>
            </w:pPr>
            <w:r w:rsidRPr="00520A56">
              <w:rPr>
                <w:rFonts w:asciiTheme="majorHAnsi" w:eastAsia="Segoe UI" w:hAnsiTheme="majorHAnsi" w:cstheme="majorHAnsi"/>
                <w:color w:val="000000"/>
                <w:sz w:val="26"/>
                <w:szCs w:val="26"/>
                <w:shd w:val="clear" w:color="auto" w:fill="FFFFFF"/>
              </w:rPr>
              <w:t>– Ô nhiễm môi trường: ngày càng ô nhiễm do các hoạt động kinh tế- xã hội của vùng.</w:t>
            </w:r>
          </w:p>
          <w:p w14:paraId="0370873A" w14:textId="77777777" w:rsidR="00BF4978" w:rsidRPr="00520A56" w:rsidRDefault="00BF4978">
            <w:pPr>
              <w:ind w:right="140"/>
              <w:jc w:val="both"/>
              <w:rPr>
                <w:rFonts w:asciiTheme="majorHAnsi" w:eastAsia="Times New Roman" w:hAnsiTheme="majorHAnsi" w:cstheme="majorHAnsi"/>
                <w:sz w:val="26"/>
                <w:szCs w:val="26"/>
                <w:lang w:val="vi-VN"/>
              </w:rPr>
            </w:pPr>
          </w:p>
        </w:tc>
        <w:tc>
          <w:tcPr>
            <w:tcW w:w="1559" w:type="dxa"/>
            <w:tcBorders>
              <w:top w:val="single" w:sz="4" w:space="0" w:color="auto"/>
              <w:left w:val="single" w:sz="4" w:space="0" w:color="auto"/>
              <w:bottom w:val="single" w:sz="4" w:space="0" w:color="auto"/>
              <w:right w:val="single" w:sz="4" w:space="0" w:color="auto"/>
            </w:tcBorders>
          </w:tcPr>
          <w:p w14:paraId="0F006609" w14:textId="77777777" w:rsidR="00BF4978" w:rsidRPr="00520A56" w:rsidRDefault="00BF4978">
            <w:pPr>
              <w:ind w:right="140"/>
              <w:jc w:val="both"/>
              <w:rPr>
                <w:rFonts w:asciiTheme="majorHAnsi" w:hAnsiTheme="majorHAnsi" w:cstheme="majorHAnsi"/>
                <w:sz w:val="26"/>
                <w:szCs w:val="26"/>
                <w:lang w:val="vi-VN"/>
              </w:rPr>
            </w:pPr>
          </w:p>
          <w:p w14:paraId="1D570FF5" w14:textId="77777777" w:rsidR="00BF4978" w:rsidRPr="00520A56" w:rsidRDefault="00BF4978">
            <w:pPr>
              <w:ind w:right="140"/>
              <w:jc w:val="both"/>
              <w:rPr>
                <w:rFonts w:asciiTheme="majorHAnsi" w:hAnsiTheme="majorHAnsi" w:cstheme="majorHAnsi"/>
                <w:sz w:val="26"/>
                <w:szCs w:val="26"/>
                <w:lang w:val="vi-VN"/>
              </w:rPr>
            </w:pPr>
          </w:p>
          <w:p w14:paraId="300BF5AF" w14:textId="77777777" w:rsidR="00BF4978" w:rsidRPr="00520A56" w:rsidRDefault="00BF4978">
            <w:pPr>
              <w:ind w:right="140"/>
              <w:jc w:val="both"/>
              <w:rPr>
                <w:rFonts w:asciiTheme="majorHAnsi" w:hAnsiTheme="majorHAnsi" w:cstheme="majorHAnsi"/>
                <w:sz w:val="26"/>
                <w:szCs w:val="26"/>
                <w:lang w:val="vi-VN"/>
              </w:rPr>
            </w:pPr>
          </w:p>
          <w:p w14:paraId="55DCFF95" w14:textId="77777777" w:rsidR="00BF4978" w:rsidRPr="00520A56" w:rsidRDefault="00BF405F">
            <w:pPr>
              <w:ind w:right="140"/>
              <w:jc w:val="both"/>
              <w:rPr>
                <w:rFonts w:asciiTheme="majorHAnsi" w:hAnsiTheme="majorHAnsi" w:cstheme="majorHAnsi"/>
                <w:sz w:val="26"/>
                <w:szCs w:val="26"/>
              </w:rPr>
            </w:pPr>
            <w:r w:rsidRPr="00520A56">
              <w:rPr>
                <w:rFonts w:asciiTheme="majorHAnsi" w:hAnsiTheme="majorHAnsi" w:cstheme="majorHAnsi"/>
                <w:sz w:val="26"/>
                <w:szCs w:val="26"/>
                <w:lang w:val="vi-VN"/>
              </w:rPr>
              <w:t>1,0</w:t>
            </w:r>
            <w:r w:rsidRPr="00520A56">
              <w:rPr>
                <w:rFonts w:asciiTheme="majorHAnsi" w:hAnsiTheme="majorHAnsi" w:cstheme="majorHAnsi"/>
                <w:sz w:val="26"/>
                <w:szCs w:val="26"/>
              </w:rPr>
              <w:t xml:space="preserve"> điểm</w:t>
            </w:r>
          </w:p>
          <w:p w14:paraId="1A45DC23" w14:textId="77777777" w:rsidR="00BF4978" w:rsidRPr="00520A56" w:rsidRDefault="00BF4978">
            <w:pPr>
              <w:ind w:right="140"/>
              <w:jc w:val="both"/>
              <w:rPr>
                <w:rFonts w:asciiTheme="majorHAnsi" w:hAnsiTheme="majorHAnsi" w:cstheme="majorHAnsi"/>
                <w:sz w:val="26"/>
                <w:szCs w:val="26"/>
              </w:rPr>
            </w:pPr>
          </w:p>
          <w:p w14:paraId="2C9EBEA8" w14:textId="15D95D53" w:rsidR="002B12F8" w:rsidRPr="00520A56" w:rsidRDefault="00BF405F">
            <w:pPr>
              <w:ind w:right="140"/>
              <w:jc w:val="both"/>
              <w:rPr>
                <w:rFonts w:asciiTheme="majorHAnsi" w:hAnsiTheme="majorHAnsi" w:cstheme="majorHAnsi"/>
                <w:sz w:val="26"/>
                <w:szCs w:val="26"/>
                <w:lang w:val="vi-VN"/>
              </w:rPr>
            </w:pPr>
            <w:r w:rsidRPr="00520A56">
              <w:rPr>
                <w:rFonts w:asciiTheme="majorHAnsi" w:hAnsiTheme="majorHAnsi" w:cstheme="majorHAnsi"/>
                <w:sz w:val="26"/>
                <w:szCs w:val="26"/>
                <w:lang w:val="vi-VN"/>
              </w:rPr>
              <w:t xml:space="preserve"> </w:t>
            </w:r>
          </w:p>
          <w:p w14:paraId="61050B38" w14:textId="77777777" w:rsidR="00BF4978" w:rsidRPr="00520A56" w:rsidRDefault="00BF405F">
            <w:pPr>
              <w:ind w:right="140"/>
              <w:jc w:val="both"/>
              <w:rPr>
                <w:rFonts w:asciiTheme="majorHAnsi" w:hAnsiTheme="majorHAnsi" w:cstheme="majorHAnsi"/>
                <w:sz w:val="26"/>
                <w:szCs w:val="26"/>
                <w:lang w:val="vi-VN"/>
              </w:rPr>
            </w:pPr>
            <w:r w:rsidRPr="00520A56">
              <w:rPr>
                <w:rFonts w:asciiTheme="majorHAnsi" w:hAnsiTheme="majorHAnsi" w:cstheme="majorHAnsi"/>
                <w:sz w:val="26"/>
                <w:szCs w:val="26"/>
              </w:rPr>
              <w:t>0,</w:t>
            </w:r>
            <w:r w:rsidRPr="00520A56">
              <w:rPr>
                <w:rFonts w:asciiTheme="majorHAnsi" w:hAnsiTheme="majorHAnsi" w:cstheme="majorHAnsi"/>
                <w:sz w:val="26"/>
                <w:szCs w:val="26"/>
                <w:lang w:val="vi-VN"/>
              </w:rPr>
              <w:t xml:space="preserve">2 </w:t>
            </w:r>
            <w:r w:rsidRPr="00520A56">
              <w:rPr>
                <w:rFonts w:asciiTheme="majorHAnsi" w:hAnsiTheme="majorHAnsi" w:cstheme="majorHAnsi"/>
                <w:sz w:val="26"/>
                <w:szCs w:val="26"/>
              </w:rPr>
              <w:t>5 điể</w:t>
            </w:r>
            <w:r w:rsidRPr="00520A56">
              <w:rPr>
                <w:rFonts w:asciiTheme="majorHAnsi" w:hAnsiTheme="majorHAnsi" w:cstheme="majorHAnsi"/>
                <w:sz w:val="26"/>
                <w:szCs w:val="26"/>
                <w:lang w:val="vi-VN"/>
              </w:rPr>
              <w:t>m</w:t>
            </w:r>
          </w:p>
          <w:p w14:paraId="198C5B88" w14:textId="77777777" w:rsidR="00BF4978" w:rsidRPr="00520A56" w:rsidRDefault="00BF4978">
            <w:pPr>
              <w:ind w:right="140"/>
              <w:jc w:val="both"/>
              <w:rPr>
                <w:rFonts w:asciiTheme="majorHAnsi" w:hAnsiTheme="majorHAnsi" w:cstheme="majorHAnsi"/>
                <w:sz w:val="26"/>
                <w:szCs w:val="26"/>
                <w:lang w:val="vi-VN"/>
              </w:rPr>
            </w:pPr>
          </w:p>
          <w:p w14:paraId="38A0315F" w14:textId="77777777" w:rsidR="002B12F8" w:rsidRPr="00520A56" w:rsidRDefault="002B12F8">
            <w:pPr>
              <w:ind w:right="140"/>
              <w:jc w:val="both"/>
              <w:rPr>
                <w:rFonts w:asciiTheme="majorHAnsi" w:hAnsiTheme="majorHAnsi" w:cstheme="majorHAnsi"/>
                <w:sz w:val="26"/>
                <w:szCs w:val="26"/>
              </w:rPr>
            </w:pPr>
          </w:p>
          <w:p w14:paraId="7492CF7E" w14:textId="77777777" w:rsidR="00BF4978" w:rsidRPr="00520A56" w:rsidRDefault="00BF405F">
            <w:pPr>
              <w:ind w:right="140"/>
              <w:jc w:val="both"/>
              <w:rPr>
                <w:rFonts w:asciiTheme="majorHAnsi" w:hAnsiTheme="majorHAnsi" w:cstheme="majorHAnsi"/>
                <w:sz w:val="26"/>
                <w:szCs w:val="26"/>
                <w:lang w:val="vi-VN"/>
              </w:rPr>
            </w:pPr>
            <w:r w:rsidRPr="00520A56">
              <w:rPr>
                <w:rFonts w:asciiTheme="majorHAnsi" w:hAnsiTheme="majorHAnsi" w:cstheme="majorHAnsi"/>
                <w:sz w:val="26"/>
                <w:szCs w:val="26"/>
              </w:rPr>
              <w:t>0,</w:t>
            </w:r>
            <w:r w:rsidRPr="00520A56">
              <w:rPr>
                <w:rFonts w:asciiTheme="majorHAnsi" w:hAnsiTheme="majorHAnsi" w:cstheme="majorHAnsi"/>
                <w:sz w:val="26"/>
                <w:szCs w:val="26"/>
                <w:lang w:val="vi-VN"/>
              </w:rPr>
              <w:t xml:space="preserve">2 </w:t>
            </w:r>
            <w:r w:rsidRPr="00520A56">
              <w:rPr>
                <w:rFonts w:asciiTheme="majorHAnsi" w:hAnsiTheme="majorHAnsi" w:cstheme="majorHAnsi"/>
                <w:sz w:val="26"/>
                <w:szCs w:val="26"/>
              </w:rPr>
              <w:t>5 điể</w:t>
            </w:r>
            <w:r w:rsidRPr="00520A56">
              <w:rPr>
                <w:rFonts w:asciiTheme="majorHAnsi" w:hAnsiTheme="majorHAnsi" w:cstheme="majorHAnsi"/>
                <w:sz w:val="26"/>
                <w:szCs w:val="26"/>
                <w:lang w:val="vi-VN"/>
              </w:rPr>
              <w:t>m</w:t>
            </w:r>
          </w:p>
          <w:p w14:paraId="3F2F07A4" w14:textId="77777777" w:rsidR="00BF4978" w:rsidRPr="00520A56" w:rsidRDefault="00BF4978">
            <w:pPr>
              <w:ind w:right="140"/>
              <w:jc w:val="both"/>
              <w:rPr>
                <w:rFonts w:asciiTheme="majorHAnsi" w:hAnsiTheme="majorHAnsi" w:cstheme="majorHAnsi"/>
                <w:sz w:val="26"/>
                <w:szCs w:val="26"/>
              </w:rPr>
            </w:pPr>
          </w:p>
          <w:p w14:paraId="0A44E397" w14:textId="77777777" w:rsidR="00BF4978" w:rsidRPr="00520A56" w:rsidRDefault="00BF405F">
            <w:pPr>
              <w:ind w:right="140"/>
              <w:jc w:val="both"/>
              <w:rPr>
                <w:rFonts w:asciiTheme="majorHAnsi" w:hAnsiTheme="majorHAnsi" w:cstheme="majorHAnsi"/>
                <w:sz w:val="26"/>
                <w:szCs w:val="26"/>
                <w:lang w:val="vi-VN"/>
              </w:rPr>
            </w:pPr>
            <w:r w:rsidRPr="00520A56">
              <w:rPr>
                <w:rFonts w:asciiTheme="majorHAnsi" w:hAnsiTheme="majorHAnsi" w:cstheme="majorHAnsi"/>
                <w:sz w:val="26"/>
                <w:szCs w:val="26"/>
              </w:rPr>
              <w:t>0,</w:t>
            </w:r>
            <w:r w:rsidRPr="00520A56">
              <w:rPr>
                <w:rFonts w:asciiTheme="majorHAnsi" w:hAnsiTheme="majorHAnsi" w:cstheme="majorHAnsi"/>
                <w:sz w:val="26"/>
                <w:szCs w:val="26"/>
                <w:lang w:val="vi-VN"/>
              </w:rPr>
              <w:t xml:space="preserve">2 </w:t>
            </w:r>
            <w:r w:rsidRPr="00520A56">
              <w:rPr>
                <w:rFonts w:asciiTheme="majorHAnsi" w:hAnsiTheme="majorHAnsi" w:cstheme="majorHAnsi"/>
                <w:sz w:val="26"/>
                <w:szCs w:val="26"/>
              </w:rPr>
              <w:t>5 điể</w:t>
            </w:r>
            <w:r w:rsidRPr="00520A56">
              <w:rPr>
                <w:rFonts w:asciiTheme="majorHAnsi" w:hAnsiTheme="majorHAnsi" w:cstheme="majorHAnsi"/>
                <w:sz w:val="26"/>
                <w:szCs w:val="26"/>
                <w:lang w:val="vi-VN"/>
              </w:rPr>
              <w:t>m</w:t>
            </w:r>
          </w:p>
          <w:p w14:paraId="0FDBD680" w14:textId="77777777" w:rsidR="00BF4978" w:rsidRPr="00520A56" w:rsidRDefault="00BF4978">
            <w:pPr>
              <w:ind w:right="140"/>
              <w:jc w:val="both"/>
              <w:rPr>
                <w:rFonts w:asciiTheme="majorHAnsi" w:hAnsiTheme="majorHAnsi" w:cstheme="majorHAnsi"/>
                <w:sz w:val="26"/>
                <w:szCs w:val="26"/>
                <w:lang w:val="vi-VN"/>
              </w:rPr>
            </w:pPr>
          </w:p>
          <w:p w14:paraId="7FC09A47" w14:textId="77777777" w:rsidR="00BF4978" w:rsidRPr="00520A56" w:rsidRDefault="00BF405F">
            <w:pPr>
              <w:ind w:right="140"/>
              <w:jc w:val="both"/>
              <w:rPr>
                <w:rFonts w:asciiTheme="majorHAnsi" w:hAnsiTheme="majorHAnsi" w:cstheme="majorHAnsi"/>
                <w:sz w:val="26"/>
                <w:szCs w:val="26"/>
                <w:lang w:val="vi-VN"/>
              </w:rPr>
            </w:pPr>
            <w:r w:rsidRPr="00520A56">
              <w:rPr>
                <w:rFonts w:asciiTheme="majorHAnsi" w:hAnsiTheme="majorHAnsi" w:cstheme="majorHAnsi"/>
                <w:sz w:val="26"/>
                <w:szCs w:val="26"/>
              </w:rPr>
              <w:t>0,</w:t>
            </w:r>
            <w:r w:rsidRPr="00520A56">
              <w:rPr>
                <w:rFonts w:asciiTheme="majorHAnsi" w:hAnsiTheme="majorHAnsi" w:cstheme="majorHAnsi"/>
                <w:sz w:val="26"/>
                <w:szCs w:val="26"/>
                <w:lang w:val="vi-VN"/>
              </w:rPr>
              <w:t xml:space="preserve">2 </w:t>
            </w:r>
            <w:r w:rsidRPr="00520A56">
              <w:rPr>
                <w:rFonts w:asciiTheme="majorHAnsi" w:hAnsiTheme="majorHAnsi" w:cstheme="majorHAnsi"/>
                <w:sz w:val="26"/>
                <w:szCs w:val="26"/>
              </w:rPr>
              <w:t>5 điể</w:t>
            </w:r>
            <w:r w:rsidRPr="00520A56">
              <w:rPr>
                <w:rFonts w:asciiTheme="majorHAnsi" w:hAnsiTheme="majorHAnsi" w:cstheme="majorHAnsi"/>
                <w:sz w:val="26"/>
                <w:szCs w:val="26"/>
                <w:lang w:val="vi-VN"/>
              </w:rPr>
              <w:t>m</w:t>
            </w:r>
          </w:p>
          <w:p w14:paraId="1AEB9553" w14:textId="77777777" w:rsidR="00BF4978" w:rsidRPr="00520A56" w:rsidRDefault="00BF4978">
            <w:pPr>
              <w:ind w:right="140"/>
              <w:jc w:val="both"/>
              <w:rPr>
                <w:rFonts w:asciiTheme="majorHAnsi" w:hAnsiTheme="majorHAnsi" w:cstheme="majorHAnsi"/>
                <w:sz w:val="26"/>
                <w:szCs w:val="26"/>
                <w:lang w:val="vi-VN"/>
              </w:rPr>
            </w:pPr>
          </w:p>
          <w:p w14:paraId="5ACC4A9F" w14:textId="77777777" w:rsidR="00BF4978" w:rsidRPr="00520A56" w:rsidRDefault="00BF4978">
            <w:pPr>
              <w:ind w:right="140"/>
              <w:jc w:val="both"/>
              <w:rPr>
                <w:rFonts w:asciiTheme="majorHAnsi" w:hAnsiTheme="majorHAnsi" w:cstheme="majorHAnsi"/>
                <w:sz w:val="26"/>
                <w:szCs w:val="26"/>
                <w:lang w:val="vi-VN"/>
              </w:rPr>
            </w:pPr>
          </w:p>
          <w:p w14:paraId="6A579BD0" w14:textId="77777777" w:rsidR="00BF4978" w:rsidRPr="00520A56" w:rsidRDefault="00BF4978">
            <w:pPr>
              <w:ind w:right="140"/>
              <w:jc w:val="both"/>
              <w:rPr>
                <w:rFonts w:asciiTheme="majorHAnsi" w:hAnsiTheme="majorHAnsi" w:cstheme="majorHAnsi"/>
                <w:sz w:val="26"/>
                <w:szCs w:val="26"/>
                <w:lang w:val="vi-VN"/>
              </w:rPr>
            </w:pPr>
          </w:p>
          <w:p w14:paraId="3E01638A" w14:textId="77777777" w:rsidR="00BF4978" w:rsidRPr="00520A56" w:rsidRDefault="00BF4978">
            <w:pPr>
              <w:ind w:right="140"/>
              <w:jc w:val="both"/>
              <w:rPr>
                <w:rFonts w:asciiTheme="majorHAnsi" w:hAnsiTheme="majorHAnsi" w:cstheme="majorHAnsi"/>
                <w:sz w:val="26"/>
                <w:szCs w:val="26"/>
                <w:lang w:val="vi-VN"/>
              </w:rPr>
            </w:pPr>
          </w:p>
          <w:p w14:paraId="56546AF7" w14:textId="77777777" w:rsidR="00BF4978" w:rsidRPr="00520A56" w:rsidRDefault="00BF4978">
            <w:pPr>
              <w:ind w:right="140"/>
              <w:jc w:val="both"/>
              <w:rPr>
                <w:rFonts w:asciiTheme="majorHAnsi" w:hAnsiTheme="majorHAnsi" w:cstheme="majorHAnsi"/>
                <w:sz w:val="26"/>
                <w:szCs w:val="26"/>
                <w:lang w:val="vi-VN"/>
              </w:rPr>
            </w:pPr>
          </w:p>
          <w:p w14:paraId="7F986AA8" w14:textId="77777777" w:rsidR="00BF4978" w:rsidRPr="00520A56" w:rsidRDefault="00BF405F">
            <w:pPr>
              <w:ind w:right="140"/>
              <w:jc w:val="both"/>
              <w:rPr>
                <w:rFonts w:asciiTheme="majorHAnsi" w:hAnsiTheme="majorHAnsi" w:cstheme="majorHAnsi"/>
                <w:sz w:val="26"/>
                <w:szCs w:val="26"/>
                <w:lang w:val="vi-VN"/>
              </w:rPr>
            </w:pPr>
            <w:r w:rsidRPr="00520A56">
              <w:rPr>
                <w:rFonts w:asciiTheme="majorHAnsi" w:hAnsiTheme="majorHAnsi" w:cstheme="majorHAnsi"/>
                <w:sz w:val="26"/>
                <w:szCs w:val="26"/>
                <w:lang w:val="vi-VN"/>
              </w:rPr>
              <w:t>1,0</w:t>
            </w:r>
            <w:r w:rsidRPr="00520A56">
              <w:rPr>
                <w:rFonts w:asciiTheme="majorHAnsi" w:hAnsiTheme="majorHAnsi" w:cstheme="majorHAnsi"/>
                <w:sz w:val="26"/>
                <w:szCs w:val="26"/>
              </w:rPr>
              <w:t xml:space="preserve"> điể</w:t>
            </w:r>
            <w:r w:rsidRPr="00520A56">
              <w:rPr>
                <w:rFonts w:asciiTheme="majorHAnsi" w:hAnsiTheme="majorHAnsi" w:cstheme="majorHAnsi"/>
                <w:sz w:val="26"/>
                <w:szCs w:val="26"/>
                <w:lang w:val="vi-VN"/>
              </w:rPr>
              <w:t>m</w:t>
            </w:r>
          </w:p>
          <w:p w14:paraId="1540A293" w14:textId="77777777" w:rsidR="00BF4978" w:rsidRPr="00520A56" w:rsidRDefault="00BF4978">
            <w:pPr>
              <w:ind w:right="140"/>
              <w:jc w:val="both"/>
              <w:rPr>
                <w:rFonts w:asciiTheme="majorHAnsi" w:hAnsiTheme="majorHAnsi" w:cstheme="majorHAnsi"/>
                <w:sz w:val="26"/>
                <w:szCs w:val="26"/>
                <w:lang w:val="vi-VN"/>
              </w:rPr>
            </w:pPr>
          </w:p>
        </w:tc>
      </w:tr>
      <w:tr w:rsidR="00BF4978" w:rsidRPr="00520A56" w14:paraId="2107D2D9" w14:textId="77777777">
        <w:trPr>
          <w:trHeight w:val="1334"/>
        </w:trPr>
        <w:tc>
          <w:tcPr>
            <w:tcW w:w="1838" w:type="dxa"/>
            <w:tcBorders>
              <w:top w:val="single" w:sz="4" w:space="0" w:color="auto"/>
              <w:left w:val="single" w:sz="4" w:space="0" w:color="auto"/>
              <w:bottom w:val="single" w:sz="4" w:space="0" w:color="auto"/>
              <w:right w:val="single" w:sz="4" w:space="0" w:color="auto"/>
            </w:tcBorders>
            <w:vAlign w:val="center"/>
          </w:tcPr>
          <w:p w14:paraId="644B4733" w14:textId="77777777" w:rsidR="00BF4978" w:rsidRPr="00520A56" w:rsidRDefault="002B12F8">
            <w:pPr>
              <w:ind w:right="140"/>
              <w:jc w:val="center"/>
              <w:rPr>
                <w:rFonts w:asciiTheme="majorHAnsi" w:hAnsiTheme="majorHAnsi" w:cstheme="majorHAnsi"/>
                <w:b/>
                <w:bCs/>
                <w:i/>
                <w:iCs/>
                <w:sz w:val="26"/>
                <w:szCs w:val="26"/>
              </w:rPr>
            </w:pPr>
            <w:r w:rsidRPr="00520A56">
              <w:rPr>
                <w:rFonts w:asciiTheme="majorHAnsi" w:hAnsiTheme="majorHAnsi" w:cstheme="majorHAnsi"/>
                <w:b/>
                <w:bCs/>
                <w:i/>
                <w:iCs/>
                <w:sz w:val="26"/>
                <w:szCs w:val="26"/>
              </w:rPr>
              <w:lastRenderedPageBreak/>
              <w:t>Câu 3</w:t>
            </w:r>
          </w:p>
          <w:p w14:paraId="36F76970" w14:textId="77777777" w:rsidR="00BF4978" w:rsidRPr="00520A56" w:rsidRDefault="00BF405F">
            <w:pPr>
              <w:ind w:right="140"/>
              <w:jc w:val="center"/>
              <w:rPr>
                <w:rFonts w:asciiTheme="majorHAnsi" w:hAnsiTheme="majorHAnsi" w:cstheme="majorHAnsi"/>
                <w:b/>
                <w:bCs/>
                <w:i/>
                <w:iCs/>
                <w:sz w:val="26"/>
                <w:szCs w:val="26"/>
              </w:rPr>
            </w:pPr>
            <w:r w:rsidRPr="00520A56">
              <w:rPr>
                <w:rFonts w:asciiTheme="majorHAnsi" w:hAnsiTheme="majorHAnsi" w:cstheme="majorHAnsi"/>
                <w:b/>
                <w:bCs/>
                <w:i/>
                <w:iCs/>
                <w:sz w:val="26"/>
                <w:szCs w:val="26"/>
              </w:rPr>
              <w:t>(</w:t>
            </w:r>
            <w:r w:rsidRPr="00520A56">
              <w:rPr>
                <w:rFonts w:asciiTheme="majorHAnsi" w:hAnsiTheme="majorHAnsi" w:cstheme="majorHAnsi"/>
                <w:b/>
                <w:bCs/>
                <w:i/>
                <w:iCs/>
                <w:sz w:val="26"/>
                <w:szCs w:val="26"/>
                <w:lang w:val="vi-VN"/>
              </w:rPr>
              <w:t>2</w:t>
            </w:r>
            <w:r w:rsidRPr="00520A56">
              <w:rPr>
                <w:rFonts w:asciiTheme="majorHAnsi" w:hAnsiTheme="majorHAnsi" w:cstheme="majorHAnsi"/>
                <w:b/>
                <w:bCs/>
                <w:i/>
                <w:iCs/>
                <w:sz w:val="26"/>
                <w:szCs w:val="26"/>
              </w:rPr>
              <w:t>,</w:t>
            </w:r>
            <w:r w:rsidRPr="00520A56">
              <w:rPr>
                <w:rFonts w:asciiTheme="majorHAnsi" w:hAnsiTheme="majorHAnsi" w:cstheme="majorHAnsi"/>
                <w:b/>
                <w:bCs/>
                <w:i/>
                <w:iCs/>
                <w:sz w:val="26"/>
                <w:szCs w:val="26"/>
                <w:lang w:val="vi-VN"/>
              </w:rPr>
              <w:t>0</w:t>
            </w:r>
            <w:r w:rsidRPr="00520A56">
              <w:rPr>
                <w:rFonts w:asciiTheme="majorHAnsi" w:hAnsiTheme="majorHAnsi" w:cstheme="majorHAnsi"/>
                <w:b/>
                <w:bCs/>
                <w:i/>
                <w:iCs/>
                <w:sz w:val="26"/>
                <w:szCs w:val="26"/>
              </w:rPr>
              <w:t xml:space="preserve"> điểm)</w:t>
            </w:r>
          </w:p>
        </w:tc>
        <w:tc>
          <w:tcPr>
            <w:tcW w:w="6668" w:type="dxa"/>
            <w:tcBorders>
              <w:top w:val="single" w:sz="4" w:space="0" w:color="auto"/>
              <w:left w:val="single" w:sz="4" w:space="0" w:color="auto"/>
              <w:bottom w:val="single" w:sz="4" w:space="0" w:color="auto"/>
              <w:right w:val="single" w:sz="4" w:space="0" w:color="auto"/>
            </w:tcBorders>
          </w:tcPr>
          <w:p w14:paraId="4C94B578" w14:textId="77777777" w:rsidR="00BF4978" w:rsidRPr="00520A56" w:rsidRDefault="00BF405F">
            <w:pPr>
              <w:pStyle w:val="BodyText"/>
              <w:rPr>
                <w:rFonts w:asciiTheme="majorHAnsi" w:hAnsiTheme="majorHAnsi" w:cstheme="majorHAnsi"/>
                <w:sz w:val="26"/>
                <w:szCs w:val="26"/>
                <w:lang w:val="vi-VN"/>
              </w:rPr>
            </w:pPr>
            <w:r w:rsidRPr="00520A56">
              <w:rPr>
                <w:rFonts w:asciiTheme="majorHAnsi" w:hAnsiTheme="majorHAnsi" w:cstheme="majorHAnsi"/>
                <w:sz w:val="26"/>
                <w:szCs w:val="26"/>
                <w:lang w:val="vi-VN"/>
              </w:rPr>
              <w:t xml:space="preserve">* </w:t>
            </w:r>
            <w:r w:rsidRPr="00520A56">
              <w:rPr>
                <w:rFonts w:asciiTheme="majorHAnsi" w:hAnsiTheme="majorHAnsi" w:cstheme="majorHAnsi"/>
                <w:b/>
                <w:bCs/>
                <w:sz w:val="26"/>
                <w:szCs w:val="26"/>
                <w:lang w:val="vi-VN"/>
              </w:rPr>
              <w:t>Vẽ biểu đồ</w:t>
            </w:r>
          </w:p>
          <w:p w14:paraId="000296E3" w14:textId="77777777" w:rsidR="00BF4978" w:rsidRPr="00520A56" w:rsidRDefault="00BF405F">
            <w:pPr>
              <w:pStyle w:val="BodyText"/>
              <w:rPr>
                <w:rFonts w:asciiTheme="majorHAnsi" w:hAnsiTheme="majorHAnsi" w:cstheme="majorHAnsi"/>
                <w:sz w:val="26"/>
                <w:szCs w:val="26"/>
                <w:lang w:val="vi-VN"/>
              </w:rPr>
            </w:pPr>
            <w:r w:rsidRPr="00520A56">
              <w:rPr>
                <w:rFonts w:asciiTheme="majorHAnsi" w:hAnsiTheme="majorHAnsi" w:cstheme="majorHAnsi"/>
                <w:sz w:val="26"/>
                <w:szCs w:val="26"/>
                <w:lang w:val="vi-VN"/>
              </w:rPr>
              <w:t>- Học sinh  vẽ biểu đồ tròn, đẹp, chính xác, có chú giải</w:t>
            </w:r>
          </w:p>
        </w:tc>
        <w:tc>
          <w:tcPr>
            <w:tcW w:w="1559" w:type="dxa"/>
            <w:tcBorders>
              <w:top w:val="single" w:sz="4" w:space="0" w:color="auto"/>
              <w:left w:val="single" w:sz="4" w:space="0" w:color="auto"/>
              <w:bottom w:val="single" w:sz="4" w:space="0" w:color="auto"/>
              <w:right w:val="single" w:sz="4" w:space="0" w:color="auto"/>
            </w:tcBorders>
          </w:tcPr>
          <w:p w14:paraId="7E633137" w14:textId="77777777" w:rsidR="00BF4978" w:rsidRPr="00520A56" w:rsidRDefault="00BF4978">
            <w:pPr>
              <w:ind w:right="140"/>
              <w:jc w:val="both"/>
              <w:rPr>
                <w:rFonts w:asciiTheme="majorHAnsi" w:hAnsiTheme="majorHAnsi" w:cstheme="majorHAnsi"/>
                <w:sz w:val="26"/>
                <w:szCs w:val="26"/>
                <w:lang w:val="vi-VN"/>
              </w:rPr>
            </w:pPr>
          </w:p>
          <w:p w14:paraId="3E64185F" w14:textId="77777777" w:rsidR="00BF4978" w:rsidRPr="00520A56" w:rsidRDefault="00BF405F">
            <w:pPr>
              <w:ind w:right="140"/>
              <w:jc w:val="both"/>
              <w:rPr>
                <w:rFonts w:asciiTheme="majorHAnsi" w:hAnsiTheme="majorHAnsi" w:cstheme="majorHAnsi"/>
                <w:sz w:val="26"/>
                <w:szCs w:val="26"/>
                <w:lang w:val="vi-VN"/>
              </w:rPr>
            </w:pPr>
            <w:r w:rsidRPr="00520A56">
              <w:rPr>
                <w:rFonts w:asciiTheme="majorHAnsi" w:hAnsiTheme="majorHAnsi" w:cstheme="majorHAnsi"/>
                <w:sz w:val="26"/>
                <w:szCs w:val="26"/>
                <w:lang w:val="vi-VN"/>
              </w:rPr>
              <w:t>2,0 điểm</w:t>
            </w:r>
          </w:p>
        </w:tc>
      </w:tr>
      <w:tr w:rsidR="00BF4978" w:rsidRPr="00520A56" w14:paraId="29CCDBC9" w14:textId="77777777">
        <w:trPr>
          <w:trHeight w:val="4695"/>
        </w:trPr>
        <w:tc>
          <w:tcPr>
            <w:tcW w:w="1838" w:type="dxa"/>
            <w:tcBorders>
              <w:top w:val="single" w:sz="4" w:space="0" w:color="auto"/>
              <w:left w:val="single" w:sz="4" w:space="0" w:color="auto"/>
              <w:bottom w:val="single" w:sz="4" w:space="0" w:color="auto"/>
              <w:right w:val="single" w:sz="4" w:space="0" w:color="auto"/>
            </w:tcBorders>
            <w:vAlign w:val="center"/>
          </w:tcPr>
          <w:p w14:paraId="44309C9C" w14:textId="77777777" w:rsidR="00BF4978" w:rsidRPr="00520A56" w:rsidRDefault="002B12F8">
            <w:pPr>
              <w:ind w:right="140"/>
              <w:jc w:val="center"/>
              <w:rPr>
                <w:rFonts w:asciiTheme="majorHAnsi" w:hAnsiTheme="majorHAnsi" w:cstheme="majorHAnsi"/>
                <w:b/>
                <w:bCs/>
                <w:i/>
                <w:iCs/>
                <w:sz w:val="26"/>
                <w:szCs w:val="26"/>
              </w:rPr>
            </w:pPr>
            <w:r w:rsidRPr="00520A56">
              <w:rPr>
                <w:rFonts w:asciiTheme="majorHAnsi" w:hAnsiTheme="majorHAnsi" w:cstheme="majorHAnsi"/>
                <w:b/>
                <w:bCs/>
                <w:i/>
                <w:iCs/>
                <w:sz w:val="26"/>
                <w:szCs w:val="26"/>
              </w:rPr>
              <w:t>Câu 4</w:t>
            </w:r>
          </w:p>
          <w:p w14:paraId="17F4D4FB" w14:textId="77777777" w:rsidR="00BF4978" w:rsidRPr="00520A56" w:rsidRDefault="00BF405F">
            <w:pPr>
              <w:ind w:right="140"/>
              <w:jc w:val="center"/>
              <w:rPr>
                <w:rFonts w:asciiTheme="majorHAnsi" w:hAnsiTheme="majorHAnsi" w:cstheme="majorHAnsi"/>
                <w:b/>
                <w:bCs/>
                <w:i/>
                <w:iCs/>
                <w:sz w:val="26"/>
                <w:szCs w:val="26"/>
              </w:rPr>
            </w:pPr>
            <w:r w:rsidRPr="00520A56">
              <w:rPr>
                <w:rFonts w:asciiTheme="majorHAnsi" w:hAnsiTheme="majorHAnsi" w:cstheme="majorHAnsi"/>
                <w:b/>
                <w:bCs/>
                <w:i/>
                <w:iCs/>
                <w:sz w:val="26"/>
                <w:szCs w:val="26"/>
              </w:rPr>
              <w:t>(</w:t>
            </w:r>
            <w:r w:rsidRPr="00520A56">
              <w:rPr>
                <w:rFonts w:asciiTheme="majorHAnsi" w:hAnsiTheme="majorHAnsi" w:cstheme="majorHAnsi"/>
                <w:b/>
                <w:bCs/>
                <w:i/>
                <w:iCs/>
                <w:sz w:val="26"/>
                <w:szCs w:val="26"/>
                <w:lang w:val="vi-VN"/>
              </w:rPr>
              <w:t>1,0</w:t>
            </w:r>
            <w:r w:rsidRPr="00520A56">
              <w:rPr>
                <w:rFonts w:asciiTheme="majorHAnsi" w:hAnsiTheme="majorHAnsi" w:cstheme="majorHAnsi"/>
                <w:b/>
                <w:bCs/>
                <w:i/>
                <w:iCs/>
                <w:sz w:val="26"/>
                <w:szCs w:val="26"/>
              </w:rPr>
              <w:t xml:space="preserve"> điểm)</w:t>
            </w:r>
          </w:p>
        </w:tc>
        <w:tc>
          <w:tcPr>
            <w:tcW w:w="6668" w:type="dxa"/>
            <w:tcBorders>
              <w:top w:val="single" w:sz="4" w:space="0" w:color="auto"/>
              <w:left w:val="single" w:sz="4" w:space="0" w:color="auto"/>
              <w:bottom w:val="single" w:sz="4" w:space="0" w:color="auto"/>
              <w:right w:val="single" w:sz="4" w:space="0" w:color="auto"/>
            </w:tcBorders>
          </w:tcPr>
          <w:p w14:paraId="269B5F87" w14:textId="77777777" w:rsidR="00BF4978" w:rsidRPr="00520A56" w:rsidRDefault="00BF405F">
            <w:pPr>
              <w:jc w:val="both"/>
              <w:rPr>
                <w:rFonts w:asciiTheme="majorHAnsi" w:eastAsia="Tahoma" w:hAnsiTheme="majorHAnsi" w:cstheme="majorHAnsi"/>
                <w:color w:val="000000"/>
                <w:sz w:val="26"/>
                <w:szCs w:val="26"/>
              </w:rPr>
            </w:pPr>
            <w:r w:rsidRPr="00520A56">
              <w:rPr>
                <w:rFonts w:asciiTheme="majorHAnsi" w:hAnsiTheme="majorHAnsi" w:cstheme="majorHAnsi"/>
                <w:bCs/>
                <w:iCs/>
                <w:sz w:val="26"/>
                <w:szCs w:val="26"/>
              </w:rPr>
              <w:t xml:space="preserve">* </w:t>
            </w:r>
            <w:r w:rsidRPr="00520A56">
              <w:rPr>
                <w:rFonts w:asciiTheme="majorHAnsi" w:eastAsia="Tahoma" w:hAnsiTheme="majorHAnsi" w:cstheme="majorHAnsi"/>
                <w:bCs/>
                <w:color w:val="000000"/>
                <w:sz w:val="26"/>
                <w:szCs w:val="26"/>
                <w:lang w:val="vi-VN"/>
              </w:rPr>
              <w:t xml:space="preserve"> </w:t>
            </w:r>
            <w:r w:rsidRPr="00520A56">
              <w:rPr>
                <w:rFonts w:asciiTheme="majorHAnsi" w:eastAsia="Tahoma" w:hAnsiTheme="majorHAnsi" w:cstheme="majorHAnsi"/>
                <w:b/>
                <w:color w:val="000000"/>
                <w:sz w:val="26"/>
                <w:szCs w:val="26"/>
              </w:rPr>
              <w:t>Những phương hướng chính để bảo vệ tài nguyên và môi trường biển - đảo:</w:t>
            </w:r>
          </w:p>
          <w:p w14:paraId="31AC7651" w14:textId="77777777" w:rsidR="00BF4978" w:rsidRPr="00520A56" w:rsidRDefault="00BF405F">
            <w:pPr>
              <w:pStyle w:val="NormalWeb"/>
              <w:spacing w:beforeAutospacing="0" w:after="120" w:afterAutospacing="0"/>
              <w:jc w:val="both"/>
              <w:rPr>
                <w:rFonts w:asciiTheme="majorHAnsi" w:eastAsia="Tahoma" w:hAnsiTheme="majorHAnsi" w:cstheme="majorHAnsi"/>
                <w:color w:val="000000"/>
                <w:sz w:val="26"/>
                <w:szCs w:val="26"/>
              </w:rPr>
            </w:pPr>
            <w:r w:rsidRPr="00520A56">
              <w:rPr>
                <w:rFonts w:asciiTheme="majorHAnsi" w:eastAsia="Tahoma" w:hAnsiTheme="majorHAnsi" w:cstheme="majorHAnsi"/>
                <w:color w:val="000000"/>
                <w:sz w:val="26"/>
                <w:szCs w:val="26"/>
              </w:rPr>
              <w:t>- Điều tra, đánh giá tiềm năng sinh vật tại các vùng biển sâu. Đầu tư để chuyển hướng khai thác hai sản từ vùng biển ven bờ sang vùng nước sâu xa bờ.</w:t>
            </w:r>
          </w:p>
          <w:p w14:paraId="4043C4B6" w14:textId="77777777" w:rsidR="00BF4978" w:rsidRPr="00520A56" w:rsidRDefault="00BF405F">
            <w:pPr>
              <w:pStyle w:val="NormalWeb"/>
              <w:spacing w:beforeAutospacing="0" w:after="120" w:afterAutospacing="0"/>
              <w:jc w:val="both"/>
              <w:rPr>
                <w:rFonts w:asciiTheme="majorHAnsi" w:eastAsia="Tahoma" w:hAnsiTheme="majorHAnsi" w:cstheme="majorHAnsi"/>
                <w:color w:val="000000"/>
                <w:sz w:val="26"/>
                <w:szCs w:val="26"/>
              </w:rPr>
            </w:pPr>
            <w:r w:rsidRPr="00520A56">
              <w:rPr>
                <w:rFonts w:asciiTheme="majorHAnsi" w:eastAsia="Tahoma" w:hAnsiTheme="majorHAnsi" w:cstheme="majorHAnsi"/>
                <w:color w:val="000000"/>
                <w:sz w:val="26"/>
                <w:szCs w:val="26"/>
              </w:rPr>
              <w:t>- Bảo vệ rừng ngập mặn hiện có, đồng thời đẩy mạnh các chương trình trồng rừng ngập mặn.</w:t>
            </w:r>
          </w:p>
          <w:p w14:paraId="02DE584E" w14:textId="77777777" w:rsidR="00BF4978" w:rsidRPr="00520A56" w:rsidRDefault="00BF405F">
            <w:pPr>
              <w:pStyle w:val="NormalWeb"/>
              <w:spacing w:beforeAutospacing="0" w:after="120" w:afterAutospacing="0"/>
              <w:jc w:val="both"/>
              <w:rPr>
                <w:rFonts w:asciiTheme="majorHAnsi" w:eastAsia="Tahoma" w:hAnsiTheme="majorHAnsi" w:cstheme="majorHAnsi"/>
                <w:color w:val="000000"/>
                <w:sz w:val="26"/>
                <w:szCs w:val="26"/>
              </w:rPr>
            </w:pPr>
            <w:r w:rsidRPr="00520A56">
              <w:rPr>
                <w:rFonts w:asciiTheme="majorHAnsi" w:eastAsia="Tahoma" w:hAnsiTheme="majorHAnsi" w:cstheme="majorHAnsi"/>
                <w:color w:val="000000"/>
                <w:sz w:val="26"/>
                <w:szCs w:val="26"/>
              </w:rPr>
              <w:t>- Bảo vệ rạn san hô ngầm ven biển và cấm khai thác san hô dưới mọi hình thức.</w:t>
            </w:r>
          </w:p>
          <w:p w14:paraId="26EE682D" w14:textId="77777777" w:rsidR="00BF4978" w:rsidRPr="00520A56" w:rsidRDefault="00BF405F">
            <w:pPr>
              <w:pStyle w:val="NormalWeb"/>
              <w:spacing w:beforeAutospacing="0" w:after="120" w:afterAutospacing="0"/>
              <w:jc w:val="both"/>
              <w:rPr>
                <w:rFonts w:asciiTheme="majorHAnsi" w:eastAsia="Tahoma" w:hAnsiTheme="majorHAnsi" w:cstheme="majorHAnsi"/>
                <w:color w:val="000000"/>
                <w:sz w:val="26"/>
                <w:szCs w:val="26"/>
              </w:rPr>
            </w:pPr>
            <w:r w:rsidRPr="00520A56">
              <w:rPr>
                <w:rFonts w:asciiTheme="majorHAnsi" w:eastAsia="Tahoma" w:hAnsiTheme="majorHAnsi" w:cstheme="majorHAnsi"/>
                <w:color w:val="000000"/>
                <w:sz w:val="26"/>
                <w:szCs w:val="26"/>
              </w:rPr>
              <w:t>- Bảo vệ và phát triển nguồn lợi thuỷ sản</w:t>
            </w:r>
            <w:r w:rsidRPr="00520A56">
              <w:rPr>
                <w:rStyle w:val="Emphasis"/>
                <w:rFonts w:asciiTheme="majorHAnsi" w:eastAsia="Tahoma" w:hAnsiTheme="majorHAnsi" w:cstheme="majorHAnsi"/>
                <w:i w:val="0"/>
                <w:iCs w:val="0"/>
                <w:color w:val="000000"/>
                <w:sz w:val="26"/>
                <w:szCs w:val="26"/>
              </w:rPr>
              <w:t>.</w:t>
            </w:r>
          </w:p>
          <w:p w14:paraId="231F56E6" w14:textId="77777777" w:rsidR="00BF4978" w:rsidRPr="00520A56" w:rsidRDefault="00BF405F">
            <w:pPr>
              <w:pStyle w:val="NormalWeb"/>
              <w:spacing w:beforeAutospacing="0" w:after="120" w:afterAutospacing="0"/>
              <w:jc w:val="both"/>
              <w:rPr>
                <w:rFonts w:asciiTheme="majorHAnsi" w:eastAsia="Tahoma" w:hAnsiTheme="majorHAnsi" w:cstheme="majorHAnsi"/>
                <w:color w:val="000000"/>
                <w:sz w:val="26"/>
                <w:szCs w:val="26"/>
              </w:rPr>
            </w:pPr>
            <w:r w:rsidRPr="00520A56">
              <w:rPr>
                <w:rFonts w:asciiTheme="majorHAnsi" w:eastAsia="Tahoma" w:hAnsiTheme="majorHAnsi" w:cstheme="majorHAnsi"/>
                <w:color w:val="000000"/>
                <w:sz w:val="26"/>
                <w:szCs w:val="26"/>
              </w:rPr>
              <w:t>- Phòng chống ô nhiễm biển bởi các yếu tố hoá học, đặc biệt là dầu mỏ.</w:t>
            </w:r>
          </w:p>
          <w:p w14:paraId="04558A27" w14:textId="77777777" w:rsidR="00BF4978" w:rsidRPr="00520A56" w:rsidRDefault="00BF4978">
            <w:pPr>
              <w:pStyle w:val="NormalWeb"/>
              <w:spacing w:beforeAutospacing="0" w:after="120" w:afterAutospacing="0"/>
              <w:jc w:val="both"/>
              <w:rPr>
                <w:rFonts w:asciiTheme="majorHAnsi" w:eastAsia="Tahoma" w:hAnsiTheme="majorHAnsi" w:cstheme="majorHAnsi"/>
                <w:color w:val="000000"/>
                <w:sz w:val="26"/>
                <w:szCs w:val="26"/>
                <w:lang w:val="vi-VN"/>
              </w:rPr>
            </w:pPr>
          </w:p>
        </w:tc>
        <w:tc>
          <w:tcPr>
            <w:tcW w:w="1559" w:type="dxa"/>
            <w:tcBorders>
              <w:top w:val="single" w:sz="4" w:space="0" w:color="auto"/>
              <w:left w:val="single" w:sz="4" w:space="0" w:color="auto"/>
              <w:bottom w:val="single" w:sz="4" w:space="0" w:color="auto"/>
              <w:right w:val="single" w:sz="4" w:space="0" w:color="auto"/>
            </w:tcBorders>
          </w:tcPr>
          <w:p w14:paraId="60A1B06A" w14:textId="77777777" w:rsidR="00BF4978" w:rsidRPr="00520A56" w:rsidRDefault="00BF4978">
            <w:pPr>
              <w:ind w:right="140"/>
              <w:jc w:val="both"/>
              <w:rPr>
                <w:rFonts w:asciiTheme="majorHAnsi" w:hAnsiTheme="majorHAnsi" w:cstheme="majorHAnsi"/>
                <w:color w:val="000000"/>
                <w:sz w:val="26"/>
                <w:szCs w:val="26"/>
                <w:lang w:val="vi-VN"/>
              </w:rPr>
            </w:pPr>
          </w:p>
          <w:p w14:paraId="35F9BFD4" w14:textId="77777777" w:rsidR="00BF4978" w:rsidRPr="00520A56" w:rsidRDefault="00BF4978">
            <w:pPr>
              <w:ind w:right="140"/>
              <w:jc w:val="both"/>
              <w:rPr>
                <w:rFonts w:asciiTheme="majorHAnsi" w:hAnsiTheme="majorHAnsi" w:cstheme="majorHAnsi"/>
                <w:color w:val="000000"/>
                <w:sz w:val="26"/>
                <w:szCs w:val="26"/>
                <w:lang w:val="vi-VN"/>
              </w:rPr>
            </w:pPr>
          </w:p>
          <w:p w14:paraId="49410261" w14:textId="5A71CC6B" w:rsidR="00BF4978" w:rsidRPr="00520A56" w:rsidRDefault="00520A56">
            <w:pPr>
              <w:ind w:right="140"/>
              <w:jc w:val="both"/>
              <w:rPr>
                <w:rFonts w:asciiTheme="majorHAnsi" w:hAnsiTheme="majorHAnsi" w:cstheme="majorHAnsi"/>
                <w:color w:val="000000"/>
                <w:sz w:val="26"/>
                <w:szCs w:val="26"/>
              </w:rPr>
            </w:pPr>
            <w:r>
              <w:rPr>
                <w:rFonts w:asciiTheme="majorHAnsi" w:hAnsiTheme="majorHAnsi" w:cstheme="majorHAnsi"/>
                <w:color w:val="000000"/>
                <w:sz w:val="26"/>
                <w:szCs w:val="26"/>
              </w:rPr>
              <w:t>0,25 điểm</w:t>
            </w:r>
          </w:p>
          <w:p w14:paraId="5E051F53" w14:textId="77777777" w:rsidR="00BF4978" w:rsidRPr="00520A56" w:rsidRDefault="00BF4978">
            <w:pPr>
              <w:ind w:right="140"/>
              <w:jc w:val="center"/>
              <w:rPr>
                <w:rFonts w:asciiTheme="majorHAnsi" w:hAnsiTheme="majorHAnsi" w:cstheme="majorHAnsi"/>
                <w:sz w:val="26"/>
                <w:szCs w:val="26"/>
                <w:lang w:val="vi-VN"/>
              </w:rPr>
            </w:pPr>
          </w:p>
          <w:p w14:paraId="058F9610" w14:textId="77777777" w:rsidR="00BF4978" w:rsidRPr="00520A56" w:rsidRDefault="00BF4978">
            <w:pPr>
              <w:ind w:right="140"/>
              <w:jc w:val="center"/>
              <w:rPr>
                <w:rFonts w:asciiTheme="majorHAnsi" w:hAnsiTheme="majorHAnsi" w:cstheme="majorHAnsi"/>
                <w:sz w:val="26"/>
                <w:szCs w:val="26"/>
                <w:lang w:val="vi-VN"/>
              </w:rPr>
            </w:pPr>
          </w:p>
          <w:p w14:paraId="42A121EE" w14:textId="77777777" w:rsidR="00520A56" w:rsidRPr="00520A56" w:rsidRDefault="00520A56" w:rsidP="00520A56">
            <w:pPr>
              <w:ind w:right="140"/>
              <w:jc w:val="both"/>
              <w:rPr>
                <w:rFonts w:asciiTheme="majorHAnsi" w:hAnsiTheme="majorHAnsi" w:cstheme="majorHAnsi"/>
                <w:color w:val="000000"/>
                <w:sz w:val="26"/>
                <w:szCs w:val="26"/>
              </w:rPr>
            </w:pPr>
            <w:r>
              <w:rPr>
                <w:rFonts w:asciiTheme="majorHAnsi" w:hAnsiTheme="majorHAnsi" w:cstheme="majorHAnsi"/>
                <w:color w:val="000000"/>
                <w:sz w:val="26"/>
                <w:szCs w:val="26"/>
              </w:rPr>
              <w:t>0,25 điểm</w:t>
            </w:r>
          </w:p>
          <w:p w14:paraId="707C8E4B" w14:textId="77777777" w:rsidR="00BF4978" w:rsidRPr="00520A56" w:rsidRDefault="00BF4978">
            <w:pPr>
              <w:ind w:right="140"/>
              <w:jc w:val="center"/>
              <w:rPr>
                <w:rFonts w:asciiTheme="majorHAnsi" w:hAnsiTheme="majorHAnsi" w:cstheme="majorHAnsi"/>
                <w:sz w:val="26"/>
                <w:szCs w:val="26"/>
                <w:lang w:val="vi-VN"/>
              </w:rPr>
            </w:pPr>
          </w:p>
          <w:p w14:paraId="448D553F" w14:textId="77777777" w:rsidR="00BF4978" w:rsidRPr="00520A56" w:rsidRDefault="00BF4978">
            <w:pPr>
              <w:ind w:right="140"/>
              <w:jc w:val="both"/>
              <w:rPr>
                <w:rFonts w:asciiTheme="majorHAnsi" w:hAnsiTheme="majorHAnsi" w:cstheme="majorHAnsi"/>
                <w:sz w:val="26"/>
                <w:szCs w:val="26"/>
                <w:lang w:val="vi-VN"/>
              </w:rPr>
            </w:pPr>
          </w:p>
          <w:p w14:paraId="3A9F7B88" w14:textId="77777777" w:rsidR="00520A56" w:rsidRPr="00520A56" w:rsidRDefault="00520A56" w:rsidP="00520A56">
            <w:pPr>
              <w:ind w:right="140"/>
              <w:jc w:val="both"/>
              <w:rPr>
                <w:rFonts w:asciiTheme="majorHAnsi" w:hAnsiTheme="majorHAnsi" w:cstheme="majorHAnsi"/>
                <w:color w:val="000000"/>
                <w:sz w:val="26"/>
                <w:szCs w:val="26"/>
              </w:rPr>
            </w:pPr>
            <w:r>
              <w:rPr>
                <w:rFonts w:asciiTheme="majorHAnsi" w:hAnsiTheme="majorHAnsi" w:cstheme="majorHAnsi"/>
                <w:color w:val="000000"/>
                <w:sz w:val="26"/>
                <w:szCs w:val="26"/>
              </w:rPr>
              <w:t>0,25 điểm</w:t>
            </w:r>
          </w:p>
          <w:p w14:paraId="7D0C2787" w14:textId="77777777" w:rsidR="00BF4978" w:rsidRPr="00520A56" w:rsidRDefault="00BF4978">
            <w:pPr>
              <w:ind w:right="140"/>
              <w:jc w:val="both"/>
              <w:rPr>
                <w:rFonts w:asciiTheme="majorHAnsi" w:hAnsiTheme="majorHAnsi" w:cstheme="majorHAnsi"/>
                <w:sz w:val="26"/>
                <w:szCs w:val="26"/>
                <w:lang w:val="vi-VN"/>
              </w:rPr>
            </w:pPr>
          </w:p>
          <w:p w14:paraId="5655577C" w14:textId="77777777" w:rsidR="00BF4978" w:rsidRPr="00520A56" w:rsidRDefault="00BF4978">
            <w:pPr>
              <w:ind w:right="140"/>
              <w:jc w:val="both"/>
              <w:rPr>
                <w:rFonts w:asciiTheme="majorHAnsi" w:hAnsiTheme="majorHAnsi" w:cstheme="majorHAnsi"/>
                <w:sz w:val="26"/>
                <w:szCs w:val="26"/>
              </w:rPr>
            </w:pPr>
          </w:p>
          <w:p w14:paraId="1352E29B" w14:textId="77777777" w:rsidR="00520A56" w:rsidRPr="00520A56" w:rsidRDefault="00520A56" w:rsidP="00520A56">
            <w:pPr>
              <w:ind w:right="140"/>
              <w:jc w:val="both"/>
              <w:rPr>
                <w:rFonts w:asciiTheme="majorHAnsi" w:hAnsiTheme="majorHAnsi" w:cstheme="majorHAnsi"/>
                <w:color w:val="000000"/>
                <w:sz w:val="26"/>
                <w:szCs w:val="26"/>
              </w:rPr>
            </w:pPr>
            <w:r>
              <w:rPr>
                <w:rFonts w:asciiTheme="majorHAnsi" w:hAnsiTheme="majorHAnsi" w:cstheme="majorHAnsi"/>
                <w:color w:val="000000"/>
                <w:sz w:val="26"/>
                <w:szCs w:val="26"/>
              </w:rPr>
              <w:t>0,25 điểm</w:t>
            </w:r>
          </w:p>
          <w:p w14:paraId="230A0A30" w14:textId="77777777" w:rsidR="00BF4978" w:rsidRPr="00520A56" w:rsidRDefault="00BF4978">
            <w:pPr>
              <w:ind w:right="140"/>
              <w:jc w:val="both"/>
              <w:rPr>
                <w:rFonts w:asciiTheme="majorHAnsi" w:hAnsiTheme="majorHAnsi" w:cstheme="majorHAnsi"/>
                <w:sz w:val="26"/>
                <w:szCs w:val="26"/>
              </w:rPr>
            </w:pPr>
          </w:p>
          <w:p w14:paraId="53359A9E" w14:textId="77777777" w:rsidR="00BF4978" w:rsidRPr="00520A56" w:rsidRDefault="00BF4978">
            <w:pPr>
              <w:ind w:right="140"/>
              <w:jc w:val="both"/>
              <w:rPr>
                <w:rFonts w:asciiTheme="majorHAnsi" w:hAnsiTheme="majorHAnsi" w:cstheme="majorHAnsi"/>
                <w:sz w:val="26"/>
                <w:szCs w:val="26"/>
              </w:rPr>
            </w:pPr>
          </w:p>
          <w:p w14:paraId="4A798EAB" w14:textId="77777777" w:rsidR="00BF4978" w:rsidRPr="00520A56" w:rsidRDefault="00BF4978">
            <w:pPr>
              <w:ind w:right="140"/>
              <w:jc w:val="both"/>
              <w:rPr>
                <w:rFonts w:asciiTheme="majorHAnsi" w:hAnsiTheme="majorHAnsi" w:cstheme="majorHAnsi"/>
                <w:sz w:val="26"/>
                <w:szCs w:val="26"/>
              </w:rPr>
            </w:pPr>
          </w:p>
          <w:p w14:paraId="346305D9" w14:textId="77777777" w:rsidR="00BF4978" w:rsidRPr="00520A56" w:rsidRDefault="00BF4978">
            <w:pPr>
              <w:ind w:right="140"/>
              <w:jc w:val="both"/>
              <w:rPr>
                <w:rFonts w:asciiTheme="majorHAnsi" w:hAnsiTheme="majorHAnsi" w:cstheme="majorHAnsi"/>
                <w:sz w:val="26"/>
                <w:szCs w:val="26"/>
              </w:rPr>
            </w:pPr>
          </w:p>
          <w:p w14:paraId="55E4137F" w14:textId="77777777" w:rsidR="00BF4978" w:rsidRPr="00520A56" w:rsidRDefault="00BF4978">
            <w:pPr>
              <w:ind w:right="140"/>
              <w:jc w:val="both"/>
              <w:rPr>
                <w:rFonts w:asciiTheme="majorHAnsi" w:hAnsiTheme="majorHAnsi" w:cstheme="majorHAnsi"/>
                <w:sz w:val="26"/>
                <w:szCs w:val="26"/>
              </w:rPr>
            </w:pPr>
          </w:p>
        </w:tc>
      </w:tr>
    </w:tbl>
    <w:p w14:paraId="33187008" w14:textId="77777777" w:rsidR="00BF4978" w:rsidRPr="00520A56" w:rsidRDefault="00BF4978">
      <w:pPr>
        <w:tabs>
          <w:tab w:val="left" w:pos="327"/>
        </w:tabs>
        <w:ind w:left="360" w:right="140"/>
        <w:jc w:val="both"/>
        <w:rPr>
          <w:rFonts w:asciiTheme="majorHAnsi" w:hAnsiTheme="majorHAnsi" w:cstheme="majorHAnsi"/>
          <w:b/>
          <w:bCs/>
          <w:sz w:val="26"/>
          <w:szCs w:val="26"/>
          <w:lang w:val="vi-VN"/>
        </w:rPr>
      </w:pPr>
    </w:p>
    <w:p w14:paraId="4B8EBDB8" w14:textId="77777777" w:rsidR="00BF4978" w:rsidRPr="00520A56" w:rsidRDefault="00BF4978">
      <w:pPr>
        <w:tabs>
          <w:tab w:val="left" w:pos="327"/>
        </w:tabs>
        <w:ind w:left="360" w:right="140"/>
        <w:jc w:val="both"/>
        <w:rPr>
          <w:rFonts w:asciiTheme="majorHAnsi" w:hAnsiTheme="majorHAnsi" w:cstheme="majorHAnsi"/>
          <w:b/>
          <w:bCs/>
          <w:sz w:val="26"/>
          <w:szCs w:val="26"/>
          <w:lang w:val="vi-VN"/>
        </w:rPr>
      </w:pPr>
    </w:p>
    <w:p w14:paraId="3E111B61" w14:textId="77777777" w:rsidR="00BF4978" w:rsidRPr="00520A56" w:rsidRDefault="00BF4978">
      <w:pPr>
        <w:tabs>
          <w:tab w:val="left" w:pos="327"/>
        </w:tabs>
        <w:ind w:left="360" w:right="140"/>
        <w:jc w:val="both"/>
        <w:rPr>
          <w:rFonts w:asciiTheme="majorHAnsi" w:hAnsiTheme="majorHAnsi" w:cstheme="majorHAnsi"/>
          <w:b/>
          <w:bCs/>
          <w:sz w:val="26"/>
          <w:szCs w:val="26"/>
          <w:lang w:val="vi-VN"/>
        </w:rPr>
      </w:pPr>
    </w:p>
    <w:p w14:paraId="3154226B" w14:textId="77777777" w:rsidR="00BF4978" w:rsidRPr="00520A56" w:rsidRDefault="00BF4978">
      <w:pPr>
        <w:tabs>
          <w:tab w:val="left" w:pos="327"/>
        </w:tabs>
        <w:ind w:left="360" w:right="140"/>
        <w:jc w:val="both"/>
        <w:rPr>
          <w:rFonts w:asciiTheme="majorHAnsi" w:hAnsiTheme="majorHAnsi" w:cstheme="majorHAnsi"/>
          <w:b/>
          <w:bCs/>
          <w:sz w:val="26"/>
          <w:szCs w:val="26"/>
          <w:lang w:val="vi-VN"/>
        </w:rPr>
      </w:pPr>
    </w:p>
    <w:p w14:paraId="03B935F8" w14:textId="77777777" w:rsidR="00BF4978" w:rsidRPr="00520A56" w:rsidRDefault="00BF4978">
      <w:pPr>
        <w:rPr>
          <w:rFonts w:asciiTheme="majorHAnsi" w:hAnsiTheme="majorHAnsi" w:cstheme="majorHAnsi"/>
          <w:sz w:val="26"/>
          <w:szCs w:val="26"/>
        </w:rPr>
      </w:pPr>
    </w:p>
    <w:p w14:paraId="73582F6D" w14:textId="77777777" w:rsidR="00BF4978" w:rsidRPr="00520A56" w:rsidRDefault="00BF4978">
      <w:pPr>
        <w:rPr>
          <w:rFonts w:asciiTheme="majorHAnsi" w:hAnsiTheme="majorHAnsi" w:cstheme="majorHAnsi"/>
          <w:sz w:val="26"/>
          <w:szCs w:val="26"/>
        </w:rPr>
      </w:pPr>
    </w:p>
    <w:sectPr w:rsidR="00BF4978" w:rsidRPr="00520A56" w:rsidSect="002B12F8">
      <w:footerReference w:type="default" r:id="rId8"/>
      <w:pgSz w:w="11906" w:h="16838"/>
      <w:pgMar w:top="117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F94F4" w14:textId="77777777" w:rsidR="009A7BDA" w:rsidRDefault="009A7BDA">
      <w:r>
        <w:separator/>
      </w:r>
    </w:p>
  </w:endnote>
  <w:endnote w:type="continuationSeparator" w:id="0">
    <w:p w14:paraId="4569B80E" w14:textId="77777777" w:rsidR="009A7BDA" w:rsidRDefault="009A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Segoe Print"/>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615AB" w14:textId="77777777" w:rsidR="00BF4978" w:rsidRDefault="00BF4978">
    <w:pPr>
      <w:pStyle w:val="Footer"/>
    </w:pPr>
  </w:p>
  <w:p w14:paraId="3E8A3E8D" w14:textId="77777777" w:rsidR="00BF4978" w:rsidRDefault="00BF4978">
    <w:pPr>
      <w:pStyle w:val="Footer"/>
    </w:pPr>
  </w:p>
  <w:p w14:paraId="588E839C" w14:textId="77777777" w:rsidR="00BF4978" w:rsidRDefault="00BF4978">
    <w:pPr>
      <w:pStyle w:val="Footer"/>
    </w:pPr>
  </w:p>
  <w:p w14:paraId="6E5BD016" w14:textId="77777777" w:rsidR="00BF4978" w:rsidRDefault="00BF49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26BB9" w14:textId="77777777" w:rsidR="009A7BDA" w:rsidRDefault="009A7BDA">
      <w:r>
        <w:separator/>
      </w:r>
    </w:p>
  </w:footnote>
  <w:footnote w:type="continuationSeparator" w:id="0">
    <w:p w14:paraId="15EB316B" w14:textId="77777777" w:rsidR="009A7BDA" w:rsidRDefault="009A7B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1077E"/>
    <w:multiLevelType w:val="hybridMultilevel"/>
    <w:tmpl w:val="B8F41436"/>
    <w:lvl w:ilvl="0" w:tplc="626059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D5"/>
    <w:rsid w:val="001A3E73"/>
    <w:rsid w:val="001A6661"/>
    <w:rsid w:val="001E2B2E"/>
    <w:rsid w:val="002469C6"/>
    <w:rsid w:val="002B12F8"/>
    <w:rsid w:val="002B7B8E"/>
    <w:rsid w:val="002E1C55"/>
    <w:rsid w:val="00385ABD"/>
    <w:rsid w:val="004335F6"/>
    <w:rsid w:val="00520A56"/>
    <w:rsid w:val="007D4D01"/>
    <w:rsid w:val="009649D5"/>
    <w:rsid w:val="009A7BDA"/>
    <w:rsid w:val="00AB33F7"/>
    <w:rsid w:val="00AF3CA9"/>
    <w:rsid w:val="00BF405F"/>
    <w:rsid w:val="00BF4978"/>
    <w:rsid w:val="00CA0783"/>
    <w:rsid w:val="00E161C5"/>
    <w:rsid w:val="00E74CEA"/>
    <w:rsid w:val="00E82754"/>
    <w:rsid w:val="00F3196F"/>
    <w:rsid w:val="00FB4066"/>
    <w:rsid w:val="00FC5E46"/>
    <w:rsid w:val="033B5AE6"/>
    <w:rsid w:val="16C85164"/>
    <w:rsid w:val="6D82385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7DAD"/>
  <w15:docId w15:val="{2AAD3C3D-2F36-46E0-9CE8-3B19E021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SimSun" w:hAnsi="Calibri" w:cs="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nhideWhenUsed/>
    <w:qFormat/>
    <w:pPr>
      <w:jc w:val="both"/>
    </w:pPr>
    <w:rPr>
      <w:rFonts w:ascii="VNI-Times" w:hAnsi="VNI-Times"/>
    </w:rPr>
  </w:style>
  <w:style w:type="character" w:styleId="Emphasis">
    <w:name w:val="Emphasis"/>
    <w:basedOn w:val="DefaultParagraphFont"/>
    <w:qFormat/>
    <w:rPr>
      <w:i/>
      <w:iCs/>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NormalWeb">
    <w:name w:val="Normal (Web)"/>
    <w:uiPriority w:val="99"/>
    <w:pPr>
      <w:spacing w:beforeAutospacing="1" w:afterAutospacing="1"/>
    </w:pPr>
    <w:rPr>
      <w:rFonts w:eastAsia="SimSun" w:cs="Times New Roman"/>
      <w:sz w:val="24"/>
      <w:szCs w:val="24"/>
      <w:lang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B1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6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B5C31-4FFB-489F-9737-33A05DAA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828</Words>
  <Characters>4726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2023-03-18T12:24:00Z</dcterms:created>
  <dcterms:modified xsi:type="dcterms:W3CDTF">2023-03-18T12:24:00Z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97EB651304CA4126BB5FAAD886A0C156</vt:lpwstr>
  </property>
</Properties>
</file>