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E80E" w14:textId="6A44C212" w:rsidR="00063BF4" w:rsidRPr="00096A07" w:rsidRDefault="007505C7" w:rsidP="00AC0AC5">
      <w:pPr>
        <w:widowControl/>
        <w:jc w:val="center"/>
        <w:rPr>
          <w:b/>
          <w:bCs/>
          <w:lang w:val="en-US"/>
        </w:rPr>
      </w:pPr>
      <w:r w:rsidRPr="00096A07">
        <w:rPr>
          <w:b/>
          <w:bCs/>
        </w:rPr>
        <w:t xml:space="preserve">MA TRẬN KIỂM TRA </w:t>
      </w:r>
      <w:r w:rsidR="006E2633">
        <w:rPr>
          <w:b/>
          <w:bCs/>
          <w:lang w:val="en-US"/>
        </w:rPr>
        <w:t>CUỐI</w:t>
      </w:r>
      <w:r w:rsidRPr="00096A07">
        <w:rPr>
          <w:b/>
          <w:bCs/>
        </w:rPr>
        <w:t xml:space="preserve"> KỲ I_LÍ</w:t>
      </w:r>
      <w:r w:rsidR="00063BF4" w:rsidRPr="00096A07">
        <w:rPr>
          <w:b/>
          <w:bCs/>
          <w:lang w:val="en-US"/>
        </w:rPr>
        <w:t xml:space="preserve"> 11</w:t>
      </w:r>
    </w:p>
    <w:p w14:paraId="3621F7DC" w14:textId="235E22E1" w:rsidR="001D08BA" w:rsidRPr="00096A07" w:rsidRDefault="007505C7" w:rsidP="00AC0AC5">
      <w:pPr>
        <w:widowControl/>
        <w:jc w:val="center"/>
        <w:rPr>
          <w:b/>
          <w:bCs/>
          <w:lang w:val="en-US"/>
        </w:rPr>
      </w:pPr>
      <w:r w:rsidRPr="00096A07">
        <w:rPr>
          <w:b/>
          <w:bCs/>
        </w:rPr>
        <w:t>NĂM HỌC: 202</w:t>
      </w:r>
      <w:r w:rsidR="00736948" w:rsidRPr="00096A07">
        <w:rPr>
          <w:b/>
          <w:bCs/>
          <w:lang w:val="en-US"/>
        </w:rPr>
        <w:t>3</w:t>
      </w:r>
      <w:r w:rsidRPr="00096A07">
        <w:rPr>
          <w:b/>
          <w:bCs/>
        </w:rPr>
        <w:t xml:space="preserve"> -202</w:t>
      </w:r>
      <w:r w:rsidR="00736948" w:rsidRPr="00096A07">
        <w:rPr>
          <w:b/>
          <w:bCs/>
          <w:lang w:val="en-US"/>
        </w:rPr>
        <w:t>4</w:t>
      </w:r>
    </w:p>
    <w:p w14:paraId="20B9161B" w14:textId="77777777" w:rsidR="001D08BA" w:rsidRDefault="001D08BA" w:rsidP="00AC0AC5">
      <w:pPr>
        <w:widowControl/>
        <w:rPr>
          <w:b/>
          <w:sz w:val="20"/>
        </w:rPr>
      </w:pPr>
    </w:p>
    <w:p w14:paraId="7791D136" w14:textId="77777777" w:rsidR="001D08BA" w:rsidRDefault="001D08BA" w:rsidP="00AC0AC5">
      <w:pPr>
        <w:widowControl/>
        <w:rPr>
          <w:b/>
          <w:sz w:val="1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829"/>
        <w:gridCol w:w="768"/>
        <w:gridCol w:w="955"/>
        <w:gridCol w:w="780"/>
        <w:gridCol w:w="1112"/>
        <w:gridCol w:w="816"/>
        <w:gridCol w:w="1092"/>
        <w:gridCol w:w="749"/>
        <w:gridCol w:w="985"/>
        <w:gridCol w:w="790"/>
        <w:gridCol w:w="1092"/>
        <w:gridCol w:w="775"/>
      </w:tblGrid>
      <w:tr w:rsidR="001D08BA" w14:paraId="0D69BE42" w14:textId="77777777">
        <w:trPr>
          <w:trHeight w:val="316"/>
        </w:trPr>
        <w:tc>
          <w:tcPr>
            <w:tcW w:w="538" w:type="dxa"/>
            <w:vMerge w:val="restart"/>
          </w:tcPr>
          <w:p w14:paraId="301408CB" w14:textId="77777777" w:rsidR="001D08BA" w:rsidRDefault="001D08BA" w:rsidP="00AC0AC5">
            <w:pPr>
              <w:widowControl/>
              <w:rPr>
                <w:b/>
                <w:sz w:val="25"/>
              </w:rPr>
            </w:pPr>
          </w:p>
          <w:p w14:paraId="0BA2171C" w14:textId="77777777" w:rsidR="001D08BA" w:rsidRDefault="007505C7" w:rsidP="00AC0AC5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829" w:type="dxa"/>
            <w:vMerge w:val="restart"/>
          </w:tcPr>
          <w:p w14:paraId="645D4BF6" w14:textId="77777777" w:rsidR="001D08BA" w:rsidRDefault="001D08BA" w:rsidP="00AC0AC5">
            <w:pPr>
              <w:widowControl/>
              <w:rPr>
                <w:b/>
                <w:sz w:val="25"/>
              </w:rPr>
            </w:pPr>
          </w:p>
          <w:p w14:paraId="6A37FE72" w14:textId="77777777" w:rsidR="001D08BA" w:rsidRDefault="007505C7" w:rsidP="00AC0AC5">
            <w:pPr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 kỹ năng</w:t>
            </w:r>
          </w:p>
        </w:tc>
        <w:tc>
          <w:tcPr>
            <w:tcW w:w="1723" w:type="dxa"/>
            <w:gridSpan w:val="2"/>
          </w:tcPr>
          <w:p w14:paraId="012952B4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892" w:type="dxa"/>
            <w:gridSpan w:val="2"/>
          </w:tcPr>
          <w:p w14:paraId="29567D76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908" w:type="dxa"/>
            <w:gridSpan w:val="2"/>
          </w:tcPr>
          <w:p w14:paraId="7617E8F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thấp</w:t>
            </w:r>
          </w:p>
        </w:tc>
        <w:tc>
          <w:tcPr>
            <w:tcW w:w="1734" w:type="dxa"/>
            <w:gridSpan w:val="2"/>
          </w:tcPr>
          <w:p w14:paraId="0E50391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882" w:type="dxa"/>
            <w:gridSpan w:val="2"/>
          </w:tcPr>
          <w:p w14:paraId="36A9CC0B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B05827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</w:p>
        </w:tc>
      </w:tr>
      <w:tr w:rsidR="001D08BA" w14:paraId="3AC6F0CD" w14:textId="77777777">
        <w:trPr>
          <w:trHeight w:val="551"/>
        </w:trPr>
        <w:tc>
          <w:tcPr>
            <w:tcW w:w="538" w:type="dxa"/>
            <w:vMerge/>
            <w:tcBorders>
              <w:top w:val="nil"/>
            </w:tcBorders>
          </w:tcPr>
          <w:p w14:paraId="2CB4ACF7" w14:textId="77777777" w:rsidR="001D08BA" w:rsidRDefault="001D08BA" w:rsidP="00AC0AC5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14:paraId="2A5C420B" w14:textId="77777777" w:rsidR="001D08BA" w:rsidRDefault="001D08BA" w:rsidP="00AC0AC5">
            <w:pPr>
              <w:widowControl/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14:paraId="305E7052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955" w:type="dxa"/>
            <w:shd w:val="clear" w:color="auto" w:fill="D0CECE"/>
          </w:tcPr>
          <w:p w14:paraId="3207C8D7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80" w:type="dxa"/>
          </w:tcPr>
          <w:p w14:paraId="6FB0ABC8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112" w:type="dxa"/>
            <w:shd w:val="clear" w:color="auto" w:fill="D0CECE"/>
          </w:tcPr>
          <w:p w14:paraId="67BB0307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816" w:type="dxa"/>
          </w:tcPr>
          <w:p w14:paraId="0C7008A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092" w:type="dxa"/>
            <w:shd w:val="clear" w:color="auto" w:fill="D0CECE"/>
          </w:tcPr>
          <w:p w14:paraId="410796E0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49" w:type="dxa"/>
          </w:tcPr>
          <w:p w14:paraId="5B33E46B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985" w:type="dxa"/>
            <w:shd w:val="clear" w:color="auto" w:fill="D0CECE"/>
          </w:tcPr>
          <w:p w14:paraId="70CEBCED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90" w:type="dxa"/>
          </w:tcPr>
          <w:p w14:paraId="4632CB0E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</w:p>
        </w:tc>
        <w:tc>
          <w:tcPr>
            <w:tcW w:w="1092" w:type="dxa"/>
            <w:shd w:val="clear" w:color="auto" w:fill="D0CECE"/>
          </w:tcPr>
          <w:p w14:paraId="25A4B4C6" w14:textId="77777777" w:rsidR="001D08BA" w:rsidRDefault="007505C7" w:rsidP="00AC0A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3AB7DDDB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</w:tr>
      <w:tr w:rsidR="001D08BA" w14:paraId="591E57C5" w14:textId="77777777">
        <w:trPr>
          <w:trHeight w:val="597"/>
        </w:trPr>
        <w:tc>
          <w:tcPr>
            <w:tcW w:w="538" w:type="dxa"/>
          </w:tcPr>
          <w:p w14:paraId="7D10C4EE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9" w:type="dxa"/>
          </w:tcPr>
          <w:p w14:paraId="04C2A7F0" w14:textId="2A0D3184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1. </w:t>
            </w:r>
            <w:r w:rsidR="00FA1416" w:rsidRPr="002B55CA">
              <w:rPr>
                <w:iCs/>
                <w:sz w:val="24"/>
                <w:szCs w:val="24"/>
                <w:lang w:val="fr-FR" w:eastAsia="fr-FR"/>
              </w:rPr>
              <w:t>Mô tả dao động (</w:t>
            </w:r>
            <w:r w:rsidR="004F4D89" w:rsidRPr="002B55CA">
              <w:rPr>
                <w:iCs/>
                <w:sz w:val="24"/>
                <w:szCs w:val="24"/>
                <w:lang w:val="fr-FR" w:eastAsia="fr-FR"/>
              </w:rPr>
              <w:t>3</w:t>
            </w:r>
            <w:r w:rsidR="00FA1416" w:rsidRPr="002B55CA">
              <w:rPr>
                <w:iCs/>
                <w:sz w:val="24"/>
                <w:szCs w:val="24"/>
                <w:lang w:val="fr-FR" w:eastAsia="fr-FR"/>
              </w:rPr>
              <w:t xml:space="preserve"> tiết)</w:t>
            </w:r>
          </w:p>
        </w:tc>
        <w:tc>
          <w:tcPr>
            <w:tcW w:w="768" w:type="dxa"/>
          </w:tcPr>
          <w:p w14:paraId="3AB15E21" w14:textId="63008986" w:rsidR="001D08BA" w:rsidRPr="00DD1075" w:rsidRDefault="00AC0F0E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955" w:type="dxa"/>
            <w:shd w:val="clear" w:color="auto" w:fill="D0CECE"/>
          </w:tcPr>
          <w:p w14:paraId="4174FDD1" w14:textId="13F3C195" w:rsidR="001D08BA" w:rsidRPr="002B55CA" w:rsidRDefault="00AC0F0E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611345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403A0EFF" w14:textId="24B8D49E" w:rsidR="001D08BA" w:rsidRPr="00DD1075" w:rsidRDefault="00F67FA8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0E5E1ED6" w14:textId="5AA881C3" w:rsidR="001D08BA" w:rsidRPr="002B55CA" w:rsidRDefault="00F67FA8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7505C7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4BD1B52F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4720A3D1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14:paraId="4A39574D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14D6FEAA" w14:textId="7777777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16F4837F" w14:textId="0EE49E05" w:rsidR="001D08BA" w:rsidRPr="00DD1075" w:rsidRDefault="00F67FA8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3D655A68" w14:textId="2173E662" w:rsidR="001D08BA" w:rsidRDefault="00F67FA8" w:rsidP="00AC0AC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4,5</w:t>
            </w:r>
            <w:r w:rsidR="007505C7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744A1541" w14:textId="4FEE2C4D" w:rsidR="001D08BA" w:rsidRPr="00736948" w:rsidRDefault="00F67FA8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1D08BA" w14:paraId="11F5F970" w14:textId="77777777">
        <w:trPr>
          <w:trHeight w:val="599"/>
        </w:trPr>
        <w:tc>
          <w:tcPr>
            <w:tcW w:w="538" w:type="dxa"/>
          </w:tcPr>
          <w:p w14:paraId="7C1A15D3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9" w:type="dxa"/>
          </w:tcPr>
          <w:p w14:paraId="785C5482" w14:textId="4B5E5873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2. </w:t>
            </w:r>
            <w:r w:rsidR="00FA1416" w:rsidRPr="002B55CA">
              <w:rPr>
                <w:iCs/>
                <w:sz w:val="24"/>
                <w:szCs w:val="24"/>
                <w:lang w:eastAsia="fr-FR"/>
              </w:rPr>
              <w:t>Phương trình dao động điều hoà (4 tiết)</w:t>
            </w:r>
          </w:p>
        </w:tc>
        <w:tc>
          <w:tcPr>
            <w:tcW w:w="768" w:type="dxa"/>
          </w:tcPr>
          <w:p w14:paraId="092309D9" w14:textId="66E30377" w:rsidR="001D08BA" w:rsidRPr="00F96197" w:rsidRDefault="00F96197" w:rsidP="00AC0AC5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 w:rsidRPr="00F96197">
              <w:rPr>
                <w:b/>
                <w:color w:val="FF0000"/>
                <w:w w:val="99"/>
                <w:sz w:val="26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203D7ECF" w14:textId="5DBC0483" w:rsidR="001D08BA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0,75</w:t>
            </w:r>
            <w:r w:rsidR="004F4D89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72368EC8" w14:textId="4DD5B6A0" w:rsidR="001D08BA" w:rsidRPr="00F96197" w:rsidRDefault="00F96197" w:rsidP="00AC0AC5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 w:rsidRPr="00F96197">
              <w:rPr>
                <w:b/>
                <w:color w:val="FF0000"/>
                <w:w w:val="99"/>
                <w:sz w:val="26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321088B7" w14:textId="55107866" w:rsidR="001D08BA" w:rsidRPr="002B55CA" w:rsidRDefault="002B55CA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68688B" w:rsidRPr="002B55CA">
              <w:rPr>
                <w:sz w:val="26"/>
                <w:lang w:val="en-US"/>
              </w:rPr>
              <w:t>’</w:t>
            </w:r>
          </w:p>
        </w:tc>
        <w:tc>
          <w:tcPr>
            <w:tcW w:w="816" w:type="dxa"/>
          </w:tcPr>
          <w:p w14:paraId="3F59AA46" w14:textId="73E8EFA3" w:rsidR="001D08BA" w:rsidRPr="00F96197" w:rsidRDefault="00F96197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F96197">
              <w:rPr>
                <w:color w:val="FF0000"/>
                <w:sz w:val="24"/>
              </w:rPr>
              <w:t>1TL (1đ)</w:t>
            </w:r>
          </w:p>
        </w:tc>
        <w:tc>
          <w:tcPr>
            <w:tcW w:w="1092" w:type="dxa"/>
            <w:shd w:val="clear" w:color="auto" w:fill="D0CECE"/>
          </w:tcPr>
          <w:p w14:paraId="6DE61871" w14:textId="57F6EE1C" w:rsidR="001D08BA" w:rsidRPr="00F96197" w:rsidRDefault="002B55CA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2B55CA">
              <w:rPr>
                <w:color w:val="C00000"/>
                <w:sz w:val="24"/>
                <w:lang w:val="en-US"/>
              </w:rPr>
              <w:t>4,5’</w:t>
            </w:r>
          </w:p>
        </w:tc>
        <w:tc>
          <w:tcPr>
            <w:tcW w:w="749" w:type="dxa"/>
          </w:tcPr>
          <w:p w14:paraId="2F449F2A" w14:textId="77777777" w:rsidR="001D08BA" w:rsidRPr="00F96197" w:rsidRDefault="001D08BA" w:rsidP="00AC0AC5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69AC853" w14:textId="77777777" w:rsidR="001D08BA" w:rsidRPr="00F96197" w:rsidRDefault="001D08BA" w:rsidP="00AC0AC5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90" w:type="dxa"/>
          </w:tcPr>
          <w:p w14:paraId="2B040F97" w14:textId="50B6603B" w:rsidR="001D08BA" w:rsidRPr="00F96197" w:rsidRDefault="002B55CA" w:rsidP="00AC0AC5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2-1</w:t>
            </w:r>
          </w:p>
        </w:tc>
        <w:tc>
          <w:tcPr>
            <w:tcW w:w="1092" w:type="dxa"/>
            <w:shd w:val="clear" w:color="auto" w:fill="D0CECE"/>
          </w:tcPr>
          <w:p w14:paraId="55D6DC03" w14:textId="1BE07093" w:rsidR="001D08BA" w:rsidRPr="00F96197" w:rsidRDefault="00F67FA8" w:rsidP="00AC0AC5">
            <w:pPr>
              <w:widowControl/>
              <w:jc w:val="center"/>
              <w:rPr>
                <w:color w:val="FF0000"/>
                <w:sz w:val="24"/>
              </w:rPr>
            </w:pPr>
            <w:r w:rsidRPr="00F96197">
              <w:rPr>
                <w:color w:val="FF0000"/>
                <w:sz w:val="24"/>
                <w:lang w:val="en-US"/>
              </w:rPr>
              <w:t>6</w:t>
            </w:r>
            <w:r w:rsidR="002B55CA">
              <w:rPr>
                <w:color w:val="FF0000"/>
                <w:sz w:val="24"/>
                <w:lang w:val="en-US"/>
              </w:rPr>
              <w:t>,75</w:t>
            </w:r>
            <w:r w:rsidR="007505C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EC335DC" w14:textId="2465DCB1" w:rsidR="001D08BA" w:rsidRPr="00F96197" w:rsidRDefault="00AC0F0E" w:rsidP="00AC0AC5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  <w:r w:rsidR="0068688B" w:rsidRPr="00F96197">
              <w:rPr>
                <w:b/>
                <w:color w:val="FF0000"/>
                <w:sz w:val="24"/>
                <w:lang w:val="en-US"/>
              </w:rPr>
              <w:t>,5</w:t>
            </w:r>
          </w:p>
        </w:tc>
      </w:tr>
      <w:tr w:rsidR="001D08BA" w14:paraId="107F837C" w14:textId="77777777" w:rsidTr="00363298">
        <w:trPr>
          <w:trHeight w:val="600"/>
        </w:trPr>
        <w:tc>
          <w:tcPr>
            <w:tcW w:w="538" w:type="dxa"/>
          </w:tcPr>
          <w:p w14:paraId="246F003A" w14:textId="77777777" w:rsidR="001D08BA" w:rsidRDefault="001D08BA" w:rsidP="00AC0AC5">
            <w:pPr>
              <w:widowControl/>
              <w:rPr>
                <w:b/>
              </w:rPr>
            </w:pPr>
          </w:p>
          <w:p w14:paraId="51686FEF" w14:textId="77777777" w:rsidR="001D08BA" w:rsidRDefault="007505C7" w:rsidP="00AC0AC5">
            <w:pPr>
              <w:widowControl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9" w:type="dxa"/>
          </w:tcPr>
          <w:p w14:paraId="2E9B0CE0" w14:textId="71F264C7" w:rsidR="001D08BA" w:rsidRPr="002B55CA" w:rsidRDefault="007505C7" w:rsidP="00AC0AC5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3. </w:t>
            </w:r>
            <w:r w:rsidR="00FA1416" w:rsidRPr="002B55CA">
              <w:rPr>
                <w:iCs/>
                <w:sz w:val="24"/>
                <w:szCs w:val="24"/>
                <w:lang w:eastAsia="fr-FR"/>
              </w:rPr>
              <w:t>Năng lượng trong dao động điều hoà (4 tiết)</w:t>
            </w:r>
          </w:p>
        </w:tc>
        <w:tc>
          <w:tcPr>
            <w:tcW w:w="768" w:type="dxa"/>
          </w:tcPr>
          <w:p w14:paraId="0D49BA2E" w14:textId="248630FA" w:rsidR="001D08BA" w:rsidRPr="004F4D89" w:rsidRDefault="00F96197" w:rsidP="00AC0AC5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4</w:t>
            </w:r>
          </w:p>
        </w:tc>
        <w:tc>
          <w:tcPr>
            <w:tcW w:w="955" w:type="dxa"/>
            <w:shd w:val="clear" w:color="auto" w:fill="D0CECE"/>
          </w:tcPr>
          <w:p w14:paraId="60783127" w14:textId="7E3CCF17" w:rsidR="001D08BA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4F4D89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7E029914" w14:textId="1B84941F" w:rsidR="001D08BA" w:rsidRDefault="00F96197" w:rsidP="00AC0AC5">
            <w:pPr>
              <w:widowControl/>
              <w:jc w:val="center"/>
              <w:rPr>
                <w:b/>
                <w:sz w:val="26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44B79465" w14:textId="32D75239" w:rsidR="001D08BA" w:rsidRPr="002B55CA" w:rsidRDefault="002B55CA" w:rsidP="00AC0AC5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7505C7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51C4B18B" w14:textId="34BDE437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01DC0CF3" w14:textId="5D712074" w:rsidR="001D08BA" w:rsidRPr="0068688B" w:rsidRDefault="001D08BA" w:rsidP="00AC0AC5">
            <w:pPr>
              <w:widowControl/>
              <w:jc w:val="center"/>
              <w:rPr>
                <w:sz w:val="24"/>
                <w:lang w:val="en-US"/>
              </w:rPr>
            </w:pPr>
          </w:p>
        </w:tc>
        <w:tc>
          <w:tcPr>
            <w:tcW w:w="749" w:type="dxa"/>
          </w:tcPr>
          <w:p w14:paraId="71E96585" w14:textId="6E3B7D20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21E895B5" w14:textId="2FF1C23D" w:rsidR="001D08BA" w:rsidRDefault="001D08BA" w:rsidP="00AC0AC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72C40B01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65E725CA" w14:textId="75C334F5" w:rsidR="001D08BA" w:rsidRPr="00611345" w:rsidRDefault="002B55CA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6</w:t>
            </w:r>
          </w:p>
        </w:tc>
        <w:tc>
          <w:tcPr>
            <w:tcW w:w="1092" w:type="dxa"/>
            <w:shd w:val="clear" w:color="auto" w:fill="D0CECE"/>
          </w:tcPr>
          <w:p w14:paraId="6FA19D1B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26151623" w14:textId="09F7C075" w:rsidR="001D08BA" w:rsidRDefault="0068688B" w:rsidP="00AC0AC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 w:rsidR="007505C7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11FF03FA" w14:textId="77777777" w:rsidR="001D08BA" w:rsidRDefault="001D08BA" w:rsidP="00AC0AC5">
            <w:pPr>
              <w:widowControl/>
              <w:jc w:val="center"/>
              <w:rPr>
                <w:b/>
              </w:rPr>
            </w:pPr>
          </w:p>
          <w:p w14:paraId="7F483754" w14:textId="23901782" w:rsidR="001D08BA" w:rsidRPr="00611345" w:rsidRDefault="0068688B" w:rsidP="00AC0AC5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1,5</w:t>
            </w:r>
          </w:p>
        </w:tc>
      </w:tr>
      <w:tr w:rsidR="00F67FA8" w14:paraId="4DF73471" w14:textId="77777777" w:rsidTr="00363298">
        <w:trPr>
          <w:trHeight w:val="781"/>
        </w:trPr>
        <w:tc>
          <w:tcPr>
            <w:tcW w:w="538" w:type="dxa"/>
          </w:tcPr>
          <w:p w14:paraId="06E3EA2B" w14:textId="77777777" w:rsidR="00F67FA8" w:rsidRDefault="00F67FA8" w:rsidP="00F67FA8">
            <w:pPr>
              <w:widowControl/>
              <w:rPr>
                <w:b/>
              </w:rPr>
            </w:pPr>
          </w:p>
          <w:p w14:paraId="709B16FC" w14:textId="77777777" w:rsidR="00F67FA8" w:rsidRDefault="00F67FA8" w:rsidP="00F67FA8">
            <w:pPr>
              <w:widowControl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9" w:type="dxa"/>
          </w:tcPr>
          <w:p w14:paraId="08CDB790" w14:textId="1CC7E6B1" w:rsidR="00F67FA8" w:rsidRPr="002B55CA" w:rsidRDefault="00F67FA8" w:rsidP="00F67FA8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4. </w:t>
            </w:r>
            <w:r w:rsidRPr="002B55CA">
              <w:rPr>
                <w:iCs/>
                <w:sz w:val="24"/>
                <w:szCs w:val="24"/>
                <w:lang w:eastAsia="fr-FR"/>
              </w:rPr>
              <w:t>Dao động tắt dần và hiện tượng cộng hưởng (</w:t>
            </w:r>
            <w:r w:rsidRPr="002B55CA">
              <w:rPr>
                <w:iCs/>
                <w:sz w:val="24"/>
                <w:szCs w:val="24"/>
                <w:lang w:val="en-US" w:eastAsia="fr-FR"/>
              </w:rPr>
              <w:t>3</w:t>
            </w:r>
            <w:r w:rsidRPr="002B55CA">
              <w:rPr>
                <w:iCs/>
                <w:sz w:val="24"/>
                <w:szCs w:val="24"/>
                <w:lang w:eastAsia="fr-FR"/>
              </w:rPr>
              <w:t xml:space="preserve"> tiết)</w:t>
            </w:r>
          </w:p>
        </w:tc>
        <w:tc>
          <w:tcPr>
            <w:tcW w:w="768" w:type="dxa"/>
          </w:tcPr>
          <w:p w14:paraId="60470B5D" w14:textId="01B0C01A" w:rsidR="00F67FA8" w:rsidRPr="003070CD" w:rsidRDefault="00F67FA8" w:rsidP="00F67FA8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955" w:type="dxa"/>
            <w:shd w:val="clear" w:color="auto" w:fill="D0CECE"/>
          </w:tcPr>
          <w:p w14:paraId="208BD2AB" w14:textId="77B5CE42" w:rsidR="00F67FA8" w:rsidRPr="002B55CA" w:rsidRDefault="00F67FA8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1EEE9FDA" w14:textId="7F13C1CE" w:rsidR="00F67FA8" w:rsidRPr="003070CD" w:rsidRDefault="00EF15B7" w:rsidP="00F67FA8">
            <w:pPr>
              <w:widowControl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437721E5" w14:textId="4EA2FB9A" w:rsidR="00F67FA8" w:rsidRPr="002B55CA" w:rsidRDefault="00EF15B7" w:rsidP="00F67FA8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3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4C5C34C5" w14:textId="20BF5EED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14783492" w14:textId="703E16DD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49" w:type="dxa"/>
          </w:tcPr>
          <w:p w14:paraId="6285863A" w14:textId="77777777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377B39F6" w14:textId="77777777" w:rsidR="00F67FA8" w:rsidRDefault="00F67FA8" w:rsidP="00F67FA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90" w:type="dxa"/>
          </w:tcPr>
          <w:p w14:paraId="69490B48" w14:textId="7E7F8A89" w:rsidR="00F67FA8" w:rsidRDefault="002B55CA" w:rsidP="00F67FA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463F4B16" w14:textId="1BE06CB1" w:rsidR="00F67FA8" w:rsidRDefault="00EF15B7" w:rsidP="00F67FA8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4,5</w:t>
            </w:r>
            <w:r w:rsidR="00F67FA8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2D48692A" w14:textId="71CE4517" w:rsidR="00F67FA8" w:rsidRDefault="00EF15B7" w:rsidP="00F67FA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F67FA8" w14:paraId="04CD4724" w14:textId="77777777">
        <w:trPr>
          <w:trHeight w:val="805"/>
        </w:trPr>
        <w:tc>
          <w:tcPr>
            <w:tcW w:w="538" w:type="dxa"/>
          </w:tcPr>
          <w:p w14:paraId="1FA3B822" w14:textId="77777777" w:rsidR="00F67FA8" w:rsidRDefault="00F67FA8" w:rsidP="00F67FA8">
            <w:pPr>
              <w:widowControl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9" w:type="dxa"/>
          </w:tcPr>
          <w:p w14:paraId="66DBA519" w14:textId="12994F5B" w:rsidR="00F67FA8" w:rsidRPr="002B55CA" w:rsidRDefault="00F67FA8" w:rsidP="00F67FA8">
            <w:pPr>
              <w:widowControl/>
              <w:rPr>
                <w:sz w:val="26"/>
              </w:rPr>
            </w:pPr>
            <w:r w:rsidRPr="002B55CA">
              <w:rPr>
                <w:sz w:val="26"/>
              </w:rPr>
              <w:t xml:space="preserve">Bài 5.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Sóng và truyền sóng (3 tiết)</w:t>
            </w:r>
          </w:p>
        </w:tc>
        <w:tc>
          <w:tcPr>
            <w:tcW w:w="768" w:type="dxa"/>
          </w:tcPr>
          <w:p w14:paraId="7214BA77" w14:textId="45988BDB" w:rsidR="00F67FA8" w:rsidRPr="00F96197" w:rsidRDefault="002B55CA" w:rsidP="00F67FA8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3</w:t>
            </w:r>
          </w:p>
        </w:tc>
        <w:tc>
          <w:tcPr>
            <w:tcW w:w="955" w:type="dxa"/>
            <w:shd w:val="clear" w:color="auto" w:fill="D0CECE"/>
          </w:tcPr>
          <w:p w14:paraId="20426231" w14:textId="01041851" w:rsidR="00F67FA8" w:rsidRPr="002B55CA" w:rsidRDefault="002B55CA" w:rsidP="002B55CA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2,2</w:t>
            </w:r>
            <w:r w:rsidR="00F67FA8" w:rsidRPr="002B55CA">
              <w:rPr>
                <w:sz w:val="26"/>
                <w:lang w:val="en-US"/>
              </w:rPr>
              <w:t>5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780" w:type="dxa"/>
          </w:tcPr>
          <w:p w14:paraId="5FE7A18C" w14:textId="7FCCE59E" w:rsidR="00F67FA8" w:rsidRPr="00F96197" w:rsidRDefault="002B55CA" w:rsidP="00F67FA8">
            <w:pPr>
              <w:widowControl/>
              <w:jc w:val="center"/>
              <w:rPr>
                <w:b/>
                <w:color w:val="FF0000"/>
                <w:sz w:val="26"/>
                <w:lang w:val="en-US"/>
              </w:rPr>
            </w:pPr>
            <w:r>
              <w:rPr>
                <w:b/>
                <w:color w:val="0000CC"/>
                <w:w w:val="99"/>
                <w:sz w:val="26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542D7477" w14:textId="4A15D359" w:rsidR="00F67FA8" w:rsidRPr="002B55CA" w:rsidRDefault="002B55CA" w:rsidP="00F67FA8">
            <w:pPr>
              <w:widowControl/>
              <w:jc w:val="center"/>
              <w:rPr>
                <w:sz w:val="26"/>
              </w:rPr>
            </w:pPr>
            <w:r w:rsidRPr="002B55CA">
              <w:rPr>
                <w:sz w:val="26"/>
                <w:lang w:val="en-US"/>
              </w:rPr>
              <w:t>1,5</w:t>
            </w:r>
            <w:r w:rsidR="00F67FA8" w:rsidRPr="002B55CA">
              <w:rPr>
                <w:sz w:val="26"/>
              </w:rPr>
              <w:t>’</w:t>
            </w:r>
          </w:p>
        </w:tc>
        <w:tc>
          <w:tcPr>
            <w:tcW w:w="816" w:type="dxa"/>
          </w:tcPr>
          <w:p w14:paraId="6ED9D5B0" w14:textId="72768563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35E7C6AF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49" w:type="dxa"/>
          </w:tcPr>
          <w:p w14:paraId="17BE0A42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09C41EB" w14:textId="77777777" w:rsidR="00F67FA8" w:rsidRPr="00F96197" w:rsidRDefault="00F67FA8" w:rsidP="00F67FA8">
            <w:pPr>
              <w:widowControl/>
              <w:jc w:val="center"/>
              <w:rPr>
                <w:color w:val="FF0000"/>
                <w:sz w:val="24"/>
              </w:rPr>
            </w:pPr>
          </w:p>
        </w:tc>
        <w:tc>
          <w:tcPr>
            <w:tcW w:w="790" w:type="dxa"/>
          </w:tcPr>
          <w:p w14:paraId="65890AAB" w14:textId="360499BA" w:rsidR="00F67FA8" w:rsidRPr="00F96197" w:rsidRDefault="00F67FA8" w:rsidP="00F67FA8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0EC25CFE" w14:textId="440AC55D" w:rsidR="00F67FA8" w:rsidRPr="00F96197" w:rsidRDefault="002B55CA" w:rsidP="00F67FA8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lang w:val="en-US"/>
              </w:rPr>
              <w:t>3,7</w:t>
            </w:r>
            <w:r w:rsidR="00F67FA8" w:rsidRPr="00F96197">
              <w:rPr>
                <w:color w:val="FF0000"/>
                <w:sz w:val="24"/>
                <w:lang w:val="en-US"/>
              </w:rPr>
              <w:t>5</w:t>
            </w:r>
            <w:r w:rsidR="00F67FA8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3DD08D66" w14:textId="224A36A9" w:rsidR="00F67FA8" w:rsidRPr="00F96197" w:rsidRDefault="00F67FA8" w:rsidP="00F67FA8">
            <w:pPr>
              <w:widowControl/>
              <w:jc w:val="center"/>
              <w:rPr>
                <w:b/>
                <w:color w:val="FF0000"/>
                <w:sz w:val="24"/>
                <w:lang w:val="en-US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</w:p>
        </w:tc>
      </w:tr>
      <w:tr w:rsidR="00F67FA8" w14:paraId="44B75C8F" w14:textId="77777777" w:rsidTr="00363298">
        <w:trPr>
          <w:trHeight w:val="947"/>
        </w:trPr>
        <w:tc>
          <w:tcPr>
            <w:tcW w:w="538" w:type="dxa"/>
          </w:tcPr>
          <w:p w14:paraId="522EF5B0" w14:textId="77777777" w:rsidR="00F67FA8" w:rsidRPr="0068688B" w:rsidRDefault="00F67FA8" w:rsidP="00F67FA8">
            <w:pPr>
              <w:widowControl/>
              <w:rPr>
                <w:b/>
                <w:sz w:val="24"/>
                <w:szCs w:val="24"/>
              </w:rPr>
            </w:pPr>
          </w:p>
          <w:p w14:paraId="6E9430F5" w14:textId="77777777" w:rsidR="00F67FA8" w:rsidRPr="0068688B" w:rsidRDefault="00F67FA8" w:rsidP="00F67FA8">
            <w:pPr>
              <w:widowControl/>
              <w:rPr>
                <w:sz w:val="24"/>
                <w:szCs w:val="24"/>
              </w:rPr>
            </w:pPr>
            <w:r w:rsidRPr="0068688B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14:paraId="462726E8" w14:textId="7A8F4383" w:rsidR="00F67FA8" w:rsidRPr="002B55CA" w:rsidRDefault="00F67FA8" w:rsidP="00F67FA8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</w:rPr>
              <w:t xml:space="preserve">Bài </w:t>
            </w:r>
            <w:r w:rsidRPr="002B55CA">
              <w:rPr>
                <w:sz w:val="24"/>
                <w:szCs w:val="24"/>
                <w:lang w:val="en-US"/>
              </w:rPr>
              <w:t>6</w:t>
            </w:r>
            <w:r w:rsidRPr="002B55CA">
              <w:rPr>
                <w:sz w:val="24"/>
                <w:szCs w:val="24"/>
              </w:rPr>
              <w:t xml:space="preserve">. </w:t>
            </w:r>
            <w:r w:rsidRPr="002B55CA">
              <w:rPr>
                <w:sz w:val="24"/>
                <w:szCs w:val="24"/>
                <w:lang w:val="en-US"/>
              </w:rPr>
              <w:t xml:space="preserve">Các đại lượng đặc trưng của sóng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768" w:type="dxa"/>
          </w:tcPr>
          <w:p w14:paraId="62F8AECB" w14:textId="1BD49659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shd w:val="clear" w:color="auto" w:fill="D0CECE"/>
          </w:tcPr>
          <w:p w14:paraId="08FA96B3" w14:textId="49E04F2F" w:rsidR="00F67FA8" w:rsidRPr="002B55CA" w:rsidRDefault="00F67FA8" w:rsidP="002B55CA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14:paraId="4C1D2EB6" w14:textId="31F78598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shd w:val="clear" w:color="auto" w:fill="D0CECE"/>
          </w:tcPr>
          <w:p w14:paraId="0BC83A7E" w14:textId="6C426317" w:rsidR="00F67FA8" w:rsidRPr="002B55CA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7E701706" w14:textId="47E81748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F96197">
              <w:rPr>
                <w:color w:val="FF0000"/>
                <w:sz w:val="24"/>
                <w:szCs w:val="24"/>
              </w:rPr>
              <w:t>1TL (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1</w:t>
            </w:r>
            <w:r w:rsidRPr="00F96197">
              <w:rPr>
                <w:color w:val="FF0000"/>
                <w:sz w:val="24"/>
                <w:szCs w:val="24"/>
              </w:rPr>
              <w:t>đ)</w:t>
            </w:r>
          </w:p>
        </w:tc>
        <w:tc>
          <w:tcPr>
            <w:tcW w:w="1092" w:type="dxa"/>
            <w:shd w:val="clear" w:color="auto" w:fill="D0CECE"/>
          </w:tcPr>
          <w:p w14:paraId="2CCAFB0F" w14:textId="028733D7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</w:rPr>
            </w:pPr>
            <w:r w:rsidRPr="00F96197">
              <w:rPr>
                <w:color w:val="FF0000"/>
                <w:sz w:val="24"/>
                <w:lang w:val="en-US"/>
              </w:rPr>
              <w:t>4,5’</w:t>
            </w:r>
          </w:p>
        </w:tc>
        <w:tc>
          <w:tcPr>
            <w:tcW w:w="749" w:type="dxa"/>
          </w:tcPr>
          <w:p w14:paraId="7911EF63" w14:textId="1EB30CD2" w:rsidR="00F67FA8" w:rsidRPr="0068688B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339B5DF3" w14:textId="60FC94D3" w:rsidR="00F67FA8" w:rsidRPr="0068688B" w:rsidRDefault="00F67FA8" w:rsidP="00F67FA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14:paraId="6646F9FE" w14:textId="049E3218" w:rsidR="00F67FA8" w:rsidRPr="0068688B" w:rsidRDefault="002B55CA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0-1</w:t>
            </w:r>
          </w:p>
        </w:tc>
        <w:tc>
          <w:tcPr>
            <w:tcW w:w="1092" w:type="dxa"/>
            <w:shd w:val="clear" w:color="auto" w:fill="D0CECE"/>
          </w:tcPr>
          <w:p w14:paraId="097B2370" w14:textId="5BC1A52A" w:rsidR="00F67FA8" w:rsidRPr="0068688B" w:rsidRDefault="002B55CA" w:rsidP="00F67FA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lang w:val="en-US"/>
              </w:rPr>
              <w:t>4,</w:t>
            </w:r>
            <w:r w:rsidR="00EF15B7">
              <w:rPr>
                <w:sz w:val="24"/>
                <w:lang w:val="en-US"/>
              </w:rPr>
              <w:t>5</w:t>
            </w:r>
            <w:r w:rsidR="00F67FA8">
              <w:rPr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4E62F0A9" w14:textId="46480D6C" w:rsidR="00F67FA8" w:rsidRPr="0068688B" w:rsidRDefault="00F67FA8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C00000"/>
                <w:sz w:val="24"/>
                <w:lang w:val="en-US"/>
              </w:rPr>
              <w:t>1</w:t>
            </w:r>
          </w:p>
        </w:tc>
      </w:tr>
      <w:tr w:rsidR="0068688B" w14:paraId="1F287198" w14:textId="77777777" w:rsidTr="00363298">
        <w:trPr>
          <w:trHeight w:val="807"/>
        </w:trPr>
        <w:tc>
          <w:tcPr>
            <w:tcW w:w="538" w:type="dxa"/>
          </w:tcPr>
          <w:p w14:paraId="60A3099D" w14:textId="4A39209A" w:rsidR="0068688B" w:rsidRPr="0068688B" w:rsidRDefault="0068688B" w:rsidP="0068688B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29" w:type="dxa"/>
          </w:tcPr>
          <w:p w14:paraId="69B4C27F" w14:textId="48FDF740" w:rsidR="0068688B" w:rsidRPr="002B55CA" w:rsidRDefault="0068688B" w:rsidP="0068688B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7. Sóng điện từ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(1 tiết)</w:t>
            </w:r>
          </w:p>
        </w:tc>
        <w:tc>
          <w:tcPr>
            <w:tcW w:w="768" w:type="dxa"/>
          </w:tcPr>
          <w:p w14:paraId="28F412AE" w14:textId="77777777" w:rsidR="0068688B" w:rsidRPr="0068688B" w:rsidRDefault="0068688B" w:rsidP="00F67FA8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69662A5" w14:textId="34C52923" w:rsidR="0068688B" w:rsidRPr="0068688B" w:rsidRDefault="0068688B" w:rsidP="00F67FA8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CC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041C789E" w14:textId="77777777" w:rsidR="0068688B" w:rsidRPr="002B55CA" w:rsidRDefault="0068688B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2532BFB" w14:textId="2DD12A7F" w:rsidR="0068688B" w:rsidRPr="002B55CA" w:rsidRDefault="0068688B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0,75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780" w:type="dxa"/>
          </w:tcPr>
          <w:p w14:paraId="24389F51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BCB266F" w14:textId="2B44AE5C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8688B">
              <w:rPr>
                <w:b/>
                <w:color w:val="0000CC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04E1C14A" w14:textId="77777777" w:rsidR="0068688B" w:rsidRPr="002B55CA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B8E3988" w14:textId="63C0DA65" w:rsidR="0068688B" w:rsidRPr="002B55CA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1.5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816" w:type="dxa"/>
          </w:tcPr>
          <w:p w14:paraId="0A41DBA5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1B93F620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14:paraId="1655F169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7A1AFD11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14:paraId="42A32F07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786B70A8" w14:textId="6AAE5368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92" w:type="dxa"/>
            <w:shd w:val="clear" w:color="auto" w:fill="D0CECE"/>
          </w:tcPr>
          <w:p w14:paraId="130F1B33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CCDC40F" w14:textId="1C1013E0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2,25</w:t>
            </w:r>
            <w:r w:rsidRPr="0068688B">
              <w:rPr>
                <w:sz w:val="24"/>
                <w:szCs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7D4CCC7F" w14:textId="77777777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CE74400" w14:textId="2EF25E54" w:rsidR="0068688B" w:rsidRPr="0068688B" w:rsidRDefault="0068688B" w:rsidP="0068688B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68688B">
              <w:rPr>
                <w:b/>
                <w:color w:val="C00000"/>
                <w:sz w:val="24"/>
                <w:szCs w:val="24"/>
                <w:lang w:val="en-US"/>
              </w:rPr>
              <w:t>0,5</w:t>
            </w:r>
          </w:p>
        </w:tc>
      </w:tr>
      <w:tr w:rsidR="00F96197" w14:paraId="06459F88" w14:textId="77777777" w:rsidTr="00363298">
        <w:trPr>
          <w:trHeight w:val="809"/>
        </w:trPr>
        <w:tc>
          <w:tcPr>
            <w:tcW w:w="538" w:type="dxa"/>
          </w:tcPr>
          <w:p w14:paraId="639D4CB9" w14:textId="34E36966" w:rsidR="00F96197" w:rsidRPr="0068688B" w:rsidRDefault="00F96197" w:rsidP="00F96197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29" w:type="dxa"/>
          </w:tcPr>
          <w:p w14:paraId="24954D2B" w14:textId="5C9D1899" w:rsidR="00F96197" w:rsidRPr="002B55CA" w:rsidRDefault="00F96197" w:rsidP="00F96197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8. Giao thoa sóng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(4 tiết)</w:t>
            </w:r>
          </w:p>
        </w:tc>
        <w:tc>
          <w:tcPr>
            <w:tcW w:w="768" w:type="dxa"/>
          </w:tcPr>
          <w:p w14:paraId="2D726C87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BE3D0C" w14:textId="19BA4FB0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955" w:type="dxa"/>
            <w:shd w:val="clear" w:color="auto" w:fill="D0CECE"/>
          </w:tcPr>
          <w:p w14:paraId="1B8FC1D8" w14:textId="77777777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338A158" w14:textId="750C4A11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0,75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780" w:type="dxa"/>
          </w:tcPr>
          <w:p w14:paraId="73825CC4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E927859" w14:textId="6B2DCF4D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1112" w:type="dxa"/>
            <w:shd w:val="clear" w:color="auto" w:fill="D0CECE"/>
          </w:tcPr>
          <w:p w14:paraId="57769FCD" w14:textId="77777777" w:rsidR="00F96197" w:rsidRPr="002B55CA" w:rsidRDefault="00F96197" w:rsidP="00F96197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741FBDD4" w14:textId="7CDD6BC9" w:rsidR="00F96197" w:rsidRPr="002B55CA" w:rsidRDefault="00F96197" w:rsidP="00F9619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B55CA">
              <w:rPr>
                <w:sz w:val="24"/>
                <w:szCs w:val="24"/>
                <w:lang w:val="en-US"/>
              </w:rPr>
              <w:t>1.5</w:t>
            </w:r>
            <w:r w:rsidRPr="002B55CA">
              <w:rPr>
                <w:sz w:val="24"/>
                <w:szCs w:val="24"/>
              </w:rPr>
              <w:t>’</w:t>
            </w:r>
          </w:p>
        </w:tc>
        <w:tc>
          <w:tcPr>
            <w:tcW w:w="816" w:type="dxa"/>
          </w:tcPr>
          <w:p w14:paraId="00C26382" w14:textId="7042C0E9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3C701E82" w14:textId="343C25E9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344F487B" w14:textId="74C454D2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color w:val="FF0000"/>
                <w:sz w:val="24"/>
                <w:szCs w:val="24"/>
              </w:rPr>
              <w:t>1TL (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1</w:t>
            </w:r>
            <w:r w:rsidRPr="00F96197">
              <w:rPr>
                <w:color w:val="FF0000"/>
                <w:sz w:val="24"/>
                <w:szCs w:val="24"/>
              </w:rPr>
              <w:t>đ</w:t>
            </w:r>
            <w:r w:rsidRPr="00F96197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85" w:type="dxa"/>
            <w:shd w:val="clear" w:color="auto" w:fill="D0CECE"/>
          </w:tcPr>
          <w:p w14:paraId="609C6129" w14:textId="2A5CF6F6" w:rsidR="00F96197" w:rsidRPr="002B55CA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6’</w:t>
            </w:r>
          </w:p>
        </w:tc>
        <w:tc>
          <w:tcPr>
            <w:tcW w:w="790" w:type="dxa"/>
          </w:tcPr>
          <w:p w14:paraId="27114EAD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6A4850DC" w14:textId="5E0400F6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2-1</w:t>
            </w:r>
          </w:p>
        </w:tc>
        <w:tc>
          <w:tcPr>
            <w:tcW w:w="1092" w:type="dxa"/>
            <w:shd w:val="clear" w:color="auto" w:fill="D0CECE"/>
          </w:tcPr>
          <w:p w14:paraId="5AA5CD75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7353087F" w14:textId="598B98D1" w:rsidR="00F96197" w:rsidRPr="00F96197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lang w:val="en-US"/>
              </w:rPr>
              <w:t>8,2</w:t>
            </w:r>
            <w:r w:rsidR="00F96197" w:rsidRPr="00F96197">
              <w:rPr>
                <w:color w:val="FF0000"/>
                <w:sz w:val="24"/>
                <w:lang w:val="en-US"/>
              </w:rPr>
              <w:t>5</w:t>
            </w:r>
            <w:r w:rsidR="00F9619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036F6005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5379E4A6" w14:textId="62C343DB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1,5</w:t>
            </w:r>
          </w:p>
        </w:tc>
      </w:tr>
      <w:tr w:rsidR="00F96197" w14:paraId="1FB20A80" w14:textId="77777777" w:rsidTr="00363298">
        <w:trPr>
          <w:trHeight w:val="731"/>
        </w:trPr>
        <w:tc>
          <w:tcPr>
            <w:tcW w:w="538" w:type="dxa"/>
          </w:tcPr>
          <w:p w14:paraId="228117B9" w14:textId="22905109" w:rsidR="00F96197" w:rsidRPr="0068688B" w:rsidRDefault="00F96197" w:rsidP="00F96197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68688B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</w:tcPr>
          <w:p w14:paraId="4D77DA6A" w14:textId="34C77036" w:rsidR="00F96197" w:rsidRPr="002B55CA" w:rsidRDefault="00F96197" w:rsidP="00F96197">
            <w:pPr>
              <w:widowControl/>
              <w:rPr>
                <w:sz w:val="24"/>
                <w:szCs w:val="24"/>
                <w:lang w:val="en-US"/>
              </w:rPr>
            </w:pPr>
            <w:r w:rsidRPr="002B55CA">
              <w:rPr>
                <w:sz w:val="24"/>
                <w:szCs w:val="24"/>
                <w:lang w:val="en-US"/>
              </w:rPr>
              <w:t xml:space="preserve">Bài 9. Sóng dừng </w:t>
            </w:r>
            <w:r w:rsidRPr="002B55CA">
              <w:rPr>
                <w:iCs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768" w:type="dxa"/>
          </w:tcPr>
          <w:p w14:paraId="2BB9B868" w14:textId="2AF6FF5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  <w:p w14:paraId="0A02F5EB" w14:textId="5FE6AEA4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/>
          </w:tcPr>
          <w:p w14:paraId="649707B6" w14:textId="77777777" w:rsidR="00F96197" w:rsidRPr="002B55CA" w:rsidRDefault="00F96197" w:rsidP="002B55CA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EA0F0F1" w14:textId="2EEE7207" w:rsidR="00F96197" w:rsidRPr="002B55CA" w:rsidRDefault="002B55CA" w:rsidP="002B55CA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2B55CA">
              <w:rPr>
                <w:b/>
                <w:sz w:val="24"/>
                <w:szCs w:val="24"/>
                <w:lang w:val="en-US"/>
              </w:rPr>
              <w:t>1,5’</w:t>
            </w:r>
          </w:p>
        </w:tc>
        <w:tc>
          <w:tcPr>
            <w:tcW w:w="780" w:type="dxa"/>
          </w:tcPr>
          <w:p w14:paraId="6F482CB5" w14:textId="60AE7A9B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F96197"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3EE80FD1" w14:textId="52986800" w:rsidR="00F96197" w:rsidRPr="002B55CA" w:rsidRDefault="002B55CA" w:rsidP="00F96197">
            <w:pPr>
              <w:widowControl/>
              <w:jc w:val="center"/>
              <w:rPr>
                <w:b/>
                <w:sz w:val="24"/>
                <w:szCs w:val="24"/>
                <w:lang w:val="en-US"/>
              </w:rPr>
            </w:pPr>
            <w:r w:rsidRPr="002B55CA">
              <w:rPr>
                <w:b/>
                <w:sz w:val="24"/>
                <w:szCs w:val="24"/>
                <w:lang w:val="en-US"/>
              </w:rPr>
              <w:t>3’</w:t>
            </w:r>
          </w:p>
        </w:tc>
        <w:tc>
          <w:tcPr>
            <w:tcW w:w="816" w:type="dxa"/>
          </w:tcPr>
          <w:p w14:paraId="67B3ACB3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D0CECE"/>
          </w:tcPr>
          <w:p w14:paraId="72F53ED1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</w:tcPr>
          <w:p w14:paraId="4577D86E" w14:textId="4ADE6AC1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D0CECE"/>
          </w:tcPr>
          <w:p w14:paraId="21B6BB38" w14:textId="124AC627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</w:tcPr>
          <w:p w14:paraId="7A392337" w14:textId="768B9E47" w:rsidR="00F96197" w:rsidRPr="002B55CA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92" w:type="dxa"/>
            <w:shd w:val="clear" w:color="auto" w:fill="D0CECE"/>
          </w:tcPr>
          <w:p w14:paraId="067A28F9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7D08E6F1" w14:textId="56FE0CAB" w:rsidR="00F96197" w:rsidRPr="00F96197" w:rsidRDefault="002B55CA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lang w:val="en-US"/>
              </w:rPr>
              <w:t>4,5</w:t>
            </w:r>
            <w:r w:rsidR="00F96197" w:rsidRPr="00F96197">
              <w:rPr>
                <w:color w:val="FF0000"/>
                <w:sz w:val="24"/>
              </w:rPr>
              <w:t>’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0908016D" w14:textId="77777777" w:rsidR="00F96197" w:rsidRPr="00F96197" w:rsidRDefault="00F96197" w:rsidP="00F96197">
            <w:pPr>
              <w:widowControl/>
              <w:jc w:val="center"/>
              <w:rPr>
                <w:b/>
                <w:color w:val="FF0000"/>
              </w:rPr>
            </w:pPr>
          </w:p>
          <w:p w14:paraId="5990B664" w14:textId="0A97D974" w:rsidR="00F96197" w:rsidRPr="00F96197" w:rsidRDefault="00F96197" w:rsidP="00F96197">
            <w:pPr>
              <w:widowControl/>
              <w:jc w:val="center"/>
              <w:rPr>
                <w:b/>
                <w:color w:val="FF0000"/>
                <w:sz w:val="24"/>
                <w:szCs w:val="24"/>
              </w:rPr>
            </w:pPr>
            <w:r w:rsidRPr="00F96197">
              <w:rPr>
                <w:b/>
                <w:color w:val="FF0000"/>
                <w:sz w:val="24"/>
                <w:lang w:val="en-US"/>
              </w:rPr>
              <w:t>1</w:t>
            </w:r>
          </w:p>
        </w:tc>
      </w:tr>
      <w:tr w:rsidR="00F96197" w14:paraId="7363FD64" w14:textId="77777777" w:rsidTr="00EF15B7">
        <w:trPr>
          <w:trHeight w:val="64"/>
        </w:trPr>
        <w:tc>
          <w:tcPr>
            <w:tcW w:w="3367" w:type="dxa"/>
            <w:gridSpan w:val="2"/>
          </w:tcPr>
          <w:p w14:paraId="4966B9A2" w14:textId="77777777" w:rsidR="00F96197" w:rsidRDefault="00F96197" w:rsidP="00F96197">
            <w:pPr>
              <w:widowControl/>
              <w:rPr>
                <w:sz w:val="24"/>
              </w:rPr>
            </w:pPr>
            <w:r>
              <w:rPr>
                <w:sz w:val="24"/>
              </w:rPr>
              <w:t>Tổng cộng</w:t>
            </w:r>
          </w:p>
        </w:tc>
        <w:tc>
          <w:tcPr>
            <w:tcW w:w="768" w:type="dxa"/>
          </w:tcPr>
          <w:p w14:paraId="04EC53F9" w14:textId="77777777" w:rsidR="00F96197" w:rsidRPr="003070CD" w:rsidRDefault="00F96197" w:rsidP="00F96197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CC"/>
                <w:sz w:val="24"/>
              </w:rPr>
              <w:t>1</w:t>
            </w:r>
            <w:r>
              <w:rPr>
                <w:b/>
                <w:color w:val="0000CC"/>
                <w:sz w:val="24"/>
                <w:lang w:val="en-US"/>
              </w:rPr>
              <w:t>6</w:t>
            </w:r>
          </w:p>
        </w:tc>
        <w:tc>
          <w:tcPr>
            <w:tcW w:w="955" w:type="dxa"/>
            <w:shd w:val="clear" w:color="auto" w:fill="D0CECE"/>
          </w:tcPr>
          <w:p w14:paraId="795E1BF2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'</w:t>
            </w:r>
          </w:p>
        </w:tc>
        <w:tc>
          <w:tcPr>
            <w:tcW w:w="780" w:type="dxa"/>
          </w:tcPr>
          <w:p w14:paraId="2A62FE5D" w14:textId="77777777" w:rsidR="00F96197" w:rsidRPr="00DD1075" w:rsidRDefault="00F96197" w:rsidP="00F96197">
            <w:pPr>
              <w:widowControl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color w:val="0000CC"/>
                <w:sz w:val="24"/>
              </w:rPr>
              <w:t>1</w:t>
            </w:r>
            <w:r>
              <w:rPr>
                <w:b/>
                <w:color w:val="0000CC"/>
                <w:sz w:val="24"/>
                <w:lang w:val="en-US"/>
              </w:rPr>
              <w:t>2</w:t>
            </w:r>
          </w:p>
        </w:tc>
        <w:tc>
          <w:tcPr>
            <w:tcW w:w="1112" w:type="dxa"/>
            <w:shd w:val="clear" w:color="auto" w:fill="D0CECE"/>
          </w:tcPr>
          <w:p w14:paraId="32C4FB8B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'</w:t>
            </w:r>
          </w:p>
        </w:tc>
        <w:tc>
          <w:tcPr>
            <w:tcW w:w="816" w:type="dxa"/>
          </w:tcPr>
          <w:p w14:paraId="49F2E175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2</w:t>
            </w:r>
          </w:p>
        </w:tc>
        <w:tc>
          <w:tcPr>
            <w:tcW w:w="1092" w:type="dxa"/>
            <w:shd w:val="clear" w:color="auto" w:fill="D0CECE"/>
          </w:tcPr>
          <w:p w14:paraId="05C016CE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'</w:t>
            </w:r>
          </w:p>
        </w:tc>
        <w:tc>
          <w:tcPr>
            <w:tcW w:w="749" w:type="dxa"/>
          </w:tcPr>
          <w:p w14:paraId="35379362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0000CC"/>
                <w:sz w:val="24"/>
              </w:rPr>
              <w:t>1</w:t>
            </w:r>
          </w:p>
        </w:tc>
        <w:tc>
          <w:tcPr>
            <w:tcW w:w="985" w:type="dxa"/>
            <w:shd w:val="clear" w:color="auto" w:fill="D0CECE"/>
          </w:tcPr>
          <w:p w14:paraId="301DF96F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'</w:t>
            </w:r>
          </w:p>
        </w:tc>
        <w:tc>
          <w:tcPr>
            <w:tcW w:w="790" w:type="dxa"/>
          </w:tcPr>
          <w:p w14:paraId="08F6E135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  <w:lang w:val="en-US"/>
              </w:rPr>
              <w:t>8</w:t>
            </w:r>
            <w:r>
              <w:rPr>
                <w:b/>
                <w:color w:val="FF0000"/>
                <w:sz w:val="24"/>
              </w:rPr>
              <w:t>TN</w:t>
            </w:r>
          </w:p>
          <w:p w14:paraId="022A657B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3TL</w:t>
            </w:r>
          </w:p>
        </w:tc>
        <w:tc>
          <w:tcPr>
            <w:tcW w:w="1092" w:type="dxa"/>
            <w:shd w:val="clear" w:color="auto" w:fill="D0CECE"/>
          </w:tcPr>
          <w:p w14:paraId="2F83CE24" w14:textId="77777777" w:rsidR="00F96197" w:rsidRDefault="00F96197" w:rsidP="00F96197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45'</w:t>
            </w:r>
          </w:p>
        </w:tc>
        <w:tc>
          <w:tcPr>
            <w:tcW w:w="775" w:type="dxa"/>
            <w:tcBorders>
              <w:right w:val="single" w:sz="6" w:space="0" w:color="000000"/>
            </w:tcBorders>
          </w:tcPr>
          <w:p w14:paraId="6E88063B" w14:textId="77777777" w:rsidR="00F96197" w:rsidRDefault="00F96197" w:rsidP="00F96197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10</w:t>
            </w:r>
          </w:p>
        </w:tc>
      </w:tr>
    </w:tbl>
    <w:p w14:paraId="3C83B560" w14:textId="77777777" w:rsidR="00E079F4" w:rsidRDefault="007505C7" w:rsidP="00AC0AC5">
      <w:pPr>
        <w:widowControl/>
        <w:ind w:left="8640" w:firstLine="720"/>
      </w:pPr>
      <w:r>
        <w:t xml:space="preserve">Tổ chuyên môn </w:t>
      </w:r>
    </w:p>
    <w:p w14:paraId="5DFCDE30" w14:textId="4AEA0951" w:rsidR="001D08BA" w:rsidRDefault="00E079F4" w:rsidP="00AC0AC5">
      <w:pPr>
        <w:widowControl/>
        <w:ind w:left="8640" w:firstLine="720"/>
      </w:pPr>
      <w:r>
        <w:rPr>
          <w:lang w:val="en-US"/>
        </w:rPr>
        <w:t xml:space="preserve">    </w:t>
      </w:r>
      <w:r w:rsidR="007505C7">
        <w:t>Tổ trưởng</w:t>
      </w:r>
    </w:p>
    <w:p w14:paraId="48E4B0D4" w14:textId="77777777" w:rsidR="001D08BA" w:rsidRDefault="001D08BA" w:rsidP="00AC0AC5">
      <w:pPr>
        <w:widowControl/>
        <w:rPr>
          <w:b/>
          <w:sz w:val="28"/>
        </w:rPr>
      </w:pPr>
    </w:p>
    <w:p w14:paraId="7997AD46" w14:textId="77777777" w:rsidR="001D08BA" w:rsidRDefault="001D08BA" w:rsidP="00AC0AC5">
      <w:pPr>
        <w:widowControl/>
        <w:rPr>
          <w:b/>
          <w:sz w:val="28"/>
        </w:rPr>
      </w:pPr>
    </w:p>
    <w:p w14:paraId="4ADF48C5" w14:textId="058A9124" w:rsidR="001D08BA" w:rsidRDefault="00E079F4" w:rsidP="00AC0AC5">
      <w:pPr>
        <w:widowControl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="007505C7">
        <w:t>Trần Văn Tấn</w:t>
      </w:r>
    </w:p>
    <w:p w14:paraId="72F78E99" w14:textId="77777777" w:rsidR="001D08BA" w:rsidRDefault="001D08BA" w:rsidP="00AC0AC5">
      <w:pPr>
        <w:widowControl/>
        <w:sectPr w:rsidR="001D08BA">
          <w:footerReference w:type="default" r:id="rId7"/>
          <w:type w:val="continuous"/>
          <w:pgSz w:w="15840" w:h="12240" w:orient="landscape"/>
          <w:pgMar w:top="940" w:right="1000" w:bottom="660" w:left="1260" w:header="720" w:footer="471" w:gutter="0"/>
          <w:pgNumType w:start="1"/>
          <w:cols w:space="720"/>
        </w:sectPr>
      </w:pPr>
    </w:p>
    <w:p w14:paraId="429FF3AA" w14:textId="13BBF7B2" w:rsidR="001F4155" w:rsidRDefault="00E079F4" w:rsidP="00AC0AC5">
      <w:pPr>
        <w:widowControl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BẢNG ĐẶC TẢ KIỂM TRA </w:t>
      </w:r>
      <w:r w:rsidR="00A31701">
        <w:rPr>
          <w:b/>
          <w:sz w:val="26"/>
          <w:szCs w:val="26"/>
          <w:lang w:val="en-US"/>
        </w:rPr>
        <w:t>CUỐI</w:t>
      </w:r>
      <w:r>
        <w:rPr>
          <w:b/>
          <w:sz w:val="26"/>
          <w:szCs w:val="26"/>
          <w:lang w:val="en-US"/>
        </w:rPr>
        <w:t xml:space="preserve"> KÌ </w:t>
      </w:r>
      <w:r w:rsidR="001F4155">
        <w:rPr>
          <w:b/>
          <w:sz w:val="26"/>
          <w:szCs w:val="26"/>
          <w:lang w:val="en-US"/>
        </w:rPr>
        <w:t xml:space="preserve">I </w:t>
      </w:r>
      <w:r>
        <w:rPr>
          <w:b/>
          <w:sz w:val="26"/>
          <w:szCs w:val="26"/>
          <w:lang w:val="en-US"/>
        </w:rPr>
        <w:t xml:space="preserve">VẬT LÍ 11. </w:t>
      </w:r>
    </w:p>
    <w:p w14:paraId="1E26660A" w14:textId="6910BFEE" w:rsidR="001D08BA" w:rsidRPr="00E079F4" w:rsidRDefault="00E079F4" w:rsidP="00AC0AC5">
      <w:pPr>
        <w:widowControl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NĂM HỌC 2023 - 2024</w:t>
      </w:r>
    </w:p>
    <w:tbl>
      <w:tblPr>
        <w:tblStyle w:val="TableGrid"/>
        <w:tblpPr w:leftFromText="180" w:rightFromText="180" w:vertAnchor="text" w:horzAnchor="margin" w:tblpX="250" w:tblpY="1238"/>
        <w:tblW w:w="0" w:type="auto"/>
        <w:tblLook w:val="04A0" w:firstRow="1" w:lastRow="0" w:firstColumn="1" w:lastColumn="0" w:noHBand="0" w:noVBand="1"/>
      </w:tblPr>
      <w:tblGrid>
        <w:gridCol w:w="567"/>
        <w:gridCol w:w="1809"/>
        <w:gridCol w:w="6521"/>
        <w:gridCol w:w="992"/>
        <w:gridCol w:w="992"/>
        <w:gridCol w:w="993"/>
        <w:gridCol w:w="1134"/>
      </w:tblGrid>
      <w:tr w:rsidR="0006609A" w:rsidRPr="00EA5064" w14:paraId="56FC27F5" w14:textId="77777777" w:rsidTr="002661F1">
        <w:tc>
          <w:tcPr>
            <w:tcW w:w="567" w:type="dxa"/>
            <w:vMerge w:val="restart"/>
          </w:tcPr>
          <w:p w14:paraId="5E390049" w14:textId="0E8AD3AE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809" w:type="dxa"/>
            <w:vMerge w:val="restart"/>
          </w:tcPr>
          <w:p w14:paraId="4BCCE7E1" w14:textId="0DBB8F09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Đơn vị kiến thức, kĩ năng</w:t>
            </w:r>
          </w:p>
        </w:tc>
        <w:tc>
          <w:tcPr>
            <w:tcW w:w="6521" w:type="dxa"/>
            <w:vMerge w:val="restart"/>
          </w:tcPr>
          <w:p w14:paraId="0EE88A25" w14:textId="5A04A03D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111" w:type="dxa"/>
            <w:gridSpan w:val="4"/>
          </w:tcPr>
          <w:p w14:paraId="4279D564" w14:textId="5BD59919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2661F1" w:rsidRPr="00EA5064" w14:paraId="027E8596" w14:textId="77777777" w:rsidTr="002661F1">
        <w:tc>
          <w:tcPr>
            <w:tcW w:w="567" w:type="dxa"/>
            <w:vMerge/>
          </w:tcPr>
          <w:p w14:paraId="2295B88C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14:paraId="64D5A4D4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14:paraId="73214E47" w14:textId="77777777" w:rsidR="0006609A" w:rsidRPr="00EA5064" w:rsidRDefault="0006609A" w:rsidP="00AC0AC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C4DDE5" w14:textId="14E28D01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w w:val="95"/>
                <w:sz w:val="24"/>
                <w:szCs w:val="24"/>
              </w:rPr>
              <w:t xml:space="preserve">Nhận </w:t>
            </w:r>
            <w:r w:rsidRPr="00EA5064">
              <w:rPr>
                <w:b/>
                <w:bCs/>
                <w:sz w:val="24"/>
                <w:szCs w:val="24"/>
              </w:rPr>
              <w:t>biết</w:t>
            </w:r>
          </w:p>
        </w:tc>
        <w:tc>
          <w:tcPr>
            <w:tcW w:w="992" w:type="dxa"/>
          </w:tcPr>
          <w:p w14:paraId="1E818DCF" w14:textId="52482545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w w:val="95"/>
                <w:sz w:val="24"/>
                <w:szCs w:val="24"/>
              </w:rPr>
              <w:t xml:space="preserve">Thông </w:t>
            </w:r>
            <w:r w:rsidRPr="00EA5064">
              <w:rPr>
                <w:b/>
                <w:bCs/>
                <w:sz w:val="24"/>
                <w:szCs w:val="24"/>
              </w:rPr>
              <w:t>hiểu</w:t>
            </w:r>
          </w:p>
        </w:tc>
        <w:tc>
          <w:tcPr>
            <w:tcW w:w="993" w:type="dxa"/>
          </w:tcPr>
          <w:p w14:paraId="6B29FC16" w14:textId="34CAB3F7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 xml:space="preserve">Vận </w:t>
            </w:r>
            <w:r w:rsidRPr="00EA5064">
              <w:rPr>
                <w:b/>
                <w:bCs/>
                <w:w w:val="95"/>
                <w:sz w:val="24"/>
                <w:szCs w:val="24"/>
              </w:rPr>
              <w:t>dụng</w:t>
            </w:r>
          </w:p>
        </w:tc>
        <w:tc>
          <w:tcPr>
            <w:tcW w:w="1134" w:type="dxa"/>
          </w:tcPr>
          <w:p w14:paraId="44B8D98B" w14:textId="5F66D3C9" w:rsidR="0006609A" w:rsidRPr="00EA5064" w:rsidRDefault="0006609A" w:rsidP="00AC0AC5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EA5064">
              <w:rPr>
                <w:b/>
                <w:bCs/>
                <w:sz w:val="24"/>
                <w:szCs w:val="24"/>
              </w:rPr>
              <w:t>Vận dụng cao</w:t>
            </w:r>
          </w:p>
        </w:tc>
      </w:tr>
      <w:tr w:rsidR="002661F1" w:rsidRPr="00EA5064" w14:paraId="008EE3F1" w14:textId="77777777" w:rsidTr="002661F1">
        <w:tc>
          <w:tcPr>
            <w:tcW w:w="567" w:type="dxa"/>
          </w:tcPr>
          <w:p w14:paraId="4AD78809" w14:textId="16BEFD2A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09" w:type="dxa"/>
          </w:tcPr>
          <w:p w14:paraId="498A921F" w14:textId="0C5C3EE4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1.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fr-FR" w:eastAsia="fr-FR"/>
              </w:rPr>
              <w:t>Mô tả dao động (3 tiết)</w:t>
            </w:r>
          </w:p>
        </w:tc>
        <w:tc>
          <w:tcPr>
            <w:tcW w:w="6521" w:type="dxa"/>
          </w:tcPr>
          <w:p w14:paraId="3E9D96AE" w14:textId="77777777" w:rsidR="0006609A" w:rsidRPr="00EA5064" w:rsidRDefault="00CE3288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2A4FA99B" w14:textId="25FCA302" w:rsidR="00CE3288" w:rsidRPr="00EA5064" w:rsidRDefault="00CE3288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các thí nghiệm đơn giản để tạo ra được các dao động.</w:t>
            </w:r>
          </w:p>
          <w:p w14:paraId="68065DA3" w14:textId="323BDA22" w:rsidR="00CE3288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Nêu được  khái niệm về dao động điều hòa.</w:t>
            </w:r>
          </w:p>
          <w:p w14:paraId="7A05E1C8" w14:textId="2F5388C2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Nêu được các định nghĩa biên độ, chu kỳ, tần số, tần số góc, độ lệch pha, dao động điều hoà.</w:t>
            </w:r>
          </w:p>
          <w:p w14:paraId="32B25511" w14:textId="06FE6725" w:rsidR="004C3DE4" w:rsidRPr="00EA5064" w:rsidRDefault="004C3DE4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>- Nêu được các công thức: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chu kì, tần số, tần số góc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DE43C83" w14:textId="3B78FE59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hình dạng đồ thị dao động điều hoà.</w:t>
            </w:r>
          </w:p>
          <w:p w14:paraId="2BC2696F" w14:textId="4EB2E66A" w:rsidR="00711CA0" w:rsidRPr="00EA5064" w:rsidRDefault="00711CA0" w:rsidP="00AC0AC5">
            <w:pPr>
              <w:widowControl/>
              <w:rPr>
                <w:sz w:val="24"/>
                <w:szCs w:val="24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 w:eastAsia="vi-VN" w:bidi="vi-VN"/>
              </w:rPr>
              <w:t>- Nêu được khái niệm dao động, dao động tự do</w:t>
            </w:r>
          </w:p>
          <w:p w14:paraId="2526B8EC" w14:textId="77777777" w:rsidR="00CE3288" w:rsidRPr="00EA5064" w:rsidRDefault="00CE3288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371A677A" w14:textId="77777777" w:rsidR="00444B52" w:rsidRPr="00EA5064" w:rsidRDefault="00444B52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>-Trình bày được các bước thí nghiệm đơn giản tạo ra được dao động và mô tả được một số ví dụ đơn giản về dao động tự do.</w:t>
            </w:r>
          </w:p>
          <w:p w14:paraId="15D777CF" w14:textId="77777777" w:rsidR="00444B52" w:rsidRPr="00EA5064" w:rsidRDefault="00444B52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 xml:space="preserve">- Dùng đồ thị li độ - thời gian có dạng hình sin (tạo ra bằng thí nghiệm, hoặc hình vẽ cho trước), nêu được </w:t>
            </w:r>
            <w:r w:rsidRPr="00EA5064">
              <w:rPr>
                <w:bCs/>
                <w:color w:val="000000" w:themeColor="text1"/>
                <w:sz w:val="24"/>
                <w:szCs w:val="24"/>
              </w:rPr>
              <w:t>biên độ, chu kỳ, tần số, tần số góc, pha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ban đầu của dao động.</w:t>
            </w:r>
          </w:p>
          <w:p w14:paraId="6414795D" w14:textId="061C0E5A" w:rsidR="004C3DE4" w:rsidRPr="00EA5064" w:rsidRDefault="004C3DE4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- Vận dụng được các khái niệm: biên độ, chu kì, tần số, tần số góc, độ lệch pha để mô tả dao động điều hoà.</w:t>
            </w:r>
          </w:p>
        </w:tc>
        <w:tc>
          <w:tcPr>
            <w:tcW w:w="992" w:type="dxa"/>
          </w:tcPr>
          <w:p w14:paraId="0080D748" w14:textId="0CCA8A8E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69CF873F" w14:textId="7FF3F99C" w:rsidR="0006609A" w:rsidRPr="00EA5064" w:rsidRDefault="002661F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59846E87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112E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204B4952" w14:textId="77777777" w:rsidTr="002661F1">
        <w:tc>
          <w:tcPr>
            <w:tcW w:w="567" w:type="dxa"/>
          </w:tcPr>
          <w:p w14:paraId="04CB34A0" w14:textId="3802FEF6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09" w:type="dxa"/>
          </w:tcPr>
          <w:p w14:paraId="02AE87B7" w14:textId="2B2B05C7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2.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Phương trình dao động điều hoà (4 tiết)</w:t>
            </w:r>
          </w:p>
        </w:tc>
        <w:tc>
          <w:tcPr>
            <w:tcW w:w="6521" w:type="dxa"/>
          </w:tcPr>
          <w:p w14:paraId="2E0FC17D" w14:textId="77777777" w:rsidR="000A3101" w:rsidRPr="00EA5064" w:rsidRDefault="000A3101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6F3A4359" w14:textId="77777777" w:rsidR="0006609A" w:rsidRPr="00EA5064" w:rsidRDefault="004C3DE4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 xml:space="preserve">- Nêu được </w:t>
            </w: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/>
              </w:rPr>
              <w:t>các phương trình: li độ,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vận tốc, gia tốc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của vật dao động điều hoà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B5633E5" w14:textId="543DB303" w:rsidR="004C3DE4" w:rsidRPr="00EA5064" w:rsidRDefault="004C3DE4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/>
              </w:rPr>
              <w:t>- Nêu được các công thức: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 xml:space="preserve"> vận tốc, gia tốc, động năng, thế năng, cơ năng của vật dao động điều hoà.</w:t>
            </w:r>
            <w:r w:rsidR="00711CA0"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Mối liên hệ các đại lượng công thức.</w:t>
            </w:r>
          </w:p>
          <w:p w14:paraId="5E096F47" w14:textId="59FC0547" w:rsidR="009F7E40" w:rsidRPr="00EA5064" w:rsidRDefault="009F7E40" w:rsidP="00AC0AC5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>- Nêu được cấu tạo và công thức chu kỳ, tần số góc con lắc đơn và con lắc lò xo.</w:t>
            </w:r>
          </w:p>
          <w:p w14:paraId="2B4D1679" w14:textId="77777777" w:rsidR="004C3DE4" w:rsidRPr="00EA5064" w:rsidRDefault="004C3DE4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76536AA9" w14:textId="34636290" w:rsidR="00711CA0" w:rsidRPr="00EA5064" w:rsidRDefault="00711CA0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lastRenderedPageBreak/>
              <w:t>- Sử dụng đồ thị, phân tích và thực hiện phép tính cần thiết để xác định được: độ dịch chuyển, vận tốc và gia tốc trong dao động điều hoà.</w:t>
            </w:r>
          </w:p>
          <w:p w14:paraId="63C90C1F" w14:textId="782FBF69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- Mô tả được dao động điều hòa bằng các phương trình dao động.</w:t>
            </w:r>
          </w:p>
          <w:p w14:paraId="5ACF0EDC" w14:textId="07A34257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- Xác định được các đại lượng vật lí từ phương trình dao động điều hòa đã cho.</w:t>
            </w:r>
          </w:p>
          <w:p w14:paraId="0C3E54CE" w14:textId="77777777" w:rsidR="00FB6EBB" w:rsidRPr="00EA5064" w:rsidRDefault="00FB6EBB" w:rsidP="00FB6EBB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</w:t>
            </w:r>
            <w:r w:rsidRPr="00EA5064">
              <w:rPr>
                <w:b/>
                <w:sz w:val="24"/>
                <w:szCs w:val="24"/>
              </w:rPr>
              <w:t>:</w:t>
            </w:r>
          </w:p>
          <w:p w14:paraId="4E4811AA" w14:textId="77777777" w:rsidR="00FB6EBB" w:rsidRPr="00EA5064" w:rsidRDefault="00FB6EBB" w:rsidP="00FB6EBB">
            <w:pPr>
              <w:widowControl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noProof/>
                <w:color w:val="000000" w:themeColor="text1"/>
                <w:sz w:val="24"/>
                <w:szCs w:val="24"/>
                <w:lang w:val="vi-VN"/>
              </w:rPr>
              <w:t>- Vận dụng được mối liên hệ giữa các đại lượng: li độ, vận tốc, gia tốc của dao động điều hoà</w:t>
            </w:r>
            <w:r w:rsidRPr="00EA5064">
              <w:rPr>
                <w:noProof/>
                <w:color w:val="000000" w:themeColor="text1"/>
                <w:sz w:val="24"/>
                <w:szCs w:val="24"/>
                <w:lang w:val="en-US"/>
              </w:rPr>
              <w:t xml:space="preserve"> để giải bài toán liên quan.</w:t>
            </w:r>
          </w:p>
          <w:p w14:paraId="1D34C38A" w14:textId="3DDA94C1" w:rsidR="00FB6EBB" w:rsidRPr="00EA5064" w:rsidRDefault="00FB6EBB" w:rsidP="00FB6EBB">
            <w:pPr>
              <w:widowControl/>
              <w:rPr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Từ phương trình dao động điều hòa tìm các đại lượng liên quan và áp dụng công thức để giải bài toán về dao động.</w:t>
            </w:r>
          </w:p>
          <w:p w14:paraId="7C992F2E" w14:textId="51B255AC" w:rsidR="00711CA0" w:rsidRPr="00EA5064" w:rsidRDefault="00711CA0" w:rsidP="00145366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B40562" w14:textId="381728DE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43F3786" w14:textId="4EF0D0BC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6841EEFD" w14:textId="0784A56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447A3B8C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0E204953" w14:textId="77777777" w:rsidTr="002661F1">
        <w:tc>
          <w:tcPr>
            <w:tcW w:w="567" w:type="dxa"/>
          </w:tcPr>
          <w:p w14:paraId="03489201" w14:textId="65FC00E0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09" w:type="dxa"/>
          </w:tcPr>
          <w:p w14:paraId="1215E138" w14:textId="021BFA27" w:rsidR="0006609A" w:rsidRPr="00EA5064" w:rsidRDefault="002661F1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3.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Năng lượng trong dao động điều hoà (4 tiết)</w:t>
            </w:r>
          </w:p>
        </w:tc>
        <w:tc>
          <w:tcPr>
            <w:tcW w:w="6521" w:type="dxa"/>
          </w:tcPr>
          <w:p w14:paraId="23DB95E8" w14:textId="77777777" w:rsidR="00711CA0" w:rsidRPr="00EA5064" w:rsidRDefault="00711CA0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12605620" w14:textId="44FC9ECF" w:rsidR="00711CA0" w:rsidRPr="00EA5064" w:rsidRDefault="00711CA0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EA5064">
              <w:rPr>
                <w:bCs/>
                <w:color w:val="000000" w:themeColor="text1"/>
                <w:sz w:val="24"/>
                <w:szCs w:val="24"/>
              </w:rPr>
              <w:t xml:space="preserve">iết được </w:t>
            </w:r>
            <w:r w:rsidR="009F7E40" w:rsidRPr="00EA5064">
              <w:rPr>
                <w:bCs/>
                <w:color w:val="000000" w:themeColor="text1"/>
                <w:sz w:val="24"/>
                <w:szCs w:val="24"/>
              </w:rPr>
              <w:t>biểu thức thế năng, động năng, cơ năng của dao động điều hoà.</w:t>
            </w:r>
          </w:p>
          <w:p w14:paraId="14B5CCE5" w14:textId="77777777" w:rsidR="0006609A" w:rsidRPr="00EA5064" w:rsidRDefault="009F7E40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</w:rPr>
              <w:t>- Nhận biết được sự biến đổi năng lượng trong dao động điều hoà</w:t>
            </w:r>
            <w:r w:rsidRPr="00EA5064">
              <w:rPr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D8225D7" w14:textId="77777777" w:rsidR="009F7E40" w:rsidRPr="00EA5064" w:rsidRDefault="009F7E40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5E174033" w14:textId="7EB8E16B" w:rsidR="009F7E40" w:rsidRPr="00EA5064" w:rsidRDefault="009F7E40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Giải thích được quá trình biến đổi năng lượng trong quá trình dao động điều hòa của vật.</w:t>
            </w:r>
          </w:p>
          <w:p w14:paraId="21570BB8" w14:textId="77777777" w:rsidR="009F7E40" w:rsidRPr="00EA5064" w:rsidRDefault="009F7E40" w:rsidP="00AC0AC5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A5064">
              <w:rPr>
                <w:color w:val="000000" w:themeColor="text1"/>
                <w:sz w:val="24"/>
                <w:szCs w:val="24"/>
              </w:rPr>
              <w:t>- Sử dụng đồ thị, phân tích và thực hiện phép tính cần thiết để mô tả được sự chuyển hoá động năng và thế năng trong dao động điều hoà.</w:t>
            </w:r>
          </w:p>
          <w:p w14:paraId="6C6DE54E" w14:textId="07876259" w:rsidR="009F7E40" w:rsidRPr="00EA5064" w:rsidRDefault="009F7E40" w:rsidP="00145366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02C883" w14:textId="32FFA70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38D32813" w14:textId="0206958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17B53C9E" w14:textId="51A3F852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EE33977" w14:textId="24D35D6E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2661F1" w:rsidRPr="00EA5064" w14:paraId="238E6DEC" w14:textId="77777777" w:rsidTr="002661F1">
        <w:tc>
          <w:tcPr>
            <w:tcW w:w="567" w:type="dxa"/>
          </w:tcPr>
          <w:p w14:paraId="07A9A662" w14:textId="0FBA8598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9" w:type="dxa"/>
          </w:tcPr>
          <w:p w14:paraId="1260BE0B" w14:textId="515B89BC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4.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Dao động tắt dần và hiện tượng cộng hưởng (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 w:eastAsia="fr-FR"/>
              </w:rPr>
              <w:t>3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 tiết)</w:t>
            </w:r>
          </w:p>
        </w:tc>
        <w:tc>
          <w:tcPr>
            <w:tcW w:w="6521" w:type="dxa"/>
          </w:tcPr>
          <w:p w14:paraId="2B9791B7" w14:textId="7777777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5FDB191E" w14:textId="0BA6A617" w:rsidR="0006609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vi-VN" w:eastAsia="vi-VN" w:bidi="vi-VN"/>
              </w:rPr>
              <w:t>- Nêu được các khái niệm dao động tắt dần, dao động cưỡng bức</w:t>
            </w: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.</w:t>
            </w:r>
          </w:p>
          <w:p w14:paraId="133E788E" w14:textId="3011E335" w:rsidR="00F241D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- Nêu được ví dụ về dao động tắt dần và dao động cưỡng bức.</w:t>
            </w:r>
          </w:p>
          <w:p w14:paraId="6B925FD6" w14:textId="4FA752C3" w:rsidR="00F241DA" w:rsidRPr="00EA5064" w:rsidRDefault="00F241DA" w:rsidP="00AC0AC5">
            <w:pPr>
              <w:widowControl/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noProof/>
                <w:color w:val="000000" w:themeColor="text1"/>
                <w:sz w:val="24"/>
                <w:szCs w:val="24"/>
                <w:lang w:val="en-US" w:eastAsia="vi-VN" w:bidi="vi-VN"/>
              </w:rPr>
              <w:t>- Nêu được tính chất dao động cưỡng bức.</w:t>
            </w:r>
          </w:p>
          <w:p w14:paraId="6E055E88" w14:textId="77777777" w:rsidR="00F241DA" w:rsidRPr="00EA5064" w:rsidRDefault="00F241DA" w:rsidP="00AC0AC5">
            <w:pPr>
              <w:widowControl/>
              <w:rPr>
                <w:bCs/>
                <w:color w:val="000000" w:themeColor="text1"/>
                <w:sz w:val="24"/>
                <w:szCs w:val="24"/>
                <w:lang w:val="en-US" w:eastAsia="vi-VN" w:bidi="vi-VN"/>
              </w:rPr>
            </w:pPr>
            <w:r w:rsidRPr="00EA5064">
              <w:rPr>
                <w:bCs/>
                <w:color w:val="000000" w:themeColor="text1"/>
                <w:sz w:val="24"/>
                <w:szCs w:val="24"/>
                <w:lang w:val="en-US" w:eastAsia="vi-VN" w:bidi="vi-VN"/>
              </w:rPr>
              <w:t>- Nêu được hiện tượng cộng hưởng.</w:t>
            </w:r>
          </w:p>
          <w:p w14:paraId="5F087E64" w14:textId="7777777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78A2E9C4" w14:textId="77777777" w:rsidR="00F241DA" w:rsidRPr="00EA5064" w:rsidRDefault="00F241DA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Giải thích được hiện tượng dao động tắt dần.</w:t>
            </w:r>
          </w:p>
          <w:p w14:paraId="24676791" w14:textId="2F24C121" w:rsidR="00F241DA" w:rsidRPr="00EA5064" w:rsidRDefault="00F241DA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Trình bày được lợi ích và tác hại của hiện tượng cộng hưởng</w:t>
            </w:r>
          </w:p>
        </w:tc>
        <w:tc>
          <w:tcPr>
            <w:tcW w:w="992" w:type="dxa"/>
          </w:tcPr>
          <w:p w14:paraId="2DFCE8AA" w14:textId="02F51C83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5A768411" w14:textId="6E6E7C24" w:rsidR="0006609A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0FB576DE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DCB5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350FDDD8" w14:textId="77777777" w:rsidTr="002661F1">
        <w:tc>
          <w:tcPr>
            <w:tcW w:w="567" w:type="dxa"/>
          </w:tcPr>
          <w:p w14:paraId="2A1BBBBF" w14:textId="01A3C122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09" w:type="dxa"/>
          </w:tcPr>
          <w:p w14:paraId="04FE4D08" w14:textId="08E1C520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5.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Sóng và truyền sóng (3 tiết)</w:t>
            </w:r>
          </w:p>
        </w:tc>
        <w:tc>
          <w:tcPr>
            <w:tcW w:w="6521" w:type="dxa"/>
          </w:tcPr>
          <w:p w14:paraId="5853D987" w14:textId="38248E37" w:rsidR="00F241DA" w:rsidRPr="00EA5064" w:rsidRDefault="00F241DA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6D70977D" w14:textId="1760338C" w:rsidR="00A9403D" w:rsidRPr="00EA5064" w:rsidRDefault="00A9403D" w:rsidP="00AC0AC5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- Nêu được khái niệm sóng, sóng dọc, sóng ngang.</w:t>
            </w:r>
          </w:p>
          <w:p w14:paraId="7BE9D534" w14:textId="252BB4CC" w:rsidR="00A9403D" w:rsidRPr="00EA5064" w:rsidRDefault="00A9403D" w:rsidP="00AC0AC5">
            <w:pPr>
              <w:widowControl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N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êu được các tính chất sóng.</w:t>
            </w:r>
          </w:p>
          <w:p w14:paraId="6394BA59" w14:textId="32A9462E" w:rsidR="00A9403D" w:rsidRPr="00EA5064" w:rsidRDefault="00A9403D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22F61A0B" w14:textId="5651EED6" w:rsidR="00A9403D" w:rsidRPr="00EA5064" w:rsidRDefault="00A9403D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sz w:val="24"/>
                <w:szCs w:val="24"/>
              </w:rPr>
              <w:lastRenderedPageBreak/>
              <w:t>- Quan sát hình ảnh (hoặc tài liệu đa phương tiện) về chuyển động của phần tử môi trường, thảo luận để so sánh được sóng dọc và sóng ngang.</w:t>
            </w:r>
          </w:p>
          <w:p w14:paraId="2FF5F51D" w14:textId="77777777" w:rsidR="00A9403D" w:rsidRPr="00EA5064" w:rsidRDefault="00A9403D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 Sử dụng mô hình sóng giải thích được một số tính chất</w:t>
            </w:r>
            <w:r w:rsidRPr="00EA5064">
              <w:rPr>
                <w:color w:val="000000"/>
                <w:sz w:val="24"/>
                <w:szCs w:val="24"/>
              </w:rPr>
              <w:br/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đơn giản của âm thanh và ánh sáng.</w:t>
            </w:r>
          </w:p>
          <w:p w14:paraId="16100029" w14:textId="77777777" w:rsidR="00A9403D" w:rsidRPr="00EA5064" w:rsidRDefault="00A9403D" w:rsidP="00AC0AC5">
            <w:pPr>
              <w:widowControl/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</w:pPr>
            <w:r w:rsidRPr="00EA5064">
              <w:rPr>
                <w:rStyle w:val="fontstyle01"/>
                <w:rFonts w:ascii="Times New Roman" w:hAnsi="Times New Roman"/>
                <w:sz w:val="24"/>
                <w:szCs w:val="24"/>
              </w:rPr>
              <w:t>- Nêu được ví dụ chứng tỏ sóng truyền năng lượng</w:t>
            </w:r>
            <w:r w:rsidRPr="00EA5064">
              <w:rPr>
                <w:rStyle w:val="fontstyle01"/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ADDD9B0" w14:textId="5D2F2F60" w:rsidR="0006609A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Phân loại được sóng âm theo tần số.</w:t>
            </w:r>
          </w:p>
        </w:tc>
        <w:tc>
          <w:tcPr>
            <w:tcW w:w="992" w:type="dxa"/>
          </w:tcPr>
          <w:p w14:paraId="1BF50E1B" w14:textId="5F232E97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92" w:type="dxa"/>
          </w:tcPr>
          <w:p w14:paraId="232ADB21" w14:textId="3D59592F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3E25591B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82BAA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2661F1" w:rsidRPr="00EA5064" w14:paraId="4A10A004" w14:textId="77777777" w:rsidTr="00FB6EBB">
        <w:trPr>
          <w:trHeight w:val="1309"/>
        </w:trPr>
        <w:tc>
          <w:tcPr>
            <w:tcW w:w="567" w:type="dxa"/>
          </w:tcPr>
          <w:p w14:paraId="3CBE6D14" w14:textId="0234EF93" w:rsidR="0006609A" w:rsidRPr="00EA5064" w:rsidRDefault="005B2BB1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09" w:type="dxa"/>
          </w:tcPr>
          <w:p w14:paraId="706B6849" w14:textId="7E4E3334" w:rsidR="0006609A" w:rsidRPr="00EA5064" w:rsidRDefault="003B3F1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Bài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>6</w:t>
            </w:r>
            <w:r w:rsidRPr="00EA5064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Các đại lượng đặc trưng của sóng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6521" w:type="dxa"/>
          </w:tcPr>
          <w:p w14:paraId="3C279158" w14:textId="31D55799" w:rsidR="0078450B" w:rsidRPr="00EA5064" w:rsidRDefault="00AC0AC5" w:rsidP="00AC0AC5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</w:t>
            </w:r>
            <w:r w:rsidR="0078450B" w:rsidRPr="00EA5064">
              <w:rPr>
                <w:b/>
                <w:sz w:val="24"/>
                <w:szCs w:val="24"/>
              </w:rPr>
              <w:t>:</w:t>
            </w:r>
          </w:p>
          <w:p w14:paraId="535B3424" w14:textId="77777777" w:rsidR="00A9403D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- Vận dụng phương trình truyền sóng để giải bài tập đơn giản.</w:t>
            </w:r>
          </w:p>
          <w:p w14:paraId="638CB86C" w14:textId="59C9E157" w:rsidR="0078450B" w:rsidRPr="00EA5064" w:rsidRDefault="0078450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 xml:space="preserve">- </w:t>
            </w:r>
            <w:r w:rsidR="00FB6EBB" w:rsidRPr="00EA5064">
              <w:rPr>
                <w:sz w:val="24"/>
                <w:szCs w:val="24"/>
                <w:lang w:val="en-US"/>
              </w:rPr>
              <w:t>V</w:t>
            </w:r>
            <w:r w:rsidRPr="00EA5064">
              <w:rPr>
                <w:sz w:val="24"/>
                <w:szCs w:val="24"/>
                <w:lang w:val="en-US"/>
              </w:rPr>
              <w:t xml:space="preserve">ận dụng công thức </w:t>
            </w:r>
            <w:r w:rsidRPr="00EA5064">
              <w:rPr>
                <w:sz w:val="24"/>
                <w:szCs w:val="24"/>
              </w:rPr>
              <w:t xml:space="preserve"> v = λf</w:t>
            </w:r>
            <w:r w:rsidR="00FB6EBB" w:rsidRPr="00EA5064">
              <w:rPr>
                <w:sz w:val="24"/>
                <w:szCs w:val="24"/>
                <w:lang w:val="en-US"/>
              </w:rPr>
              <w:t xml:space="preserve"> đ</w:t>
            </w:r>
            <w:r w:rsidRPr="00EA5064">
              <w:rPr>
                <w:sz w:val="24"/>
                <w:szCs w:val="24"/>
                <w:lang w:val="en-US"/>
              </w:rPr>
              <w:t>ể giải bài tập liên quan.</w:t>
            </w:r>
          </w:p>
        </w:tc>
        <w:tc>
          <w:tcPr>
            <w:tcW w:w="992" w:type="dxa"/>
          </w:tcPr>
          <w:p w14:paraId="288BE379" w14:textId="6D2F0269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A26370" w14:textId="27BF33B2" w:rsidR="0006609A" w:rsidRPr="00EA5064" w:rsidRDefault="0006609A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5CD884C" w14:textId="3F7C72AD" w:rsidR="0006609A" w:rsidRPr="00EA5064" w:rsidRDefault="00FB6EBB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38F27F76" w14:textId="77777777" w:rsidR="0006609A" w:rsidRPr="00EA5064" w:rsidRDefault="0006609A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8E10AE" w:rsidRPr="00EA5064" w14:paraId="2E70B2C6" w14:textId="77777777" w:rsidTr="00AC0AC5">
        <w:trPr>
          <w:trHeight w:val="3302"/>
        </w:trPr>
        <w:tc>
          <w:tcPr>
            <w:tcW w:w="567" w:type="dxa"/>
          </w:tcPr>
          <w:p w14:paraId="2B65B913" w14:textId="690AE5A7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09" w:type="dxa"/>
          </w:tcPr>
          <w:p w14:paraId="7879D4B5" w14:textId="55B324DB" w:rsidR="008E10AE" w:rsidRPr="00EA5064" w:rsidRDefault="008E10AE" w:rsidP="00AC0AC5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7. Sóng điện từ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(1 tiết)</w:t>
            </w:r>
          </w:p>
        </w:tc>
        <w:tc>
          <w:tcPr>
            <w:tcW w:w="6521" w:type="dxa"/>
          </w:tcPr>
          <w:p w14:paraId="1ADF2AEA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26DFECDB" w14:textId="6B6A759A" w:rsidR="008E10AE" w:rsidRPr="00EA5064" w:rsidRDefault="00397C0B" w:rsidP="00AC0AC5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trong chân không, tất cả các sóng điện từ đều truyền với cùng tốc độ.</w:t>
            </w:r>
          </w:p>
          <w:p w14:paraId="6E2E80EA" w14:textId="34690EF9" w:rsidR="00486BC6" w:rsidRPr="00EA5064" w:rsidRDefault="00486BC6" w:rsidP="00AC0AC5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1 số công dụng và ứng dụng của các sóng điện từ.</w:t>
            </w:r>
          </w:p>
          <w:p w14:paraId="3272D6A5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Thông hiểu:</w:t>
            </w:r>
          </w:p>
          <w:p w14:paraId="3D0644E7" w14:textId="77777777" w:rsidR="00397C0B" w:rsidRDefault="00397C0B" w:rsidP="00AC0AC5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Liệt kê được bậc độ lớn bước sóng của các bức xạ chủ yếu trong thang sóng điện từ.</w:t>
            </w:r>
          </w:p>
          <w:p w14:paraId="4C2EC3D5" w14:textId="77777777" w:rsidR="006B38AF" w:rsidRPr="006B38AF" w:rsidRDefault="006B38AF" w:rsidP="006B38AF">
            <w:pPr>
              <w:widowControl/>
              <w:rPr>
                <w:b/>
                <w:sz w:val="24"/>
                <w:szCs w:val="24"/>
              </w:rPr>
            </w:pPr>
          </w:p>
          <w:p w14:paraId="74E2168B" w14:textId="391B98FF" w:rsidR="006B38AF" w:rsidRPr="00EA5064" w:rsidRDefault="006B38AF" w:rsidP="006B38AF">
            <w:pPr>
              <w:widowControl/>
              <w:rPr>
                <w:b/>
                <w:sz w:val="24"/>
                <w:szCs w:val="24"/>
              </w:rPr>
            </w:pPr>
            <w:r w:rsidRPr="006B38AF">
              <w:rPr>
                <w:b/>
                <w:sz w:val="24"/>
                <w:szCs w:val="24"/>
              </w:rPr>
              <w:t>Xem thêm tại Website VnTeach.Com https://www.vnteach.com</w:t>
            </w:r>
          </w:p>
        </w:tc>
        <w:tc>
          <w:tcPr>
            <w:tcW w:w="992" w:type="dxa"/>
          </w:tcPr>
          <w:p w14:paraId="2087B6D4" w14:textId="7693D280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117D9EE3" w14:textId="1FFF77CE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1B4522F7" w14:textId="77777777" w:rsidR="008E10AE" w:rsidRPr="00EA5064" w:rsidRDefault="008E10AE" w:rsidP="00AC0AC5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65B0F8F" w14:textId="77777777" w:rsidR="008E10AE" w:rsidRPr="00EA5064" w:rsidRDefault="008E10AE" w:rsidP="00AC0AC5">
            <w:pPr>
              <w:widowControl/>
              <w:rPr>
                <w:sz w:val="24"/>
                <w:szCs w:val="24"/>
              </w:rPr>
            </w:pPr>
          </w:p>
        </w:tc>
      </w:tr>
      <w:tr w:rsidR="008E10AE" w:rsidRPr="00EA5064" w14:paraId="2F0D070B" w14:textId="77777777" w:rsidTr="005C4DE0">
        <w:trPr>
          <w:trHeight w:val="843"/>
        </w:trPr>
        <w:tc>
          <w:tcPr>
            <w:tcW w:w="567" w:type="dxa"/>
          </w:tcPr>
          <w:p w14:paraId="77F0A118" w14:textId="62191D1E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09" w:type="dxa"/>
          </w:tcPr>
          <w:p w14:paraId="65610270" w14:textId="0AD1FF58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8. Giao thoa sóng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(4 tiết)</w:t>
            </w:r>
          </w:p>
        </w:tc>
        <w:tc>
          <w:tcPr>
            <w:tcW w:w="6521" w:type="dxa"/>
          </w:tcPr>
          <w:p w14:paraId="4575B7E8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1EAA65AA" w14:textId="77777777" w:rsidR="00486BC6" w:rsidRPr="00EA5064" w:rsidRDefault="00486BC6" w:rsidP="00486BC6">
            <w:pPr>
              <w:tabs>
                <w:tab w:val="left" w:pos="567"/>
              </w:tabs>
              <w:spacing w:beforeLines="20" w:before="48" w:afterLines="20" w:after="48" w:line="360" w:lineRule="auto"/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các điều kiện cần thiết để quan sát được hệ vân giao thoa.</w:t>
            </w:r>
          </w:p>
          <w:p w14:paraId="5BD7D159" w14:textId="77777777" w:rsidR="008E10AE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Nêu được ý nghĩa của hiện tượng giao thoa sóng.</w:t>
            </w:r>
          </w:p>
          <w:p w14:paraId="62B20CA9" w14:textId="77777777" w:rsidR="00486BC6" w:rsidRPr="00EA5064" w:rsidRDefault="00486BC6" w:rsidP="00486BC6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</w:rPr>
              <w:t>- N</w:t>
            </w:r>
            <w:r w:rsidRPr="00EA5064">
              <w:rPr>
                <w:bCs/>
                <w:sz w:val="24"/>
                <w:szCs w:val="24"/>
                <w:lang w:val="en-US"/>
              </w:rPr>
              <w:t>êu được công thức xác định cực đại, cực tiểu giao thoa, công thức khoảng vân.</w:t>
            </w:r>
          </w:p>
          <w:p w14:paraId="6416D116" w14:textId="77777777" w:rsidR="00486BC6" w:rsidRPr="00EA5064" w:rsidRDefault="00486BC6" w:rsidP="00486BC6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Thông hiểu:</w:t>
            </w:r>
          </w:p>
          <w:p w14:paraId="6DD2D1D8" w14:textId="77777777" w:rsidR="00486BC6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Mô tả được thí nghiệm chứng minh sự giao thoa hai sóng kết hợp bằng dụng cụ thực hành sử dụng sóng nước (hoặc sóng ánh sáng).</w:t>
            </w:r>
          </w:p>
          <w:p w14:paraId="4F751942" w14:textId="77777777" w:rsidR="00486BC6" w:rsidRPr="00EA5064" w:rsidRDefault="00486BC6" w:rsidP="00486BC6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Phân tích thí nghiệm giao thoa để xác định vị trí giao thoa cực đại, cực tiểu.</w:t>
            </w:r>
          </w:p>
          <w:p w14:paraId="5A56C7BA" w14:textId="7BDE2826" w:rsidR="005C4DE0" w:rsidRPr="00EA5064" w:rsidRDefault="005C4DE0" w:rsidP="005C4DE0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Vận dụng cao:</w:t>
            </w:r>
          </w:p>
          <w:p w14:paraId="14B743AD" w14:textId="2D3F719D" w:rsidR="005C4DE0" w:rsidRPr="00EA5064" w:rsidRDefault="005C4DE0" w:rsidP="005C4DE0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- Vận dụng được biểu thức i = </w:t>
            </w:r>
            <w:r w:rsidRPr="00EA5064">
              <w:rPr>
                <w:color w:val="000000" w:themeColor="text1"/>
                <w:sz w:val="24"/>
                <w:szCs w:val="24"/>
                <w:lang w:val="en-US"/>
              </w:rPr>
              <w:t>λ</w:t>
            </w: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D/a cho giao thoa ánh sáng qua hai khe hẹp để giải bài toán liên quan.</w:t>
            </w:r>
          </w:p>
          <w:p w14:paraId="55A7721B" w14:textId="72D77A20" w:rsidR="005C4DE0" w:rsidRPr="00EA5064" w:rsidRDefault="005C4DE0" w:rsidP="00486BC6">
            <w:pPr>
              <w:widowControl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D15379" w14:textId="26A3E4B1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14:paraId="607BFE61" w14:textId="78891F62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14:paraId="0FDABCA3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583742F" w14:textId="5BA2CBEE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1</w:t>
            </w:r>
          </w:p>
        </w:tc>
      </w:tr>
      <w:tr w:rsidR="008E10AE" w:rsidRPr="00EA5064" w14:paraId="2B876519" w14:textId="77777777" w:rsidTr="00486BC6">
        <w:trPr>
          <w:trHeight w:val="1121"/>
        </w:trPr>
        <w:tc>
          <w:tcPr>
            <w:tcW w:w="567" w:type="dxa"/>
          </w:tcPr>
          <w:p w14:paraId="19A2FF20" w14:textId="787F05DA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809" w:type="dxa"/>
          </w:tcPr>
          <w:p w14:paraId="1D2235A9" w14:textId="1B250740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Bài 9. Sóng dừng </w:t>
            </w:r>
            <w:r w:rsidRPr="00EA5064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nl-NL" w:eastAsia="fr-FR"/>
              </w:rPr>
              <w:t>(3 tiết)</w:t>
            </w:r>
          </w:p>
        </w:tc>
        <w:tc>
          <w:tcPr>
            <w:tcW w:w="6521" w:type="dxa"/>
          </w:tcPr>
          <w:p w14:paraId="3844A4EF" w14:textId="77777777" w:rsidR="005C4DE0" w:rsidRPr="00EA5064" w:rsidRDefault="005C4DE0" w:rsidP="005C4DE0">
            <w:pPr>
              <w:widowControl/>
              <w:rPr>
                <w:b/>
                <w:sz w:val="24"/>
                <w:szCs w:val="24"/>
              </w:rPr>
            </w:pPr>
            <w:r w:rsidRPr="00EA5064">
              <w:rPr>
                <w:b/>
                <w:sz w:val="24"/>
                <w:szCs w:val="24"/>
              </w:rPr>
              <w:t>Nhận biết:</w:t>
            </w:r>
          </w:p>
          <w:p w14:paraId="771F70C3" w14:textId="77777777" w:rsidR="00486BC6" w:rsidRPr="00EA5064" w:rsidRDefault="005C4DE0" w:rsidP="008E10AE">
            <w:pPr>
              <w:widowControl/>
              <w:rPr>
                <w:color w:val="000000" w:themeColor="text1"/>
                <w:sz w:val="24"/>
                <w:szCs w:val="24"/>
                <w:lang w:val="nl-NL"/>
              </w:rPr>
            </w:pPr>
            <w:r w:rsidRPr="00EA5064">
              <w:rPr>
                <w:color w:val="000000" w:themeColor="text1"/>
                <w:sz w:val="24"/>
                <w:szCs w:val="24"/>
                <w:lang w:val="nl-NL"/>
              </w:rPr>
              <w:t>- Xác định được nút và bụng của sóng dừng.</w:t>
            </w:r>
          </w:p>
          <w:p w14:paraId="54913BBA" w14:textId="77777777" w:rsidR="005C4DE0" w:rsidRPr="00EA5064" w:rsidRDefault="005C4DE0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 xml:space="preserve">- Mô tả được hiện tượng sóng dừng, giải thích </w:t>
            </w:r>
            <w:r w:rsidR="00EA5064" w:rsidRPr="00EA5064">
              <w:rPr>
                <w:bCs/>
                <w:sz w:val="24"/>
                <w:szCs w:val="24"/>
                <w:lang w:val="en-US"/>
              </w:rPr>
              <w:t>đ</w:t>
            </w:r>
            <w:r w:rsidRPr="00EA5064">
              <w:rPr>
                <w:bCs/>
                <w:sz w:val="24"/>
                <w:szCs w:val="24"/>
                <w:lang w:val="en-US"/>
              </w:rPr>
              <w:t>ược sự h</w:t>
            </w:r>
            <w:r w:rsidR="00EA5064" w:rsidRPr="00EA5064">
              <w:rPr>
                <w:bCs/>
                <w:sz w:val="24"/>
                <w:szCs w:val="24"/>
                <w:lang w:val="en-US"/>
              </w:rPr>
              <w:t>ình thành sóng dừng.</w:t>
            </w:r>
          </w:p>
          <w:p w14:paraId="0F2D34BE" w14:textId="77777777" w:rsidR="00EA5064" w:rsidRPr="00EA5064" w:rsidRDefault="00EA5064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- Nêu được các khái niệm và cá kiến thức liên quan sóng dừng.</w:t>
            </w:r>
          </w:p>
          <w:p w14:paraId="544D18D1" w14:textId="77777777" w:rsidR="00EA5064" w:rsidRPr="00EA5064" w:rsidRDefault="00EA5064" w:rsidP="00EA5064">
            <w:pPr>
              <w:widowControl/>
              <w:rPr>
                <w:b/>
                <w:sz w:val="24"/>
                <w:szCs w:val="24"/>
                <w:lang w:val="en-US"/>
              </w:rPr>
            </w:pPr>
            <w:r w:rsidRPr="00EA5064">
              <w:rPr>
                <w:b/>
                <w:sz w:val="24"/>
                <w:szCs w:val="24"/>
                <w:lang w:val="en-US"/>
              </w:rPr>
              <w:t>Thông hiểu:</w:t>
            </w:r>
          </w:p>
          <w:p w14:paraId="44714F5D" w14:textId="4914158C" w:rsidR="00EA5064" w:rsidRPr="00EA5064" w:rsidRDefault="00EA5064" w:rsidP="008E10AE">
            <w:pPr>
              <w:widowControl/>
              <w:rPr>
                <w:bCs/>
                <w:sz w:val="24"/>
                <w:szCs w:val="24"/>
                <w:lang w:val="en-US"/>
              </w:rPr>
            </w:pPr>
            <w:r w:rsidRPr="00EA5064">
              <w:rPr>
                <w:bCs/>
                <w:sz w:val="24"/>
                <w:szCs w:val="24"/>
                <w:lang w:val="en-US"/>
              </w:rPr>
              <w:t>Giải thích được thí nghiệm tao sóng dừng, phân tích đồ thị xác định vị trí nút, bụng, bước sóng, điều kiện để có sóng dừng trên dây…</w:t>
            </w:r>
          </w:p>
        </w:tc>
        <w:tc>
          <w:tcPr>
            <w:tcW w:w="992" w:type="dxa"/>
          </w:tcPr>
          <w:p w14:paraId="49FE7AC0" w14:textId="0F7659DB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14:paraId="42B7FB08" w14:textId="4A61EBB8" w:rsidR="008E10AE" w:rsidRPr="00EA5064" w:rsidRDefault="005C4DE0" w:rsidP="008E10AE">
            <w:pPr>
              <w:widowControl/>
              <w:rPr>
                <w:sz w:val="24"/>
                <w:szCs w:val="24"/>
                <w:lang w:val="en-US"/>
              </w:rPr>
            </w:pPr>
            <w:r w:rsidRPr="00EA50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14:paraId="27262F3C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EED5A7" w14:textId="299CBE6C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</w:tr>
      <w:tr w:rsidR="008E10AE" w:rsidRPr="00EA5064" w14:paraId="386A7241" w14:textId="77777777" w:rsidTr="00AC0AC5">
        <w:trPr>
          <w:trHeight w:val="828"/>
        </w:trPr>
        <w:tc>
          <w:tcPr>
            <w:tcW w:w="567" w:type="dxa"/>
          </w:tcPr>
          <w:p w14:paraId="60E37256" w14:textId="77777777" w:rsidR="008E10AE" w:rsidRPr="00EA5064" w:rsidRDefault="008E10AE" w:rsidP="008E10AE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10A62B6E" w14:textId="0408408F" w:rsidR="008E10AE" w:rsidRPr="00EA5064" w:rsidRDefault="008E10AE" w:rsidP="008E10AE">
            <w:pPr>
              <w:widowControl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i/>
                <w:iCs/>
                <w:sz w:val="24"/>
                <w:szCs w:val="24"/>
                <w:lang w:val="en-US"/>
              </w:rPr>
              <w:t>Tổng cộng</w:t>
            </w:r>
          </w:p>
        </w:tc>
        <w:tc>
          <w:tcPr>
            <w:tcW w:w="6521" w:type="dxa"/>
          </w:tcPr>
          <w:p w14:paraId="51DCDACD" w14:textId="77777777" w:rsidR="008E10AE" w:rsidRPr="00EA5064" w:rsidRDefault="008E10AE" w:rsidP="008E10AE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C2BB06" w14:textId="0B6DC9E4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14:paraId="698D92C5" w14:textId="6E183417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14:paraId="7744753E" w14:textId="319352F6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852B806" w14:textId="7BE283E6" w:rsidR="008E10AE" w:rsidRPr="00EA5064" w:rsidRDefault="008E10AE" w:rsidP="008E10AE">
            <w:pPr>
              <w:widowControl/>
              <w:rPr>
                <w:b/>
                <w:bCs/>
                <w:sz w:val="24"/>
                <w:szCs w:val="24"/>
                <w:lang w:val="en-US"/>
              </w:rPr>
            </w:pPr>
            <w:r w:rsidRPr="00EA506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14:paraId="13E7403E" w14:textId="77777777" w:rsidR="00AC0AC5" w:rsidRDefault="00AC0AC5" w:rsidP="00AC0AC5">
      <w:pPr>
        <w:widowControl/>
        <w:ind w:left="864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038CEB3E" w14:textId="436EFCDB" w:rsidR="00AC0AC5" w:rsidRDefault="00AC0AC5" w:rsidP="00AC0AC5">
      <w:pPr>
        <w:widowControl/>
        <w:ind w:left="8640" w:firstLine="720"/>
      </w:pPr>
      <w:r>
        <w:t xml:space="preserve">Tổ chuyên môn </w:t>
      </w:r>
    </w:p>
    <w:p w14:paraId="50295761" w14:textId="77777777" w:rsidR="00AC0AC5" w:rsidRDefault="00AC0AC5" w:rsidP="00AC0AC5">
      <w:pPr>
        <w:widowControl/>
        <w:ind w:left="8640" w:firstLine="720"/>
      </w:pPr>
      <w:r>
        <w:rPr>
          <w:lang w:val="en-US"/>
        </w:rPr>
        <w:t xml:space="preserve">    </w:t>
      </w:r>
      <w:r>
        <w:t>Tổ trưởng</w:t>
      </w:r>
    </w:p>
    <w:p w14:paraId="5D0A045F" w14:textId="77777777" w:rsidR="00AC0AC5" w:rsidRDefault="00AC0AC5" w:rsidP="00AC0AC5">
      <w:pPr>
        <w:widowControl/>
        <w:rPr>
          <w:b/>
          <w:sz w:val="28"/>
        </w:rPr>
      </w:pPr>
    </w:p>
    <w:p w14:paraId="64568C12" w14:textId="77777777" w:rsidR="00AC0AC5" w:rsidRDefault="00AC0AC5" w:rsidP="00AC0AC5">
      <w:pPr>
        <w:widowControl/>
        <w:rPr>
          <w:b/>
          <w:sz w:val="28"/>
        </w:rPr>
      </w:pPr>
    </w:p>
    <w:p w14:paraId="67488D64" w14:textId="77777777" w:rsidR="00AC0AC5" w:rsidRDefault="00AC0AC5" w:rsidP="00AC0AC5">
      <w:pPr>
        <w:widowControl/>
        <w:rPr>
          <w:b/>
          <w:sz w:val="28"/>
        </w:rPr>
      </w:pPr>
    </w:p>
    <w:p w14:paraId="65652305" w14:textId="77777777" w:rsidR="00AC0AC5" w:rsidRDefault="00AC0AC5" w:rsidP="00AC0AC5">
      <w:pPr>
        <w:widowControl/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t>Trần Văn Tấn</w:t>
      </w:r>
    </w:p>
    <w:p w14:paraId="21E594AE" w14:textId="73FD7405" w:rsidR="007505C7" w:rsidRDefault="007505C7" w:rsidP="00AC0AC5">
      <w:pPr>
        <w:widowControl/>
      </w:pPr>
    </w:p>
    <w:sectPr w:rsidR="007505C7">
      <w:pgSz w:w="15840" w:h="12240" w:orient="landscape"/>
      <w:pgMar w:top="1000" w:right="1000" w:bottom="660" w:left="12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3C5A" w14:textId="77777777" w:rsidR="000047FE" w:rsidRDefault="000047FE">
      <w:r>
        <w:separator/>
      </w:r>
    </w:p>
  </w:endnote>
  <w:endnote w:type="continuationSeparator" w:id="0">
    <w:p w14:paraId="3043FCF5" w14:textId="77777777" w:rsidR="000047FE" w:rsidRDefault="000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C8DD" w14:textId="299443F3" w:rsidR="001D08BA" w:rsidRDefault="00F96197">
    <w:pPr>
      <w:pStyle w:val="BodyText"/>
      <w:spacing w:line="14" w:lineRule="auto"/>
      <w:rPr>
        <w:b w:val="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A6A524" wp14:editId="60048CA3">
              <wp:simplePos x="0" y="0"/>
              <wp:positionH relativeFrom="page">
                <wp:posOffset>4953635</wp:posOffset>
              </wp:positionH>
              <wp:positionV relativeFrom="page">
                <wp:posOffset>7282815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A3E4F" w14:textId="77777777" w:rsidR="001D08BA" w:rsidRDefault="007505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694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6A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.05pt;margin-top:573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Di8i/U4QAAAA0BAAAPAAAAAAAAAAAAAAAAAEAEAABkcnMvZG93bnJl&#10;di54bWxQSwUGAAAAAAQABADzAAAATgUAAAAA&#10;" filled="f" stroked="f">
              <v:textbox inset="0,0,0,0">
                <w:txbxContent>
                  <w:p w14:paraId="0B1A3E4F" w14:textId="77777777" w:rsidR="001D08BA" w:rsidRDefault="007505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694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7266" w14:textId="77777777" w:rsidR="000047FE" w:rsidRDefault="000047FE">
      <w:r>
        <w:separator/>
      </w:r>
    </w:p>
  </w:footnote>
  <w:footnote w:type="continuationSeparator" w:id="0">
    <w:p w14:paraId="3C9DADFF" w14:textId="77777777" w:rsidR="000047FE" w:rsidRDefault="0000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7D63"/>
    <w:multiLevelType w:val="hybridMultilevel"/>
    <w:tmpl w:val="3FCA7BA0"/>
    <w:lvl w:ilvl="0" w:tplc="3F52AEBA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965214">
      <w:numFmt w:val="bullet"/>
      <w:lvlText w:val="•"/>
      <w:lvlJc w:val="left"/>
      <w:pPr>
        <w:ind w:left="845" w:hanging="152"/>
      </w:pPr>
      <w:rPr>
        <w:rFonts w:hint="default"/>
        <w:lang w:val="vi" w:eastAsia="en-US" w:bidi="ar-SA"/>
      </w:rPr>
    </w:lvl>
    <w:lvl w:ilvl="2" w:tplc="5EBCE64A">
      <w:numFmt w:val="bullet"/>
      <w:lvlText w:val="•"/>
      <w:lvlJc w:val="left"/>
      <w:pPr>
        <w:ind w:left="1430" w:hanging="152"/>
      </w:pPr>
      <w:rPr>
        <w:rFonts w:hint="default"/>
        <w:lang w:val="vi" w:eastAsia="en-US" w:bidi="ar-SA"/>
      </w:rPr>
    </w:lvl>
    <w:lvl w:ilvl="3" w:tplc="2018ABEA">
      <w:numFmt w:val="bullet"/>
      <w:lvlText w:val="•"/>
      <w:lvlJc w:val="left"/>
      <w:pPr>
        <w:ind w:left="2015" w:hanging="152"/>
      </w:pPr>
      <w:rPr>
        <w:rFonts w:hint="default"/>
        <w:lang w:val="vi" w:eastAsia="en-US" w:bidi="ar-SA"/>
      </w:rPr>
    </w:lvl>
    <w:lvl w:ilvl="4" w:tplc="D6063EEC">
      <w:numFmt w:val="bullet"/>
      <w:lvlText w:val="•"/>
      <w:lvlJc w:val="left"/>
      <w:pPr>
        <w:ind w:left="2600" w:hanging="152"/>
      </w:pPr>
      <w:rPr>
        <w:rFonts w:hint="default"/>
        <w:lang w:val="vi" w:eastAsia="en-US" w:bidi="ar-SA"/>
      </w:rPr>
    </w:lvl>
    <w:lvl w:ilvl="5" w:tplc="472CC4EE">
      <w:numFmt w:val="bullet"/>
      <w:lvlText w:val="•"/>
      <w:lvlJc w:val="left"/>
      <w:pPr>
        <w:ind w:left="3185" w:hanging="152"/>
      </w:pPr>
      <w:rPr>
        <w:rFonts w:hint="default"/>
        <w:lang w:val="vi" w:eastAsia="en-US" w:bidi="ar-SA"/>
      </w:rPr>
    </w:lvl>
    <w:lvl w:ilvl="6" w:tplc="81EE1CD4">
      <w:numFmt w:val="bullet"/>
      <w:lvlText w:val="•"/>
      <w:lvlJc w:val="left"/>
      <w:pPr>
        <w:ind w:left="3770" w:hanging="152"/>
      </w:pPr>
      <w:rPr>
        <w:rFonts w:hint="default"/>
        <w:lang w:val="vi" w:eastAsia="en-US" w:bidi="ar-SA"/>
      </w:rPr>
    </w:lvl>
    <w:lvl w:ilvl="7" w:tplc="6186B8A6">
      <w:numFmt w:val="bullet"/>
      <w:lvlText w:val="•"/>
      <w:lvlJc w:val="left"/>
      <w:pPr>
        <w:ind w:left="4355" w:hanging="152"/>
      </w:pPr>
      <w:rPr>
        <w:rFonts w:hint="default"/>
        <w:lang w:val="vi" w:eastAsia="en-US" w:bidi="ar-SA"/>
      </w:rPr>
    </w:lvl>
    <w:lvl w:ilvl="8" w:tplc="4C30658A">
      <w:numFmt w:val="bullet"/>
      <w:lvlText w:val="•"/>
      <w:lvlJc w:val="left"/>
      <w:pPr>
        <w:ind w:left="494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657B5C32"/>
    <w:multiLevelType w:val="hybridMultilevel"/>
    <w:tmpl w:val="57C47CCE"/>
    <w:lvl w:ilvl="0" w:tplc="6528294C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24F494">
      <w:numFmt w:val="bullet"/>
      <w:lvlText w:val="•"/>
      <w:lvlJc w:val="left"/>
      <w:pPr>
        <w:ind w:left="701" w:hanging="190"/>
      </w:pPr>
      <w:rPr>
        <w:rFonts w:hint="default"/>
        <w:lang w:val="vi" w:eastAsia="en-US" w:bidi="ar-SA"/>
      </w:rPr>
    </w:lvl>
    <w:lvl w:ilvl="2" w:tplc="6D561D60">
      <w:numFmt w:val="bullet"/>
      <w:lvlText w:val="•"/>
      <w:lvlJc w:val="left"/>
      <w:pPr>
        <w:ind w:left="1302" w:hanging="190"/>
      </w:pPr>
      <w:rPr>
        <w:rFonts w:hint="default"/>
        <w:lang w:val="vi" w:eastAsia="en-US" w:bidi="ar-SA"/>
      </w:rPr>
    </w:lvl>
    <w:lvl w:ilvl="3" w:tplc="63680FFE">
      <w:numFmt w:val="bullet"/>
      <w:lvlText w:val="•"/>
      <w:lvlJc w:val="left"/>
      <w:pPr>
        <w:ind w:left="1903" w:hanging="190"/>
      </w:pPr>
      <w:rPr>
        <w:rFonts w:hint="default"/>
        <w:lang w:val="vi" w:eastAsia="en-US" w:bidi="ar-SA"/>
      </w:rPr>
    </w:lvl>
    <w:lvl w:ilvl="4" w:tplc="CFCEAA78">
      <w:numFmt w:val="bullet"/>
      <w:lvlText w:val="•"/>
      <w:lvlJc w:val="left"/>
      <w:pPr>
        <w:ind w:left="2504" w:hanging="190"/>
      </w:pPr>
      <w:rPr>
        <w:rFonts w:hint="default"/>
        <w:lang w:val="vi" w:eastAsia="en-US" w:bidi="ar-SA"/>
      </w:rPr>
    </w:lvl>
    <w:lvl w:ilvl="5" w:tplc="62109F8E">
      <w:numFmt w:val="bullet"/>
      <w:lvlText w:val="•"/>
      <w:lvlJc w:val="left"/>
      <w:pPr>
        <w:ind w:left="3105" w:hanging="190"/>
      </w:pPr>
      <w:rPr>
        <w:rFonts w:hint="default"/>
        <w:lang w:val="vi" w:eastAsia="en-US" w:bidi="ar-SA"/>
      </w:rPr>
    </w:lvl>
    <w:lvl w:ilvl="6" w:tplc="9EB4D5DE">
      <w:numFmt w:val="bullet"/>
      <w:lvlText w:val="•"/>
      <w:lvlJc w:val="left"/>
      <w:pPr>
        <w:ind w:left="3706" w:hanging="190"/>
      </w:pPr>
      <w:rPr>
        <w:rFonts w:hint="default"/>
        <w:lang w:val="vi" w:eastAsia="en-US" w:bidi="ar-SA"/>
      </w:rPr>
    </w:lvl>
    <w:lvl w:ilvl="7" w:tplc="48125B6A">
      <w:numFmt w:val="bullet"/>
      <w:lvlText w:val="•"/>
      <w:lvlJc w:val="left"/>
      <w:pPr>
        <w:ind w:left="4307" w:hanging="190"/>
      </w:pPr>
      <w:rPr>
        <w:rFonts w:hint="default"/>
        <w:lang w:val="vi" w:eastAsia="en-US" w:bidi="ar-SA"/>
      </w:rPr>
    </w:lvl>
    <w:lvl w:ilvl="8" w:tplc="580AD5CA">
      <w:numFmt w:val="bullet"/>
      <w:lvlText w:val="•"/>
      <w:lvlJc w:val="left"/>
      <w:pPr>
        <w:ind w:left="4908" w:hanging="190"/>
      </w:pPr>
      <w:rPr>
        <w:rFonts w:hint="default"/>
        <w:lang w:val="vi" w:eastAsia="en-US" w:bidi="ar-SA"/>
      </w:rPr>
    </w:lvl>
  </w:abstractNum>
  <w:num w:numId="1" w16cid:durableId="2114857352">
    <w:abstractNumId w:val="1"/>
  </w:num>
  <w:num w:numId="2" w16cid:durableId="193161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BA"/>
    <w:rsid w:val="000047FE"/>
    <w:rsid w:val="00063BF4"/>
    <w:rsid w:val="0006609A"/>
    <w:rsid w:val="00096A07"/>
    <w:rsid w:val="000A3101"/>
    <w:rsid w:val="0013101F"/>
    <w:rsid w:val="00145366"/>
    <w:rsid w:val="001A604B"/>
    <w:rsid w:val="001D08BA"/>
    <w:rsid w:val="001D26FE"/>
    <w:rsid w:val="001F4155"/>
    <w:rsid w:val="002661F1"/>
    <w:rsid w:val="002B55CA"/>
    <w:rsid w:val="003070CD"/>
    <w:rsid w:val="00363298"/>
    <w:rsid w:val="00397C0B"/>
    <w:rsid w:val="003B3F1E"/>
    <w:rsid w:val="00440BDD"/>
    <w:rsid w:val="00444B52"/>
    <w:rsid w:val="0048130F"/>
    <w:rsid w:val="00486BC6"/>
    <w:rsid w:val="004C3DE4"/>
    <w:rsid w:val="004F4D89"/>
    <w:rsid w:val="005640D0"/>
    <w:rsid w:val="005B2BB1"/>
    <w:rsid w:val="005C4DE0"/>
    <w:rsid w:val="00611345"/>
    <w:rsid w:val="00614ED0"/>
    <w:rsid w:val="00652BE3"/>
    <w:rsid w:val="0068688B"/>
    <w:rsid w:val="006B38AF"/>
    <w:rsid w:val="006E2633"/>
    <w:rsid w:val="006F3E22"/>
    <w:rsid w:val="00711CA0"/>
    <w:rsid w:val="00736948"/>
    <w:rsid w:val="007505C7"/>
    <w:rsid w:val="0078450B"/>
    <w:rsid w:val="008E10AE"/>
    <w:rsid w:val="009F7E40"/>
    <w:rsid w:val="00A05340"/>
    <w:rsid w:val="00A31701"/>
    <w:rsid w:val="00A9403D"/>
    <w:rsid w:val="00AC0AC5"/>
    <w:rsid w:val="00AC0F0E"/>
    <w:rsid w:val="00B8598D"/>
    <w:rsid w:val="00CE3288"/>
    <w:rsid w:val="00DD1075"/>
    <w:rsid w:val="00E079F4"/>
    <w:rsid w:val="00E47290"/>
    <w:rsid w:val="00EA5064"/>
    <w:rsid w:val="00EF15B7"/>
    <w:rsid w:val="00F241DA"/>
    <w:rsid w:val="00F67FA8"/>
    <w:rsid w:val="00F96197"/>
    <w:rsid w:val="00FA1416"/>
    <w:rsid w:val="00F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E8167"/>
  <w15:docId w15:val="{C647DABF-BC11-489C-92D8-7450085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78"/>
      <w:ind w:left="5408" w:right="4150" w:hanging="11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6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44B5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2023-12-04T01:45:00Z</dcterms:created>
  <dcterms:modified xsi:type="dcterms:W3CDTF">2023-12-17T09:32:00Z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