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DFB6" w14:textId="0AC6E77A" w:rsidR="00055F6E" w:rsidRPr="0039182D" w:rsidRDefault="00055F6E" w:rsidP="002E55A5">
      <w:pPr>
        <w:spacing w:line="288" w:lineRule="auto"/>
        <w:jc w:val="center"/>
        <w:rPr>
          <w:b/>
          <w:color w:val="FF0000"/>
          <w:sz w:val="26"/>
          <w:szCs w:val="26"/>
        </w:rPr>
      </w:pPr>
      <w:r w:rsidRPr="0039182D">
        <w:rPr>
          <w:b/>
          <w:color w:val="FF0000"/>
          <w:sz w:val="26"/>
          <w:szCs w:val="26"/>
          <w:highlight w:val="yellow"/>
        </w:rPr>
        <w:t xml:space="preserve">ĐỀ KIỂM TRA </w:t>
      </w:r>
      <w:r>
        <w:rPr>
          <w:b/>
          <w:color w:val="FF0000"/>
          <w:sz w:val="26"/>
          <w:szCs w:val="26"/>
          <w:highlight w:val="yellow"/>
        </w:rPr>
        <w:t>CUỐI</w:t>
      </w:r>
      <w:r w:rsidRPr="00705EBB">
        <w:rPr>
          <w:b/>
          <w:color w:val="FF0000"/>
          <w:sz w:val="26"/>
          <w:szCs w:val="26"/>
          <w:highlight w:val="yellow"/>
        </w:rPr>
        <w:t xml:space="preserve"> </w:t>
      </w:r>
      <w:r w:rsidRPr="0039182D">
        <w:rPr>
          <w:b/>
          <w:color w:val="FF0000"/>
          <w:sz w:val="26"/>
          <w:szCs w:val="26"/>
          <w:highlight w:val="yellow"/>
        </w:rPr>
        <w:t>HỌC KÌ I</w:t>
      </w:r>
      <w:r w:rsidRPr="00705EBB">
        <w:rPr>
          <w:b/>
          <w:color w:val="FF0000"/>
          <w:sz w:val="26"/>
          <w:szCs w:val="26"/>
          <w:highlight w:val="yellow"/>
        </w:rPr>
        <w:t>I</w:t>
      </w:r>
      <w:r w:rsidRPr="0039182D">
        <w:rPr>
          <w:b/>
          <w:color w:val="FF0000"/>
          <w:sz w:val="26"/>
          <w:szCs w:val="26"/>
          <w:highlight w:val="yellow"/>
        </w:rPr>
        <w:t xml:space="preserve"> N</w:t>
      </w:r>
      <w:bookmarkStart w:id="0" w:name="_GoBack"/>
      <w:bookmarkEnd w:id="0"/>
      <w:r w:rsidRPr="0039182D">
        <w:rPr>
          <w:b/>
          <w:color w:val="FF0000"/>
          <w:sz w:val="26"/>
          <w:szCs w:val="26"/>
          <w:highlight w:val="yellow"/>
        </w:rPr>
        <w:t>ĂM HỌC 202</w:t>
      </w:r>
      <w:r w:rsidRPr="00705EBB">
        <w:rPr>
          <w:b/>
          <w:color w:val="FF0000"/>
          <w:sz w:val="26"/>
          <w:szCs w:val="26"/>
          <w:highlight w:val="yellow"/>
        </w:rPr>
        <w:t>3</w:t>
      </w:r>
      <w:r w:rsidRPr="0039182D">
        <w:rPr>
          <w:b/>
          <w:color w:val="FF0000"/>
          <w:sz w:val="26"/>
          <w:szCs w:val="26"/>
          <w:highlight w:val="yellow"/>
        </w:rPr>
        <w:t xml:space="preserve"> – 202</w:t>
      </w:r>
      <w:r w:rsidRPr="00705EBB">
        <w:rPr>
          <w:b/>
          <w:color w:val="FF0000"/>
          <w:sz w:val="26"/>
          <w:szCs w:val="26"/>
          <w:highlight w:val="yellow"/>
        </w:rPr>
        <w:t>4</w:t>
      </w:r>
    </w:p>
    <w:p w14:paraId="2E122AC0" w14:textId="77777777" w:rsidR="00055F6E" w:rsidRPr="0039182D" w:rsidRDefault="00055F6E" w:rsidP="002E55A5">
      <w:pPr>
        <w:spacing w:line="288" w:lineRule="auto"/>
        <w:jc w:val="center"/>
        <w:rPr>
          <w:b/>
          <w:color w:val="000000"/>
          <w:sz w:val="26"/>
          <w:szCs w:val="26"/>
        </w:rPr>
      </w:pPr>
      <w:r w:rsidRPr="0039182D">
        <w:rPr>
          <w:b/>
          <w:color w:val="000000"/>
          <w:sz w:val="26"/>
          <w:szCs w:val="26"/>
        </w:rPr>
        <w:t>MÔN KHOA HỌC TỰ NHIÊN LỚP 8</w:t>
      </w:r>
    </w:p>
    <w:p w14:paraId="09FED53B" w14:textId="77777777" w:rsidR="00055F6E" w:rsidRPr="0039182D" w:rsidRDefault="00055F6E" w:rsidP="002E55A5">
      <w:pPr>
        <w:tabs>
          <w:tab w:val="left" w:pos="3075"/>
        </w:tabs>
        <w:spacing w:line="288" w:lineRule="auto"/>
        <w:jc w:val="center"/>
        <w:rPr>
          <w:i/>
          <w:color w:val="000000"/>
          <w:sz w:val="26"/>
          <w:szCs w:val="26"/>
        </w:rPr>
      </w:pPr>
      <w:r w:rsidRPr="0039182D">
        <w:rPr>
          <w:i/>
          <w:color w:val="000000"/>
          <w:sz w:val="26"/>
          <w:szCs w:val="26"/>
        </w:rPr>
        <w:t>Thời gian làm bài: 90 phút</w:t>
      </w:r>
    </w:p>
    <w:p w14:paraId="307BFD8D" w14:textId="7C1C2C0B" w:rsidR="002D5ECC" w:rsidRPr="00055F6E" w:rsidRDefault="002D5ECC" w:rsidP="002E55A5">
      <w:pPr>
        <w:spacing w:line="276" w:lineRule="auto"/>
        <w:rPr>
          <w:b/>
          <w:color w:val="000000" w:themeColor="text1"/>
        </w:rPr>
      </w:pPr>
      <w:r w:rsidRPr="00981659">
        <w:rPr>
          <w:b/>
          <w:color w:val="000000" w:themeColor="text1"/>
          <w:highlight w:val="cyan"/>
          <w:u w:val="single"/>
          <w:lang w:val="vi-VN"/>
        </w:rPr>
        <w:t>A</w:t>
      </w:r>
      <w:r w:rsidRPr="00981659">
        <w:rPr>
          <w:b/>
          <w:color w:val="000000" w:themeColor="text1"/>
          <w:highlight w:val="cyan"/>
          <w:u w:val="single"/>
          <w:lang w:val="da-DK"/>
        </w:rPr>
        <w:t>. TRẮC NGHIỆM</w:t>
      </w:r>
      <w:r w:rsidRPr="00055F6E">
        <w:rPr>
          <w:b/>
          <w:color w:val="000000" w:themeColor="text1"/>
          <w:lang w:val="da-DK"/>
        </w:rPr>
        <w:t xml:space="preserve"> (</w:t>
      </w:r>
      <w:r w:rsidRPr="00055F6E">
        <w:rPr>
          <w:b/>
          <w:color w:val="000000" w:themeColor="text1"/>
          <w:lang w:val="vi-VN"/>
        </w:rPr>
        <w:t>4</w:t>
      </w:r>
      <w:r w:rsidRPr="00055F6E">
        <w:rPr>
          <w:b/>
          <w:color w:val="000000" w:themeColor="text1"/>
          <w:lang w:val="da-DK"/>
        </w:rPr>
        <w:t xml:space="preserve"> điểm; mỗi câu 0,25 điểm)</w:t>
      </w:r>
    </w:p>
    <w:p w14:paraId="1FBAE7E3" w14:textId="77777777" w:rsidR="002D5ECC" w:rsidRPr="00055F6E" w:rsidRDefault="002D5ECC" w:rsidP="002E55A5">
      <w:pPr>
        <w:widowControl w:val="0"/>
        <w:rPr>
          <w:i/>
          <w:color w:val="000000" w:themeColor="text1"/>
          <w:lang w:val="sv-SE"/>
        </w:rPr>
      </w:pPr>
      <w:r w:rsidRPr="00055F6E">
        <w:rPr>
          <w:i/>
          <w:color w:val="000000" w:themeColor="text1"/>
          <w:lang w:val="sv-SE"/>
        </w:rPr>
        <w:t>Chọn phương án trả lời đúng cho các câu sau:</w:t>
      </w:r>
    </w:p>
    <w:p w14:paraId="6F9DE7BF" w14:textId="3C8EBCA1" w:rsidR="00302C4F" w:rsidRPr="00055F6E" w:rsidRDefault="00981659" w:rsidP="002E55A5">
      <w:pPr>
        <w:spacing w:line="276" w:lineRule="auto"/>
        <w:ind w:firstLine="0"/>
        <w:rPr>
          <w:b/>
          <w:color w:val="000000" w:themeColor="text1"/>
          <w:lang w:val="vi-VN"/>
        </w:rPr>
      </w:pPr>
      <w:r w:rsidRPr="00981659">
        <w:rPr>
          <w:b/>
          <w:color w:val="FF0000"/>
          <w:lang w:val="vi-VN"/>
        </w:rPr>
        <w:t>Câu 1</w:t>
      </w:r>
      <w:r w:rsidRPr="00981659">
        <w:rPr>
          <w:b/>
          <w:color w:val="FF0000"/>
        </w:rPr>
        <w:t>.</w:t>
      </w:r>
      <w:r w:rsidR="00302C4F" w:rsidRPr="00055F6E">
        <w:rPr>
          <w:b/>
          <w:color w:val="000000" w:themeColor="text1"/>
          <w:lang w:val="vi-VN"/>
        </w:rPr>
        <w:t xml:space="preserve"> Cho các </w:t>
      </w:r>
      <w:r w:rsidR="002D5ECC" w:rsidRPr="00055F6E">
        <w:rPr>
          <w:b/>
          <w:color w:val="000000" w:themeColor="text1"/>
          <w:lang w:val="vi-VN"/>
        </w:rPr>
        <w:t>chất</w:t>
      </w:r>
      <w:r w:rsidR="00302C4F" w:rsidRPr="00055F6E">
        <w:rPr>
          <w:b/>
          <w:color w:val="000000" w:themeColor="text1"/>
          <w:lang w:val="vi-VN"/>
        </w:rPr>
        <w:t xml:space="preserve"> sau: NaOH, Cu(OH)</w:t>
      </w:r>
      <w:r w:rsidR="00302C4F" w:rsidRPr="00055F6E">
        <w:rPr>
          <w:b/>
          <w:color w:val="000000" w:themeColor="text1"/>
          <w:lang w:val="vi-VN"/>
        </w:rPr>
        <w:softHyphen/>
      </w:r>
      <w:r w:rsidR="00302C4F" w:rsidRPr="00055F6E">
        <w:rPr>
          <w:b/>
          <w:color w:val="000000" w:themeColor="text1"/>
          <w:vertAlign w:val="subscript"/>
          <w:lang w:val="vi-VN"/>
        </w:rPr>
        <w:t>2</w:t>
      </w:r>
      <w:r w:rsidR="00302C4F" w:rsidRPr="00055F6E">
        <w:rPr>
          <w:b/>
          <w:color w:val="000000" w:themeColor="text1"/>
          <w:lang w:val="vi-VN"/>
        </w:rPr>
        <w:t xml:space="preserve"> , Al(OH)</w:t>
      </w:r>
      <w:r w:rsidR="00302C4F" w:rsidRPr="00055F6E">
        <w:rPr>
          <w:b/>
          <w:color w:val="000000" w:themeColor="text1"/>
          <w:vertAlign w:val="subscript"/>
          <w:lang w:val="vi-VN"/>
        </w:rPr>
        <w:t>3</w:t>
      </w:r>
      <w:r w:rsidR="00302C4F" w:rsidRPr="00055F6E">
        <w:rPr>
          <w:b/>
          <w:color w:val="000000" w:themeColor="text1"/>
          <w:lang w:val="vi-VN"/>
        </w:rPr>
        <w:t>, Mg(OH)</w:t>
      </w:r>
      <w:r w:rsidR="00302C4F" w:rsidRPr="00055F6E">
        <w:rPr>
          <w:b/>
          <w:color w:val="000000" w:themeColor="text1"/>
          <w:vertAlign w:val="subscript"/>
          <w:lang w:val="vi-VN"/>
        </w:rPr>
        <w:t>2</w:t>
      </w:r>
      <w:r w:rsidR="002D5ECC" w:rsidRPr="00055F6E">
        <w:rPr>
          <w:b/>
          <w:color w:val="000000" w:themeColor="text1"/>
          <w:lang w:val="vi-VN"/>
        </w:rPr>
        <w:t xml:space="preserve"> chất nào là Base kiềm </w:t>
      </w:r>
      <w:r w:rsidR="00302C4F" w:rsidRPr="00055F6E">
        <w:rPr>
          <w:b/>
          <w:color w:val="000000" w:themeColor="text1"/>
          <w:lang w:val="vi-VN"/>
        </w:rPr>
        <w:t>?</w:t>
      </w:r>
    </w:p>
    <w:p w14:paraId="76EE6887" w14:textId="72DBE1AF" w:rsidR="00302C4F" w:rsidRPr="00981659" w:rsidRDefault="00981659" w:rsidP="00981659">
      <w:pPr>
        <w:spacing w:line="276" w:lineRule="auto"/>
        <w:ind w:left="720" w:hanging="360"/>
        <w:rPr>
          <w:color w:val="000000" w:themeColor="text1"/>
          <w:lang w:val="vi-VN"/>
        </w:rPr>
      </w:pPr>
      <w:r w:rsidRPr="00981659">
        <w:rPr>
          <w:b/>
          <w:color w:val="0066FF"/>
          <w:lang w:val="vi-VN"/>
        </w:rPr>
        <w:t>A.</w:t>
      </w:r>
      <w:r w:rsidRPr="00055F6E">
        <w:rPr>
          <w:color w:val="000000" w:themeColor="text1"/>
          <w:lang w:val="vi-VN"/>
        </w:rPr>
        <w:tab/>
      </w:r>
      <w:r w:rsidR="00302C4F" w:rsidRPr="00981659">
        <w:rPr>
          <w:color w:val="000000" w:themeColor="text1"/>
          <w:lang w:val="vi-VN"/>
        </w:rPr>
        <w:t>NaOH</w:t>
      </w:r>
      <w:r w:rsidR="00302C4F" w:rsidRPr="00981659">
        <w:rPr>
          <w:color w:val="000000" w:themeColor="text1"/>
          <w:lang w:val="vi-VN"/>
        </w:rPr>
        <w:tab/>
      </w:r>
      <w:r w:rsidR="00302C4F" w:rsidRPr="00981659">
        <w:rPr>
          <w:color w:val="000000" w:themeColor="text1"/>
          <w:lang w:val="vi-VN"/>
        </w:rPr>
        <w:tab/>
      </w:r>
      <w:r w:rsidR="00302C4F" w:rsidRPr="00981659">
        <w:rPr>
          <w:b/>
          <w:color w:val="0066FF"/>
          <w:lang w:val="vi-VN"/>
        </w:rPr>
        <w:t>B.</w:t>
      </w:r>
      <w:r w:rsidR="00302C4F" w:rsidRPr="00981659">
        <w:rPr>
          <w:color w:val="000000" w:themeColor="text1"/>
          <w:lang w:val="vi-VN"/>
        </w:rPr>
        <w:t xml:space="preserve"> Cu(OH)</w:t>
      </w:r>
      <w:r w:rsidR="00302C4F" w:rsidRPr="00981659">
        <w:rPr>
          <w:color w:val="000000" w:themeColor="text1"/>
          <w:lang w:val="vi-VN"/>
        </w:rPr>
        <w:softHyphen/>
      </w:r>
      <w:r w:rsidR="00302C4F" w:rsidRPr="00981659">
        <w:rPr>
          <w:color w:val="000000" w:themeColor="text1"/>
          <w:vertAlign w:val="subscript"/>
          <w:lang w:val="vi-VN"/>
        </w:rPr>
        <w:t>2</w:t>
      </w:r>
      <w:r w:rsidR="00302C4F" w:rsidRPr="00981659">
        <w:rPr>
          <w:color w:val="000000" w:themeColor="text1"/>
          <w:vertAlign w:val="subscript"/>
          <w:lang w:val="vi-VN"/>
        </w:rPr>
        <w:tab/>
      </w:r>
      <w:r w:rsidR="00302C4F" w:rsidRPr="00981659">
        <w:rPr>
          <w:color w:val="000000" w:themeColor="text1"/>
          <w:vertAlign w:val="subscript"/>
          <w:lang w:val="vi-VN"/>
        </w:rPr>
        <w:tab/>
      </w:r>
      <w:r w:rsidR="00302C4F" w:rsidRPr="00981659">
        <w:rPr>
          <w:color w:val="000000" w:themeColor="text1"/>
          <w:vertAlign w:val="subscript"/>
          <w:lang w:val="vi-VN"/>
        </w:rPr>
        <w:tab/>
      </w:r>
      <w:r w:rsidR="00302C4F" w:rsidRPr="00981659">
        <w:rPr>
          <w:b/>
          <w:color w:val="0066FF"/>
          <w:lang w:val="vi-VN"/>
        </w:rPr>
        <w:t>C.</w:t>
      </w:r>
      <w:r w:rsidR="00302C4F" w:rsidRPr="00981659">
        <w:rPr>
          <w:color w:val="000000" w:themeColor="text1"/>
          <w:lang w:val="vi-VN"/>
        </w:rPr>
        <w:t xml:space="preserve"> Al(OH)</w:t>
      </w:r>
      <w:r w:rsidR="00302C4F" w:rsidRPr="00981659">
        <w:rPr>
          <w:color w:val="000000" w:themeColor="text1"/>
          <w:lang w:val="vi-VN"/>
        </w:rPr>
        <w:softHyphen/>
      </w:r>
      <w:r w:rsidR="00302C4F" w:rsidRPr="00981659">
        <w:rPr>
          <w:color w:val="000000" w:themeColor="text1"/>
          <w:vertAlign w:val="subscript"/>
          <w:lang w:val="vi-VN"/>
        </w:rPr>
        <w:t>3</w:t>
      </w:r>
      <w:r w:rsidR="00302C4F" w:rsidRPr="00981659">
        <w:rPr>
          <w:color w:val="000000" w:themeColor="text1"/>
          <w:lang w:val="vi-VN"/>
        </w:rPr>
        <w:tab/>
      </w:r>
      <w:r w:rsidR="00302C4F" w:rsidRPr="00981659">
        <w:rPr>
          <w:color w:val="000000" w:themeColor="text1"/>
          <w:lang w:val="vi-VN"/>
        </w:rPr>
        <w:tab/>
      </w:r>
      <w:r w:rsidR="00302C4F" w:rsidRPr="00981659">
        <w:rPr>
          <w:color w:val="000000" w:themeColor="text1"/>
          <w:lang w:val="vi-VN"/>
        </w:rPr>
        <w:tab/>
      </w:r>
      <w:r w:rsidR="00302C4F" w:rsidRPr="00981659">
        <w:rPr>
          <w:b/>
          <w:color w:val="0066FF"/>
          <w:lang w:val="vi-VN"/>
        </w:rPr>
        <w:t>D.</w:t>
      </w:r>
      <w:r w:rsidR="00302C4F" w:rsidRPr="00981659">
        <w:rPr>
          <w:color w:val="000000" w:themeColor="text1"/>
          <w:lang w:val="vi-VN"/>
        </w:rPr>
        <w:t xml:space="preserve"> Mg(OH)</w:t>
      </w:r>
      <w:r w:rsidR="00302C4F" w:rsidRPr="00981659">
        <w:rPr>
          <w:color w:val="000000" w:themeColor="text1"/>
          <w:vertAlign w:val="subscript"/>
          <w:lang w:val="vi-VN"/>
        </w:rPr>
        <w:t>2</w:t>
      </w:r>
    </w:p>
    <w:p w14:paraId="0BDA6B5D" w14:textId="22F5538C" w:rsidR="008F7216" w:rsidRPr="00055F6E" w:rsidRDefault="008F7216" w:rsidP="002E55A5">
      <w:pPr>
        <w:spacing w:line="276" w:lineRule="auto"/>
        <w:ind w:firstLine="0"/>
        <w:rPr>
          <w:b/>
          <w:color w:val="000000" w:themeColor="text1"/>
          <w:lang w:val="vi-VN"/>
        </w:rPr>
      </w:pPr>
      <w:r w:rsidRPr="00981659">
        <w:rPr>
          <w:b/>
          <w:color w:val="FF0000"/>
          <w:lang w:val="vi-VN"/>
        </w:rPr>
        <w:t>Câu 2</w:t>
      </w:r>
      <w:r w:rsidR="00981659" w:rsidRPr="00981659">
        <w:rPr>
          <w:b/>
          <w:color w:val="FF0000"/>
        </w:rPr>
        <w:t>.</w:t>
      </w:r>
      <w:r w:rsidRPr="00055F6E">
        <w:rPr>
          <w:b/>
          <w:color w:val="000000" w:themeColor="text1"/>
          <w:lang w:val="vi-VN"/>
        </w:rPr>
        <w:t xml:space="preserve"> Công thức hóa học nào sau đây là Oxide ?</w:t>
      </w:r>
    </w:p>
    <w:p w14:paraId="5157C457" w14:textId="321EA56C" w:rsidR="008F7216" w:rsidRPr="00981659" w:rsidRDefault="00981659" w:rsidP="00981659">
      <w:pPr>
        <w:spacing w:line="276" w:lineRule="auto"/>
        <w:ind w:left="785" w:hanging="360"/>
        <w:rPr>
          <w:color w:val="000000" w:themeColor="text1"/>
          <w:lang w:val="vi-VN"/>
        </w:rPr>
      </w:pPr>
      <w:r w:rsidRPr="00981659">
        <w:rPr>
          <w:b/>
          <w:color w:val="0066FF"/>
          <w:lang w:val="vi-VN"/>
        </w:rPr>
        <w:t>A.</w:t>
      </w:r>
      <w:r w:rsidRPr="00055F6E">
        <w:rPr>
          <w:color w:val="000000" w:themeColor="text1"/>
          <w:lang w:val="vi-VN"/>
        </w:rPr>
        <w:tab/>
      </w:r>
      <w:r w:rsidR="008F7216" w:rsidRPr="00981659">
        <w:rPr>
          <w:color w:val="000000" w:themeColor="text1"/>
          <w:lang w:val="vi-VN"/>
        </w:rPr>
        <w:t>HCl</w:t>
      </w:r>
      <w:r w:rsidR="008F7216" w:rsidRPr="00981659">
        <w:rPr>
          <w:color w:val="000000" w:themeColor="text1"/>
          <w:lang w:val="vi-VN"/>
        </w:rPr>
        <w:tab/>
      </w:r>
      <w:r w:rsidR="008F7216" w:rsidRPr="00981659">
        <w:rPr>
          <w:color w:val="000000" w:themeColor="text1"/>
          <w:lang w:val="vi-VN"/>
        </w:rPr>
        <w:tab/>
      </w:r>
      <w:r w:rsidR="008F7216" w:rsidRPr="00981659">
        <w:rPr>
          <w:b/>
          <w:color w:val="0066FF"/>
          <w:lang w:val="vi-VN"/>
        </w:rPr>
        <w:t>B.</w:t>
      </w:r>
      <w:r w:rsidR="008F7216" w:rsidRPr="00981659">
        <w:rPr>
          <w:color w:val="000000" w:themeColor="text1"/>
          <w:lang w:val="vi-VN"/>
        </w:rPr>
        <w:t xml:space="preserve"> Ca(OH)</w:t>
      </w:r>
      <w:r w:rsidR="008F7216" w:rsidRPr="00981659">
        <w:rPr>
          <w:color w:val="000000" w:themeColor="text1"/>
          <w:lang w:val="vi-VN"/>
        </w:rPr>
        <w:softHyphen/>
      </w:r>
      <w:r w:rsidR="008F7216" w:rsidRPr="00981659">
        <w:rPr>
          <w:color w:val="000000" w:themeColor="text1"/>
          <w:vertAlign w:val="subscript"/>
          <w:lang w:val="vi-VN"/>
        </w:rPr>
        <w:t>2</w:t>
      </w:r>
      <w:r w:rsidR="008F7216" w:rsidRPr="00981659">
        <w:rPr>
          <w:color w:val="000000" w:themeColor="text1"/>
          <w:vertAlign w:val="subscript"/>
          <w:lang w:val="vi-VN"/>
        </w:rPr>
        <w:tab/>
      </w:r>
      <w:r w:rsidR="008F7216" w:rsidRPr="00981659">
        <w:rPr>
          <w:color w:val="000000" w:themeColor="text1"/>
          <w:vertAlign w:val="subscript"/>
          <w:lang w:val="vi-VN"/>
        </w:rPr>
        <w:tab/>
      </w:r>
      <w:r w:rsidR="008F7216" w:rsidRPr="00981659">
        <w:rPr>
          <w:color w:val="000000" w:themeColor="text1"/>
          <w:vertAlign w:val="subscript"/>
          <w:lang w:val="vi-VN"/>
        </w:rPr>
        <w:tab/>
      </w:r>
      <w:r w:rsidR="008F7216" w:rsidRPr="00981659">
        <w:rPr>
          <w:b/>
          <w:color w:val="0066FF"/>
          <w:lang w:val="vi-VN"/>
        </w:rPr>
        <w:t>C.</w:t>
      </w:r>
      <w:r w:rsidR="008F7216" w:rsidRPr="00981659">
        <w:rPr>
          <w:color w:val="000000" w:themeColor="text1"/>
          <w:lang w:val="vi-VN"/>
        </w:rPr>
        <w:t xml:space="preserve"> K</w:t>
      </w:r>
      <w:r w:rsidR="008F7216" w:rsidRPr="00981659">
        <w:rPr>
          <w:color w:val="000000" w:themeColor="text1"/>
          <w:vertAlign w:val="subscript"/>
          <w:lang w:val="vi-VN"/>
        </w:rPr>
        <w:t>2</w:t>
      </w:r>
      <w:r w:rsidR="008F7216" w:rsidRPr="00981659">
        <w:rPr>
          <w:color w:val="000000" w:themeColor="text1"/>
          <w:lang w:val="vi-VN"/>
        </w:rPr>
        <w:t>O</w:t>
      </w:r>
      <w:r w:rsidR="008F7216" w:rsidRPr="00981659">
        <w:rPr>
          <w:color w:val="000000" w:themeColor="text1"/>
          <w:lang w:val="vi-VN"/>
        </w:rPr>
        <w:tab/>
      </w:r>
      <w:r w:rsidR="008F7216" w:rsidRPr="00981659">
        <w:rPr>
          <w:color w:val="000000" w:themeColor="text1"/>
          <w:lang w:val="vi-VN"/>
        </w:rPr>
        <w:tab/>
      </w:r>
      <w:r w:rsidR="008F7216" w:rsidRPr="00981659">
        <w:rPr>
          <w:color w:val="000000" w:themeColor="text1"/>
          <w:lang w:val="vi-VN"/>
        </w:rPr>
        <w:tab/>
      </w:r>
      <w:r w:rsidR="008F7216" w:rsidRPr="00981659">
        <w:rPr>
          <w:color w:val="000000" w:themeColor="text1"/>
          <w:lang w:val="vi-VN"/>
        </w:rPr>
        <w:tab/>
      </w:r>
      <w:r w:rsidR="008F7216" w:rsidRPr="00981659">
        <w:rPr>
          <w:b/>
          <w:color w:val="0066FF"/>
          <w:lang w:val="vi-VN"/>
        </w:rPr>
        <w:t>D.</w:t>
      </w:r>
      <w:r w:rsidR="008F7216" w:rsidRPr="00981659">
        <w:rPr>
          <w:color w:val="000000" w:themeColor="text1"/>
          <w:lang w:val="vi-VN"/>
        </w:rPr>
        <w:t xml:space="preserve"> KMnO</w:t>
      </w:r>
      <w:r w:rsidR="008F7216" w:rsidRPr="00981659">
        <w:rPr>
          <w:color w:val="000000" w:themeColor="text1"/>
          <w:vertAlign w:val="subscript"/>
          <w:lang w:val="vi-VN"/>
        </w:rPr>
        <w:t>4</w:t>
      </w:r>
    </w:p>
    <w:p w14:paraId="4BF34950" w14:textId="7B886D01" w:rsidR="00302C4F" w:rsidRPr="00055F6E" w:rsidRDefault="008F7216" w:rsidP="002E55A5">
      <w:pPr>
        <w:spacing w:line="276" w:lineRule="auto"/>
        <w:ind w:firstLine="0"/>
        <w:rPr>
          <w:b/>
          <w:color w:val="000000" w:themeColor="text1"/>
          <w:lang w:val="vi-VN"/>
        </w:rPr>
      </w:pPr>
      <w:r w:rsidRPr="00981659">
        <w:rPr>
          <w:b/>
          <w:color w:val="FF0000"/>
          <w:lang w:val="vi-VN"/>
        </w:rPr>
        <w:t>Câu 3</w:t>
      </w:r>
      <w:r w:rsidR="00981659" w:rsidRPr="00981659">
        <w:rPr>
          <w:b/>
          <w:color w:val="FF0000"/>
        </w:rPr>
        <w:t>.</w:t>
      </w:r>
      <w:r w:rsidRPr="00055F6E">
        <w:rPr>
          <w:b/>
          <w:color w:val="000000" w:themeColor="text1"/>
          <w:lang w:val="vi-VN"/>
        </w:rPr>
        <w:t xml:space="preserve"> </w:t>
      </w:r>
      <w:r w:rsidR="000E04AC" w:rsidRPr="00055F6E">
        <w:rPr>
          <w:b/>
          <w:color w:val="000000" w:themeColor="text1"/>
          <w:lang w:val="vi-VN"/>
        </w:rPr>
        <w:t>Công thức phân tử của muối gồm :</w:t>
      </w:r>
    </w:p>
    <w:p w14:paraId="283BF6FF" w14:textId="21655CA3" w:rsidR="000E04AC" w:rsidRPr="00981659" w:rsidRDefault="00981659" w:rsidP="00981659">
      <w:pPr>
        <w:spacing w:line="276" w:lineRule="auto"/>
        <w:ind w:left="720" w:hanging="360"/>
        <w:rPr>
          <w:color w:val="000000" w:themeColor="text1"/>
          <w:lang w:val="vi-VN"/>
        </w:rPr>
      </w:pPr>
      <w:r w:rsidRPr="00981659">
        <w:rPr>
          <w:b/>
          <w:color w:val="0066FF"/>
          <w:lang w:val="vi-VN"/>
        </w:rPr>
        <w:t>A.</w:t>
      </w:r>
      <w:r w:rsidRPr="00055F6E">
        <w:rPr>
          <w:color w:val="000000" w:themeColor="text1"/>
          <w:lang w:val="vi-VN"/>
        </w:rPr>
        <w:tab/>
      </w:r>
      <w:r w:rsidR="000E04AC" w:rsidRPr="00981659">
        <w:rPr>
          <w:color w:val="000000" w:themeColor="text1"/>
          <w:lang w:val="vi-VN"/>
        </w:rPr>
        <w:t>H</w:t>
      </w:r>
      <w:r w:rsidR="007448C8" w:rsidRPr="00981659">
        <w:rPr>
          <w:color w:val="000000" w:themeColor="text1"/>
          <w:lang w:val="vi-VN"/>
        </w:rPr>
        <w:t xml:space="preserve"> </w:t>
      </w:r>
      <w:r w:rsidR="00B2423F" w:rsidRPr="00981659">
        <w:rPr>
          <w:color w:val="000000" w:themeColor="text1"/>
          <w:lang w:val="vi-VN"/>
        </w:rPr>
        <w:t>và</w:t>
      </w:r>
      <w:r w:rsidR="000E04AC" w:rsidRPr="00981659">
        <w:rPr>
          <w:color w:val="000000" w:themeColor="text1"/>
          <w:lang w:val="vi-VN"/>
        </w:rPr>
        <w:t xml:space="preserve"> gốc acid</w:t>
      </w:r>
      <w:r w:rsidR="000E04AC" w:rsidRPr="00981659">
        <w:rPr>
          <w:color w:val="000000" w:themeColor="text1"/>
          <w:lang w:val="vi-VN"/>
        </w:rPr>
        <w:tab/>
      </w:r>
      <w:r w:rsidR="000E04AC" w:rsidRPr="00981659">
        <w:rPr>
          <w:b/>
          <w:color w:val="0066FF"/>
          <w:lang w:val="vi-VN"/>
        </w:rPr>
        <w:t>B.</w:t>
      </w:r>
      <w:r w:rsidR="000E04AC" w:rsidRPr="00981659">
        <w:rPr>
          <w:color w:val="000000" w:themeColor="text1"/>
          <w:lang w:val="vi-VN"/>
        </w:rPr>
        <w:t xml:space="preserve"> </w:t>
      </w:r>
      <w:r w:rsidR="00B2423F" w:rsidRPr="00981659">
        <w:rPr>
          <w:color w:val="000000" w:themeColor="text1"/>
          <w:lang w:val="vi-VN"/>
        </w:rPr>
        <w:t>K</w:t>
      </w:r>
      <w:r w:rsidR="000E04AC" w:rsidRPr="00981659">
        <w:rPr>
          <w:color w:val="000000" w:themeColor="text1"/>
          <w:lang w:val="vi-VN"/>
        </w:rPr>
        <w:t xml:space="preserve">im loại  và  OH </w:t>
      </w:r>
      <w:r w:rsidR="000E04AC" w:rsidRPr="00981659">
        <w:rPr>
          <w:color w:val="000000" w:themeColor="text1"/>
          <w:vertAlign w:val="subscript"/>
          <w:lang w:val="vi-VN"/>
        </w:rPr>
        <w:tab/>
      </w:r>
      <w:r w:rsidR="00B2423F" w:rsidRPr="00981659">
        <w:rPr>
          <w:b/>
          <w:color w:val="0066FF"/>
          <w:lang w:val="vi-VN"/>
        </w:rPr>
        <w:t>C.</w:t>
      </w:r>
      <w:r w:rsidR="00B2423F" w:rsidRPr="00981659">
        <w:rPr>
          <w:color w:val="000000" w:themeColor="text1"/>
          <w:lang w:val="vi-VN"/>
        </w:rPr>
        <w:t xml:space="preserve"> Hợp chất chứa Oxygen</w:t>
      </w:r>
      <w:r w:rsidR="00040A73" w:rsidRPr="00981659">
        <w:rPr>
          <w:color w:val="000000" w:themeColor="text1"/>
          <w:lang w:val="vi-VN"/>
        </w:rPr>
        <w:tab/>
      </w:r>
      <w:r w:rsidR="000E04AC" w:rsidRPr="00981659">
        <w:rPr>
          <w:b/>
          <w:color w:val="0066FF"/>
          <w:lang w:val="vi-VN"/>
        </w:rPr>
        <w:t>D.</w:t>
      </w:r>
      <w:r w:rsidR="000E04AC" w:rsidRPr="00981659">
        <w:rPr>
          <w:color w:val="000000" w:themeColor="text1"/>
          <w:lang w:val="vi-VN"/>
        </w:rPr>
        <w:t xml:space="preserve"> </w:t>
      </w:r>
      <w:r w:rsidR="007448C8" w:rsidRPr="00981659">
        <w:rPr>
          <w:color w:val="000000" w:themeColor="text1"/>
          <w:lang w:val="vi-VN"/>
        </w:rPr>
        <w:t xml:space="preserve"> Ion kim loại và anion gốc acid</w:t>
      </w:r>
    </w:p>
    <w:p w14:paraId="17C52304" w14:textId="76341D36" w:rsidR="000E04AC" w:rsidRPr="00055F6E" w:rsidRDefault="00B2423F" w:rsidP="002E55A5">
      <w:pPr>
        <w:spacing w:line="276" w:lineRule="auto"/>
        <w:ind w:firstLine="0"/>
        <w:rPr>
          <w:b/>
          <w:color w:val="000000" w:themeColor="text1"/>
          <w:lang w:val="vi-VN"/>
        </w:rPr>
      </w:pPr>
      <w:r w:rsidRPr="00981659">
        <w:rPr>
          <w:b/>
          <w:color w:val="FF0000"/>
          <w:lang w:val="vi-VN"/>
        </w:rPr>
        <w:t>Câu 4</w:t>
      </w:r>
      <w:r w:rsidR="00981659" w:rsidRPr="00981659">
        <w:rPr>
          <w:b/>
          <w:color w:val="FF0000"/>
        </w:rPr>
        <w:t>.</w:t>
      </w:r>
      <w:r w:rsidRPr="00055F6E">
        <w:rPr>
          <w:b/>
          <w:color w:val="000000" w:themeColor="text1"/>
          <w:lang w:val="vi-VN"/>
        </w:rPr>
        <w:t xml:space="preserve"> </w:t>
      </w:r>
      <w:r w:rsidR="008A7771" w:rsidRPr="00055F6E">
        <w:rPr>
          <w:b/>
          <w:color w:val="000000" w:themeColor="text1"/>
          <w:lang w:val="vi-VN"/>
        </w:rPr>
        <w:t>Loại phân bón hóa học nào chứa nguyên tố dinh dưỡng Nitrogen ?</w:t>
      </w:r>
    </w:p>
    <w:p w14:paraId="72950E10" w14:textId="66ADE337" w:rsidR="008A7771" w:rsidRPr="00981659" w:rsidRDefault="00981659" w:rsidP="00981659">
      <w:pPr>
        <w:spacing w:line="276" w:lineRule="auto"/>
        <w:ind w:left="720" w:hanging="360"/>
        <w:rPr>
          <w:color w:val="000000" w:themeColor="text1"/>
          <w:lang w:val="vi-VN"/>
        </w:rPr>
      </w:pPr>
      <w:r w:rsidRPr="00981659">
        <w:rPr>
          <w:b/>
          <w:color w:val="0066FF"/>
          <w:lang w:val="vi-VN"/>
        </w:rPr>
        <w:t>A.</w:t>
      </w:r>
      <w:r w:rsidRPr="00055F6E">
        <w:rPr>
          <w:color w:val="000000" w:themeColor="text1"/>
          <w:lang w:val="vi-VN"/>
        </w:rPr>
        <w:tab/>
      </w:r>
      <w:r w:rsidR="008A7771" w:rsidRPr="00981659">
        <w:rPr>
          <w:color w:val="000000" w:themeColor="text1"/>
          <w:lang w:val="vi-VN"/>
        </w:rPr>
        <w:t xml:space="preserve">Phân đạm </w:t>
      </w:r>
      <w:r w:rsidR="008A7771" w:rsidRPr="00981659">
        <w:rPr>
          <w:color w:val="000000" w:themeColor="text1"/>
          <w:lang w:val="vi-VN"/>
        </w:rPr>
        <w:tab/>
      </w:r>
      <w:r w:rsidR="008A7771" w:rsidRPr="00981659">
        <w:rPr>
          <w:b/>
          <w:color w:val="0066FF"/>
          <w:lang w:val="vi-VN"/>
        </w:rPr>
        <w:t>B.</w:t>
      </w:r>
      <w:r w:rsidR="008A7771" w:rsidRPr="00981659">
        <w:rPr>
          <w:color w:val="000000" w:themeColor="text1"/>
          <w:lang w:val="vi-VN"/>
        </w:rPr>
        <w:t xml:space="preserve"> Phân Kali</w:t>
      </w:r>
      <w:r w:rsidR="008A7771" w:rsidRPr="00981659">
        <w:rPr>
          <w:color w:val="000000" w:themeColor="text1"/>
          <w:lang w:val="vi-VN"/>
        </w:rPr>
        <w:tab/>
      </w:r>
      <w:r w:rsidR="008A7771" w:rsidRPr="00981659">
        <w:rPr>
          <w:color w:val="000000" w:themeColor="text1"/>
          <w:lang w:val="vi-VN"/>
        </w:rPr>
        <w:tab/>
      </w:r>
      <w:r w:rsidR="008A7771" w:rsidRPr="00981659">
        <w:rPr>
          <w:b/>
          <w:color w:val="0066FF"/>
          <w:lang w:val="vi-VN"/>
        </w:rPr>
        <w:t>C.</w:t>
      </w:r>
      <w:r w:rsidR="008A7771" w:rsidRPr="00981659">
        <w:rPr>
          <w:color w:val="000000" w:themeColor="text1"/>
          <w:lang w:val="vi-VN"/>
        </w:rPr>
        <w:t xml:space="preserve"> Phân lân </w:t>
      </w:r>
      <w:r w:rsidR="008A7771" w:rsidRPr="00981659">
        <w:rPr>
          <w:color w:val="000000" w:themeColor="text1"/>
          <w:lang w:val="vi-VN"/>
        </w:rPr>
        <w:tab/>
      </w:r>
      <w:r w:rsidR="008A7771" w:rsidRPr="00981659">
        <w:rPr>
          <w:color w:val="000000" w:themeColor="text1"/>
          <w:lang w:val="vi-VN"/>
        </w:rPr>
        <w:tab/>
      </w:r>
      <w:r w:rsidR="008A7771" w:rsidRPr="00981659">
        <w:rPr>
          <w:b/>
          <w:color w:val="0066FF"/>
          <w:lang w:val="vi-VN"/>
        </w:rPr>
        <w:t>D.</w:t>
      </w:r>
      <w:r w:rsidR="008A7771" w:rsidRPr="00981659">
        <w:rPr>
          <w:color w:val="000000" w:themeColor="text1"/>
          <w:lang w:val="vi-VN"/>
        </w:rPr>
        <w:t xml:space="preserve"> Phân PK</w:t>
      </w:r>
    </w:p>
    <w:p w14:paraId="6C4FADB6" w14:textId="76D3FCCA" w:rsidR="00FC5411" w:rsidRPr="00055F6E" w:rsidRDefault="00FC5411" w:rsidP="002E55A5">
      <w:pPr>
        <w:widowControl w:val="0"/>
        <w:ind w:firstLine="0"/>
        <w:rPr>
          <w:b/>
          <w:iCs/>
          <w:color w:val="000000" w:themeColor="text1"/>
          <w:lang w:val="sv-SE"/>
        </w:rPr>
      </w:pPr>
      <w:r w:rsidRPr="00981659">
        <w:rPr>
          <w:b/>
          <w:bCs/>
          <w:iCs/>
          <w:color w:val="FF0000"/>
          <w:lang w:val="sv-SE"/>
        </w:rPr>
        <w:t>Câu 5.</w:t>
      </w:r>
      <w:r w:rsidRPr="00055F6E">
        <w:rPr>
          <w:b/>
          <w:iCs/>
          <w:color w:val="000000" w:themeColor="text1"/>
          <w:lang w:val="sv-SE"/>
        </w:rPr>
        <w:t xml:space="preserve"> Đơn vị cường độ dòng điện là: </w:t>
      </w:r>
    </w:p>
    <w:p w14:paraId="47C80C23" w14:textId="04EA0BF1" w:rsidR="00FC5411" w:rsidRPr="00981659" w:rsidRDefault="00981659" w:rsidP="00981659">
      <w:pPr>
        <w:widowControl w:val="0"/>
        <w:ind w:left="720" w:hanging="360"/>
        <w:rPr>
          <w:iCs/>
          <w:color w:val="000000" w:themeColor="text1"/>
          <w:lang w:val="sv-SE"/>
        </w:rPr>
      </w:pPr>
      <w:r w:rsidRPr="00981659">
        <w:rPr>
          <w:b/>
          <w:iCs/>
          <w:color w:val="0066FF"/>
          <w:lang w:val="sv-SE"/>
        </w:rPr>
        <w:t>A.</w:t>
      </w:r>
      <w:r w:rsidRPr="00055F6E">
        <w:rPr>
          <w:iCs/>
          <w:color w:val="000000" w:themeColor="text1"/>
          <w:lang w:val="sv-SE"/>
        </w:rPr>
        <w:tab/>
      </w:r>
      <w:r w:rsidR="00FC5411" w:rsidRPr="00981659">
        <w:rPr>
          <w:iCs/>
          <w:color w:val="000000" w:themeColor="text1"/>
          <w:lang w:val="sv-SE"/>
        </w:rPr>
        <w:t>Vôn (V);</w:t>
      </w:r>
      <w:r w:rsidR="00FC5411" w:rsidRPr="00981659">
        <w:rPr>
          <w:iCs/>
          <w:color w:val="000000" w:themeColor="text1"/>
          <w:lang w:val="sv-SE"/>
        </w:rPr>
        <w:tab/>
      </w:r>
      <w:r w:rsidR="00FC5411" w:rsidRPr="00981659">
        <w:rPr>
          <w:b/>
          <w:iCs/>
          <w:color w:val="0066FF"/>
          <w:lang w:val="sv-SE"/>
        </w:rPr>
        <w:t>B.</w:t>
      </w:r>
      <w:r w:rsidR="00FC5411" w:rsidRPr="00981659">
        <w:rPr>
          <w:iCs/>
          <w:color w:val="000000" w:themeColor="text1"/>
          <w:lang w:val="sv-SE"/>
        </w:rPr>
        <w:t xml:space="preserve"> Ampe (A);</w:t>
      </w:r>
      <w:r w:rsidR="00FC5411" w:rsidRPr="00981659">
        <w:rPr>
          <w:iCs/>
          <w:color w:val="000000" w:themeColor="text1"/>
          <w:lang w:val="sv-SE"/>
        </w:rPr>
        <w:tab/>
      </w:r>
      <w:r w:rsidR="00FC5411" w:rsidRPr="00981659">
        <w:rPr>
          <w:b/>
          <w:iCs/>
          <w:color w:val="0066FF"/>
          <w:lang w:val="sv-SE"/>
        </w:rPr>
        <w:t>C.</w:t>
      </w:r>
      <w:r w:rsidR="00FC5411" w:rsidRPr="00981659">
        <w:rPr>
          <w:iCs/>
          <w:color w:val="000000" w:themeColor="text1"/>
          <w:lang w:val="sv-SE"/>
        </w:rPr>
        <w:t xml:space="preserve"> Niu tơn;</w:t>
      </w:r>
      <w:r w:rsidR="00FC5411" w:rsidRPr="00981659">
        <w:rPr>
          <w:iCs/>
          <w:color w:val="000000" w:themeColor="text1"/>
          <w:lang w:val="sv-SE"/>
        </w:rPr>
        <w:tab/>
        <w:t xml:space="preserve">       </w:t>
      </w:r>
      <w:r w:rsidR="00FC5411" w:rsidRPr="00981659">
        <w:rPr>
          <w:b/>
          <w:iCs/>
          <w:color w:val="0066FF"/>
          <w:lang w:val="sv-SE"/>
        </w:rPr>
        <w:t>D.</w:t>
      </w:r>
      <w:r w:rsidR="00FC5411" w:rsidRPr="00981659">
        <w:rPr>
          <w:iCs/>
          <w:color w:val="000000" w:themeColor="text1"/>
          <w:lang w:val="sv-SE"/>
        </w:rPr>
        <w:t xml:space="preserve"> Kg.</w:t>
      </w:r>
    </w:p>
    <w:p w14:paraId="60867FA4" w14:textId="20259E59" w:rsidR="00FC5411" w:rsidRPr="00055F6E" w:rsidRDefault="00FC5411" w:rsidP="002E55A5">
      <w:pPr>
        <w:widowControl w:val="0"/>
        <w:ind w:firstLine="0"/>
        <w:rPr>
          <w:b/>
          <w:iCs/>
          <w:color w:val="000000" w:themeColor="text1"/>
          <w:lang w:val="sv-SE"/>
        </w:rPr>
      </w:pPr>
      <w:r w:rsidRPr="00981659">
        <w:rPr>
          <w:b/>
          <w:bCs/>
          <w:iCs/>
          <w:color w:val="FF0000"/>
          <w:lang w:val="sv-SE"/>
        </w:rPr>
        <w:t>Câu 6.</w:t>
      </w:r>
      <w:r w:rsidRPr="00055F6E">
        <w:rPr>
          <w:b/>
          <w:iCs/>
          <w:color w:val="000000" w:themeColor="text1"/>
          <w:lang w:val="sv-SE"/>
        </w:rPr>
        <w:t xml:space="preserve"> </w:t>
      </w:r>
      <w:r w:rsidRPr="00055F6E">
        <w:rPr>
          <w:b/>
          <w:iCs/>
          <w:color w:val="000000" w:themeColor="text1"/>
          <w:lang w:val="vi-VN"/>
        </w:rPr>
        <w:t>Bức xạ nhiệt có thể xảy ra trong các môi trường nào sau đây</w:t>
      </w:r>
      <w:r w:rsidRPr="00055F6E">
        <w:rPr>
          <w:b/>
          <w:iCs/>
          <w:color w:val="000000" w:themeColor="text1"/>
          <w:lang w:val="sv-SE"/>
        </w:rPr>
        <w:t>:</w:t>
      </w:r>
    </w:p>
    <w:p w14:paraId="22DBAA1F" w14:textId="0F3ADFAA" w:rsidR="00FC5411" w:rsidRPr="00981659" w:rsidRDefault="00981659" w:rsidP="00981659">
      <w:pPr>
        <w:widowControl w:val="0"/>
        <w:ind w:left="720" w:hanging="360"/>
        <w:rPr>
          <w:iCs/>
          <w:color w:val="000000" w:themeColor="text1"/>
          <w:lang w:val="sv-SE"/>
        </w:rPr>
      </w:pPr>
      <w:r w:rsidRPr="00981659">
        <w:rPr>
          <w:b/>
          <w:iCs/>
          <w:color w:val="0066FF"/>
          <w:lang w:val="sv-SE"/>
        </w:rPr>
        <w:t>A.</w:t>
      </w:r>
      <w:r w:rsidRPr="00055F6E">
        <w:rPr>
          <w:iCs/>
          <w:color w:val="000000" w:themeColor="text1"/>
          <w:lang w:val="sv-SE"/>
        </w:rPr>
        <w:tab/>
      </w:r>
      <w:r w:rsidR="00FC5411" w:rsidRPr="00981659">
        <w:rPr>
          <w:iCs/>
          <w:color w:val="000000" w:themeColor="text1"/>
          <w:lang w:val="vi-VN"/>
        </w:rPr>
        <w:t>Chất rắn và chất lỏng</w:t>
      </w:r>
      <w:r w:rsidR="00FC5411" w:rsidRPr="00981659">
        <w:rPr>
          <w:iCs/>
          <w:color w:val="000000" w:themeColor="text1"/>
          <w:lang w:val="sv-SE"/>
        </w:rPr>
        <w:t>.</w:t>
      </w:r>
      <w:r w:rsidR="00FC5411" w:rsidRPr="00981659">
        <w:rPr>
          <w:iCs/>
          <w:color w:val="000000" w:themeColor="text1"/>
          <w:lang w:val="sv-SE"/>
        </w:rPr>
        <w:tab/>
      </w:r>
      <w:r w:rsidR="00FC5411" w:rsidRPr="00981659">
        <w:rPr>
          <w:iCs/>
          <w:color w:val="000000" w:themeColor="text1"/>
          <w:lang w:val="sv-SE"/>
        </w:rPr>
        <w:tab/>
      </w:r>
      <w:r w:rsidR="00FC5411" w:rsidRPr="00981659">
        <w:rPr>
          <w:b/>
          <w:iCs/>
          <w:color w:val="0066FF"/>
          <w:lang w:val="sv-SE"/>
        </w:rPr>
        <w:t>B.</w:t>
      </w:r>
      <w:r w:rsidR="00FC5411" w:rsidRPr="00981659">
        <w:rPr>
          <w:iCs/>
          <w:color w:val="000000" w:themeColor="text1"/>
          <w:lang w:val="sv-SE"/>
        </w:rPr>
        <w:t xml:space="preserve"> </w:t>
      </w:r>
      <w:r w:rsidR="00FC5411" w:rsidRPr="00981659">
        <w:rPr>
          <w:iCs/>
          <w:color w:val="000000" w:themeColor="text1"/>
          <w:lang w:val="vi-VN"/>
        </w:rPr>
        <w:t>Chất rắn và chất khí</w:t>
      </w:r>
      <w:r w:rsidR="00FC5411" w:rsidRPr="00981659">
        <w:rPr>
          <w:iCs/>
          <w:color w:val="000000" w:themeColor="text1"/>
          <w:lang w:val="sv-SE"/>
        </w:rPr>
        <w:t>.</w:t>
      </w:r>
    </w:p>
    <w:p w14:paraId="601A1E2F" w14:textId="373FB132" w:rsidR="00FC5411" w:rsidRPr="00055F6E" w:rsidRDefault="00FC5411" w:rsidP="002E55A5">
      <w:pPr>
        <w:widowControl w:val="0"/>
        <w:ind w:left="360" w:hanging="76"/>
        <w:rPr>
          <w:iCs/>
          <w:color w:val="000000" w:themeColor="text1"/>
          <w:lang w:val="vi-VN"/>
        </w:rPr>
      </w:pPr>
      <w:r w:rsidRPr="00055F6E">
        <w:rPr>
          <w:iCs/>
          <w:color w:val="000000" w:themeColor="text1"/>
          <w:lang w:val="vi-VN"/>
        </w:rPr>
        <w:t xml:space="preserve"> </w:t>
      </w:r>
      <w:r w:rsidRPr="00055F6E">
        <w:rPr>
          <w:iCs/>
          <w:color w:val="000000" w:themeColor="text1"/>
          <w:lang w:val="sv-SE"/>
        </w:rPr>
        <w:t xml:space="preserve">C . </w:t>
      </w:r>
      <w:r w:rsidRPr="00055F6E">
        <w:rPr>
          <w:iCs/>
          <w:color w:val="000000" w:themeColor="text1"/>
          <w:lang w:val="vi-VN"/>
        </w:rPr>
        <w:t>Chất khí và chân không</w:t>
      </w:r>
      <w:r w:rsidRPr="00055F6E">
        <w:rPr>
          <w:iCs/>
          <w:color w:val="000000" w:themeColor="text1"/>
          <w:lang w:val="sv-SE"/>
        </w:rPr>
        <w:t>.</w:t>
      </w:r>
      <w:r w:rsidRPr="00055F6E">
        <w:rPr>
          <w:iCs/>
          <w:color w:val="000000" w:themeColor="text1"/>
          <w:lang w:val="sv-SE"/>
        </w:rPr>
        <w:tab/>
        <w:t>D</w:t>
      </w:r>
      <w:r w:rsidRPr="00055F6E">
        <w:rPr>
          <w:iCs/>
          <w:color w:val="000000" w:themeColor="text1"/>
          <w:lang w:val="vi-VN"/>
        </w:rPr>
        <w:t xml:space="preserve"> Chất lỏng và chất khí</w:t>
      </w:r>
      <w:r w:rsidRPr="00055F6E">
        <w:rPr>
          <w:iCs/>
          <w:color w:val="000000" w:themeColor="text1"/>
          <w:lang w:val="sv-SE"/>
        </w:rPr>
        <w:t>.</w:t>
      </w:r>
    </w:p>
    <w:p w14:paraId="6504D062" w14:textId="00523072" w:rsidR="00FC5411" w:rsidRPr="00055F6E" w:rsidRDefault="00FC5411" w:rsidP="002E55A5">
      <w:pPr>
        <w:widowControl w:val="0"/>
        <w:ind w:firstLine="0"/>
        <w:rPr>
          <w:b/>
          <w:color w:val="000000" w:themeColor="text1"/>
        </w:rPr>
      </w:pPr>
      <w:r w:rsidRPr="00981659">
        <w:rPr>
          <w:b/>
          <w:bCs/>
          <w:iCs/>
          <w:color w:val="FF0000"/>
          <w:lang w:val="sv-SE"/>
        </w:rPr>
        <w:t>Câu 7.</w:t>
      </w:r>
      <w:r w:rsidRPr="00055F6E">
        <w:rPr>
          <w:b/>
          <w:color w:val="000000" w:themeColor="text1"/>
        </w:rPr>
        <w:t xml:space="preserve"> Nội năng của một vật là</w:t>
      </w:r>
    </w:p>
    <w:p w14:paraId="04BB1B3E" w14:textId="599BC6A6" w:rsidR="00FC5411" w:rsidRPr="00981659" w:rsidRDefault="00981659" w:rsidP="00981659">
      <w:pPr>
        <w:widowControl w:val="0"/>
        <w:ind w:left="720" w:hanging="360"/>
        <w:rPr>
          <w:color w:val="000000" w:themeColor="text1"/>
        </w:rPr>
      </w:pPr>
      <w:r w:rsidRPr="00981659">
        <w:rPr>
          <w:b/>
          <w:color w:val="0066FF"/>
        </w:rPr>
        <w:t>A.</w:t>
      </w:r>
      <w:r w:rsidRPr="00055F6E">
        <w:rPr>
          <w:color w:val="000000" w:themeColor="text1"/>
        </w:rPr>
        <w:tab/>
      </w:r>
      <w:r w:rsidR="00FC5411" w:rsidRPr="00981659">
        <w:rPr>
          <w:color w:val="000000" w:themeColor="text1"/>
        </w:rPr>
        <w:t>động năng của các nguyên tử, phân tử cấu tạo nên vật.</w:t>
      </w:r>
    </w:p>
    <w:p w14:paraId="1910D29F" w14:textId="7FC7E0E3" w:rsidR="00FC5411" w:rsidRPr="00981659" w:rsidRDefault="00981659" w:rsidP="00981659">
      <w:pPr>
        <w:widowControl w:val="0"/>
        <w:ind w:left="720" w:hanging="360"/>
        <w:rPr>
          <w:color w:val="000000" w:themeColor="text1"/>
        </w:rPr>
      </w:pPr>
      <w:r w:rsidRPr="00981659">
        <w:rPr>
          <w:b/>
          <w:color w:val="0066FF"/>
        </w:rPr>
        <w:t>B.</w:t>
      </w:r>
      <w:r w:rsidRPr="00055F6E">
        <w:rPr>
          <w:color w:val="000000" w:themeColor="text1"/>
        </w:rPr>
        <w:tab/>
      </w:r>
      <w:r w:rsidR="00FC5411" w:rsidRPr="00981659">
        <w:rPr>
          <w:color w:val="000000" w:themeColor="text1"/>
        </w:rPr>
        <w:t>thế năng của các nguyên tử, phân tử cấu tạo nên vật.</w:t>
      </w:r>
    </w:p>
    <w:p w14:paraId="356CE0F9" w14:textId="3011D4ED" w:rsidR="00FC5411" w:rsidRPr="00981659" w:rsidRDefault="00981659" w:rsidP="00981659">
      <w:pPr>
        <w:widowControl w:val="0"/>
        <w:ind w:left="720" w:hanging="360"/>
        <w:rPr>
          <w:color w:val="000000" w:themeColor="text1"/>
        </w:rPr>
      </w:pPr>
      <w:r w:rsidRPr="00981659">
        <w:rPr>
          <w:b/>
          <w:color w:val="0066FF"/>
        </w:rPr>
        <w:t>C.</w:t>
      </w:r>
      <w:r w:rsidRPr="00055F6E">
        <w:rPr>
          <w:color w:val="000000" w:themeColor="text1"/>
        </w:rPr>
        <w:tab/>
      </w:r>
      <w:r w:rsidR="00FC5411" w:rsidRPr="00981659">
        <w:rPr>
          <w:color w:val="000000" w:themeColor="text1"/>
        </w:rPr>
        <w:t>tổng động năng và thế năng của các nguyên tử, phân tử cấu tạo nên vật.</w:t>
      </w:r>
    </w:p>
    <w:p w14:paraId="2CFF87AD" w14:textId="06408909" w:rsidR="00FC5411" w:rsidRPr="00981659" w:rsidRDefault="00981659" w:rsidP="00981659">
      <w:pPr>
        <w:widowControl w:val="0"/>
        <w:ind w:left="720" w:hanging="360"/>
        <w:rPr>
          <w:color w:val="000000" w:themeColor="text1"/>
        </w:rPr>
      </w:pPr>
      <w:r w:rsidRPr="00981659">
        <w:rPr>
          <w:b/>
          <w:color w:val="0066FF"/>
        </w:rPr>
        <w:t>D.</w:t>
      </w:r>
      <w:r w:rsidRPr="00055F6E">
        <w:rPr>
          <w:color w:val="000000" w:themeColor="text1"/>
        </w:rPr>
        <w:tab/>
      </w:r>
      <w:r w:rsidR="00FC5411" w:rsidRPr="00981659">
        <w:rPr>
          <w:color w:val="000000" w:themeColor="text1"/>
        </w:rPr>
        <w:t>tổng động năng của các nguyên tử, phân tử cấu tạo nên vật.</w:t>
      </w:r>
    </w:p>
    <w:p w14:paraId="6204BBCE" w14:textId="4ACF869C" w:rsidR="00FC5411" w:rsidRPr="00055F6E" w:rsidRDefault="00FC5411" w:rsidP="002E55A5">
      <w:pPr>
        <w:widowControl w:val="0"/>
        <w:ind w:firstLine="0"/>
        <w:rPr>
          <w:b/>
          <w:bCs/>
          <w:color w:val="000000" w:themeColor="text1"/>
        </w:rPr>
      </w:pPr>
      <w:r w:rsidRPr="00981659">
        <w:rPr>
          <w:b/>
          <w:bCs/>
          <w:color w:val="FF0000"/>
        </w:rPr>
        <w:t>Câu 8.</w:t>
      </w:r>
      <w:r w:rsidRPr="00055F6E">
        <w:rPr>
          <w:b/>
          <w:bCs/>
          <w:color w:val="000000" w:themeColor="text1"/>
        </w:rPr>
        <w:t xml:space="preserve"> </w:t>
      </w:r>
      <w:r w:rsidRPr="00055F6E">
        <w:rPr>
          <w:b/>
          <w:color w:val="000000" w:themeColor="text1"/>
        </w:rPr>
        <w:t>Hình thức truyền nhiệt chủ yếu của chất lỏng là:</w:t>
      </w:r>
    </w:p>
    <w:p w14:paraId="6AA5C45F" w14:textId="39A1DE82" w:rsidR="00FC5411" w:rsidRPr="00981659" w:rsidRDefault="00981659" w:rsidP="00981659">
      <w:pPr>
        <w:widowControl w:val="0"/>
        <w:ind w:left="720" w:hanging="360"/>
        <w:rPr>
          <w:color w:val="000000" w:themeColor="text1"/>
        </w:rPr>
      </w:pPr>
      <w:r w:rsidRPr="00981659">
        <w:rPr>
          <w:b/>
          <w:color w:val="0066FF"/>
        </w:rPr>
        <w:t>A.</w:t>
      </w:r>
      <w:r w:rsidRPr="00055F6E">
        <w:rPr>
          <w:color w:val="000000" w:themeColor="text1"/>
        </w:rPr>
        <w:tab/>
      </w:r>
      <w:r w:rsidR="00FC5411" w:rsidRPr="00981659">
        <w:rPr>
          <w:color w:val="000000" w:themeColor="text1"/>
        </w:rPr>
        <w:t>Dẫn nhiệt.</w:t>
      </w:r>
      <w:r w:rsidR="00FC5411" w:rsidRPr="00981659">
        <w:rPr>
          <w:color w:val="000000" w:themeColor="text1"/>
        </w:rPr>
        <w:tab/>
      </w:r>
      <w:r w:rsidR="00FC5411" w:rsidRPr="00981659">
        <w:rPr>
          <w:b/>
          <w:color w:val="0066FF"/>
        </w:rPr>
        <w:t>B.</w:t>
      </w:r>
      <w:r w:rsidR="00FC5411" w:rsidRPr="00981659">
        <w:rPr>
          <w:color w:val="000000" w:themeColor="text1"/>
        </w:rPr>
        <w:t xml:space="preserve"> Đối lưu.</w:t>
      </w:r>
      <w:r w:rsidR="00FC5411" w:rsidRPr="00981659">
        <w:rPr>
          <w:color w:val="000000" w:themeColor="text1"/>
        </w:rPr>
        <w:tab/>
      </w:r>
      <w:r w:rsidR="00FC5411" w:rsidRPr="00981659">
        <w:rPr>
          <w:b/>
          <w:color w:val="0066FF"/>
        </w:rPr>
        <w:t>C.</w:t>
      </w:r>
      <w:r w:rsidR="00FC5411" w:rsidRPr="00981659">
        <w:rPr>
          <w:color w:val="000000" w:themeColor="text1"/>
        </w:rPr>
        <w:t xml:space="preserve"> Bức xạ nhiệt.</w:t>
      </w:r>
      <w:r w:rsidR="00FC5411" w:rsidRPr="00981659">
        <w:rPr>
          <w:color w:val="000000" w:themeColor="text1"/>
        </w:rPr>
        <w:tab/>
      </w:r>
      <w:r w:rsidR="00FC5411" w:rsidRPr="00981659">
        <w:rPr>
          <w:b/>
          <w:color w:val="0066FF"/>
        </w:rPr>
        <w:t>D.</w:t>
      </w:r>
      <w:r w:rsidR="00FC5411" w:rsidRPr="00981659">
        <w:rPr>
          <w:color w:val="000000" w:themeColor="text1"/>
        </w:rPr>
        <w:t xml:space="preserve"> Đối lưu và bức xạ nhiệt.</w:t>
      </w:r>
    </w:p>
    <w:p w14:paraId="746B57FC" w14:textId="4747E1D7" w:rsidR="00FC5411" w:rsidRPr="00055F6E" w:rsidRDefault="00FC5411" w:rsidP="002E55A5">
      <w:pPr>
        <w:widowControl w:val="0"/>
        <w:ind w:firstLine="0"/>
        <w:rPr>
          <w:b/>
          <w:color w:val="000000" w:themeColor="text1"/>
        </w:rPr>
      </w:pPr>
      <w:r w:rsidRPr="00981659">
        <w:rPr>
          <w:b/>
          <w:bCs/>
          <w:color w:val="FF0000"/>
        </w:rPr>
        <w:t>Câu 9.</w:t>
      </w:r>
      <w:r w:rsidRPr="00055F6E">
        <w:rPr>
          <w:b/>
          <w:bCs/>
          <w:color w:val="000000" w:themeColor="text1"/>
        </w:rPr>
        <w:t xml:space="preserve"> </w:t>
      </w:r>
      <w:r w:rsidRPr="00055F6E">
        <w:rPr>
          <w:b/>
          <w:color w:val="000000" w:themeColor="text1"/>
        </w:rPr>
        <w:t>Các vật sau đều dẫn nhiệt tốt:</w:t>
      </w:r>
    </w:p>
    <w:p w14:paraId="551B58D4" w14:textId="1292A4B8" w:rsidR="00FC5411" w:rsidRPr="00981659" w:rsidRDefault="00981659" w:rsidP="00981659">
      <w:pPr>
        <w:widowControl w:val="0"/>
        <w:ind w:left="720" w:hanging="360"/>
        <w:rPr>
          <w:color w:val="000000" w:themeColor="text1"/>
        </w:rPr>
      </w:pPr>
      <w:r w:rsidRPr="00981659">
        <w:rPr>
          <w:b/>
          <w:color w:val="0066FF"/>
        </w:rPr>
        <w:t>A.</w:t>
      </w:r>
      <w:r w:rsidRPr="00055F6E">
        <w:rPr>
          <w:color w:val="000000" w:themeColor="text1"/>
        </w:rPr>
        <w:tab/>
      </w:r>
      <w:r w:rsidR="00FC5411" w:rsidRPr="00981659">
        <w:rPr>
          <w:color w:val="000000" w:themeColor="text1"/>
        </w:rPr>
        <w:t>Xoong nồi, thìa múc thức ăn.</w:t>
      </w:r>
      <w:r w:rsidR="00FC5411" w:rsidRPr="00981659">
        <w:rPr>
          <w:color w:val="000000" w:themeColor="text1"/>
        </w:rPr>
        <w:tab/>
      </w:r>
    </w:p>
    <w:p w14:paraId="152BA7A4" w14:textId="65F32ADC" w:rsidR="00FC5411" w:rsidRPr="00981659" w:rsidRDefault="00981659" w:rsidP="00981659">
      <w:pPr>
        <w:widowControl w:val="0"/>
        <w:ind w:left="720" w:hanging="360"/>
        <w:rPr>
          <w:color w:val="000000" w:themeColor="text1"/>
        </w:rPr>
      </w:pPr>
      <w:r w:rsidRPr="00981659">
        <w:rPr>
          <w:b/>
          <w:color w:val="0066FF"/>
        </w:rPr>
        <w:t>B.</w:t>
      </w:r>
      <w:r w:rsidRPr="00055F6E">
        <w:rPr>
          <w:color w:val="000000" w:themeColor="text1"/>
        </w:rPr>
        <w:tab/>
      </w:r>
      <w:r w:rsidR="00FC5411" w:rsidRPr="00981659">
        <w:rPr>
          <w:color w:val="000000" w:themeColor="text1"/>
        </w:rPr>
        <w:t xml:space="preserve"> Ấm trà làm bằng sành sứ, miếng xốp dán tường.</w:t>
      </w:r>
    </w:p>
    <w:p w14:paraId="46CB0443" w14:textId="6D0C87D6" w:rsidR="00FC5411" w:rsidRPr="00981659" w:rsidRDefault="00981659" w:rsidP="00981659">
      <w:pPr>
        <w:ind w:left="720" w:hanging="360"/>
        <w:rPr>
          <w:color w:val="000000" w:themeColor="text1"/>
        </w:rPr>
      </w:pPr>
      <w:r w:rsidRPr="00981659">
        <w:rPr>
          <w:b/>
          <w:color w:val="0066FF"/>
        </w:rPr>
        <w:t>C.</w:t>
      </w:r>
      <w:r w:rsidRPr="00055F6E">
        <w:rPr>
          <w:color w:val="000000" w:themeColor="text1"/>
        </w:rPr>
        <w:tab/>
      </w:r>
      <w:r w:rsidR="00FC5411" w:rsidRPr="00981659">
        <w:rPr>
          <w:color w:val="000000" w:themeColor="text1"/>
        </w:rPr>
        <w:t xml:space="preserve">Xoong nồi, thìa inoox, ấm trà làm bằng sứ. </w:t>
      </w:r>
    </w:p>
    <w:p w14:paraId="756F5554" w14:textId="0EFABCFD" w:rsidR="00FC5411" w:rsidRPr="00981659" w:rsidRDefault="00981659" w:rsidP="00981659">
      <w:pPr>
        <w:ind w:left="720" w:hanging="360"/>
        <w:rPr>
          <w:color w:val="000000" w:themeColor="text1"/>
        </w:rPr>
      </w:pPr>
      <w:r w:rsidRPr="00981659">
        <w:rPr>
          <w:b/>
          <w:color w:val="0066FF"/>
        </w:rPr>
        <w:t>D.</w:t>
      </w:r>
      <w:r w:rsidRPr="00055F6E">
        <w:rPr>
          <w:color w:val="000000" w:themeColor="text1"/>
        </w:rPr>
        <w:tab/>
      </w:r>
      <w:r w:rsidR="00FC5411" w:rsidRPr="00981659">
        <w:rPr>
          <w:color w:val="000000" w:themeColor="text1"/>
        </w:rPr>
        <w:t>Xoong nồi làm bằng inoox, thìa kim loại.</w:t>
      </w:r>
    </w:p>
    <w:p w14:paraId="480F5E7F" w14:textId="77777777" w:rsidR="00040A73" w:rsidRPr="00055F6E" w:rsidRDefault="00040A73" w:rsidP="002E55A5">
      <w:pPr>
        <w:widowControl w:val="0"/>
        <w:tabs>
          <w:tab w:val="left" w:pos="284"/>
        </w:tabs>
        <w:spacing w:line="312" w:lineRule="auto"/>
        <w:ind w:firstLine="0"/>
        <w:rPr>
          <w:b/>
          <w:color w:val="000000" w:themeColor="text1"/>
          <w:lang w:val="nl-NL"/>
        </w:rPr>
      </w:pPr>
      <w:r w:rsidRPr="00981659">
        <w:rPr>
          <w:b/>
          <w:color w:val="FF0000"/>
          <w:lang w:val="nl-NL"/>
        </w:rPr>
        <w:t>Câu 10.</w:t>
      </w:r>
      <w:r w:rsidRPr="00055F6E">
        <w:rPr>
          <w:b/>
          <w:color w:val="000000" w:themeColor="text1"/>
          <w:lang w:val="nl-NL"/>
        </w:rPr>
        <w:t xml:space="preserve">  Mỗi quả thận gồm</w:t>
      </w:r>
    </w:p>
    <w:p w14:paraId="10A9129E" w14:textId="66FC9086"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t>A.</w:t>
      </w:r>
      <w:r w:rsidRPr="00055F6E">
        <w:rPr>
          <w:color w:val="000000" w:themeColor="text1"/>
          <w:lang w:val="nl-NL"/>
        </w:rPr>
        <w:t xml:space="preserve"> Khoảng 1 triệu đơn vị chức năng</w:t>
      </w:r>
    </w:p>
    <w:p w14:paraId="413C0121" w14:textId="77777777"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t>B.</w:t>
      </w:r>
      <w:r w:rsidRPr="00055F6E">
        <w:rPr>
          <w:color w:val="000000" w:themeColor="text1"/>
          <w:lang w:val="nl-NL"/>
        </w:rPr>
        <w:t xml:space="preserve"> khoảng 2 triệu đơn vị chức năng</w:t>
      </w:r>
      <w:r w:rsidRPr="00055F6E">
        <w:rPr>
          <w:color w:val="000000" w:themeColor="text1"/>
          <w:lang w:val="nl-NL"/>
        </w:rPr>
        <w:tab/>
      </w:r>
      <w:r w:rsidRPr="00055F6E">
        <w:rPr>
          <w:color w:val="000000" w:themeColor="text1"/>
          <w:lang w:val="nl-NL"/>
        </w:rPr>
        <w:tab/>
      </w:r>
    </w:p>
    <w:p w14:paraId="36041EA3" w14:textId="77777777"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t>C.</w:t>
      </w:r>
      <w:r w:rsidRPr="00055F6E">
        <w:rPr>
          <w:color w:val="000000" w:themeColor="text1"/>
          <w:lang w:val="nl-NL"/>
        </w:rPr>
        <w:t xml:space="preserve"> khoảng 3 triệu đơn vị chức năng</w:t>
      </w:r>
    </w:p>
    <w:p w14:paraId="57183046" w14:textId="77777777" w:rsidR="00040A73" w:rsidRPr="00055F6E" w:rsidRDefault="00040A73" w:rsidP="002E55A5">
      <w:pPr>
        <w:widowControl w:val="0"/>
        <w:tabs>
          <w:tab w:val="left" w:pos="284"/>
        </w:tabs>
        <w:spacing w:line="312" w:lineRule="auto"/>
        <w:rPr>
          <w:rFonts w:eastAsia="Times New Roman"/>
          <w:bCs/>
          <w:color w:val="000000" w:themeColor="text1"/>
          <w:lang w:val="nl-NL"/>
        </w:rPr>
      </w:pPr>
      <w:r w:rsidRPr="00981659">
        <w:rPr>
          <w:b/>
          <w:color w:val="0066FF"/>
          <w:lang w:val="nl-NL"/>
        </w:rPr>
        <w:t>D.</w:t>
      </w:r>
      <w:r w:rsidRPr="00055F6E">
        <w:rPr>
          <w:color w:val="000000" w:themeColor="text1"/>
          <w:lang w:val="nl-NL"/>
        </w:rPr>
        <w:t xml:space="preserve"> khoảng 4 triệu đơn vị chức năng</w:t>
      </w:r>
    </w:p>
    <w:p w14:paraId="5600DE32" w14:textId="77777777" w:rsidR="00040A73" w:rsidRPr="00055F6E" w:rsidRDefault="00040A73" w:rsidP="002E55A5">
      <w:pPr>
        <w:widowControl w:val="0"/>
        <w:spacing w:line="312" w:lineRule="auto"/>
        <w:ind w:firstLine="0"/>
        <w:rPr>
          <w:rFonts w:eastAsia="Times New Roman"/>
          <w:b/>
          <w:color w:val="000000" w:themeColor="text1"/>
          <w:lang w:val="nl-NL"/>
        </w:rPr>
      </w:pPr>
      <w:r w:rsidRPr="00981659">
        <w:rPr>
          <w:rFonts w:eastAsia="Times New Roman"/>
          <w:b/>
          <w:color w:val="FF0000"/>
          <w:lang w:val="nl-NL"/>
        </w:rPr>
        <w:t>Câu 11.</w:t>
      </w:r>
      <w:r w:rsidRPr="00055F6E">
        <w:rPr>
          <w:rFonts w:eastAsia="Times New Roman"/>
          <w:b/>
          <w:color w:val="000000" w:themeColor="text1"/>
          <w:lang w:val="nl-NL"/>
        </w:rPr>
        <w:t xml:space="preserve"> Ô nhiễm môi trường là sự biến đổi của tính chất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55F6E" w:rsidRPr="00055F6E" w14:paraId="0AF5E613" w14:textId="77777777" w:rsidTr="00040A73">
        <w:tc>
          <w:tcPr>
            <w:tcW w:w="4788" w:type="dxa"/>
          </w:tcPr>
          <w:p w14:paraId="7A590C29" w14:textId="77777777"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t>A.</w:t>
            </w:r>
            <w:r w:rsidRPr="00055F6E">
              <w:rPr>
                <w:color w:val="000000" w:themeColor="text1"/>
                <w:lang w:val="nl-NL"/>
              </w:rPr>
              <w:t xml:space="preserve"> Vật lý, Hóa học, toán học</w:t>
            </w:r>
          </w:p>
        </w:tc>
        <w:tc>
          <w:tcPr>
            <w:tcW w:w="4788" w:type="dxa"/>
          </w:tcPr>
          <w:p w14:paraId="45348598" w14:textId="77777777"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t>B.</w:t>
            </w:r>
            <w:r w:rsidRPr="00055F6E">
              <w:rPr>
                <w:color w:val="000000" w:themeColor="text1"/>
                <w:lang w:val="nl-NL"/>
              </w:rPr>
              <w:t xml:space="preserve"> Vật lý, hóa học và sinh học</w:t>
            </w:r>
          </w:p>
        </w:tc>
      </w:tr>
      <w:tr w:rsidR="00055F6E" w:rsidRPr="00055F6E" w14:paraId="58C18D73" w14:textId="77777777" w:rsidTr="00040A73">
        <w:tc>
          <w:tcPr>
            <w:tcW w:w="4788" w:type="dxa"/>
          </w:tcPr>
          <w:p w14:paraId="16880FD1" w14:textId="77777777"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t>C.</w:t>
            </w:r>
            <w:r w:rsidRPr="00055F6E">
              <w:rPr>
                <w:color w:val="000000" w:themeColor="text1"/>
                <w:lang w:val="nl-NL"/>
              </w:rPr>
              <w:t xml:space="preserve"> Vật lý, Hóa học và thành phần </w:t>
            </w:r>
            <w:r w:rsidRPr="00055F6E">
              <w:rPr>
                <w:color w:val="000000" w:themeColor="text1"/>
                <w:lang w:val="nl-NL"/>
              </w:rPr>
              <w:lastRenderedPageBreak/>
              <w:t xml:space="preserve">các chất </w:t>
            </w:r>
          </w:p>
        </w:tc>
        <w:tc>
          <w:tcPr>
            <w:tcW w:w="4788" w:type="dxa"/>
          </w:tcPr>
          <w:p w14:paraId="7CD37F24" w14:textId="77777777" w:rsidR="00040A73" w:rsidRPr="00055F6E" w:rsidRDefault="00040A73" w:rsidP="002E55A5">
            <w:pPr>
              <w:widowControl w:val="0"/>
              <w:tabs>
                <w:tab w:val="left" w:pos="284"/>
              </w:tabs>
              <w:spacing w:line="312" w:lineRule="auto"/>
              <w:rPr>
                <w:color w:val="000000" w:themeColor="text1"/>
                <w:lang w:val="nl-NL"/>
              </w:rPr>
            </w:pPr>
            <w:r w:rsidRPr="00981659">
              <w:rPr>
                <w:b/>
                <w:color w:val="0066FF"/>
                <w:lang w:val="nl-NL"/>
              </w:rPr>
              <w:lastRenderedPageBreak/>
              <w:t>D.</w:t>
            </w:r>
            <w:r w:rsidRPr="00055F6E">
              <w:rPr>
                <w:color w:val="000000" w:themeColor="text1"/>
                <w:lang w:val="nl-NL"/>
              </w:rPr>
              <w:t xml:space="preserve"> Sinh học, hóa học và công nghệ</w:t>
            </w:r>
          </w:p>
        </w:tc>
      </w:tr>
    </w:tbl>
    <w:p w14:paraId="145C5AE8" w14:textId="77777777" w:rsidR="00040A73" w:rsidRPr="00055F6E" w:rsidRDefault="00040A73" w:rsidP="002E55A5">
      <w:pPr>
        <w:widowControl w:val="0"/>
        <w:spacing w:line="312" w:lineRule="auto"/>
        <w:ind w:firstLine="0"/>
        <w:rPr>
          <w:rFonts w:eastAsia="Times New Roman"/>
          <w:b/>
          <w:color w:val="000000" w:themeColor="text1"/>
          <w:lang w:val="nl-NL"/>
        </w:rPr>
      </w:pPr>
      <w:r w:rsidRPr="00981659">
        <w:rPr>
          <w:rFonts w:eastAsia="Times New Roman"/>
          <w:b/>
          <w:color w:val="FF0000"/>
          <w:lang w:val="nl-NL"/>
        </w:rPr>
        <w:lastRenderedPageBreak/>
        <w:t>Câu 12.</w:t>
      </w:r>
      <w:r w:rsidRPr="00055F6E">
        <w:rPr>
          <w:rFonts w:eastAsia="Times New Roman"/>
          <w:b/>
          <w:color w:val="000000" w:themeColor="text1"/>
          <w:lang w:val="nl-NL"/>
        </w:rPr>
        <w:t xml:space="preserve"> Trạng thái ổn định tự nhiên của các cấp độ tổ chức sống gọi là gì</w:t>
      </w:r>
    </w:p>
    <w:p w14:paraId="36183FDD" w14:textId="77777777" w:rsidR="00040A73" w:rsidRPr="00055F6E" w:rsidRDefault="00040A73" w:rsidP="002E55A5">
      <w:pPr>
        <w:widowControl w:val="0"/>
        <w:spacing w:line="312" w:lineRule="auto"/>
        <w:rPr>
          <w:rFonts w:eastAsia="Times New Roman"/>
          <w:color w:val="000000" w:themeColor="text1"/>
          <w:lang w:val="nl-NL"/>
        </w:rPr>
      </w:pPr>
      <w:r w:rsidRPr="00981659">
        <w:rPr>
          <w:rFonts w:eastAsia="Times New Roman"/>
          <w:b/>
          <w:color w:val="0066FF"/>
          <w:lang w:val="nl-NL"/>
        </w:rPr>
        <w:t>A.</w:t>
      </w:r>
      <w:r w:rsidRPr="00055F6E">
        <w:rPr>
          <w:rFonts w:eastAsia="Times New Roman"/>
          <w:color w:val="000000" w:themeColor="text1"/>
          <w:lang w:val="nl-NL"/>
        </w:rPr>
        <w:t xml:space="preserve"> Cân bằng tự nhiên</w:t>
      </w:r>
      <w:r w:rsidRPr="00055F6E">
        <w:rPr>
          <w:rFonts w:eastAsia="Times New Roman"/>
          <w:b/>
          <w:color w:val="000000" w:themeColor="text1"/>
          <w:lang w:val="nl-NL"/>
        </w:rPr>
        <w:tab/>
      </w:r>
      <w:r w:rsidRPr="00055F6E">
        <w:rPr>
          <w:rFonts w:eastAsia="Times New Roman"/>
          <w:b/>
          <w:color w:val="000000" w:themeColor="text1"/>
          <w:lang w:val="nl-NL"/>
        </w:rPr>
        <w:tab/>
      </w:r>
      <w:r w:rsidRPr="00055F6E">
        <w:rPr>
          <w:rFonts w:eastAsia="Times New Roman"/>
          <w:b/>
          <w:color w:val="000000" w:themeColor="text1"/>
          <w:lang w:val="nl-NL"/>
        </w:rPr>
        <w:tab/>
      </w:r>
      <w:r w:rsidRPr="00055F6E">
        <w:rPr>
          <w:rFonts w:eastAsia="Times New Roman"/>
          <w:b/>
          <w:color w:val="000000" w:themeColor="text1"/>
          <w:lang w:val="nl-NL"/>
        </w:rPr>
        <w:tab/>
      </w:r>
      <w:r w:rsidRPr="00981659">
        <w:rPr>
          <w:rFonts w:eastAsia="Times New Roman"/>
          <w:b/>
          <w:color w:val="0066FF"/>
          <w:lang w:val="nl-NL"/>
        </w:rPr>
        <w:t>B.</w:t>
      </w:r>
      <w:r w:rsidRPr="00055F6E">
        <w:rPr>
          <w:rFonts w:eastAsia="Times New Roman"/>
          <w:color w:val="000000" w:themeColor="text1"/>
          <w:lang w:val="nl-NL"/>
        </w:rPr>
        <w:t xml:space="preserve"> Cân bằng sinh học</w:t>
      </w:r>
    </w:p>
    <w:p w14:paraId="5B56C2FF" w14:textId="77777777" w:rsidR="00040A73" w:rsidRPr="00055F6E" w:rsidRDefault="00040A73" w:rsidP="002E55A5">
      <w:pPr>
        <w:widowControl w:val="0"/>
        <w:spacing w:line="312" w:lineRule="auto"/>
        <w:rPr>
          <w:rFonts w:eastAsia="Times New Roman"/>
          <w:color w:val="000000" w:themeColor="text1"/>
          <w:lang w:val="nl-NL"/>
        </w:rPr>
      </w:pPr>
      <w:r w:rsidRPr="00981659">
        <w:rPr>
          <w:rFonts w:eastAsia="Times New Roman"/>
          <w:b/>
          <w:color w:val="0066FF"/>
          <w:lang w:val="nl-NL"/>
        </w:rPr>
        <w:t>C.</w:t>
      </w:r>
      <w:r w:rsidRPr="00055F6E">
        <w:rPr>
          <w:rFonts w:eastAsia="Times New Roman"/>
          <w:color w:val="000000" w:themeColor="text1"/>
          <w:lang w:val="nl-NL"/>
        </w:rPr>
        <w:t xml:space="preserve"> Cân bằng vật lý</w:t>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981659">
        <w:rPr>
          <w:rFonts w:eastAsia="Times New Roman"/>
          <w:b/>
          <w:color w:val="0066FF"/>
          <w:lang w:val="nl-NL"/>
        </w:rPr>
        <w:t>D.</w:t>
      </w:r>
      <w:r w:rsidRPr="00055F6E">
        <w:rPr>
          <w:rFonts w:eastAsia="Times New Roman"/>
          <w:color w:val="000000" w:themeColor="text1"/>
          <w:lang w:val="nl-NL"/>
        </w:rPr>
        <w:t xml:space="preserve"> Cân bằng hóa học</w:t>
      </w:r>
    </w:p>
    <w:p w14:paraId="2A8395F1" w14:textId="77777777" w:rsidR="00040A73" w:rsidRPr="00055F6E" w:rsidRDefault="00040A73" w:rsidP="002E55A5">
      <w:pPr>
        <w:widowControl w:val="0"/>
        <w:spacing w:line="312" w:lineRule="auto"/>
        <w:ind w:firstLine="0"/>
        <w:rPr>
          <w:rFonts w:eastAsia="Times New Roman"/>
          <w:b/>
          <w:color w:val="000000" w:themeColor="text1"/>
          <w:lang w:val="nl-NL"/>
        </w:rPr>
      </w:pPr>
      <w:r w:rsidRPr="00981659">
        <w:rPr>
          <w:rFonts w:eastAsia="Times New Roman"/>
          <w:b/>
          <w:color w:val="FF0000"/>
          <w:lang w:val="nl-NL"/>
        </w:rPr>
        <w:t>Câu 13.</w:t>
      </w:r>
      <w:r w:rsidRPr="00055F6E">
        <w:rPr>
          <w:rFonts w:eastAsia="Times New Roman"/>
          <w:b/>
          <w:color w:val="000000" w:themeColor="text1"/>
          <w:lang w:val="nl-NL"/>
        </w:rPr>
        <w:t xml:space="preserve"> Biến đổi khí hậu là sự thay đổi về giá trị nào của các yếu tố như độ ẩm, lượng mưa, nhiệt độ ...</w:t>
      </w:r>
    </w:p>
    <w:p w14:paraId="151C0835" w14:textId="77777777" w:rsidR="00040A73" w:rsidRPr="00055F6E" w:rsidRDefault="00040A73" w:rsidP="002E55A5">
      <w:pPr>
        <w:widowControl w:val="0"/>
        <w:spacing w:line="312" w:lineRule="auto"/>
        <w:rPr>
          <w:rFonts w:eastAsia="Times New Roman"/>
          <w:color w:val="000000" w:themeColor="text1"/>
          <w:lang w:val="nl-NL"/>
        </w:rPr>
      </w:pPr>
      <w:r w:rsidRPr="00981659">
        <w:rPr>
          <w:rFonts w:eastAsia="Times New Roman"/>
          <w:b/>
          <w:color w:val="0066FF"/>
          <w:lang w:val="nl-NL"/>
        </w:rPr>
        <w:t>A.</w:t>
      </w:r>
      <w:r w:rsidRPr="00055F6E">
        <w:rPr>
          <w:rFonts w:eastAsia="Times New Roman"/>
          <w:color w:val="000000" w:themeColor="text1"/>
          <w:lang w:val="nl-NL"/>
        </w:rPr>
        <w:t xml:space="preserve"> Giá trị thặng dư</w:t>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981659">
        <w:rPr>
          <w:rFonts w:eastAsia="Times New Roman"/>
          <w:b/>
          <w:color w:val="0066FF"/>
          <w:lang w:val="nl-NL"/>
        </w:rPr>
        <w:t>C.</w:t>
      </w:r>
      <w:r w:rsidRPr="00055F6E">
        <w:rPr>
          <w:rFonts w:eastAsia="Times New Roman"/>
          <w:color w:val="000000" w:themeColor="text1"/>
          <w:lang w:val="nl-NL"/>
        </w:rPr>
        <w:t xml:space="preserve"> Giá trị cốt lõi</w:t>
      </w:r>
    </w:p>
    <w:p w14:paraId="6F73A1EF" w14:textId="77777777" w:rsidR="00040A73" w:rsidRPr="00055F6E" w:rsidRDefault="00040A73" w:rsidP="002E55A5">
      <w:pPr>
        <w:widowControl w:val="0"/>
        <w:spacing w:line="312" w:lineRule="auto"/>
        <w:rPr>
          <w:rFonts w:eastAsia="Times New Roman"/>
          <w:color w:val="000000" w:themeColor="text1"/>
          <w:lang w:val="nl-NL"/>
        </w:rPr>
      </w:pPr>
      <w:r w:rsidRPr="00981659">
        <w:rPr>
          <w:rFonts w:eastAsia="Times New Roman"/>
          <w:b/>
          <w:color w:val="0066FF"/>
          <w:lang w:val="nl-NL"/>
        </w:rPr>
        <w:t>B.</w:t>
      </w:r>
      <w:r w:rsidRPr="00055F6E">
        <w:rPr>
          <w:rFonts w:eastAsia="Times New Roman"/>
          <w:color w:val="000000" w:themeColor="text1"/>
          <w:lang w:val="nl-NL"/>
        </w:rPr>
        <w:t xml:space="preserve"> Giá trị chính xác</w:t>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055F6E">
        <w:rPr>
          <w:rFonts w:eastAsia="Times New Roman"/>
          <w:color w:val="000000" w:themeColor="text1"/>
          <w:lang w:val="nl-NL"/>
        </w:rPr>
        <w:tab/>
      </w:r>
      <w:r w:rsidRPr="00981659">
        <w:rPr>
          <w:rFonts w:eastAsia="Times New Roman"/>
          <w:b/>
          <w:color w:val="0066FF"/>
          <w:lang w:val="nl-NL"/>
        </w:rPr>
        <w:t>D.</w:t>
      </w:r>
      <w:r w:rsidRPr="00055F6E">
        <w:rPr>
          <w:rFonts w:eastAsia="Times New Roman"/>
          <w:color w:val="000000" w:themeColor="text1"/>
          <w:lang w:val="nl-NL"/>
        </w:rPr>
        <w:t xml:space="preserve"> Giá trị trung bình</w:t>
      </w:r>
    </w:p>
    <w:p w14:paraId="42182F02" w14:textId="6CB688E6" w:rsidR="00040A73" w:rsidRPr="00055F6E" w:rsidRDefault="00040A73" w:rsidP="002E55A5">
      <w:pPr>
        <w:shd w:val="clear" w:color="auto" w:fill="FFFFFF"/>
        <w:ind w:firstLine="0"/>
        <w:rPr>
          <w:rFonts w:eastAsia="Times New Roman"/>
          <w:b/>
          <w:color w:val="000000" w:themeColor="text1"/>
        </w:rPr>
      </w:pPr>
      <w:r w:rsidRPr="00981659">
        <w:rPr>
          <w:rFonts w:eastAsia="Times New Roman"/>
          <w:b/>
          <w:bCs/>
          <w:color w:val="FF0000"/>
        </w:rPr>
        <w:t>Câu 14</w:t>
      </w:r>
      <w:r w:rsidR="00981659" w:rsidRPr="00981659">
        <w:rPr>
          <w:rFonts w:eastAsia="Times New Roman"/>
          <w:b/>
          <w:bCs/>
          <w:color w:val="FF0000"/>
        </w:rPr>
        <w:t>.</w:t>
      </w:r>
      <w:r w:rsidRPr="00055F6E">
        <w:rPr>
          <w:rFonts w:eastAsia="Times New Roman"/>
          <w:color w:val="000000" w:themeColor="text1"/>
        </w:rPr>
        <w:t> </w:t>
      </w:r>
      <w:r w:rsidRPr="00055F6E">
        <w:rPr>
          <w:rFonts w:eastAsia="Times New Roman"/>
          <w:b/>
          <w:color w:val="000000" w:themeColor="text1"/>
        </w:rPr>
        <w:t>Hệ thống gồm quần xã và môi trường vô sinh của nó tương tác thành một thể thống nhất được gọi là</w:t>
      </w:r>
    </w:p>
    <w:p w14:paraId="34D029D5" w14:textId="77777777" w:rsidR="00040A73" w:rsidRPr="00055F6E" w:rsidRDefault="00040A73" w:rsidP="002E55A5">
      <w:pPr>
        <w:shd w:val="clear" w:color="auto" w:fill="FFFFFF"/>
        <w:ind w:left="360"/>
        <w:rPr>
          <w:rFonts w:eastAsia="Times New Roman"/>
          <w:color w:val="000000" w:themeColor="text1"/>
        </w:rPr>
      </w:pPr>
      <w:r w:rsidRPr="00981659">
        <w:rPr>
          <w:rFonts w:eastAsia="Times New Roman"/>
          <w:b/>
          <w:color w:val="0066FF"/>
        </w:rPr>
        <w:t>A.</w:t>
      </w:r>
      <w:r w:rsidRPr="00055F6E">
        <w:rPr>
          <w:rFonts w:eastAsia="Times New Roman"/>
          <w:color w:val="000000" w:themeColor="text1"/>
        </w:rPr>
        <w:t xml:space="preserve"> tập hợp quần xã.</w:t>
      </w:r>
      <w:r w:rsidRPr="00055F6E">
        <w:rPr>
          <w:rFonts w:eastAsia="Times New Roman"/>
          <w:color w:val="000000" w:themeColor="text1"/>
          <w:lang w:val="vi-VN"/>
        </w:rPr>
        <w:t xml:space="preserve"> </w:t>
      </w:r>
      <w:r w:rsidRPr="00055F6E">
        <w:rPr>
          <w:rFonts w:eastAsia="Times New Roman"/>
          <w:color w:val="000000" w:themeColor="text1"/>
          <w:lang w:val="vi-VN"/>
        </w:rPr>
        <w:tab/>
      </w:r>
      <w:r w:rsidRPr="00055F6E">
        <w:rPr>
          <w:rFonts w:eastAsia="Times New Roman"/>
          <w:color w:val="000000" w:themeColor="text1"/>
          <w:lang w:val="vi-VN"/>
        </w:rPr>
        <w:tab/>
      </w:r>
      <w:r w:rsidRPr="00981659">
        <w:rPr>
          <w:rFonts w:eastAsia="Times New Roman"/>
          <w:b/>
          <w:color w:val="0066FF"/>
        </w:rPr>
        <w:t>B.</w:t>
      </w:r>
      <w:r w:rsidRPr="00055F6E">
        <w:rPr>
          <w:rFonts w:eastAsia="Times New Roman"/>
          <w:color w:val="000000" w:themeColor="text1"/>
        </w:rPr>
        <w:t xml:space="preserve"> hệ quần thể.</w:t>
      </w:r>
      <w:r w:rsidRPr="00055F6E">
        <w:rPr>
          <w:rFonts w:eastAsia="Times New Roman"/>
          <w:color w:val="000000" w:themeColor="text1"/>
          <w:lang w:val="vi-VN"/>
        </w:rPr>
        <w:t xml:space="preserve"> </w:t>
      </w:r>
      <w:r w:rsidRPr="00055F6E">
        <w:rPr>
          <w:rFonts w:eastAsia="Times New Roman"/>
          <w:color w:val="000000" w:themeColor="text1"/>
          <w:lang w:val="vi-VN"/>
        </w:rPr>
        <w:tab/>
      </w:r>
      <w:r w:rsidRPr="00981659">
        <w:rPr>
          <w:rFonts w:eastAsia="Times New Roman"/>
          <w:b/>
          <w:color w:val="0066FF"/>
        </w:rPr>
        <w:t>C.</w:t>
      </w:r>
      <w:r w:rsidRPr="00055F6E">
        <w:rPr>
          <w:rFonts w:eastAsia="Times New Roman"/>
          <w:color w:val="000000" w:themeColor="text1"/>
        </w:rPr>
        <w:t xml:space="preserve"> hệ sinh thái.</w:t>
      </w:r>
      <w:r w:rsidRPr="00055F6E">
        <w:rPr>
          <w:rFonts w:eastAsia="Times New Roman"/>
          <w:color w:val="000000" w:themeColor="text1"/>
          <w:lang w:val="vi-VN"/>
        </w:rPr>
        <w:t xml:space="preserve"> </w:t>
      </w:r>
      <w:r w:rsidRPr="00055F6E">
        <w:rPr>
          <w:rFonts w:eastAsia="Times New Roman"/>
          <w:color w:val="000000" w:themeColor="text1"/>
          <w:lang w:val="vi-VN"/>
        </w:rPr>
        <w:tab/>
      </w:r>
      <w:r w:rsidRPr="00981659">
        <w:rPr>
          <w:rFonts w:eastAsia="Times New Roman"/>
          <w:b/>
          <w:color w:val="0066FF"/>
        </w:rPr>
        <w:t>D.</w:t>
      </w:r>
      <w:r w:rsidRPr="00055F6E">
        <w:rPr>
          <w:rFonts w:eastAsia="Times New Roman"/>
          <w:color w:val="000000" w:themeColor="text1"/>
        </w:rPr>
        <w:t xml:space="preserve"> sinh cảnh.</w:t>
      </w:r>
    </w:p>
    <w:p w14:paraId="30E19C82" w14:textId="1C100FB5" w:rsidR="00040A73" w:rsidRPr="00055F6E" w:rsidRDefault="00040A73" w:rsidP="002E55A5">
      <w:pPr>
        <w:ind w:firstLine="0"/>
        <w:rPr>
          <w:rFonts w:eastAsia="Times New Roman"/>
          <w:b/>
          <w:color w:val="000000" w:themeColor="text1"/>
        </w:rPr>
      </w:pPr>
      <w:r w:rsidRPr="00981659">
        <w:rPr>
          <w:rFonts w:eastAsia="Times New Roman"/>
          <w:b/>
          <w:bCs/>
          <w:color w:val="FF0000"/>
        </w:rPr>
        <w:t>Câu 15</w:t>
      </w:r>
      <w:r w:rsidR="00981659" w:rsidRPr="00981659">
        <w:rPr>
          <w:rFonts w:eastAsia="Times New Roman"/>
          <w:b/>
          <w:bCs/>
          <w:color w:val="FF0000"/>
        </w:rPr>
        <w:t>.</w:t>
      </w:r>
      <w:r w:rsidRPr="00055F6E">
        <w:rPr>
          <w:rFonts w:eastAsia="Times New Roman"/>
          <w:color w:val="000000" w:themeColor="text1"/>
        </w:rPr>
        <w:t> </w:t>
      </w:r>
      <w:r w:rsidRPr="00055F6E">
        <w:rPr>
          <w:rFonts w:eastAsia="Times New Roman"/>
          <w:b/>
          <w:color w:val="000000" w:themeColor="text1"/>
        </w:rPr>
        <w:t>Phát biểu nào sau đây không đúng với sinh quyển?</w:t>
      </w:r>
    </w:p>
    <w:p w14:paraId="5A3DEFAE" w14:textId="77777777" w:rsidR="00040A73" w:rsidRPr="00055F6E" w:rsidRDefault="00040A73" w:rsidP="002E55A5">
      <w:pPr>
        <w:ind w:left="360"/>
        <w:rPr>
          <w:rFonts w:eastAsia="Times New Roman"/>
          <w:color w:val="000000" w:themeColor="text1"/>
        </w:rPr>
      </w:pPr>
      <w:r w:rsidRPr="00981659">
        <w:rPr>
          <w:rFonts w:eastAsia="Times New Roman"/>
          <w:b/>
          <w:color w:val="0066FF"/>
        </w:rPr>
        <w:t>A.</w:t>
      </w:r>
      <w:r w:rsidRPr="00055F6E">
        <w:rPr>
          <w:rFonts w:eastAsia="Times New Roman"/>
          <w:color w:val="000000" w:themeColor="text1"/>
        </w:rPr>
        <w:t> Giới hạn ở trên là nơi tiếp giáp với tầng ô dôn.</w:t>
      </w:r>
    </w:p>
    <w:p w14:paraId="1520D8DB" w14:textId="77777777" w:rsidR="00040A73" w:rsidRPr="00055F6E" w:rsidRDefault="00040A73" w:rsidP="002E55A5">
      <w:pPr>
        <w:ind w:left="360"/>
        <w:rPr>
          <w:rFonts w:eastAsia="Times New Roman"/>
          <w:color w:val="000000" w:themeColor="text1"/>
        </w:rPr>
      </w:pPr>
      <w:r w:rsidRPr="00981659">
        <w:rPr>
          <w:rFonts w:eastAsia="Times New Roman"/>
          <w:b/>
          <w:color w:val="0066FF"/>
        </w:rPr>
        <w:t>B.</w:t>
      </w:r>
      <w:r w:rsidRPr="00055F6E">
        <w:rPr>
          <w:rFonts w:eastAsia="Times New Roman"/>
          <w:color w:val="000000" w:themeColor="text1"/>
        </w:rPr>
        <w:t> Giới hạn dưới của đại dương đến nơi sâu nhất.</w:t>
      </w:r>
    </w:p>
    <w:p w14:paraId="282BF997" w14:textId="77777777" w:rsidR="00040A73" w:rsidRPr="00055F6E" w:rsidRDefault="00040A73" w:rsidP="002E55A5">
      <w:pPr>
        <w:ind w:left="360"/>
        <w:outlineLvl w:val="5"/>
        <w:rPr>
          <w:rFonts w:eastAsia="Times New Roman"/>
          <w:color w:val="000000" w:themeColor="text1"/>
        </w:rPr>
      </w:pPr>
      <w:r w:rsidRPr="00981659">
        <w:rPr>
          <w:rFonts w:eastAsia="Times New Roman"/>
          <w:b/>
          <w:color w:val="0066FF"/>
        </w:rPr>
        <w:t>C.</w:t>
      </w:r>
      <w:r w:rsidRPr="00055F6E">
        <w:rPr>
          <w:rFonts w:eastAsia="Times New Roman"/>
          <w:color w:val="000000" w:themeColor="text1"/>
        </w:rPr>
        <w:t> Ranh giới trùng hoàn toàn với lớp vỏ Trái Đất.</w:t>
      </w:r>
    </w:p>
    <w:p w14:paraId="3A12D9E4" w14:textId="77777777" w:rsidR="00040A73" w:rsidRPr="00055F6E" w:rsidRDefault="00040A73" w:rsidP="002E55A5">
      <w:pPr>
        <w:ind w:left="360"/>
        <w:rPr>
          <w:rFonts w:eastAsia="Times New Roman"/>
          <w:color w:val="000000" w:themeColor="text1"/>
        </w:rPr>
      </w:pPr>
      <w:r w:rsidRPr="00981659">
        <w:rPr>
          <w:rFonts w:eastAsia="Times New Roman"/>
          <w:b/>
          <w:color w:val="0066FF"/>
        </w:rPr>
        <w:t>D.</w:t>
      </w:r>
      <w:r w:rsidRPr="00055F6E">
        <w:rPr>
          <w:rFonts w:eastAsia="Times New Roman"/>
          <w:color w:val="000000" w:themeColor="text1"/>
        </w:rPr>
        <w:t> Ranh giới trùng hợp với toàn bộ lớp vỏ địa lí.</w:t>
      </w:r>
    </w:p>
    <w:p w14:paraId="003DD6F9" w14:textId="6D21FB80" w:rsidR="00040A73" w:rsidRPr="00055F6E" w:rsidRDefault="00981659" w:rsidP="002E55A5">
      <w:pPr>
        <w:shd w:val="clear" w:color="auto" w:fill="FFFFFF"/>
        <w:ind w:firstLine="0"/>
        <w:rPr>
          <w:rFonts w:eastAsia="Times New Roman"/>
          <w:color w:val="000000" w:themeColor="text1"/>
        </w:rPr>
      </w:pPr>
      <w:r w:rsidRPr="00981659">
        <w:rPr>
          <w:rFonts w:eastAsia="Times New Roman"/>
          <w:b/>
          <w:bCs/>
          <w:color w:val="FF0000"/>
        </w:rPr>
        <w:t>Câu 16.</w:t>
      </w:r>
      <w:r w:rsidR="00040A73" w:rsidRPr="00055F6E">
        <w:rPr>
          <w:rFonts w:eastAsia="Times New Roman"/>
          <w:color w:val="000000" w:themeColor="text1"/>
        </w:rPr>
        <w:t> </w:t>
      </w:r>
      <w:r w:rsidR="00040A73" w:rsidRPr="00055F6E">
        <w:rPr>
          <w:rFonts w:eastAsia="Times New Roman"/>
          <w:b/>
          <w:color w:val="000000" w:themeColor="text1"/>
        </w:rPr>
        <w:t>Quần xã sinh vật là</w:t>
      </w:r>
      <w:r w:rsidR="00040A73" w:rsidRPr="00055F6E">
        <w:rPr>
          <w:rFonts w:eastAsia="Times New Roman"/>
          <w:color w:val="000000" w:themeColor="text1"/>
        </w:rPr>
        <w:t>.</w:t>
      </w:r>
    </w:p>
    <w:p w14:paraId="5F6CCB72" w14:textId="77777777" w:rsidR="00040A73" w:rsidRPr="00055F6E" w:rsidRDefault="00040A73" w:rsidP="002E55A5">
      <w:pPr>
        <w:shd w:val="clear" w:color="auto" w:fill="FFFFFF"/>
        <w:ind w:left="360"/>
        <w:rPr>
          <w:rFonts w:eastAsia="Times New Roman"/>
          <w:color w:val="000000" w:themeColor="text1"/>
        </w:rPr>
      </w:pPr>
      <w:r w:rsidRPr="00981659">
        <w:rPr>
          <w:rFonts w:eastAsia="Times New Roman"/>
          <w:b/>
          <w:color w:val="0066FF"/>
        </w:rPr>
        <w:t>A.</w:t>
      </w:r>
      <w:r w:rsidRPr="00055F6E">
        <w:rPr>
          <w:rFonts w:eastAsia="Times New Roman"/>
          <w:color w:val="000000" w:themeColor="text1"/>
        </w:rPr>
        <w:t xml:space="preserve"> tập hợp các sinh vật cùng loài.</w:t>
      </w:r>
      <w:r w:rsidRPr="00055F6E">
        <w:rPr>
          <w:rFonts w:eastAsia="Times New Roman"/>
          <w:color w:val="000000" w:themeColor="text1"/>
          <w:lang w:val="vi-VN"/>
        </w:rPr>
        <w:t xml:space="preserve"> </w:t>
      </w:r>
      <w:r w:rsidRPr="00055F6E">
        <w:rPr>
          <w:rFonts w:eastAsia="Times New Roman"/>
          <w:color w:val="000000" w:themeColor="text1"/>
          <w:lang w:val="vi-VN"/>
        </w:rPr>
        <w:tab/>
      </w:r>
      <w:r w:rsidRPr="00055F6E">
        <w:rPr>
          <w:rFonts w:eastAsia="Times New Roman"/>
          <w:color w:val="000000" w:themeColor="text1"/>
          <w:lang w:val="vi-VN"/>
        </w:rPr>
        <w:tab/>
      </w:r>
      <w:r w:rsidRPr="00981659">
        <w:rPr>
          <w:rFonts w:eastAsia="Times New Roman"/>
          <w:b/>
          <w:color w:val="0066FF"/>
        </w:rPr>
        <w:t>B.</w:t>
      </w:r>
      <w:r w:rsidRPr="00055F6E">
        <w:rPr>
          <w:rFonts w:eastAsia="Times New Roman"/>
          <w:color w:val="000000" w:themeColor="text1"/>
        </w:rPr>
        <w:t xml:space="preserve"> tập hợp các cá thể sinh vật khác loài.</w:t>
      </w:r>
    </w:p>
    <w:p w14:paraId="6BC5CF12" w14:textId="053D0386" w:rsidR="00040A73" w:rsidRPr="00055F6E" w:rsidRDefault="00040A73" w:rsidP="002E55A5">
      <w:pPr>
        <w:shd w:val="clear" w:color="auto" w:fill="FFFFFF"/>
        <w:ind w:left="360"/>
        <w:outlineLvl w:val="5"/>
        <w:rPr>
          <w:rFonts w:eastAsia="Times New Roman"/>
          <w:color w:val="000000" w:themeColor="text1"/>
        </w:rPr>
      </w:pPr>
      <w:r w:rsidRPr="00981659">
        <w:rPr>
          <w:rFonts w:eastAsia="Times New Roman"/>
          <w:b/>
          <w:color w:val="0066FF"/>
        </w:rPr>
        <w:t>C.</w:t>
      </w:r>
      <w:r w:rsidRPr="00055F6E">
        <w:rPr>
          <w:rFonts w:eastAsia="Times New Roman"/>
          <w:color w:val="000000" w:themeColor="text1"/>
        </w:rPr>
        <w:t xml:space="preserve"> tập hợp các quần thể sinh vật khác loài.</w:t>
      </w:r>
      <w:r w:rsidRPr="00055F6E">
        <w:rPr>
          <w:rFonts w:eastAsia="Times New Roman"/>
          <w:color w:val="000000" w:themeColor="text1"/>
          <w:lang w:val="vi-VN"/>
        </w:rPr>
        <w:t xml:space="preserve"> </w:t>
      </w:r>
      <w:r w:rsidRPr="00055F6E">
        <w:rPr>
          <w:rFonts w:eastAsia="Times New Roman"/>
          <w:color w:val="000000" w:themeColor="text1"/>
          <w:lang w:val="vi-VN"/>
        </w:rPr>
        <w:tab/>
      </w:r>
      <w:r w:rsidRPr="00981659">
        <w:rPr>
          <w:rFonts w:eastAsia="Times New Roman"/>
          <w:b/>
          <w:color w:val="0066FF"/>
        </w:rPr>
        <w:t>D.</w:t>
      </w:r>
      <w:r w:rsidRPr="00055F6E">
        <w:rPr>
          <w:rFonts w:eastAsia="Times New Roman"/>
          <w:color w:val="000000" w:themeColor="text1"/>
        </w:rPr>
        <w:t xml:space="preserve"> tập hợp toàn bộ các sinh vật trong tự nhiên</w:t>
      </w:r>
    </w:p>
    <w:p w14:paraId="49B53718" w14:textId="77777777" w:rsidR="00040A73" w:rsidRPr="00055F6E" w:rsidRDefault="00040A73" w:rsidP="002E55A5">
      <w:pPr>
        <w:spacing w:line="276" w:lineRule="auto"/>
        <w:ind w:firstLine="0"/>
        <w:rPr>
          <w:color w:val="000000" w:themeColor="text1"/>
        </w:rPr>
      </w:pPr>
    </w:p>
    <w:p w14:paraId="37271C0B" w14:textId="3C7C389F" w:rsidR="002D5ECC" w:rsidRPr="00055F6E" w:rsidRDefault="00981659" w:rsidP="00981659">
      <w:pPr>
        <w:pStyle w:val="NormalWeb"/>
        <w:widowControl w:val="0"/>
        <w:spacing w:before="0" w:beforeAutospacing="0" w:after="0" w:afterAutospacing="0"/>
        <w:ind w:left="720" w:right="45" w:hanging="360"/>
        <w:jc w:val="both"/>
        <w:rPr>
          <w:b/>
          <w:color w:val="000000" w:themeColor="text1"/>
          <w:sz w:val="28"/>
          <w:szCs w:val="28"/>
          <w:lang w:val="nl-NL"/>
        </w:rPr>
      </w:pPr>
      <w:r w:rsidRPr="00981659">
        <w:rPr>
          <w:b/>
          <w:color w:val="000000" w:themeColor="text1"/>
          <w:sz w:val="28"/>
          <w:szCs w:val="28"/>
          <w:highlight w:val="cyan"/>
          <w:lang w:val="nl-NL"/>
        </w:rPr>
        <w:t>B.</w:t>
      </w:r>
      <w:r w:rsidRPr="00981659">
        <w:rPr>
          <w:b/>
          <w:color w:val="000000" w:themeColor="text1"/>
          <w:sz w:val="28"/>
          <w:szCs w:val="28"/>
          <w:highlight w:val="cyan"/>
          <w:lang w:val="nl-NL"/>
        </w:rPr>
        <w:tab/>
      </w:r>
      <w:r w:rsidR="002D5ECC" w:rsidRPr="00981659">
        <w:rPr>
          <w:b/>
          <w:color w:val="000000" w:themeColor="text1"/>
          <w:sz w:val="28"/>
          <w:szCs w:val="28"/>
          <w:highlight w:val="cyan"/>
          <w:u w:val="single"/>
        </w:rPr>
        <w:t>II.</w:t>
      </w:r>
      <w:r w:rsidR="002D5ECC" w:rsidRPr="00981659">
        <w:rPr>
          <w:b/>
          <w:color w:val="000000" w:themeColor="text1"/>
          <w:sz w:val="28"/>
          <w:szCs w:val="28"/>
          <w:highlight w:val="cyan"/>
          <w:u w:val="single"/>
          <w:lang w:val="nl-NL"/>
        </w:rPr>
        <w:t xml:space="preserve"> TỰ LUẬN</w:t>
      </w:r>
      <w:r w:rsidR="002D5ECC" w:rsidRPr="00055F6E">
        <w:rPr>
          <w:b/>
          <w:color w:val="000000" w:themeColor="text1"/>
          <w:sz w:val="28"/>
          <w:szCs w:val="28"/>
          <w:lang w:val="nl-NL"/>
        </w:rPr>
        <w:t xml:space="preserve"> </w:t>
      </w:r>
      <w:r w:rsidR="002D5ECC" w:rsidRPr="00055F6E">
        <w:rPr>
          <w:b/>
          <w:iCs/>
          <w:color w:val="000000" w:themeColor="text1"/>
          <w:sz w:val="28"/>
          <w:szCs w:val="28"/>
          <w:lang w:val="nl-NL"/>
        </w:rPr>
        <w:t>(</w:t>
      </w:r>
      <w:r w:rsidR="002D5ECC" w:rsidRPr="00055F6E">
        <w:rPr>
          <w:b/>
          <w:iCs/>
          <w:color w:val="000000" w:themeColor="text1"/>
          <w:sz w:val="28"/>
          <w:szCs w:val="28"/>
          <w:lang w:val="vi-VN"/>
        </w:rPr>
        <w:t>6</w:t>
      </w:r>
      <w:r w:rsidR="002D5ECC" w:rsidRPr="00055F6E">
        <w:rPr>
          <w:b/>
          <w:iCs/>
          <w:color w:val="000000" w:themeColor="text1"/>
          <w:sz w:val="28"/>
          <w:szCs w:val="28"/>
          <w:lang w:val="nl-NL"/>
        </w:rPr>
        <w:t xml:space="preserve"> điểm)</w:t>
      </w:r>
    </w:p>
    <w:p w14:paraId="5C82A36F" w14:textId="44063E0A" w:rsidR="00163A35" w:rsidRPr="00055F6E" w:rsidRDefault="00551F27" w:rsidP="002E55A5">
      <w:pPr>
        <w:spacing w:line="276" w:lineRule="auto"/>
        <w:ind w:firstLine="0"/>
        <w:rPr>
          <w:color w:val="000000" w:themeColor="text1"/>
        </w:rPr>
      </w:pPr>
      <w:r w:rsidRPr="00981659">
        <w:rPr>
          <w:b/>
          <w:color w:val="FF0000"/>
          <w:lang w:val="vi-VN"/>
        </w:rPr>
        <w:t>Câu 17</w:t>
      </w:r>
      <w:r w:rsidR="00981659" w:rsidRPr="00981659">
        <w:rPr>
          <w:b/>
          <w:color w:val="FF0000"/>
        </w:rPr>
        <w:t>.</w:t>
      </w:r>
      <w:r w:rsidR="00163A35" w:rsidRPr="00055F6E">
        <w:rPr>
          <w:color w:val="000000" w:themeColor="text1"/>
          <w:lang w:val="vi-VN"/>
        </w:rPr>
        <w:t xml:space="preserve"> ( 1 điểm )</w:t>
      </w:r>
      <w:r w:rsidRPr="00055F6E">
        <w:rPr>
          <w:color w:val="000000" w:themeColor="text1"/>
          <w:lang w:val="vi-VN"/>
        </w:rPr>
        <w:t xml:space="preserve"> </w:t>
      </w:r>
      <w:r w:rsidR="00EB6AA0" w:rsidRPr="00055F6E">
        <w:rPr>
          <w:color w:val="000000" w:themeColor="text1"/>
          <w:lang w:val="vi-VN"/>
        </w:rPr>
        <w:t>Hòa tan mẫu đá vôi (CaCO</w:t>
      </w:r>
      <w:r w:rsidR="00EB6AA0" w:rsidRPr="00055F6E">
        <w:rPr>
          <w:color w:val="000000" w:themeColor="text1"/>
          <w:vertAlign w:val="subscript"/>
          <w:lang w:val="vi-VN"/>
        </w:rPr>
        <w:t>3</w:t>
      </w:r>
      <w:r w:rsidR="00EB6AA0" w:rsidRPr="00055F6E">
        <w:rPr>
          <w:color w:val="000000" w:themeColor="text1"/>
          <w:lang w:val="vi-VN"/>
        </w:rPr>
        <w:t xml:space="preserve"> ) vào dung dịch Hydro chloric acid. Nêu hiện tượng và viết phương trình hóa học.</w:t>
      </w:r>
    </w:p>
    <w:p w14:paraId="7F44F823" w14:textId="7F69F74C" w:rsidR="00040A73" w:rsidRPr="00055F6E" w:rsidRDefault="00040A73" w:rsidP="002E55A5">
      <w:pPr>
        <w:pStyle w:val="NormalWeb"/>
        <w:widowControl w:val="0"/>
        <w:shd w:val="clear" w:color="auto" w:fill="FFFFFF"/>
        <w:spacing w:before="0" w:beforeAutospacing="0" w:after="0" w:afterAutospacing="0" w:line="312" w:lineRule="auto"/>
        <w:rPr>
          <w:i/>
          <w:iCs/>
          <w:color w:val="000000" w:themeColor="text1"/>
          <w:sz w:val="26"/>
          <w:szCs w:val="26"/>
          <w:lang w:val="nl-NL"/>
        </w:rPr>
      </w:pPr>
      <w:r w:rsidRPr="00981659">
        <w:rPr>
          <w:b/>
          <w:color w:val="FF0000"/>
          <w:sz w:val="26"/>
          <w:szCs w:val="26"/>
          <w:lang w:val="nl-NL"/>
        </w:rPr>
        <w:t>Câu 18</w:t>
      </w:r>
      <w:r w:rsidR="00981659" w:rsidRPr="00981659">
        <w:rPr>
          <w:b/>
          <w:color w:val="FF0000"/>
          <w:sz w:val="26"/>
          <w:szCs w:val="26"/>
          <w:lang w:val="nl-NL"/>
        </w:rPr>
        <w:t>.</w:t>
      </w:r>
      <w:r w:rsidRPr="00055F6E">
        <w:rPr>
          <w:iCs/>
          <w:color w:val="000000" w:themeColor="text1"/>
          <w:sz w:val="26"/>
          <w:szCs w:val="26"/>
          <w:lang w:val="nl-NL"/>
        </w:rPr>
        <w:t>( 2.0điểm)</w:t>
      </w:r>
      <w:r w:rsidRPr="00055F6E">
        <w:rPr>
          <w:i/>
          <w:iCs/>
          <w:color w:val="000000" w:themeColor="text1"/>
          <w:sz w:val="26"/>
          <w:szCs w:val="26"/>
          <w:lang w:val="nl-NL"/>
        </w:rPr>
        <w:t xml:space="preserve"> </w:t>
      </w:r>
      <w:r w:rsidRPr="00055F6E">
        <w:rPr>
          <w:color w:val="000000" w:themeColor="text1"/>
          <w:sz w:val="28"/>
          <w:szCs w:val="28"/>
          <w:lang w:val="nl-NL"/>
        </w:rPr>
        <w:t>Em hãy nêu một số nguyên nhân gây ô nhiễm môi trường hiện nay.</w:t>
      </w:r>
    </w:p>
    <w:p w14:paraId="13F05E1D" w14:textId="77777777" w:rsidR="00040A73" w:rsidRPr="00055F6E" w:rsidRDefault="00040A73" w:rsidP="002E55A5">
      <w:pPr>
        <w:pStyle w:val="NormalWeb"/>
        <w:widowControl w:val="0"/>
        <w:shd w:val="clear" w:color="auto" w:fill="FFFFFF"/>
        <w:spacing w:before="0" w:beforeAutospacing="0" w:after="0" w:afterAutospacing="0" w:line="312" w:lineRule="auto"/>
        <w:jc w:val="both"/>
        <w:rPr>
          <w:rStyle w:val="Strong"/>
          <w:rFonts w:eastAsiaTheme="majorEastAsia"/>
          <w:iCs/>
          <w:color w:val="000000" w:themeColor="text1"/>
          <w:sz w:val="28"/>
          <w:szCs w:val="28"/>
          <w:lang w:val="nl-NL"/>
        </w:rPr>
      </w:pPr>
      <w:r w:rsidRPr="00981659">
        <w:rPr>
          <w:b/>
          <w:color w:val="FF0000"/>
          <w:sz w:val="28"/>
          <w:szCs w:val="28"/>
          <w:lang w:val="nl-NL"/>
        </w:rPr>
        <w:t>Câu 19.</w:t>
      </w:r>
      <w:r w:rsidRPr="00055F6E">
        <w:rPr>
          <w:b/>
          <w:color w:val="000000" w:themeColor="text1"/>
          <w:sz w:val="28"/>
          <w:szCs w:val="28"/>
          <w:lang w:val="nl-NL"/>
        </w:rPr>
        <w:t xml:space="preserve"> </w:t>
      </w:r>
      <w:r w:rsidRPr="00055F6E">
        <w:rPr>
          <w:iCs/>
          <w:color w:val="000000" w:themeColor="text1"/>
          <w:sz w:val="28"/>
          <w:szCs w:val="28"/>
          <w:lang w:val="nl-NL"/>
        </w:rPr>
        <w:t>(1.0điểm) Hãy nêu cách phòng chống bệnh viêm tai giữa, ù tai để bảo vệ bản thân và gia đình.</w:t>
      </w:r>
    </w:p>
    <w:p w14:paraId="13538F1F" w14:textId="7A2D44C0" w:rsidR="00891457" w:rsidRPr="00055F6E" w:rsidRDefault="00891457" w:rsidP="002E55A5">
      <w:pPr>
        <w:widowControl w:val="0"/>
        <w:shd w:val="clear" w:color="auto" w:fill="FFFFFF"/>
        <w:ind w:firstLine="0"/>
        <w:rPr>
          <w:rFonts w:eastAsia="Times New Roman"/>
          <w:bCs/>
          <w:color w:val="000000" w:themeColor="text1"/>
          <w:lang w:val="nl-NL" w:eastAsia="fr-FR"/>
        </w:rPr>
      </w:pPr>
      <w:r w:rsidRPr="00981659">
        <w:rPr>
          <w:rFonts w:eastAsia="Times New Roman"/>
          <w:b/>
          <w:bCs/>
          <w:color w:val="FF0000"/>
          <w:lang w:val="vi-VN" w:eastAsia="fr-FR"/>
        </w:rPr>
        <w:t>Câu 20</w:t>
      </w:r>
      <w:r w:rsidRPr="00981659">
        <w:rPr>
          <w:rFonts w:eastAsia="Times New Roman"/>
          <w:b/>
          <w:bCs/>
          <w:color w:val="FF0000"/>
          <w:lang w:val="nl-NL" w:eastAsia="fr-FR"/>
        </w:rPr>
        <w:t>.</w:t>
      </w:r>
      <w:r w:rsidRPr="00055F6E">
        <w:rPr>
          <w:rFonts w:eastAsia="Times New Roman"/>
          <w:bCs/>
          <w:color w:val="000000" w:themeColor="text1"/>
          <w:lang w:val="nl-NL" w:eastAsia="fr-FR"/>
        </w:rPr>
        <w:t xml:space="preserve"> </w:t>
      </w:r>
      <w:r w:rsidR="004B7812" w:rsidRPr="00055F6E">
        <w:rPr>
          <w:rFonts w:eastAsia="Times New Roman"/>
          <w:color w:val="000000" w:themeColor="text1"/>
          <w:lang w:val="vi-VN"/>
        </w:rPr>
        <w:t>Em hãy kể tên hai đồ dùng điện trong gia đình và cho bieetd những đồ dùng điện đó hoạt động dựa trên tác dụng nào của dòng điện</w:t>
      </w:r>
      <w:r w:rsidRPr="00055F6E">
        <w:rPr>
          <w:rFonts w:eastAsia="Times New Roman"/>
          <w:color w:val="000000" w:themeColor="text1"/>
        </w:rPr>
        <w:t xml:space="preserve">. </w:t>
      </w:r>
      <w:r w:rsidRPr="00055F6E">
        <w:rPr>
          <w:rFonts w:eastAsia="Times New Roman"/>
          <w:bCs/>
          <w:i/>
          <w:iCs/>
          <w:color w:val="000000" w:themeColor="text1"/>
        </w:rPr>
        <w:t>(0,5 điểm)</w:t>
      </w:r>
    </w:p>
    <w:p w14:paraId="40C7C0B9" w14:textId="65158F2D" w:rsidR="00891457" w:rsidRPr="00055F6E" w:rsidRDefault="00891457" w:rsidP="002E55A5">
      <w:pPr>
        <w:pStyle w:val="NoSpacing"/>
        <w:rPr>
          <w:rFonts w:ascii="Times New Roman" w:eastAsia="Times New Roman" w:hAnsi="Times New Roman" w:cs="Times New Roman"/>
          <w:color w:val="000000" w:themeColor="text1"/>
          <w:sz w:val="28"/>
          <w:szCs w:val="28"/>
        </w:rPr>
      </w:pPr>
      <w:r w:rsidRPr="00981659">
        <w:rPr>
          <w:rFonts w:ascii="Times New Roman" w:eastAsia="Times New Roman" w:hAnsi="Times New Roman" w:cs="Times New Roman"/>
          <w:b/>
          <w:bCs/>
          <w:color w:val="FF0000"/>
          <w:sz w:val="28"/>
          <w:szCs w:val="28"/>
          <w:lang w:val="vi-VN"/>
        </w:rPr>
        <w:t>Câu 21.</w:t>
      </w:r>
      <w:r w:rsidRPr="00055F6E">
        <w:rPr>
          <w:rFonts w:ascii="Times New Roman" w:eastAsia="Times New Roman" w:hAnsi="Times New Roman" w:cs="Times New Roman"/>
          <w:bCs/>
          <w:color w:val="000000" w:themeColor="text1"/>
          <w:sz w:val="28"/>
          <w:szCs w:val="28"/>
        </w:rPr>
        <w:t xml:space="preserve"> </w:t>
      </w:r>
      <w:r w:rsidRPr="00055F6E">
        <w:rPr>
          <w:rFonts w:ascii="Times New Roman" w:eastAsia="Times New Roman" w:hAnsi="Times New Roman" w:cs="Times New Roman"/>
          <w:color w:val="000000" w:themeColor="text1"/>
          <w:sz w:val="28"/>
          <w:szCs w:val="28"/>
        </w:rPr>
        <w:t xml:space="preserve">Khi bơm lốp xe căng hơi để ngoài trời nắng thường hay bị nổ lốp. Hãy giải thích? </w:t>
      </w:r>
      <w:r w:rsidRPr="00055F6E">
        <w:rPr>
          <w:rFonts w:ascii="Times New Roman" w:eastAsia="Times New Roman" w:hAnsi="Times New Roman" w:cs="Times New Roman"/>
          <w:bCs/>
          <w:i/>
          <w:iCs/>
          <w:color w:val="000000" w:themeColor="text1"/>
          <w:sz w:val="28"/>
          <w:szCs w:val="28"/>
        </w:rPr>
        <w:t>(</w:t>
      </w:r>
      <w:r w:rsidRPr="00055F6E">
        <w:rPr>
          <w:rFonts w:ascii="Times New Roman" w:eastAsia="Times New Roman" w:hAnsi="Times New Roman" w:cs="Times New Roman"/>
          <w:bCs/>
          <w:i/>
          <w:iCs/>
          <w:color w:val="000000" w:themeColor="text1"/>
          <w:sz w:val="28"/>
          <w:szCs w:val="28"/>
          <w:lang w:val="vi-VN"/>
        </w:rPr>
        <w:t>1</w:t>
      </w:r>
      <w:r w:rsidRPr="00055F6E">
        <w:rPr>
          <w:rFonts w:ascii="Times New Roman" w:eastAsia="Times New Roman" w:hAnsi="Times New Roman" w:cs="Times New Roman"/>
          <w:bCs/>
          <w:i/>
          <w:iCs/>
          <w:color w:val="000000" w:themeColor="text1"/>
          <w:sz w:val="28"/>
          <w:szCs w:val="28"/>
        </w:rPr>
        <w:t xml:space="preserve"> điểm)</w:t>
      </w:r>
    </w:p>
    <w:p w14:paraId="3C85DA65" w14:textId="3E86DE80" w:rsidR="00163A35" w:rsidRPr="00055F6E" w:rsidRDefault="00891457" w:rsidP="002E55A5">
      <w:pPr>
        <w:spacing w:line="276" w:lineRule="auto"/>
        <w:ind w:firstLine="0"/>
        <w:rPr>
          <w:color w:val="000000" w:themeColor="text1"/>
          <w:lang w:val="vi-VN"/>
        </w:rPr>
      </w:pPr>
      <w:r w:rsidRPr="00981659">
        <w:rPr>
          <w:b/>
          <w:color w:val="FF0000"/>
          <w:lang w:val="vi-VN"/>
        </w:rPr>
        <w:t>Câu 22</w:t>
      </w:r>
      <w:r w:rsidR="00981659" w:rsidRPr="00981659">
        <w:rPr>
          <w:b/>
          <w:color w:val="FF0000"/>
        </w:rPr>
        <w:t>.</w:t>
      </w:r>
      <w:r w:rsidR="00163A35" w:rsidRPr="00055F6E">
        <w:rPr>
          <w:color w:val="000000" w:themeColor="text1"/>
          <w:lang w:val="vi-VN"/>
        </w:rPr>
        <w:t xml:space="preserve"> ( 0,5 điểm ):</w:t>
      </w:r>
      <w:r w:rsidR="00C70296" w:rsidRPr="00055F6E">
        <w:rPr>
          <w:color w:val="000000" w:themeColor="text1"/>
          <w:lang w:val="vi-VN"/>
        </w:rPr>
        <w:t xml:space="preserve"> Địa phương em đã làm gì để giảm thiểu ô nhiễm của phân bón ?</w:t>
      </w:r>
    </w:p>
    <w:p w14:paraId="5F83DE16" w14:textId="77777777" w:rsidR="00C70296" w:rsidRPr="00040A73" w:rsidRDefault="00C70296" w:rsidP="002E55A5">
      <w:pPr>
        <w:spacing w:line="276" w:lineRule="auto"/>
        <w:ind w:firstLine="0"/>
        <w:rPr>
          <w:lang w:val="vi-VN"/>
        </w:rPr>
      </w:pPr>
    </w:p>
    <w:p w14:paraId="3A50667E" w14:textId="250C4411" w:rsidR="008A0AD1" w:rsidRPr="00981659" w:rsidRDefault="008A0AD1" w:rsidP="002E55A5">
      <w:pPr>
        <w:spacing w:line="276" w:lineRule="auto"/>
        <w:ind w:firstLine="0"/>
        <w:rPr>
          <w:b/>
          <w:bCs/>
          <w:color w:val="FF0000"/>
          <w:lang w:val="vi-VN"/>
        </w:rPr>
      </w:pPr>
      <w:r w:rsidRPr="00981659">
        <w:rPr>
          <w:b/>
          <w:bCs/>
          <w:color w:val="FF0000"/>
        </w:rPr>
        <w:t>H</w:t>
      </w:r>
      <w:r w:rsidRPr="00981659">
        <w:rPr>
          <w:b/>
          <w:bCs/>
          <w:color w:val="FF0000"/>
          <w:lang w:val="vi-VN"/>
        </w:rPr>
        <w:t>ướng dẫn chấm</w:t>
      </w:r>
    </w:p>
    <w:p w14:paraId="3978B4EF" w14:textId="77777777" w:rsidR="008A0AD1" w:rsidRPr="00981659" w:rsidRDefault="008A0AD1" w:rsidP="002E55A5">
      <w:pPr>
        <w:pStyle w:val="NormalWeb"/>
        <w:widowControl w:val="0"/>
        <w:shd w:val="clear" w:color="auto" w:fill="FFFFFF"/>
        <w:spacing w:before="0" w:beforeAutospacing="0" w:after="0" w:afterAutospacing="0" w:line="312" w:lineRule="auto"/>
        <w:rPr>
          <w:rStyle w:val="Strong"/>
          <w:rFonts w:eastAsiaTheme="majorEastAsia"/>
          <w:color w:val="000000" w:themeColor="text1"/>
          <w:sz w:val="26"/>
          <w:szCs w:val="26"/>
          <w:lang w:val="nl-NL"/>
        </w:rPr>
      </w:pPr>
      <w:r w:rsidRPr="00981659">
        <w:rPr>
          <w:rStyle w:val="Strong"/>
          <w:rFonts w:eastAsiaTheme="majorEastAsia"/>
          <w:color w:val="000000" w:themeColor="text1"/>
          <w:sz w:val="26"/>
          <w:szCs w:val="26"/>
          <w:highlight w:val="cyan"/>
          <w:lang w:val="nl-NL"/>
        </w:rPr>
        <w:t>A. TRẮC NGHIỆM</w:t>
      </w:r>
    </w:p>
    <w:tbl>
      <w:tblPr>
        <w:tblStyle w:val="TableGrid"/>
        <w:tblW w:w="0" w:type="auto"/>
        <w:tblLook w:val="04A0" w:firstRow="1" w:lastRow="0" w:firstColumn="1" w:lastColumn="0" w:noHBand="0" w:noVBand="1"/>
      </w:tblPr>
      <w:tblGrid>
        <w:gridCol w:w="679"/>
        <w:gridCol w:w="578"/>
        <w:gridCol w:w="578"/>
        <w:gridCol w:w="578"/>
        <w:gridCol w:w="578"/>
        <w:gridCol w:w="578"/>
        <w:gridCol w:w="578"/>
        <w:gridCol w:w="578"/>
        <w:gridCol w:w="578"/>
        <w:gridCol w:w="578"/>
        <w:gridCol w:w="579"/>
        <w:gridCol w:w="579"/>
        <w:gridCol w:w="579"/>
        <w:gridCol w:w="579"/>
        <w:gridCol w:w="579"/>
        <w:gridCol w:w="579"/>
        <w:gridCol w:w="579"/>
      </w:tblGrid>
      <w:tr w:rsidR="008A0AD1" w:rsidRPr="009D47E7" w14:paraId="59E46D21" w14:textId="77777777" w:rsidTr="008A0AD1">
        <w:tc>
          <w:tcPr>
            <w:tcW w:w="679" w:type="dxa"/>
          </w:tcPr>
          <w:p w14:paraId="66C20166"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Câu</w:t>
            </w:r>
          </w:p>
        </w:tc>
        <w:tc>
          <w:tcPr>
            <w:tcW w:w="578" w:type="dxa"/>
          </w:tcPr>
          <w:p w14:paraId="3BBC9852"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w:t>
            </w:r>
          </w:p>
        </w:tc>
        <w:tc>
          <w:tcPr>
            <w:tcW w:w="578" w:type="dxa"/>
          </w:tcPr>
          <w:p w14:paraId="4D2C5BB4"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2</w:t>
            </w:r>
          </w:p>
        </w:tc>
        <w:tc>
          <w:tcPr>
            <w:tcW w:w="578" w:type="dxa"/>
          </w:tcPr>
          <w:p w14:paraId="39C6E108"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3</w:t>
            </w:r>
          </w:p>
        </w:tc>
        <w:tc>
          <w:tcPr>
            <w:tcW w:w="578" w:type="dxa"/>
          </w:tcPr>
          <w:p w14:paraId="1DB3C52D"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4</w:t>
            </w:r>
          </w:p>
        </w:tc>
        <w:tc>
          <w:tcPr>
            <w:tcW w:w="578" w:type="dxa"/>
          </w:tcPr>
          <w:p w14:paraId="14A01DF3"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5</w:t>
            </w:r>
          </w:p>
        </w:tc>
        <w:tc>
          <w:tcPr>
            <w:tcW w:w="578" w:type="dxa"/>
          </w:tcPr>
          <w:p w14:paraId="5DA9BB82"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6</w:t>
            </w:r>
          </w:p>
        </w:tc>
        <w:tc>
          <w:tcPr>
            <w:tcW w:w="578" w:type="dxa"/>
          </w:tcPr>
          <w:p w14:paraId="538B47F6"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7</w:t>
            </w:r>
          </w:p>
        </w:tc>
        <w:tc>
          <w:tcPr>
            <w:tcW w:w="578" w:type="dxa"/>
          </w:tcPr>
          <w:p w14:paraId="21548B20"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8</w:t>
            </w:r>
          </w:p>
        </w:tc>
        <w:tc>
          <w:tcPr>
            <w:tcW w:w="578" w:type="dxa"/>
          </w:tcPr>
          <w:p w14:paraId="436A0D89"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9</w:t>
            </w:r>
          </w:p>
        </w:tc>
        <w:tc>
          <w:tcPr>
            <w:tcW w:w="579" w:type="dxa"/>
          </w:tcPr>
          <w:p w14:paraId="5696227A"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10</w:t>
            </w:r>
          </w:p>
        </w:tc>
        <w:tc>
          <w:tcPr>
            <w:tcW w:w="579" w:type="dxa"/>
          </w:tcPr>
          <w:p w14:paraId="58B576C3"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11</w:t>
            </w:r>
          </w:p>
        </w:tc>
        <w:tc>
          <w:tcPr>
            <w:tcW w:w="579" w:type="dxa"/>
          </w:tcPr>
          <w:p w14:paraId="449A0BE1"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12</w:t>
            </w:r>
          </w:p>
        </w:tc>
        <w:tc>
          <w:tcPr>
            <w:tcW w:w="579" w:type="dxa"/>
          </w:tcPr>
          <w:p w14:paraId="64C685F0"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13</w:t>
            </w:r>
          </w:p>
        </w:tc>
        <w:tc>
          <w:tcPr>
            <w:tcW w:w="579" w:type="dxa"/>
          </w:tcPr>
          <w:p w14:paraId="2F0D21CE"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14</w:t>
            </w:r>
          </w:p>
        </w:tc>
        <w:tc>
          <w:tcPr>
            <w:tcW w:w="579" w:type="dxa"/>
          </w:tcPr>
          <w:p w14:paraId="25D6989B"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15</w:t>
            </w:r>
          </w:p>
        </w:tc>
        <w:tc>
          <w:tcPr>
            <w:tcW w:w="579" w:type="dxa"/>
          </w:tcPr>
          <w:p w14:paraId="34A931B3"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16</w:t>
            </w:r>
          </w:p>
        </w:tc>
      </w:tr>
      <w:tr w:rsidR="008A0AD1" w:rsidRPr="009D47E7" w14:paraId="06290038" w14:textId="77777777" w:rsidTr="008A0AD1">
        <w:tc>
          <w:tcPr>
            <w:tcW w:w="679" w:type="dxa"/>
          </w:tcPr>
          <w:p w14:paraId="2B3B614F"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sidRPr="009D47E7">
              <w:rPr>
                <w:rStyle w:val="Strong"/>
                <w:rFonts w:eastAsiaTheme="majorEastAsia"/>
                <w:sz w:val="26"/>
                <w:szCs w:val="26"/>
                <w:lang w:val="nl-NL"/>
              </w:rPr>
              <w:t>Đáp án</w:t>
            </w:r>
          </w:p>
        </w:tc>
        <w:tc>
          <w:tcPr>
            <w:tcW w:w="578" w:type="dxa"/>
          </w:tcPr>
          <w:p w14:paraId="2010D0C5" w14:textId="3C823A02"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8" w:type="dxa"/>
          </w:tcPr>
          <w:p w14:paraId="4025CA77" w14:textId="6AF83963"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C</w:t>
            </w:r>
          </w:p>
        </w:tc>
        <w:tc>
          <w:tcPr>
            <w:tcW w:w="578" w:type="dxa"/>
          </w:tcPr>
          <w:p w14:paraId="04D51A37" w14:textId="4FBE82ED"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D</w:t>
            </w:r>
          </w:p>
        </w:tc>
        <w:tc>
          <w:tcPr>
            <w:tcW w:w="578" w:type="dxa"/>
          </w:tcPr>
          <w:p w14:paraId="7E5B616E" w14:textId="5AB19098"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8" w:type="dxa"/>
          </w:tcPr>
          <w:p w14:paraId="12B5B4AC" w14:textId="0D6164CA"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color w:val="000000" w:themeColor="text1"/>
                <w:szCs w:val="28"/>
                <w:lang w:val="nl-NL" w:eastAsia="vi-VN"/>
              </w:rPr>
              <w:t>B</w:t>
            </w:r>
          </w:p>
        </w:tc>
        <w:tc>
          <w:tcPr>
            <w:tcW w:w="578" w:type="dxa"/>
          </w:tcPr>
          <w:p w14:paraId="5FE0D9C3" w14:textId="6C645D44"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color w:val="000000" w:themeColor="text1"/>
                <w:szCs w:val="28"/>
                <w:lang w:val="nl-NL" w:eastAsia="vi-VN"/>
              </w:rPr>
              <w:t>C</w:t>
            </w:r>
          </w:p>
        </w:tc>
        <w:tc>
          <w:tcPr>
            <w:tcW w:w="578" w:type="dxa"/>
          </w:tcPr>
          <w:p w14:paraId="500EFF48" w14:textId="615AE945"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color w:val="000000" w:themeColor="text1"/>
                <w:szCs w:val="28"/>
                <w:lang w:val="nl-NL" w:eastAsia="vi-VN"/>
              </w:rPr>
              <w:t>C</w:t>
            </w:r>
          </w:p>
        </w:tc>
        <w:tc>
          <w:tcPr>
            <w:tcW w:w="578" w:type="dxa"/>
          </w:tcPr>
          <w:p w14:paraId="6A644725" w14:textId="77B3E7BC"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color w:val="000000" w:themeColor="text1"/>
                <w:szCs w:val="28"/>
                <w:lang w:val="nl-NL" w:eastAsia="vi-VN"/>
              </w:rPr>
              <w:t>B</w:t>
            </w:r>
          </w:p>
        </w:tc>
        <w:tc>
          <w:tcPr>
            <w:tcW w:w="578" w:type="dxa"/>
          </w:tcPr>
          <w:p w14:paraId="240A360D" w14:textId="4BCE182C"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color w:val="000000" w:themeColor="text1"/>
                <w:szCs w:val="28"/>
                <w:lang w:val="nl-NL" w:eastAsia="vi-VN"/>
              </w:rPr>
              <w:t>D</w:t>
            </w:r>
          </w:p>
        </w:tc>
        <w:tc>
          <w:tcPr>
            <w:tcW w:w="579" w:type="dxa"/>
          </w:tcPr>
          <w:p w14:paraId="36C861DF"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9" w:type="dxa"/>
          </w:tcPr>
          <w:p w14:paraId="405F76FD"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B</w:t>
            </w:r>
          </w:p>
        </w:tc>
        <w:tc>
          <w:tcPr>
            <w:tcW w:w="579" w:type="dxa"/>
          </w:tcPr>
          <w:p w14:paraId="29648C9F"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9" w:type="dxa"/>
          </w:tcPr>
          <w:p w14:paraId="117378E5"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D</w:t>
            </w:r>
          </w:p>
        </w:tc>
        <w:tc>
          <w:tcPr>
            <w:tcW w:w="579" w:type="dxa"/>
          </w:tcPr>
          <w:p w14:paraId="15F1A776"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C</w:t>
            </w:r>
          </w:p>
        </w:tc>
        <w:tc>
          <w:tcPr>
            <w:tcW w:w="579" w:type="dxa"/>
          </w:tcPr>
          <w:p w14:paraId="72B20B2B"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C</w:t>
            </w:r>
          </w:p>
        </w:tc>
        <w:tc>
          <w:tcPr>
            <w:tcW w:w="579" w:type="dxa"/>
          </w:tcPr>
          <w:p w14:paraId="33635E64" w14:textId="77777777" w:rsidR="008A0AD1" w:rsidRPr="009D47E7" w:rsidRDefault="008A0AD1" w:rsidP="002E55A5">
            <w:pPr>
              <w:pStyle w:val="NormalWeb"/>
              <w:widowControl w:val="0"/>
              <w:spacing w:before="0" w:beforeAutospacing="0" w:after="0" w:afterAutospacing="0" w:line="312" w:lineRule="auto"/>
              <w:rPr>
                <w:rStyle w:val="Strong"/>
                <w:rFonts w:eastAsiaTheme="majorEastAsia"/>
                <w:sz w:val="26"/>
                <w:szCs w:val="26"/>
                <w:lang w:val="nl-NL"/>
              </w:rPr>
            </w:pPr>
            <w:r>
              <w:rPr>
                <w:rStyle w:val="Strong"/>
                <w:rFonts w:eastAsiaTheme="majorEastAsia"/>
                <w:sz w:val="26"/>
                <w:szCs w:val="26"/>
                <w:lang w:val="nl-NL"/>
              </w:rPr>
              <w:t>C</w:t>
            </w:r>
          </w:p>
        </w:tc>
      </w:tr>
    </w:tbl>
    <w:p w14:paraId="0785AB78" w14:textId="547FF274" w:rsidR="008A0AD1" w:rsidRPr="00981659" w:rsidRDefault="008A0AD1" w:rsidP="002E55A5">
      <w:pPr>
        <w:pStyle w:val="NormalWeb"/>
        <w:widowControl w:val="0"/>
        <w:shd w:val="clear" w:color="auto" w:fill="FFFFFF"/>
        <w:spacing w:before="0" w:beforeAutospacing="0" w:after="0" w:afterAutospacing="0" w:line="312" w:lineRule="auto"/>
        <w:rPr>
          <w:rStyle w:val="Strong"/>
          <w:rFonts w:eastAsiaTheme="majorEastAsia"/>
          <w:color w:val="000000" w:themeColor="text1"/>
          <w:sz w:val="26"/>
          <w:szCs w:val="26"/>
          <w:lang w:val="nl-NL"/>
        </w:rPr>
      </w:pPr>
      <w:r w:rsidRPr="00981659">
        <w:rPr>
          <w:rStyle w:val="Strong"/>
          <w:rFonts w:eastAsiaTheme="majorEastAsia"/>
          <w:color w:val="000000" w:themeColor="text1"/>
          <w:sz w:val="26"/>
          <w:szCs w:val="26"/>
          <w:highlight w:val="cyan"/>
        </w:rPr>
        <w:lastRenderedPageBreak/>
        <w:t>B. TỰ LUẬN</w:t>
      </w:r>
    </w:p>
    <w:p w14:paraId="2E0FC89A" w14:textId="77777777" w:rsidR="008A0AD1" w:rsidRPr="009D47E7" w:rsidRDefault="008A0AD1" w:rsidP="002E55A5">
      <w:pPr>
        <w:widowControl w:val="0"/>
        <w:spacing w:line="312" w:lineRule="auto"/>
        <w:rPr>
          <w:b/>
          <w:bCs/>
          <w:sz w:val="26"/>
          <w:szCs w:val="26"/>
          <w:lang w:val="vi-VN"/>
        </w:rPr>
      </w:pPr>
    </w:p>
    <w:tbl>
      <w:tblPr>
        <w:tblStyle w:val="TableGrid"/>
        <w:tblW w:w="0" w:type="auto"/>
        <w:tblInd w:w="48" w:type="dxa"/>
        <w:tblLook w:val="04A0" w:firstRow="1" w:lastRow="0" w:firstColumn="1" w:lastColumn="0" w:noHBand="0" w:noVBand="1"/>
      </w:tblPr>
      <w:tblGrid>
        <w:gridCol w:w="1191"/>
        <w:gridCol w:w="8120"/>
        <w:gridCol w:w="1488"/>
      </w:tblGrid>
      <w:tr w:rsidR="008A0AD1" w:rsidRPr="008A0AD1" w14:paraId="2E875F75" w14:textId="77777777" w:rsidTr="008A0AD1">
        <w:tc>
          <w:tcPr>
            <w:tcW w:w="1336" w:type="dxa"/>
          </w:tcPr>
          <w:p w14:paraId="2E8F83A7" w14:textId="77777777" w:rsidR="008A0AD1" w:rsidRPr="008A0AD1" w:rsidRDefault="008A0AD1" w:rsidP="002E55A5">
            <w:pPr>
              <w:pStyle w:val="NormalWeb"/>
              <w:spacing w:before="0" w:beforeAutospacing="0" w:after="0" w:afterAutospacing="0" w:line="360" w:lineRule="atLeast"/>
              <w:ind w:right="48"/>
              <w:jc w:val="center"/>
              <w:rPr>
                <w:b/>
                <w:sz w:val="28"/>
                <w:szCs w:val="28"/>
              </w:rPr>
            </w:pPr>
            <w:r w:rsidRPr="008A0AD1">
              <w:rPr>
                <w:b/>
                <w:sz w:val="28"/>
                <w:szCs w:val="28"/>
              </w:rPr>
              <w:t>Câu</w:t>
            </w:r>
          </w:p>
        </w:tc>
        <w:tc>
          <w:tcPr>
            <w:tcW w:w="10489" w:type="dxa"/>
          </w:tcPr>
          <w:p w14:paraId="52BA70FD" w14:textId="77777777" w:rsidR="008A0AD1" w:rsidRPr="008A0AD1" w:rsidRDefault="008A0AD1" w:rsidP="002E55A5">
            <w:pPr>
              <w:pStyle w:val="NormalWeb"/>
              <w:spacing w:before="0" w:beforeAutospacing="0" w:after="0" w:afterAutospacing="0" w:line="360" w:lineRule="atLeast"/>
              <w:ind w:right="48"/>
              <w:jc w:val="center"/>
              <w:rPr>
                <w:b/>
                <w:sz w:val="28"/>
                <w:szCs w:val="28"/>
              </w:rPr>
            </w:pPr>
            <w:r w:rsidRPr="008A0AD1">
              <w:rPr>
                <w:b/>
                <w:sz w:val="28"/>
                <w:szCs w:val="28"/>
              </w:rPr>
              <w:t>Đáp án</w:t>
            </w:r>
          </w:p>
        </w:tc>
        <w:tc>
          <w:tcPr>
            <w:tcW w:w="1701" w:type="dxa"/>
          </w:tcPr>
          <w:p w14:paraId="558D7326" w14:textId="77777777" w:rsidR="008A0AD1" w:rsidRPr="008A0AD1" w:rsidRDefault="008A0AD1" w:rsidP="002E55A5">
            <w:pPr>
              <w:pStyle w:val="NormalWeb"/>
              <w:spacing w:before="0" w:beforeAutospacing="0" w:after="0" w:afterAutospacing="0" w:line="360" w:lineRule="atLeast"/>
              <w:ind w:right="48"/>
              <w:jc w:val="center"/>
              <w:rPr>
                <w:b/>
                <w:sz w:val="28"/>
                <w:szCs w:val="28"/>
              </w:rPr>
            </w:pPr>
            <w:r w:rsidRPr="008A0AD1">
              <w:rPr>
                <w:b/>
                <w:sz w:val="28"/>
                <w:szCs w:val="28"/>
              </w:rPr>
              <w:t>Biểu điểm</w:t>
            </w:r>
          </w:p>
        </w:tc>
      </w:tr>
      <w:tr w:rsidR="008A0AD1" w:rsidRPr="008A0AD1" w14:paraId="18C8F003" w14:textId="77777777" w:rsidTr="008A0AD1">
        <w:tc>
          <w:tcPr>
            <w:tcW w:w="1336" w:type="dxa"/>
          </w:tcPr>
          <w:p w14:paraId="02CBCA48" w14:textId="44E34990" w:rsidR="008A0AD1" w:rsidRPr="003B3A49" w:rsidRDefault="008A0AD1" w:rsidP="002E55A5">
            <w:pPr>
              <w:pStyle w:val="NormalWeb"/>
              <w:spacing w:before="0" w:beforeAutospacing="0" w:after="0" w:afterAutospacing="0" w:line="360" w:lineRule="atLeast"/>
              <w:ind w:right="48"/>
              <w:jc w:val="center"/>
              <w:rPr>
                <w:b/>
                <w:sz w:val="28"/>
                <w:szCs w:val="28"/>
              </w:rPr>
            </w:pPr>
            <w:r w:rsidRPr="003B3A49">
              <w:rPr>
                <w:b/>
                <w:sz w:val="28"/>
                <w:szCs w:val="28"/>
              </w:rPr>
              <w:t>Câu 17</w:t>
            </w:r>
          </w:p>
        </w:tc>
        <w:tc>
          <w:tcPr>
            <w:tcW w:w="10489" w:type="dxa"/>
          </w:tcPr>
          <w:p w14:paraId="5E8A03EF" w14:textId="77777777" w:rsidR="008A0AD1" w:rsidRPr="008A0AD1" w:rsidRDefault="008A0AD1" w:rsidP="002E55A5">
            <w:pPr>
              <w:pStyle w:val="NormalWeb"/>
              <w:spacing w:before="0" w:beforeAutospacing="0" w:after="0" w:afterAutospacing="0" w:line="360" w:lineRule="atLeast"/>
              <w:ind w:right="48"/>
              <w:jc w:val="both"/>
              <w:rPr>
                <w:sz w:val="28"/>
                <w:szCs w:val="28"/>
              </w:rPr>
            </w:pPr>
            <w:r w:rsidRPr="008A0AD1">
              <w:rPr>
                <w:sz w:val="28"/>
                <w:szCs w:val="28"/>
              </w:rPr>
              <w:t>Mẫu đá vôi tan dần có sủi bọt khí</w:t>
            </w:r>
          </w:p>
          <w:p w14:paraId="5F1BDCEF" w14:textId="643BF539" w:rsidR="008A0AD1" w:rsidRPr="008A0AD1" w:rsidRDefault="008A0AD1" w:rsidP="002E55A5">
            <w:pPr>
              <w:pStyle w:val="NormalWeb"/>
              <w:spacing w:before="0" w:beforeAutospacing="0" w:after="0" w:afterAutospacing="0" w:line="360" w:lineRule="atLeast"/>
              <w:ind w:right="48"/>
              <w:jc w:val="both"/>
              <w:rPr>
                <w:sz w:val="28"/>
                <w:szCs w:val="28"/>
              </w:rPr>
            </w:pPr>
            <w:r w:rsidRPr="008A0AD1">
              <w:rPr>
                <w:sz w:val="28"/>
                <w:szCs w:val="28"/>
              </w:rPr>
              <w:t>PTHH: CaCO</w:t>
            </w:r>
            <w:r w:rsidRPr="008A0AD1">
              <w:rPr>
                <w:sz w:val="28"/>
                <w:szCs w:val="28"/>
                <w:vertAlign w:val="subscript"/>
              </w:rPr>
              <w:t>3</w:t>
            </w:r>
            <w:r w:rsidRPr="008A0AD1">
              <w:rPr>
                <w:sz w:val="28"/>
                <w:szCs w:val="28"/>
              </w:rPr>
              <w:t xml:space="preserve">  + 2HCl -&gt; CaCl</w:t>
            </w:r>
            <w:r w:rsidRPr="008A0AD1">
              <w:rPr>
                <w:sz w:val="28"/>
                <w:szCs w:val="28"/>
                <w:vertAlign w:val="subscript"/>
              </w:rPr>
              <w:t>2</w:t>
            </w:r>
            <w:r w:rsidRPr="008A0AD1">
              <w:rPr>
                <w:sz w:val="28"/>
                <w:szCs w:val="28"/>
              </w:rPr>
              <w:t xml:space="preserve">  + CO</w:t>
            </w:r>
            <w:r w:rsidRPr="008A0AD1">
              <w:rPr>
                <w:sz w:val="28"/>
                <w:szCs w:val="28"/>
                <w:vertAlign w:val="subscript"/>
              </w:rPr>
              <w:t>2</w:t>
            </w:r>
            <w:r w:rsidRPr="008A0AD1">
              <w:rPr>
                <w:sz w:val="28"/>
                <w:szCs w:val="28"/>
              </w:rPr>
              <w:t xml:space="preserve">  + H</w:t>
            </w:r>
            <w:r w:rsidRPr="008A0AD1">
              <w:rPr>
                <w:sz w:val="28"/>
                <w:szCs w:val="28"/>
                <w:vertAlign w:val="subscript"/>
              </w:rPr>
              <w:t>2</w:t>
            </w:r>
            <w:r w:rsidRPr="008A0AD1">
              <w:rPr>
                <w:sz w:val="28"/>
                <w:szCs w:val="28"/>
              </w:rPr>
              <w:t>O</w:t>
            </w:r>
          </w:p>
        </w:tc>
        <w:tc>
          <w:tcPr>
            <w:tcW w:w="1701" w:type="dxa"/>
          </w:tcPr>
          <w:p w14:paraId="6B3B6B63" w14:textId="77777777" w:rsidR="008A0AD1" w:rsidRPr="008A0AD1" w:rsidRDefault="008A0AD1" w:rsidP="002E55A5">
            <w:pPr>
              <w:pStyle w:val="NormalWeb"/>
              <w:spacing w:before="0" w:beforeAutospacing="0" w:after="0" w:afterAutospacing="0" w:line="360" w:lineRule="atLeast"/>
              <w:ind w:right="48"/>
              <w:jc w:val="center"/>
              <w:rPr>
                <w:sz w:val="28"/>
                <w:szCs w:val="28"/>
              </w:rPr>
            </w:pPr>
            <w:r w:rsidRPr="008A0AD1">
              <w:rPr>
                <w:sz w:val="28"/>
                <w:szCs w:val="28"/>
              </w:rPr>
              <w:t>0,5 đ</w:t>
            </w:r>
          </w:p>
          <w:p w14:paraId="4AF7A02E" w14:textId="7A57E744" w:rsidR="008A0AD1" w:rsidRPr="008A0AD1" w:rsidRDefault="008A0AD1" w:rsidP="002E55A5">
            <w:pPr>
              <w:pStyle w:val="NormalWeb"/>
              <w:spacing w:before="0" w:beforeAutospacing="0" w:after="0" w:afterAutospacing="0" w:line="360" w:lineRule="atLeast"/>
              <w:ind w:right="48"/>
              <w:jc w:val="center"/>
              <w:rPr>
                <w:sz w:val="28"/>
                <w:szCs w:val="28"/>
              </w:rPr>
            </w:pPr>
            <w:r w:rsidRPr="008A0AD1">
              <w:rPr>
                <w:sz w:val="28"/>
                <w:szCs w:val="28"/>
              </w:rPr>
              <w:t>0,5 đ</w:t>
            </w:r>
          </w:p>
        </w:tc>
      </w:tr>
      <w:tr w:rsidR="008A0AD1" w:rsidRPr="008A0AD1" w14:paraId="4EEEF9AC" w14:textId="77777777" w:rsidTr="008A0AD1">
        <w:tc>
          <w:tcPr>
            <w:tcW w:w="1336" w:type="dxa"/>
          </w:tcPr>
          <w:p w14:paraId="1A65DF80" w14:textId="77777777" w:rsidR="008A0AD1" w:rsidRPr="003B3A49" w:rsidRDefault="008A0AD1" w:rsidP="002E55A5">
            <w:pPr>
              <w:pStyle w:val="NormalWeb"/>
              <w:spacing w:before="0" w:after="0"/>
              <w:jc w:val="center"/>
              <w:rPr>
                <w:b/>
                <w:sz w:val="28"/>
                <w:szCs w:val="28"/>
              </w:rPr>
            </w:pPr>
            <w:r w:rsidRPr="003B3A49">
              <w:rPr>
                <w:b/>
                <w:sz w:val="28"/>
                <w:szCs w:val="28"/>
              </w:rPr>
              <w:t>Câu 18</w:t>
            </w:r>
          </w:p>
        </w:tc>
        <w:tc>
          <w:tcPr>
            <w:tcW w:w="10489" w:type="dxa"/>
          </w:tcPr>
          <w:p w14:paraId="513BFCBA" w14:textId="77777777" w:rsidR="008A0AD1" w:rsidRPr="008A0AD1" w:rsidRDefault="008A0AD1" w:rsidP="002E55A5">
            <w:pPr>
              <w:pStyle w:val="NormalWeb"/>
              <w:spacing w:before="0" w:after="0"/>
              <w:jc w:val="both"/>
              <w:rPr>
                <w:sz w:val="28"/>
                <w:szCs w:val="28"/>
              </w:rPr>
            </w:pPr>
            <w:r w:rsidRPr="008A0AD1">
              <w:rPr>
                <w:sz w:val="28"/>
                <w:szCs w:val="28"/>
              </w:rPr>
              <w:t>- Do khí thải từ quá trình đốt cháy nhiên liệu trong sản xuất công nghiệp và giao thông vận tải ; quá trình đun nấu trong các hộ gia đình ; do cháy rừng.</w:t>
            </w:r>
          </w:p>
          <w:p w14:paraId="055B5380" w14:textId="77777777" w:rsidR="008A0AD1" w:rsidRPr="008A0AD1" w:rsidRDefault="008A0AD1" w:rsidP="002E55A5">
            <w:pPr>
              <w:pStyle w:val="NormalWeb"/>
              <w:spacing w:before="0" w:after="0"/>
              <w:jc w:val="both"/>
              <w:rPr>
                <w:sz w:val="28"/>
                <w:szCs w:val="28"/>
              </w:rPr>
            </w:pPr>
            <w:r w:rsidRPr="008A0AD1">
              <w:rPr>
                <w:sz w:val="28"/>
                <w:szCs w:val="28"/>
              </w:rPr>
              <w:t>- Do lạm dụng hóa chất bảo vệ thực vật : thuốc trừ sâu, diệt cỏ, diệt nấm bệnh,…</w:t>
            </w:r>
          </w:p>
          <w:p w14:paraId="1B9F0681" w14:textId="77777777" w:rsidR="008A0AD1" w:rsidRPr="008A0AD1" w:rsidRDefault="008A0AD1" w:rsidP="002E55A5">
            <w:pPr>
              <w:pStyle w:val="NormalWeb"/>
              <w:spacing w:before="0" w:after="0"/>
              <w:jc w:val="both"/>
              <w:rPr>
                <w:sz w:val="28"/>
                <w:szCs w:val="28"/>
              </w:rPr>
            </w:pPr>
            <w:r w:rsidRPr="008A0AD1">
              <w:rPr>
                <w:sz w:val="28"/>
                <w:szCs w:val="28"/>
              </w:rPr>
              <w:t>- Do các chất phóng xạ từ các nhà máy điện nguyên tử ; từ các vụ thử vũ khí hạt nhân.</w:t>
            </w:r>
          </w:p>
          <w:p w14:paraId="3EC954C3" w14:textId="77777777" w:rsidR="008A0AD1" w:rsidRPr="008A0AD1" w:rsidRDefault="008A0AD1" w:rsidP="002E55A5">
            <w:pPr>
              <w:pStyle w:val="NormalWeb"/>
              <w:spacing w:before="0" w:after="0"/>
              <w:jc w:val="both"/>
              <w:rPr>
                <w:sz w:val="28"/>
                <w:szCs w:val="28"/>
              </w:rPr>
            </w:pPr>
            <w:r w:rsidRPr="008A0AD1">
              <w:rPr>
                <w:sz w:val="28"/>
                <w:szCs w:val="28"/>
              </w:rPr>
              <w:t>- Do chất thải không được thu gom và xử lí đúng cách tạo môi trường cho các vi sinh vật gây bệnh phát triển.</w:t>
            </w:r>
          </w:p>
          <w:p w14:paraId="4CC584C5" w14:textId="77777777" w:rsidR="008A0AD1" w:rsidRPr="008A0AD1" w:rsidRDefault="008A0AD1" w:rsidP="002E55A5">
            <w:pPr>
              <w:pStyle w:val="NormalWeb"/>
              <w:spacing w:before="0" w:after="0"/>
              <w:jc w:val="both"/>
              <w:rPr>
                <w:sz w:val="28"/>
                <w:szCs w:val="28"/>
              </w:rPr>
            </w:pPr>
            <w:r w:rsidRPr="008A0AD1">
              <w:rPr>
                <w:sz w:val="28"/>
                <w:szCs w:val="28"/>
              </w:rPr>
              <w:t>- Do quá trình xây dựng, sinh hoạt, khai thác,… thải ra các vật liệu rắn.</w:t>
            </w:r>
          </w:p>
          <w:p w14:paraId="508361CA" w14:textId="77777777" w:rsidR="008A0AD1" w:rsidRPr="008A0AD1" w:rsidRDefault="008A0AD1" w:rsidP="002E55A5">
            <w:pPr>
              <w:pStyle w:val="NormalWeb"/>
              <w:spacing w:before="0" w:after="0"/>
              <w:jc w:val="both"/>
              <w:rPr>
                <w:sz w:val="28"/>
                <w:szCs w:val="28"/>
              </w:rPr>
            </w:pPr>
            <w:r w:rsidRPr="008A0AD1">
              <w:rPr>
                <w:sz w:val="28"/>
                <w:szCs w:val="28"/>
              </w:rPr>
              <w:t>- Do nước thải từ các nhà máy, hoạt động sản xuất,…</w:t>
            </w:r>
          </w:p>
        </w:tc>
        <w:tc>
          <w:tcPr>
            <w:tcW w:w="1701" w:type="dxa"/>
          </w:tcPr>
          <w:p w14:paraId="5B4B759F" w14:textId="68996E5F" w:rsidR="008A0AD1" w:rsidRPr="008A0AD1" w:rsidRDefault="008A0AD1" w:rsidP="002E55A5">
            <w:pPr>
              <w:pStyle w:val="NormalWeb"/>
              <w:spacing w:before="0" w:after="0"/>
              <w:jc w:val="center"/>
              <w:rPr>
                <w:sz w:val="28"/>
                <w:szCs w:val="28"/>
              </w:rPr>
            </w:pPr>
            <w:r w:rsidRPr="008A0AD1">
              <w:rPr>
                <w:sz w:val="28"/>
                <w:szCs w:val="28"/>
              </w:rPr>
              <w:t>0.5đ</w:t>
            </w:r>
          </w:p>
          <w:p w14:paraId="78EC3C89" w14:textId="77777777" w:rsidR="008A0AD1" w:rsidRPr="008A0AD1" w:rsidRDefault="008A0AD1" w:rsidP="002E55A5">
            <w:pPr>
              <w:pStyle w:val="NormalWeb"/>
              <w:spacing w:before="0" w:after="0"/>
              <w:jc w:val="center"/>
              <w:rPr>
                <w:sz w:val="28"/>
                <w:szCs w:val="28"/>
              </w:rPr>
            </w:pPr>
          </w:p>
          <w:p w14:paraId="19DB4391" w14:textId="4099D551" w:rsidR="008A0AD1" w:rsidRPr="008A0AD1" w:rsidRDefault="008A0AD1" w:rsidP="002E55A5">
            <w:pPr>
              <w:pStyle w:val="NormalWeb"/>
              <w:spacing w:before="0" w:after="0"/>
              <w:jc w:val="center"/>
              <w:rPr>
                <w:sz w:val="28"/>
                <w:szCs w:val="28"/>
              </w:rPr>
            </w:pPr>
            <w:r w:rsidRPr="008A0AD1">
              <w:rPr>
                <w:sz w:val="28"/>
                <w:szCs w:val="28"/>
              </w:rPr>
              <w:t>0.5đ</w:t>
            </w:r>
          </w:p>
          <w:p w14:paraId="0BBBC574" w14:textId="77777777" w:rsidR="008A0AD1" w:rsidRPr="008A0AD1" w:rsidRDefault="008A0AD1" w:rsidP="002E55A5">
            <w:pPr>
              <w:pStyle w:val="NormalWeb"/>
              <w:spacing w:before="0" w:after="0"/>
              <w:jc w:val="center"/>
              <w:rPr>
                <w:sz w:val="28"/>
                <w:szCs w:val="28"/>
              </w:rPr>
            </w:pPr>
          </w:p>
          <w:p w14:paraId="3D92BA53" w14:textId="3A53EC37" w:rsidR="008A0AD1" w:rsidRPr="008A0AD1" w:rsidRDefault="008A0AD1" w:rsidP="002E55A5">
            <w:pPr>
              <w:pStyle w:val="NormalWeb"/>
              <w:spacing w:before="0" w:after="0"/>
              <w:jc w:val="center"/>
              <w:rPr>
                <w:sz w:val="28"/>
                <w:szCs w:val="28"/>
              </w:rPr>
            </w:pPr>
            <w:r w:rsidRPr="008A0AD1">
              <w:rPr>
                <w:sz w:val="28"/>
                <w:szCs w:val="28"/>
              </w:rPr>
              <w:t>0.25đ</w:t>
            </w:r>
          </w:p>
          <w:p w14:paraId="4102CB0F" w14:textId="77777777" w:rsidR="008A0AD1" w:rsidRPr="008A0AD1" w:rsidRDefault="008A0AD1" w:rsidP="002E55A5">
            <w:pPr>
              <w:pStyle w:val="NormalWeb"/>
              <w:spacing w:before="0" w:after="0"/>
              <w:jc w:val="center"/>
              <w:rPr>
                <w:sz w:val="28"/>
                <w:szCs w:val="28"/>
              </w:rPr>
            </w:pPr>
          </w:p>
          <w:p w14:paraId="2334CE2D" w14:textId="4863DE4C" w:rsidR="008A0AD1" w:rsidRPr="008A0AD1" w:rsidRDefault="008A0AD1" w:rsidP="002E55A5">
            <w:pPr>
              <w:pStyle w:val="NormalWeb"/>
              <w:spacing w:before="0" w:after="0"/>
              <w:jc w:val="center"/>
              <w:rPr>
                <w:sz w:val="28"/>
                <w:szCs w:val="28"/>
              </w:rPr>
            </w:pPr>
            <w:r w:rsidRPr="008A0AD1">
              <w:rPr>
                <w:sz w:val="28"/>
                <w:szCs w:val="28"/>
              </w:rPr>
              <w:t>0.25đ</w:t>
            </w:r>
          </w:p>
          <w:p w14:paraId="3BD65204" w14:textId="67FBF7F2" w:rsidR="008A0AD1" w:rsidRPr="008A0AD1" w:rsidRDefault="008A0AD1" w:rsidP="002E55A5">
            <w:pPr>
              <w:pStyle w:val="NormalWeb"/>
              <w:spacing w:before="0" w:after="0"/>
              <w:jc w:val="center"/>
              <w:rPr>
                <w:sz w:val="28"/>
                <w:szCs w:val="28"/>
              </w:rPr>
            </w:pPr>
            <w:r w:rsidRPr="008A0AD1">
              <w:rPr>
                <w:sz w:val="28"/>
                <w:szCs w:val="28"/>
              </w:rPr>
              <w:t>0.25đ</w:t>
            </w:r>
          </w:p>
          <w:p w14:paraId="281529BD" w14:textId="678B59AC" w:rsidR="008A0AD1" w:rsidRPr="008A0AD1" w:rsidRDefault="008A0AD1" w:rsidP="002E55A5">
            <w:pPr>
              <w:pStyle w:val="NormalWeb"/>
              <w:spacing w:before="0" w:after="0"/>
              <w:jc w:val="center"/>
              <w:rPr>
                <w:sz w:val="28"/>
                <w:szCs w:val="28"/>
              </w:rPr>
            </w:pPr>
            <w:r w:rsidRPr="008A0AD1">
              <w:rPr>
                <w:sz w:val="28"/>
                <w:szCs w:val="28"/>
              </w:rPr>
              <w:t>0.25đ</w:t>
            </w:r>
          </w:p>
        </w:tc>
      </w:tr>
      <w:tr w:rsidR="008A0AD1" w:rsidRPr="008A0AD1" w14:paraId="4F1E3263" w14:textId="77777777" w:rsidTr="008A0AD1">
        <w:tc>
          <w:tcPr>
            <w:tcW w:w="1336" w:type="dxa"/>
          </w:tcPr>
          <w:p w14:paraId="40ED164C" w14:textId="77777777" w:rsidR="008A0AD1" w:rsidRPr="003B3A49" w:rsidRDefault="008A0AD1" w:rsidP="002E55A5">
            <w:pPr>
              <w:pStyle w:val="NormalWeb"/>
              <w:spacing w:before="0" w:after="0"/>
              <w:jc w:val="center"/>
              <w:rPr>
                <w:b/>
                <w:sz w:val="28"/>
                <w:szCs w:val="28"/>
              </w:rPr>
            </w:pPr>
            <w:r w:rsidRPr="003B3A49">
              <w:rPr>
                <w:b/>
                <w:sz w:val="28"/>
                <w:szCs w:val="28"/>
              </w:rPr>
              <w:t>Câu 19</w:t>
            </w:r>
          </w:p>
        </w:tc>
        <w:tc>
          <w:tcPr>
            <w:tcW w:w="10489" w:type="dxa"/>
          </w:tcPr>
          <w:p w14:paraId="627D4124" w14:textId="77777777" w:rsidR="008A0AD1" w:rsidRPr="008A0AD1" w:rsidRDefault="008A0AD1" w:rsidP="002E55A5">
            <w:pPr>
              <w:pStyle w:val="NormalWeb"/>
              <w:spacing w:before="0" w:after="0"/>
              <w:jc w:val="both"/>
              <w:rPr>
                <w:iCs/>
                <w:sz w:val="28"/>
                <w:szCs w:val="28"/>
                <w:lang w:val="nl-NL"/>
              </w:rPr>
            </w:pPr>
            <w:r w:rsidRPr="008A0AD1">
              <w:rPr>
                <w:iCs/>
                <w:sz w:val="28"/>
                <w:szCs w:val="28"/>
                <w:lang w:val="nl-NL"/>
              </w:rPr>
              <w:t>Cách phòng chống bệnh viêm tai giữa để bảo vệ bản thân và gia đình.</w:t>
            </w:r>
          </w:p>
          <w:p w14:paraId="7A38F29E" w14:textId="77777777" w:rsidR="008A0AD1" w:rsidRPr="008A0AD1" w:rsidRDefault="008A0AD1" w:rsidP="002E55A5">
            <w:pPr>
              <w:pStyle w:val="NormalWeb"/>
              <w:spacing w:before="0" w:after="0"/>
              <w:rPr>
                <w:iCs/>
                <w:sz w:val="28"/>
                <w:szCs w:val="28"/>
                <w:lang w:val="nl-NL"/>
              </w:rPr>
            </w:pPr>
            <w:r w:rsidRPr="008A0AD1">
              <w:rPr>
                <w:iCs/>
                <w:sz w:val="28"/>
                <w:szCs w:val="28"/>
                <w:lang w:val="nl-NL"/>
              </w:rPr>
              <w:t>- Giữ gìn vệ sinh tai đúng cách: không dùng vật nhọn để lấy ráy tai, không tắm ở nguồn nước bị ô nhiễm.</w:t>
            </w:r>
          </w:p>
          <w:p w14:paraId="75C090DB" w14:textId="77777777" w:rsidR="008A0AD1" w:rsidRPr="008A0AD1" w:rsidRDefault="008A0AD1" w:rsidP="002E55A5">
            <w:pPr>
              <w:pStyle w:val="NormalWeb"/>
              <w:spacing w:before="0" w:after="0"/>
              <w:rPr>
                <w:iCs/>
                <w:sz w:val="28"/>
                <w:szCs w:val="28"/>
                <w:lang w:val="nl-NL"/>
              </w:rPr>
            </w:pPr>
            <w:r w:rsidRPr="008A0AD1">
              <w:rPr>
                <w:iCs/>
                <w:sz w:val="28"/>
                <w:szCs w:val="28"/>
                <w:lang w:val="nl-NL"/>
              </w:rPr>
              <w:t>- Tránh bị nhiễm khuẩn.’</w:t>
            </w:r>
          </w:p>
          <w:p w14:paraId="77820C54" w14:textId="77777777" w:rsidR="008A0AD1" w:rsidRPr="008A0AD1" w:rsidRDefault="008A0AD1" w:rsidP="002E55A5">
            <w:pPr>
              <w:pStyle w:val="NormalWeb"/>
              <w:spacing w:before="0" w:after="0"/>
              <w:rPr>
                <w:iCs/>
                <w:sz w:val="28"/>
                <w:szCs w:val="28"/>
                <w:lang w:val="nl-NL"/>
              </w:rPr>
            </w:pPr>
            <w:r w:rsidRPr="008A0AD1">
              <w:rPr>
                <w:iCs/>
                <w:sz w:val="28"/>
                <w:szCs w:val="28"/>
                <w:lang w:val="nl-NL"/>
              </w:rPr>
              <w:t xml:space="preserve">- Khám và điều trị kịp thời các bệnh về tai, mũi họng. </w:t>
            </w:r>
          </w:p>
        </w:tc>
        <w:tc>
          <w:tcPr>
            <w:tcW w:w="1701" w:type="dxa"/>
          </w:tcPr>
          <w:p w14:paraId="531FEC93" w14:textId="77777777" w:rsidR="008A0AD1" w:rsidRPr="008A0AD1" w:rsidRDefault="008A0AD1" w:rsidP="002E55A5">
            <w:pPr>
              <w:pStyle w:val="NormalWeb"/>
              <w:spacing w:before="0" w:after="0"/>
              <w:jc w:val="center"/>
              <w:rPr>
                <w:sz w:val="28"/>
                <w:szCs w:val="28"/>
              </w:rPr>
            </w:pPr>
          </w:p>
          <w:p w14:paraId="0AC39933" w14:textId="77777777" w:rsidR="008A0AD1" w:rsidRPr="008A0AD1" w:rsidRDefault="008A0AD1" w:rsidP="002E55A5">
            <w:pPr>
              <w:pStyle w:val="NormalWeb"/>
              <w:spacing w:before="0" w:after="0"/>
              <w:jc w:val="center"/>
              <w:rPr>
                <w:sz w:val="28"/>
                <w:szCs w:val="28"/>
              </w:rPr>
            </w:pPr>
          </w:p>
          <w:p w14:paraId="0CD8EC2F" w14:textId="1A37BE47" w:rsidR="008A0AD1" w:rsidRPr="008A0AD1" w:rsidRDefault="008A0AD1" w:rsidP="002E55A5">
            <w:pPr>
              <w:pStyle w:val="NormalWeb"/>
              <w:spacing w:before="0" w:after="0"/>
              <w:jc w:val="center"/>
              <w:rPr>
                <w:sz w:val="28"/>
                <w:szCs w:val="28"/>
              </w:rPr>
            </w:pPr>
            <w:r w:rsidRPr="008A0AD1">
              <w:rPr>
                <w:sz w:val="28"/>
                <w:szCs w:val="28"/>
              </w:rPr>
              <w:t>0.5đ</w:t>
            </w:r>
          </w:p>
          <w:p w14:paraId="78E97274" w14:textId="5ECDDA2C" w:rsidR="008A0AD1" w:rsidRPr="008A0AD1" w:rsidRDefault="008A0AD1" w:rsidP="002E55A5">
            <w:pPr>
              <w:pStyle w:val="NormalWeb"/>
              <w:spacing w:before="0" w:after="0"/>
              <w:jc w:val="center"/>
              <w:rPr>
                <w:sz w:val="28"/>
                <w:szCs w:val="28"/>
              </w:rPr>
            </w:pPr>
            <w:r w:rsidRPr="008A0AD1">
              <w:rPr>
                <w:sz w:val="28"/>
                <w:szCs w:val="28"/>
              </w:rPr>
              <w:t>0.25đ</w:t>
            </w:r>
          </w:p>
          <w:p w14:paraId="2ED8D2DD" w14:textId="446481A1" w:rsidR="008A0AD1" w:rsidRPr="008A0AD1" w:rsidRDefault="008A0AD1" w:rsidP="002E55A5">
            <w:pPr>
              <w:pStyle w:val="NormalWeb"/>
              <w:spacing w:before="0" w:after="0"/>
              <w:jc w:val="center"/>
              <w:rPr>
                <w:sz w:val="28"/>
                <w:szCs w:val="28"/>
              </w:rPr>
            </w:pPr>
            <w:r w:rsidRPr="008A0AD1">
              <w:rPr>
                <w:sz w:val="28"/>
                <w:szCs w:val="28"/>
              </w:rPr>
              <w:t>0.25đ</w:t>
            </w:r>
          </w:p>
        </w:tc>
      </w:tr>
      <w:tr w:rsidR="008A0AD1" w:rsidRPr="008A0AD1" w14:paraId="0BA7EDD0" w14:textId="77777777" w:rsidTr="008A0AD1">
        <w:tc>
          <w:tcPr>
            <w:tcW w:w="1336" w:type="dxa"/>
            <w:vAlign w:val="center"/>
          </w:tcPr>
          <w:p w14:paraId="335D2DA2" w14:textId="77777777" w:rsidR="008A0AD1" w:rsidRPr="008A0AD1" w:rsidRDefault="008A0AD1" w:rsidP="002E55A5">
            <w:pPr>
              <w:jc w:val="center"/>
              <w:rPr>
                <w:rFonts w:eastAsia="Batang"/>
                <w:b/>
                <w:bCs/>
                <w:color w:val="000000" w:themeColor="text1"/>
                <w:lang w:val="vi-VN" w:eastAsia="vi-VN"/>
              </w:rPr>
            </w:pPr>
          </w:p>
          <w:p w14:paraId="18AC6E28" w14:textId="57AB6695" w:rsidR="008A0AD1" w:rsidRPr="008A0AD1" w:rsidRDefault="008A0AD1" w:rsidP="002E55A5">
            <w:pPr>
              <w:ind w:firstLine="0"/>
              <w:jc w:val="center"/>
              <w:rPr>
                <w:rFonts w:eastAsia="Batang"/>
                <w:b/>
                <w:bCs/>
                <w:color w:val="000000" w:themeColor="text1"/>
                <w:lang w:val="vi-VN" w:eastAsia="vi-VN"/>
              </w:rPr>
            </w:pPr>
            <w:r w:rsidRPr="008A0AD1">
              <w:rPr>
                <w:rFonts w:eastAsia="Batang"/>
                <w:b/>
                <w:bCs/>
                <w:color w:val="000000" w:themeColor="text1"/>
                <w:lang w:eastAsia="vi-VN"/>
              </w:rPr>
              <w:t xml:space="preserve">Câu </w:t>
            </w:r>
            <w:r w:rsidRPr="008A0AD1">
              <w:rPr>
                <w:rFonts w:eastAsia="Batang"/>
                <w:b/>
                <w:bCs/>
                <w:color w:val="000000" w:themeColor="text1"/>
                <w:lang w:val="vi-VN" w:eastAsia="vi-VN"/>
              </w:rPr>
              <w:t>20</w:t>
            </w:r>
          </w:p>
          <w:p w14:paraId="5339AA31" w14:textId="658B39A5" w:rsidR="008A0AD1" w:rsidRPr="008A0AD1" w:rsidRDefault="008A0AD1" w:rsidP="002E55A5">
            <w:pPr>
              <w:pStyle w:val="NormalWeb"/>
              <w:spacing w:before="0" w:after="0"/>
              <w:rPr>
                <w:sz w:val="28"/>
                <w:szCs w:val="28"/>
              </w:rPr>
            </w:pPr>
          </w:p>
        </w:tc>
        <w:tc>
          <w:tcPr>
            <w:tcW w:w="10489" w:type="dxa"/>
          </w:tcPr>
          <w:p w14:paraId="6642F177" w14:textId="74CB12AE" w:rsidR="008A0AD1" w:rsidRPr="008A0AD1" w:rsidRDefault="008A0AD1" w:rsidP="002E55A5">
            <w:pPr>
              <w:pStyle w:val="NormalWeb"/>
              <w:spacing w:before="0" w:after="0"/>
              <w:jc w:val="both"/>
              <w:rPr>
                <w:iCs/>
                <w:sz w:val="28"/>
                <w:szCs w:val="28"/>
                <w:lang w:val="nl-NL"/>
              </w:rPr>
            </w:pPr>
            <w:r w:rsidRPr="008A0AD1">
              <w:rPr>
                <w:color w:val="000000" w:themeColor="text1"/>
                <w:sz w:val="28"/>
                <w:szCs w:val="28"/>
                <w:shd w:val="clear" w:color="auto" w:fill="FFFFFF"/>
                <w:lang w:val="vi-VN"/>
              </w:rPr>
              <w:t>Nêu đúng tên mỗi dụng cụ và tác dụng của dòng điên tương ứng với mỗi dụng cụ đó được 0,25 điểm</w:t>
            </w:r>
          </w:p>
        </w:tc>
        <w:tc>
          <w:tcPr>
            <w:tcW w:w="1701" w:type="dxa"/>
            <w:vAlign w:val="center"/>
          </w:tcPr>
          <w:p w14:paraId="2D98A4D5" w14:textId="645C4F8B" w:rsidR="008A0AD1" w:rsidRPr="008A0AD1" w:rsidRDefault="008A0AD1" w:rsidP="002E55A5">
            <w:pPr>
              <w:spacing w:line="276" w:lineRule="auto"/>
              <w:jc w:val="center"/>
              <w:rPr>
                <w:rFonts w:eastAsia="Batang"/>
                <w:bCs/>
                <w:color w:val="000000" w:themeColor="text1"/>
                <w:lang w:eastAsia="vi-VN"/>
              </w:rPr>
            </w:pPr>
            <w:r w:rsidRPr="008A0AD1">
              <w:rPr>
                <w:rFonts w:eastAsia="Batang"/>
                <w:bCs/>
                <w:color w:val="000000" w:themeColor="text1"/>
                <w:lang w:val="vi-VN" w:eastAsia="vi-VN"/>
              </w:rPr>
              <w:t>0,5</w:t>
            </w:r>
            <w:r w:rsidRPr="008A0AD1">
              <w:rPr>
                <w:rFonts w:eastAsia="Batang"/>
                <w:bCs/>
                <w:color w:val="000000" w:themeColor="text1"/>
                <w:lang w:eastAsia="vi-VN"/>
              </w:rPr>
              <w:t>đ</w:t>
            </w:r>
          </w:p>
          <w:p w14:paraId="31365000" w14:textId="77777777" w:rsidR="008A0AD1" w:rsidRPr="008A0AD1" w:rsidRDefault="008A0AD1" w:rsidP="002E55A5">
            <w:pPr>
              <w:pStyle w:val="NormalWeb"/>
              <w:spacing w:before="0" w:after="0"/>
              <w:rPr>
                <w:sz w:val="28"/>
                <w:szCs w:val="28"/>
              </w:rPr>
            </w:pPr>
          </w:p>
        </w:tc>
      </w:tr>
      <w:tr w:rsidR="008A0AD1" w:rsidRPr="008A0AD1" w14:paraId="07EAD240" w14:textId="77777777" w:rsidTr="008A0AD1">
        <w:tc>
          <w:tcPr>
            <w:tcW w:w="1336" w:type="dxa"/>
            <w:vAlign w:val="center"/>
          </w:tcPr>
          <w:p w14:paraId="612C4EDB" w14:textId="56126FBA" w:rsidR="008A0AD1" w:rsidRPr="008A0AD1" w:rsidRDefault="008A0AD1" w:rsidP="002E55A5">
            <w:pPr>
              <w:pStyle w:val="NormalWeb"/>
              <w:spacing w:before="0" w:after="0"/>
              <w:jc w:val="center"/>
              <w:rPr>
                <w:sz w:val="28"/>
                <w:szCs w:val="28"/>
              </w:rPr>
            </w:pPr>
            <w:r w:rsidRPr="008A0AD1">
              <w:rPr>
                <w:rFonts w:eastAsia="Batang"/>
                <w:b/>
                <w:bCs/>
                <w:color w:val="000000" w:themeColor="text1"/>
                <w:sz w:val="28"/>
                <w:szCs w:val="28"/>
                <w:lang w:eastAsia="vi-VN"/>
              </w:rPr>
              <w:t xml:space="preserve">Câu </w:t>
            </w:r>
            <w:r w:rsidRPr="008A0AD1">
              <w:rPr>
                <w:rFonts w:eastAsia="Batang"/>
                <w:b/>
                <w:bCs/>
                <w:color w:val="000000" w:themeColor="text1"/>
                <w:sz w:val="28"/>
                <w:szCs w:val="28"/>
                <w:lang w:val="vi-VN" w:eastAsia="vi-VN"/>
              </w:rPr>
              <w:t>21</w:t>
            </w:r>
          </w:p>
        </w:tc>
        <w:tc>
          <w:tcPr>
            <w:tcW w:w="10489" w:type="dxa"/>
          </w:tcPr>
          <w:p w14:paraId="7BDA0EF5" w14:textId="23B5C1D8" w:rsidR="008A0AD1" w:rsidRPr="008A0AD1" w:rsidRDefault="008A0AD1" w:rsidP="002E55A5">
            <w:pPr>
              <w:pStyle w:val="NormalWeb"/>
              <w:spacing w:before="0" w:after="0"/>
              <w:jc w:val="both"/>
              <w:rPr>
                <w:iCs/>
                <w:sz w:val="28"/>
                <w:szCs w:val="28"/>
                <w:lang w:val="nl-NL"/>
              </w:rPr>
            </w:pPr>
            <w:r w:rsidRPr="008A0AD1">
              <w:rPr>
                <w:color w:val="000000" w:themeColor="text1"/>
                <w:sz w:val="28"/>
                <w:szCs w:val="28"/>
                <w:shd w:val="clear" w:color="auto" w:fill="FFFFFF"/>
                <w:lang w:val="vi-VN"/>
              </w:rPr>
              <w:t>Vì lốp xe đạp đã bơm căng mà để xe đạp ngoài trời nắng thì không khí trong lốp xe đạp sẽ nở ra tạo ra lực rất lớn tác dụng lên lốp xe làm xe bị nổ lốp.</w:t>
            </w:r>
          </w:p>
        </w:tc>
        <w:tc>
          <w:tcPr>
            <w:tcW w:w="1701" w:type="dxa"/>
            <w:vAlign w:val="center"/>
          </w:tcPr>
          <w:p w14:paraId="777CC051" w14:textId="3D54415D" w:rsidR="008A0AD1" w:rsidRPr="008A0AD1" w:rsidRDefault="008A0AD1" w:rsidP="002E55A5">
            <w:pPr>
              <w:pStyle w:val="NormalWeb"/>
              <w:spacing w:before="0" w:after="0"/>
              <w:jc w:val="center"/>
              <w:rPr>
                <w:sz w:val="28"/>
                <w:szCs w:val="28"/>
              </w:rPr>
            </w:pPr>
            <w:r w:rsidRPr="008A0AD1">
              <w:rPr>
                <w:rFonts w:eastAsia="Batang"/>
                <w:bCs/>
                <w:color w:val="000000" w:themeColor="text1"/>
                <w:sz w:val="28"/>
                <w:szCs w:val="28"/>
                <w:lang w:val="vi-VN" w:eastAsia="vi-VN"/>
              </w:rPr>
              <w:t>1</w:t>
            </w:r>
            <w:r w:rsidRPr="008A0AD1">
              <w:rPr>
                <w:rFonts w:eastAsia="Batang"/>
                <w:bCs/>
                <w:color w:val="000000" w:themeColor="text1"/>
                <w:sz w:val="28"/>
                <w:szCs w:val="28"/>
                <w:lang w:eastAsia="vi-VN"/>
              </w:rPr>
              <w:t>đ</w:t>
            </w:r>
          </w:p>
        </w:tc>
      </w:tr>
      <w:tr w:rsidR="008A0AD1" w:rsidRPr="008A0AD1" w14:paraId="600C6A3C" w14:textId="77777777" w:rsidTr="008A0AD1">
        <w:tc>
          <w:tcPr>
            <w:tcW w:w="1336" w:type="dxa"/>
            <w:vAlign w:val="center"/>
          </w:tcPr>
          <w:p w14:paraId="177A1EC1" w14:textId="57545BBC" w:rsidR="008A0AD1" w:rsidRPr="008A0AD1" w:rsidRDefault="008A0AD1" w:rsidP="002E55A5">
            <w:pPr>
              <w:pStyle w:val="NormalWeb"/>
              <w:spacing w:before="0" w:after="0"/>
              <w:jc w:val="center"/>
              <w:rPr>
                <w:rFonts w:eastAsia="Batang"/>
                <w:b/>
                <w:bCs/>
                <w:color w:val="000000" w:themeColor="text1"/>
                <w:sz w:val="28"/>
                <w:szCs w:val="28"/>
                <w:lang w:eastAsia="vi-VN"/>
              </w:rPr>
            </w:pPr>
            <w:r w:rsidRPr="008A0AD1">
              <w:rPr>
                <w:rFonts w:eastAsia="Batang"/>
                <w:b/>
                <w:bCs/>
                <w:color w:val="000000" w:themeColor="text1"/>
                <w:sz w:val="28"/>
                <w:szCs w:val="28"/>
                <w:lang w:eastAsia="vi-VN"/>
              </w:rPr>
              <w:t>Câu 22</w:t>
            </w:r>
          </w:p>
        </w:tc>
        <w:tc>
          <w:tcPr>
            <w:tcW w:w="10489" w:type="dxa"/>
          </w:tcPr>
          <w:p w14:paraId="42FA9001" w14:textId="11F1FF6B" w:rsidR="008A0AD1" w:rsidRPr="008A0AD1" w:rsidRDefault="008A0AD1" w:rsidP="002E55A5">
            <w:pPr>
              <w:pStyle w:val="NormalWeb"/>
              <w:spacing w:before="0" w:after="0"/>
              <w:jc w:val="both"/>
              <w:rPr>
                <w:color w:val="000000" w:themeColor="text1"/>
                <w:sz w:val="28"/>
                <w:szCs w:val="28"/>
                <w:shd w:val="clear" w:color="auto" w:fill="FFFFFF"/>
              </w:rPr>
            </w:pPr>
            <w:r w:rsidRPr="008A0AD1">
              <w:rPr>
                <w:color w:val="000000" w:themeColor="text1"/>
                <w:sz w:val="28"/>
                <w:szCs w:val="28"/>
                <w:shd w:val="clear" w:color="auto" w:fill="FFFFFF"/>
              </w:rPr>
              <w:t>Bón phân đáp úng 4 đúng: Đúng phân bón, đúng lượng, đúng cách, đúng thời điểm</w:t>
            </w:r>
          </w:p>
        </w:tc>
        <w:tc>
          <w:tcPr>
            <w:tcW w:w="1701" w:type="dxa"/>
            <w:vAlign w:val="center"/>
          </w:tcPr>
          <w:p w14:paraId="2173518E" w14:textId="0BE0777A" w:rsidR="008A0AD1" w:rsidRPr="008A0AD1" w:rsidRDefault="008A0AD1" w:rsidP="002E55A5">
            <w:pPr>
              <w:pStyle w:val="NormalWeb"/>
              <w:spacing w:before="0" w:after="0"/>
              <w:jc w:val="center"/>
              <w:rPr>
                <w:rFonts w:eastAsia="Batang"/>
                <w:bCs/>
                <w:color w:val="000000" w:themeColor="text1"/>
                <w:sz w:val="28"/>
                <w:szCs w:val="28"/>
                <w:lang w:eastAsia="vi-VN"/>
              </w:rPr>
            </w:pPr>
            <w:r w:rsidRPr="008A0AD1">
              <w:rPr>
                <w:rFonts w:eastAsia="Batang"/>
                <w:bCs/>
                <w:color w:val="000000" w:themeColor="text1"/>
                <w:sz w:val="28"/>
                <w:szCs w:val="28"/>
                <w:lang w:eastAsia="vi-VN"/>
              </w:rPr>
              <w:t>0,5 đ</w:t>
            </w:r>
          </w:p>
        </w:tc>
      </w:tr>
    </w:tbl>
    <w:p w14:paraId="6C52A9FE" w14:textId="77777777" w:rsidR="008A0AD1" w:rsidRDefault="008A0AD1" w:rsidP="002E55A5">
      <w:pPr>
        <w:spacing w:line="276" w:lineRule="auto"/>
        <w:ind w:firstLine="0"/>
      </w:pPr>
    </w:p>
    <w:p w14:paraId="5B9D8A63" w14:textId="77777777" w:rsidR="002E55A5" w:rsidRDefault="002E55A5" w:rsidP="002E55A5">
      <w:pPr>
        <w:jc w:val="center"/>
        <w:outlineLvl w:val="0"/>
        <w:rPr>
          <w:b/>
          <w:color w:val="000000" w:themeColor="text1"/>
          <w:lang w:val="it-IT"/>
        </w:rPr>
      </w:pPr>
      <w:bookmarkStart w:id="1" w:name="_Hlk109983876"/>
      <w:bookmarkStart w:id="2" w:name="_Hlk110738048"/>
    </w:p>
    <w:p w14:paraId="1F0AEDEE" w14:textId="77777777" w:rsidR="002E55A5" w:rsidRDefault="002E55A5" w:rsidP="002E55A5">
      <w:pPr>
        <w:jc w:val="center"/>
        <w:outlineLvl w:val="0"/>
        <w:rPr>
          <w:b/>
          <w:color w:val="000000" w:themeColor="text1"/>
          <w:lang w:val="it-IT"/>
        </w:rPr>
        <w:sectPr w:rsidR="002E55A5" w:rsidSect="002E55A5">
          <w:footerReference w:type="default" r:id="rId8"/>
          <w:pgSz w:w="12240" w:h="15840"/>
          <w:pgMar w:top="851" w:right="758" w:bottom="851" w:left="851" w:header="720" w:footer="402" w:gutter="0"/>
          <w:cols w:space="720"/>
          <w:docGrid w:linePitch="381"/>
        </w:sectPr>
      </w:pPr>
    </w:p>
    <w:p w14:paraId="04D71774" w14:textId="77777777" w:rsidR="00055F6E" w:rsidRPr="00040A73" w:rsidRDefault="00055F6E" w:rsidP="002E55A5">
      <w:pPr>
        <w:jc w:val="center"/>
        <w:outlineLvl w:val="0"/>
        <w:rPr>
          <w:b/>
          <w:color w:val="000000" w:themeColor="text1"/>
        </w:rPr>
      </w:pPr>
      <w:r w:rsidRPr="00040A73">
        <w:rPr>
          <w:b/>
          <w:color w:val="000000" w:themeColor="text1"/>
          <w:lang w:val="it-IT"/>
        </w:rPr>
        <w:lastRenderedPageBreak/>
        <w:t>ĐỀ</w:t>
      </w:r>
      <w:r w:rsidRPr="00040A73">
        <w:rPr>
          <w:b/>
          <w:color w:val="000000" w:themeColor="text1"/>
        </w:rPr>
        <w:t xml:space="preserve"> KIỂM TRA CUỐI II NĂM HỌC </w:t>
      </w:r>
    </w:p>
    <w:p w14:paraId="4AAB6693" w14:textId="77777777" w:rsidR="00055F6E" w:rsidRPr="00040A73" w:rsidRDefault="00055F6E" w:rsidP="002E55A5">
      <w:pPr>
        <w:ind w:right="142"/>
        <w:jc w:val="center"/>
        <w:outlineLvl w:val="0"/>
        <w:rPr>
          <w:b/>
          <w:color w:val="000000" w:themeColor="text1"/>
        </w:rPr>
      </w:pPr>
      <w:r w:rsidRPr="00040A73">
        <w:rPr>
          <w:b/>
          <w:color w:val="000000" w:themeColor="text1"/>
        </w:rPr>
        <w:t>MÔN: KHOA HỌC TỰ NHIÊN 8</w:t>
      </w:r>
    </w:p>
    <w:p w14:paraId="2C8B0067" w14:textId="77777777" w:rsidR="00055F6E" w:rsidRPr="00040A73" w:rsidRDefault="00055F6E" w:rsidP="002E55A5">
      <w:pPr>
        <w:pStyle w:val="NormalWeb"/>
        <w:spacing w:before="0" w:beforeAutospacing="0" w:after="0"/>
        <w:contextualSpacing/>
        <w:rPr>
          <w:i/>
          <w:color w:val="000000" w:themeColor="text1"/>
          <w:sz w:val="28"/>
          <w:szCs w:val="28"/>
          <w:lang w:val="vi-VN"/>
        </w:rPr>
      </w:pPr>
      <w:r w:rsidRPr="00040A73">
        <w:rPr>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719CB386" wp14:editId="23A013E7">
                <wp:simplePos x="0" y="0"/>
                <wp:positionH relativeFrom="margin">
                  <wp:posOffset>3338195</wp:posOffset>
                </wp:positionH>
                <wp:positionV relativeFrom="paragraph">
                  <wp:posOffset>10795</wp:posOffset>
                </wp:positionV>
                <wp:extent cx="2590800" cy="1905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DD1A" id="Straight Connector 1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62.85pt,.85pt" to="46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ZAKQIAAEY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">
                <w10:wrap anchorx="margin"/>
              </v:line>
            </w:pict>
          </mc:Fallback>
        </mc:AlternateContent>
      </w:r>
      <w:r w:rsidRPr="00040A73">
        <w:rPr>
          <w:b/>
          <w:color w:val="000000" w:themeColor="text1"/>
          <w:sz w:val="28"/>
          <w:szCs w:val="28"/>
        </w:rPr>
        <w:t xml:space="preserve">- </w:t>
      </w:r>
      <w:r w:rsidRPr="00040A73">
        <w:rPr>
          <w:b/>
          <w:color w:val="000000" w:themeColor="text1"/>
          <w:sz w:val="28"/>
          <w:szCs w:val="28"/>
          <w:lang w:val="vi-VN"/>
        </w:rPr>
        <w:t xml:space="preserve">Thời điểm kiểm tra: </w:t>
      </w:r>
      <w:r w:rsidRPr="00040A73">
        <w:rPr>
          <w:i/>
          <w:color w:val="000000" w:themeColor="text1"/>
          <w:sz w:val="28"/>
          <w:szCs w:val="28"/>
          <w:lang w:val="vi-VN"/>
        </w:rPr>
        <w:t xml:space="preserve">Kiểm tra </w:t>
      </w:r>
      <w:r w:rsidRPr="00040A73">
        <w:rPr>
          <w:i/>
          <w:color w:val="000000" w:themeColor="text1"/>
          <w:sz w:val="28"/>
          <w:szCs w:val="28"/>
        </w:rPr>
        <w:t>cuối</w:t>
      </w:r>
      <w:r w:rsidRPr="00040A73">
        <w:rPr>
          <w:i/>
          <w:color w:val="000000" w:themeColor="text1"/>
          <w:sz w:val="28"/>
          <w:szCs w:val="28"/>
          <w:lang w:val="vi-VN"/>
        </w:rPr>
        <w:t xml:space="preserve"> học kì II</w:t>
      </w:r>
    </w:p>
    <w:p w14:paraId="6B9B3194" w14:textId="77777777" w:rsidR="00055F6E" w:rsidRPr="00040A73" w:rsidRDefault="00055F6E" w:rsidP="002E55A5">
      <w:pPr>
        <w:pStyle w:val="NormalWeb"/>
        <w:spacing w:before="0" w:beforeAutospacing="0" w:after="0"/>
        <w:contextualSpacing/>
        <w:rPr>
          <w:i/>
          <w:color w:val="000000" w:themeColor="text1"/>
          <w:sz w:val="28"/>
          <w:szCs w:val="28"/>
        </w:rPr>
      </w:pPr>
      <w:r w:rsidRPr="00040A73">
        <w:rPr>
          <w:b/>
          <w:color w:val="000000" w:themeColor="text1"/>
          <w:sz w:val="28"/>
          <w:szCs w:val="28"/>
        </w:rPr>
        <w:t>- Thời gian làm bài:</w:t>
      </w:r>
      <w:r w:rsidRPr="00040A73">
        <w:rPr>
          <w:i/>
          <w:color w:val="000000" w:themeColor="text1"/>
          <w:sz w:val="28"/>
          <w:szCs w:val="28"/>
        </w:rPr>
        <w:t xml:space="preserve"> 90 phút.</w:t>
      </w:r>
    </w:p>
    <w:p w14:paraId="3BC9E384" w14:textId="77777777" w:rsidR="00055F6E" w:rsidRPr="00040A73" w:rsidRDefault="00055F6E" w:rsidP="002E55A5">
      <w:pPr>
        <w:pStyle w:val="NormalWeb"/>
        <w:spacing w:before="0" w:beforeAutospacing="0" w:after="0"/>
        <w:contextualSpacing/>
        <w:rPr>
          <w:b/>
          <w:sz w:val="28"/>
          <w:szCs w:val="28"/>
          <w:lang w:val="vi-VN"/>
        </w:rPr>
      </w:pPr>
      <w:r w:rsidRPr="00040A73">
        <w:rPr>
          <w:b/>
          <w:color w:val="000000" w:themeColor="text1"/>
          <w:sz w:val="28"/>
          <w:szCs w:val="28"/>
          <w:lang w:val="vi-VN"/>
        </w:rPr>
        <w:t>I. MA TRẬN</w:t>
      </w:r>
    </w:p>
    <w:tbl>
      <w:tblPr>
        <w:tblStyle w:val="TableGrid"/>
        <w:tblW w:w="13573" w:type="dxa"/>
        <w:tblInd w:w="720" w:type="dxa"/>
        <w:tblLook w:val="04A0" w:firstRow="1" w:lastRow="0" w:firstColumn="1" w:lastColumn="0" w:noHBand="0" w:noVBand="1"/>
      </w:tblPr>
      <w:tblGrid>
        <w:gridCol w:w="1157"/>
        <w:gridCol w:w="2352"/>
        <w:gridCol w:w="2071"/>
        <w:gridCol w:w="1390"/>
        <w:gridCol w:w="1515"/>
        <w:gridCol w:w="1285"/>
        <w:gridCol w:w="1286"/>
        <w:gridCol w:w="1189"/>
        <w:gridCol w:w="1328"/>
      </w:tblGrid>
      <w:tr w:rsidR="00055F6E" w:rsidRPr="00040A73" w14:paraId="6065EA8F" w14:textId="77777777" w:rsidTr="00727714">
        <w:trPr>
          <w:trHeight w:val="947"/>
        </w:trPr>
        <w:tc>
          <w:tcPr>
            <w:tcW w:w="1157" w:type="dxa"/>
            <w:vMerge w:val="restart"/>
            <w:vAlign w:val="center"/>
          </w:tcPr>
          <w:p w14:paraId="4B2A1665" w14:textId="77777777" w:rsidR="00055F6E" w:rsidRPr="00040A73" w:rsidRDefault="00055F6E" w:rsidP="002E55A5">
            <w:pPr>
              <w:jc w:val="center"/>
              <w:rPr>
                <w:b/>
              </w:rPr>
            </w:pPr>
            <w:r w:rsidRPr="00040A73">
              <w:rPr>
                <w:b/>
              </w:rPr>
              <w:t>TT</w:t>
            </w:r>
          </w:p>
        </w:tc>
        <w:tc>
          <w:tcPr>
            <w:tcW w:w="2352" w:type="dxa"/>
            <w:vMerge w:val="restart"/>
            <w:vAlign w:val="center"/>
          </w:tcPr>
          <w:p w14:paraId="28A9F98F" w14:textId="77777777" w:rsidR="00055F6E" w:rsidRPr="00040A73" w:rsidRDefault="00055F6E" w:rsidP="002E55A5">
            <w:pPr>
              <w:jc w:val="center"/>
              <w:rPr>
                <w:b/>
              </w:rPr>
            </w:pPr>
            <w:r w:rsidRPr="00040A73">
              <w:rPr>
                <w:b/>
              </w:rPr>
              <w:t>Phần/</w:t>
            </w:r>
          </w:p>
          <w:p w14:paraId="1BD7A6C3" w14:textId="77777777" w:rsidR="00055F6E" w:rsidRPr="00040A73" w:rsidRDefault="00055F6E" w:rsidP="002E55A5">
            <w:pPr>
              <w:jc w:val="center"/>
              <w:rPr>
                <w:b/>
              </w:rPr>
            </w:pPr>
            <w:r w:rsidRPr="00040A73">
              <w:rPr>
                <w:b/>
              </w:rPr>
              <w:t>Chương/Chủ đề/Bài</w:t>
            </w:r>
          </w:p>
        </w:tc>
        <w:tc>
          <w:tcPr>
            <w:tcW w:w="2071" w:type="dxa"/>
            <w:vMerge w:val="restart"/>
            <w:vAlign w:val="center"/>
          </w:tcPr>
          <w:p w14:paraId="3B254914" w14:textId="77777777" w:rsidR="00055F6E" w:rsidRPr="00040A73" w:rsidRDefault="00055F6E" w:rsidP="002E55A5">
            <w:pPr>
              <w:jc w:val="center"/>
              <w:rPr>
                <w:b/>
              </w:rPr>
            </w:pPr>
            <w:r w:rsidRPr="00040A73">
              <w:rPr>
                <w:rFonts w:eastAsia="TimesNewRomanPS-BoldMT"/>
                <w:b/>
                <w:lang w:val="sv-SE"/>
              </w:rPr>
              <w:t>Nội dung kiểm tra</w:t>
            </w:r>
          </w:p>
        </w:tc>
        <w:tc>
          <w:tcPr>
            <w:tcW w:w="5476" w:type="dxa"/>
            <w:gridSpan w:val="4"/>
          </w:tcPr>
          <w:p w14:paraId="20714D9F" w14:textId="77777777" w:rsidR="00055F6E" w:rsidRPr="00040A73" w:rsidRDefault="00055F6E" w:rsidP="002E55A5">
            <w:pPr>
              <w:jc w:val="center"/>
              <w:rPr>
                <w:b/>
              </w:rPr>
            </w:pPr>
          </w:p>
          <w:p w14:paraId="35BB9FEF" w14:textId="77777777" w:rsidR="00055F6E" w:rsidRPr="00040A73" w:rsidRDefault="00055F6E" w:rsidP="002E55A5">
            <w:pPr>
              <w:jc w:val="center"/>
              <w:rPr>
                <w:b/>
              </w:rPr>
            </w:pPr>
            <w:r w:rsidRPr="00040A73">
              <w:rPr>
                <w:b/>
              </w:rPr>
              <w:t>Số lượng câu hỏi cho từng mức độ nhận thức</w:t>
            </w:r>
          </w:p>
        </w:tc>
        <w:tc>
          <w:tcPr>
            <w:tcW w:w="2517" w:type="dxa"/>
            <w:gridSpan w:val="2"/>
          </w:tcPr>
          <w:p w14:paraId="79F35F20" w14:textId="77777777" w:rsidR="00055F6E" w:rsidRPr="00040A73" w:rsidRDefault="00055F6E" w:rsidP="002E55A5">
            <w:pPr>
              <w:jc w:val="center"/>
              <w:rPr>
                <w:rFonts w:eastAsia="TimesNewRomanPS-BoldMT"/>
                <w:b/>
                <w:lang w:val="sv-SE"/>
              </w:rPr>
            </w:pPr>
          </w:p>
          <w:p w14:paraId="08953D86" w14:textId="77777777" w:rsidR="00055F6E" w:rsidRPr="00040A73" w:rsidRDefault="00055F6E" w:rsidP="002E55A5">
            <w:pPr>
              <w:jc w:val="center"/>
              <w:rPr>
                <w:rFonts w:eastAsia="TimesNewRomanPS-BoldMT"/>
                <w:b/>
                <w:lang w:val="sv-SE"/>
              </w:rPr>
            </w:pPr>
            <w:r w:rsidRPr="00040A73">
              <w:rPr>
                <w:rFonts w:eastAsia="TimesNewRomanPS-BoldMT"/>
                <w:b/>
                <w:lang w:val="sv-SE"/>
              </w:rPr>
              <w:t>Tổng số câu</w:t>
            </w:r>
          </w:p>
        </w:tc>
      </w:tr>
      <w:tr w:rsidR="00055F6E" w:rsidRPr="00040A73" w14:paraId="787593B3" w14:textId="77777777" w:rsidTr="00727714">
        <w:trPr>
          <w:trHeight w:val="1312"/>
        </w:trPr>
        <w:tc>
          <w:tcPr>
            <w:tcW w:w="1157" w:type="dxa"/>
            <w:vMerge/>
          </w:tcPr>
          <w:p w14:paraId="40E46896" w14:textId="77777777" w:rsidR="00055F6E" w:rsidRPr="00040A73" w:rsidRDefault="00055F6E" w:rsidP="002E55A5">
            <w:pPr>
              <w:jc w:val="center"/>
              <w:rPr>
                <w:b/>
                <w:lang w:val="nl-NL"/>
              </w:rPr>
            </w:pPr>
          </w:p>
        </w:tc>
        <w:tc>
          <w:tcPr>
            <w:tcW w:w="2352" w:type="dxa"/>
            <w:vMerge/>
          </w:tcPr>
          <w:p w14:paraId="158D06E8" w14:textId="77777777" w:rsidR="00055F6E" w:rsidRPr="00040A73" w:rsidRDefault="00055F6E" w:rsidP="002E55A5">
            <w:pPr>
              <w:jc w:val="center"/>
              <w:rPr>
                <w:b/>
                <w:lang w:val="nl-NL"/>
              </w:rPr>
            </w:pPr>
          </w:p>
        </w:tc>
        <w:tc>
          <w:tcPr>
            <w:tcW w:w="2071" w:type="dxa"/>
            <w:vMerge/>
          </w:tcPr>
          <w:p w14:paraId="5E4E9F89" w14:textId="77777777" w:rsidR="00055F6E" w:rsidRPr="00040A73" w:rsidRDefault="00055F6E" w:rsidP="002E55A5">
            <w:pPr>
              <w:jc w:val="center"/>
              <w:rPr>
                <w:b/>
                <w:lang w:val="nl-NL"/>
              </w:rPr>
            </w:pPr>
          </w:p>
        </w:tc>
        <w:tc>
          <w:tcPr>
            <w:tcW w:w="1390" w:type="dxa"/>
            <w:vAlign w:val="center"/>
          </w:tcPr>
          <w:p w14:paraId="094B3FE3" w14:textId="77777777" w:rsidR="00055F6E" w:rsidRPr="00040A73" w:rsidRDefault="00055F6E" w:rsidP="002E55A5">
            <w:pPr>
              <w:jc w:val="center"/>
            </w:pPr>
            <w:r w:rsidRPr="00040A73">
              <w:t>Nhận biết (TN)</w:t>
            </w:r>
          </w:p>
        </w:tc>
        <w:tc>
          <w:tcPr>
            <w:tcW w:w="1515" w:type="dxa"/>
            <w:vAlign w:val="center"/>
          </w:tcPr>
          <w:p w14:paraId="26DE9745" w14:textId="77777777" w:rsidR="00055F6E" w:rsidRPr="00040A73" w:rsidRDefault="00055F6E" w:rsidP="002E55A5">
            <w:pPr>
              <w:jc w:val="center"/>
            </w:pPr>
            <w:r w:rsidRPr="00040A73">
              <w:t>Thông hiểu (TL)</w:t>
            </w:r>
          </w:p>
        </w:tc>
        <w:tc>
          <w:tcPr>
            <w:tcW w:w="1285" w:type="dxa"/>
            <w:vAlign w:val="center"/>
          </w:tcPr>
          <w:p w14:paraId="445E078F" w14:textId="77777777" w:rsidR="00055F6E" w:rsidRPr="00040A73" w:rsidRDefault="00055F6E" w:rsidP="002E55A5">
            <w:pPr>
              <w:jc w:val="center"/>
            </w:pPr>
            <w:r w:rsidRPr="00040A73">
              <w:t>Vận dụng thấp (TL)</w:t>
            </w:r>
          </w:p>
        </w:tc>
        <w:tc>
          <w:tcPr>
            <w:tcW w:w="1286" w:type="dxa"/>
            <w:vAlign w:val="center"/>
          </w:tcPr>
          <w:p w14:paraId="6654DC74" w14:textId="77777777" w:rsidR="00055F6E" w:rsidRPr="00040A73" w:rsidRDefault="00055F6E" w:rsidP="002E55A5">
            <w:pPr>
              <w:jc w:val="center"/>
            </w:pPr>
            <w:r w:rsidRPr="00040A73">
              <w:t>Vận dụng cao (TL)</w:t>
            </w:r>
          </w:p>
        </w:tc>
        <w:tc>
          <w:tcPr>
            <w:tcW w:w="1189" w:type="dxa"/>
          </w:tcPr>
          <w:p w14:paraId="609A305F" w14:textId="77777777" w:rsidR="00055F6E" w:rsidRPr="00040A73" w:rsidRDefault="00055F6E" w:rsidP="002E55A5">
            <w:pPr>
              <w:jc w:val="center"/>
              <w:rPr>
                <w:b/>
                <w:lang w:val="nl-NL"/>
              </w:rPr>
            </w:pPr>
            <w:r w:rsidRPr="00040A73">
              <w:rPr>
                <w:b/>
                <w:lang w:val="nl-NL"/>
              </w:rPr>
              <w:t>TN</w:t>
            </w:r>
          </w:p>
        </w:tc>
        <w:tc>
          <w:tcPr>
            <w:tcW w:w="1328" w:type="dxa"/>
          </w:tcPr>
          <w:p w14:paraId="163E8B60" w14:textId="77777777" w:rsidR="00055F6E" w:rsidRPr="00040A73" w:rsidRDefault="00055F6E" w:rsidP="002E55A5">
            <w:pPr>
              <w:jc w:val="center"/>
              <w:rPr>
                <w:b/>
                <w:lang w:val="nl-NL"/>
              </w:rPr>
            </w:pPr>
            <w:r w:rsidRPr="00040A73">
              <w:rPr>
                <w:b/>
                <w:lang w:val="nl-NL"/>
              </w:rPr>
              <w:t>TL</w:t>
            </w:r>
          </w:p>
        </w:tc>
      </w:tr>
      <w:tr w:rsidR="00055F6E" w:rsidRPr="00040A73" w14:paraId="29AEDA0A" w14:textId="77777777" w:rsidTr="00727714">
        <w:trPr>
          <w:trHeight w:val="1038"/>
        </w:trPr>
        <w:tc>
          <w:tcPr>
            <w:tcW w:w="1157" w:type="dxa"/>
            <w:vMerge w:val="restart"/>
          </w:tcPr>
          <w:p w14:paraId="51B03236" w14:textId="77777777" w:rsidR="00055F6E" w:rsidRPr="00040A73" w:rsidRDefault="00055F6E" w:rsidP="002E55A5">
            <w:pPr>
              <w:widowControl w:val="0"/>
              <w:spacing w:line="23" w:lineRule="atLeast"/>
              <w:rPr>
                <w:bCs/>
                <w:color w:val="000000" w:themeColor="text1"/>
                <w:lang w:val="nl-NL"/>
              </w:rPr>
            </w:pPr>
            <w:r w:rsidRPr="00040A73">
              <w:rPr>
                <w:bCs/>
                <w:color w:val="000000" w:themeColor="text1"/>
                <w:lang w:val="nl-NL"/>
              </w:rPr>
              <w:t>1</w:t>
            </w:r>
          </w:p>
        </w:tc>
        <w:tc>
          <w:tcPr>
            <w:tcW w:w="2352" w:type="dxa"/>
            <w:vMerge w:val="restart"/>
          </w:tcPr>
          <w:p w14:paraId="6F8328F1" w14:textId="77777777" w:rsidR="00055F6E" w:rsidRPr="00040A73" w:rsidRDefault="00055F6E" w:rsidP="002E55A5">
            <w:pPr>
              <w:widowControl w:val="0"/>
              <w:spacing w:line="23" w:lineRule="atLeast"/>
              <w:rPr>
                <w:b/>
                <w:color w:val="000000" w:themeColor="text1"/>
                <w:lang w:val="vi-VN"/>
              </w:rPr>
            </w:pPr>
            <w:r w:rsidRPr="00040A73">
              <w:rPr>
                <w:b/>
                <w:color w:val="000000" w:themeColor="text1"/>
                <w:lang w:val="vi-VN"/>
              </w:rPr>
              <w:t>Chương II: Một số hợp chất thông dụng</w:t>
            </w:r>
          </w:p>
        </w:tc>
        <w:tc>
          <w:tcPr>
            <w:tcW w:w="2071" w:type="dxa"/>
          </w:tcPr>
          <w:p w14:paraId="15C691E6" w14:textId="77777777" w:rsidR="00055F6E" w:rsidRPr="00040A73" w:rsidRDefault="00055F6E" w:rsidP="002E55A5">
            <w:pPr>
              <w:widowControl w:val="0"/>
              <w:spacing w:line="23" w:lineRule="atLeast"/>
              <w:ind w:firstLine="0"/>
              <w:rPr>
                <w:bCs/>
                <w:color w:val="000000" w:themeColor="text1"/>
                <w:lang w:val="vi-VN"/>
              </w:rPr>
            </w:pPr>
            <w:r w:rsidRPr="00040A73">
              <w:rPr>
                <w:bCs/>
                <w:color w:val="000000" w:themeColor="text1"/>
                <w:lang w:val="vi-VN"/>
              </w:rPr>
              <w:t>-Base – Thang pH</w:t>
            </w:r>
          </w:p>
        </w:tc>
        <w:tc>
          <w:tcPr>
            <w:tcW w:w="1390" w:type="dxa"/>
          </w:tcPr>
          <w:p w14:paraId="7DD7F134" w14:textId="77777777" w:rsidR="00055F6E" w:rsidRPr="00040A73" w:rsidRDefault="00055F6E" w:rsidP="002E55A5">
            <w:pPr>
              <w:widowControl w:val="0"/>
              <w:spacing w:line="23" w:lineRule="atLeast"/>
              <w:jc w:val="center"/>
              <w:rPr>
                <w:bCs/>
                <w:color w:val="000000" w:themeColor="text1"/>
                <w:lang w:val="vi-VN"/>
              </w:rPr>
            </w:pPr>
            <w:r w:rsidRPr="00040A73">
              <w:rPr>
                <w:bCs/>
                <w:color w:val="000000" w:themeColor="text1"/>
                <w:lang w:val="vi-VN"/>
              </w:rPr>
              <w:t>1</w:t>
            </w:r>
          </w:p>
          <w:p w14:paraId="604D511F" w14:textId="77777777" w:rsidR="00055F6E" w:rsidRPr="00040A73" w:rsidRDefault="00055F6E" w:rsidP="002E55A5">
            <w:pPr>
              <w:ind w:firstLine="0"/>
              <w:jc w:val="center"/>
              <w:rPr>
                <w:lang w:val="vi-VN"/>
              </w:rPr>
            </w:pPr>
          </w:p>
        </w:tc>
        <w:tc>
          <w:tcPr>
            <w:tcW w:w="1515" w:type="dxa"/>
          </w:tcPr>
          <w:p w14:paraId="112E0E92" w14:textId="77777777" w:rsidR="00055F6E" w:rsidRPr="00040A73" w:rsidRDefault="00055F6E" w:rsidP="002E55A5">
            <w:pPr>
              <w:widowControl w:val="0"/>
              <w:spacing w:line="23" w:lineRule="atLeast"/>
              <w:ind w:firstLine="0"/>
              <w:rPr>
                <w:bCs/>
                <w:color w:val="000000" w:themeColor="text1"/>
                <w:lang w:val="vi-VN"/>
              </w:rPr>
            </w:pPr>
          </w:p>
        </w:tc>
        <w:tc>
          <w:tcPr>
            <w:tcW w:w="1285" w:type="dxa"/>
          </w:tcPr>
          <w:p w14:paraId="2EF1B7A1" w14:textId="77777777" w:rsidR="00055F6E" w:rsidRPr="00040A73" w:rsidRDefault="00055F6E" w:rsidP="002E55A5">
            <w:pPr>
              <w:ind w:firstLine="0"/>
              <w:rPr>
                <w:lang w:val="nl-NL"/>
              </w:rPr>
            </w:pPr>
          </w:p>
        </w:tc>
        <w:tc>
          <w:tcPr>
            <w:tcW w:w="1286" w:type="dxa"/>
          </w:tcPr>
          <w:p w14:paraId="0A1E64FF" w14:textId="77777777" w:rsidR="00055F6E" w:rsidRPr="00040A73" w:rsidRDefault="00055F6E" w:rsidP="002E55A5">
            <w:pPr>
              <w:widowControl w:val="0"/>
              <w:spacing w:line="23" w:lineRule="atLeast"/>
              <w:ind w:firstLine="0"/>
              <w:rPr>
                <w:bCs/>
                <w:color w:val="000000" w:themeColor="text1"/>
                <w:lang w:val="vi-VN"/>
              </w:rPr>
            </w:pPr>
          </w:p>
        </w:tc>
        <w:tc>
          <w:tcPr>
            <w:tcW w:w="1189" w:type="dxa"/>
          </w:tcPr>
          <w:p w14:paraId="4B154561"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c>
          <w:tcPr>
            <w:tcW w:w="1328" w:type="dxa"/>
          </w:tcPr>
          <w:p w14:paraId="0A1383AA" w14:textId="77777777" w:rsidR="00055F6E" w:rsidRPr="00040A73" w:rsidRDefault="00055F6E" w:rsidP="002E55A5">
            <w:pPr>
              <w:ind w:firstLine="0"/>
              <w:rPr>
                <w:lang w:val="vi-VN"/>
              </w:rPr>
            </w:pPr>
          </w:p>
        </w:tc>
      </w:tr>
      <w:tr w:rsidR="00055F6E" w:rsidRPr="00040A73" w14:paraId="61616E0B" w14:textId="77777777" w:rsidTr="00727714">
        <w:trPr>
          <w:trHeight w:val="471"/>
        </w:trPr>
        <w:tc>
          <w:tcPr>
            <w:tcW w:w="1157" w:type="dxa"/>
            <w:vMerge/>
          </w:tcPr>
          <w:p w14:paraId="33EF7DD6" w14:textId="77777777" w:rsidR="00055F6E" w:rsidRPr="00040A73" w:rsidRDefault="00055F6E" w:rsidP="002E55A5">
            <w:pPr>
              <w:widowControl w:val="0"/>
              <w:spacing w:line="23" w:lineRule="atLeast"/>
              <w:rPr>
                <w:bCs/>
                <w:color w:val="000000" w:themeColor="text1"/>
                <w:lang w:val="nl-NL"/>
              </w:rPr>
            </w:pPr>
          </w:p>
        </w:tc>
        <w:tc>
          <w:tcPr>
            <w:tcW w:w="2352" w:type="dxa"/>
            <w:vMerge/>
          </w:tcPr>
          <w:p w14:paraId="05BB4A2C" w14:textId="77777777" w:rsidR="00055F6E" w:rsidRPr="00040A73" w:rsidRDefault="00055F6E" w:rsidP="002E55A5">
            <w:pPr>
              <w:widowControl w:val="0"/>
              <w:spacing w:line="23" w:lineRule="atLeast"/>
              <w:rPr>
                <w:color w:val="000000" w:themeColor="text1"/>
              </w:rPr>
            </w:pPr>
          </w:p>
        </w:tc>
        <w:tc>
          <w:tcPr>
            <w:tcW w:w="2071" w:type="dxa"/>
          </w:tcPr>
          <w:p w14:paraId="7D191BC6" w14:textId="77777777" w:rsidR="00055F6E" w:rsidRPr="00040A73" w:rsidRDefault="00055F6E" w:rsidP="002E55A5">
            <w:pPr>
              <w:widowControl w:val="0"/>
              <w:spacing w:line="23" w:lineRule="atLeast"/>
              <w:ind w:firstLine="0"/>
              <w:rPr>
                <w:bCs/>
                <w:color w:val="000000" w:themeColor="text1"/>
                <w:lang w:val="vi-VN"/>
              </w:rPr>
            </w:pPr>
            <w:r w:rsidRPr="00040A73">
              <w:rPr>
                <w:bCs/>
                <w:color w:val="000000" w:themeColor="text1"/>
                <w:lang w:val="vi-VN"/>
              </w:rPr>
              <w:t>- Oxide</w:t>
            </w:r>
          </w:p>
        </w:tc>
        <w:tc>
          <w:tcPr>
            <w:tcW w:w="1390" w:type="dxa"/>
            <w:vAlign w:val="center"/>
          </w:tcPr>
          <w:p w14:paraId="474B780F" w14:textId="77777777" w:rsidR="00055F6E" w:rsidRPr="00040A73" w:rsidRDefault="00055F6E" w:rsidP="002E55A5">
            <w:pPr>
              <w:widowControl w:val="0"/>
              <w:spacing w:line="312" w:lineRule="auto"/>
              <w:jc w:val="center"/>
              <w:rPr>
                <w:bCs/>
                <w:lang w:val="vi-VN" w:eastAsia="fr-FR"/>
              </w:rPr>
            </w:pPr>
            <w:r w:rsidRPr="00040A73">
              <w:rPr>
                <w:bCs/>
                <w:lang w:val="vi-VN" w:eastAsia="fr-FR"/>
              </w:rPr>
              <w:t>1</w:t>
            </w:r>
          </w:p>
        </w:tc>
        <w:tc>
          <w:tcPr>
            <w:tcW w:w="1515" w:type="dxa"/>
            <w:vAlign w:val="center"/>
          </w:tcPr>
          <w:p w14:paraId="3549BE7A" w14:textId="77777777" w:rsidR="00055F6E" w:rsidRPr="00040A73" w:rsidRDefault="00055F6E" w:rsidP="002E55A5">
            <w:pPr>
              <w:widowControl w:val="0"/>
              <w:spacing w:line="312" w:lineRule="auto"/>
              <w:jc w:val="center"/>
              <w:rPr>
                <w:strike/>
                <w:lang w:val="fr-FR" w:eastAsia="fr-FR"/>
              </w:rPr>
            </w:pPr>
          </w:p>
        </w:tc>
        <w:tc>
          <w:tcPr>
            <w:tcW w:w="1285" w:type="dxa"/>
          </w:tcPr>
          <w:p w14:paraId="691D1ECB" w14:textId="77777777" w:rsidR="00055F6E" w:rsidRPr="00040A73" w:rsidRDefault="00055F6E" w:rsidP="002E55A5">
            <w:pPr>
              <w:widowControl w:val="0"/>
              <w:spacing w:line="23" w:lineRule="atLeast"/>
              <w:rPr>
                <w:bCs/>
                <w:color w:val="000000" w:themeColor="text1"/>
                <w:lang w:val="nl-NL"/>
              </w:rPr>
            </w:pPr>
          </w:p>
        </w:tc>
        <w:tc>
          <w:tcPr>
            <w:tcW w:w="1286" w:type="dxa"/>
          </w:tcPr>
          <w:p w14:paraId="1D332EBC" w14:textId="77777777" w:rsidR="00055F6E" w:rsidRPr="00040A73" w:rsidRDefault="00055F6E" w:rsidP="002E55A5">
            <w:pPr>
              <w:widowControl w:val="0"/>
              <w:spacing w:line="23" w:lineRule="atLeast"/>
              <w:rPr>
                <w:bCs/>
                <w:color w:val="000000" w:themeColor="text1"/>
                <w:lang w:val="nl-NL"/>
              </w:rPr>
            </w:pPr>
          </w:p>
        </w:tc>
        <w:tc>
          <w:tcPr>
            <w:tcW w:w="1189" w:type="dxa"/>
          </w:tcPr>
          <w:p w14:paraId="4F94A5BB"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c>
          <w:tcPr>
            <w:tcW w:w="1328" w:type="dxa"/>
          </w:tcPr>
          <w:p w14:paraId="14A6E30F" w14:textId="77777777" w:rsidR="00055F6E" w:rsidRPr="00040A73" w:rsidRDefault="00055F6E" w:rsidP="002E55A5">
            <w:pPr>
              <w:widowControl w:val="0"/>
              <w:spacing w:line="23" w:lineRule="atLeast"/>
              <w:rPr>
                <w:bCs/>
                <w:color w:val="000000" w:themeColor="text1"/>
                <w:lang w:val="nl-NL"/>
              </w:rPr>
            </w:pPr>
          </w:p>
        </w:tc>
      </w:tr>
      <w:tr w:rsidR="00055F6E" w:rsidRPr="00040A73" w14:paraId="11B05933" w14:textId="77777777" w:rsidTr="00727714">
        <w:trPr>
          <w:trHeight w:val="535"/>
        </w:trPr>
        <w:tc>
          <w:tcPr>
            <w:tcW w:w="1157" w:type="dxa"/>
            <w:vMerge/>
          </w:tcPr>
          <w:p w14:paraId="71C793A7" w14:textId="77777777" w:rsidR="00055F6E" w:rsidRPr="00040A73" w:rsidRDefault="00055F6E" w:rsidP="002E55A5">
            <w:pPr>
              <w:widowControl w:val="0"/>
              <w:spacing w:line="23" w:lineRule="atLeast"/>
              <w:rPr>
                <w:bCs/>
                <w:color w:val="000000" w:themeColor="text1"/>
                <w:lang w:val="nl-NL"/>
              </w:rPr>
            </w:pPr>
          </w:p>
        </w:tc>
        <w:tc>
          <w:tcPr>
            <w:tcW w:w="2352" w:type="dxa"/>
            <w:vMerge/>
          </w:tcPr>
          <w:p w14:paraId="107870F2" w14:textId="77777777" w:rsidR="00055F6E" w:rsidRPr="00040A73" w:rsidRDefault="00055F6E" w:rsidP="002E55A5">
            <w:pPr>
              <w:pStyle w:val="ListParagraph"/>
              <w:widowControl w:val="0"/>
              <w:spacing w:after="0" w:line="23" w:lineRule="atLeast"/>
              <w:ind w:left="750"/>
              <w:jc w:val="both"/>
              <w:rPr>
                <w:rFonts w:cs="Times New Roman"/>
                <w:szCs w:val="28"/>
              </w:rPr>
            </w:pPr>
          </w:p>
        </w:tc>
        <w:tc>
          <w:tcPr>
            <w:tcW w:w="2071" w:type="dxa"/>
          </w:tcPr>
          <w:p w14:paraId="7791B061" w14:textId="77777777" w:rsidR="00055F6E" w:rsidRPr="00040A73" w:rsidRDefault="00055F6E" w:rsidP="002E55A5">
            <w:pPr>
              <w:widowControl w:val="0"/>
              <w:spacing w:line="23" w:lineRule="atLeast"/>
              <w:ind w:firstLine="0"/>
              <w:rPr>
                <w:bCs/>
                <w:color w:val="000000" w:themeColor="text1"/>
                <w:lang w:val="vi-VN"/>
              </w:rPr>
            </w:pPr>
            <w:r w:rsidRPr="00040A73">
              <w:rPr>
                <w:bCs/>
                <w:color w:val="000000" w:themeColor="text1"/>
                <w:lang w:val="vi-VN"/>
              </w:rPr>
              <w:t>- Muối</w:t>
            </w:r>
          </w:p>
        </w:tc>
        <w:tc>
          <w:tcPr>
            <w:tcW w:w="1390" w:type="dxa"/>
          </w:tcPr>
          <w:p w14:paraId="2B28697C" w14:textId="77777777" w:rsidR="00055F6E" w:rsidRPr="00040A73" w:rsidRDefault="00055F6E" w:rsidP="002E55A5">
            <w:pPr>
              <w:widowControl w:val="0"/>
              <w:spacing w:line="312" w:lineRule="auto"/>
              <w:jc w:val="center"/>
              <w:rPr>
                <w:lang w:val="vi-VN"/>
              </w:rPr>
            </w:pPr>
            <w:r w:rsidRPr="00040A73">
              <w:rPr>
                <w:lang w:val="vi-VN"/>
              </w:rPr>
              <w:t>1</w:t>
            </w:r>
          </w:p>
        </w:tc>
        <w:tc>
          <w:tcPr>
            <w:tcW w:w="1515" w:type="dxa"/>
          </w:tcPr>
          <w:p w14:paraId="4863716B" w14:textId="77777777" w:rsidR="00055F6E" w:rsidRPr="00040A73" w:rsidRDefault="00055F6E" w:rsidP="002E55A5">
            <w:pPr>
              <w:widowControl w:val="0"/>
              <w:spacing w:line="312" w:lineRule="auto"/>
              <w:rPr>
                <w:lang w:val="vi-VN"/>
              </w:rPr>
            </w:pPr>
            <w:r w:rsidRPr="00040A73">
              <w:rPr>
                <w:lang w:val="vi-VN"/>
              </w:rPr>
              <w:t>1</w:t>
            </w:r>
          </w:p>
        </w:tc>
        <w:tc>
          <w:tcPr>
            <w:tcW w:w="1285" w:type="dxa"/>
          </w:tcPr>
          <w:p w14:paraId="2A02F8A1" w14:textId="77777777" w:rsidR="00055F6E" w:rsidRPr="00040A73" w:rsidRDefault="00055F6E" w:rsidP="002E55A5">
            <w:pPr>
              <w:widowControl w:val="0"/>
              <w:spacing w:line="312" w:lineRule="auto"/>
            </w:pPr>
          </w:p>
        </w:tc>
        <w:tc>
          <w:tcPr>
            <w:tcW w:w="1286" w:type="dxa"/>
          </w:tcPr>
          <w:p w14:paraId="4F08FB66" w14:textId="77777777" w:rsidR="00055F6E" w:rsidRPr="00040A73" w:rsidRDefault="00055F6E" w:rsidP="002E55A5">
            <w:pPr>
              <w:widowControl w:val="0"/>
              <w:spacing w:line="312" w:lineRule="auto"/>
            </w:pPr>
          </w:p>
        </w:tc>
        <w:tc>
          <w:tcPr>
            <w:tcW w:w="1189" w:type="dxa"/>
          </w:tcPr>
          <w:p w14:paraId="26A159C3"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c>
          <w:tcPr>
            <w:tcW w:w="1328" w:type="dxa"/>
          </w:tcPr>
          <w:p w14:paraId="16FD6249"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r>
      <w:tr w:rsidR="00055F6E" w:rsidRPr="00040A73" w14:paraId="12149AAF" w14:textId="77777777" w:rsidTr="00727714">
        <w:trPr>
          <w:trHeight w:val="698"/>
        </w:trPr>
        <w:tc>
          <w:tcPr>
            <w:tcW w:w="1157" w:type="dxa"/>
            <w:vMerge/>
          </w:tcPr>
          <w:p w14:paraId="355AA25D" w14:textId="77777777" w:rsidR="00055F6E" w:rsidRPr="00040A73" w:rsidRDefault="00055F6E" w:rsidP="002E55A5">
            <w:pPr>
              <w:widowControl w:val="0"/>
              <w:spacing w:line="23" w:lineRule="atLeast"/>
              <w:rPr>
                <w:bCs/>
                <w:color w:val="000000" w:themeColor="text1"/>
                <w:lang w:val="nl-NL"/>
              </w:rPr>
            </w:pPr>
          </w:p>
        </w:tc>
        <w:tc>
          <w:tcPr>
            <w:tcW w:w="2352" w:type="dxa"/>
            <w:vMerge/>
          </w:tcPr>
          <w:p w14:paraId="7113A366" w14:textId="77777777" w:rsidR="00055F6E" w:rsidRPr="00040A73" w:rsidRDefault="00055F6E" w:rsidP="002E55A5">
            <w:pPr>
              <w:widowControl w:val="0"/>
              <w:spacing w:line="23" w:lineRule="atLeast"/>
              <w:rPr>
                <w:i/>
                <w:iCs/>
                <w:lang w:val="nl-NL" w:eastAsia="fr-FR"/>
              </w:rPr>
            </w:pPr>
          </w:p>
        </w:tc>
        <w:tc>
          <w:tcPr>
            <w:tcW w:w="2071" w:type="dxa"/>
          </w:tcPr>
          <w:p w14:paraId="19706330" w14:textId="77777777" w:rsidR="00055F6E" w:rsidRPr="00040A73" w:rsidRDefault="00055F6E" w:rsidP="002E55A5">
            <w:pPr>
              <w:widowControl w:val="0"/>
              <w:spacing w:line="23" w:lineRule="atLeast"/>
              <w:ind w:firstLine="0"/>
              <w:rPr>
                <w:bCs/>
                <w:color w:val="000000" w:themeColor="text1"/>
                <w:lang w:val="vi-VN"/>
              </w:rPr>
            </w:pPr>
            <w:r w:rsidRPr="00040A73">
              <w:rPr>
                <w:bCs/>
                <w:color w:val="000000" w:themeColor="text1"/>
                <w:lang w:val="vi-VN"/>
              </w:rPr>
              <w:t>- Phân bón hóa học</w:t>
            </w:r>
          </w:p>
        </w:tc>
        <w:tc>
          <w:tcPr>
            <w:tcW w:w="1390" w:type="dxa"/>
          </w:tcPr>
          <w:p w14:paraId="0799E7E8" w14:textId="77777777" w:rsidR="00055F6E" w:rsidRPr="00040A73" w:rsidRDefault="00055F6E" w:rsidP="002E55A5">
            <w:pPr>
              <w:widowControl w:val="0"/>
              <w:spacing w:line="23" w:lineRule="atLeast"/>
              <w:jc w:val="center"/>
              <w:rPr>
                <w:bCs/>
                <w:color w:val="000000" w:themeColor="text1"/>
                <w:lang w:val="vi-VN"/>
              </w:rPr>
            </w:pPr>
            <w:r w:rsidRPr="00040A73">
              <w:rPr>
                <w:bCs/>
                <w:color w:val="000000" w:themeColor="text1"/>
                <w:lang w:val="vi-VN"/>
              </w:rPr>
              <w:t>1</w:t>
            </w:r>
          </w:p>
        </w:tc>
        <w:tc>
          <w:tcPr>
            <w:tcW w:w="1515" w:type="dxa"/>
          </w:tcPr>
          <w:p w14:paraId="36625CFD" w14:textId="77777777" w:rsidR="00055F6E" w:rsidRPr="00040A73" w:rsidRDefault="00055F6E" w:rsidP="002E55A5">
            <w:pPr>
              <w:widowControl w:val="0"/>
              <w:spacing w:line="23" w:lineRule="atLeast"/>
              <w:rPr>
                <w:bCs/>
                <w:color w:val="000000" w:themeColor="text1"/>
                <w:lang w:val="nl-NL"/>
              </w:rPr>
            </w:pPr>
          </w:p>
        </w:tc>
        <w:tc>
          <w:tcPr>
            <w:tcW w:w="1285" w:type="dxa"/>
          </w:tcPr>
          <w:p w14:paraId="7696281A" w14:textId="77777777" w:rsidR="00055F6E" w:rsidRPr="00040A73" w:rsidRDefault="00055F6E" w:rsidP="002E55A5">
            <w:pPr>
              <w:widowControl w:val="0"/>
              <w:spacing w:line="23" w:lineRule="atLeast"/>
              <w:rPr>
                <w:bCs/>
                <w:color w:val="000000" w:themeColor="text1"/>
                <w:lang w:val="nl-NL"/>
              </w:rPr>
            </w:pPr>
          </w:p>
        </w:tc>
        <w:tc>
          <w:tcPr>
            <w:tcW w:w="1286" w:type="dxa"/>
          </w:tcPr>
          <w:p w14:paraId="798D779C"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c>
          <w:tcPr>
            <w:tcW w:w="1189" w:type="dxa"/>
          </w:tcPr>
          <w:p w14:paraId="433299C7"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c>
          <w:tcPr>
            <w:tcW w:w="1328" w:type="dxa"/>
          </w:tcPr>
          <w:p w14:paraId="074235BF" w14:textId="77777777" w:rsidR="00055F6E" w:rsidRPr="00040A73" w:rsidRDefault="00055F6E" w:rsidP="002E55A5">
            <w:pPr>
              <w:widowControl w:val="0"/>
              <w:spacing w:line="23" w:lineRule="atLeast"/>
              <w:rPr>
                <w:bCs/>
                <w:color w:val="000000" w:themeColor="text1"/>
                <w:lang w:val="vi-VN"/>
              </w:rPr>
            </w:pPr>
            <w:r w:rsidRPr="00040A73">
              <w:rPr>
                <w:bCs/>
                <w:color w:val="000000" w:themeColor="text1"/>
                <w:lang w:val="vi-VN"/>
              </w:rPr>
              <w:t>1</w:t>
            </w:r>
          </w:p>
        </w:tc>
      </w:tr>
      <w:tr w:rsidR="00055F6E" w:rsidRPr="00040A73" w14:paraId="0C859E4B" w14:textId="77777777" w:rsidTr="00727714">
        <w:trPr>
          <w:trHeight w:val="1269"/>
        </w:trPr>
        <w:tc>
          <w:tcPr>
            <w:tcW w:w="1157" w:type="dxa"/>
          </w:tcPr>
          <w:p w14:paraId="3B7EEB30" w14:textId="77777777" w:rsidR="00055F6E" w:rsidRPr="00040A73" w:rsidRDefault="00055F6E" w:rsidP="002E55A5">
            <w:pPr>
              <w:widowControl w:val="0"/>
              <w:spacing w:line="23" w:lineRule="atLeast"/>
              <w:rPr>
                <w:bCs/>
                <w:color w:val="000000" w:themeColor="text1"/>
                <w:lang w:val="nl-NL"/>
              </w:rPr>
            </w:pPr>
          </w:p>
        </w:tc>
        <w:tc>
          <w:tcPr>
            <w:tcW w:w="2352" w:type="dxa"/>
            <w:vMerge w:val="restart"/>
          </w:tcPr>
          <w:p w14:paraId="0F117272" w14:textId="77777777" w:rsidR="00055F6E" w:rsidRPr="00040A73" w:rsidRDefault="00055F6E" w:rsidP="002E55A5">
            <w:pPr>
              <w:widowControl w:val="0"/>
              <w:contextualSpacing/>
              <w:jc w:val="center"/>
              <w:rPr>
                <w:rFonts w:eastAsia="Calibri"/>
                <w:b/>
                <w:bCs/>
                <w:color w:val="000000" w:themeColor="text1"/>
              </w:rPr>
            </w:pPr>
            <w:r w:rsidRPr="00040A73">
              <w:rPr>
                <w:rFonts w:eastAsia="Calibri"/>
                <w:b/>
                <w:bCs/>
                <w:color w:val="000000" w:themeColor="text1"/>
              </w:rPr>
              <w:t xml:space="preserve">Chương V: </w:t>
            </w:r>
          </w:p>
          <w:p w14:paraId="2B60495F" w14:textId="77777777" w:rsidR="00055F6E" w:rsidRPr="00040A73" w:rsidRDefault="00055F6E" w:rsidP="002E55A5">
            <w:pPr>
              <w:widowControl w:val="0"/>
              <w:contextualSpacing/>
              <w:jc w:val="center"/>
              <w:rPr>
                <w:rFonts w:eastAsia="Calibri"/>
                <w:b/>
                <w:bCs/>
                <w:color w:val="000000" w:themeColor="text1"/>
              </w:rPr>
            </w:pPr>
            <w:r w:rsidRPr="00040A73">
              <w:rPr>
                <w:rFonts w:eastAsia="Calibri"/>
                <w:b/>
                <w:bCs/>
                <w:color w:val="000000" w:themeColor="text1"/>
              </w:rPr>
              <w:t>Điện</w:t>
            </w:r>
          </w:p>
          <w:p w14:paraId="27EB7FB4" w14:textId="77777777" w:rsidR="00055F6E" w:rsidRPr="00040A73" w:rsidRDefault="00055F6E" w:rsidP="002E55A5"/>
        </w:tc>
        <w:tc>
          <w:tcPr>
            <w:tcW w:w="2071" w:type="dxa"/>
            <w:vAlign w:val="center"/>
          </w:tcPr>
          <w:p w14:paraId="108EED17"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Cường độ dòng điện và hiệu điện thế</w:t>
            </w:r>
          </w:p>
        </w:tc>
        <w:tc>
          <w:tcPr>
            <w:tcW w:w="1390" w:type="dxa"/>
            <w:vAlign w:val="center"/>
          </w:tcPr>
          <w:p w14:paraId="562A56E2" w14:textId="77777777" w:rsidR="00055F6E" w:rsidRPr="00040A73" w:rsidRDefault="00055F6E" w:rsidP="002E55A5">
            <w:pPr>
              <w:jc w:val="center"/>
              <w:rPr>
                <w:rFonts w:eastAsia="Calibri"/>
                <w:color w:val="000000" w:themeColor="text1"/>
              </w:rPr>
            </w:pPr>
            <w:r w:rsidRPr="00040A73">
              <w:rPr>
                <w:rFonts w:eastAsia="Calibri"/>
                <w:color w:val="000000" w:themeColor="text1"/>
              </w:rPr>
              <w:t>1</w:t>
            </w:r>
          </w:p>
          <w:p w14:paraId="3153F98A" w14:textId="77777777" w:rsidR="00055F6E" w:rsidRPr="00040A73" w:rsidRDefault="00055F6E" w:rsidP="002E55A5">
            <w:pPr>
              <w:widowControl w:val="0"/>
              <w:spacing w:line="23" w:lineRule="atLeast"/>
              <w:jc w:val="center"/>
              <w:rPr>
                <w:bCs/>
                <w:color w:val="000000" w:themeColor="text1"/>
                <w:lang w:val="nl-NL"/>
              </w:rPr>
            </w:pPr>
          </w:p>
        </w:tc>
        <w:tc>
          <w:tcPr>
            <w:tcW w:w="1515" w:type="dxa"/>
            <w:vAlign w:val="center"/>
          </w:tcPr>
          <w:p w14:paraId="7D98EA03" w14:textId="77777777" w:rsidR="00055F6E" w:rsidRPr="00040A73" w:rsidRDefault="00055F6E" w:rsidP="002E55A5">
            <w:pPr>
              <w:widowControl w:val="0"/>
              <w:spacing w:line="23" w:lineRule="atLeast"/>
              <w:rPr>
                <w:bCs/>
                <w:color w:val="000000" w:themeColor="text1"/>
                <w:lang w:val="nl-NL"/>
              </w:rPr>
            </w:pPr>
          </w:p>
        </w:tc>
        <w:tc>
          <w:tcPr>
            <w:tcW w:w="1285" w:type="dxa"/>
            <w:vAlign w:val="center"/>
          </w:tcPr>
          <w:p w14:paraId="6E566ED9" w14:textId="77777777" w:rsidR="00055F6E" w:rsidRPr="00040A73" w:rsidRDefault="00055F6E" w:rsidP="002E55A5">
            <w:pPr>
              <w:widowControl w:val="0"/>
              <w:spacing w:line="23" w:lineRule="atLeast"/>
              <w:rPr>
                <w:bCs/>
                <w:color w:val="000000" w:themeColor="text1"/>
                <w:lang w:val="nl-NL"/>
              </w:rPr>
            </w:pPr>
          </w:p>
        </w:tc>
        <w:tc>
          <w:tcPr>
            <w:tcW w:w="1286" w:type="dxa"/>
            <w:vAlign w:val="center"/>
          </w:tcPr>
          <w:p w14:paraId="04E75B1E" w14:textId="77777777" w:rsidR="00055F6E" w:rsidRPr="00040A73" w:rsidRDefault="00055F6E" w:rsidP="002E55A5">
            <w:pPr>
              <w:widowControl w:val="0"/>
              <w:spacing w:line="23" w:lineRule="atLeast"/>
              <w:rPr>
                <w:bCs/>
                <w:color w:val="000000" w:themeColor="text1"/>
                <w:lang w:val="nl-NL"/>
              </w:rPr>
            </w:pPr>
          </w:p>
        </w:tc>
        <w:tc>
          <w:tcPr>
            <w:tcW w:w="1189" w:type="dxa"/>
            <w:vAlign w:val="center"/>
          </w:tcPr>
          <w:p w14:paraId="3A9F511C"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1</w:t>
            </w:r>
          </w:p>
        </w:tc>
        <w:tc>
          <w:tcPr>
            <w:tcW w:w="1328" w:type="dxa"/>
            <w:vAlign w:val="center"/>
          </w:tcPr>
          <w:p w14:paraId="0CF77664" w14:textId="77777777" w:rsidR="00055F6E" w:rsidRPr="00040A73" w:rsidRDefault="00055F6E" w:rsidP="002E55A5">
            <w:pPr>
              <w:widowControl w:val="0"/>
              <w:spacing w:line="23" w:lineRule="atLeast"/>
              <w:rPr>
                <w:bCs/>
                <w:color w:val="000000" w:themeColor="text1"/>
                <w:lang w:val="nl-NL"/>
              </w:rPr>
            </w:pPr>
          </w:p>
        </w:tc>
      </w:tr>
      <w:tr w:rsidR="00055F6E" w:rsidRPr="00040A73" w14:paraId="73766397" w14:textId="77777777" w:rsidTr="00727714">
        <w:trPr>
          <w:trHeight w:val="1269"/>
        </w:trPr>
        <w:tc>
          <w:tcPr>
            <w:tcW w:w="1157" w:type="dxa"/>
          </w:tcPr>
          <w:p w14:paraId="7D164D0D" w14:textId="77777777" w:rsidR="00055F6E" w:rsidRPr="00040A73" w:rsidRDefault="00055F6E" w:rsidP="002E55A5">
            <w:pPr>
              <w:widowControl w:val="0"/>
              <w:spacing w:line="23" w:lineRule="atLeast"/>
              <w:rPr>
                <w:bCs/>
                <w:color w:val="000000" w:themeColor="text1"/>
                <w:lang w:val="nl-NL"/>
              </w:rPr>
            </w:pPr>
          </w:p>
        </w:tc>
        <w:tc>
          <w:tcPr>
            <w:tcW w:w="2352" w:type="dxa"/>
            <w:vMerge/>
          </w:tcPr>
          <w:p w14:paraId="5B96F990" w14:textId="77777777" w:rsidR="00055F6E" w:rsidRPr="00040A73" w:rsidRDefault="00055F6E" w:rsidP="002E55A5">
            <w:pPr>
              <w:widowControl w:val="0"/>
              <w:spacing w:line="23" w:lineRule="atLeast"/>
            </w:pPr>
          </w:p>
        </w:tc>
        <w:tc>
          <w:tcPr>
            <w:tcW w:w="2071" w:type="dxa"/>
            <w:vAlign w:val="center"/>
          </w:tcPr>
          <w:p w14:paraId="49F0DD4F" w14:textId="77777777" w:rsidR="00055F6E" w:rsidRPr="00040A73" w:rsidRDefault="00055F6E" w:rsidP="002E55A5">
            <w:pPr>
              <w:widowControl w:val="0"/>
              <w:spacing w:line="23" w:lineRule="atLeast"/>
              <w:rPr>
                <w:bCs/>
                <w:color w:val="000000" w:themeColor="text1"/>
                <w:lang w:val="nl-NL"/>
              </w:rPr>
            </w:pPr>
            <w:r w:rsidRPr="00040A73">
              <w:rPr>
                <w:bCs/>
                <w:lang w:val="vi-VN"/>
              </w:rPr>
              <w:t>Đo cường độ dòng điện. Đo hiệu điện thế</w:t>
            </w:r>
          </w:p>
        </w:tc>
        <w:tc>
          <w:tcPr>
            <w:tcW w:w="1390" w:type="dxa"/>
            <w:vAlign w:val="center"/>
          </w:tcPr>
          <w:p w14:paraId="3866EAEE" w14:textId="77777777" w:rsidR="00055F6E" w:rsidRPr="00040A73" w:rsidRDefault="00055F6E" w:rsidP="002E55A5">
            <w:pPr>
              <w:widowControl w:val="0"/>
              <w:spacing w:line="23" w:lineRule="atLeast"/>
              <w:jc w:val="center"/>
              <w:rPr>
                <w:bCs/>
                <w:color w:val="000000" w:themeColor="text1"/>
                <w:lang w:val="nl-NL"/>
              </w:rPr>
            </w:pPr>
          </w:p>
        </w:tc>
        <w:tc>
          <w:tcPr>
            <w:tcW w:w="1515" w:type="dxa"/>
            <w:vAlign w:val="center"/>
          </w:tcPr>
          <w:p w14:paraId="5F4F6E06" w14:textId="77777777" w:rsidR="00055F6E" w:rsidRPr="00040A73" w:rsidRDefault="00055F6E" w:rsidP="002E55A5">
            <w:pPr>
              <w:jc w:val="center"/>
              <w:rPr>
                <w:rFonts w:eastAsia="Calibri"/>
                <w:color w:val="000000" w:themeColor="text1"/>
              </w:rPr>
            </w:pPr>
            <w:r>
              <w:rPr>
                <w:rFonts w:eastAsia="Calibri"/>
                <w:color w:val="000000" w:themeColor="text1"/>
              </w:rPr>
              <w:t>1</w:t>
            </w:r>
          </w:p>
          <w:p w14:paraId="053CB38D" w14:textId="77777777" w:rsidR="00055F6E" w:rsidRPr="00040A73" w:rsidRDefault="00055F6E" w:rsidP="002E55A5">
            <w:pPr>
              <w:widowControl w:val="0"/>
              <w:spacing w:line="23" w:lineRule="atLeast"/>
              <w:rPr>
                <w:bCs/>
                <w:color w:val="000000" w:themeColor="text1"/>
                <w:lang w:val="nl-NL"/>
              </w:rPr>
            </w:pPr>
          </w:p>
        </w:tc>
        <w:tc>
          <w:tcPr>
            <w:tcW w:w="1285" w:type="dxa"/>
            <w:vAlign w:val="center"/>
          </w:tcPr>
          <w:p w14:paraId="04C0D3C3" w14:textId="77777777" w:rsidR="00055F6E" w:rsidRPr="00040A73" w:rsidRDefault="00055F6E" w:rsidP="002E55A5">
            <w:pPr>
              <w:widowControl w:val="0"/>
              <w:spacing w:line="23" w:lineRule="atLeast"/>
              <w:rPr>
                <w:bCs/>
                <w:color w:val="000000" w:themeColor="text1"/>
                <w:lang w:val="nl-NL"/>
              </w:rPr>
            </w:pPr>
          </w:p>
        </w:tc>
        <w:tc>
          <w:tcPr>
            <w:tcW w:w="1286" w:type="dxa"/>
            <w:vAlign w:val="center"/>
          </w:tcPr>
          <w:p w14:paraId="74888168" w14:textId="77777777" w:rsidR="00055F6E" w:rsidRPr="00040A73" w:rsidRDefault="00055F6E" w:rsidP="002E55A5">
            <w:pPr>
              <w:widowControl w:val="0"/>
              <w:spacing w:line="23" w:lineRule="atLeast"/>
              <w:rPr>
                <w:bCs/>
                <w:color w:val="000000" w:themeColor="text1"/>
                <w:lang w:val="nl-NL"/>
              </w:rPr>
            </w:pPr>
          </w:p>
        </w:tc>
        <w:tc>
          <w:tcPr>
            <w:tcW w:w="1189" w:type="dxa"/>
            <w:vAlign w:val="center"/>
          </w:tcPr>
          <w:p w14:paraId="33D95B02" w14:textId="77777777" w:rsidR="00055F6E" w:rsidRPr="00040A73" w:rsidRDefault="00055F6E" w:rsidP="002E55A5">
            <w:pPr>
              <w:widowControl w:val="0"/>
              <w:spacing w:line="23" w:lineRule="atLeast"/>
              <w:rPr>
                <w:bCs/>
                <w:color w:val="000000" w:themeColor="text1"/>
                <w:lang w:val="nl-NL"/>
              </w:rPr>
            </w:pPr>
          </w:p>
        </w:tc>
        <w:tc>
          <w:tcPr>
            <w:tcW w:w="1328" w:type="dxa"/>
            <w:vAlign w:val="center"/>
          </w:tcPr>
          <w:p w14:paraId="348528AE"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1</w:t>
            </w:r>
          </w:p>
        </w:tc>
      </w:tr>
      <w:tr w:rsidR="00055F6E" w:rsidRPr="00040A73" w14:paraId="1A341ACC" w14:textId="77777777" w:rsidTr="00727714">
        <w:trPr>
          <w:trHeight w:val="1269"/>
        </w:trPr>
        <w:tc>
          <w:tcPr>
            <w:tcW w:w="1157" w:type="dxa"/>
          </w:tcPr>
          <w:p w14:paraId="1FD78388" w14:textId="77777777" w:rsidR="00055F6E" w:rsidRPr="00040A73" w:rsidRDefault="00055F6E" w:rsidP="002E55A5">
            <w:pPr>
              <w:widowControl w:val="0"/>
              <w:spacing w:line="23" w:lineRule="atLeast"/>
              <w:rPr>
                <w:bCs/>
                <w:color w:val="000000" w:themeColor="text1"/>
                <w:lang w:val="nl-NL"/>
              </w:rPr>
            </w:pPr>
          </w:p>
        </w:tc>
        <w:tc>
          <w:tcPr>
            <w:tcW w:w="2352" w:type="dxa"/>
          </w:tcPr>
          <w:p w14:paraId="29DDACA2" w14:textId="77777777" w:rsidR="00055F6E" w:rsidRPr="00040A73" w:rsidRDefault="00055F6E" w:rsidP="002E55A5">
            <w:pPr>
              <w:widowControl w:val="0"/>
              <w:ind w:firstLine="0"/>
              <w:rPr>
                <w:rFonts w:eastAsia="Calibri"/>
                <w:b/>
                <w:bCs/>
                <w:color w:val="000000" w:themeColor="text1"/>
              </w:rPr>
            </w:pPr>
            <w:r w:rsidRPr="00040A73">
              <w:rPr>
                <w:rFonts w:eastAsia="Calibri"/>
                <w:b/>
                <w:bCs/>
                <w:color w:val="000000" w:themeColor="text1"/>
              </w:rPr>
              <w:t xml:space="preserve">Chương VI: Nhiệt </w:t>
            </w:r>
            <w:r w:rsidRPr="00040A73">
              <w:rPr>
                <w:rFonts w:eastAsia="Calibri"/>
                <w:b/>
                <w:bCs/>
              </w:rPr>
              <w:t>(Năng lượng và cuộc sống)</w:t>
            </w:r>
          </w:p>
          <w:p w14:paraId="38348D7B" w14:textId="77777777" w:rsidR="00055F6E" w:rsidRPr="00040A73" w:rsidRDefault="00055F6E" w:rsidP="002E55A5">
            <w:pPr>
              <w:widowControl w:val="0"/>
              <w:spacing w:line="23" w:lineRule="atLeast"/>
            </w:pPr>
          </w:p>
        </w:tc>
        <w:tc>
          <w:tcPr>
            <w:tcW w:w="2071" w:type="dxa"/>
            <w:vAlign w:val="center"/>
          </w:tcPr>
          <w:p w14:paraId="53247E3A"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Năng lượng nhiệt và nội năng</w:t>
            </w:r>
          </w:p>
        </w:tc>
        <w:tc>
          <w:tcPr>
            <w:tcW w:w="1390" w:type="dxa"/>
            <w:vAlign w:val="center"/>
          </w:tcPr>
          <w:p w14:paraId="3A0B490B" w14:textId="77777777" w:rsidR="00055F6E" w:rsidRPr="00040A73" w:rsidRDefault="00055F6E" w:rsidP="002E55A5">
            <w:pPr>
              <w:jc w:val="center"/>
              <w:rPr>
                <w:rFonts w:eastAsia="Calibri"/>
                <w:color w:val="000000" w:themeColor="text1"/>
              </w:rPr>
            </w:pPr>
            <w:r w:rsidRPr="00040A73">
              <w:rPr>
                <w:rFonts w:eastAsia="Calibri"/>
                <w:color w:val="000000" w:themeColor="text1"/>
              </w:rPr>
              <w:t>1</w:t>
            </w:r>
          </w:p>
          <w:p w14:paraId="5DFDF9E5" w14:textId="77777777" w:rsidR="00055F6E" w:rsidRPr="00040A73" w:rsidRDefault="00055F6E" w:rsidP="002E55A5">
            <w:pPr>
              <w:widowControl w:val="0"/>
              <w:spacing w:line="23" w:lineRule="atLeast"/>
              <w:jc w:val="center"/>
              <w:rPr>
                <w:bCs/>
                <w:color w:val="000000" w:themeColor="text1"/>
                <w:lang w:val="nl-NL"/>
              </w:rPr>
            </w:pPr>
          </w:p>
        </w:tc>
        <w:tc>
          <w:tcPr>
            <w:tcW w:w="1515" w:type="dxa"/>
            <w:vAlign w:val="center"/>
          </w:tcPr>
          <w:p w14:paraId="7368AA4B" w14:textId="77777777" w:rsidR="00055F6E" w:rsidRPr="00040A73" w:rsidRDefault="00055F6E" w:rsidP="002E55A5">
            <w:pPr>
              <w:widowControl w:val="0"/>
              <w:spacing w:line="23" w:lineRule="atLeast"/>
              <w:rPr>
                <w:bCs/>
                <w:color w:val="000000" w:themeColor="text1"/>
                <w:lang w:val="nl-NL"/>
              </w:rPr>
            </w:pPr>
          </w:p>
        </w:tc>
        <w:tc>
          <w:tcPr>
            <w:tcW w:w="1285" w:type="dxa"/>
            <w:vAlign w:val="center"/>
          </w:tcPr>
          <w:p w14:paraId="1159F2DD" w14:textId="77777777" w:rsidR="00055F6E" w:rsidRPr="00040A73" w:rsidRDefault="00055F6E" w:rsidP="002E55A5">
            <w:pPr>
              <w:widowControl w:val="0"/>
              <w:spacing w:line="23" w:lineRule="atLeast"/>
              <w:rPr>
                <w:bCs/>
                <w:color w:val="000000" w:themeColor="text1"/>
                <w:lang w:val="nl-NL"/>
              </w:rPr>
            </w:pPr>
          </w:p>
        </w:tc>
        <w:tc>
          <w:tcPr>
            <w:tcW w:w="1286" w:type="dxa"/>
            <w:vAlign w:val="center"/>
          </w:tcPr>
          <w:p w14:paraId="42C6C640" w14:textId="77777777" w:rsidR="00055F6E" w:rsidRPr="00040A73" w:rsidRDefault="00055F6E" w:rsidP="002E55A5">
            <w:pPr>
              <w:widowControl w:val="0"/>
              <w:spacing w:line="23" w:lineRule="atLeast"/>
              <w:rPr>
                <w:bCs/>
                <w:color w:val="000000" w:themeColor="text1"/>
                <w:lang w:val="nl-NL"/>
              </w:rPr>
            </w:pPr>
          </w:p>
        </w:tc>
        <w:tc>
          <w:tcPr>
            <w:tcW w:w="1189" w:type="dxa"/>
            <w:vAlign w:val="center"/>
          </w:tcPr>
          <w:p w14:paraId="5EB06768"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1</w:t>
            </w:r>
          </w:p>
        </w:tc>
        <w:tc>
          <w:tcPr>
            <w:tcW w:w="1328" w:type="dxa"/>
            <w:vAlign w:val="center"/>
          </w:tcPr>
          <w:p w14:paraId="307BD8AC" w14:textId="77777777" w:rsidR="00055F6E" w:rsidRPr="00040A73" w:rsidRDefault="00055F6E" w:rsidP="002E55A5">
            <w:pPr>
              <w:widowControl w:val="0"/>
              <w:spacing w:line="23" w:lineRule="atLeast"/>
              <w:rPr>
                <w:bCs/>
                <w:color w:val="000000" w:themeColor="text1"/>
                <w:lang w:val="nl-NL"/>
              </w:rPr>
            </w:pPr>
          </w:p>
        </w:tc>
      </w:tr>
      <w:tr w:rsidR="00055F6E" w:rsidRPr="00040A73" w14:paraId="56FA01D8" w14:textId="77777777" w:rsidTr="00727714">
        <w:trPr>
          <w:trHeight w:val="1269"/>
        </w:trPr>
        <w:tc>
          <w:tcPr>
            <w:tcW w:w="1157" w:type="dxa"/>
          </w:tcPr>
          <w:p w14:paraId="5BF4D58E" w14:textId="77777777" w:rsidR="00055F6E" w:rsidRPr="00040A73" w:rsidRDefault="00055F6E" w:rsidP="002E55A5">
            <w:pPr>
              <w:widowControl w:val="0"/>
              <w:spacing w:line="23" w:lineRule="atLeast"/>
              <w:rPr>
                <w:bCs/>
                <w:color w:val="000000" w:themeColor="text1"/>
                <w:lang w:val="nl-NL"/>
              </w:rPr>
            </w:pPr>
          </w:p>
        </w:tc>
        <w:tc>
          <w:tcPr>
            <w:tcW w:w="2352" w:type="dxa"/>
          </w:tcPr>
          <w:p w14:paraId="5AB1936F" w14:textId="77777777" w:rsidR="00055F6E" w:rsidRPr="00040A73" w:rsidRDefault="00055F6E" w:rsidP="002E55A5">
            <w:pPr>
              <w:widowControl w:val="0"/>
              <w:spacing w:line="23" w:lineRule="atLeast"/>
            </w:pPr>
          </w:p>
        </w:tc>
        <w:tc>
          <w:tcPr>
            <w:tcW w:w="2071" w:type="dxa"/>
            <w:vAlign w:val="center"/>
          </w:tcPr>
          <w:p w14:paraId="6971E3E9" w14:textId="77777777" w:rsidR="00055F6E" w:rsidRPr="00040A73" w:rsidRDefault="00055F6E" w:rsidP="002E55A5">
            <w:pPr>
              <w:rPr>
                <w:rFonts w:eastAsia="Calibri"/>
                <w:color w:val="000000" w:themeColor="text1"/>
              </w:rPr>
            </w:pPr>
            <w:r w:rsidRPr="00040A73">
              <w:rPr>
                <w:rFonts w:eastAsia="Calibri"/>
                <w:color w:val="000000" w:themeColor="text1"/>
              </w:rPr>
              <w:t>Sự truyền nhiệt</w:t>
            </w:r>
          </w:p>
          <w:p w14:paraId="514152A3"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(Dẫn nhiệt, đối lưu, bức xạ nhiệt)</w:t>
            </w:r>
          </w:p>
        </w:tc>
        <w:tc>
          <w:tcPr>
            <w:tcW w:w="1390" w:type="dxa"/>
            <w:vAlign w:val="center"/>
          </w:tcPr>
          <w:p w14:paraId="520C0DC2" w14:textId="77777777" w:rsidR="00055F6E" w:rsidRPr="00040A73" w:rsidRDefault="00055F6E" w:rsidP="002E55A5">
            <w:pPr>
              <w:jc w:val="center"/>
              <w:rPr>
                <w:rFonts w:eastAsia="Calibri"/>
                <w:color w:val="000000" w:themeColor="text1"/>
              </w:rPr>
            </w:pPr>
            <w:r w:rsidRPr="00040A73">
              <w:rPr>
                <w:rFonts w:eastAsia="Calibri"/>
                <w:color w:val="000000" w:themeColor="text1"/>
              </w:rPr>
              <w:t>3</w:t>
            </w:r>
          </w:p>
          <w:p w14:paraId="33789D73" w14:textId="77777777" w:rsidR="00055F6E" w:rsidRPr="00040A73" w:rsidRDefault="00055F6E" w:rsidP="002E55A5">
            <w:pPr>
              <w:widowControl w:val="0"/>
              <w:spacing w:line="23" w:lineRule="atLeast"/>
              <w:jc w:val="center"/>
              <w:rPr>
                <w:bCs/>
                <w:color w:val="000000" w:themeColor="text1"/>
                <w:lang w:val="nl-NL"/>
              </w:rPr>
            </w:pPr>
          </w:p>
        </w:tc>
        <w:tc>
          <w:tcPr>
            <w:tcW w:w="1515" w:type="dxa"/>
            <w:vAlign w:val="center"/>
          </w:tcPr>
          <w:p w14:paraId="353D13AE" w14:textId="77777777" w:rsidR="00055F6E" w:rsidRPr="00040A73" w:rsidRDefault="00055F6E" w:rsidP="002E55A5">
            <w:pPr>
              <w:widowControl w:val="0"/>
              <w:spacing w:line="23" w:lineRule="atLeast"/>
              <w:rPr>
                <w:bCs/>
                <w:color w:val="000000" w:themeColor="text1"/>
                <w:lang w:val="nl-NL"/>
              </w:rPr>
            </w:pPr>
          </w:p>
        </w:tc>
        <w:tc>
          <w:tcPr>
            <w:tcW w:w="1285" w:type="dxa"/>
            <w:vAlign w:val="center"/>
          </w:tcPr>
          <w:p w14:paraId="0328B7F5" w14:textId="77777777" w:rsidR="00055F6E" w:rsidRPr="00040A73" w:rsidRDefault="00055F6E" w:rsidP="002E55A5">
            <w:pPr>
              <w:widowControl w:val="0"/>
              <w:spacing w:line="23" w:lineRule="atLeast"/>
              <w:rPr>
                <w:bCs/>
                <w:color w:val="000000" w:themeColor="text1"/>
                <w:lang w:val="nl-NL"/>
              </w:rPr>
            </w:pPr>
          </w:p>
        </w:tc>
        <w:tc>
          <w:tcPr>
            <w:tcW w:w="1286" w:type="dxa"/>
            <w:vAlign w:val="center"/>
          </w:tcPr>
          <w:p w14:paraId="4C25D8E4" w14:textId="77777777" w:rsidR="00055F6E" w:rsidRPr="00040A73" w:rsidRDefault="00055F6E" w:rsidP="002E55A5">
            <w:pPr>
              <w:rPr>
                <w:rFonts w:eastAsia="Calibri"/>
                <w:color w:val="000000" w:themeColor="text1"/>
              </w:rPr>
            </w:pPr>
          </w:p>
          <w:p w14:paraId="62FE8715" w14:textId="77777777" w:rsidR="00055F6E" w:rsidRPr="00040A73" w:rsidRDefault="00055F6E" w:rsidP="002E55A5">
            <w:pPr>
              <w:rPr>
                <w:rFonts w:eastAsia="Calibri"/>
                <w:color w:val="000000" w:themeColor="text1"/>
              </w:rPr>
            </w:pPr>
          </w:p>
          <w:p w14:paraId="599122D2" w14:textId="77777777" w:rsidR="00055F6E" w:rsidRPr="00040A73" w:rsidRDefault="00055F6E" w:rsidP="002E55A5">
            <w:pPr>
              <w:widowControl w:val="0"/>
              <w:spacing w:line="23" w:lineRule="atLeast"/>
              <w:rPr>
                <w:bCs/>
                <w:color w:val="000000" w:themeColor="text1"/>
                <w:lang w:val="nl-NL"/>
              </w:rPr>
            </w:pPr>
          </w:p>
        </w:tc>
        <w:tc>
          <w:tcPr>
            <w:tcW w:w="1189" w:type="dxa"/>
            <w:vAlign w:val="center"/>
          </w:tcPr>
          <w:p w14:paraId="2FF1A53C"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lang w:val="vi-VN"/>
              </w:rPr>
              <w:t>3</w:t>
            </w:r>
          </w:p>
        </w:tc>
        <w:tc>
          <w:tcPr>
            <w:tcW w:w="1328" w:type="dxa"/>
            <w:vAlign w:val="center"/>
          </w:tcPr>
          <w:p w14:paraId="645CCB8E" w14:textId="77777777" w:rsidR="00055F6E" w:rsidRPr="00040A73" w:rsidRDefault="00055F6E" w:rsidP="002E55A5">
            <w:pPr>
              <w:widowControl w:val="0"/>
              <w:spacing w:line="23" w:lineRule="atLeast"/>
              <w:rPr>
                <w:bCs/>
                <w:color w:val="000000" w:themeColor="text1"/>
                <w:lang w:val="nl-NL"/>
              </w:rPr>
            </w:pPr>
          </w:p>
        </w:tc>
      </w:tr>
      <w:tr w:rsidR="00055F6E" w:rsidRPr="00040A73" w14:paraId="4306B59B" w14:textId="77777777" w:rsidTr="00727714">
        <w:trPr>
          <w:trHeight w:val="1269"/>
        </w:trPr>
        <w:tc>
          <w:tcPr>
            <w:tcW w:w="1157" w:type="dxa"/>
          </w:tcPr>
          <w:p w14:paraId="50258D97" w14:textId="77777777" w:rsidR="00055F6E" w:rsidRPr="00040A73" w:rsidRDefault="00055F6E" w:rsidP="002E55A5">
            <w:pPr>
              <w:widowControl w:val="0"/>
              <w:spacing w:line="23" w:lineRule="atLeast"/>
              <w:rPr>
                <w:bCs/>
                <w:color w:val="000000" w:themeColor="text1"/>
                <w:lang w:val="nl-NL"/>
              </w:rPr>
            </w:pPr>
          </w:p>
        </w:tc>
        <w:tc>
          <w:tcPr>
            <w:tcW w:w="2352" w:type="dxa"/>
          </w:tcPr>
          <w:p w14:paraId="4BB5B6B1" w14:textId="77777777" w:rsidR="00055F6E" w:rsidRPr="00040A73" w:rsidRDefault="00055F6E" w:rsidP="002E55A5">
            <w:pPr>
              <w:widowControl w:val="0"/>
              <w:spacing w:line="23" w:lineRule="atLeast"/>
            </w:pPr>
          </w:p>
        </w:tc>
        <w:tc>
          <w:tcPr>
            <w:tcW w:w="2071" w:type="dxa"/>
            <w:vAlign w:val="center"/>
          </w:tcPr>
          <w:p w14:paraId="152E802A" w14:textId="77777777" w:rsidR="00055F6E" w:rsidRPr="00040A73" w:rsidRDefault="00055F6E" w:rsidP="002E55A5">
            <w:pPr>
              <w:widowControl w:val="0"/>
              <w:spacing w:line="23" w:lineRule="atLeast"/>
              <w:rPr>
                <w:bCs/>
                <w:color w:val="000000" w:themeColor="text1"/>
                <w:lang w:val="nl-NL"/>
              </w:rPr>
            </w:pPr>
            <w:r w:rsidRPr="00040A73">
              <w:rPr>
                <w:rFonts w:eastAsia="Calibri"/>
                <w:color w:val="000000" w:themeColor="text1"/>
              </w:rPr>
              <w:t>Sự nở vì nhiệt</w:t>
            </w:r>
          </w:p>
        </w:tc>
        <w:tc>
          <w:tcPr>
            <w:tcW w:w="1390" w:type="dxa"/>
            <w:vAlign w:val="center"/>
          </w:tcPr>
          <w:p w14:paraId="33F79942" w14:textId="77777777" w:rsidR="00055F6E" w:rsidRPr="00040A73" w:rsidRDefault="00055F6E" w:rsidP="002E55A5">
            <w:pPr>
              <w:widowControl w:val="0"/>
              <w:spacing w:line="23" w:lineRule="atLeast"/>
              <w:jc w:val="center"/>
              <w:rPr>
                <w:bCs/>
                <w:color w:val="000000" w:themeColor="text1"/>
                <w:lang w:val="nl-NL"/>
              </w:rPr>
            </w:pPr>
          </w:p>
        </w:tc>
        <w:tc>
          <w:tcPr>
            <w:tcW w:w="1515" w:type="dxa"/>
            <w:vAlign w:val="center"/>
          </w:tcPr>
          <w:p w14:paraId="3CBF5630" w14:textId="77777777" w:rsidR="00055F6E" w:rsidRPr="00040A73" w:rsidRDefault="00055F6E" w:rsidP="002E55A5">
            <w:pPr>
              <w:widowControl w:val="0"/>
              <w:spacing w:line="23" w:lineRule="atLeast"/>
              <w:rPr>
                <w:bCs/>
                <w:color w:val="000000" w:themeColor="text1"/>
                <w:lang w:val="nl-NL"/>
              </w:rPr>
            </w:pPr>
          </w:p>
        </w:tc>
        <w:tc>
          <w:tcPr>
            <w:tcW w:w="1285" w:type="dxa"/>
            <w:vAlign w:val="center"/>
          </w:tcPr>
          <w:p w14:paraId="135A47C8" w14:textId="77777777" w:rsidR="00055F6E" w:rsidRPr="00040A73" w:rsidRDefault="00055F6E" w:rsidP="002E55A5">
            <w:pPr>
              <w:jc w:val="center"/>
              <w:rPr>
                <w:rFonts w:eastAsia="Calibri"/>
                <w:color w:val="000000" w:themeColor="text1"/>
              </w:rPr>
            </w:pPr>
            <w:r>
              <w:rPr>
                <w:rFonts w:eastAsia="Calibri"/>
                <w:color w:val="000000" w:themeColor="text1"/>
              </w:rPr>
              <w:t>1</w:t>
            </w:r>
          </w:p>
          <w:p w14:paraId="09807D0E" w14:textId="77777777" w:rsidR="00055F6E" w:rsidRPr="00040A73" w:rsidRDefault="00055F6E" w:rsidP="002E55A5">
            <w:pPr>
              <w:widowControl w:val="0"/>
              <w:spacing w:line="23" w:lineRule="atLeast"/>
              <w:rPr>
                <w:bCs/>
                <w:color w:val="000000" w:themeColor="text1"/>
                <w:lang w:val="nl-NL"/>
              </w:rPr>
            </w:pPr>
          </w:p>
        </w:tc>
        <w:tc>
          <w:tcPr>
            <w:tcW w:w="1286" w:type="dxa"/>
            <w:vAlign w:val="center"/>
          </w:tcPr>
          <w:p w14:paraId="214A3ACF" w14:textId="77777777" w:rsidR="00055F6E" w:rsidRPr="00040A73" w:rsidRDefault="00055F6E" w:rsidP="002E55A5">
            <w:pPr>
              <w:widowControl w:val="0"/>
              <w:spacing w:line="23" w:lineRule="atLeast"/>
              <w:rPr>
                <w:bCs/>
                <w:color w:val="000000" w:themeColor="text1"/>
                <w:lang w:val="nl-NL"/>
              </w:rPr>
            </w:pPr>
          </w:p>
        </w:tc>
        <w:tc>
          <w:tcPr>
            <w:tcW w:w="1189" w:type="dxa"/>
            <w:vAlign w:val="center"/>
          </w:tcPr>
          <w:p w14:paraId="37BEDDEF" w14:textId="77777777" w:rsidR="00055F6E" w:rsidRPr="00040A73" w:rsidRDefault="00055F6E" w:rsidP="002E55A5">
            <w:pPr>
              <w:widowControl w:val="0"/>
              <w:spacing w:line="23" w:lineRule="atLeast"/>
              <w:rPr>
                <w:bCs/>
                <w:color w:val="000000" w:themeColor="text1"/>
                <w:lang w:val="nl-NL"/>
              </w:rPr>
            </w:pPr>
          </w:p>
        </w:tc>
        <w:tc>
          <w:tcPr>
            <w:tcW w:w="1328" w:type="dxa"/>
            <w:vAlign w:val="center"/>
          </w:tcPr>
          <w:p w14:paraId="3054DF49" w14:textId="77777777" w:rsidR="00055F6E" w:rsidRPr="00040A73" w:rsidRDefault="00055F6E" w:rsidP="002E55A5">
            <w:pPr>
              <w:widowControl w:val="0"/>
              <w:spacing w:line="23" w:lineRule="atLeast"/>
              <w:rPr>
                <w:bCs/>
                <w:color w:val="000000" w:themeColor="text1"/>
                <w:lang w:val="nl-NL"/>
              </w:rPr>
            </w:pPr>
            <w:r>
              <w:rPr>
                <w:bCs/>
                <w:color w:val="000000" w:themeColor="text1"/>
                <w:lang w:val="nl-NL"/>
              </w:rPr>
              <w:t>1</w:t>
            </w:r>
          </w:p>
        </w:tc>
      </w:tr>
      <w:tr w:rsidR="00055F6E" w:rsidRPr="00040A73" w14:paraId="72AC1507" w14:textId="77777777" w:rsidTr="00727714">
        <w:trPr>
          <w:trHeight w:val="1269"/>
        </w:trPr>
        <w:tc>
          <w:tcPr>
            <w:tcW w:w="1157" w:type="dxa"/>
          </w:tcPr>
          <w:p w14:paraId="7371DD16" w14:textId="77777777" w:rsidR="00055F6E" w:rsidRPr="00040A73" w:rsidRDefault="00055F6E" w:rsidP="002E55A5">
            <w:pPr>
              <w:widowControl w:val="0"/>
              <w:spacing w:line="23" w:lineRule="atLeast"/>
              <w:rPr>
                <w:bCs/>
                <w:color w:val="000000" w:themeColor="text1"/>
                <w:lang w:val="nl-NL"/>
              </w:rPr>
            </w:pPr>
          </w:p>
        </w:tc>
        <w:tc>
          <w:tcPr>
            <w:tcW w:w="2352" w:type="dxa"/>
          </w:tcPr>
          <w:p w14:paraId="723B96C4" w14:textId="77777777" w:rsidR="00055F6E" w:rsidRPr="00040A73" w:rsidRDefault="00055F6E" w:rsidP="002E55A5">
            <w:pPr>
              <w:tabs>
                <w:tab w:val="left" w:pos="284"/>
                <w:tab w:val="left" w:pos="567"/>
              </w:tabs>
              <w:rPr>
                <w:b/>
                <w:kern w:val="16"/>
              </w:rPr>
            </w:pPr>
            <w:r w:rsidRPr="00040A73">
              <w:rPr>
                <w:b/>
                <w:kern w:val="16"/>
              </w:rPr>
              <w:t>Chương VII: Sinh học cơ thể người</w:t>
            </w:r>
          </w:p>
          <w:p w14:paraId="7313CE1E" w14:textId="77777777" w:rsidR="00055F6E" w:rsidRPr="00040A73" w:rsidRDefault="00055F6E" w:rsidP="002E55A5">
            <w:pPr>
              <w:widowControl w:val="0"/>
              <w:spacing w:line="23" w:lineRule="atLeast"/>
            </w:pPr>
            <w:r w:rsidRPr="00040A73">
              <w:rPr>
                <w:b/>
                <w:kern w:val="16"/>
              </w:rPr>
              <w:t>(12 tiết) = 1.25 điểm</w:t>
            </w:r>
          </w:p>
        </w:tc>
        <w:tc>
          <w:tcPr>
            <w:tcW w:w="2071" w:type="dxa"/>
          </w:tcPr>
          <w:p w14:paraId="59D74AE9" w14:textId="77777777" w:rsidR="00055F6E" w:rsidRPr="00040A73" w:rsidRDefault="00055F6E" w:rsidP="002E55A5">
            <w:pPr>
              <w:tabs>
                <w:tab w:val="left" w:pos="284"/>
                <w:tab w:val="left" w:pos="567"/>
              </w:tabs>
              <w:rPr>
                <w:b/>
                <w:kern w:val="16"/>
              </w:rPr>
            </w:pPr>
            <w:r w:rsidRPr="00040A73">
              <w:rPr>
                <w:b/>
                <w:kern w:val="16"/>
              </w:rPr>
              <w:t>Cấu tạo của thận</w:t>
            </w:r>
          </w:p>
          <w:p w14:paraId="3361A9C8" w14:textId="77777777" w:rsidR="00055F6E" w:rsidRPr="00040A73" w:rsidRDefault="00055F6E" w:rsidP="002E55A5">
            <w:pPr>
              <w:tabs>
                <w:tab w:val="left" w:pos="284"/>
                <w:tab w:val="left" w:pos="567"/>
              </w:tabs>
              <w:rPr>
                <w:highlight w:val="yellow"/>
              </w:rPr>
            </w:pPr>
            <w:r w:rsidRPr="00040A73">
              <w:rPr>
                <w:rFonts w:eastAsia="Calibri"/>
                <w:bCs/>
              </w:rPr>
              <w:t>Vận dụng được hiểu biết về các giác quan để bảo vệ bản thân và người thân trong gia đình</w:t>
            </w:r>
            <w:r w:rsidRPr="00040A73">
              <w:rPr>
                <w:rFonts w:eastAsia="Calibri"/>
                <w:bCs/>
                <w:lang w:val="vi-VN"/>
              </w:rPr>
              <w:t>.</w:t>
            </w:r>
          </w:p>
          <w:p w14:paraId="44BB2F07" w14:textId="77777777" w:rsidR="00055F6E" w:rsidRPr="00040A73" w:rsidRDefault="00055F6E" w:rsidP="002E55A5">
            <w:pPr>
              <w:widowControl w:val="0"/>
              <w:spacing w:line="23" w:lineRule="atLeast"/>
              <w:rPr>
                <w:rFonts w:eastAsia="Calibri"/>
                <w:color w:val="000000" w:themeColor="text1"/>
              </w:rPr>
            </w:pPr>
          </w:p>
        </w:tc>
        <w:tc>
          <w:tcPr>
            <w:tcW w:w="1390" w:type="dxa"/>
          </w:tcPr>
          <w:p w14:paraId="5C08036C" w14:textId="77777777" w:rsidR="00055F6E" w:rsidRPr="00040A73" w:rsidRDefault="00055F6E" w:rsidP="002E55A5">
            <w:pPr>
              <w:widowControl w:val="0"/>
              <w:spacing w:line="23" w:lineRule="atLeast"/>
              <w:jc w:val="center"/>
              <w:rPr>
                <w:bCs/>
                <w:color w:val="000000" w:themeColor="text1"/>
                <w:lang w:val="nl-NL"/>
              </w:rPr>
            </w:pPr>
            <w:r w:rsidRPr="00040A73">
              <w:rPr>
                <w:kern w:val="16"/>
              </w:rPr>
              <w:t>1</w:t>
            </w:r>
          </w:p>
        </w:tc>
        <w:tc>
          <w:tcPr>
            <w:tcW w:w="1515" w:type="dxa"/>
          </w:tcPr>
          <w:p w14:paraId="3A7824F2" w14:textId="77777777" w:rsidR="00055F6E" w:rsidRPr="00040A73" w:rsidRDefault="00055F6E" w:rsidP="002E55A5">
            <w:pPr>
              <w:widowControl w:val="0"/>
              <w:spacing w:line="23" w:lineRule="atLeast"/>
              <w:rPr>
                <w:bCs/>
                <w:color w:val="000000" w:themeColor="text1"/>
                <w:lang w:val="nl-NL"/>
              </w:rPr>
            </w:pPr>
          </w:p>
        </w:tc>
        <w:tc>
          <w:tcPr>
            <w:tcW w:w="1285" w:type="dxa"/>
          </w:tcPr>
          <w:p w14:paraId="2E2E222B" w14:textId="77777777" w:rsidR="00055F6E" w:rsidRPr="00040A73" w:rsidRDefault="00055F6E" w:rsidP="002E55A5">
            <w:pPr>
              <w:tabs>
                <w:tab w:val="left" w:pos="284"/>
                <w:tab w:val="left" w:pos="567"/>
              </w:tabs>
              <w:jc w:val="center"/>
              <w:rPr>
                <w:b/>
                <w:kern w:val="16"/>
              </w:rPr>
            </w:pPr>
          </w:p>
          <w:p w14:paraId="3AE1A5AF" w14:textId="77777777" w:rsidR="00055F6E" w:rsidRPr="00040A73" w:rsidRDefault="00055F6E" w:rsidP="002E55A5">
            <w:pPr>
              <w:tabs>
                <w:tab w:val="left" w:pos="284"/>
                <w:tab w:val="left" w:pos="567"/>
              </w:tabs>
              <w:jc w:val="center"/>
              <w:rPr>
                <w:b/>
                <w:kern w:val="16"/>
              </w:rPr>
            </w:pPr>
          </w:p>
          <w:p w14:paraId="7D9E1126" w14:textId="77777777" w:rsidR="00055F6E" w:rsidRPr="00040A73" w:rsidRDefault="00055F6E" w:rsidP="002E55A5">
            <w:pPr>
              <w:jc w:val="center"/>
              <w:rPr>
                <w:rFonts w:eastAsia="Calibri"/>
                <w:color w:val="000000" w:themeColor="text1"/>
              </w:rPr>
            </w:pPr>
            <w:r w:rsidRPr="00040A73">
              <w:rPr>
                <w:b/>
                <w:kern w:val="16"/>
              </w:rPr>
              <w:t>1</w:t>
            </w:r>
          </w:p>
        </w:tc>
        <w:tc>
          <w:tcPr>
            <w:tcW w:w="1286" w:type="dxa"/>
          </w:tcPr>
          <w:p w14:paraId="3404D232" w14:textId="77777777" w:rsidR="00055F6E" w:rsidRPr="00040A73" w:rsidRDefault="00055F6E" w:rsidP="002E55A5">
            <w:pPr>
              <w:widowControl w:val="0"/>
              <w:spacing w:line="23" w:lineRule="atLeast"/>
              <w:rPr>
                <w:bCs/>
                <w:color w:val="000000" w:themeColor="text1"/>
                <w:lang w:val="nl-NL"/>
              </w:rPr>
            </w:pPr>
          </w:p>
        </w:tc>
        <w:tc>
          <w:tcPr>
            <w:tcW w:w="1189" w:type="dxa"/>
          </w:tcPr>
          <w:p w14:paraId="38009784" w14:textId="77777777" w:rsidR="00055F6E" w:rsidRPr="00040A73" w:rsidRDefault="00055F6E" w:rsidP="002E55A5">
            <w:pPr>
              <w:widowControl w:val="0"/>
              <w:spacing w:line="23" w:lineRule="atLeast"/>
              <w:rPr>
                <w:bCs/>
                <w:color w:val="000000" w:themeColor="text1"/>
                <w:lang w:val="nl-NL"/>
              </w:rPr>
            </w:pPr>
            <w:r w:rsidRPr="00040A73">
              <w:rPr>
                <w:kern w:val="16"/>
              </w:rPr>
              <w:t>1</w:t>
            </w:r>
          </w:p>
        </w:tc>
        <w:tc>
          <w:tcPr>
            <w:tcW w:w="1328" w:type="dxa"/>
          </w:tcPr>
          <w:p w14:paraId="09C16425" w14:textId="77777777" w:rsidR="00055F6E" w:rsidRPr="00040A73" w:rsidRDefault="00055F6E" w:rsidP="002E55A5">
            <w:pPr>
              <w:tabs>
                <w:tab w:val="left" w:pos="284"/>
                <w:tab w:val="left" w:pos="567"/>
              </w:tabs>
              <w:jc w:val="center"/>
              <w:rPr>
                <w:kern w:val="16"/>
              </w:rPr>
            </w:pPr>
          </w:p>
          <w:p w14:paraId="5B2B93F7" w14:textId="77777777" w:rsidR="00055F6E" w:rsidRPr="00040A73" w:rsidRDefault="00055F6E" w:rsidP="002E55A5">
            <w:pPr>
              <w:tabs>
                <w:tab w:val="left" w:pos="284"/>
                <w:tab w:val="left" w:pos="567"/>
              </w:tabs>
              <w:jc w:val="center"/>
              <w:rPr>
                <w:kern w:val="16"/>
              </w:rPr>
            </w:pPr>
          </w:p>
          <w:p w14:paraId="31D8513C" w14:textId="77777777" w:rsidR="00055F6E" w:rsidRPr="00040A73" w:rsidRDefault="00055F6E" w:rsidP="002E55A5">
            <w:pPr>
              <w:tabs>
                <w:tab w:val="left" w:pos="284"/>
                <w:tab w:val="left" w:pos="567"/>
              </w:tabs>
              <w:jc w:val="center"/>
              <w:rPr>
                <w:kern w:val="16"/>
              </w:rPr>
            </w:pPr>
            <w:r w:rsidRPr="00040A73">
              <w:rPr>
                <w:kern w:val="16"/>
              </w:rPr>
              <w:t>1</w:t>
            </w:r>
          </w:p>
          <w:p w14:paraId="52B130DB" w14:textId="77777777" w:rsidR="00055F6E" w:rsidRPr="00040A73" w:rsidRDefault="00055F6E" w:rsidP="002E55A5">
            <w:pPr>
              <w:widowControl w:val="0"/>
              <w:spacing w:line="23" w:lineRule="atLeast"/>
              <w:rPr>
                <w:bCs/>
                <w:color w:val="000000" w:themeColor="text1"/>
                <w:lang w:val="nl-NL"/>
              </w:rPr>
            </w:pPr>
            <w:r w:rsidRPr="00040A73">
              <w:rPr>
                <w:kern w:val="16"/>
              </w:rPr>
              <w:t>1đ</w:t>
            </w:r>
          </w:p>
        </w:tc>
      </w:tr>
      <w:tr w:rsidR="00055F6E" w:rsidRPr="00040A73" w14:paraId="030E2094" w14:textId="77777777" w:rsidTr="00727714">
        <w:trPr>
          <w:trHeight w:val="1269"/>
        </w:trPr>
        <w:tc>
          <w:tcPr>
            <w:tcW w:w="1157" w:type="dxa"/>
          </w:tcPr>
          <w:p w14:paraId="4EAF94B8" w14:textId="77777777" w:rsidR="00055F6E" w:rsidRPr="00040A73" w:rsidRDefault="00055F6E" w:rsidP="002E55A5">
            <w:pPr>
              <w:widowControl w:val="0"/>
              <w:spacing w:line="23" w:lineRule="atLeast"/>
              <w:rPr>
                <w:bCs/>
                <w:color w:val="000000" w:themeColor="text1"/>
                <w:lang w:val="nl-NL"/>
              </w:rPr>
            </w:pPr>
          </w:p>
        </w:tc>
        <w:tc>
          <w:tcPr>
            <w:tcW w:w="2352" w:type="dxa"/>
          </w:tcPr>
          <w:p w14:paraId="40E93554" w14:textId="77777777" w:rsidR="00055F6E" w:rsidRPr="00040A73" w:rsidRDefault="00055F6E" w:rsidP="002E55A5">
            <w:pPr>
              <w:tabs>
                <w:tab w:val="left" w:pos="284"/>
                <w:tab w:val="left" w:pos="567"/>
              </w:tabs>
              <w:rPr>
                <w:kern w:val="16"/>
              </w:rPr>
            </w:pPr>
            <w:r w:rsidRPr="00040A73">
              <w:rPr>
                <w:kern w:val="16"/>
              </w:rPr>
              <w:t>Chương VIII: Sinh vật và môi trường</w:t>
            </w:r>
          </w:p>
          <w:p w14:paraId="4DAFB33A" w14:textId="77777777" w:rsidR="00055F6E" w:rsidRPr="00040A73" w:rsidRDefault="00055F6E" w:rsidP="002E55A5">
            <w:pPr>
              <w:widowControl w:val="0"/>
              <w:spacing w:line="23" w:lineRule="atLeast"/>
            </w:pPr>
            <w:r w:rsidRPr="00040A73">
              <w:rPr>
                <w:kern w:val="16"/>
              </w:rPr>
              <w:t>(15 tiết) = 3.5</w:t>
            </w:r>
          </w:p>
        </w:tc>
        <w:tc>
          <w:tcPr>
            <w:tcW w:w="2071" w:type="dxa"/>
          </w:tcPr>
          <w:p w14:paraId="687B9E7F" w14:textId="77777777" w:rsidR="00055F6E" w:rsidRPr="00040A73" w:rsidRDefault="00055F6E" w:rsidP="002E55A5">
            <w:pPr>
              <w:tabs>
                <w:tab w:val="left" w:pos="284"/>
                <w:tab w:val="left" w:pos="567"/>
              </w:tabs>
              <w:rPr>
                <w:rFonts w:eastAsia="Calibri"/>
                <w:lang w:val="vi-VN"/>
              </w:rPr>
            </w:pPr>
            <w:r w:rsidRPr="00040A73">
              <w:rPr>
                <w:rFonts w:eastAsia="Calibri"/>
              </w:rPr>
              <w:t>– Phát biểu được khái niệm quần xã sinh vật</w:t>
            </w:r>
            <w:r w:rsidRPr="00040A73">
              <w:rPr>
                <w:rFonts w:eastAsia="Calibri"/>
                <w:lang w:val="vi-VN"/>
              </w:rPr>
              <w:t>.</w:t>
            </w:r>
          </w:p>
          <w:p w14:paraId="697C5396" w14:textId="77777777" w:rsidR="00055F6E" w:rsidRPr="00040A73" w:rsidRDefault="00055F6E" w:rsidP="002E55A5">
            <w:pPr>
              <w:tabs>
                <w:tab w:val="left" w:pos="284"/>
                <w:tab w:val="left" w:pos="567"/>
              </w:tabs>
              <w:rPr>
                <w:rFonts w:eastAsia="Calibri"/>
              </w:rPr>
            </w:pPr>
            <w:r w:rsidRPr="00040A73">
              <w:rPr>
                <w:rFonts w:eastAsia="Calibri"/>
              </w:rPr>
              <w:t>– Phát biểu được khái niệm hệ sinh thái.</w:t>
            </w:r>
          </w:p>
          <w:p w14:paraId="619F9F72" w14:textId="77777777" w:rsidR="00055F6E" w:rsidRPr="00040A73" w:rsidRDefault="00055F6E" w:rsidP="002E55A5">
            <w:pPr>
              <w:tabs>
                <w:tab w:val="left" w:pos="284"/>
                <w:tab w:val="left" w:pos="567"/>
              </w:tabs>
              <w:rPr>
                <w:rFonts w:eastAsia="Calibri"/>
              </w:rPr>
            </w:pPr>
            <w:r w:rsidRPr="00040A73">
              <w:rPr>
                <w:rFonts w:eastAsia="Calibri"/>
              </w:rPr>
              <w:t xml:space="preserve">Nêu được </w:t>
            </w:r>
            <w:r w:rsidRPr="00040A73">
              <w:rPr>
                <w:rFonts w:eastAsia="Calibri"/>
              </w:rPr>
              <w:lastRenderedPageBreak/>
              <w:t>khái niệm sinh quyển.</w:t>
            </w:r>
          </w:p>
          <w:p w14:paraId="43B4BF37" w14:textId="4B623335"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 xml:space="preserve">Nêu được khái niệm cân bằng tự nhiên. </w:t>
            </w:r>
          </w:p>
          <w:p w14:paraId="081882EA" w14:textId="01BC7C85"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Nêu được khái niệm ô nhiễm môi trường</w:t>
            </w:r>
          </w:p>
          <w:p w14:paraId="2F630DFF" w14:textId="176CD39C"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Nêu được khái niệm khái quát về biến đổi khí hậu</w:t>
            </w:r>
          </w:p>
          <w:p w14:paraId="061CB1F4" w14:textId="599828C6"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14:paraId="15E3879A" w14:textId="77777777" w:rsidR="00055F6E" w:rsidRPr="00040A73" w:rsidRDefault="00055F6E" w:rsidP="002E55A5">
            <w:pPr>
              <w:widowControl w:val="0"/>
              <w:spacing w:line="23" w:lineRule="atLeast"/>
              <w:rPr>
                <w:rFonts w:eastAsia="Calibri"/>
                <w:color w:val="000000" w:themeColor="text1"/>
              </w:rPr>
            </w:pPr>
          </w:p>
        </w:tc>
        <w:tc>
          <w:tcPr>
            <w:tcW w:w="1390" w:type="dxa"/>
          </w:tcPr>
          <w:p w14:paraId="54D5EDFE" w14:textId="77777777" w:rsidR="00055F6E" w:rsidRPr="00040A73" w:rsidRDefault="00055F6E" w:rsidP="002E55A5">
            <w:pPr>
              <w:tabs>
                <w:tab w:val="left" w:pos="284"/>
                <w:tab w:val="left" w:pos="567"/>
              </w:tabs>
              <w:jc w:val="center"/>
              <w:rPr>
                <w:kern w:val="16"/>
              </w:rPr>
            </w:pPr>
            <w:r w:rsidRPr="00040A73">
              <w:rPr>
                <w:kern w:val="16"/>
              </w:rPr>
              <w:lastRenderedPageBreak/>
              <w:t>1</w:t>
            </w:r>
          </w:p>
          <w:p w14:paraId="2E181B51" w14:textId="77777777" w:rsidR="00055F6E" w:rsidRPr="00040A73" w:rsidRDefault="00055F6E" w:rsidP="002E55A5">
            <w:pPr>
              <w:tabs>
                <w:tab w:val="left" w:pos="284"/>
                <w:tab w:val="left" w:pos="567"/>
                <w:tab w:val="center" w:pos="601"/>
                <w:tab w:val="left" w:pos="1155"/>
              </w:tabs>
              <w:jc w:val="center"/>
              <w:rPr>
                <w:kern w:val="16"/>
              </w:rPr>
            </w:pPr>
          </w:p>
          <w:p w14:paraId="6DDCB76F" w14:textId="77777777" w:rsidR="00055F6E" w:rsidRPr="00040A73" w:rsidRDefault="00055F6E" w:rsidP="002E55A5">
            <w:pPr>
              <w:tabs>
                <w:tab w:val="left" w:pos="284"/>
                <w:tab w:val="left" w:pos="567"/>
              </w:tabs>
              <w:jc w:val="center"/>
              <w:rPr>
                <w:kern w:val="16"/>
              </w:rPr>
            </w:pPr>
            <w:r w:rsidRPr="00040A73">
              <w:rPr>
                <w:kern w:val="16"/>
              </w:rPr>
              <w:t>1</w:t>
            </w:r>
          </w:p>
          <w:p w14:paraId="47760254" w14:textId="77777777" w:rsidR="00055F6E" w:rsidRPr="00040A73" w:rsidRDefault="00055F6E" w:rsidP="002E55A5">
            <w:pPr>
              <w:tabs>
                <w:tab w:val="left" w:pos="284"/>
                <w:tab w:val="left" w:pos="567"/>
              </w:tabs>
              <w:jc w:val="center"/>
              <w:rPr>
                <w:kern w:val="16"/>
              </w:rPr>
            </w:pPr>
          </w:p>
          <w:p w14:paraId="154424AA" w14:textId="77777777" w:rsidR="00055F6E" w:rsidRPr="00040A73" w:rsidRDefault="00055F6E" w:rsidP="002E55A5">
            <w:pPr>
              <w:tabs>
                <w:tab w:val="left" w:pos="284"/>
                <w:tab w:val="left" w:pos="567"/>
              </w:tabs>
              <w:jc w:val="center"/>
              <w:rPr>
                <w:kern w:val="16"/>
              </w:rPr>
            </w:pPr>
            <w:r w:rsidRPr="00040A73">
              <w:rPr>
                <w:kern w:val="16"/>
              </w:rPr>
              <w:t>1</w:t>
            </w:r>
          </w:p>
          <w:p w14:paraId="723F408E" w14:textId="77777777" w:rsidR="00055F6E" w:rsidRPr="00040A73" w:rsidRDefault="00055F6E" w:rsidP="002E55A5">
            <w:pPr>
              <w:tabs>
                <w:tab w:val="left" w:pos="284"/>
                <w:tab w:val="left" w:pos="567"/>
              </w:tabs>
              <w:jc w:val="center"/>
              <w:rPr>
                <w:kern w:val="16"/>
              </w:rPr>
            </w:pPr>
          </w:p>
          <w:p w14:paraId="7F9C8DA1" w14:textId="77777777" w:rsidR="00055F6E" w:rsidRPr="00040A73" w:rsidRDefault="00055F6E" w:rsidP="002E55A5">
            <w:pPr>
              <w:tabs>
                <w:tab w:val="left" w:pos="284"/>
                <w:tab w:val="left" w:pos="567"/>
              </w:tabs>
              <w:jc w:val="center"/>
              <w:rPr>
                <w:kern w:val="16"/>
              </w:rPr>
            </w:pPr>
            <w:r w:rsidRPr="00040A73">
              <w:rPr>
                <w:kern w:val="16"/>
              </w:rPr>
              <w:t>1</w:t>
            </w:r>
          </w:p>
          <w:p w14:paraId="33F2580B" w14:textId="77777777" w:rsidR="00055F6E" w:rsidRPr="00040A73" w:rsidRDefault="00055F6E" w:rsidP="002E55A5">
            <w:pPr>
              <w:tabs>
                <w:tab w:val="left" w:pos="284"/>
                <w:tab w:val="left" w:pos="567"/>
              </w:tabs>
              <w:jc w:val="center"/>
              <w:rPr>
                <w:kern w:val="16"/>
              </w:rPr>
            </w:pPr>
          </w:p>
          <w:p w14:paraId="73286FE4" w14:textId="77777777" w:rsidR="00055F6E" w:rsidRPr="00040A73" w:rsidRDefault="00055F6E" w:rsidP="002E55A5">
            <w:pPr>
              <w:tabs>
                <w:tab w:val="left" w:pos="284"/>
                <w:tab w:val="left" w:pos="567"/>
              </w:tabs>
              <w:jc w:val="center"/>
              <w:rPr>
                <w:kern w:val="16"/>
              </w:rPr>
            </w:pPr>
            <w:r w:rsidRPr="00040A73">
              <w:rPr>
                <w:kern w:val="16"/>
              </w:rPr>
              <w:lastRenderedPageBreak/>
              <w:t>1</w:t>
            </w:r>
          </w:p>
          <w:p w14:paraId="71596C1F" w14:textId="77777777" w:rsidR="00055F6E" w:rsidRPr="00040A73" w:rsidRDefault="00055F6E" w:rsidP="002E55A5">
            <w:pPr>
              <w:tabs>
                <w:tab w:val="left" w:pos="284"/>
                <w:tab w:val="left" w:pos="567"/>
              </w:tabs>
              <w:jc w:val="center"/>
              <w:rPr>
                <w:kern w:val="16"/>
              </w:rPr>
            </w:pPr>
          </w:p>
          <w:p w14:paraId="0E95C97E" w14:textId="77777777" w:rsidR="00055F6E" w:rsidRPr="00040A73" w:rsidRDefault="00055F6E" w:rsidP="002E55A5">
            <w:pPr>
              <w:tabs>
                <w:tab w:val="left" w:pos="284"/>
                <w:tab w:val="left" w:pos="567"/>
              </w:tabs>
              <w:jc w:val="center"/>
              <w:rPr>
                <w:kern w:val="16"/>
              </w:rPr>
            </w:pPr>
            <w:r w:rsidRPr="00040A73">
              <w:rPr>
                <w:kern w:val="16"/>
              </w:rPr>
              <w:t>1</w:t>
            </w:r>
          </w:p>
          <w:p w14:paraId="235F8D5D" w14:textId="77777777" w:rsidR="00055F6E" w:rsidRPr="00040A73" w:rsidRDefault="00055F6E" w:rsidP="002E55A5">
            <w:pPr>
              <w:widowControl w:val="0"/>
              <w:spacing w:line="23" w:lineRule="atLeast"/>
              <w:jc w:val="center"/>
              <w:rPr>
                <w:bCs/>
                <w:color w:val="000000" w:themeColor="text1"/>
                <w:lang w:val="nl-NL"/>
              </w:rPr>
            </w:pPr>
          </w:p>
        </w:tc>
        <w:tc>
          <w:tcPr>
            <w:tcW w:w="1515" w:type="dxa"/>
          </w:tcPr>
          <w:p w14:paraId="23BEF12B" w14:textId="77777777" w:rsidR="00055F6E" w:rsidRPr="00040A73" w:rsidRDefault="00055F6E" w:rsidP="002E55A5">
            <w:pPr>
              <w:tabs>
                <w:tab w:val="left" w:pos="284"/>
                <w:tab w:val="left" w:pos="567"/>
              </w:tabs>
              <w:jc w:val="center"/>
              <w:rPr>
                <w:kern w:val="16"/>
              </w:rPr>
            </w:pPr>
          </w:p>
          <w:p w14:paraId="6F36C3ED" w14:textId="77777777" w:rsidR="00055F6E" w:rsidRPr="00040A73" w:rsidRDefault="00055F6E" w:rsidP="002E55A5">
            <w:pPr>
              <w:tabs>
                <w:tab w:val="left" w:pos="284"/>
                <w:tab w:val="left" w:pos="567"/>
              </w:tabs>
              <w:jc w:val="center"/>
              <w:rPr>
                <w:kern w:val="16"/>
              </w:rPr>
            </w:pPr>
          </w:p>
          <w:p w14:paraId="23075BFA" w14:textId="77777777" w:rsidR="00055F6E" w:rsidRPr="00040A73" w:rsidRDefault="00055F6E" w:rsidP="002E55A5">
            <w:pPr>
              <w:tabs>
                <w:tab w:val="left" w:pos="284"/>
                <w:tab w:val="left" w:pos="567"/>
              </w:tabs>
              <w:jc w:val="center"/>
              <w:rPr>
                <w:kern w:val="16"/>
              </w:rPr>
            </w:pPr>
          </w:p>
          <w:p w14:paraId="6C60497A" w14:textId="77777777" w:rsidR="00055F6E" w:rsidRPr="00040A73" w:rsidRDefault="00055F6E" w:rsidP="002E55A5">
            <w:pPr>
              <w:tabs>
                <w:tab w:val="left" w:pos="284"/>
                <w:tab w:val="left" w:pos="567"/>
              </w:tabs>
              <w:jc w:val="center"/>
              <w:rPr>
                <w:kern w:val="16"/>
              </w:rPr>
            </w:pPr>
          </w:p>
          <w:p w14:paraId="44EFCE59" w14:textId="77777777" w:rsidR="00055F6E" w:rsidRPr="00040A73" w:rsidRDefault="00055F6E" w:rsidP="002E55A5">
            <w:pPr>
              <w:tabs>
                <w:tab w:val="left" w:pos="284"/>
                <w:tab w:val="left" w:pos="567"/>
              </w:tabs>
              <w:jc w:val="center"/>
              <w:rPr>
                <w:kern w:val="16"/>
              </w:rPr>
            </w:pPr>
          </w:p>
          <w:p w14:paraId="3ECBFE14" w14:textId="77777777" w:rsidR="00055F6E" w:rsidRPr="00040A73" w:rsidRDefault="00055F6E" w:rsidP="002E55A5">
            <w:pPr>
              <w:tabs>
                <w:tab w:val="left" w:pos="284"/>
                <w:tab w:val="left" w:pos="567"/>
              </w:tabs>
              <w:jc w:val="center"/>
              <w:rPr>
                <w:kern w:val="16"/>
              </w:rPr>
            </w:pPr>
          </w:p>
          <w:p w14:paraId="32DF25A0" w14:textId="77777777" w:rsidR="00055F6E" w:rsidRPr="00040A73" w:rsidRDefault="00055F6E" w:rsidP="002E55A5">
            <w:pPr>
              <w:tabs>
                <w:tab w:val="left" w:pos="284"/>
                <w:tab w:val="left" w:pos="567"/>
              </w:tabs>
              <w:jc w:val="center"/>
              <w:rPr>
                <w:kern w:val="16"/>
              </w:rPr>
            </w:pPr>
          </w:p>
          <w:p w14:paraId="35B3353B" w14:textId="77777777" w:rsidR="00055F6E" w:rsidRPr="00040A73" w:rsidRDefault="00055F6E" w:rsidP="002E55A5">
            <w:pPr>
              <w:tabs>
                <w:tab w:val="left" w:pos="284"/>
                <w:tab w:val="left" w:pos="567"/>
              </w:tabs>
              <w:jc w:val="center"/>
              <w:rPr>
                <w:kern w:val="16"/>
              </w:rPr>
            </w:pPr>
          </w:p>
          <w:p w14:paraId="370DE490" w14:textId="77777777" w:rsidR="00055F6E" w:rsidRPr="00040A73" w:rsidRDefault="00055F6E" w:rsidP="002E55A5">
            <w:pPr>
              <w:tabs>
                <w:tab w:val="left" w:pos="284"/>
                <w:tab w:val="left" w:pos="567"/>
              </w:tabs>
              <w:jc w:val="center"/>
              <w:rPr>
                <w:kern w:val="16"/>
              </w:rPr>
            </w:pPr>
          </w:p>
          <w:p w14:paraId="2B0630C5" w14:textId="77777777" w:rsidR="00055F6E" w:rsidRPr="00040A73" w:rsidRDefault="00055F6E" w:rsidP="002E55A5">
            <w:pPr>
              <w:tabs>
                <w:tab w:val="left" w:pos="284"/>
                <w:tab w:val="left" w:pos="567"/>
              </w:tabs>
              <w:jc w:val="center"/>
              <w:rPr>
                <w:kern w:val="16"/>
              </w:rPr>
            </w:pPr>
          </w:p>
          <w:p w14:paraId="2789C1D8" w14:textId="77777777" w:rsidR="00055F6E" w:rsidRPr="00040A73" w:rsidRDefault="00055F6E" w:rsidP="002E55A5">
            <w:pPr>
              <w:tabs>
                <w:tab w:val="left" w:pos="284"/>
                <w:tab w:val="left" w:pos="567"/>
              </w:tabs>
              <w:jc w:val="center"/>
              <w:rPr>
                <w:kern w:val="16"/>
              </w:rPr>
            </w:pPr>
          </w:p>
          <w:p w14:paraId="6ADE51DC" w14:textId="77777777" w:rsidR="00055F6E" w:rsidRPr="00040A73" w:rsidRDefault="00055F6E" w:rsidP="002E55A5">
            <w:pPr>
              <w:tabs>
                <w:tab w:val="left" w:pos="284"/>
                <w:tab w:val="left" w:pos="567"/>
              </w:tabs>
              <w:jc w:val="center"/>
              <w:rPr>
                <w:kern w:val="16"/>
              </w:rPr>
            </w:pPr>
          </w:p>
          <w:p w14:paraId="6DF74F51" w14:textId="77777777" w:rsidR="00055F6E" w:rsidRPr="00040A73" w:rsidRDefault="00055F6E" w:rsidP="002E55A5">
            <w:pPr>
              <w:tabs>
                <w:tab w:val="left" w:pos="284"/>
                <w:tab w:val="left" w:pos="567"/>
              </w:tabs>
              <w:jc w:val="center"/>
              <w:rPr>
                <w:kern w:val="16"/>
              </w:rPr>
            </w:pPr>
            <w:r w:rsidRPr="00040A73">
              <w:rPr>
                <w:kern w:val="16"/>
              </w:rPr>
              <w:t>1</w:t>
            </w:r>
          </w:p>
          <w:p w14:paraId="43AAD3EE" w14:textId="77777777" w:rsidR="00055F6E" w:rsidRPr="00040A73" w:rsidRDefault="00055F6E" w:rsidP="002E55A5">
            <w:pPr>
              <w:widowControl w:val="0"/>
              <w:spacing w:line="23" w:lineRule="atLeast"/>
              <w:rPr>
                <w:bCs/>
                <w:color w:val="000000" w:themeColor="text1"/>
                <w:lang w:val="nl-NL"/>
              </w:rPr>
            </w:pPr>
          </w:p>
        </w:tc>
        <w:tc>
          <w:tcPr>
            <w:tcW w:w="1285" w:type="dxa"/>
          </w:tcPr>
          <w:p w14:paraId="0B9134E5" w14:textId="77777777" w:rsidR="00055F6E" w:rsidRPr="00040A73" w:rsidRDefault="00055F6E" w:rsidP="002E55A5">
            <w:pPr>
              <w:jc w:val="center"/>
              <w:rPr>
                <w:rFonts w:eastAsia="Calibri"/>
                <w:color w:val="000000" w:themeColor="text1"/>
              </w:rPr>
            </w:pPr>
          </w:p>
        </w:tc>
        <w:tc>
          <w:tcPr>
            <w:tcW w:w="1286" w:type="dxa"/>
          </w:tcPr>
          <w:p w14:paraId="5CA6EA17" w14:textId="77777777" w:rsidR="00055F6E" w:rsidRPr="00040A73" w:rsidRDefault="00055F6E" w:rsidP="002E55A5">
            <w:pPr>
              <w:widowControl w:val="0"/>
              <w:spacing w:line="23" w:lineRule="atLeast"/>
              <w:rPr>
                <w:bCs/>
                <w:color w:val="000000" w:themeColor="text1"/>
                <w:lang w:val="nl-NL"/>
              </w:rPr>
            </w:pPr>
          </w:p>
        </w:tc>
        <w:tc>
          <w:tcPr>
            <w:tcW w:w="1189" w:type="dxa"/>
          </w:tcPr>
          <w:p w14:paraId="0A6F5757" w14:textId="77777777" w:rsidR="00055F6E" w:rsidRPr="00040A73" w:rsidRDefault="00055F6E" w:rsidP="002E55A5">
            <w:pPr>
              <w:widowControl w:val="0"/>
              <w:spacing w:line="23" w:lineRule="atLeast"/>
              <w:rPr>
                <w:bCs/>
                <w:color w:val="000000" w:themeColor="text1"/>
                <w:lang w:val="nl-NL"/>
              </w:rPr>
            </w:pPr>
            <w:r w:rsidRPr="00040A73">
              <w:rPr>
                <w:kern w:val="16"/>
              </w:rPr>
              <w:t>6</w:t>
            </w:r>
          </w:p>
        </w:tc>
        <w:tc>
          <w:tcPr>
            <w:tcW w:w="1328" w:type="dxa"/>
          </w:tcPr>
          <w:p w14:paraId="6C76560E" w14:textId="77777777" w:rsidR="00055F6E" w:rsidRPr="00040A73" w:rsidRDefault="00055F6E" w:rsidP="002E55A5">
            <w:pPr>
              <w:tabs>
                <w:tab w:val="left" w:pos="284"/>
                <w:tab w:val="left" w:pos="567"/>
              </w:tabs>
              <w:jc w:val="center"/>
              <w:rPr>
                <w:kern w:val="16"/>
              </w:rPr>
            </w:pPr>
          </w:p>
          <w:p w14:paraId="12D052CC" w14:textId="77777777" w:rsidR="00055F6E" w:rsidRPr="00040A73" w:rsidRDefault="00055F6E" w:rsidP="002E55A5">
            <w:pPr>
              <w:tabs>
                <w:tab w:val="left" w:pos="284"/>
                <w:tab w:val="left" w:pos="567"/>
              </w:tabs>
              <w:jc w:val="center"/>
              <w:rPr>
                <w:kern w:val="16"/>
              </w:rPr>
            </w:pPr>
          </w:p>
          <w:p w14:paraId="5D050B63" w14:textId="77777777" w:rsidR="00055F6E" w:rsidRPr="00040A73" w:rsidRDefault="00055F6E" w:rsidP="002E55A5">
            <w:pPr>
              <w:tabs>
                <w:tab w:val="left" w:pos="284"/>
                <w:tab w:val="left" w:pos="567"/>
              </w:tabs>
              <w:jc w:val="center"/>
              <w:rPr>
                <w:kern w:val="16"/>
              </w:rPr>
            </w:pPr>
          </w:p>
          <w:p w14:paraId="2592C669" w14:textId="77777777" w:rsidR="00055F6E" w:rsidRPr="00040A73" w:rsidRDefault="00055F6E" w:rsidP="002E55A5">
            <w:pPr>
              <w:tabs>
                <w:tab w:val="left" w:pos="284"/>
                <w:tab w:val="left" w:pos="567"/>
              </w:tabs>
              <w:jc w:val="center"/>
              <w:rPr>
                <w:kern w:val="16"/>
              </w:rPr>
            </w:pPr>
          </w:p>
          <w:p w14:paraId="0AD25DC6" w14:textId="77777777" w:rsidR="00055F6E" w:rsidRPr="00040A73" w:rsidRDefault="00055F6E" w:rsidP="002E55A5">
            <w:pPr>
              <w:tabs>
                <w:tab w:val="left" w:pos="284"/>
                <w:tab w:val="left" w:pos="567"/>
              </w:tabs>
              <w:jc w:val="center"/>
              <w:rPr>
                <w:kern w:val="16"/>
              </w:rPr>
            </w:pPr>
          </w:p>
          <w:p w14:paraId="43642E2D" w14:textId="77777777" w:rsidR="00055F6E" w:rsidRPr="00040A73" w:rsidRDefault="00055F6E" w:rsidP="002E55A5">
            <w:pPr>
              <w:tabs>
                <w:tab w:val="left" w:pos="284"/>
                <w:tab w:val="left" w:pos="567"/>
              </w:tabs>
              <w:jc w:val="center"/>
              <w:rPr>
                <w:kern w:val="16"/>
              </w:rPr>
            </w:pPr>
          </w:p>
          <w:p w14:paraId="754C457E" w14:textId="77777777" w:rsidR="00055F6E" w:rsidRPr="00040A73" w:rsidRDefault="00055F6E" w:rsidP="002E55A5">
            <w:pPr>
              <w:tabs>
                <w:tab w:val="left" w:pos="284"/>
                <w:tab w:val="left" w:pos="567"/>
              </w:tabs>
              <w:jc w:val="center"/>
              <w:rPr>
                <w:kern w:val="16"/>
              </w:rPr>
            </w:pPr>
          </w:p>
          <w:p w14:paraId="0A12E81D" w14:textId="77777777" w:rsidR="00055F6E" w:rsidRPr="00040A73" w:rsidRDefault="00055F6E" w:rsidP="002E55A5">
            <w:pPr>
              <w:tabs>
                <w:tab w:val="left" w:pos="284"/>
                <w:tab w:val="left" w:pos="567"/>
              </w:tabs>
              <w:jc w:val="center"/>
              <w:rPr>
                <w:kern w:val="16"/>
              </w:rPr>
            </w:pPr>
          </w:p>
          <w:p w14:paraId="125F6566" w14:textId="77777777" w:rsidR="00055F6E" w:rsidRPr="00040A73" w:rsidRDefault="00055F6E" w:rsidP="002E55A5">
            <w:pPr>
              <w:tabs>
                <w:tab w:val="left" w:pos="284"/>
                <w:tab w:val="left" w:pos="567"/>
              </w:tabs>
              <w:jc w:val="center"/>
              <w:rPr>
                <w:kern w:val="16"/>
              </w:rPr>
            </w:pPr>
          </w:p>
          <w:p w14:paraId="70C1AAC1" w14:textId="77777777" w:rsidR="00055F6E" w:rsidRPr="00040A73" w:rsidRDefault="00055F6E" w:rsidP="002E55A5">
            <w:pPr>
              <w:tabs>
                <w:tab w:val="left" w:pos="284"/>
                <w:tab w:val="left" w:pos="567"/>
              </w:tabs>
              <w:jc w:val="center"/>
              <w:rPr>
                <w:kern w:val="16"/>
              </w:rPr>
            </w:pPr>
          </w:p>
          <w:p w14:paraId="50C0B0DD" w14:textId="77777777" w:rsidR="00055F6E" w:rsidRPr="00040A73" w:rsidRDefault="00055F6E" w:rsidP="002E55A5">
            <w:pPr>
              <w:tabs>
                <w:tab w:val="left" w:pos="284"/>
                <w:tab w:val="left" w:pos="567"/>
              </w:tabs>
              <w:jc w:val="center"/>
              <w:rPr>
                <w:kern w:val="16"/>
              </w:rPr>
            </w:pPr>
          </w:p>
          <w:p w14:paraId="0B4DE6C7" w14:textId="77777777" w:rsidR="00055F6E" w:rsidRPr="00040A73" w:rsidRDefault="00055F6E" w:rsidP="002E55A5">
            <w:pPr>
              <w:tabs>
                <w:tab w:val="left" w:pos="284"/>
                <w:tab w:val="left" w:pos="567"/>
              </w:tabs>
              <w:jc w:val="center"/>
              <w:rPr>
                <w:kern w:val="16"/>
              </w:rPr>
            </w:pPr>
          </w:p>
          <w:p w14:paraId="469B27A0" w14:textId="77777777" w:rsidR="00055F6E" w:rsidRPr="00040A73" w:rsidRDefault="00055F6E" w:rsidP="002E55A5">
            <w:pPr>
              <w:tabs>
                <w:tab w:val="left" w:pos="284"/>
                <w:tab w:val="left" w:pos="567"/>
              </w:tabs>
              <w:jc w:val="center"/>
              <w:rPr>
                <w:kern w:val="16"/>
              </w:rPr>
            </w:pPr>
            <w:r w:rsidRPr="00040A73">
              <w:rPr>
                <w:kern w:val="16"/>
              </w:rPr>
              <w:t>1</w:t>
            </w:r>
          </w:p>
          <w:p w14:paraId="494BFBF7" w14:textId="77777777" w:rsidR="00055F6E" w:rsidRPr="00040A73" w:rsidRDefault="00055F6E" w:rsidP="002E55A5">
            <w:pPr>
              <w:widowControl w:val="0"/>
              <w:spacing w:line="23" w:lineRule="atLeast"/>
              <w:rPr>
                <w:bCs/>
                <w:color w:val="000000" w:themeColor="text1"/>
                <w:lang w:val="nl-NL"/>
              </w:rPr>
            </w:pPr>
            <w:r w:rsidRPr="00040A73">
              <w:rPr>
                <w:kern w:val="16"/>
              </w:rPr>
              <w:t>2đ</w:t>
            </w:r>
          </w:p>
        </w:tc>
      </w:tr>
      <w:tr w:rsidR="00055F6E" w:rsidRPr="00040A73" w14:paraId="2E5F3CC1" w14:textId="77777777" w:rsidTr="00727714">
        <w:trPr>
          <w:trHeight w:val="1269"/>
        </w:trPr>
        <w:tc>
          <w:tcPr>
            <w:tcW w:w="1157" w:type="dxa"/>
          </w:tcPr>
          <w:p w14:paraId="50048C2E" w14:textId="77777777" w:rsidR="00055F6E" w:rsidRPr="00040A73" w:rsidRDefault="00055F6E" w:rsidP="002E55A5">
            <w:pPr>
              <w:widowControl w:val="0"/>
              <w:spacing w:line="23" w:lineRule="atLeast"/>
              <w:rPr>
                <w:bCs/>
                <w:color w:val="000000" w:themeColor="text1"/>
                <w:lang w:val="nl-NL"/>
              </w:rPr>
            </w:pPr>
          </w:p>
        </w:tc>
        <w:tc>
          <w:tcPr>
            <w:tcW w:w="2352" w:type="dxa"/>
          </w:tcPr>
          <w:p w14:paraId="5982A651" w14:textId="77777777" w:rsidR="00055F6E" w:rsidRPr="00040A73" w:rsidRDefault="00055F6E" w:rsidP="002E55A5">
            <w:pPr>
              <w:widowControl w:val="0"/>
              <w:spacing w:line="23" w:lineRule="atLeast"/>
            </w:pPr>
          </w:p>
        </w:tc>
        <w:tc>
          <w:tcPr>
            <w:tcW w:w="2071" w:type="dxa"/>
            <w:vAlign w:val="center"/>
          </w:tcPr>
          <w:p w14:paraId="04334799" w14:textId="77777777" w:rsidR="00055F6E" w:rsidRPr="00040A73" w:rsidRDefault="00055F6E" w:rsidP="002E55A5">
            <w:pPr>
              <w:widowControl w:val="0"/>
              <w:spacing w:line="23" w:lineRule="atLeast"/>
              <w:rPr>
                <w:rFonts w:eastAsia="Calibri"/>
                <w:color w:val="000000" w:themeColor="text1"/>
              </w:rPr>
            </w:pPr>
          </w:p>
        </w:tc>
        <w:tc>
          <w:tcPr>
            <w:tcW w:w="1390" w:type="dxa"/>
            <w:vAlign w:val="center"/>
          </w:tcPr>
          <w:p w14:paraId="3E4E67B6" w14:textId="77777777" w:rsidR="00055F6E" w:rsidRPr="00040A73" w:rsidRDefault="00055F6E" w:rsidP="002E55A5">
            <w:pPr>
              <w:widowControl w:val="0"/>
              <w:spacing w:line="23" w:lineRule="atLeast"/>
              <w:jc w:val="center"/>
              <w:rPr>
                <w:bCs/>
                <w:color w:val="000000" w:themeColor="text1"/>
                <w:lang w:val="nl-NL"/>
              </w:rPr>
            </w:pPr>
          </w:p>
        </w:tc>
        <w:tc>
          <w:tcPr>
            <w:tcW w:w="1515" w:type="dxa"/>
            <w:vAlign w:val="center"/>
          </w:tcPr>
          <w:p w14:paraId="60ED949F" w14:textId="77777777" w:rsidR="00055F6E" w:rsidRPr="00040A73" w:rsidRDefault="00055F6E" w:rsidP="002E55A5">
            <w:pPr>
              <w:widowControl w:val="0"/>
              <w:spacing w:line="23" w:lineRule="atLeast"/>
              <w:rPr>
                <w:bCs/>
                <w:color w:val="000000" w:themeColor="text1"/>
                <w:lang w:val="nl-NL"/>
              </w:rPr>
            </w:pPr>
          </w:p>
        </w:tc>
        <w:tc>
          <w:tcPr>
            <w:tcW w:w="1285" w:type="dxa"/>
            <w:vAlign w:val="center"/>
          </w:tcPr>
          <w:p w14:paraId="156B79FF" w14:textId="77777777" w:rsidR="00055F6E" w:rsidRPr="00040A73" w:rsidRDefault="00055F6E" w:rsidP="002E55A5">
            <w:pPr>
              <w:jc w:val="center"/>
              <w:rPr>
                <w:rFonts w:eastAsia="Calibri"/>
                <w:color w:val="000000" w:themeColor="text1"/>
              </w:rPr>
            </w:pPr>
          </w:p>
        </w:tc>
        <w:tc>
          <w:tcPr>
            <w:tcW w:w="1286" w:type="dxa"/>
            <w:vAlign w:val="center"/>
          </w:tcPr>
          <w:p w14:paraId="5733E422" w14:textId="77777777" w:rsidR="00055F6E" w:rsidRPr="00040A73" w:rsidRDefault="00055F6E" w:rsidP="002E55A5">
            <w:pPr>
              <w:widowControl w:val="0"/>
              <w:spacing w:line="23" w:lineRule="atLeast"/>
              <w:rPr>
                <w:bCs/>
                <w:color w:val="000000" w:themeColor="text1"/>
                <w:lang w:val="nl-NL"/>
              </w:rPr>
            </w:pPr>
          </w:p>
        </w:tc>
        <w:tc>
          <w:tcPr>
            <w:tcW w:w="1189" w:type="dxa"/>
            <w:vAlign w:val="center"/>
          </w:tcPr>
          <w:p w14:paraId="7CC3C48A" w14:textId="77777777" w:rsidR="00055F6E" w:rsidRPr="00040A73" w:rsidRDefault="00055F6E" w:rsidP="002E55A5">
            <w:pPr>
              <w:widowControl w:val="0"/>
              <w:spacing w:line="23" w:lineRule="atLeast"/>
              <w:rPr>
                <w:bCs/>
                <w:color w:val="000000" w:themeColor="text1"/>
                <w:lang w:val="nl-NL"/>
              </w:rPr>
            </w:pPr>
          </w:p>
        </w:tc>
        <w:tc>
          <w:tcPr>
            <w:tcW w:w="1328" w:type="dxa"/>
            <w:vAlign w:val="center"/>
          </w:tcPr>
          <w:p w14:paraId="7D57DA50" w14:textId="77777777" w:rsidR="00055F6E" w:rsidRPr="00040A73" w:rsidRDefault="00055F6E" w:rsidP="002E55A5">
            <w:pPr>
              <w:widowControl w:val="0"/>
              <w:spacing w:line="23" w:lineRule="atLeast"/>
              <w:rPr>
                <w:bCs/>
                <w:color w:val="000000" w:themeColor="text1"/>
                <w:lang w:val="nl-NL"/>
              </w:rPr>
            </w:pPr>
          </w:p>
        </w:tc>
      </w:tr>
      <w:tr w:rsidR="00055F6E" w:rsidRPr="00040A73" w14:paraId="7ECE1EB8" w14:textId="77777777" w:rsidTr="00727714">
        <w:trPr>
          <w:trHeight w:val="430"/>
        </w:trPr>
        <w:tc>
          <w:tcPr>
            <w:tcW w:w="5580" w:type="dxa"/>
            <w:gridSpan w:val="3"/>
          </w:tcPr>
          <w:p w14:paraId="16AA7E2D" w14:textId="77777777" w:rsidR="00055F6E" w:rsidRPr="00040A73" w:rsidRDefault="00055F6E" w:rsidP="002E55A5">
            <w:pPr>
              <w:widowControl w:val="0"/>
              <w:spacing w:line="23" w:lineRule="atLeast"/>
              <w:rPr>
                <w:bCs/>
                <w:color w:val="000000" w:themeColor="text1"/>
                <w:lang w:val="nl-NL"/>
              </w:rPr>
            </w:pPr>
            <w:r w:rsidRPr="00040A73">
              <w:t>Tổng số câu</w:t>
            </w:r>
          </w:p>
        </w:tc>
        <w:tc>
          <w:tcPr>
            <w:tcW w:w="1390" w:type="dxa"/>
          </w:tcPr>
          <w:p w14:paraId="25B73175" w14:textId="77777777" w:rsidR="00055F6E" w:rsidRPr="00040A73" w:rsidRDefault="00055F6E" w:rsidP="002E55A5">
            <w:pPr>
              <w:jc w:val="center"/>
              <w:rPr>
                <w:lang w:val="nl-NL"/>
              </w:rPr>
            </w:pPr>
            <w:r w:rsidRPr="00040A73">
              <w:rPr>
                <w:lang w:val="nl-NL"/>
              </w:rPr>
              <w:t>16</w:t>
            </w:r>
          </w:p>
        </w:tc>
        <w:tc>
          <w:tcPr>
            <w:tcW w:w="1515" w:type="dxa"/>
          </w:tcPr>
          <w:p w14:paraId="7FF11650" w14:textId="77777777" w:rsidR="00055F6E" w:rsidRPr="00040A73" w:rsidRDefault="00055F6E" w:rsidP="002E55A5">
            <w:pPr>
              <w:jc w:val="center"/>
              <w:rPr>
                <w:lang w:val="nl-NL"/>
              </w:rPr>
            </w:pPr>
            <w:r w:rsidRPr="00040A73">
              <w:rPr>
                <w:lang w:val="nl-NL"/>
              </w:rPr>
              <w:t>3</w:t>
            </w:r>
          </w:p>
        </w:tc>
        <w:tc>
          <w:tcPr>
            <w:tcW w:w="1285" w:type="dxa"/>
          </w:tcPr>
          <w:p w14:paraId="5EF1FFD5" w14:textId="77777777" w:rsidR="00055F6E" w:rsidRPr="00040A73" w:rsidRDefault="00055F6E" w:rsidP="002E55A5">
            <w:pPr>
              <w:jc w:val="center"/>
              <w:rPr>
                <w:lang w:val="nl-NL"/>
              </w:rPr>
            </w:pPr>
            <w:r w:rsidRPr="00040A73">
              <w:rPr>
                <w:lang w:val="nl-NL"/>
              </w:rPr>
              <w:t>2</w:t>
            </w:r>
          </w:p>
        </w:tc>
        <w:tc>
          <w:tcPr>
            <w:tcW w:w="1286" w:type="dxa"/>
          </w:tcPr>
          <w:p w14:paraId="04F0897D" w14:textId="77777777" w:rsidR="00055F6E" w:rsidRPr="00040A73" w:rsidRDefault="00055F6E" w:rsidP="002E55A5">
            <w:pPr>
              <w:jc w:val="center"/>
              <w:rPr>
                <w:lang w:val="nl-NL"/>
              </w:rPr>
            </w:pPr>
            <w:r w:rsidRPr="00040A73">
              <w:rPr>
                <w:lang w:val="nl-NL"/>
              </w:rPr>
              <w:t>1</w:t>
            </w:r>
          </w:p>
        </w:tc>
        <w:tc>
          <w:tcPr>
            <w:tcW w:w="1189" w:type="dxa"/>
          </w:tcPr>
          <w:p w14:paraId="1AD74499" w14:textId="77777777" w:rsidR="00055F6E" w:rsidRPr="00040A73" w:rsidRDefault="00055F6E" w:rsidP="002E55A5">
            <w:pPr>
              <w:jc w:val="center"/>
              <w:rPr>
                <w:lang w:val="nl-NL"/>
              </w:rPr>
            </w:pPr>
            <w:r w:rsidRPr="00040A73">
              <w:rPr>
                <w:lang w:val="nl-NL"/>
              </w:rPr>
              <w:t>16</w:t>
            </w:r>
          </w:p>
        </w:tc>
        <w:tc>
          <w:tcPr>
            <w:tcW w:w="1328" w:type="dxa"/>
          </w:tcPr>
          <w:p w14:paraId="4F6F604C" w14:textId="77777777" w:rsidR="00055F6E" w:rsidRPr="00040A73" w:rsidRDefault="00055F6E" w:rsidP="002E55A5">
            <w:pPr>
              <w:jc w:val="center"/>
              <w:rPr>
                <w:lang w:val="nl-NL"/>
              </w:rPr>
            </w:pPr>
            <w:r w:rsidRPr="00040A73">
              <w:rPr>
                <w:lang w:val="nl-NL"/>
              </w:rPr>
              <w:t>6</w:t>
            </w:r>
          </w:p>
        </w:tc>
      </w:tr>
      <w:tr w:rsidR="00055F6E" w:rsidRPr="00040A73" w14:paraId="59BF5477" w14:textId="77777777" w:rsidTr="00727714">
        <w:trPr>
          <w:trHeight w:val="430"/>
        </w:trPr>
        <w:tc>
          <w:tcPr>
            <w:tcW w:w="5580" w:type="dxa"/>
            <w:gridSpan w:val="3"/>
          </w:tcPr>
          <w:p w14:paraId="447D7440" w14:textId="77777777" w:rsidR="00055F6E" w:rsidRPr="00040A73" w:rsidRDefault="00055F6E" w:rsidP="002E55A5">
            <w:pPr>
              <w:widowControl w:val="0"/>
              <w:spacing w:line="23" w:lineRule="atLeast"/>
              <w:rPr>
                <w:bCs/>
                <w:color w:val="000000" w:themeColor="text1"/>
                <w:lang w:val="nl-NL"/>
              </w:rPr>
            </w:pPr>
            <w:r w:rsidRPr="00040A73">
              <w:t>Tổng số điểm</w:t>
            </w:r>
          </w:p>
        </w:tc>
        <w:tc>
          <w:tcPr>
            <w:tcW w:w="1390" w:type="dxa"/>
          </w:tcPr>
          <w:p w14:paraId="1BE19B63" w14:textId="77777777" w:rsidR="00055F6E" w:rsidRPr="00040A73" w:rsidRDefault="00055F6E" w:rsidP="002E55A5">
            <w:pPr>
              <w:jc w:val="center"/>
              <w:rPr>
                <w:lang w:val="nl-NL"/>
              </w:rPr>
            </w:pPr>
            <w:r w:rsidRPr="00040A73">
              <w:rPr>
                <w:lang w:val="nl-NL"/>
              </w:rPr>
              <w:t>4,0</w:t>
            </w:r>
          </w:p>
        </w:tc>
        <w:tc>
          <w:tcPr>
            <w:tcW w:w="1515" w:type="dxa"/>
          </w:tcPr>
          <w:p w14:paraId="3912DA2A" w14:textId="77777777" w:rsidR="00055F6E" w:rsidRPr="00040A73" w:rsidRDefault="00055F6E" w:rsidP="002E55A5">
            <w:pPr>
              <w:jc w:val="center"/>
              <w:rPr>
                <w:lang w:val="nl-NL"/>
              </w:rPr>
            </w:pPr>
            <w:r w:rsidRPr="00040A73">
              <w:rPr>
                <w:lang w:val="nl-NL"/>
              </w:rPr>
              <w:t>3,0</w:t>
            </w:r>
          </w:p>
        </w:tc>
        <w:tc>
          <w:tcPr>
            <w:tcW w:w="1285" w:type="dxa"/>
          </w:tcPr>
          <w:p w14:paraId="234855C0" w14:textId="77777777" w:rsidR="00055F6E" w:rsidRPr="00040A73" w:rsidRDefault="00055F6E" w:rsidP="002E55A5">
            <w:pPr>
              <w:jc w:val="center"/>
              <w:rPr>
                <w:lang w:val="nl-NL"/>
              </w:rPr>
            </w:pPr>
            <w:r w:rsidRPr="00040A73">
              <w:rPr>
                <w:lang w:val="nl-NL"/>
              </w:rPr>
              <w:t>2,5</w:t>
            </w:r>
          </w:p>
        </w:tc>
        <w:tc>
          <w:tcPr>
            <w:tcW w:w="1286" w:type="dxa"/>
          </w:tcPr>
          <w:p w14:paraId="290E6E15" w14:textId="77777777" w:rsidR="00055F6E" w:rsidRPr="00040A73" w:rsidRDefault="00055F6E" w:rsidP="002E55A5">
            <w:pPr>
              <w:jc w:val="center"/>
              <w:rPr>
                <w:lang w:val="vi-VN"/>
              </w:rPr>
            </w:pPr>
            <w:r w:rsidRPr="00040A73">
              <w:rPr>
                <w:lang w:val="vi-VN"/>
              </w:rPr>
              <w:t>0,5</w:t>
            </w:r>
          </w:p>
        </w:tc>
        <w:tc>
          <w:tcPr>
            <w:tcW w:w="1189" w:type="dxa"/>
          </w:tcPr>
          <w:p w14:paraId="29A1F279" w14:textId="77777777" w:rsidR="00055F6E" w:rsidRPr="00040A73" w:rsidRDefault="00055F6E" w:rsidP="002E55A5">
            <w:pPr>
              <w:jc w:val="center"/>
              <w:rPr>
                <w:lang w:val="nl-NL"/>
              </w:rPr>
            </w:pPr>
            <w:r w:rsidRPr="00040A73">
              <w:rPr>
                <w:lang w:val="nl-NL"/>
              </w:rPr>
              <w:t>4,0</w:t>
            </w:r>
          </w:p>
        </w:tc>
        <w:tc>
          <w:tcPr>
            <w:tcW w:w="1328" w:type="dxa"/>
          </w:tcPr>
          <w:p w14:paraId="44DFD370" w14:textId="77777777" w:rsidR="00055F6E" w:rsidRPr="00040A73" w:rsidRDefault="00055F6E" w:rsidP="002E55A5">
            <w:pPr>
              <w:jc w:val="center"/>
              <w:rPr>
                <w:lang w:val="nl-NL"/>
              </w:rPr>
            </w:pPr>
            <w:r w:rsidRPr="00040A73">
              <w:rPr>
                <w:lang w:val="nl-NL"/>
              </w:rPr>
              <w:t>6,0</w:t>
            </w:r>
          </w:p>
        </w:tc>
      </w:tr>
      <w:tr w:rsidR="00055F6E" w:rsidRPr="00040A73" w14:paraId="134ED8AF" w14:textId="77777777" w:rsidTr="00727714">
        <w:trPr>
          <w:trHeight w:val="430"/>
        </w:trPr>
        <w:tc>
          <w:tcPr>
            <w:tcW w:w="5580" w:type="dxa"/>
            <w:gridSpan w:val="3"/>
          </w:tcPr>
          <w:p w14:paraId="1C183ED6" w14:textId="77777777" w:rsidR="00055F6E" w:rsidRPr="00040A73" w:rsidRDefault="00055F6E" w:rsidP="002E55A5">
            <w:pPr>
              <w:widowControl w:val="0"/>
              <w:spacing w:line="23" w:lineRule="atLeast"/>
              <w:rPr>
                <w:bCs/>
                <w:color w:val="000000" w:themeColor="text1"/>
                <w:lang w:val="nl-NL"/>
              </w:rPr>
            </w:pPr>
            <w:r w:rsidRPr="00040A73">
              <w:rPr>
                <w:b/>
              </w:rPr>
              <w:t xml:space="preserve">Tỉ lệ % </w:t>
            </w:r>
          </w:p>
        </w:tc>
        <w:tc>
          <w:tcPr>
            <w:tcW w:w="1390" w:type="dxa"/>
          </w:tcPr>
          <w:p w14:paraId="692F56E8" w14:textId="77777777" w:rsidR="00055F6E" w:rsidRPr="00040A73" w:rsidRDefault="00055F6E" w:rsidP="002E55A5">
            <w:pPr>
              <w:jc w:val="center"/>
              <w:rPr>
                <w:b/>
                <w:lang w:val="nl-NL"/>
              </w:rPr>
            </w:pPr>
            <w:r w:rsidRPr="00040A73">
              <w:rPr>
                <w:b/>
                <w:lang w:val="nl-NL"/>
              </w:rPr>
              <w:t>40</w:t>
            </w:r>
          </w:p>
        </w:tc>
        <w:tc>
          <w:tcPr>
            <w:tcW w:w="1515" w:type="dxa"/>
          </w:tcPr>
          <w:p w14:paraId="5825E0D7" w14:textId="77777777" w:rsidR="00055F6E" w:rsidRPr="00040A73" w:rsidRDefault="00055F6E" w:rsidP="002E55A5">
            <w:pPr>
              <w:jc w:val="center"/>
              <w:rPr>
                <w:b/>
                <w:lang w:val="nl-NL"/>
              </w:rPr>
            </w:pPr>
            <w:r w:rsidRPr="00040A73">
              <w:rPr>
                <w:b/>
                <w:lang w:val="nl-NL"/>
              </w:rPr>
              <w:t>30</w:t>
            </w:r>
          </w:p>
        </w:tc>
        <w:tc>
          <w:tcPr>
            <w:tcW w:w="1285" w:type="dxa"/>
          </w:tcPr>
          <w:p w14:paraId="402F7AC9" w14:textId="77777777" w:rsidR="00055F6E" w:rsidRPr="00040A73" w:rsidRDefault="00055F6E" w:rsidP="002E55A5">
            <w:pPr>
              <w:jc w:val="center"/>
              <w:rPr>
                <w:b/>
                <w:lang w:val="nl-NL"/>
              </w:rPr>
            </w:pPr>
            <w:r w:rsidRPr="00040A73">
              <w:rPr>
                <w:b/>
                <w:lang w:val="nl-NL"/>
              </w:rPr>
              <w:t>25</w:t>
            </w:r>
          </w:p>
        </w:tc>
        <w:tc>
          <w:tcPr>
            <w:tcW w:w="1286" w:type="dxa"/>
          </w:tcPr>
          <w:p w14:paraId="78865353" w14:textId="77777777" w:rsidR="00055F6E" w:rsidRPr="00040A73" w:rsidRDefault="00055F6E" w:rsidP="002E55A5">
            <w:pPr>
              <w:jc w:val="center"/>
              <w:rPr>
                <w:b/>
                <w:lang w:val="nl-NL"/>
              </w:rPr>
            </w:pPr>
            <w:r w:rsidRPr="00040A73">
              <w:rPr>
                <w:b/>
                <w:lang w:val="nl-NL"/>
              </w:rPr>
              <w:t>5</w:t>
            </w:r>
          </w:p>
        </w:tc>
        <w:tc>
          <w:tcPr>
            <w:tcW w:w="1189" w:type="dxa"/>
          </w:tcPr>
          <w:p w14:paraId="54377CFB" w14:textId="77777777" w:rsidR="00055F6E" w:rsidRPr="00040A73" w:rsidRDefault="00055F6E" w:rsidP="002E55A5">
            <w:pPr>
              <w:jc w:val="center"/>
              <w:rPr>
                <w:b/>
                <w:lang w:val="nl-NL"/>
              </w:rPr>
            </w:pPr>
            <w:r w:rsidRPr="00040A73">
              <w:rPr>
                <w:b/>
                <w:lang w:val="nl-NL"/>
              </w:rPr>
              <w:t>40</w:t>
            </w:r>
          </w:p>
        </w:tc>
        <w:tc>
          <w:tcPr>
            <w:tcW w:w="1328" w:type="dxa"/>
          </w:tcPr>
          <w:p w14:paraId="6FC27D53" w14:textId="77777777" w:rsidR="00055F6E" w:rsidRPr="00040A73" w:rsidRDefault="00055F6E" w:rsidP="002E55A5">
            <w:pPr>
              <w:jc w:val="center"/>
              <w:rPr>
                <w:b/>
                <w:lang w:val="nl-NL"/>
              </w:rPr>
            </w:pPr>
            <w:r w:rsidRPr="00040A73">
              <w:rPr>
                <w:b/>
                <w:lang w:val="nl-NL"/>
              </w:rPr>
              <w:t>60</w:t>
            </w:r>
          </w:p>
        </w:tc>
      </w:tr>
    </w:tbl>
    <w:p w14:paraId="52DB6B0B" w14:textId="77777777" w:rsidR="00055F6E" w:rsidRPr="00040A73" w:rsidRDefault="00055F6E" w:rsidP="002E55A5">
      <w:pPr>
        <w:rPr>
          <w:b/>
          <w:bCs/>
          <w:i/>
          <w:lang w:val="nl-NL"/>
        </w:rPr>
      </w:pPr>
      <w:r w:rsidRPr="00040A73">
        <w:rPr>
          <w:b/>
          <w:lang w:val="vi-VN"/>
        </w:rPr>
        <w:t xml:space="preserve">II. BẢN ĐẶC TẢ </w:t>
      </w:r>
    </w:p>
    <w:p w14:paraId="46A66B0C" w14:textId="77777777" w:rsidR="00055F6E" w:rsidRPr="00040A73" w:rsidRDefault="00055F6E" w:rsidP="002E55A5">
      <w:pPr>
        <w:ind w:firstLine="0"/>
      </w:pPr>
    </w:p>
    <w:p w14:paraId="79659455" w14:textId="77777777" w:rsidR="00055F6E" w:rsidRPr="00040A73" w:rsidRDefault="00055F6E" w:rsidP="002E55A5">
      <w:pPr>
        <w:jc w:val="center"/>
        <w:rPr>
          <w:b/>
        </w:rPr>
      </w:pP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055F6E" w:rsidRPr="00040A73" w14:paraId="5561ED35" w14:textId="77777777" w:rsidTr="00727714">
        <w:trPr>
          <w:trHeight w:val="270"/>
          <w:tblHeader/>
        </w:trPr>
        <w:tc>
          <w:tcPr>
            <w:tcW w:w="1554" w:type="dxa"/>
            <w:vMerge w:val="restart"/>
            <w:tcBorders>
              <w:top w:val="single" w:sz="4" w:space="0" w:color="auto"/>
            </w:tcBorders>
            <w:vAlign w:val="center"/>
          </w:tcPr>
          <w:p w14:paraId="48F86D13" w14:textId="77777777" w:rsidR="00055F6E" w:rsidRPr="00040A73" w:rsidRDefault="00055F6E" w:rsidP="002E55A5">
            <w:pPr>
              <w:widowControl w:val="0"/>
              <w:spacing w:line="288" w:lineRule="auto"/>
              <w:ind w:firstLine="0"/>
              <w:rPr>
                <w:b/>
                <w:spacing w:val="-8"/>
              </w:rPr>
            </w:pPr>
            <w:bookmarkStart w:id="3" w:name="_Hlk110738772"/>
            <w:r w:rsidRPr="00040A73">
              <w:rPr>
                <w:b/>
                <w:spacing w:val="-8"/>
              </w:rPr>
              <w:t>Nội dung</w:t>
            </w:r>
          </w:p>
        </w:tc>
        <w:tc>
          <w:tcPr>
            <w:tcW w:w="1560" w:type="dxa"/>
            <w:vMerge w:val="restart"/>
            <w:vAlign w:val="center"/>
          </w:tcPr>
          <w:p w14:paraId="7D7D56D4" w14:textId="77777777" w:rsidR="00055F6E" w:rsidRPr="00040A73" w:rsidRDefault="00055F6E" w:rsidP="002E55A5">
            <w:pPr>
              <w:widowControl w:val="0"/>
              <w:spacing w:line="288" w:lineRule="auto"/>
              <w:ind w:firstLine="0"/>
              <w:rPr>
                <w:b/>
                <w:spacing w:val="-8"/>
              </w:rPr>
            </w:pPr>
            <w:r w:rsidRPr="00040A73">
              <w:rPr>
                <w:b/>
                <w:spacing w:val="-8"/>
              </w:rPr>
              <w:t>Mức độ</w:t>
            </w:r>
          </w:p>
        </w:tc>
        <w:tc>
          <w:tcPr>
            <w:tcW w:w="7767" w:type="dxa"/>
            <w:vMerge w:val="restart"/>
            <w:vAlign w:val="center"/>
          </w:tcPr>
          <w:p w14:paraId="4C78F68E" w14:textId="77777777" w:rsidR="00055F6E" w:rsidRPr="00040A73" w:rsidRDefault="00055F6E" w:rsidP="002E55A5">
            <w:pPr>
              <w:widowControl w:val="0"/>
              <w:spacing w:line="288" w:lineRule="auto"/>
              <w:jc w:val="center"/>
              <w:rPr>
                <w:b/>
                <w:spacing w:val="-8"/>
              </w:rPr>
            </w:pPr>
            <w:r w:rsidRPr="00040A73">
              <w:rPr>
                <w:b/>
                <w:spacing w:val="-8"/>
              </w:rPr>
              <w:t>Yêu cầu cần đạt</w:t>
            </w:r>
          </w:p>
        </w:tc>
        <w:tc>
          <w:tcPr>
            <w:tcW w:w="1838" w:type="dxa"/>
            <w:gridSpan w:val="2"/>
            <w:vAlign w:val="center"/>
          </w:tcPr>
          <w:p w14:paraId="57978305" w14:textId="77777777" w:rsidR="00055F6E" w:rsidRPr="00040A73" w:rsidRDefault="00055F6E" w:rsidP="002E55A5">
            <w:pPr>
              <w:widowControl w:val="0"/>
              <w:spacing w:line="288" w:lineRule="auto"/>
              <w:ind w:left="-104" w:right="-108"/>
              <w:jc w:val="left"/>
              <w:rPr>
                <w:b/>
              </w:rPr>
            </w:pPr>
            <w:r w:rsidRPr="00040A73">
              <w:rPr>
                <w:b/>
              </w:rPr>
              <w:t>Số ý TL/số câu hỏi TN</w:t>
            </w:r>
          </w:p>
        </w:tc>
        <w:tc>
          <w:tcPr>
            <w:tcW w:w="1842" w:type="dxa"/>
            <w:gridSpan w:val="2"/>
            <w:vAlign w:val="center"/>
          </w:tcPr>
          <w:p w14:paraId="6A8A440F" w14:textId="77777777" w:rsidR="00055F6E" w:rsidRPr="00040A73" w:rsidRDefault="00055F6E" w:rsidP="002E55A5">
            <w:pPr>
              <w:widowControl w:val="0"/>
              <w:spacing w:line="288" w:lineRule="auto"/>
              <w:ind w:firstLine="0"/>
              <w:jc w:val="left"/>
              <w:rPr>
                <w:b/>
                <w:spacing w:val="-8"/>
              </w:rPr>
            </w:pPr>
            <w:r w:rsidRPr="00040A73">
              <w:rPr>
                <w:b/>
              </w:rPr>
              <w:t>Câu hỏi</w:t>
            </w:r>
          </w:p>
        </w:tc>
      </w:tr>
      <w:tr w:rsidR="00055F6E" w:rsidRPr="00040A73" w14:paraId="699EA2FD" w14:textId="77777777" w:rsidTr="00727714">
        <w:trPr>
          <w:trHeight w:val="253"/>
          <w:tblHeader/>
        </w:trPr>
        <w:tc>
          <w:tcPr>
            <w:tcW w:w="1554" w:type="dxa"/>
            <w:vMerge/>
            <w:vAlign w:val="center"/>
          </w:tcPr>
          <w:p w14:paraId="28D5EA77" w14:textId="77777777" w:rsidR="00055F6E" w:rsidRPr="00040A73" w:rsidRDefault="00055F6E" w:rsidP="002E55A5">
            <w:pPr>
              <w:widowControl w:val="0"/>
              <w:spacing w:line="288" w:lineRule="auto"/>
              <w:jc w:val="center"/>
              <w:rPr>
                <w:b/>
                <w:spacing w:val="-8"/>
                <w:lang w:val="vi-VN"/>
              </w:rPr>
            </w:pPr>
          </w:p>
        </w:tc>
        <w:tc>
          <w:tcPr>
            <w:tcW w:w="1560" w:type="dxa"/>
            <w:vMerge/>
            <w:vAlign w:val="center"/>
          </w:tcPr>
          <w:p w14:paraId="31909366" w14:textId="77777777" w:rsidR="00055F6E" w:rsidRPr="00040A73" w:rsidRDefault="00055F6E" w:rsidP="002E55A5">
            <w:pPr>
              <w:widowControl w:val="0"/>
              <w:spacing w:line="288" w:lineRule="auto"/>
              <w:jc w:val="center"/>
              <w:rPr>
                <w:b/>
                <w:spacing w:val="-8"/>
              </w:rPr>
            </w:pPr>
          </w:p>
        </w:tc>
        <w:tc>
          <w:tcPr>
            <w:tcW w:w="7767" w:type="dxa"/>
            <w:vMerge/>
            <w:vAlign w:val="center"/>
          </w:tcPr>
          <w:p w14:paraId="1273846D" w14:textId="77777777" w:rsidR="00055F6E" w:rsidRPr="00040A73" w:rsidRDefault="00055F6E" w:rsidP="002E55A5">
            <w:pPr>
              <w:widowControl w:val="0"/>
              <w:spacing w:line="288" w:lineRule="auto"/>
              <w:jc w:val="center"/>
              <w:rPr>
                <w:b/>
                <w:spacing w:val="-8"/>
              </w:rPr>
            </w:pPr>
          </w:p>
        </w:tc>
        <w:tc>
          <w:tcPr>
            <w:tcW w:w="851" w:type="dxa"/>
            <w:vAlign w:val="center"/>
          </w:tcPr>
          <w:p w14:paraId="74AC114D" w14:textId="77777777" w:rsidR="00055F6E" w:rsidRPr="00040A73" w:rsidRDefault="00055F6E" w:rsidP="002E55A5">
            <w:pPr>
              <w:widowControl w:val="0"/>
              <w:spacing w:line="288" w:lineRule="auto"/>
              <w:ind w:left="-104" w:right="-108" w:firstLine="0"/>
            </w:pPr>
            <w:r w:rsidRPr="00040A73">
              <w:t>TL</w:t>
            </w:r>
          </w:p>
          <w:p w14:paraId="0820B0A9" w14:textId="77777777" w:rsidR="00055F6E" w:rsidRPr="00040A73" w:rsidRDefault="00055F6E" w:rsidP="002E55A5">
            <w:pPr>
              <w:widowControl w:val="0"/>
              <w:spacing w:line="288" w:lineRule="auto"/>
              <w:ind w:left="-104" w:right="-108" w:firstLine="0"/>
            </w:pPr>
            <w:r w:rsidRPr="00040A73">
              <w:t>(Số ý)</w:t>
            </w:r>
          </w:p>
        </w:tc>
        <w:tc>
          <w:tcPr>
            <w:tcW w:w="987" w:type="dxa"/>
            <w:vAlign w:val="center"/>
          </w:tcPr>
          <w:p w14:paraId="6925F645" w14:textId="77777777" w:rsidR="00055F6E" w:rsidRPr="00040A73" w:rsidRDefault="00055F6E" w:rsidP="002E55A5">
            <w:pPr>
              <w:widowControl w:val="0"/>
              <w:spacing w:line="288" w:lineRule="auto"/>
              <w:ind w:right="-108" w:firstLine="0"/>
              <w:jc w:val="left"/>
            </w:pPr>
            <w:r w:rsidRPr="00040A73">
              <w:t>TN</w:t>
            </w:r>
          </w:p>
          <w:p w14:paraId="70659BB7" w14:textId="77777777" w:rsidR="00055F6E" w:rsidRPr="00040A73" w:rsidRDefault="00055F6E" w:rsidP="002E55A5">
            <w:pPr>
              <w:widowControl w:val="0"/>
              <w:spacing w:line="288" w:lineRule="auto"/>
              <w:ind w:right="-108" w:firstLine="0"/>
              <w:jc w:val="left"/>
            </w:pPr>
            <w:r w:rsidRPr="00040A73">
              <w:t>(Số câu)</w:t>
            </w:r>
          </w:p>
        </w:tc>
        <w:tc>
          <w:tcPr>
            <w:tcW w:w="851" w:type="dxa"/>
            <w:vAlign w:val="center"/>
          </w:tcPr>
          <w:p w14:paraId="0513B5D8" w14:textId="77777777" w:rsidR="00055F6E" w:rsidRPr="00040A73" w:rsidRDefault="00055F6E" w:rsidP="002E55A5">
            <w:pPr>
              <w:widowControl w:val="0"/>
              <w:spacing w:line="288" w:lineRule="auto"/>
              <w:ind w:left="-104" w:right="-108" w:firstLine="0"/>
              <w:jc w:val="left"/>
            </w:pPr>
            <w:r w:rsidRPr="00040A73">
              <w:t>TL</w:t>
            </w:r>
          </w:p>
          <w:p w14:paraId="6033C468" w14:textId="77777777" w:rsidR="00055F6E" w:rsidRPr="00040A73" w:rsidRDefault="00055F6E" w:rsidP="002E55A5">
            <w:pPr>
              <w:widowControl w:val="0"/>
              <w:spacing w:line="288" w:lineRule="auto"/>
              <w:ind w:right="-108" w:firstLine="0"/>
              <w:jc w:val="left"/>
            </w:pPr>
            <w:r w:rsidRPr="00040A73">
              <w:t>(Số ý)</w:t>
            </w:r>
          </w:p>
        </w:tc>
        <w:tc>
          <w:tcPr>
            <w:tcW w:w="991" w:type="dxa"/>
            <w:vAlign w:val="center"/>
          </w:tcPr>
          <w:p w14:paraId="3D02B8AD" w14:textId="77777777" w:rsidR="00055F6E" w:rsidRPr="00040A73" w:rsidRDefault="00055F6E" w:rsidP="002E55A5">
            <w:pPr>
              <w:widowControl w:val="0"/>
              <w:spacing w:line="288" w:lineRule="auto"/>
              <w:ind w:right="-108" w:firstLine="0"/>
              <w:jc w:val="left"/>
            </w:pPr>
            <w:r w:rsidRPr="00040A73">
              <w:t>TN</w:t>
            </w:r>
          </w:p>
          <w:p w14:paraId="2C739818" w14:textId="77777777" w:rsidR="00055F6E" w:rsidRPr="00040A73" w:rsidRDefault="00055F6E" w:rsidP="002E55A5">
            <w:pPr>
              <w:widowControl w:val="0"/>
              <w:spacing w:line="288" w:lineRule="auto"/>
              <w:ind w:left="-104" w:right="-108" w:firstLine="0"/>
              <w:jc w:val="left"/>
            </w:pPr>
            <w:r w:rsidRPr="00040A73">
              <w:t>(Số câu)</w:t>
            </w:r>
          </w:p>
        </w:tc>
      </w:tr>
      <w:tr w:rsidR="00055F6E" w:rsidRPr="00040A73" w14:paraId="56477A80" w14:textId="77777777" w:rsidTr="00727714">
        <w:trPr>
          <w:trHeight w:val="336"/>
        </w:trPr>
        <w:tc>
          <w:tcPr>
            <w:tcW w:w="10881" w:type="dxa"/>
            <w:gridSpan w:val="3"/>
            <w:vAlign w:val="center"/>
          </w:tcPr>
          <w:p w14:paraId="05DFAEB0" w14:textId="77777777" w:rsidR="00055F6E" w:rsidRPr="00040A73" w:rsidRDefault="00055F6E" w:rsidP="002E55A5">
            <w:pPr>
              <w:widowControl w:val="0"/>
              <w:spacing w:line="288" w:lineRule="auto"/>
              <w:rPr>
                <w:b/>
                <w:bCs/>
              </w:rPr>
            </w:pPr>
            <w:r w:rsidRPr="00040A73">
              <w:rPr>
                <w:b/>
                <w:bCs/>
              </w:rPr>
              <w:t xml:space="preserve">1. Mở đầu </w:t>
            </w:r>
          </w:p>
        </w:tc>
        <w:tc>
          <w:tcPr>
            <w:tcW w:w="851" w:type="dxa"/>
          </w:tcPr>
          <w:p w14:paraId="713D4331" w14:textId="77777777" w:rsidR="00055F6E" w:rsidRPr="00040A73" w:rsidRDefault="00055F6E" w:rsidP="002E55A5">
            <w:pPr>
              <w:widowControl w:val="0"/>
              <w:spacing w:line="288" w:lineRule="auto"/>
              <w:jc w:val="center"/>
              <w:rPr>
                <w:b/>
                <w:bCs/>
              </w:rPr>
            </w:pPr>
          </w:p>
        </w:tc>
        <w:tc>
          <w:tcPr>
            <w:tcW w:w="987" w:type="dxa"/>
          </w:tcPr>
          <w:p w14:paraId="5647A3EA" w14:textId="77777777" w:rsidR="00055F6E" w:rsidRPr="00040A73" w:rsidRDefault="00055F6E" w:rsidP="002E55A5">
            <w:pPr>
              <w:widowControl w:val="0"/>
              <w:spacing w:line="288" w:lineRule="auto"/>
              <w:jc w:val="left"/>
              <w:rPr>
                <w:b/>
                <w:bCs/>
              </w:rPr>
            </w:pPr>
          </w:p>
        </w:tc>
        <w:tc>
          <w:tcPr>
            <w:tcW w:w="851" w:type="dxa"/>
          </w:tcPr>
          <w:p w14:paraId="15681E41" w14:textId="77777777" w:rsidR="00055F6E" w:rsidRPr="00040A73" w:rsidRDefault="00055F6E" w:rsidP="002E55A5">
            <w:pPr>
              <w:widowControl w:val="0"/>
              <w:spacing w:line="288" w:lineRule="auto"/>
              <w:jc w:val="left"/>
              <w:rPr>
                <w:b/>
                <w:bCs/>
              </w:rPr>
            </w:pPr>
          </w:p>
        </w:tc>
        <w:tc>
          <w:tcPr>
            <w:tcW w:w="991" w:type="dxa"/>
          </w:tcPr>
          <w:p w14:paraId="565D59B6" w14:textId="77777777" w:rsidR="00055F6E" w:rsidRPr="00040A73" w:rsidRDefault="00055F6E" w:rsidP="002E55A5">
            <w:pPr>
              <w:widowControl w:val="0"/>
              <w:spacing w:line="288" w:lineRule="auto"/>
              <w:jc w:val="left"/>
              <w:rPr>
                <w:b/>
                <w:bCs/>
              </w:rPr>
            </w:pPr>
          </w:p>
        </w:tc>
      </w:tr>
      <w:tr w:rsidR="00055F6E" w:rsidRPr="00040A73" w14:paraId="5AB1778B" w14:textId="77777777" w:rsidTr="00727714">
        <w:trPr>
          <w:trHeight w:val="670"/>
        </w:trPr>
        <w:tc>
          <w:tcPr>
            <w:tcW w:w="1554" w:type="dxa"/>
            <w:vMerge w:val="restart"/>
            <w:vAlign w:val="center"/>
          </w:tcPr>
          <w:p w14:paraId="0F33631C" w14:textId="77777777" w:rsidR="00055F6E" w:rsidRPr="00040A73" w:rsidRDefault="00055F6E" w:rsidP="002E55A5">
            <w:pPr>
              <w:widowControl w:val="0"/>
              <w:spacing w:line="288" w:lineRule="auto"/>
              <w:ind w:firstLine="0"/>
              <w:rPr>
                <w:b/>
              </w:rPr>
            </w:pPr>
            <w:r w:rsidRPr="00040A73">
              <w:rPr>
                <w:b/>
              </w:rPr>
              <w:t>Mở đầu</w:t>
            </w:r>
          </w:p>
        </w:tc>
        <w:tc>
          <w:tcPr>
            <w:tcW w:w="1560" w:type="dxa"/>
            <w:vMerge w:val="restart"/>
            <w:vAlign w:val="center"/>
          </w:tcPr>
          <w:p w14:paraId="416DDE25"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vAlign w:val="center"/>
          </w:tcPr>
          <w:p w14:paraId="2EF01B64" w14:textId="77777777" w:rsidR="00055F6E" w:rsidRPr="00040A73" w:rsidRDefault="00055F6E" w:rsidP="002E55A5">
            <w:pPr>
              <w:widowControl w:val="0"/>
              <w:spacing w:line="288" w:lineRule="auto"/>
            </w:pPr>
            <w:r w:rsidRPr="00040A73">
              <w:t xml:space="preserve">– Nhận biết được một số dụng cụ và hoá chất sử dụng trong môn Khoa học tự nhiên 8. </w:t>
            </w:r>
          </w:p>
        </w:tc>
        <w:tc>
          <w:tcPr>
            <w:tcW w:w="851" w:type="dxa"/>
            <w:tcBorders>
              <w:bottom w:val="single" w:sz="4" w:space="0" w:color="auto"/>
            </w:tcBorders>
            <w:vAlign w:val="center"/>
          </w:tcPr>
          <w:p w14:paraId="4C579F06"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587C7EE6"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3B1D0F9A"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64EC5CD0" w14:textId="77777777" w:rsidR="00055F6E" w:rsidRPr="00040A73" w:rsidRDefault="00055F6E" w:rsidP="002E55A5">
            <w:pPr>
              <w:widowControl w:val="0"/>
              <w:spacing w:line="288" w:lineRule="auto"/>
              <w:ind w:firstLine="0"/>
              <w:jc w:val="left"/>
              <w:rPr>
                <w:b/>
                <w:bCs/>
              </w:rPr>
            </w:pPr>
          </w:p>
        </w:tc>
      </w:tr>
      <w:tr w:rsidR="00055F6E" w:rsidRPr="00040A73" w14:paraId="7024485C" w14:textId="77777777" w:rsidTr="00727714">
        <w:trPr>
          <w:trHeight w:val="136"/>
        </w:trPr>
        <w:tc>
          <w:tcPr>
            <w:tcW w:w="1554" w:type="dxa"/>
            <w:vMerge/>
            <w:vAlign w:val="center"/>
          </w:tcPr>
          <w:p w14:paraId="6544037C" w14:textId="77777777" w:rsidR="00055F6E" w:rsidRPr="00040A73" w:rsidRDefault="00055F6E" w:rsidP="002E55A5">
            <w:pPr>
              <w:widowControl w:val="0"/>
              <w:spacing w:line="288" w:lineRule="auto"/>
              <w:jc w:val="center"/>
              <w:rPr>
                <w:b/>
              </w:rPr>
            </w:pPr>
          </w:p>
        </w:tc>
        <w:tc>
          <w:tcPr>
            <w:tcW w:w="1560" w:type="dxa"/>
            <w:vMerge/>
            <w:vAlign w:val="center"/>
          </w:tcPr>
          <w:p w14:paraId="7D468CC7" w14:textId="77777777" w:rsidR="00055F6E" w:rsidRPr="00040A73" w:rsidRDefault="00055F6E" w:rsidP="002E55A5">
            <w:pPr>
              <w:widowControl w:val="0"/>
              <w:spacing w:line="288" w:lineRule="auto"/>
              <w:jc w:val="center"/>
              <w:rPr>
                <w:b/>
                <w:bCs/>
              </w:rPr>
            </w:pPr>
          </w:p>
        </w:tc>
        <w:tc>
          <w:tcPr>
            <w:tcW w:w="7767" w:type="dxa"/>
            <w:tcBorders>
              <w:top w:val="single" w:sz="4" w:space="0" w:color="auto"/>
              <w:bottom w:val="single" w:sz="4" w:space="0" w:color="auto"/>
            </w:tcBorders>
            <w:vAlign w:val="center"/>
          </w:tcPr>
          <w:p w14:paraId="16939B3E" w14:textId="77777777" w:rsidR="00055F6E" w:rsidRPr="00040A73" w:rsidRDefault="00055F6E" w:rsidP="002E55A5">
            <w:pPr>
              <w:widowControl w:val="0"/>
              <w:spacing w:line="288" w:lineRule="auto"/>
            </w:pPr>
            <w:r w:rsidRPr="00040A73">
              <w:t>– Nêu được quy tắc sử dụng hoá chất an toàn (chủ yếu những hoá chất trong môn Khoa học tự nhiên 8).</w:t>
            </w:r>
          </w:p>
        </w:tc>
        <w:tc>
          <w:tcPr>
            <w:tcW w:w="851" w:type="dxa"/>
            <w:tcBorders>
              <w:top w:val="single" w:sz="4" w:space="0" w:color="auto"/>
              <w:bottom w:val="single" w:sz="4" w:space="0" w:color="auto"/>
            </w:tcBorders>
            <w:vAlign w:val="center"/>
          </w:tcPr>
          <w:p w14:paraId="37B75132" w14:textId="77777777" w:rsidR="00055F6E" w:rsidRPr="00040A73" w:rsidRDefault="00055F6E" w:rsidP="002E55A5">
            <w:pPr>
              <w:widowControl w:val="0"/>
              <w:spacing w:line="288" w:lineRule="auto"/>
              <w:jc w:val="center"/>
              <w:rPr>
                <w:b/>
                <w:bCs/>
              </w:rPr>
            </w:pPr>
          </w:p>
        </w:tc>
        <w:tc>
          <w:tcPr>
            <w:tcW w:w="987" w:type="dxa"/>
            <w:tcBorders>
              <w:top w:val="single" w:sz="4" w:space="0" w:color="auto"/>
              <w:bottom w:val="single" w:sz="4" w:space="0" w:color="auto"/>
            </w:tcBorders>
            <w:vAlign w:val="center"/>
          </w:tcPr>
          <w:p w14:paraId="0EB2C36F" w14:textId="77777777" w:rsidR="00055F6E" w:rsidRPr="00040A73" w:rsidRDefault="00055F6E" w:rsidP="002E55A5">
            <w:pPr>
              <w:widowControl w:val="0"/>
              <w:spacing w:line="288" w:lineRule="auto"/>
              <w:jc w:val="left"/>
              <w:rPr>
                <w:b/>
                <w:bCs/>
              </w:rPr>
            </w:pPr>
          </w:p>
        </w:tc>
        <w:tc>
          <w:tcPr>
            <w:tcW w:w="851" w:type="dxa"/>
            <w:tcBorders>
              <w:top w:val="single" w:sz="4" w:space="0" w:color="auto"/>
              <w:bottom w:val="single" w:sz="4" w:space="0" w:color="auto"/>
            </w:tcBorders>
            <w:vAlign w:val="center"/>
          </w:tcPr>
          <w:p w14:paraId="7B002BBF" w14:textId="77777777" w:rsidR="00055F6E" w:rsidRPr="00040A73" w:rsidRDefault="00055F6E" w:rsidP="002E55A5">
            <w:pPr>
              <w:widowControl w:val="0"/>
              <w:spacing w:line="288" w:lineRule="auto"/>
              <w:jc w:val="left"/>
              <w:rPr>
                <w:b/>
                <w:bCs/>
              </w:rPr>
            </w:pPr>
          </w:p>
        </w:tc>
        <w:tc>
          <w:tcPr>
            <w:tcW w:w="991" w:type="dxa"/>
            <w:tcBorders>
              <w:top w:val="single" w:sz="4" w:space="0" w:color="auto"/>
              <w:bottom w:val="single" w:sz="4" w:space="0" w:color="auto"/>
            </w:tcBorders>
            <w:vAlign w:val="center"/>
          </w:tcPr>
          <w:p w14:paraId="509B47F4" w14:textId="77777777" w:rsidR="00055F6E" w:rsidRPr="00040A73" w:rsidRDefault="00055F6E" w:rsidP="002E55A5">
            <w:pPr>
              <w:widowControl w:val="0"/>
              <w:spacing w:line="288" w:lineRule="auto"/>
              <w:ind w:firstLine="0"/>
              <w:jc w:val="left"/>
              <w:rPr>
                <w:b/>
                <w:bCs/>
              </w:rPr>
            </w:pPr>
          </w:p>
        </w:tc>
      </w:tr>
      <w:tr w:rsidR="00055F6E" w:rsidRPr="00040A73" w14:paraId="7D9092E0" w14:textId="77777777" w:rsidTr="00727714">
        <w:trPr>
          <w:trHeight w:val="444"/>
        </w:trPr>
        <w:tc>
          <w:tcPr>
            <w:tcW w:w="1554" w:type="dxa"/>
            <w:vMerge/>
            <w:vAlign w:val="center"/>
          </w:tcPr>
          <w:p w14:paraId="3AF8E0C4" w14:textId="77777777" w:rsidR="00055F6E" w:rsidRPr="00040A73" w:rsidRDefault="00055F6E" w:rsidP="002E55A5">
            <w:pPr>
              <w:widowControl w:val="0"/>
              <w:spacing w:line="288" w:lineRule="auto"/>
              <w:jc w:val="center"/>
              <w:rPr>
                <w:b/>
              </w:rPr>
            </w:pPr>
          </w:p>
        </w:tc>
        <w:tc>
          <w:tcPr>
            <w:tcW w:w="1560" w:type="dxa"/>
            <w:vMerge/>
            <w:vAlign w:val="center"/>
          </w:tcPr>
          <w:p w14:paraId="78D3960B"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vAlign w:val="center"/>
          </w:tcPr>
          <w:p w14:paraId="683011D7" w14:textId="77777777" w:rsidR="00055F6E" w:rsidRPr="00040A73" w:rsidRDefault="00055F6E" w:rsidP="002E55A5">
            <w:pPr>
              <w:widowControl w:val="0"/>
              <w:spacing w:line="288" w:lineRule="auto"/>
            </w:pPr>
            <w:r w:rsidRPr="00040A73">
              <w:t>– Nhận biết được các thiết bị điện trong môn Khoa học tự nhiên 8.</w:t>
            </w:r>
          </w:p>
        </w:tc>
        <w:tc>
          <w:tcPr>
            <w:tcW w:w="851" w:type="dxa"/>
            <w:tcBorders>
              <w:top w:val="single" w:sz="4" w:space="0" w:color="auto"/>
            </w:tcBorders>
            <w:vAlign w:val="center"/>
          </w:tcPr>
          <w:p w14:paraId="17294A09"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260A0873"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69F2DAB3"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24BCE457" w14:textId="77777777" w:rsidR="00055F6E" w:rsidRPr="00040A73" w:rsidRDefault="00055F6E" w:rsidP="002E55A5">
            <w:pPr>
              <w:widowControl w:val="0"/>
              <w:spacing w:line="288" w:lineRule="auto"/>
              <w:jc w:val="left"/>
              <w:rPr>
                <w:b/>
                <w:bCs/>
              </w:rPr>
            </w:pPr>
          </w:p>
        </w:tc>
      </w:tr>
      <w:tr w:rsidR="00055F6E" w:rsidRPr="00040A73" w14:paraId="1A8BC617" w14:textId="77777777" w:rsidTr="00727714">
        <w:trPr>
          <w:trHeight w:val="336"/>
        </w:trPr>
        <w:tc>
          <w:tcPr>
            <w:tcW w:w="1554" w:type="dxa"/>
            <w:vMerge/>
            <w:vAlign w:val="center"/>
          </w:tcPr>
          <w:p w14:paraId="2E5FA133" w14:textId="77777777" w:rsidR="00055F6E" w:rsidRPr="00040A73" w:rsidRDefault="00055F6E" w:rsidP="002E55A5">
            <w:pPr>
              <w:widowControl w:val="0"/>
              <w:spacing w:line="288" w:lineRule="auto"/>
              <w:jc w:val="center"/>
              <w:rPr>
                <w:b/>
              </w:rPr>
            </w:pPr>
          </w:p>
        </w:tc>
        <w:tc>
          <w:tcPr>
            <w:tcW w:w="1560" w:type="dxa"/>
            <w:vAlign w:val="center"/>
          </w:tcPr>
          <w:p w14:paraId="25B7E4E4"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vAlign w:val="center"/>
          </w:tcPr>
          <w:p w14:paraId="1AD4BD9F" w14:textId="77777777" w:rsidR="00055F6E" w:rsidRPr="00040A73" w:rsidRDefault="00055F6E" w:rsidP="002E55A5">
            <w:pPr>
              <w:widowControl w:val="0"/>
              <w:spacing w:line="288" w:lineRule="auto"/>
              <w:rPr>
                <w:b/>
                <w:bCs/>
              </w:rPr>
            </w:pPr>
            <w:r w:rsidRPr="00040A73">
              <w:t>Trình bày được cách sử dụng điện an toàn.</w:t>
            </w:r>
          </w:p>
        </w:tc>
        <w:tc>
          <w:tcPr>
            <w:tcW w:w="851" w:type="dxa"/>
            <w:vAlign w:val="center"/>
          </w:tcPr>
          <w:p w14:paraId="6E7B387A" w14:textId="77777777" w:rsidR="00055F6E" w:rsidRPr="00040A73" w:rsidRDefault="00055F6E" w:rsidP="002E55A5">
            <w:pPr>
              <w:widowControl w:val="0"/>
              <w:spacing w:line="288" w:lineRule="auto"/>
              <w:jc w:val="center"/>
              <w:rPr>
                <w:b/>
                <w:bCs/>
              </w:rPr>
            </w:pPr>
          </w:p>
        </w:tc>
        <w:tc>
          <w:tcPr>
            <w:tcW w:w="987" w:type="dxa"/>
            <w:vAlign w:val="center"/>
          </w:tcPr>
          <w:p w14:paraId="0832979C" w14:textId="77777777" w:rsidR="00055F6E" w:rsidRPr="00040A73" w:rsidRDefault="00055F6E" w:rsidP="002E55A5">
            <w:pPr>
              <w:widowControl w:val="0"/>
              <w:spacing w:line="288" w:lineRule="auto"/>
              <w:jc w:val="left"/>
              <w:rPr>
                <w:b/>
                <w:bCs/>
              </w:rPr>
            </w:pPr>
          </w:p>
        </w:tc>
        <w:tc>
          <w:tcPr>
            <w:tcW w:w="851" w:type="dxa"/>
            <w:vAlign w:val="center"/>
          </w:tcPr>
          <w:p w14:paraId="17EEF5BE" w14:textId="77777777" w:rsidR="00055F6E" w:rsidRPr="00040A73" w:rsidRDefault="00055F6E" w:rsidP="002E55A5">
            <w:pPr>
              <w:widowControl w:val="0"/>
              <w:spacing w:line="288" w:lineRule="auto"/>
              <w:jc w:val="left"/>
              <w:rPr>
                <w:b/>
                <w:bCs/>
              </w:rPr>
            </w:pPr>
          </w:p>
        </w:tc>
        <w:tc>
          <w:tcPr>
            <w:tcW w:w="991" w:type="dxa"/>
            <w:vAlign w:val="center"/>
          </w:tcPr>
          <w:p w14:paraId="45564B19" w14:textId="77777777" w:rsidR="00055F6E" w:rsidRPr="00040A73" w:rsidRDefault="00055F6E" w:rsidP="002E55A5">
            <w:pPr>
              <w:widowControl w:val="0"/>
              <w:spacing w:line="288" w:lineRule="auto"/>
              <w:jc w:val="left"/>
              <w:rPr>
                <w:b/>
                <w:bCs/>
              </w:rPr>
            </w:pPr>
          </w:p>
        </w:tc>
      </w:tr>
      <w:tr w:rsidR="00055F6E" w:rsidRPr="00040A73" w14:paraId="368889CF" w14:textId="77777777" w:rsidTr="00727714">
        <w:trPr>
          <w:trHeight w:val="336"/>
        </w:trPr>
        <w:tc>
          <w:tcPr>
            <w:tcW w:w="10881" w:type="dxa"/>
            <w:gridSpan w:val="3"/>
            <w:vAlign w:val="center"/>
          </w:tcPr>
          <w:p w14:paraId="7F3B292F" w14:textId="77777777" w:rsidR="00055F6E" w:rsidRPr="00040A73" w:rsidRDefault="00055F6E" w:rsidP="002E55A5">
            <w:pPr>
              <w:widowControl w:val="0"/>
              <w:spacing w:line="288" w:lineRule="auto"/>
              <w:rPr>
                <w:b/>
                <w:bCs/>
              </w:rPr>
            </w:pPr>
            <w:r w:rsidRPr="00040A73">
              <w:rPr>
                <w:b/>
              </w:rPr>
              <w:t xml:space="preserve">2. Phản ứng hóa học </w:t>
            </w:r>
          </w:p>
        </w:tc>
        <w:tc>
          <w:tcPr>
            <w:tcW w:w="851" w:type="dxa"/>
          </w:tcPr>
          <w:p w14:paraId="1BA7DF32" w14:textId="77777777" w:rsidR="00055F6E" w:rsidRPr="00040A73" w:rsidRDefault="00055F6E" w:rsidP="002E55A5">
            <w:pPr>
              <w:widowControl w:val="0"/>
              <w:spacing w:line="288" w:lineRule="auto"/>
              <w:jc w:val="center"/>
              <w:rPr>
                <w:b/>
                <w:bCs/>
              </w:rPr>
            </w:pPr>
          </w:p>
        </w:tc>
        <w:tc>
          <w:tcPr>
            <w:tcW w:w="987" w:type="dxa"/>
          </w:tcPr>
          <w:p w14:paraId="122A4307" w14:textId="77777777" w:rsidR="00055F6E" w:rsidRPr="00040A73" w:rsidRDefault="00055F6E" w:rsidP="002E55A5">
            <w:pPr>
              <w:widowControl w:val="0"/>
              <w:spacing w:line="288" w:lineRule="auto"/>
              <w:jc w:val="left"/>
              <w:rPr>
                <w:b/>
                <w:bCs/>
              </w:rPr>
            </w:pPr>
          </w:p>
        </w:tc>
        <w:tc>
          <w:tcPr>
            <w:tcW w:w="851" w:type="dxa"/>
            <w:vAlign w:val="center"/>
          </w:tcPr>
          <w:p w14:paraId="7A5A306B" w14:textId="77777777" w:rsidR="00055F6E" w:rsidRPr="00040A73" w:rsidRDefault="00055F6E" w:rsidP="002E55A5">
            <w:pPr>
              <w:widowControl w:val="0"/>
              <w:spacing w:line="288" w:lineRule="auto"/>
              <w:jc w:val="left"/>
              <w:rPr>
                <w:b/>
                <w:bCs/>
              </w:rPr>
            </w:pPr>
          </w:p>
        </w:tc>
        <w:tc>
          <w:tcPr>
            <w:tcW w:w="991" w:type="dxa"/>
            <w:vAlign w:val="center"/>
          </w:tcPr>
          <w:p w14:paraId="710060A5" w14:textId="77777777" w:rsidR="00055F6E" w:rsidRPr="00040A73" w:rsidRDefault="00055F6E" w:rsidP="002E55A5">
            <w:pPr>
              <w:widowControl w:val="0"/>
              <w:spacing w:line="288" w:lineRule="auto"/>
              <w:jc w:val="left"/>
              <w:rPr>
                <w:b/>
                <w:bCs/>
              </w:rPr>
            </w:pPr>
          </w:p>
        </w:tc>
      </w:tr>
      <w:tr w:rsidR="00055F6E" w:rsidRPr="00040A73" w14:paraId="19D3EAB1" w14:textId="77777777" w:rsidTr="00727714">
        <w:trPr>
          <w:trHeight w:val="336"/>
        </w:trPr>
        <w:tc>
          <w:tcPr>
            <w:tcW w:w="1554" w:type="dxa"/>
            <w:vMerge w:val="restart"/>
          </w:tcPr>
          <w:p w14:paraId="2F1BAB62" w14:textId="77777777" w:rsidR="00055F6E" w:rsidRPr="00040A73" w:rsidRDefault="00055F6E" w:rsidP="002E55A5">
            <w:pPr>
              <w:widowControl w:val="0"/>
              <w:spacing w:line="288" w:lineRule="auto"/>
              <w:ind w:firstLine="0"/>
              <w:rPr>
                <w:b/>
                <w:spacing w:val="-8"/>
                <w:lang w:val="vi-VN"/>
              </w:rPr>
            </w:pPr>
            <w:r w:rsidRPr="00040A73">
              <w:rPr>
                <w:b/>
              </w:rPr>
              <w:t xml:space="preserve">Biến đổi </w:t>
            </w:r>
            <w:r w:rsidRPr="00040A73">
              <w:rPr>
                <w:b/>
              </w:rPr>
              <w:lastRenderedPageBreak/>
              <w:t>vật lí và biến đổi hoá học</w:t>
            </w:r>
          </w:p>
        </w:tc>
        <w:tc>
          <w:tcPr>
            <w:tcW w:w="1560" w:type="dxa"/>
            <w:vAlign w:val="center"/>
          </w:tcPr>
          <w:p w14:paraId="538A98A1" w14:textId="77777777" w:rsidR="00055F6E" w:rsidRPr="00040A73" w:rsidRDefault="00055F6E" w:rsidP="002E55A5">
            <w:pPr>
              <w:widowControl w:val="0"/>
              <w:spacing w:line="288" w:lineRule="auto"/>
              <w:ind w:firstLine="0"/>
              <w:rPr>
                <w:b/>
                <w:bCs/>
              </w:rPr>
            </w:pPr>
            <w:r w:rsidRPr="00040A73">
              <w:rPr>
                <w:b/>
                <w:bCs/>
              </w:rPr>
              <w:lastRenderedPageBreak/>
              <w:t>Nhận biết</w:t>
            </w:r>
          </w:p>
        </w:tc>
        <w:tc>
          <w:tcPr>
            <w:tcW w:w="7767" w:type="dxa"/>
          </w:tcPr>
          <w:p w14:paraId="070E4404" w14:textId="77777777" w:rsidR="00055F6E" w:rsidRPr="00040A73" w:rsidRDefault="00055F6E" w:rsidP="002E55A5">
            <w:pPr>
              <w:widowControl w:val="0"/>
              <w:spacing w:line="288" w:lineRule="auto"/>
            </w:pPr>
            <w:r w:rsidRPr="00040A73">
              <w:t>Nêu được khái niệm sự biến đổi vật lí, biến đổi hoá học.</w:t>
            </w:r>
          </w:p>
        </w:tc>
        <w:tc>
          <w:tcPr>
            <w:tcW w:w="851" w:type="dxa"/>
            <w:vAlign w:val="center"/>
          </w:tcPr>
          <w:p w14:paraId="4953F3AB" w14:textId="77777777" w:rsidR="00055F6E" w:rsidRPr="00040A73" w:rsidRDefault="00055F6E" w:rsidP="002E55A5">
            <w:pPr>
              <w:widowControl w:val="0"/>
              <w:spacing w:line="288" w:lineRule="auto"/>
              <w:jc w:val="center"/>
              <w:rPr>
                <w:b/>
                <w:bCs/>
              </w:rPr>
            </w:pPr>
          </w:p>
        </w:tc>
        <w:tc>
          <w:tcPr>
            <w:tcW w:w="987" w:type="dxa"/>
            <w:vAlign w:val="center"/>
          </w:tcPr>
          <w:p w14:paraId="34B7B306" w14:textId="77777777" w:rsidR="00055F6E" w:rsidRPr="00040A73" w:rsidRDefault="00055F6E" w:rsidP="002E55A5">
            <w:pPr>
              <w:widowControl w:val="0"/>
              <w:spacing w:line="288" w:lineRule="auto"/>
              <w:jc w:val="left"/>
              <w:rPr>
                <w:b/>
                <w:bCs/>
              </w:rPr>
            </w:pPr>
          </w:p>
        </w:tc>
        <w:tc>
          <w:tcPr>
            <w:tcW w:w="851" w:type="dxa"/>
            <w:vAlign w:val="center"/>
          </w:tcPr>
          <w:p w14:paraId="065BC719" w14:textId="77777777" w:rsidR="00055F6E" w:rsidRPr="00040A73" w:rsidRDefault="00055F6E" w:rsidP="002E55A5">
            <w:pPr>
              <w:widowControl w:val="0"/>
              <w:spacing w:line="288" w:lineRule="auto"/>
              <w:jc w:val="left"/>
              <w:rPr>
                <w:b/>
                <w:bCs/>
              </w:rPr>
            </w:pPr>
          </w:p>
        </w:tc>
        <w:tc>
          <w:tcPr>
            <w:tcW w:w="991" w:type="dxa"/>
            <w:vAlign w:val="center"/>
          </w:tcPr>
          <w:p w14:paraId="09F1BC5D" w14:textId="77777777" w:rsidR="00055F6E" w:rsidRPr="00040A73" w:rsidRDefault="00055F6E" w:rsidP="002E55A5">
            <w:pPr>
              <w:widowControl w:val="0"/>
              <w:spacing w:line="288" w:lineRule="auto"/>
              <w:jc w:val="left"/>
              <w:rPr>
                <w:b/>
                <w:bCs/>
              </w:rPr>
            </w:pPr>
          </w:p>
        </w:tc>
      </w:tr>
      <w:tr w:rsidR="00055F6E" w:rsidRPr="00040A73" w14:paraId="01F5A44E" w14:textId="77777777" w:rsidTr="00727714">
        <w:trPr>
          <w:trHeight w:val="336"/>
        </w:trPr>
        <w:tc>
          <w:tcPr>
            <w:tcW w:w="1554" w:type="dxa"/>
            <w:vMerge/>
          </w:tcPr>
          <w:p w14:paraId="71DF56E6" w14:textId="77777777" w:rsidR="00055F6E" w:rsidRPr="00040A73" w:rsidRDefault="00055F6E" w:rsidP="002E55A5">
            <w:pPr>
              <w:widowControl w:val="0"/>
              <w:spacing w:line="288" w:lineRule="auto"/>
              <w:jc w:val="center"/>
              <w:rPr>
                <w:b/>
              </w:rPr>
            </w:pPr>
          </w:p>
        </w:tc>
        <w:tc>
          <w:tcPr>
            <w:tcW w:w="1560" w:type="dxa"/>
            <w:vAlign w:val="center"/>
          </w:tcPr>
          <w:p w14:paraId="2015A427"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Pr>
          <w:p w14:paraId="79472389" w14:textId="77777777" w:rsidR="00055F6E" w:rsidRPr="00040A73" w:rsidRDefault="00055F6E" w:rsidP="002E55A5">
            <w:pPr>
              <w:widowControl w:val="0"/>
              <w:spacing w:line="288" w:lineRule="auto"/>
              <w:rPr>
                <w:b/>
                <w:bCs/>
              </w:rPr>
            </w:pPr>
            <w:r w:rsidRPr="00040A73">
              <w:t>Phân biệt được sự biến đổi vật lí, biến đổi hoá học. Đưa ra được ví dụ về sự biến đổi vật lí và sự biến đổi hoá học.</w:t>
            </w:r>
          </w:p>
        </w:tc>
        <w:tc>
          <w:tcPr>
            <w:tcW w:w="851" w:type="dxa"/>
            <w:vAlign w:val="center"/>
          </w:tcPr>
          <w:p w14:paraId="392B47E4" w14:textId="77777777" w:rsidR="00055F6E" w:rsidRPr="00040A73" w:rsidRDefault="00055F6E" w:rsidP="002E55A5">
            <w:pPr>
              <w:widowControl w:val="0"/>
              <w:spacing w:line="288" w:lineRule="auto"/>
              <w:jc w:val="center"/>
              <w:rPr>
                <w:b/>
                <w:bCs/>
              </w:rPr>
            </w:pPr>
          </w:p>
        </w:tc>
        <w:tc>
          <w:tcPr>
            <w:tcW w:w="987" w:type="dxa"/>
            <w:vAlign w:val="center"/>
          </w:tcPr>
          <w:p w14:paraId="4C71B8E3" w14:textId="77777777" w:rsidR="00055F6E" w:rsidRPr="00040A73" w:rsidRDefault="00055F6E" w:rsidP="002E55A5">
            <w:pPr>
              <w:widowControl w:val="0"/>
              <w:spacing w:line="288" w:lineRule="auto"/>
              <w:jc w:val="left"/>
              <w:rPr>
                <w:b/>
                <w:bCs/>
              </w:rPr>
            </w:pPr>
          </w:p>
        </w:tc>
        <w:tc>
          <w:tcPr>
            <w:tcW w:w="851" w:type="dxa"/>
            <w:vAlign w:val="center"/>
          </w:tcPr>
          <w:p w14:paraId="41CECC1C" w14:textId="77777777" w:rsidR="00055F6E" w:rsidRPr="00040A73" w:rsidRDefault="00055F6E" w:rsidP="002E55A5">
            <w:pPr>
              <w:widowControl w:val="0"/>
              <w:spacing w:line="288" w:lineRule="auto"/>
              <w:jc w:val="left"/>
              <w:rPr>
                <w:b/>
                <w:bCs/>
              </w:rPr>
            </w:pPr>
          </w:p>
        </w:tc>
        <w:tc>
          <w:tcPr>
            <w:tcW w:w="991" w:type="dxa"/>
            <w:vAlign w:val="center"/>
          </w:tcPr>
          <w:p w14:paraId="35791A60" w14:textId="77777777" w:rsidR="00055F6E" w:rsidRPr="00040A73" w:rsidRDefault="00055F6E" w:rsidP="002E55A5">
            <w:pPr>
              <w:widowControl w:val="0"/>
              <w:spacing w:line="288" w:lineRule="auto"/>
              <w:jc w:val="left"/>
              <w:rPr>
                <w:b/>
                <w:bCs/>
              </w:rPr>
            </w:pPr>
          </w:p>
        </w:tc>
      </w:tr>
      <w:tr w:rsidR="00055F6E" w:rsidRPr="00040A73" w14:paraId="73C883E4" w14:textId="77777777" w:rsidTr="00727714">
        <w:trPr>
          <w:trHeight w:val="326"/>
        </w:trPr>
        <w:tc>
          <w:tcPr>
            <w:tcW w:w="1554" w:type="dxa"/>
            <w:vMerge w:val="restart"/>
            <w:vAlign w:val="center"/>
          </w:tcPr>
          <w:p w14:paraId="47ACE621" w14:textId="77777777" w:rsidR="00055F6E" w:rsidRPr="00040A73" w:rsidRDefault="00055F6E" w:rsidP="002E55A5">
            <w:pPr>
              <w:widowControl w:val="0"/>
              <w:spacing w:line="288" w:lineRule="auto"/>
              <w:ind w:firstLine="0"/>
              <w:rPr>
                <w:b/>
                <w:spacing w:val="-8"/>
                <w:lang w:val="vi-VN"/>
              </w:rPr>
            </w:pPr>
            <w:r w:rsidRPr="00040A73">
              <w:rPr>
                <w:b/>
              </w:rPr>
              <w:lastRenderedPageBreak/>
              <w:t>Phản ứng hoá học</w:t>
            </w:r>
          </w:p>
        </w:tc>
        <w:tc>
          <w:tcPr>
            <w:tcW w:w="1560" w:type="dxa"/>
            <w:vMerge w:val="restart"/>
            <w:vAlign w:val="center"/>
          </w:tcPr>
          <w:p w14:paraId="4F0556C2"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tcPr>
          <w:p w14:paraId="1ADE27FF" w14:textId="77777777" w:rsidR="00055F6E" w:rsidRPr="00040A73" w:rsidRDefault="00055F6E" w:rsidP="002E55A5">
            <w:pPr>
              <w:widowControl w:val="0"/>
              <w:spacing w:line="288" w:lineRule="auto"/>
            </w:pPr>
            <w:r w:rsidRPr="00040A73">
              <w:t>– Nêu được khái niệm phản ứng hoá học, chất đầu và sản phẩm.</w:t>
            </w:r>
          </w:p>
        </w:tc>
        <w:tc>
          <w:tcPr>
            <w:tcW w:w="851" w:type="dxa"/>
            <w:tcBorders>
              <w:bottom w:val="single" w:sz="4" w:space="0" w:color="auto"/>
            </w:tcBorders>
            <w:vAlign w:val="center"/>
          </w:tcPr>
          <w:p w14:paraId="57B11B1B"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4069C0DC"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3418A0E6"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2FE15D64" w14:textId="77777777" w:rsidR="00055F6E" w:rsidRPr="00040A73" w:rsidRDefault="00055F6E" w:rsidP="002E55A5">
            <w:pPr>
              <w:widowControl w:val="0"/>
              <w:spacing w:line="288" w:lineRule="auto"/>
              <w:ind w:firstLine="0"/>
              <w:jc w:val="left"/>
              <w:rPr>
                <w:b/>
                <w:bCs/>
              </w:rPr>
            </w:pPr>
          </w:p>
        </w:tc>
      </w:tr>
      <w:tr w:rsidR="00055F6E" w:rsidRPr="00040A73" w14:paraId="2AEF36C6" w14:textId="77777777" w:rsidTr="00727714">
        <w:trPr>
          <w:trHeight w:val="735"/>
        </w:trPr>
        <w:tc>
          <w:tcPr>
            <w:tcW w:w="1554" w:type="dxa"/>
            <w:vMerge/>
            <w:vAlign w:val="center"/>
          </w:tcPr>
          <w:p w14:paraId="6E78B55D" w14:textId="77777777" w:rsidR="00055F6E" w:rsidRPr="00040A73" w:rsidRDefault="00055F6E" w:rsidP="002E55A5">
            <w:pPr>
              <w:widowControl w:val="0"/>
              <w:spacing w:line="288" w:lineRule="auto"/>
              <w:jc w:val="center"/>
              <w:rPr>
                <w:b/>
              </w:rPr>
            </w:pPr>
          </w:p>
        </w:tc>
        <w:tc>
          <w:tcPr>
            <w:tcW w:w="1560" w:type="dxa"/>
            <w:vMerge/>
            <w:vAlign w:val="center"/>
          </w:tcPr>
          <w:p w14:paraId="27D2B496"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5966A573" w14:textId="77777777" w:rsidR="00055F6E" w:rsidRPr="00040A73" w:rsidRDefault="00055F6E" w:rsidP="002E55A5">
            <w:pPr>
              <w:widowControl w:val="0"/>
              <w:spacing w:line="288" w:lineRule="auto"/>
            </w:pPr>
            <w:r w:rsidRPr="00040A73">
              <w:t>– Nêu được sự sắp xếp khác nhau của các nguyên tử trong phân tử chất đầu và sản phẩm</w:t>
            </w:r>
          </w:p>
        </w:tc>
        <w:tc>
          <w:tcPr>
            <w:tcW w:w="851" w:type="dxa"/>
            <w:tcBorders>
              <w:top w:val="single" w:sz="4" w:space="0" w:color="auto"/>
            </w:tcBorders>
            <w:vAlign w:val="center"/>
          </w:tcPr>
          <w:p w14:paraId="51E60724"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00ACCC2B"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00214A2B"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1826FE1C" w14:textId="77777777" w:rsidR="00055F6E" w:rsidRPr="00040A73" w:rsidRDefault="00055F6E" w:rsidP="002E55A5">
            <w:pPr>
              <w:widowControl w:val="0"/>
              <w:spacing w:line="288" w:lineRule="auto"/>
              <w:ind w:firstLine="0"/>
              <w:jc w:val="left"/>
              <w:rPr>
                <w:b/>
                <w:bCs/>
              </w:rPr>
            </w:pPr>
          </w:p>
        </w:tc>
      </w:tr>
      <w:tr w:rsidR="00055F6E" w:rsidRPr="00040A73" w14:paraId="29F1B6F3" w14:textId="77777777" w:rsidTr="00727714">
        <w:trPr>
          <w:trHeight w:val="630"/>
        </w:trPr>
        <w:tc>
          <w:tcPr>
            <w:tcW w:w="1554" w:type="dxa"/>
            <w:vMerge/>
          </w:tcPr>
          <w:p w14:paraId="361519A8" w14:textId="77777777" w:rsidR="00055F6E" w:rsidRPr="00040A73" w:rsidRDefault="00055F6E" w:rsidP="002E55A5">
            <w:pPr>
              <w:widowControl w:val="0"/>
              <w:spacing w:line="288" w:lineRule="auto"/>
              <w:jc w:val="center"/>
              <w:rPr>
                <w:b/>
              </w:rPr>
            </w:pPr>
          </w:p>
        </w:tc>
        <w:tc>
          <w:tcPr>
            <w:tcW w:w="1560" w:type="dxa"/>
            <w:vMerge w:val="restart"/>
            <w:vAlign w:val="center"/>
          </w:tcPr>
          <w:p w14:paraId="6285FFB2" w14:textId="77777777" w:rsidR="00055F6E" w:rsidRPr="00040A73" w:rsidRDefault="00055F6E" w:rsidP="002E55A5">
            <w:pPr>
              <w:widowControl w:val="0"/>
              <w:spacing w:line="288" w:lineRule="auto"/>
              <w:ind w:firstLine="0"/>
              <w:rPr>
                <w:b/>
                <w:strike/>
              </w:rPr>
            </w:pPr>
            <w:r w:rsidRPr="00040A73">
              <w:rPr>
                <w:b/>
              </w:rPr>
              <w:t>Thông hiểu</w:t>
            </w:r>
          </w:p>
        </w:tc>
        <w:tc>
          <w:tcPr>
            <w:tcW w:w="7767" w:type="dxa"/>
            <w:tcBorders>
              <w:bottom w:val="single" w:sz="4" w:space="0" w:color="auto"/>
            </w:tcBorders>
          </w:tcPr>
          <w:p w14:paraId="49AF3C4F" w14:textId="77777777" w:rsidR="00055F6E" w:rsidRPr="00040A73" w:rsidRDefault="00055F6E" w:rsidP="002E55A5">
            <w:pPr>
              <w:widowControl w:val="0"/>
              <w:spacing w:line="288" w:lineRule="auto"/>
              <w:rPr>
                <w:b/>
                <w:bCs/>
              </w:rPr>
            </w:pPr>
            <w:r w:rsidRPr="00040A73">
              <w:t xml:space="preserve">– </w:t>
            </w:r>
            <w:r w:rsidRPr="00040A73">
              <w:rPr>
                <w:lang w:val="vi-VN"/>
              </w:rPr>
              <w:t xml:space="preserve">Tiến hành </w:t>
            </w:r>
            <w:r w:rsidRPr="00040A73">
              <w:t>được một số thí nghiệm về sự biến đổi vật lí và biến đổi hoá học.</w:t>
            </w:r>
          </w:p>
        </w:tc>
        <w:tc>
          <w:tcPr>
            <w:tcW w:w="851" w:type="dxa"/>
            <w:tcBorders>
              <w:bottom w:val="single" w:sz="4" w:space="0" w:color="auto"/>
            </w:tcBorders>
            <w:vAlign w:val="center"/>
          </w:tcPr>
          <w:p w14:paraId="62A98B13"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1D4932B8"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1C2B7604"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4A5B41A2" w14:textId="77777777" w:rsidR="00055F6E" w:rsidRPr="00040A73" w:rsidRDefault="00055F6E" w:rsidP="002E55A5">
            <w:pPr>
              <w:widowControl w:val="0"/>
              <w:spacing w:line="288" w:lineRule="auto"/>
              <w:jc w:val="left"/>
              <w:rPr>
                <w:b/>
                <w:bCs/>
              </w:rPr>
            </w:pPr>
          </w:p>
        </w:tc>
      </w:tr>
      <w:tr w:rsidR="00055F6E" w:rsidRPr="00040A73" w14:paraId="5A11B8AE" w14:textId="77777777" w:rsidTr="00727714">
        <w:trPr>
          <w:trHeight w:val="70"/>
        </w:trPr>
        <w:tc>
          <w:tcPr>
            <w:tcW w:w="1554" w:type="dxa"/>
            <w:vMerge/>
          </w:tcPr>
          <w:p w14:paraId="39044C9D" w14:textId="77777777" w:rsidR="00055F6E" w:rsidRPr="00040A73" w:rsidRDefault="00055F6E" w:rsidP="002E55A5">
            <w:pPr>
              <w:widowControl w:val="0"/>
              <w:spacing w:line="288" w:lineRule="auto"/>
              <w:jc w:val="center"/>
              <w:rPr>
                <w:b/>
              </w:rPr>
            </w:pPr>
          </w:p>
        </w:tc>
        <w:tc>
          <w:tcPr>
            <w:tcW w:w="1560" w:type="dxa"/>
            <w:vMerge/>
            <w:vAlign w:val="center"/>
          </w:tcPr>
          <w:p w14:paraId="74FBEFAF" w14:textId="77777777" w:rsidR="00055F6E" w:rsidRPr="00040A73" w:rsidRDefault="00055F6E" w:rsidP="002E55A5">
            <w:pPr>
              <w:widowControl w:val="0"/>
              <w:spacing w:line="288" w:lineRule="auto"/>
              <w:jc w:val="center"/>
              <w:rPr>
                <w:b/>
              </w:rPr>
            </w:pPr>
          </w:p>
        </w:tc>
        <w:tc>
          <w:tcPr>
            <w:tcW w:w="7767" w:type="dxa"/>
            <w:tcBorders>
              <w:top w:val="single" w:sz="4" w:space="0" w:color="auto"/>
            </w:tcBorders>
          </w:tcPr>
          <w:p w14:paraId="002705D0" w14:textId="77777777" w:rsidR="00055F6E" w:rsidRPr="00040A73" w:rsidRDefault="00055F6E" w:rsidP="002E55A5">
            <w:pPr>
              <w:widowControl w:val="0"/>
              <w:spacing w:line="288" w:lineRule="auto"/>
            </w:pPr>
            <w:r w:rsidRPr="00040A73">
              <w:t>– Chỉ ra được một số dấu hiệu chứng tỏ có phản ứng hoá học xảy ra.</w:t>
            </w:r>
          </w:p>
        </w:tc>
        <w:tc>
          <w:tcPr>
            <w:tcW w:w="851" w:type="dxa"/>
            <w:tcBorders>
              <w:top w:val="single" w:sz="4" w:space="0" w:color="auto"/>
            </w:tcBorders>
            <w:vAlign w:val="center"/>
          </w:tcPr>
          <w:p w14:paraId="7416AC24"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24D6C808"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5EC4B2CC"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3B0C186C" w14:textId="77777777" w:rsidR="00055F6E" w:rsidRPr="00040A73" w:rsidRDefault="00055F6E" w:rsidP="002E55A5">
            <w:pPr>
              <w:widowControl w:val="0"/>
              <w:spacing w:line="288" w:lineRule="auto"/>
              <w:jc w:val="left"/>
              <w:rPr>
                <w:b/>
                <w:bCs/>
              </w:rPr>
            </w:pPr>
          </w:p>
        </w:tc>
      </w:tr>
      <w:tr w:rsidR="00055F6E" w:rsidRPr="00040A73" w14:paraId="1A79F2ED" w14:textId="77777777" w:rsidTr="00727714">
        <w:trPr>
          <w:trHeight w:val="138"/>
        </w:trPr>
        <w:tc>
          <w:tcPr>
            <w:tcW w:w="1554" w:type="dxa"/>
            <w:vMerge w:val="restart"/>
          </w:tcPr>
          <w:p w14:paraId="74E6D60E" w14:textId="77777777" w:rsidR="00055F6E" w:rsidRPr="00040A73" w:rsidRDefault="00055F6E" w:rsidP="002E55A5">
            <w:pPr>
              <w:widowControl w:val="0"/>
              <w:spacing w:line="288" w:lineRule="auto"/>
              <w:ind w:firstLine="0"/>
              <w:rPr>
                <w:b/>
                <w:spacing w:val="-8"/>
                <w:lang w:val="vi-VN"/>
              </w:rPr>
            </w:pPr>
            <w:r w:rsidRPr="00040A73">
              <w:rPr>
                <w:b/>
              </w:rPr>
              <w:t>Năng lượng trong các phản ứng hoá học</w:t>
            </w:r>
          </w:p>
        </w:tc>
        <w:tc>
          <w:tcPr>
            <w:tcW w:w="1560" w:type="dxa"/>
            <w:vMerge w:val="restart"/>
            <w:vAlign w:val="center"/>
          </w:tcPr>
          <w:p w14:paraId="56AED809"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tcPr>
          <w:p w14:paraId="0CA2C257" w14:textId="77777777" w:rsidR="00055F6E" w:rsidRPr="00040A73" w:rsidRDefault="00055F6E" w:rsidP="002E55A5">
            <w:pPr>
              <w:widowControl w:val="0"/>
              <w:spacing w:line="288" w:lineRule="auto"/>
              <w:rPr>
                <w:spacing w:val="-4"/>
              </w:rPr>
            </w:pPr>
            <w:r w:rsidRPr="00040A73">
              <w:t>– Nêu được khái niệm về phản ứng toả nhiệt, thu nhiệt.</w:t>
            </w:r>
          </w:p>
        </w:tc>
        <w:tc>
          <w:tcPr>
            <w:tcW w:w="851" w:type="dxa"/>
            <w:tcBorders>
              <w:bottom w:val="single" w:sz="4" w:space="0" w:color="auto"/>
            </w:tcBorders>
            <w:vAlign w:val="center"/>
          </w:tcPr>
          <w:p w14:paraId="5B063AC0"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1908CBF7"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01859202"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7C3F10F1" w14:textId="77777777" w:rsidR="00055F6E" w:rsidRPr="00040A73" w:rsidRDefault="00055F6E" w:rsidP="002E55A5">
            <w:pPr>
              <w:widowControl w:val="0"/>
              <w:spacing w:line="288" w:lineRule="auto"/>
              <w:jc w:val="left"/>
              <w:rPr>
                <w:b/>
                <w:bCs/>
              </w:rPr>
            </w:pPr>
          </w:p>
        </w:tc>
      </w:tr>
      <w:tr w:rsidR="00055F6E" w:rsidRPr="00040A73" w14:paraId="34E51903" w14:textId="77777777" w:rsidTr="00727714">
        <w:trPr>
          <w:trHeight w:val="825"/>
        </w:trPr>
        <w:tc>
          <w:tcPr>
            <w:tcW w:w="1554" w:type="dxa"/>
            <w:vMerge/>
          </w:tcPr>
          <w:p w14:paraId="53693966" w14:textId="77777777" w:rsidR="00055F6E" w:rsidRPr="00040A73" w:rsidRDefault="00055F6E" w:rsidP="002E55A5">
            <w:pPr>
              <w:widowControl w:val="0"/>
              <w:spacing w:line="288" w:lineRule="auto"/>
              <w:jc w:val="center"/>
              <w:rPr>
                <w:b/>
              </w:rPr>
            </w:pPr>
          </w:p>
        </w:tc>
        <w:tc>
          <w:tcPr>
            <w:tcW w:w="1560" w:type="dxa"/>
            <w:vMerge/>
            <w:vAlign w:val="center"/>
          </w:tcPr>
          <w:p w14:paraId="06CBECF4"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584DF986" w14:textId="77777777" w:rsidR="00055F6E" w:rsidRPr="00040A73" w:rsidRDefault="00055F6E" w:rsidP="002E55A5">
            <w:pPr>
              <w:widowControl w:val="0"/>
              <w:spacing w:line="288" w:lineRule="auto"/>
            </w:pPr>
            <w:r w:rsidRPr="00040A73">
              <w:t>– T</w:t>
            </w:r>
            <w:r w:rsidRPr="00040A73">
              <w:rPr>
                <w:spacing w:val="-4"/>
              </w:rPr>
              <w:t>rình bày được các ứng dụng phổ biến của phản ứng toả nhiệt (đốt cháy than, xăng, dầu).</w:t>
            </w:r>
          </w:p>
        </w:tc>
        <w:tc>
          <w:tcPr>
            <w:tcW w:w="851" w:type="dxa"/>
            <w:tcBorders>
              <w:top w:val="single" w:sz="4" w:space="0" w:color="auto"/>
            </w:tcBorders>
            <w:vAlign w:val="center"/>
          </w:tcPr>
          <w:p w14:paraId="426A5BF3"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0556640E"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5E491A57"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358470B8" w14:textId="77777777" w:rsidR="00055F6E" w:rsidRPr="00040A73" w:rsidRDefault="00055F6E" w:rsidP="002E55A5">
            <w:pPr>
              <w:widowControl w:val="0"/>
              <w:spacing w:line="288" w:lineRule="auto"/>
              <w:jc w:val="left"/>
              <w:rPr>
                <w:b/>
                <w:bCs/>
              </w:rPr>
            </w:pPr>
          </w:p>
        </w:tc>
      </w:tr>
      <w:tr w:rsidR="00055F6E" w:rsidRPr="00040A73" w14:paraId="02647A65" w14:textId="77777777" w:rsidTr="00727714">
        <w:trPr>
          <w:trHeight w:val="70"/>
        </w:trPr>
        <w:tc>
          <w:tcPr>
            <w:tcW w:w="1554" w:type="dxa"/>
            <w:vMerge/>
          </w:tcPr>
          <w:p w14:paraId="53FD5D95" w14:textId="77777777" w:rsidR="00055F6E" w:rsidRPr="00040A73" w:rsidRDefault="00055F6E" w:rsidP="002E55A5">
            <w:pPr>
              <w:widowControl w:val="0"/>
              <w:spacing w:line="288" w:lineRule="auto"/>
              <w:jc w:val="center"/>
              <w:rPr>
                <w:b/>
              </w:rPr>
            </w:pPr>
          </w:p>
        </w:tc>
        <w:tc>
          <w:tcPr>
            <w:tcW w:w="1560" w:type="dxa"/>
            <w:vAlign w:val="center"/>
          </w:tcPr>
          <w:p w14:paraId="39FC00A2" w14:textId="77777777" w:rsidR="00055F6E" w:rsidRPr="00040A73" w:rsidRDefault="00055F6E" w:rsidP="002E55A5">
            <w:pPr>
              <w:widowControl w:val="0"/>
              <w:spacing w:line="288" w:lineRule="auto"/>
              <w:ind w:firstLine="0"/>
              <w:rPr>
                <w:b/>
                <w:strike/>
              </w:rPr>
            </w:pPr>
            <w:r w:rsidRPr="00040A73">
              <w:rPr>
                <w:b/>
              </w:rPr>
              <w:t>Thông hiểu</w:t>
            </w:r>
          </w:p>
        </w:tc>
        <w:tc>
          <w:tcPr>
            <w:tcW w:w="7767" w:type="dxa"/>
          </w:tcPr>
          <w:p w14:paraId="13B12916" w14:textId="77777777" w:rsidR="00055F6E" w:rsidRPr="00040A73" w:rsidRDefault="00055F6E" w:rsidP="002E55A5">
            <w:pPr>
              <w:widowControl w:val="0"/>
              <w:spacing w:line="288" w:lineRule="auto"/>
              <w:rPr>
                <w:b/>
                <w:bCs/>
              </w:rPr>
            </w:pPr>
            <w:r w:rsidRPr="00040A73">
              <w:t>– Đưa ra được ví dụ minh hoạ về phản ứng toả nhiệt, thu nhiệt.</w:t>
            </w:r>
          </w:p>
        </w:tc>
        <w:tc>
          <w:tcPr>
            <w:tcW w:w="851" w:type="dxa"/>
            <w:vAlign w:val="center"/>
          </w:tcPr>
          <w:p w14:paraId="0E81E97E" w14:textId="77777777" w:rsidR="00055F6E" w:rsidRPr="00040A73" w:rsidRDefault="00055F6E" w:rsidP="002E55A5">
            <w:pPr>
              <w:widowControl w:val="0"/>
              <w:spacing w:line="288" w:lineRule="auto"/>
              <w:jc w:val="center"/>
              <w:rPr>
                <w:b/>
                <w:bCs/>
              </w:rPr>
            </w:pPr>
          </w:p>
        </w:tc>
        <w:tc>
          <w:tcPr>
            <w:tcW w:w="987" w:type="dxa"/>
            <w:vAlign w:val="center"/>
          </w:tcPr>
          <w:p w14:paraId="28E7389A" w14:textId="77777777" w:rsidR="00055F6E" w:rsidRPr="00040A73" w:rsidRDefault="00055F6E" w:rsidP="002E55A5">
            <w:pPr>
              <w:widowControl w:val="0"/>
              <w:spacing w:line="288" w:lineRule="auto"/>
              <w:jc w:val="left"/>
              <w:rPr>
                <w:b/>
                <w:bCs/>
              </w:rPr>
            </w:pPr>
          </w:p>
        </w:tc>
        <w:tc>
          <w:tcPr>
            <w:tcW w:w="851" w:type="dxa"/>
            <w:vAlign w:val="center"/>
          </w:tcPr>
          <w:p w14:paraId="49733DC4" w14:textId="77777777" w:rsidR="00055F6E" w:rsidRPr="00040A73" w:rsidRDefault="00055F6E" w:rsidP="002E55A5">
            <w:pPr>
              <w:widowControl w:val="0"/>
              <w:spacing w:line="288" w:lineRule="auto"/>
              <w:jc w:val="left"/>
              <w:rPr>
                <w:b/>
                <w:bCs/>
              </w:rPr>
            </w:pPr>
          </w:p>
        </w:tc>
        <w:tc>
          <w:tcPr>
            <w:tcW w:w="991" w:type="dxa"/>
            <w:vAlign w:val="center"/>
          </w:tcPr>
          <w:p w14:paraId="65156F87" w14:textId="77777777" w:rsidR="00055F6E" w:rsidRPr="00040A73" w:rsidRDefault="00055F6E" w:rsidP="002E55A5">
            <w:pPr>
              <w:widowControl w:val="0"/>
              <w:spacing w:line="288" w:lineRule="auto"/>
              <w:jc w:val="left"/>
              <w:rPr>
                <w:b/>
                <w:bCs/>
              </w:rPr>
            </w:pPr>
          </w:p>
        </w:tc>
      </w:tr>
      <w:tr w:rsidR="00055F6E" w:rsidRPr="00040A73" w14:paraId="76ACBDE5" w14:textId="77777777" w:rsidTr="00727714">
        <w:trPr>
          <w:trHeight w:val="336"/>
        </w:trPr>
        <w:tc>
          <w:tcPr>
            <w:tcW w:w="1554" w:type="dxa"/>
            <w:vMerge w:val="restart"/>
            <w:vAlign w:val="center"/>
          </w:tcPr>
          <w:p w14:paraId="63B81AD4" w14:textId="77777777" w:rsidR="00055F6E" w:rsidRPr="00040A73" w:rsidRDefault="00055F6E" w:rsidP="002E55A5">
            <w:pPr>
              <w:widowControl w:val="0"/>
              <w:spacing w:line="288" w:lineRule="auto"/>
              <w:ind w:firstLine="0"/>
              <w:rPr>
                <w:b/>
                <w:spacing w:val="-8"/>
                <w:lang w:val="vi-VN"/>
              </w:rPr>
            </w:pPr>
            <w:r w:rsidRPr="00040A73">
              <w:rPr>
                <w:b/>
              </w:rPr>
              <w:t>Định luật bảo toàn khối lượng</w:t>
            </w:r>
          </w:p>
        </w:tc>
        <w:tc>
          <w:tcPr>
            <w:tcW w:w="1560" w:type="dxa"/>
            <w:vAlign w:val="center"/>
          </w:tcPr>
          <w:p w14:paraId="28EA2251"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Pr>
          <w:p w14:paraId="39334C1A" w14:textId="77777777" w:rsidR="00055F6E" w:rsidRPr="00040A73" w:rsidRDefault="00055F6E" w:rsidP="002E55A5">
            <w:pPr>
              <w:widowControl w:val="0"/>
              <w:spacing w:line="288" w:lineRule="auto"/>
            </w:pPr>
            <w:r w:rsidRPr="00040A73">
              <w:t>Phát biểu được định luật bảo toàn khối lượng.</w:t>
            </w:r>
          </w:p>
        </w:tc>
        <w:tc>
          <w:tcPr>
            <w:tcW w:w="851" w:type="dxa"/>
            <w:vAlign w:val="center"/>
          </w:tcPr>
          <w:p w14:paraId="7FFB50A4" w14:textId="77777777" w:rsidR="00055F6E" w:rsidRPr="00040A73" w:rsidRDefault="00055F6E" w:rsidP="002E55A5">
            <w:pPr>
              <w:widowControl w:val="0"/>
              <w:spacing w:line="288" w:lineRule="auto"/>
              <w:jc w:val="center"/>
              <w:rPr>
                <w:b/>
                <w:bCs/>
              </w:rPr>
            </w:pPr>
          </w:p>
        </w:tc>
        <w:tc>
          <w:tcPr>
            <w:tcW w:w="987" w:type="dxa"/>
            <w:vAlign w:val="center"/>
          </w:tcPr>
          <w:p w14:paraId="6751A38E" w14:textId="77777777" w:rsidR="00055F6E" w:rsidRPr="00040A73" w:rsidRDefault="00055F6E" w:rsidP="002E55A5">
            <w:pPr>
              <w:widowControl w:val="0"/>
              <w:spacing w:line="288" w:lineRule="auto"/>
              <w:jc w:val="left"/>
              <w:rPr>
                <w:b/>
                <w:bCs/>
              </w:rPr>
            </w:pPr>
          </w:p>
        </w:tc>
        <w:tc>
          <w:tcPr>
            <w:tcW w:w="851" w:type="dxa"/>
            <w:vAlign w:val="center"/>
          </w:tcPr>
          <w:p w14:paraId="41FC61B7" w14:textId="77777777" w:rsidR="00055F6E" w:rsidRPr="00040A73" w:rsidRDefault="00055F6E" w:rsidP="002E55A5">
            <w:pPr>
              <w:widowControl w:val="0"/>
              <w:spacing w:line="288" w:lineRule="auto"/>
              <w:jc w:val="left"/>
              <w:rPr>
                <w:b/>
                <w:bCs/>
              </w:rPr>
            </w:pPr>
          </w:p>
        </w:tc>
        <w:tc>
          <w:tcPr>
            <w:tcW w:w="991" w:type="dxa"/>
            <w:vAlign w:val="center"/>
          </w:tcPr>
          <w:p w14:paraId="0A3D8F3D" w14:textId="77777777" w:rsidR="00055F6E" w:rsidRPr="00040A73" w:rsidRDefault="00055F6E" w:rsidP="002E55A5">
            <w:pPr>
              <w:widowControl w:val="0"/>
              <w:spacing w:line="288" w:lineRule="auto"/>
              <w:jc w:val="left"/>
              <w:rPr>
                <w:b/>
                <w:bCs/>
              </w:rPr>
            </w:pPr>
          </w:p>
        </w:tc>
      </w:tr>
      <w:tr w:rsidR="00055F6E" w:rsidRPr="00040A73" w14:paraId="5DAA234E" w14:textId="77777777" w:rsidTr="00727714">
        <w:trPr>
          <w:trHeight w:val="336"/>
        </w:trPr>
        <w:tc>
          <w:tcPr>
            <w:tcW w:w="1554" w:type="dxa"/>
            <w:vMerge/>
          </w:tcPr>
          <w:p w14:paraId="5BFDF6DF" w14:textId="77777777" w:rsidR="00055F6E" w:rsidRPr="00040A73" w:rsidRDefault="00055F6E" w:rsidP="002E55A5">
            <w:pPr>
              <w:widowControl w:val="0"/>
              <w:spacing w:line="288" w:lineRule="auto"/>
              <w:jc w:val="center"/>
              <w:rPr>
                <w:b/>
              </w:rPr>
            </w:pPr>
          </w:p>
        </w:tc>
        <w:tc>
          <w:tcPr>
            <w:tcW w:w="1560" w:type="dxa"/>
            <w:vAlign w:val="center"/>
          </w:tcPr>
          <w:p w14:paraId="38F4AC71"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Pr>
          <w:p w14:paraId="1D884651" w14:textId="77777777" w:rsidR="00055F6E" w:rsidRPr="00040A73" w:rsidRDefault="00055F6E" w:rsidP="002E55A5">
            <w:pPr>
              <w:widowControl w:val="0"/>
              <w:spacing w:line="288" w:lineRule="auto"/>
              <w:rPr>
                <w:b/>
                <w:bCs/>
              </w:rPr>
            </w:pPr>
            <w:r w:rsidRPr="00040A73">
              <w:rPr>
                <w:lang w:val="vi-VN"/>
              </w:rPr>
              <w:t xml:space="preserve">Tiến hành </w:t>
            </w:r>
            <w:r w:rsidRPr="00040A73">
              <w:t>được thí nghiệm để chứng minh: Trong phản ứng hoá học, khối lượng được bảo toàn.</w:t>
            </w:r>
          </w:p>
        </w:tc>
        <w:tc>
          <w:tcPr>
            <w:tcW w:w="851" w:type="dxa"/>
            <w:vAlign w:val="center"/>
          </w:tcPr>
          <w:p w14:paraId="0FFE4E0C" w14:textId="77777777" w:rsidR="00055F6E" w:rsidRPr="00040A73" w:rsidRDefault="00055F6E" w:rsidP="002E55A5">
            <w:pPr>
              <w:widowControl w:val="0"/>
              <w:spacing w:line="288" w:lineRule="auto"/>
              <w:jc w:val="center"/>
              <w:rPr>
                <w:b/>
                <w:bCs/>
              </w:rPr>
            </w:pPr>
          </w:p>
        </w:tc>
        <w:tc>
          <w:tcPr>
            <w:tcW w:w="987" w:type="dxa"/>
            <w:vAlign w:val="center"/>
          </w:tcPr>
          <w:p w14:paraId="2A04D3D0" w14:textId="77777777" w:rsidR="00055F6E" w:rsidRPr="00040A73" w:rsidRDefault="00055F6E" w:rsidP="002E55A5">
            <w:pPr>
              <w:widowControl w:val="0"/>
              <w:spacing w:line="288" w:lineRule="auto"/>
              <w:jc w:val="left"/>
              <w:rPr>
                <w:b/>
                <w:bCs/>
              </w:rPr>
            </w:pPr>
          </w:p>
        </w:tc>
        <w:tc>
          <w:tcPr>
            <w:tcW w:w="851" w:type="dxa"/>
            <w:vAlign w:val="center"/>
          </w:tcPr>
          <w:p w14:paraId="163EA7E9" w14:textId="77777777" w:rsidR="00055F6E" w:rsidRPr="00040A73" w:rsidRDefault="00055F6E" w:rsidP="002E55A5">
            <w:pPr>
              <w:widowControl w:val="0"/>
              <w:spacing w:line="288" w:lineRule="auto"/>
              <w:jc w:val="left"/>
              <w:rPr>
                <w:b/>
                <w:bCs/>
              </w:rPr>
            </w:pPr>
          </w:p>
        </w:tc>
        <w:tc>
          <w:tcPr>
            <w:tcW w:w="991" w:type="dxa"/>
            <w:vAlign w:val="center"/>
          </w:tcPr>
          <w:p w14:paraId="7CBC44D9" w14:textId="77777777" w:rsidR="00055F6E" w:rsidRPr="00040A73" w:rsidRDefault="00055F6E" w:rsidP="002E55A5">
            <w:pPr>
              <w:widowControl w:val="0"/>
              <w:spacing w:line="288" w:lineRule="auto"/>
              <w:jc w:val="left"/>
              <w:rPr>
                <w:b/>
                <w:bCs/>
              </w:rPr>
            </w:pPr>
          </w:p>
        </w:tc>
      </w:tr>
      <w:tr w:rsidR="00055F6E" w:rsidRPr="00040A73" w14:paraId="132C96A4" w14:textId="77777777" w:rsidTr="00727714">
        <w:trPr>
          <w:trHeight w:val="645"/>
        </w:trPr>
        <w:tc>
          <w:tcPr>
            <w:tcW w:w="1554" w:type="dxa"/>
            <w:vMerge w:val="restart"/>
            <w:vAlign w:val="center"/>
          </w:tcPr>
          <w:p w14:paraId="63194585" w14:textId="77777777" w:rsidR="00055F6E" w:rsidRPr="00040A73" w:rsidRDefault="00055F6E" w:rsidP="002E55A5">
            <w:pPr>
              <w:widowControl w:val="0"/>
              <w:spacing w:line="288" w:lineRule="auto"/>
              <w:ind w:firstLine="0"/>
              <w:rPr>
                <w:b/>
                <w:spacing w:val="-8"/>
                <w:lang w:val="vi-VN"/>
              </w:rPr>
            </w:pPr>
            <w:r w:rsidRPr="00040A73">
              <w:rPr>
                <w:b/>
              </w:rPr>
              <w:t>Phương trình hoá học</w:t>
            </w:r>
          </w:p>
        </w:tc>
        <w:tc>
          <w:tcPr>
            <w:tcW w:w="1560" w:type="dxa"/>
            <w:vMerge w:val="restart"/>
            <w:vAlign w:val="center"/>
          </w:tcPr>
          <w:p w14:paraId="5B8CE584"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tcPr>
          <w:p w14:paraId="474DEFDD" w14:textId="77777777" w:rsidR="00055F6E" w:rsidRPr="00040A73" w:rsidRDefault="00055F6E" w:rsidP="002E55A5">
            <w:pPr>
              <w:widowControl w:val="0"/>
              <w:spacing w:line="288" w:lineRule="auto"/>
            </w:pPr>
            <w:r w:rsidRPr="00040A73">
              <w:t>– Nêu được khái niệm phương trình hoá học và các bước lập phương trình hoá học.</w:t>
            </w:r>
          </w:p>
        </w:tc>
        <w:tc>
          <w:tcPr>
            <w:tcW w:w="851" w:type="dxa"/>
            <w:tcBorders>
              <w:bottom w:val="single" w:sz="4" w:space="0" w:color="auto"/>
            </w:tcBorders>
            <w:vAlign w:val="center"/>
          </w:tcPr>
          <w:p w14:paraId="13F7D53E"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25BC6AD7"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485B803D"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79537E98" w14:textId="77777777" w:rsidR="00055F6E" w:rsidRPr="00040A73" w:rsidRDefault="00055F6E" w:rsidP="002E55A5">
            <w:pPr>
              <w:widowControl w:val="0"/>
              <w:spacing w:line="288" w:lineRule="auto"/>
              <w:jc w:val="left"/>
              <w:rPr>
                <w:b/>
                <w:bCs/>
              </w:rPr>
            </w:pPr>
          </w:p>
        </w:tc>
      </w:tr>
      <w:tr w:rsidR="00055F6E" w:rsidRPr="00040A73" w14:paraId="0BF7025F" w14:textId="77777777" w:rsidTr="00727714">
        <w:trPr>
          <w:trHeight w:val="210"/>
        </w:trPr>
        <w:tc>
          <w:tcPr>
            <w:tcW w:w="1554" w:type="dxa"/>
            <w:vMerge/>
            <w:vAlign w:val="center"/>
          </w:tcPr>
          <w:p w14:paraId="309BCA26" w14:textId="77777777" w:rsidR="00055F6E" w:rsidRPr="00040A73" w:rsidRDefault="00055F6E" w:rsidP="002E55A5">
            <w:pPr>
              <w:widowControl w:val="0"/>
              <w:spacing w:line="288" w:lineRule="auto"/>
              <w:jc w:val="center"/>
              <w:rPr>
                <w:b/>
              </w:rPr>
            </w:pPr>
          </w:p>
        </w:tc>
        <w:tc>
          <w:tcPr>
            <w:tcW w:w="1560" w:type="dxa"/>
            <w:vMerge/>
            <w:vAlign w:val="center"/>
          </w:tcPr>
          <w:p w14:paraId="63A6F2F6"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16C3BB6F" w14:textId="77777777" w:rsidR="00055F6E" w:rsidRPr="00040A73" w:rsidRDefault="00055F6E" w:rsidP="002E55A5">
            <w:pPr>
              <w:widowControl w:val="0"/>
              <w:spacing w:line="288" w:lineRule="auto"/>
            </w:pPr>
            <w:r w:rsidRPr="00040A73">
              <w:t>– Trình bày được ý nghĩa của phương trình hoá học.</w:t>
            </w:r>
          </w:p>
        </w:tc>
        <w:tc>
          <w:tcPr>
            <w:tcW w:w="851" w:type="dxa"/>
            <w:tcBorders>
              <w:top w:val="single" w:sz="4" w:space="0" w:color="auto"/>
            </w:tcBorders>
            <w:vAlign w:val="center"/>
          </w:tcPr>
          <w:p w14:paraId="6DFA52A9"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37420638"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7AF570AD"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34F090FD" w14:textId="77777777" w:rsidR="00055F6E" w:rsidRPr="00040A73" w:rsidRDefault="00055F6E" w:rsidP="002E55A5">
            <w:pPr>
              <w:widowControl w:val="0"/>
              <w:spacing w:line="288" w:lineRule="auto"/>
              <w:jc w:val="left"/>
              <w:rPr>
                <w:b/>
                <w:bCs/>
              </w:rPr>
            </w:pPr>
          </w:p>
        </w:tc>
      </w:tr>
      <w:tr w:rsidR="00055F6E" w:rsidRPr="00040A73" w14:paraId="76AACEF2" w14:textId="77777777" w:rsidTr="00727714">
        <w:trPr>
          <w:trHeight w:val="336"/>
        </w:trPr>
        <w:tc>
          <w:tcPr>
            <w:tcW w:w="1554" w:type="dxa"/>
            <w:vMerge/>
          </w:tcPr>
          <w:p w14:paraId="1E229C6E" w14:textId="77777777" w:rsidR="00055F6E" w:rsidRPr="00040A73" w:rsidRDefault="00055F6E" w:rsidP="002E55A5">
            <w:pPr>
              <w:widowControl w:val="0"/>
              <w:spacing w:line="288" w:lineRule="auto"/>
              <w:jc w:val="center"/>
              <w:rPr>
                <w:b/>
              </w:rPr>
            </w:pPr>
          </w:p>
        </w:tc>
        <w:tc>
          <w:tcPr>
            <w:tcW w:w="1560" w:type="dxa"/>
            <w:vAlign w:val="center"/>
          </w:tcPr>
          <w:p w14:paraId="30D7D7FE"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Pr>
          <w:p w14:paraId="6385EF4E" w14:textId="77777777" w:rsidR="00055F6E" w:rsidRPr="00040A73" w:rsidRDefault="00055F6E" w:rsidP="002E55A5">
            <w:pPr>
              <w:widowControl w:val="0"/>
              <w:spacing w:line="288" w:lineRule="auto"/>
              <w:rPr>
                <w:b/>
                <w:bCs/>
              </w:rPr>
            </w:pPr>
            <w:r w:rsidRPr="00040A73">
              <w:t>Lập được sơ đồ phản ứng hoá học dạng chữ và phương trình hoá học (dùng công thức hoá học) của một số phản ứng hoá học cụ thể.</w:t>
            </w:r>
          </w:p>
        </w:tc>
        <w:tc>
          <w:tcPr>
            <w:tcW w:w="851" w:type="dxa"/>
            <w:vAlign w:val="center"/>
          </w:tcPr>
          <w:p w14:paraId="243A80D8" w14:textId="77777777" w:rsidR="00055F6E" w:rsidRPr="00040A73" w:rsidRDefault="00055F6E" w:rsidP="002E55A5">
            <w:pPr>
              <w:widowControl w:val="0"/>
              <w:spacing w:line="288" w:lineRule="auto"/>
              <w:jc w:val="center"/>
              <w:rPr>
                <w:b/>
                <w:bCs/>
              </w:rPr>
            </w:pPr>
          </w:p>
        </w:tc>
        <w:tc>
          <w:tcPr>
            <w:tcW w:w="987" w:type="dxa"/>
            <w:vAlign w:val="center"/>
          </w:tcPr>
          <w:p w14:paraId="736D9B75" w14:textId="77777777" w:rsidR="00055F6E" w:rsidRPr="00040A73" w:rsidRDefault="00055F6E" w:rsidP="002E55A5">
            <w:pPr>
              <w:widowControl w:val="0"/>
              <w:spacing w:line="288" w:lineRule="auto"/>
              <w:jc w:val="left"/>
              <w:rPr>
                <w:b/>
                <w:bCs/>
              </w:rPr>
            </w:pPr>
          </w:p>
        </w:tc>
        <w:tc>
          <w:tcPr>
            <w:tcW w:w="851" w:type="dxa"/>
            <w:vAlign w:val="center"/>
          </w:tcPr>
          <w:p w14:paraId="4EF1D229" w14:textId="77777777" w:rsidR="00055F6E" w:rsidRPr="00040A73" w:rsidRDefault="00055F6E" w:rsidP="002E55A5">
            <w:pPr>
              <w:widowControl w:val="0"/>
              <w:spacing w:line="288" w:lineRule="auto"/>
              <w:jc w:val="left"/>
              <w:rPr>
                <w:b/>
                <w:bCs/>
              </w:rPr>
            </w:pPr>
          </w:p>
        </w:tc>
        <w:tc>
          <w:tcPr>
            <w:tcW w:w="991" w:type="dxa"/>
            <w:vAlign w:val="center"/>
          </w:tcPr>
          <w:p w14:paraId="2E185612" w14:textId="77777777" w:rsidR="00055F6E" w:rsidRPr="00040A73" w:rsidRDefault="00055F6E" w:rsidP="002E55A5">
            <w:pPr>
              <w:widowControl w:val="0"/>
              <w:spacing w:line="288" w:lineRule="auto"/>
              <w:jc w:val="left"/>
              <w:rPr>
                <w:b/>
                <w:bCs/>
              </w:rPr>
            </w:pPr>
          </w:p>
        </w:tc>
      </w:tr>
      <w:tr w:rsidR="00055F6E" w:rsidRPr="00040A73" w14:paraId="0E266541" w14:textId="77777777" w:rsidTr="00727714">
        <w:trPr>
          <w:trHeight w:val="296"/>
        </w:trPr>
        <w:tc>
          <w:tcPr>
            <w:tcW w:w="1554" w:type="dxa"/>
            <w:vMerge w:val="restart"/>
            <w:vAlign w:val="center"/>
          </w:tcPr>
          <w:p w14:paraId="11D21506" w14:textId="77777777" w:rsidR="00055F6E" w:rsidRPr="00040A73" w:rsidRDefault="00055F6E" w:rsidP="002E55A5">
            <w:pPr>
              <w:widowControl w:val="0"/>
              <w:spacing w:line="288" w:lineRule="auto"/>
              <w:ind w:firstLine="0"/>
              <w:rPr>
                <w:b/>
                <w:spacing w:val="-8"/>
                <w:lang w:val="vi-VN"/>
              </w:rPr>
            </w:pPr>
            <w:r w:rsidRPr="00040A73">
              <w:rPr>
                <w:b/>
                <w:lang w:val="de-DE"/>
              </w:rPr>
              <w:t xml:space="preserve">Mol và tỉ </w:t>
            </w:r>
            <w:r w:rsidRPr="00040A73">
              <w:rPr>
                <w:b/>
                <w:lang w:val="de-DE"/>
              </w:rPr>
              <w:lastRenderedPageBreak/>
              <w:t>khối của chất khí</w:t>
            </w:r>
          </w:p>
        </w:tc>
        <w:tc>
          <w:tcPr>
            <w:tcW w:w="1560" w:type="dxa"/>
            <w:vMerge w:val="restart"/>
            <w:vAlign w:val="center"/>
          </w:tcPr>
          <w:p w14:paraId="437D4B71" w14:textId="77777777" w:rsidR="00055F6E" w:rsidRPr="00040A73" w:rsidRDefault="00055F6E" w:rsidP="002E55A5">
            <w:pPr>
              <w:widowControl w:val="0"/>
              <w:spacing w:line="288" w:lineRule="auto"/>
              <w:ind w:firstLine="0"/>
              <w:rPr>
                <w:b/>
                <w:bCs/>
              </w:rPr>
            </w:pPr>
            <w:r w:rsidRPr="00040A73">
              <w:rPr>
                <w:b/>
                <w:bCs/>
              </w:rPr>
              <w:lastRenderedPageBreak/>
              <w:t>Nhận biết</w:t>
            </w:r>
          </w:p>
        </w:tc>
        <w:tc>
          <w:tcPr>
            <w:tcW w:w="7767" w:type="dxa"/>
            <w:tcBorders>
              <w:bottom w:val="single" w:sz="4" w:space="0" w:color="auto"/>
            </w:tcBorders>
          </w:tcPr>
          <w:p w14:paraId="38C3F3BC" w14:textId="77777777" w:rsidR="00055F6E" w:rsidRPr="00040A73" w:rsidRDefault="00055F6E" w:rsidP="002E55A5">
            <w:pPr>
              <w:widowControl w:val="0"/>
              <w:spacing w:line="288" w:lineRule="auto"/>
              <w:rPr>
                <w:lang w:val="de-DE"/>
              </w:rPr>
            </w:pPr>
            <w:r w:rsidRPr="00040A73">
              <w:t xml:space="preserve">– </w:t>
            </w:r>
            <w:r w:rsidRPr="00040A73">
              <w:rPr>
                <w:lang w:val="de-DE"/>
              </w:rPr>
              <w:t xml:space="preserve">Nêu được khái niệm về mol (nguyên tử, phân tử). </w:t>
            </w:r>
          </w:p>
        </w:tc>
        <w:tc>
          <w:tcPr>
            <w:tcW w:w="851" w:type="dxa"/>
            <w:tcBorders>
              <w:bottom w:val="single" w:sz="4" w:space="0" w:color="auto"/>
            </w:tcBorders>
            <w:vAlign w:val="center"/>
          </w:tcPr>
          <w:p w14:paraId="506A4A4A"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18B0CE4E"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51E73C82"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2F092D94" w14:textId="77777777" w:rsidR="00055F6E" w:rsidRPr="00040A73" w:rsidRDefault="00055F6E" w:rsidP="002E55A5">
            <w:pPr>
              <w:widowControl w:val="0"/>
              <w:spacing w:line="288" w:lineRule="auto"/>
              <w:jc w:val="left"/>
              <w:rPr>
                <w:b/>
                <w:bCs/>
              </w:rPr>
            </w:pPr>
          </w:p>
        </w:tc>
      </w:tr>
      <w:tr w:rsidR="00055F6E" w:rsidRPr="00040A73" w14:paraId="3F793847" w14:textId="77777777" w:rsidTr="00727714">
        <w:trPr>
          <w:trHeight w:val="232"/>
        </w:trPr>
        <w:tc>
          <w:tcPr>
            <w:tcW w:w="1554" w:type="dxa"/>
            <w:vMerge/>
            <w:vAlign w:val="center"/>
          </w:tcPr>
          <w:p w14:paraId="720723F6" w14:textId="77777777" w:rsidR="00055F6E" w:rsidRPr="00040A73" w:rsidRDefault="00055F6E" w:rsidP="002E55A5">
            <w:pPr>
              <w:widowControl w:val="0"/>
              <w:spacing w:line="288" w:lineRule="auto"/>
              <w:jc w:val="center"/>
              <w:rPr>
                <w:b/>
                <w:lang w:val="de-DE"/>
              </w:rPr>
            </w:pPr>
          </w:p>
        </w:tc>
        <w:tc>
          <w:tcPr>
            <w:tcW w:w="1560" w:type="dxa"/>
            <w:vMerge/>
            <w:vAlign w:val="center"/>
          </w:tcPr>
          <w:p w14:paraId="16FB7ACC" w14:textId="77777777" w:rsidR="00055F6E" w:rsidRPr="00040A73" w:rsidRDefault="00055F6E" w:rsidP="002E55A5">
            <w:pPr>
              <w:widowControl w:val="0"/>
              <w:spacing w:line="288" w:lineRule="auto"/>
              <w:jc w:val="center"/>
              <w:rPr>
                <w:b/>
                <w:bCs/>
              </w:rPr>
            </w:pPr>
          </w:p>
        </w:tc>
        <w:tc>
          <w:tcPr>
            <w:tcW w:w="7767" w:type="dxa"/>
            <w:tcBorders>
              <w:top w:val="single" w:sz="4" w:space="0" w:color="auto"/>
              <w:bottom w:val="single" w:sz="4" w:space="0" w:color="auto"/>
            </w:tcBorders>
          </w:tcPr>
          <w:p w14:paraId="48A2A346" w14:textId="77777777" w:rsidR="00055F6E" w:rsidRPr="00040A73" w:rsidRDefault="00055F6E" w:rsidP="002E55A5">
            <w:pPr>
              <w:widowControl w:val="0"/>
              <w:spacing w:line="288" w:lineRule="auto"/>
            </w:pPr>
            <w:r w:rsidRPr="00040A73">
              <w:t xml:space="preserve">– Nêu được khái niệm tỉ khối, </w:t>
            </w:r>
            <w:r w:rsidRPr="00040A73">
              <w:rPr>
                <w:lang w:val="de-DE"/>
              </w:rPr>
              <w:t>viết được công thức tính tỉ khối chất khí.</w:t>
            </w:r>
          </w:p>
        </w:tc>
        <w:tc>
          <w:tcPr>
            <w:tcW w:w="851" w:type="dxa"/>
            <w:tcBorders>
              <w:top w:val="single" w:sz="4" w:space="0" w:color="auto"/>
              <w:bottom w:val="single" w:sz="4" w:space="0" w:color="auto"/>
            </w:tcBorders>
            <w:vAlign w:val="center"/>
          </w:tcPr>
          <w:p w14:paraId="225E92FE" w14:textId="77777777" w:rsidR="00055F6E" w:rsidRPr="00040A73" w:rsidRDefault="00055F6E" w:rsidP="002E55A5">
            <w:pPr>
              <w:widowControl w:val="0"/>
              <w:spacing w:line="288" w:lineRule="auto"/>
              <w:jc w:val="center"/>
              <w:rPr>
                <w:b/>
                <w:bCs/>
              </w:rPr>
            </w:pPr>
          </w:p>
        </w:tc>
        <w:tc>
          <w:tcPr>
            <w:tcW w:w="987" w:type="dxa"/>
            <w:tcBorders>
              <w:top w:val="single" w:sz="4" w:space="0" w:color="auto"/>
              <w:bottom w:val="single" w:sz="4" w:space="0" w:color="auto"/>
            </w:tcBorders>
            <w:vAlign w:val="center"/>
          </w:tcPr>
          <w:p w14:paraId="2139D698" w14:textId="77777777" w:rsidR="00055F6E" w:rsidRPr="00040A73" w:rsidRDefault="00055F6E" w:rsidP="002E55A5">
            <w:pPr>
              <w:widowControl w:val="0"/>
              <w:spacing w:line="288" w:lineRule="auto"/>
              <w:jc w:val="left"/>
              <w:rPr>
                <w:b/>
                <w:bCs/>
              </w:rPr>
            </w:pPr>
          </w:p>
        </w:tc>
        <w:tc>
          <w:tcPr>
            <w:tcW w:w="851" w:type="dxa"/>
            <w:tcBorders>
              <w:top w:val="single" w:sz="4" w:space="0" w:color="auto"/>
              <w:bottom w:val="single" w:sz="4" w:space="0" w:color="auto"/>
            </w:tcBorders>
            <w:vAlign w:val="center"/>
          </w:tcPr>
          <w:p w14:paraId="42EA4129" w14:textId="77777777" w:rsidR="00055F6E" w:rsidRPr="00040A73" w:rsidRDefault="00055F6E" w:rsidP="002E55A5">
            <w:pPr>
              <w:widowControl w:val="0"/>
              <w:spacing w:line="288" w:lineRule="auto"/>
              <w:jc w:val="left"/>
              <w:rPr>
                <w:b/>
                <w:bCs/>
              </w:rPr>
            </w:pPr>
          </w:p>
        </w:tc>
        <w:tc>
          <w:tcPr>
            <w:tcW w:w="991" w:type="dxa"/>
            <w:tcBorders>
              <w:top w:val="single" w:sz="4" w:space="0" w:color="auto"/>
              <w:bottom w:val="single" w:sz="4" w:space="0" w:color="auto"/>
            </w:tcBorders>
            <w:vAlign w:val="center"/>
          </w:tcPr>
          <w:p w14:paraId="2FD2A7B9" w14:textId="77777777" w:rsidR="00055F6E" w:rsidRPr="00040A73" w:rsidRDefault="00055F6E" w:rsidP="002E55A5">
            <w:pPr>
              <w:widowControl w:val="0"/>
              <w:spacing w:line="288" w:lineRule="auto"/>
              <w:jc w:val="left"/>
              <w:rPr>
                <w:b/>
                <w:bCs/>
              </w:rPr>
            </w:pPr>
          </w:p>
        </w:tc>
      </w:tr>
      <w:tr w:rsidR="00055F6E" w:rsidRPr="00040A73" w14:paraId="1650C7FA" w14:textId="77777777" w:rsidTr="00727714">
        <w:trPr>
          <w:trHeight w:val="70"/>
        </w:trPr>
        <w:tc>
          <w:tcPr>
            <w:tcW w:w="1554" w:type="dxa"/>
            <w:vMerge/>
            <w:vAlign w:val="center"/>
          </w:tcPr>
          <w:p w14:paraId="2870CDFE" w14:textId="77777777" w:rsidR="00055F6E" w:rsidRPr="00040A73" w:rsidRDefault="00055F6E" w:rsidP="002E55A5">
            <w:pPr>
              <w:widowControl w:val="0"/>
              <w:spacing w:line="288" w:lineRule="auto"/>
              <w:jc w:val="center"/>
              <w:rPr>
                <w:b/>
                <w:lang w:val="de-DE"/>
              </w:rPr>
            </w:pPr>
          </w:p>
        </w:tc>
        <w:tc>
          <w:tcPr>
            <w:tcW w:w="1560" w:type="dxa"/>
            <w:vMerge/>
            <w:vAlign w:val="center"/>
          </w:tcPr>
          <w:p w14:paraId="0A9B46B8"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01F4B23A" w14:textId="77777777" w:rsidR="00055F6E" w:rsidRPr="00040A73" w:rsidRDefault="00055F6E" w:rsidP="002E55A5">
            <w:pPr>
              <w:widowControl w:val="0"/>
              <w:spacing w:line="288" w:lineRule="auto"/>
              <w:ind w:right="-108"/>
              <w:rPr>
                <w:spacing w:val="-4"/>
              </w:rPr>
            </w:pPr>
            <w:r w:rsidRPr="00040A73">
              <w:rPr>
                <w:spacing w:val="-4"/>
                <w:lang w:val="de-DE"/>
              </w:rPr>
              <w:t>–</w:t>
            </w:r>
            <w:r w:rsidRPr="00040A73">
              <w:rPr>
                <w:spacing w:val="-4"/>
              </w:rPr>
              <w:t xml:space="preserve"> Nêu được khái niệm thể tích mol của chất khí ở áp suất 1 bar và 25 </w:t>
            </w:r>
            <w:r w:rsidRPr="00040A73">
              <w:rPr>
                <w:spacing w:val="-4"/>
                <w:vertAlign w:val="superscript"/>
              </w:rPr>
              <w:t>0</w:t>
            </w:r>
            <w:r w:rsidRPr="00040A73">
              <w:rPr>
                <w:spacing w:val="-4"/>
              </w:rPr>
              <w:t>C</w:t>
            </w:r>
          </w:p>
        </w:tc>
        <w:tc>
          <w:tcPr>
            <w:tcW w:w="851" w:type="dxa"/>
            <w:tcBorders>
              <w:top w:val="single" w:sz="4" w:space="0" w:color="auto"/>
            </w:tcBorders>
            <w:vAlign w:val="center"/>
          </w:tcPr>
          <w:p w14:paraId="23660316"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1B911653"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28122287"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5AC36D9B" w14:textId="77777777" w:rsidR="00055F6E" w:rsidRPr="00040A73" w:rsidRDefault="00055F6E" w:rsidP="002E55A5">
            <w:pPr>
              <w:widowControl w:val="0"/>
              <w:spacing w:line="288" w:lineRule="auto"/>
              <w:jc w:val="left"/>
              <w:rPr>
                <w:b/>
                <w:bCs/>
              </w:rPr>
            </w:pPr>
          </w:p>
        </w:tc>
      </w:tr>
      <w:tr w:rsidR="00055F6E" w:rsidRPr="00040A73" w14:paraId="62D3626D" w14:textId="77777777" w:rsidTr="00727714">
        <w:trPr>
          <w:trHeight w:val="70"/>
        </w:trPr>
        <w:tc>
          <w:tcPr>
            <w:tcW w:w="1554" w:type="dxa"/>
            <w:vMerge/>
          </w:tcPr>
          <w:p w14:paraId="34146E2E" w14:textId="77777777" w:rsidR="00055F6E" w:rsidRPr="00040A73" w:rsidRDefault="00055F6E" w:rsidP="002E55A5">
            <w:pPr>
              <w:widowControl w:val="0"/>
              <w:spacing w:line="288" w:lineRule="auto"/>
              <w:jc w:val="center"/>
              <w:rPr>
                <w:b/>
                <w:lang w:val="de-DE"/>
              </w:rPr>
            </w:pPr>
          </w:p>
        </w:tc>
        <w:tc>
          <w:tcPr>
            <w:tcW w:w="1560" w:type="dxa"/>
            <w:vMerge w:val="restart"/>
            <w:vAlign w:val="center"/>
          </w:tcPr>
          <w:p w14:paraId="0ED3A292" w14:textId="77777777" w:rsidR="00055F6E" w:rsidRPr="00040A73" w:rsidRDefault="00055F6E" w:rsidP="002E55A5">
            <w:pPr>
              <w:widowControl w:val="0"/>
              <w:spacing w:line="288" w:lineRule="auto"/>
              <w:ind w:firstLine="0"/>
              <w:rPr>
                <w:b/>
                <w:bCs/>
              </w:rPr>
            </w:pPr>
            <w:r w:rsidRPr="00040A73">
              <w:rPr>
                <w:b/>
                <w:bCs/>
              </w:rPr>
              <w:t>Thông hiểu</w:t>
            </w:r>
          </w:p>
          <w:p w14:paraId="681075EE" w14:textId="77777777" w:rsidR="00055F6E" w:rsidRPr="00040A73" w:rsidRDefault="00055F6E" w:rsidP="002E55A5">
            <w:pPr>
              <w:widowControl w:val="0"/>
              <w:spacing w:line="288" w:lineRule="auto"/>
              <w:jc w:val="center"/>
              <w:rPr>
                <w:b/>
                <w:bCs/>
              </w:rPr>
            </w:pPr>
          </w:p>
        </w:tc>
        <w:tc>
          <w:tcPr>
            <w:tcW w:w="7767" w:type="dxa"/>
            <w:tcBorders>
              <w:bottom w:val="single" w:sz="4" w:space="0" w:color="auto"/>
            </w:tcBorders>
          </w:tcPr>
          <w:p w14:paraId="5A8922D2" w14:textId="77777777" w:rsidR="00055F6E" w:rsidRPr="00040A73" w:rsidRDefault="00055F6E" w:rsidP="002E55A5">
            <w:pPr>
              <w:widowControl w:val="0"/>
              <w:spacing w:line="288" w:lineRule="auto"/>
              <w:ind w:firstLine="0"/>
              <w:rPr>
                <w:b/>
                <w:bCs/>
              </w:rPr>
            </w:pPr>
            <w:r w:rsidRPr="00040A73">
              <w:t xml:space="preserve">– Tính được </w:t>
            </w:r>
            <w:r w:rsidRPr="00040A73">
              <w:rPr>
                <w:lang w:val="de-DE"/>
              </w:rPr>
              <w:t xml:space="preserve">khối lượng mol (M); </w:t>
            </w:r>
            <w:r w:rsidRPr="00040A73">
              <w:t>Chuyển đổi được giữa số mol (n) và khối lượng (m)</w:t>
            </w:r>
          </w:p>
        </w:tc>
        <w:tc>
          <w:tcPr>
            <w:tcW w:w="851" w:type="dxa"/>
            <w:tcBorders>
              <w:bottom w:val="single" w:sz="4" w:space="0" w:color="auto"/>
            </w:tcBorders>
            <w:vAlign w:val="center"/>
          </w:tcPr>
          <w:p w14:paraId="5A09B9B0"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42258841"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34E8EDFF"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66FF14F1" w14:textId="77777777" w:rsidR="00055F6E" w:rsidRPr="00040A73" w:rsidRDefault="00055F6E" w:rsidP="002E55A5">
            <w:pPr>
              <w:widowControl w:val="0"/>
              <w:spacing w:line="288" w:lineRule="auto"/>
              <w:jc w:val="left"/>
              <w:rPr>
                <w:b/>
                <w:bCs/>
              </w:rPr>
            </w:pPr>
          </w:p>
        </w:tc>
      </w:tr>
      <w:tr w:rsidR="00055F6E" w:rsidRPr="00040A73" w14:paraId="25D32B0F" w14:textId="77777777" w:rsidTr="00727714">
        <w:trPr>
          <w:trHeight w:val="513"/>
        </w:trPr>
        <w:tc>
          <w:tcPr>
            <w:tcW w:w="1554" w:type="dxa"/>
            <w:vMerge/>
          </w:tcPr>
          <w:p w14:paraId="6273D99F" w14:textId="77777777" w:rsidR="00055F6E" w:rsidRPr="00040A73" w:rsidRDefault="00055F6E" w:rsidP="002E55A5">
            <w:pPr>
              <w:widowControl w:val="0"/>
              <w:spacing w:line="288" w:lineRule="auto"/>
              <w:jc w:val="center"/>
              <w:rPr>
                <w:b/>
                <w:lang w:val="de-DE"/>
              </w:rPr>
            </w:pPr>
          </w:p>
        </w:tc>
        <w:tc>
          <w:tcPr>
            <w:tcW w:w="1560" w:type="dxa"/>
            <w:vMerge/>
            <w:vAlign w:val="center"/>
          </w:tcPr>
          <w:p w14:paraId="1170836E" w14:textId="77777777" w:rsidR="00055F6E" w:rsidRPr="00040A73" w:rsidRDefault="00055F6E" w:rsidP="002E55A5">
            <w:pPr>
              <w:widowControl w:val="0"/>
              <w:spacing w:line="288" w:lineRule="auto"/>
              <w:jc w:val="center"/>
              <w:rPr>
                <w:b/>
                <w:bCs/>
              </w:rPr>
            </w:pPr>
          </w:p>
        </w:tc>
        <w:tc>
          <w:tcPr>
            <w:tcW w:w="7767" w:type="dxa"/>
            <w:tcBorders>
              <w:top w:val="single" w:sz="4" w:space="0" w:color="auto"/>
              <w:bottom w:val="single" w:sz="4" w:space="0" w:color="auto"/>
            </w:tcBorders>
          </w:tcPr>
          <w:p w14:paraId="246EBE32" w14:textId="77777777" w:rsidR="00055F6E" w:rsidRPr="00040A73" w:rsidRDefault="00055F6E" w:rsidP="002E55A5">
            <w:pPr>
              <w:widowControl w:val="0"/>
              <w:spacing w:line="288" w:lineRule="auto"/>
              <w:ind w:firstLine="0"/>
            </w:pPr>
            <w:r w:rsidRPr="00040A73">
              <w:rPr>
                <w:lang w:val="de-DE"/>
              </w:rPr>
              <w:t xml:space="preserve">– </w:t>
            </w:r>
            <w:r w:rsidRPr="00040A73">
              <w:rPr>
                <w:spacing w:val="-6"/>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vAlign w:val="center"/>
          </w:tcPr>
          <w:p w14:paraId="47835696" w14:textId="77777777" w:rsidR="00055F6E" w:rsidRPr="00040A73" w:rsidRDefault="00055F6E" w:rsidP="002E55A5">
            <w:pPr>
              <w:widowControl w:val="0"/>
              <w:spacing w:line="288" w:lineRule="auto"/>
              <w:jc w:val="center"/>
              <w:rPr>
                <w:b/>
                <w:bCs/>
              </w:rPr>
            </w:pPr>
          </w:p>
        </w:tc>
        <w:tc>
          <w:tcPr>
            <w:tcW w:w="987" w:type="dxa"/>
            <w:tcBorders>
              <w:top w:val="single" w:sz="4" w:space="0" w:color="auto"/>
              <w:bottom w:val="single" w:sz="4" w:space="0" w:color="auto"/>
            </w:tcBorders>
            <w:vAlign w:val="center"/>
          </w:tcPr>
          <w:p w14:paraId="149D8AD7" w14:textId="77777777" w:rsidR="00055F6E" w:rsidRPr="00040A73" w:rsidRDefault="00055F6E" w:rsidP="002E55A5">
            <w:pPr>
              <w:widowControl w:val="0"/>
              <w:spacing w:line="288" w:lineRule="auto"/>
              <w:jc w:val="left"/>
              <w:rPr>
                <w:b/>
                <w:bCs/>
              </w:rPr>
            </w:pPr>
          </w:p>
        </w:tc>
        <w:tc>
          <w:tcPr>
            <w:tcW w:w="851" w:type="dxa"/>
            <w:tcBorders>
              <w:top w:val="single" w:sz="4" w:space="0" w:color="auto"/>
              <w:bottom w:val="single" w:sz="4" w:space="0" w:color="auto"/>
            </w:tcBorders>
            <w:vAlign w:val="center"/>
          </w:tcPr>
          <w:p w14:paraId="7AE4257B" w14:textId="77777777" w:rsidR="00055F6E" w:rsidRPr="00040A73" w:rsidRDefault="00055F6E" w:rsidP="002E55A5">
            <w:pPr>
              <w:widowControl w:val="0"/>
              <w:spacing w:line="288" w:lineRule="auto"/>
              <w:jc w:val="left"/>
              <w:rPr>
                <w:b/>
                <w:bCs/>
              </w:rPr>
            </w:pPr>
          </w:p>
        </w:tc>
        <w:tc>
          <w:tcPr>
            <w:tcW w:w="991" w:type="dxa"/>
            <w:tcBorders>
              <w:top w:val="single" w:sz="4" w:space="0" w:color="auto"/>
              <w:bottom w:val="single" w:sz="4" w:space="0" w:color="auto"/>
            </w:tcBorders>
            <w:vAlign w:val="center"/>
          </w:tcPr>
          <w:p w14:paraId="1D7ED58C" w14:textId="77777777" w:rsidR="00055F6E" w:rsidRPr="00040A73" w:rsidRDefault="00055F6E" w:rsidP="002E55A5">
            <w:pPr>
              <w:widowControl w:val="0"/>
              <w:spacing w:line="288" w:lineRule="auto"/>
              <w:jc w:val="left"/>
              <w:rPr>
                <w:b/>
                <w:bCs/>
              </w:rPr>
            </w:pPr>
          </w:p>
        </w:tc>
      </w:tr>
      <w:tr w:rsidR="00055F6E" w:rsidRPr="00040A73" w14:paraId="41E21AB5" w14:textId="77777777" w:rsidTr="00727714">
        <w:trPr>
          <w:trHeight w:val="607"/>
        </w:trPr>
        <w:tc>
          <w:tcPr>
            <w:tcW w:w="1554" w:type="dxa"/>
            <w:vMerge/>
          </w:tcPr>
          <w:p w14:paraId="3127B811" w14:textId="77777777" w:rsidR="00055F6E" w:rsidRPr="00040A73" w:rsidRDefault="00055F6E" w:rsidP="002E55A5">
            <w:pPr>
              <w:widowControl w:val="0"/>
              <w:spacing w:line="288" w:lineRule="auto"/>
              <w:jc w:val="center"/>
              <w:rPr>
                <w:b/>
                <w:lang w:val="de-DE"/>
              </w:rPr>
            </w:pPr>
          </w:p>
        </w:tc>
        <w:tc>
          <w:tcPr>
            <w:tcW w:w="1560" w:type="dxa"/>
            <w:vMerge/>
            <w:vAlign w:val="center"/>
          </w:tcPr>
          <w:p w14:paraId="5BCD20F1"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6775A34D" w14:textId="77777777" w:rsidR="00055F6E" w:rsidRPr="00040A73" w:rsidRDefault="00055F6E" w:rsidP="002E55A5">
            <w:pPr>
              <w:widowControl w:val="0"/>
              <w:spacing w:line="288" w:lineRule="auto"/>
              <w:ind w:firstLine="0"/>
            </w:pPr>
            <w:r w:rsidRPr="00040A73">
              <w:rPr>
                <w:lang w:val="de-DE"/>
              </w:rPr>
              <w:t xml:space="preserve">– </w:t>
            </w:r>
            <w:r w:rsidRPr="00040A73">
              <w:t xml:space="preserve">Sử dụng được công thức </w:t>
            </w:r>
            <w:r w:rsidR="00E1208E" w:rsidRPr="00040A73">
              <w:rPr>
                <w:noProof/>
                <w:position w:val="-28"/>
              </w:rPr>
              <w:object w:dxaOrig="2400" w:dyaOrig="660" w14:anchorId="680B9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5pt;height:30.75pt;mso-width-percent:0;mso-height-percent:0;mso-width-percent:0;mso-height-percent:0" o:ole="">
                  <v:imagedata r:id="rId9" o:title=""/>
                </v:shape>
                <o:OLEObject Type="Embed" ProgID="Equation.DSMT4" ShapeID="_x0000_i1025" DrawAspect="Content" ObjectID="_1758479061" r:id="rId10"/>
              </w:object>
            </w:r>
            <w:r w:rsidRPr="00040A73">
              <w:t xml:space="preserve"> để chuyển đổi giữa số mol và thể tích chất khí ở điều kiện chuẩn: áp suất 1 bar ở 25 </w:t>
            </w:r>
            <w:r w:rsidRPr="00040A73">
              <w:rPr>
                <w:vertAlign w:val="superscript"/>
              </w:rPr>
              <w:t>0</w:t>
            </w:r>
            <w:r w:rsidRPr="00981659">
              <w:rPr>
                <w:b/>
                <w:color w:val="0066FF"/>
              </w:rPr>
              <w:t>C.</w:t>
            </w:r>
          </w:p>
        </w:tc>
        <w:tc>
          <w:tcPr>
            <w:tcW w:w="851" w:type="dxa"/>
            <w:tcBorders>
              <w:top w:val="single" w:sz="4" w:space="0" w:color="auto"/>
            </w:tcBorders>
            <w:vAlign w:val="center"/>
          </w:tcPr>
          <w:p w14:paraId="2706B470"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47450301"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3D9120CB"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03A3E703" w14:textId="77777777" w:rsidR="00055F6E" w:rsidRPr="00040A73" w:rsidRDefault="00055F6E" w:rsidP="002E55A5">
            <w:pPr>
              <w:widowControl w:val="0"/>
              <w:spacing w:line="288" w:lineRule="auto"/>
              <w:jc w:val="left"/>
              <w:rPr>
                <w:b/>
                <w:bCs/>
              </w:rPr>
            </w:pPr>
          </w:p>
        </w:tc>
      </w:tr>
      <w:tr w:rsidR="00055F6E" w:rsidRPr="00040A73" w14:paraId="7275F849" w14:textId="77777777" w:rsidTr="00727714">
        <w:trPr>
          <w:trHeight w:val="336"/>
        </w:trPr>
        <w:tc>
          <w:tcPr>
            <w:tcW w:w="1554" w:type="dxa"/>
            <w:vMerge w:val="restart"/>
            <w:vAlign w:val="center"/>
          </w:tcPr>
          <w:p w14:paraId="1A276993" w14:textId="77777777" w:rsidR="00055F6E" w:rsidRPr="00040A73" w:rsidRDefault="00055F6E" w:rsidP="002E55A5">
            <w:pPr>
              <w:widowControl w:val="0"/>
              <w:spacing w:line="288" w:lineRule="auto"/>
              <w:jc w:val="left"/>
              <w:rPr>
                <w:b/>
                <w:lang w:val="de-DE"/>
              </w:rPr>
            </w:pPr>
          </w:p>
          <w:p w14:paraId="7509DB61" w14:textId="77777777" w:rsidR="00055F6E" w:rsidRPr="00040A73" w:rsidRDefault="00055F6E" w:rsidP="002E55A5">
            <w:pPr>
              <w:widowControl w:val="0"/>
              <w:spacing w:line="288" w:lineRule="auto"/>
              <w:ind w:firstLine="0"/>
              <w:jc w:val="left"/>
              <w:rPr>
                <w:b/>
                <w:spacing w:val="-8"/>
                <w:lang w:val="vi-VN"/>
              </w:rPr>
            </w:pPr>
            <w:r w:rsidRPr="00040A73">
              <w:rPr>
                <w:b/>
                <w:lang w:val="de-DE"/>
              </w:rPr>
              <w:t>Tính theo phương trình hoá học</w:t>
            </w:r>
          </w:p>
        </w:tc>
        <w:tc>
          <w:tcPr>
            <w:tcW w:w="1560" w:type="dxa"/>
            <w:vAlign w:val="center"/>
          </w:tcPr>
          <w:p w14:paraId="1632142C" w14:textId="77777777" w:rsidR="00055F6E" w:rsidRPr="00040A73" w:rsidRDefault="00055F6E" w:rsidP="002E55A5">
            <w:pPr>
              <w:widowControl w:val="0"/>
              <w:spacing w:line="288" w:lineRule="auto"/>
              <w:ind w:firstLine="0"/>
              <w:rPr>
                <w:lang w:val="de-DE"/>
              </w:rPr>
            </w:pPr>
            <w:r w:rsidRPr="00040A73">
              <w:rPr>
                <w:b/>
                <w:bCs/>
                <w:lang w:val="de-DE"/>
              </w:rPr>
              <w:t>Nhận biết</w:t>
            </w:r>
          </w:p>
        </w:tc>
        <w:tc>
          <w:tcPr>
            <w:tcW w:w="7767" w:type="dxa"/>
          </w:tcPr>
          <w:p w14:paraId="1A3CA03F" w14:textId="77777777" w:rsidR="00055F6E" w:rsidRPr="00040A73" w:rsidRDefault="00055F6E" w:rsidP="002E55A5">
            <w:pPr>
              <w:widowControl w:val="0"/>
              <w:spacing w:line="288" w:lineRule="auto"/>
              <w:ind w:firstLine="0"/>
              <w:rPr>
                <w:lang w:val="de-DE"/>
              </w:rPr>
            </w:pPr>
            <w:r w:rsidRPr="00040A73">
              <w:rPr>
                <w:lang w:val="de-DE"/>
              </w:rPr>
              <w:t xml:space="preserve">Nêu được khái niệm hiệu suất của phản ứng  </w:t>
            </w:r>
          </w:p>
        </w:tc>
        <w:tc>
          <w:tcPr>
            <w:tcW w:w="851" w:type="dxa"/>
            <w:vAlign w:val="center"/>
          </w:tcPr>
          <w:p w14:paraId="22DC5692" w14:textId="77777777" w:rsidR="00055F6E" w:rsidRPr="00040A73" w:rsidRDefault="00055F6E" w:rsidP="002E55A5">
            <w:pPr>
              <w:widowControl w:val="0"/>
              <w:spacing w:line="288" w:lineRule="auto"/>
              <w:jc w:val="center"/>
              <w:rPr>
                <w:b/>
                <w:bCs/>
                <w:lang w:val="de-DE"/>
              </w:rPr>
            </w:pPr>
          </w:p>
        </w:tc>
        <w:tc>
          <w:tcPr>
            <w:tcW w:w="987" w:type="dxa"/>
            <w:vAlign w:val="center"/>
          </w:tcPr>
          <w:p w14:paraId="79F1F607" w14:textId="77777777" w:rsidR="00055F6E" w:rsidRPr="00040A73" w:rsidRDefault="00055F6E" w:rsidP="002E55A5">
            <w:pPr>
              <w:widowControl w:val="0"/>
              <w:spacing w:line="288" w:lineRule="auto"/>
              <w:jc w:val="left"/>
              <w:rPr>
                <w:b/>
                <w:bCs/>
                <w:lang w:val="de-DE"/>
              </w:rPr>
            </w:pPr>
          </w:p>
        </w:tc>
        <w:tc>
          <w:tcPr>
            <w:tcW w:w="851" w:type="dxa"/>
            <w:vAlign w:val="center"/>
          </w:tcPr>
          <w:p w14:paraId="52786653" w14:textId="77777777" w:rsidR="00055F6E" w:rsidRPr="00040A73" w:rsidRDefault="00055F6E" w:rsidP="002E55A5">
            <w:pPr>
              <w:widowControl w:val="0"/>
              <w:spacing w:line="288" w:lineRule="auto"/>
              <w:jc w:val="left"/>
              <w:rPr>
                <w:b/>
                <w:bCs/>
                <w:lang w:val="de-DE"/>
              </w:rPr>
            </w:pPr>
          </w:p>
        </w:tc>
        <w:tc>
          <w:tcPr>
            <w:tcW w:w="991" w:type="dxa"/>
            <w:vAlign w:val="center"/>
          </w:tcPr>
          <w:p w14:paraId="6FFA5AB0" w14:textId="77777777" w:rsidR="00055F6E" w:rsidRPr="00040A73" w:rsidRDefault="00055F6E" w:rsidP="002E55A5">
            <w:pPr>
              <w:widowControl w:val="0"/>
              <w:spacing w:line="288" w:lineRule="auto"/>
              <w:jc w:val="left"/>
              <w:rPr>
                <w:b/>
                <w:bCs/>
                <w:lang w:val="de-DE"/>
              </w:rPr>
            </w:pPr>
          </w:p>
        </w:tc>
      </w:tr>
      <w:tr w:rsidR="00055F6E" w:rsidRPr="00040A73" w14:paraId="4E30AAA7" w14:textId="77777777" w:rsidTr="00727714">
        <w:trPr>
          <w:trHeight w:val="660"/>
        </w:trPr>
        <w:tc>
          <w:tcPr>
            <w:tcW w:w="1554" w:type="dxa"/>
            <w:vMerge/>
          </w:tcPr>
          <w:p w14:paraId="32C30D85" w14:textId="77777777" w:rsidR="00055F6E" w:rsidRPr="00040A73" w:rsidRDefault="00055F6E" w:rsidP="002E55A5">
            <w:pPr>
              <w:widowControl w:val="0"/>
              <w:spacing w:line="288" w:lineRule="auto"/>
              <w:jc w:val="left"/>
              <w:rPr>
                <w:b/>
                <w:lang w:val="de-DE"/>
              </w:rPr>
            </w:pPr>
          </w:p>
        </w:tc>
        <w:tc>
          <w:tcPr>
            <w:tcW w:w="1560" w:type="dxa"/>
            <w:vMerge w:val="restart"/>
            <w:vAlign w:val="center"/>
          </w:tcPr>
          <w:p w14:paraId="7FEA6AAC" w14:textId="77777777" w:rsidR="00055F6E" w:rsidRPr="00040A73" w:rsidRDefault="00055F6E" w:rsidP="002E55A5">
            <w:pPr>
              <w:widowControl w:val="0"/>
              <w:tabs>
                <w:tab w:val="left" w:pos="993"/>
              </w:tabs>
              <w:spacing w:line="288" w:lineRule="auto"/>
              <w:ind w:firstLine="0"/>
              <w:rPr>
                <w:b/>
                <w:bCs/>
                <w:lang w:val="de-DE"/>
              </w:rPr>
            </w:pPr>
            <w:r w:rsidRPr="00040A73">
              <w:rPr>
                <w:b/>
                <w:bCs/>
                <w:lang w:val="de-DE"/>
              </w:rPr>
              <w:t>Vận dụng</w:t>
            </w:r>
          </w:p>
          <w:p w14:paraId="5F0B5400" w14:textId="77777777" w:rsidR="00055F6E" w:rsidRPr="00040A73" w:rsidRDefault="00055F6E" w:rsidP="002E55A5">
            <w:pPr>
              <w:widowControl w:val="0"/>
              <w:spacing w:line="288" w:lineRule="auto"/>
              <w:jc w:val="center"/>
              <w:rPr>
                <w:b/>
                <w:bCs/>
                <w:lang w:val="de-DE"/>
              </w:rPr>
            </w:pPr>
          </w:p>
        </w:tc>
        <w:tc>
          <w:tcPr>
            <w:tcW w:w="7767" w:type="dxa"/>
            <w:tcBorders>
              <w:bottom w:val="single" w:sz="4" w:space="0" w:color="auto"/>
            </w:tcBorders>
          </w:tcPr>
          <w:p w14:paraId="50A2663B" w14:textId="77777777" w:rsidR="00055F6E" w:rsidRPr="00040A73" w:rsidRDefault="00055F6E" w:rsidP="002E55A5">
            <w:pPr>
              <w:widowControl w:val="0"/>
              <w:tabs>
                <w:tab w:val="left" w:pos="993"/>
              </w:tabs>
              <w:spacing w:line="288" w:lineRule="auto"/>
              <w:ind w:firstLine="0"/>
              <w:rPr>
                <w:b/>
                <w:bCs/>
                <w:lang w:val="de-DE"/>
              </w:rPr>
            </w:pPr>
            <w:r w:rsidRPr="00040A73">
              <w:rPr>
                <w:lang w:val="de-DE"/>
              </w:rPr>
              <w:t>–</w:t>
            </w:r>
            <w:r w:rsidRPr="00040A73">
              <w:t xml:space="preserve"> Tính được lượng chất trong phương trình hóa học theo số mol, khối lượng hoặc thể tích ở điều kiện 1 bar và 25 </w:t>
            </w:r>
            <w:r w:rsidRPr="00040A73">
              <w:rPr>
                <w:vertAlign w:val="superscript"/>
              </w:rPr>
              <w:t>0</w:t>
            </w:r>
            <w:r w:rsidRPr="00981659">
              <w:rPr>
                <w:b/>
                <w:color w:val="0066FF"/>
              </w:rPr>
              <w:t>C.</w:t>
            </w:r>
          </w:p>
        </w:tc>
        <w:tc>
          <w:tcPr>
            <w:tcW w:w="851" w:type="dxa"/>
            <w:tcBorders>
              <w:bottom w:val="single" w:sz="4" w:space="0" w:color="auto"/>
            </w:tcBorders>
            <w:vAlign w:val="center"/>
          </w:tcPr>
          <w:p w14:paraId="0138C44C" w14:textId="77777777" w:rsidR="00055F6E" w:rsidRPr="00040A73" w:rsidRDefault="00055F6E" w:rsidP="002E55A5">
            <w:pPr>
              <w:widowControl w:val="0"/>
              <w:spacing w:line="288" w:lineRule="auto"/>
              <w:jc w:val="center"/>
              <w:rPr>
                <w:b/>
                <w:bCs/>
                <w:lang w:val="de-DE"/>
              </w:rPr>
            </w:pPr>
          </w:p>
        </w:tc>
        <w:tc>
          <w:tcPr>
            <w:tcW w:w="987" w:type="dxa"/>
            <w:tcBorders>
              <w:bottom w:val="single" w:sz="4" w:space="0" w:color="auto"/>
            </w:tcBorders>
            <w:vAlign w:val="center"/>
          </w:tcPr>
          <w:p w14:paraId="79CF496F" w14:textId="77777777" w:rsidR="00055F6E" w:rsidRPr="00040A73" w:rsidRDefault="00055F6E" w:rsidP="002E55A5">
            <w:pPr>
              <w:widowControl w:val="0"/>
              <w:spacing w:line="288" w:lineRule="auto"/>
              <w:jc w:val="left"/>
              <w:rPr>
                <w:b/>
                <w:bCs/>
                <w:lang w:val="de-DE"/>
              </w:rPr>
            </w:pPr>
          </w:p>
        </w:tc>
        <w:tc>
          <w:tcPr>
            <w:tcW w:w="851" w:type="dxa"/>
            <w:tcBorders>
              <w:bottom w:val="single" w:sz="4" w:space="0" w:color="auto"/>
            </w:tcBorders>
            <w:vAlign w:val="center"/>
          </w:tcPr>
          <w:p w14:paraId="20411F83" w14:textId="77777777" w:rsidR="00055F6E" w:rsidRPr="00040A73" w:rsidRDefault="00055F6E" w:rsidP="002E55A5">
            <w:pPr>
              <w:widowControl w:val="0"/>
              <w:spacing w:line="288" w:lineRule="auto"/>
              <w:jc w:val="left"/>
              <w:rPr>
                <w:b/>
                <w:bCs/>
                <w:lang w:val="de-DE"/>
              </w:rPr>
            </w:pPr>
          </w:p>
        </w:tc>
        <w:tc>
          <w:tcPr>
            <w:tcW w:w="991" w:type="dxa"/>
            <w:tcBorders>
              <w:bottom w:val="single" w:sz="4" w:space="0" w:color="auto"/>
            </w:tcBorders>
            <w:vAlign w:val="center"/>
          </w:tcPr>
          <w:p w14:paraId="7D62B117" w14:textId="77777777" w:rsidR="00055F6E" w:rsidRPr="00040A73" w:rsidRDefault="00055F6E" w:rsidP="002E55A5">
            <w:pPr>
              <w:widowControl w:val="0"/>
              <w:spacing w:line="288" w:lineRule="auto"/>
              <w:jc w:val="left"/>
              <w:rPr>
                <w:b/>
                <w:bCs/>
                <w:lang w:val="de-DE"/>
              </w:rPr>
            </w:pPr>
          </w:p>
        </w:tc>
      </w:tr>
      <w:tr w:rsidR="00055F6E" w:rsidRPr="00040A73" w14:paraId="0712DDA8" w14:textId="77777777" w:rsidTr="00727714">
        <w:trPr>
          <w:trHeight w:val="765"/>
        </w:trPr>
        <w:tc>
          <w:tcPr>
            <w:tcW w:w="1554" w:type="dxa"/>
            <w:vMerge/>
          </w:tcPr>
          <w:p w14:paraId="3C0FA6B4" w14:textId="77777777" w:rsidR="00055F6E" w:rsidRPr="00040A73" w:rsidRDefault="00055F6E" w:rsidP="002E55A5">
            <w:pPr>
              <w:widowControl w:val="0"/>
              <w:spacing w:line="288" w:lineRule="auto"/>
              <w:jc w:val="left"/>
              <w:rPr>
                <w:b/>
                <w:lang w:val="de-DE"/>
              </w:rPr>
            </w:pPr>
          </w:p>
        </w:tc>
        <w:tc>
          <w:tcPr>
            <w:tcW w:w="1560" w:type="dxa"/>
            <w:vMerge/>
            <w:vAlign w:val="center"/>
          </w:tcPr>
          <w:p w14:paraId="3F7B1FA8" w14:textId="77777777" w:rsidR="00055F6E" w:rsidRPr="00040A73" w:rsidRDefault="00055F6E" w:rsidP="002E55A5">
            <w:pPr>
              <w:widowControl w:val="0"/>
              <w:tabs>
                <w:tab w:val="left" w:pos="993"/>
              </w:tabs>
              <w:spacing w:line="288" w:lineRule="auto"/>
              <w:jc w:val="center"/>
              <w:rPr>
                <w:b/>
                <w:bCs/>
                <w:lang w:val="de-DE"/>
              </w:rPr>
            </w:pPr>
          </w:p>
        </w:tc>
        <w:tc>
          <w:tcPr>
            <w:tcW w:w="7767" w:type="dxa"/>
            <w:tcBorders>
              <w:top w:val="single" w:sz="4" w:space="0" w:color="auto"/>
            </w:tcBorders>
          </w:tcPr>
          <w:p w14:paraId="717A48D2" w14:textId="77777777" w:rsidR="00055F6E" w:rsidRPr="00040A73" w:rsidRDefault="00055F6E" w:rsidP="002E55A5">
            <w:pPr>
              <w:widowControl w:val="0"/>
              <w:spacing w:line="288" w:lineRule="auto"/>
              <w:ind w:firstLine="0"/>
              <w:rPr>
                <w:lang w:val="de-DE"/>
              </w:rPr>
            </w:pPr>
            <w:r w:rsidRPr="00040A73">
              <w:rPr>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vAlign w:val="center"/>
          </w:tcPr>
          <w:p w14:paraId="7B48837E" w14:textId="77777777" w:rsidR="00055F6E" w:rsidRPr="00040A73" w:rsidRDefault="00055F6E" w:rsidP="002E55A5">
            <w:pPr>
              <w:widowControl w:val="0"/>
              <w:spacing w:line="288" w:lineRule="auto"/>
              <w:jc w:val="center"/>
              <w:rPr>
                <w:b/>
                <w:bCs/>
                <w:lang w:val="de-DE"/>
              </w:rPr>
            </w:pPr>
          </w:p>
        </w:tc>
        <w:tc>
          <w:tcPr>
            <w:tcW w:w="987" w:type="dxa"/>
            <w:tcBorders>
              <w:top w:val="single" w:sz="4" w:space="0" w:color="auto"/>
            </w:tcBorders>
            <w:vAlign w:val="center"/>
          </w:tcPr>
          <w:p w14:paraId="27E9657F" w14:textId="77777777" w:rsidR="00055F6E" w:rsidRPr="00040A73" w:rsidRDefault="00055F6E" w:rsidP="002E55A5">
            <w:pPr>
              <w:widowControl w:val="0"/>
              <w:spacing w:line="288" w:lineRule="auto"/>
              <w:jc w:val="left"/>
              <w:rPr>
                <w:b/>
                <w:bCs/>
                <w:lang w:val="de-DE"/>
              </w:rPr>
            </w:pPr>
          </w:p>
        </w:tc>
        <w:tc>
          <w:tcPr>
            <w:tcW w:w="851" w:type="dxa"/>
            <w:tcBorders>
              <w:top w:val="single" w:sz="4" w:space="0" w:color="auto"/>
            </w:tcBorders>
            <w:vAlign w:val="center"/>
          </w:tcPr>
          <w:p w14:paraId="3FE78231" w14:textId="77777777" w:rsidR="00055F6E" w:rsidRPr="00040A73" w:rsidRDefault="00055F6E" w:rsidP="002E55A5">
            <w:pPr>
              <w:widowControl w:val="0"/>
              <w:spacing w:line="288" w:lineRule="auto"/>
              <w:jc w:val="left"/>
              <w:rPr>
                <w:b/>
                <w:bCs/>
                <w:lang w:val="de-DE"/>
              </w:rPr>
            </w:pPr>
          </w:p>
        </w:tc>
        <w:tc>
          <w:tcPr>
            <w:tcW w:w="991" w:type="dxa"/>
            <w:tcBorders>
              <w:top w:val="single" w:sz="4" w:space="0" w:color="auto"/>
            </w:tcBorders>
            <w:vAlign w:val="center"/>
          </w:tcPr>
          <w:p w14:paraId="2F7A6F76" w14:textId="77777777" w:rsidR="00055F6E" w:rsidRPr="00040A73" w:rsidRDefault="00055F6E" w:rsidP="002E55A5">
            <w:pPr>
              <w:widowControl w:val="0"/>
              <w:spacing w:line="288" w:lineRule="auto"/>
              <w:jc w:val="left"/>
              <w:rPr>
                <w:b/>
                <w:bCs/>
                <w:lang w:val="de-DE"/>
              </w:rPr>
            </w:pPr>
          </w:p>
        </w:tc>
      </w:tr>
      <w:tr w:rsidR="00055F6E" w:rsidRPr="00040A73" w14:paraId="48B492E2" w14:textId="77777777" w:rsidTr="00727714">
        <w:trPr>
          <w:trHeight w:val="70"/>
        </w:trPr>
        <w:tc>
          <w:tcPr>
            <w:tcW w:w="1554" w:type="dxa"/>
            <w:vMerge w:val="restart"/>
            <w:vAlign w:val="center"/>
          </w:tcPr>
          <w:p w14:paraId="79CE3D0F" w14:textId="77777777" w:rsidR="00055F6E" w:rsidRPr="00040A73" w:rsidRDefault="00055F6E" w:rsidP="002E55A5">
            <w:pPr>
              <w:widowControl w:val="0"/>
              <w:spacing w:line="288" w:lineRule="auto"/>
              <w:ind w:firstLine="0"/>
              <w:jc w:val="left"/>
              <w:rPr>
                <w:b/>
                <w:spacing w:val="-8"/>
                <w:lang w:val="vi-VN"/>
              </w:rPr>
            </w:pPr>
            <w:r w:rsidRPr="00040A73">
              <w:rPr>
                <w:b/>
              </w:rPr>
              <w:t>Nồng độ dung dịch</w:t>
            </w:r>
          </w:p>
        </w:tc>
        <w:tc>
          <w:tcPr>
            <w:tcW w:w="1560" w:type="dxa"/>
            <w:vMerge w:val="restart"/>
            <w:vAlign w:val="center"/>
          </w:tcPr>
          <w:p w14:paraId="78097024" w14:textId="77777777" w:rsidR="00055F6E" w:rsidRPr="00040A73" w:rsidRDefault="00055F6E" w:rsidP="002E55A5">
            <w:pPr>
              <w:widowControl w:val="0"/>
              <w:spacing w:line="288" w:lineRule="auto"/>
              <w:ind w:firstLine="0"/>
              <w:rPr>
                <w:b/>
                <w:bCs/>
              </w:rPr>
            </w:pPr>
            <w:r w:rsidRPr="00040A73">
              <w:rPr>
                <w:b/>
                <w:bCs/>
              </w:rPr>
              <w:t>Nhận biết</w:t>
            </w:r>
          </w:p>
          <w:p w14:paraId="1D20137C" w14:textId="77777777" w:rsidR="00055F6E" w:rsidRPr="00040A73" w:rsidRDefault="00055F6E" w:rsidP="002E55A5">
            <w:pPr>
              <w:widowControl w:val="0"/>
              <w:spacing w:line="288" w:lineRule="auto"/>
              <w:jc w:val="center"/>
              <w:rPr>
                <w:b/>
                <w:bCs/>
              </w:rPr>
            </w:pPr>
          </w:p>
        </w:tc>
        <w:tc>
          <w:tcPr>
            <w:tcW w:w="7767" w:type="dxa"/>
            <w:tcBorders>
              <w:bottom w:val="single" w:sz="4" w:space="0" w:color="auto"/>
            </w:tcBorders>
          </w:tcPr>
          <w:p w14:paraId="72984001" w14:textId="77777777" w:rsidR="00055F6E" w:rsidRPr="00040A73" w:rsidRDefault="00055F6E" w:rsidP="002E55A5">
            <w:pPr>
              <w:widowControl w:val="0"/>
              <w:spacing w:line="288" w:lineRule="auto"/>
              <w:ind w:firstLine="0"/>
            </w:pPr>
            <w:r w:rsidRPr="00040A73">
              <w:t>– Nêu được dung dịch là hỗn hợp lỏng đồng nhất của các chất đã tan trong nhau.</w:t>
            </w:r>
          </w:p>
        </w:tc>
        <w:tc>
          <w:tcPr>
            <w:tcW w:w="851" w:type="dxa"/>
            <w:tcBorders>
              <w:bottom w:val="single" w:sz="4" w:space="0" w:color="auto"/>
            </w:tcBorders>
            <w:vAlign w:val="center"/>
          </w:tcPr>
          <w:p w14:paraId="55DC5CE6"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01E4CB2F"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41538591"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3C37EE0F" w14:textId="77777777" w:rsidR="00055F6E" w:rsidRPr="00040A73" w:rsidRDefault="00055F6E" w:rsidP="002E55A5">
            <w:pPr>
              <w:widowControl w:val="0"/>
              <w:spacing w:line="288" w:lineRule="auto"/>
              <w:jc w:val="left"/>
              <w:rPr>
                <w:b/>
                <w:bCs/>
              </w:rPr>
            </w:pPr>
          </w:p>
        </w:tc>
      </w:tr>
      <w:tr w:rsidR="00055F6E" w:rsidRPr="00040A73" w14:paraId="171564C5" w14:textId="77777777" w:rsidTr="00727714">
        <w:trPr>
          <w:trHeight w:val="311"/>
        </w:trPr>
        <w:tc>
          <w:tcPr>
            <w:tcW w:w="1554" w:type="dxa"/>
            <w:vMerge/>
            <w:vAlign w:val="center"/>
          </w:tcPr>
          <w:p w14:paraId="5273D559" w14:textId="77777777" w:rsidR="00055F6E" w:rsidRPr="00040A73" w:rsidRDefault="00055F6E" w:rsidP="002E55A5">
            <w:pPr>
              <w:widowControl w:val="0"/>
              <w:spacing w:line="288" w:lineRule="auto"/>
              <w:jc w:val="center"/>
              <w:rPr>
                <w:b/>
              </w:rPr>
            </w:pPr>
          </w:p>
        </w:tc>
        <w:tc>
          <w:tcPr>
            <w:tcW w:w="1560" w:type="dxa"/>
            <w:vMerge/>
            <w:vAlign w:val="center"/>
          </w:tcPr>
          <w:p w14:paraId="40CC8ABA"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01F2E1C8" w14:textId="77777777" w:rsidR="00055F6E" w:rsidRPr="00040A73" w:rsidRDefault="00055F6E" w:rsidP="002E55A5">
            <w:pPr>
              <w:widowControl w:val="0"/>
              <w:spacing w:line="288" w:lineRule="auto"/>
              <w:ind w:firstLine="0"/>
            </w:pPr>
            <w:r w:rsidRPr="00040A73">
              <w:t>– Nêu được định nghĩa độ tan của một chất trong nước, nồng độ phần trăm, nồng độ mol.</w:t>
            </w:r>
          </w:p>
        </w:tc>
        <w:tc>
          <w:tcPr>
            <w:tcW w:w="851" w:type="dxa"/>
            <w:tcBorders>
              <w:top w:val="single" w:sz="4" w:space="0" w:color="auto"/>
            </w:tcBorders>
            <w:vAlign w:val="center"/>
          </w:tcPr>
          <w:p w14:paraId="5DCC71D2"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07378007"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773744E3"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1E5AA916" w14:textId="77777777" w:rsidR="00055F6E" w:rsidRPr="00040A73" w:rsidRDefault="00055F6E" w:rsidP="002E55A5">
            <w:pPr>
              <w:widowControl w:val="0"/>
              <w:spacing w:line="288" w:lineRule="auto"/>
              <w:jc w:val="left"/>
              <w:rPr>
                <w:b/>
                <w:bCs/>
              </w:rPr>
            </w:pPr>
          </w:p>
        </w:tc>
      </w:tr>
      <w:tr w:rsidR="00055F6E" w:rsidRPr="00040A73" w14:paraId="59BC1B49" w14:textId="77777777" w:rsidTr="00727714">
        <w:trPr>
          <w:trHeight w:val="336"/>
        </w:trPr>
        <w:tc>
          <w:tcPr>
            <w:tcW w:w="1554" w:type="dxa"/>
            <w:vMerge/>
          </w:tcPr>
          <w:p w14:paraId="2AC7A0C0" w14:textId="77777777" w:rsidR="00055F6E" w:rsidRPr="00040A73" w:rsidRDefault="00055F6E" w:rsidP="002E55A5">
            <w:pPr>
              <w:widowControl w:val="0"/>
              <w:spacing w:line="288" w:lineRule="auto"/>
              <w:jc w:val="center"/>
              <w:rPr>
                <w:b/>
              </w:rPr>
            </w:pPr>
          </w:p>
        </w:tc>
        <w:tc>
          <w:tcPr>
            <w:tcW w:w="1560" w:type="dxa"/>
            <w:vAlign w:val="center"/>
          </w:tcPr>
          <w:p w14:paraId="476EAEA8"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Pr>
          <w:p w14:paraId="7C2F32C0" w14:textId="77777777" w:rsidR="00055F6E" w:rsidRPr="00040A73" w:rsidRDefault="00055F6E" w:rsidP="002E55A5">
            <w:pPr>
              <w:widowControl w:val="0"/>
              <w:spacing w:line="288" w:lineRule="auto"/>
              <w:ind w:firstLine="0"/>
            </w:pPr>
            <w:r w:rsidRPr="00040A73">
              <w:t>Tính được độ tan, nồng độ phần trăm; nồng độ mol theo công thức.</w:t>
            </w:r>
          </w:p>
        </w:tc>
        <w:tc>
          <w:tcPr>
            <w:tcW w:w="851" w:type="dxa"/>
            <w:vAlign w:val="center"/>
          </w:tcPr>
          <w:p w14:paraId="39BAFA25" w14:textId="77777777" w:rsidR="00055F6E" w:rsidRPr="00040A73" w:rsidRDefault="00055F6E" w:rsidP="002E55A5">
            <w:pPr>
              <w:widowControl w:val="0"/>
              <w:spacing w:line="288" w:lineRule="auto"/>
              <w:jc w:val="center"/>
              <w:rPr>
                <w:b/>
                <w:bCs/>
              </w:rPr>
            </w:pPr>
          </w:p>
        </w:tc>
        <w:tc>
          <w:tcPr>
            <w:tcW w:w="987" w:type="dxa"/>
            <w:vAlign w:val="center"/>
          </w:tcPr>
          <w:p w14:paraId="551B23CC" w14:textId="77777777" w:rsidR="00055F6E" w:rsidRPr="00040A73" w:rsidRDefault="00055F6E" w:rsidP="002E55A5">
            <w:pPr>
              <w:widowControl w:val="0"/>
              <w:spacing w:line="288" w:lineRule="auto"/>
              <w:jc w:val="left"/>
              <w:rPr>
                <w:b/>
                <w:bCs/>
              </w:rPr>
            </w:pPr>
          </w:p>
        </w:tc>
        <w:tc>
          <w:tcPr>
            <w:tcW w:w="851" w:type="dxa"/>
            <w:vAlign w:val="center"/>
          </w:tcPr>
          <w:p w14:paraId="0D393875" w14:textId="77777777" w:rsidR="00055F6E" w:rsidRPr="00040A73" w:rsidRDefault="00055F6E" w:rsidP="002E55A5">
            <w:pPr>
              <w:widowControl w:val="0"/>
              <w:spacing w:line="288" w:lineRule="auto"/>
              <w:jc w:val="left"/>
              <w:rPr>
                <w:b/>
                <w:bCs/>
              </w:rPr>
            </w:pPr>
          </w:p>
        </w:tc>
        <w:tc>
          <w:tcPr>
            <w:tcW w:w="991" w:type="dxa"/>
            <w:vAlign w:val="center"/>
          </w:tcPr>
          <w:p w14:paraId="673790D5" w14:textId="77777777" w:rsidR="00055F6E" w:rsidRPr="00040A73" w:rsidRDefault="00055F6E" w:rsidP="002E55A5">
            <w:pPr>
              <w:widowControl w:val="0"/>
              <w:spacing w:line="288" w:lineRule="auto"/>
              <w:jc w:val="left"/>
              <w:rPr>
                <w:b/>
                <w:bCs/>
              </w:rPr>
            </w:pPr>
          </w:p>
        </w:tc>
      </w:tr>
      <w:tr w:rsidR="00055F6E" w:rsidRPr="00040A73" w14:paraId="73B8E9A2" w14:textId="77777777" w:rsidTr="00727714">
        <w:trPr>
          <w:trHeight w:val="232"/>
        </w:trPr>
        <w:tc>
          <w:tcPr>
            <w:tcW w:w="1554" w:type="dxa"/>
            <w:vMerge/>
          </w:tcPr>
          <w:p w14:paraId="206FAC8B" w14:textId="77777777" w:rsidR="00055F6E" w:rsidRPr="00040A73" w:rsidRDefault="00055F6E" w:rsidP="002E55A5">
            <w:pPr>
              <w:widowControl w:val="0"/>
              <w:spacing w:line="288" w:lineRule="auto"/>
              <w:jc w:val="center"/>
              <w:rPr>
                <w:b/>
              </w:rPr>
            </w:pPr>
          </w:p>
        </w:tc>
        <w:tc>
          <w:tcPr>
            <w:tcW w:w="1560" w:type="dxa"/>
            <w:vAlign w:val="center"/>
          </w:tcPr>
          <w:p w14:paraId="773B0EFC" w14:textId="77777777" w:rsidR="00055F6E" w:rsidRPr="00040A73" w:rsidRDefault="00055F6E" w:rsidP="002E55A5">
            <w:pPr>
              <w:widowControl w:val="0"/>
              <w:spacing w:line="288" w:lineRule="auto"/>
              <w:ind w:firstLine="0"/>
              <w:rPr>
                <w:b/>
              </w:rPr>
            </w:pPr>
            <w:r w:rsidRPr="00040A73">
              <w:rPr>
                <w:b/>
              </w:rPr>
              <w:t>Vận dụng</w:t>
            </w:r>
          </w:p>
        </w:tc>
        <w:tc>
          <w:tcPr>
            <w:tcW w:w="7767" w:type="dxa"/>
          </w:tcPr>
          <w:p w14:paraId="2FBAC61F" w14:textId="77777777" w:rsidR="00055F6E" w:rsidRPr="00040A73" w:rsidRDefault="00055F6E" w:rsidP="002E55A5">
            <w:pPr>
              <w:widowControl w:val="0"/>
              <w:spacing w:line="288" w:lineRule="auto"/>
              <w:ind w:firstLine="0"/>
              <w:rPr>
                <w:b/>
                <w:bCs/>
              </w:rPr>
            </w:pPr>
            <w:r w:rsidRPr="00040A73">
              <w:rPr>
                <w:lang w:val="vi-VN"/>
              </w:rPr>
              <w:t xml:space="preserve">Tiến hành </w:t>
            </w:r>
            <w:r w:rsidRPr="00040A73">
              <w:t>được thí nghiệm pha một dung dịch theo nồng độ cho trước.</w:t>
            </w:r>
          </w:p>
        </w:tc>
        <w:tc>
          <w:tcPr>
            <w:tcW w:w="851" w:type="dxa"/>
            <w:vAlign w:val="center"/>
          </w:tcPr>
          <w:p w14:paraId="2B4F4E62" w14:textId="77777777" w:rsidR="00055F6E" w:rsidRPr="00040A73" w:rsidRDefault="00055F6E" w:rsidP="002E55A5">
            <w:pPr>
              <w:widowControl w:val="0"/>
              <w:spacing w:line="288" w:lineRule="auto"/>
              <w:jc w:val="center"/>
              <w:rPr>
                <w:b/>
                <w:bCs/>
              </w:rPr>
            </w:pPr>
          </w:p>
        </w:tc>
        <w:tc>
          <w:tcPr>
            <w:tcW w:w="987" w:type="dxa"/>
            <w:vAlign w:val="center"/>
          </w:tcPr>
          <w:p w14:paraId="1C7EC525" w14:textId="77777777" w:rsidR="00055F6E" w:rsidRPr="00040A73" w:rsidRDefault="00055F6E" w:rsidP="002E55A5">
            <w:pPr>
              <w:widowControl w:val="0"/>
              <w:spacing w:line="288" w:lineRule="auto"/>
              <w:jc w:val="left"/>
              <w:rPr>
                <w:b/>
                <w:bCs/>
              </w:rPr>
            </w:pPr>
          </w:p>
        </w:tc>
        <w:tc>
          <w:tcPr>
            <w:tcW w:w="851" w:type="dxa"/>
            <w:vAlign w:val="center"/>
          </w:tcPr>
          <w:p w14:paraId="465DD11E" w14:textId="77777777" w:rsidR="00055F6E" w:rsidRPr="00040A73" w:rsidRDefault="00055F6E" w:rsidP="002E55A5">
            <w:pPr>
              <w:widowControl w:val="0"/>
              <w:spacing w:line="288" w:lineRule="auto"/>
              <w:jc w:val="left"/>
              <w:rPr>
                <w:b/>
                <w:bCs/>
              </w:rPr>
            </w:pPr>
          </w:p>
        </w:tc>
        <w:tc>
          <w:tcPr>
            <w:tcW w:w="991" w:type="dxa"/>
            <w:vAlign w:val="center"/>
          </w:tcPr>
          <w:p w14:paraId="182C39FA" w14:textId="77777777" w:rsidR="00055F6E" w:rsidRPr="00040A73" w:rsidRDefault="00055F6E" w:rsidP="002E55A5">
            <w:pPr>
              <w:widowControl w:val="0"/>
              <w:spacing w:line="288" w:lineRule="auto"/>
              <w:jc w:val="left"/>
              <w:rPr>
                <w:b/>
                <w:bCs/>
              </w:rPr>
            </w:pPr>
          </w:p>
        </w:tc>
      </w:tr>
      <w:tr w:rsidR="00055F6E" w:rsidRPr="00040A73" w14:paraId="19FA2BFC" w14:textId="77777777" w:rsidTr="00727714">
        <w:trPr>
          <w:trHeight w:val="245"/>
        </w:trPr>
        <w:tc>
          <w:tcPr>
            <w:tcW w:w="10881" w:type="dxa"/>
            <w:gridSpan w:val="3"/>
            <w:vAlign w:val="center"/>
          </w:tcPr>
          <w:p w14:paraId="17E7E670" w14:textId="77777777" w:rsidR="00055F6E" w:rsidRPr="00040A73" w:rsidRDefault="00055F6E" w:rsidP="002E55A5">
            <w:pPr>
              <w:widowControl w:val="0"/>
              <w:spacing w:line="288" w:lineRule="auto"/>
              <w:rPr>
                <w:b/>
              </w:rPr>
            </w:pPr>
            <w:r w:rsidRPr="00040A73">
              <w:rPr>
                <w:b/>
                <w:bCs/>
              </w:rPr>
              <w:t xml:space="preserve">3. </w:t>
            </w:r>
            <w:r w:rsidRPr="00040A73">
              <w:rPr>
                <w:b/>
              </w:rPr>
              <w:t xml:space="preserve">Tốc độ phản ứng và chất xúc tác </w:t>
            </w:r>
          </w:p>
        </w:tc>
        <w:tc>
          <w:tcPr>
            <w:tcW w:w="851" w:type="dxa"/>
          </w:tcPr>
          <w:p w14:paraId="36801075" w14:textId="77777777" w:rsidR="00055F6E" w:rsidRPr="00040A73" w:rsidRDefault="00055F6E" w:rsidP="002E55A5">
            <w:pPr>
              <w:widowControl w:val="0"/>
              <w:spacing w:line="288" w:lineRule="auto"/>
              <w:jc w:val="center"/>
              <w:rPr>
                <w:b/>
                <w:bCs/>
              </w:rPr>
            </w:pPr>
          </w:p>
        </w:tc>
        <w:tc>
          <w:tcPr>
            <w:tcW w:w="987" w:type="dxa"/>
          </w:tcPr>
          <w:p w14:paraId="6A043410" w14:textId="77777777" w:rsidR="00055F6E" w:rsidRPr="00040A73" w:rsidRDefault="00055F6E" w:rsidP="002E55A5">
            <w:pPr>
              <w:widowControl w:val="0"/>
              <w:spacing w:line="288" w:lineRule="auto"/>
              <w:jc w:val="left"/>
              <w:rPr>
                <w:b/>
                <w:bCs/>
              </w:rPr>
            </w:pPr>
          </w:p>
        </w:tc>
        <w:tc>
          <w:tcPr>
            <w:tcW w:w="851" w:type="dxa"/>
            <w:vAlign w:val="center"/>
          </w:tcPr>
          <w:p w14:paraId="3E4E48AB" w14:textId="77777777" w:rsidR="00055F6E" w:rsidRPr="00040A73" w:rsidRDefault="00055F6E" w:rsidP="002E55A5">
            <w:pPr>
              <w:widowControl w:val="0"/>
              <w:spacing w:line="288" w:lineRule="auto"/>
              <w:jc w:val="left"/>
              <w:rPr>
                <w:b/>
                <w:bCs/>
              </w:rPr>
            </w:pPr>
          </w:p>
        </w:tc>
        <w:tc>
          <w:tcPr>
            <w:tcW w:w="991" w:type="dxa"/>
            <w:vAlign w:val="center"/>
          </w:tcPr>
          <w:p w14:paraId="5C468F74" w14:textId="77777777" w:rsidR="00055F6E" w:rsidRPr="00040A73" w:rsidRDefault="00055F6E" w:rsidP="002E55A5">
            <w:pPr>
              <w:widowControl w:val="0"/>
              <w:spacing w:line="288" w:lineRule="auto"/>
              <w:jc w:val="left"/>
              <w:rPr>
                <w:b/>
                <w:bCs/>
              </w:rPr>
            </w:pPr>
          </w:p>
        </w:tc>
      </w:tr>
      <w:tr w:rsidR="00055F6E" w:rsidRPr="00040A73" w14:paraId="342738BE" w14:textId="77777777" w:rsidTr="00727714">
        <w:trPr>
          <w:trHeight w:val="670"/>
        </w:trPr>
        <w:tc>
          <w:tcPr>
            <w:tcW w:w="1554" w:type="dxa"/>
            <w:vMerge w:val="restart"/>
          </w:tcPr>
          <w:p w14:paraId="2D762A08" w14:textId="77777777" w:rsidR="00055F6E" w:rsidRPr="00040A73" w:rsidRDefault="00055F6E" w:rsidP="002E55A5">
            <w:pPr>
              <w:widowControl w:val="0"/>
              <w:spacing w:line="288" w:lineRule="auto"/>
              <w:ind w:left="-113" w:right="-109" w:firstLine="0"/>
              <w:jc w:val="left"/>
              <w:rPr>
                <w:b/>
              </w:rPr>
            </w:pPr>
            <w:r w:rsidRPr="00040A73">
              <w:rPr>
                <w:b/>
              </w:rPr>
              <w:lastRenderedPageBreak/>
              <w:t>Tốc độ phản ứng và chất xúc tác</w:t>
            </w:r>
          </w:p>
        </w:tc>
        <w:tc>
          <w:tcPr>
            <w:tcW w:w="1560" w:type="dxa"/>
            <w:vMerge w:val="restart"/>
            <w:vAlign w:val="center"/>
          </w:tcPr>
          <w:p w14:paraId="29373353" w14:textId="77777777" w:rsidR="00055F6E" w:rsidRPr="00040A73" w:rsidRDefault="00055F6E" w:rsidP="002E55A5">
            <w:pPr>
              <w:widowControl w:val="0"/>
              <w:spacing w:line="288" w:lineRule="auto"/>
              <w:ind w:firstLine="0"/>
              <w:rPr>
                <w:b/>
                <w:bCs/>
              </w:rPr>
            </w:pPr>
            <w:r w:rsidRPr="00040A73">
              <w:rPr>
                <w:b/>
                <w:bCs/>
              </w:rPr>
              <w:t>Vận dụng</w:t>
            </w:r>
          </w:p>
          <w:p w14:paraId="45B8B664" w14:textId="77777777" w:rsidR="00055F6E" w:rsidRPr="00040A73" w:rsidRDefault="00055F6E" w:rsidP="002E55A5">
            <w:pPr>
              <w:widowControl w:val="0"/>
              <w:spacing w:line="288" w:lineRule="auto"/>
              <w:jc w:val="center"/>
              <w:rPr>
                <w:b/>
                <w:bCs/>
              </w:rPr>
            </w:pPr>
          </w:p>
        </w:tc>
        <w:tc>
          <w:tcPr>
            <w:tcW w:w="7767" w:type="dxa"/>
            <w:tcBorders>
              <w:bottom w:val="single" w:sz="4" w:space="0" w:color="auto"/>
            </w:tcBorders>
          </w:tcPr>
          <w:p w14:paraId="5A39FFDB" w14:textId="278918CC" w:rsidR="00055F6E" w:rsidRPr="00981659" w:rsidRDefault="00981659" w:rsidP="00981659">
            <w:pPr>
              <w:widowControl w:val="0"/>
              <w:spacing w:line="288" w:lineRule="auto"/>
              <w:ind w:left="720" w:hanging="360"/>
            </w:pPr>
            <w:r w:rsidRPr="00040A73">
              <w:t>-</w:t>
            </w:r>
            <w:r w:rsidRPr="00040A73">
              <w:tab/>
            </w:r>
            <w:r w:rsidR="00055F6E" w:rsidRPr="00981659">
              <w:rPr>
                <w:lang w:val="vi-VN"/>
              </w:rPr>
              <w:t xml:space="preserve">Tiến hành </w:t>
            </w:r>
            <w:r w:rsidR="00055F6E" w:rsidRPr="00981659">
              <w:t>được thí nghiệm và quan sát thực tiễn:</w:t>
            </w:r>
          </w:p>
          <w:p w14:paraId="7E19531D" w14:textId="0F913AFF" w:rsidR="00055F6E" w:rsidRPr="00981659" w:rsidRDefault="00981659" w:rsidP="00981659">
            <w:pPr>
              <w:widowControl w:val="0"/>
              <w:spacing w:line="288" w:lineRule="auto"/>
              <w:ind w:left="720" w:hanging="360"/>
            </w:pPr>
            <w:r w:rsidRPr="00040A73">
              <w:t>-</w:t>
            </w:r>
            <w:r w:rsidRPr="00040A73">
              <w:tab/>
            </w:r>
            <w:r w:rsidR="00055F6E" w:rsidRPr="00981659">
              <w:t>So sánh được tốc độ một số phản ứng hoá học;</w:t>
            </w:r>
          </w:p>
        </w:tc>
        <w:tc>
          <w:tcPr>
            <w:tcW w:w="851" w:type="dxa"/>
            <w:tcBorders>
              <w:bottom w:val="single" w:sz="4" w:space="0" w:color="auto"/>
            </w:tcBorders>
            <w:vAlign w:val="center"/>
          </w:tcPr>
          <w:p w14:paraId="2C968895"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26027826"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47C8103D"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6123C41B" w14:textId="77777777" w:rsidR="00055F6E" w:rsidRPr="00040A73" w:rsidRDefault="00055F6E" w:rsidP="002E55A5">
            <w:pPr>
              <w:widowControl w:val="0"/>
              <w:spacing w:line="288" w:lineRule="auto"/>
              <w:jc w:val="left"/>
              <w:rPr>
                <w:b/>
                <w:bCs/>
              </w:rPr>
            </w:pPr>
          </w:p>
        </w:tc>
      </w:tr>
      <w:tr w:rsidR="00055F6E" w:rsidRPr="00040A73" w14:paraId="3B947BEC" w14:textId="77777777" w:rsidTr="00727714">
        <w:trPr>
          <w:trHeight w:val="70"/>
        </w:trPr>
        <w:tc>
          <w:tcPr>
            <w:tcW w:w="1554" w:type="dxa"/>
            <w:vMerge/>
          </w:tcPr>
          <w:p w14:paraId="5FB8B14E" w14:textId="77777777" w:rsidR="00055F6E" w:rsidRPr="00040A73" w:rsidRDefault="00055F6E" w:rsidP="002E55A5">
            <w:pPr>
              <w:widowControl w:val="0"/>
              <w:spacing w:line="288" w:lineRule="auto"/>
              <w:jc w:val="center"/>
              <w:rPr>
                <w:b/>
              </w:rPr>
            </w:pPr>
          </w:p>
        </w:tc>
        <w:tc>
          <w:tcPr>
            <w:tcW w:w="1560" w:type="dxa"/>
            <w:vMerge/>
            <w:vAlign w:val="center"/>
          </w:tcPr>
          <w:p w14:paraId="4B76E6D6"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2B826FFE" w14:textId="17FCD522" w:rsidR="00055F6E" w:rsidRPr="00981659" w:rsidRDefault="00981659" w:rsidP="00981659">
            <w:pPr>
              <w:widowControl w:val="0"/>
              <w:spacing w:line="288" w:lineRule="auto"/>
              <w:ind w:left="720" w:hanging="360"/>
              <w:rPr>
                <w:lang w:val="vi-VN"/>
              </w:rPr>
            </w:pPr>
            <w:r w:rsidRPr="00040A73">
              <w:rPr>
                <w:lang w:val="vi-VN"/>
              </w:rPr>
              <w:t>-</w:t>
            </w:r>
            <w:r w:rsidRPr="00040A73">
              <w:rPr>
                <w:lang w:val="vi-VN"/>
              </w:rPr>
              <w:tab/>
            </w:r>
            <w:r w:rsidR="00055F6E" w:rsidRPr="00981659">
              <w:t>Nêu được các yếu tố làm thay đổi tốc độ phản ứng.</w:t>
            </w:r>
          </w:p>
        </w:tc>
        <w:tc>
          <w:tcPr>
            <w:tcW w:w="851" w:type="dxa"/>
            <w:tcBorders>
              <w:top w:val="single" w:sz="4" w:space="0" w:color="auto"/>
            </w:tcBorders>
            <w:vAlign w:val="center"/>
          </w:tcPr>
          <w:p w14:paraId="460F2B5B"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4EFF11DB"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2A5CE98F"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4978D51C" w14:textId="77777777" w:rsidR="00055F6E" w:rsidRPr="00040A73" w:rsidRDefault="00055F6E" w:rsidP="002E55A5">
            <w:pPr>
              <w:widowControl w:val="0"/>
              <w:spacing w:line="288" w:lineRule="auto"/>
              <w:jc w:val="left"/>
              <w:rPr>
                <w:b/>
                <w:bCs/>
              </w:rPr>
            </w:pPr>
          </w:p>
        </w:tc>
      </w:tr>
      <w:tr w:rsidR="00055F6E" w:rsidRPr="00040A73" w14:paraId="49949345" w14:textId="77777777" w:rsidTr="00727714">
        <w:trPr>
          <w:trHeight w:val="336"/>
        </w:trPr>
        <w:tc>
          <w:tcPr>
            <w:tcW w:w="10881" w:type="dxa"/>
            <w:gridSpan w:val="3"/>
            <w:vAlign w:val="center"/>
          </w:tcPr>
          <w:p w14:paraId="4A62E407" w14:textId="77777777" w:rsidR="00055F6E" w:rsidRPr="00040A73" w:rsidRDefault="00055F6E" w:rsidP="002E55A5">
            <w:pPr>
              <w:widowControl w:val="0"/>
              <w:spacing w:line="288" w:lineRule="auto"/>
              <w:rPr>
                <w:b/>
                <w:bCs/>
              </w:rPr>
            </w:pPr>
            <w:r w:rsidRPr="00040A73">
              <w:rPr>
                <w:b/>
                <w:bCs/>
              </w:rPr>
              <w:t xml:space="preserve">4. </w:t>
            </w:r>
            <w:r w:rsidRPr="00040A73">
              <w:rPr>
                <w:b/>
              </w:rPr>
              <w:t xml:space="preserve">Acid – Base – PH – Oxide – Muối.  Phân bón hoá học </w:t>
            </w:r>
          </w:p>
        </w:tc>
        <w:tc>
          <w:tcPr>
            <w:tcW w:w="851" w:type="dxa"/>
          </w:tcPr>
          <w:p w14:paraId="4ED2AB78" w14:textId="77777777" w:rsidR="00055F6E" w:rsidRPr="00040A73" w:rsidRDefault="00055F6E" w:rsidP="002E55A5">
            <w:pPr>
              <w:widowControl w:val="0"/>
              <w:spacing w:line="288" w:lineRule="auto"/>
              <w:jc w:val="center"/>
              <w:rPr>
                <w:b/>
                <w:bCs/>
              </w:rPr>
            </w:pPr>
          </w:p>
        </w:tc>
        <w:tc>
          <w:tcPr>
            <w:tcW w:w="987" w:type="dxa"/>
          </w:tcPr>
          <w:p w14:paraId="03090D03" w14:textId="77777777" w:rsidR="00055F6E" w:rsidRPr="00040A73" w:rsidRDefault="00055F6E" w:rsidP="002E55A5">
            <w:pPr>
              <w:widowControl w:val="0"/>
              <w:spacing w:line="288" w:lineRule="auto"/>
              <w:jc w:val="left"/>
              <w:rPr>
                <w:b/>
                <w:bCs/>
              </w:rPr>
            </w:pPr>
          </w:p>
        </w:tc>
        <w:tc>
          <w:tcPr>
            <w:tcW w:w="851" w:type="dxa"/>
            <w:vAlign w:val="center"/>
          </w:tcPr>
          <w:p w14:paraId="0D44ED95" w14:textId="77777777" w:rsidR="00055F6E" w:rsidRPr="00040A73" w:rsidRDefault="00055F6E" w:rsidP="002E55A5">
            <w:pPr>
              <w:widowControl w:val="0"/>
              <w:spacing w:line="288" w:lineRule="auto"/>
              <w:jc w:val="left"/>
              <w:rPr>
                <w:b/>
                <w:bCs/>
              </w:rPr>
            </w:pPr>
          </w:p>
        </w:tc>
        <w:tc>
          <w:tcPr>
            <w:tcW w:w="991" w:type="dxa"/>
            <w:vAlign w:val="center"/>
          </w:tcPr>
          <w:p w14:paraId="285B172B" w14:textId="77777777" w:rsidR="00055F6E" w:rsidRPr="00040A73" w:rsidRDefault="00055F6E" w:rsidP="002E55A5">
            <w:pPr>
              <w:widowControl w:val="0"/>
              <w:spacing w:line="288" w:lineRule="auto"/>
              <w:jc w:val="left"/>
              <w:rPr>
                <w:b/>
                <w:bCs/>
              </w:rPr>
            </w:pPr>
          </w:p>
        </w:tc>
      </w:tr>
      <w:tr w:rsidR="00055F6E" w:rsidRPr="00040A73" w14:paraId="00FBF170" w14:textId="77777777" w:rsidTr="00727714">
        <w:trPr>
          <w:trHeight w:val="251"/>
        </w:trPr>
        <w:tc>
          <w:tcPr>
            <w:tcW w:w="1554" w:type="dxa"/>
            <w:vMerge w:val="restart"/>
            <w:vAlign w:val="center"/>
          </w:tcPr>
          <w:p w14:paraId="63E293AC" w14:textId="77777777" w:rsidR="00055F6E" w:rsidRPr="00040A73" w:rsidRDefault="00055F6E" w:rsidP="002E55A5">
            <w:pPr>
              <w:widowControl w:val="0"/>
              <w:spacing w:line="288" w:lineRule="auto"/>
              <w:ind w:firstLine="0"/>
              <w:rPr>
                <w:b/>
                <w:spacing w:val="-8"/>
                <w:lang w:val="vi-VN"/>
              </w:rPr>
            </w:pPr>
            <w:r w:rsidRPr="00040A73">
              <w:rPr>
                <w:b/>
              </w:rPr>
              <w:t>Acid (axit)</w:t>
            </w:r>
          </w:p>
        </w:tc>
        <w:tc>
          <w:tcPr>
            <w:tcW w:w="1560" w:type="dxa"/>
            <w:vMerge w:val="restart"/>
            <w:vAlign w:val="center"/>
          </w:tcPr>
          <w:p w14:paraId="0648084D"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tcPr>
          <w:p w14:paraId="14732B25" w14:textId="77777777" w:rsidR="00055F6E" w:rsidRPr="00040A73" w:rsidRDefault="00055F6E" w:rsidP="002E55A5">
            <w:pPr>
              <w:widowControl w:val="0"/>
              <w:spacing w:line="288" w:lineRule="auto"/>
              <w:ind w:firstLine="0"/>
            </w:pPr>
            <w:r w:rsidRPr="00040A73">
              <w:t>– Nêu được khái niệm acid (tạo ra ion H</w:t>
            </w:r>
            <w:r w:rsidRPr="00040A73">
              <w:rPr>
                <w:vertAlign w:val="superscript"/>
              </w:rPr>
              <w:t>+</w:t>
            </w:r>
            <w:r w:rsidRPr="00040A73">
              <w:t>).</w:t>
            </w:r>
          </w:p>
        </w:tc>
        <w:tc>
          <w:tcPr>
            <w:tcW w:w="851" w:type="dxa"/>
            <w:tcBorders>
              <w:bottom w:val="single" w:sz="4" w:space="0" w:color="auto"/>
            </w:tcBorders>
            <w:vAlign w:val="center"/>
          </w:tcPr>
          <w:p w14:paraId="214AF49F"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53974ADB"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6E1F9E41"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4E0716A1" w14:textId="77777777" w:rsidR="00055F6E" w:rsidRPr="00040A73" w:rsidRDefault="00055F6E" w:rsidP="002E55A5">
            <w:pPr>
              <w:widowControl w:val="0"/>
              <w:spacing w:line="288" w:lineRule="auto"/>
              <w:ind w:firstLine="0"/>
              <w:jc w:val="left"/>
              <w:rPr>
                <w:b/>
                <w:bCs/>
              </w:rPr>
            </w:pPr>
          </w:p>
        </w:tc>
      </w:tr>
      <w:tr w:rsidR="00055F6E" w:rsidRPr="00040A73" w14:paraId="31990FE8" w14:textId="77777777" w:rsidTr="00727714">
        <w:trPr>
          <w:trHeight w:val="70"/>
        </w:trPr>
        <w:tc>
          <w:tcPr>
            <w:tcW w:w="1554" w:type="dxa"/>
            <w:vMerge/>
            <w:vAlign w:val="center"/>
          </w:tcPr>
          <w:p w14:paraId="5C6A0C16" w14:textId="77777777" w:rsidR="00055F6E" w:rsidRPr="00040A73" w:rsidRDefault="00055F6E" w:rsidP="002E55A5">
            <w:pPr>
              <w:widowControl w:val="0"/>
              <w:spacing w:line="288" w:lineRule="auto"/>
              <w:jc w:val="center"/>
              <w:rPr>
                <w:b/>
              </w:rPr>
            </w:pPr>
          </w:p>
        </w:tc>
        <w:tc>
          <w:tcPr>
            <w:tcW w:w="1560" w:type="dxa"/>
            <w:vMerge/>
            <w:vAlign w:val="center"/>
          </w:tcPr>
          <w:p w14:paraId="6B5E7CE3"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22E9EE0D" w14:textId="77777777" w:rsidR="00055F6E" w:rsidRPr="00040A73" w:rsidRDefault="00055F6E" w:rsidP="002E55A5">
            <w:pPr>
              <w:widowControl w:val="0"/>
              <w:spacing w:line="288" w:lineRule="auto"/>
              <w:ind w:firstLine="0"/>
            </w:pPr>
            <w:r w:rsidRPr="00040A73">
              <w:t>– Trình bày được một số ứng dụng của một số acid thông dụng (HCl, H</w:t>
            </w:r>
            <w:r w:rsidRPr="00040A73">
              <w:rPr>
                <w:vertAlign w:val="subscript"/>
              </w:rPr>
              <w:t>2</w:t>
            </w:r>
            <w:r w:rsidRPr="00040A73">
              <w:t>SO</w:t>
            </w:r>
            <w:r w:rsidRPr="00040A73">
              <w:rPr>
                <w:vertAlign w:val="subscript"/>
              </w:rPr>
              <w:t>4</w:t>
            </w:r>
            <w:r w:rsidRPr="00040A73">
              <w:t>, CH</w:t>
            </w:r>
            <w:r w:rsidRPr="00040A73">
              <w:rPr>
                <w:vertAlign w:val="subscript"/>
              </w:rPr>
              <w:t>3</w:t>
            </w:r>
            <w:r w:rsidRPr="00040A73">
              <w:t>COOH).</w:t>
            </w:r>
          </w:p>
        </w:tc>
        <w:tc>
          <w:tcPr>
            <w:tcW w:w="851" w:type="dxa"/>
            <w:tcBorders>
              <w:top w:val="single" w:sz="4" w:space="0" w:color="auto"/>
            </w:tcBorders>
            <w:vAlign w:val="center"/>
          </w:tcPr>
          <w:p w14:paraId="035E3D9F"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516EA885"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1D43D328"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4E085B08" w14:textId="77777777" w:rsidR="00055F6E" w:rsidRPr="00040A73" w:rsidRDefault="00055F6E" w:rsidP="002E55A5">
            <w:pPr>
              <w:widowControl w:val="0"/>
              <w:spacing w:line="288" w:lineRule="auto"/>
              <w:jc w:val="left"/>
              <w:rPr>
                <w:b/>
                <w:bCs/>
              </w:rPr>
            </w:pPr>
          </w:p>
        </w:tc>
      </w:tr>
      <w:tr w:rsidR="00055F6E" w:rsidRPr="00040A73" w14:paraId="0BCF8B7E" w14:textId="77777777" w:rsidTr="00727714">
        <w:trPr>
          <w:trHeight w:val="336"/>
        </w:trPr>
        <w:tc>
          <w:tcPr>
            <w:tcW w:w="1554" w:type="dxa"/>
            <w:vMerge/>
          </w:tcPr>
          <w:p w14:paraId="5804147E" w14:textId="77777777" w:rsidR="00055F6E" w:rsidRPr="00040A73" w:rsidRDefault="00055F6E" w:rsidP="002E55A5">
            <w:pPr>
              <w:widowControl w:val="0"/>
              <w:spacing w:line="288" w:lineRule="auto"/>
              <w:jc w:val="center"/>
              <w:rPr>
                <w:b/>
              </w:rPr>
            </w:pPr>
          </w:p>
        </w:tc>
        <w:tc>
          <w:tcPr>
            <w:tcW w:w="1560" w:type="dxa"/>
            <w:vAlign w:val="center"/>
          </w:tcPr>
          <w:p w14:paraId="2F92FE1D"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Pr>
          <w:p w14:paraId="352B7E4B" w14:textId="77777777" w:rsidR="00055F6E" w:rsidRPr="00040A73" w:rsidRDefault="00055F6E" w:rsidP="002E55A5">
            <w:pPr>
              <w:widowControl w:val="0"/>
              <w:spacing w:line="288" w:lineRule="auto"/>
              <w:ind w:firstLine="0"/>
              <w:rPr>
                <w:b/>
                <w:bCs/>
              </w:rPr>
            </w:pPr>
            <w:r w:rsidRPr="00040A73">
              <w:t>–</w:t>
            </w:r>
            <w:r w:rsidRPr="00040A73">
              <w:rPr>
                <w:lang w:val="vi-VN"/>
              </w:rPr>
              <w:t xml:space="preserve"> Tiến hành </w:t>
            </w:r>
            <w:r w:rsidRPr="00040A73">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6098E254" w14:textId="77777777" w:rsidR="00055F6E" w:rsidRPr="00040A73" w:rsidRDefault="00055F6E" w:rsidP="002E55A5">
            <w:pPr>
              <w:widowControl w:val="0"/>
              <w:spacing w:line="288" w:lineRule="auto"/>
              <w:jc w:val="center"/>
              <w:rPr>
                <w:b/>
                <w:bCs/>
              </w:rPr>
            </w:pPr>
          </w:p>
        </w:tc>
        <w:tc>
          <w:tcPr>
            <w:tcW w:w="987" w:type="dxa"/>
            <w:vAlign w:val="center"/>
          </w:tcPr>
          <w:p w14:paraId="642F9D9C" w14:textId="77777777" w:rsidR="00055F6E" w:rsidRPr="00040A73" w:rsidRDefault="00055F6E" w:rsidP="002E55A5">
            <w:pPr>
              <w:widowControl w:val="0"/>
              <w:spacing w:line="288" w:lineRule="auto"/>
              <w:jc w:val="left"/>
              <w:rPr>
                <w:b/>
                <w:bCs/>
              </w:rPr>
            </w:pPr>
          </w:p>
        </w:tc>
        <w:tc>
          <w:tcPr>
            <w:tcW w:w="851" w:type="dxa"/>
            <w:vAlign w:val="center"/>
          </w:tcPr>
          <w:p w14:paraId="11BE557F" w14:textId="77777777" w:rsidR="00055F6E" w:rsidRPr="00040A73" w:rsidRDefault="00055F6E" w:rsidP="002E55A5">
            <w:pPr>
              <w:widowControl w:val="0"/>
              <w:spacing w:line="288" w:lineRule="auto"/>
              <w:jc w:val="left"/>
              <w:rPr>
                <w:b/>
                <w:bCs/>
              </w:rPr>
            </w:pPr>
          </w:p>
        </w:tc>
        <w:tc>
          <w:tcPr>
            <w:tcW w:w="991" w:type="dxa"/>
            <w:vAlign w:val="center"/>
          </w:tcPr>
          <w:p w14:paraId="4DE2AB39" w14:textId="77777777" w:rsidR="00055F6E" w:rsidRPr="00040A73" w:rsidRDefault="00055F6E" w:rsidP="002E55A5">
            <w:pPr>
              <w:widowControl w:val="0"/>
              <w:spacing w:line="288" w:lineRule="auto"/>
              <w:jc w:val="left"/>
              <w:rPr>
                <w:b/>
                <w:bCs/>
              </w:rPr>
            </w:pPr>
          </w:p>
        </w:tc>
      </w:tr>
      <w:tr w:rsidR="00055F6E" w:rsidRPr="00040A73" w14:paraId="7D935A6D" w14:textId="77777777" w:rsidTr="00727714">
        <w:trPr>
          <w:trHeight w:val="298"/>
        </w:trPr>
        <w:tc>
          <w:tcPr>
            <w:tcW w:w="1554" w:type="dxa"/>
            <w:vMerge w:val="restart"/>
            <w:vAlign w:val="center"/>
          </w:tcPr>
          <w:p w14:paraId="342715D3" w14:textId="77777777" w:rsidR="00055F6E" w:rsidRPr="00040A73" w:rsidRDefault="00055F6E" w:rsidP="002E55A5">
            <w:pPr>
              <w:widowControl w:val="0"/>
              <w:spacing w:line="288" w:lineRule="auto"/>
              <w:ind w:firstLine="0"/>
              <w:rPr>
                <w:b/>
                <w:spacing w:val="-8"/>
                <w:lang w:val="vi-VN"/>
              </w:rPr>
            </w:pPr>
            <w:r w:rsidRPr="00040A73">
              <w:rPr>
                <w:b/>
              </w:rPr>
              <w:t>Base (bazơ)</w:t>
            </w:r>
          </w:p>
        </w:tc>
        <w:tc>
          <w:tcPr>
            <w:tcW w:w="1560" w:type="dxa"/>
            <w:vMerge w:val="restart"/>
            <w:vAlign w:val="center"/>
          </w:tcPr>
          <w:p w14:paraId="5A7D0A34" w14:textId="77777777" w:rsidR="00055F6E" w:rsidRPr="00040A73" w:rsidRDefault="00055F6E" w:rsidP="002E55A5">
            <w:pPr>
              <w:widowControl w:val="0"/>
              <w:spacing w:line="288" w:lineRule="auto"/>
              <w:ind w:firstLine="0"/>
              <w:rPr>
                <w:b/>
                <w:bCs/>
              </w:rPr>
            </w:pPr>
            <w:r w:rsidRPr="00040A73">
              <w:rPr>
                <w:b/>
                <w:bCs/>
              </w:rPr>
              <w:t>Nhận biết</w:t>
            </w:r>
          </w:p>
          <w:p w14:paraId="09FD62D5" w14:textId="77777777" w:rsidR="00055F6E" w:rsidRPr="00040A73" w:rsidRDefault="00055F6E" w:rsidP="002E55A5">
            <w:pPr>
              <w:widowControl w:val="0"/>
              <w:spacing w:line="288" w:lineRule="auto"/>
              <w:jc w:val="center"/>
              <w:rPr>
                <w:b/>
                <w:bCs/>
              </w:rPr>
            </w:pPr>
          </w:p>
        </w:tc>
        <w:tc>
          <w:tcPr>
            <w:tcW w:w="7767" w:type="dxa"/>
            <w:tcBorders>
              <w:bottom w:val="single" w:sz="4" w:space="0" w:color="auto"/>
            </w:tcBorders>
          </w:tcPr>
          <w:p w14:paraId="58C5351B" w14:textId="77777777" w:rsidR="00055F6E" w:rsidRPr="00040A73" w:rsidRDefault="00055F6E" w:rsidP="002E55A5">
            <w:pPr>
              <w:widowControl w:val="0"/>
              <w:spacing w:line="288" w:lineRule="auto"/>
              <w:ind w:firstLine="0"/>
            </w:pPr>
            <w:r w:rsidRPr="00040A73">
              <w:t>– Nêu được khái niệm base (tạo ra ion OH</w:t>
            </w:r>
            <w:r w:rsidRPr="00040A73">
              <w:rPr>
                <w:vertAlign w:val="superscript"/>
              </w:rPr>
              <w:t>–</w:t>
            </w:r>
            <w:r w:rsidRPr="00040A73">
              <w:t>).</w:t>
            </w:r>
          </w:p>
        </w:tc>
        <w:tc>
          <w:tcPr>
            <w:tcW w:w="851" w:type="dxa"/>
            <w:tcBorders>
              <w:bottom w:val="single" w:sz="4" w:space="0" w:color="auto"/>
            </w:tcBorders>
            <w:vAlign w:val="center"/>
          </w:tcPr>
          <w:p w14:paraId="209341B3" w14:textId="77777777" w:rsidR="00055F6E" w:rsidRPr="00040A73" w:rsidRDefault="00055F6E" w:rsidP="002E55A5">
            <w:pPr>
              <w:widowControl w:val="0"/>
              <w:spacing w:line="288" w:lineRule="auto"/>
              <w:ind w:firstLine="0"/>
              <w:rPr>
                <w:b/>
                <w:bCs/>
                <w:lang w:val="vi-VN"/>
              </w:rPr>
            </w:pPr>
          </w:p>
        </w:tc>
        <w:tc>
          <w:tcPr>
            <w:tcW w:w="987" w:type="dxa"/>
            <w:tcBorders>
              <w:bottom w:val="single" w:sz="4" w:space="0" w:color="auto"/>
            </w:tcBorders>
            <w:vAlign w:val="center"/>
          </w:tcPr>
          <w:p w14:paraId="4C4C314A" w14:textId="77777777" w:rsidR="00055F6E" w:rsidRPr="00040A73" w:rsidRDefault="00055F6E" w:rsidP="002E55A5">
            <w:pPr>
              <w:widowControl w:val="0"/>
              <w:spacing w:line="288" w:lineRule="auto"/>
              <w:jc w:val="left"/>
              <w:rPr>
                <w:b/>
                <w:bCs/>
                <w:lang w:val="vi-VN"/>
              </w:rPr>
            </w:pPr>
            <w:r w:rsidRPr="00040A73">
              <w:rPr>
                <w:b/>
                <w:bCs/>
                <w:lang w:val="vi-VN"/>
              </w:rPr>
              <w:t>1</w:t>
            </w:r>
          </w:p>
        </w:tc>
        <w:tc>
          <w:tcPr>
            <w:tcW w:w="851" w:type="dxa"/>
            <w:tcBorders>
              <w:bottom w:val="single" w:sz="4" w:space="0" w:color="auto"/>
            </w:tcBorders>
            <w:vAlign w:val="center"/>
          </w:tcPr>
          <w:p w14:paraId="220BC5BE"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38ADC60B" w14:textId="77777777" w:rsidR="00055F6E" w:rsidRPr="00040A73" w:rsidRDefault="00055F6E" w:rsidP="002E55A5">
            <w:pPr>
              <w:widowControl w:val="0"/>
              <w:spacing w:line="288" w:lineRule="auto"/>
              <w:ind w:firstLine="0"/>
              <w:jc w:val="left"/>
              <w:rPr>
                <w:b/>
                <w:bCs/>
                <w:lang w:val="vi-VN"/>
              </w:rPr>
            </w:pPr>
            <w:r w:rsidRPr="00040A73">
              <w:rPr>
                <w:b/>
                <w:bCs/>
                <w:lang w:val="vi-VN"/>
              </w:rPr>
              <w:t>C1</w:t>
            </w:r>
          </w:p>
        </w:tc>
      </w:tr>
      <w:tr w:rsidR="00055F6E" w:rsidRPr="00040A73" w14:paraId="3AEDAA87" w14:textId="77777777" w:rsidTr="00727714">
        <w:trPr>
          <w:trHeight w:val="405"/>
        </w:trPr>
        <w:tc>
          <w:tcPr>
            <w:tcW w:w="1554" w:type="dxa"/>
            <w:vMerge/>
            <w:vAlign w:val="center"/>
          </w:tcPr>
          <w:p w14:paraId="1900FDEA" w14:textId="77777777" w:rsidR="00055F6E" w:rsidRPr="00040A73" w:rsidRDefault="00055F6E" w:rsidP="002E55A5">
            <w:pPr>
              <w:widowControl w:val="0"/>
              <w:spacing w:line="288" w:lineRule="auto"/>
              <w:jc w:val="center"/>
              <w:rPr>
                <w:b/>
              </w:rPr>
            </w:pPr>
          </w:p>
        </w:tc>
        <w:tc>
          <w:tcPr>
            <w:tcW w:w="1560" w:type="dxa"/>
            <w:vMerge/>
            <w:vAlign w:val="center"/>
          </w:tcPr>
          <w:p w14:paraId="5619A64A"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310D4C23" w14:textId="77777777" w:rsidR="00055F6E" w:rsidRPr="00040A73" w:rsidRDefault="00055F6E" w:rsidP="002E55A5">
            <w:pPr>
              <w:widowControl w:val="0"/>
              <w:spacing w:line="288" w:lineRule="auto"/>
              <w:ind w:firstLine="0"/>
            </w:pPr>
            <w:r w:rsidRPr="00040A73">
              <w:t>– Nêu được kiềm là các hydroxide tan tốt trong nước.</w:t>
            </w:r>
          </w:p>
        </w:tc>
        <w:tc>
          <w:tcPr>
            <w:tcW w:w="851" w:type="dxa"/>
            <w:tcBorders>
              <w:top w:val="single" w:sz="4" w:space="0" w:color="auto"/>
            </w:tcBorders>
            <w:vAlign w:val="center"/>
          </w:tcPr>
          <w:p w14:paraId="662E99BA"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24CC6B8F"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51471182"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2E7789C9" w14:textId="77777777" w:rsidR="00055F6E" w:rsidRPr="00040A73" w:rsidRDefault="00055F6E" w:rsidP="002E55A5">
            <w:pPr>
              <w:widowControl w:val="0"/>
              <w:spacing w:line="288" w:lineRule="auto"/>
              <w:jc w:val="left"/>
              <w:rPr>
                <w:b/>
                <w:bCs/>
              </w:rPr>
            </w:pPr>
          </w:p>
        </w:tc>
      </w:tr>
      <w:tr w:rsidR="00055F6E" w:rsidRPr="00040A73" w14:paraId="176E9656" w14:textId="77777777" w:rsidTr="00727714">
        <w:trPr>
          <w:trHeight w:val="615"/>
        </w:trPr>
        <w:tc>
          <w:tcPr>
            <w:tcW w:w="1554" w:type="dxa"/>
            <w:vMerge/>
          </w:tcPr>
          <w:p w14:paraId="4AB3D3F6" w14:textId="77777777" w:rsidR="00055F6E" w:rsidRPr="00040A73" w:rsidRDefault="00055F6E" w:rsidP="002E55A5">
            <w:pPr>
              <w:widowControl w:val="0"/>
              <w:spacing w:line="288" w:lineRule="auto"/>
              <w:jc w:val="center"/>
              <w:rPr>
                <w:b/>
              </w:rPr>
            </w:pPr>
          </w:p>
        </w:tc>
        <w:tc>
          <w:tcPr>
            <w:tcW w:w="1560" w:type="dxa"/>
            <w:vMerge w:val="restart"/>
            <w:vAlign w:val="center"/>
          </w:tcPr>
          <w:p w14:paraId="6FD752D1"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Borders>
              <w:bottom w:val="single" w:sz="4" w:space="0" w:color="auto"/>
            </w:tcBorders>
          </w:tcPr>
          <w:p w14:paraId="3290FC96" w14:textId="77777777" w:rsidR="00055F6E" w:rsidRPr="00040A73" w:rsidRDefault="00055F6E" w:rsidP="002E55A5">
            <w:pPr>
              <w:widowControl w:val="0"/>
              <w:spacing w:line="288" w:lineRule="auto"/>
              <w:ind w:firstLine="0"/>
              <w:rPr>
                <w:b/>
                <w:bCs/>
              </w:rPr>
            </w:pPr>
            <w:r w:rsidRPr="00040A73">
              <w:t xml:space="preserve">– </w:t>
            </w:r>
            <w:r w:rsidRPr="00040A73">
              <w:rPr>
                <w:spacing w:val="-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7F36C641"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73609B8E"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5C3C7ECF"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17D9BE84" w14:textId="77777777" w:rsidR="00055F6E" w:rsidRPr="00040A73" w:rsidRDefault="00055F6E" w:rsidP="002E55A5">
            <w:pPr>
              <w:widowControl w:val="0"/>
              <w:spacing w:line="288" w:lineRule="auto"/>
              <w:jc w:val="left"/>
              <w:rPr>
                <w:b/>
                <w:bCs/>
              </w:rPr>
            </w:pPr>
          </w:p>
        </w:tc>
      </w:tr>
      <w:tr w:rsidR="00055F6E" w:rsidRPr="00040A73" w14:paraId="463B6C33" w14:textId="77777777" w:rsidTr="00727714">
        <w:trPr>
          <w:trHeight w:val="835"/>
        </w:trPr>
        <w:tc>
          <w:tcPr>
            <w:tcW w:w="1554" w:type="dxa"/>
            <w:vMerge/>
          </w:tcPr>
          <w:p w14:paraId="088A268E" w14:textId="77777777" w:rsidR="00055F6E" w:rsidRPr="00040A73" w:rsidRDefault="00055F6E" w:rsidP="002E55A5">
            <w:pPr>
              <w:widowControl w:val="0"/>
              <w:spacing w:line="288" w:lineRule="auto"/>
              <w:jc w:val="center"/>
              <w:rPr>
                <w:b/>
              </w:rPr>
            </w:pPr>
          </w:p>
        </w:tc>
        <w:tc>
          <w:tcPr>
            <w:tcW w:w="1560" w:type="dxa"/>
            <w:vMerge/>
            <w:vAlign w:val="center"/>
          </w:tcPr>
          <w:p w14:paraId="36F5C9BD"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0E491B53" w14:textId="77777777" w:rsidR="00055F6E" w:rsidRPr="00040A73" w:rsidRDefault="00055F6E" w:rsidP="002E55A5">
            <w:pPr>
              <w:widowControl w:val="0"/>
              <w:spacing w:line="288" w:lineRule="auto"/>
              <w:ind w:firstLine="0"/>
            </w:pPr>
            <w:r w:rsidRPr="00040A73">
              <w:t xml:space="preserve">– </w:t>
            </w:r>
            <w:r w:rsidRPr="00040A73">
              <w:rPr>
                <w:lang w:val="vi-VN"/>
              </w:rPr>
              <w:t xml:space="preserve">Tiến hành </w:t>
            </w:r>
            <w:r w:rsidRPr="00040A73">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14:paraId="25A9F374"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03ED7ABE"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488A7715"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030732FB" w14:textId="77777777" w:rsidR="00055F6E" w:rsidRPr="00040A73" w:rsidRDefault="00055F6E" w:rsidP="002E55A5">
            <w:pPr>
              <w:widowControl w:val="0"/>
              <w:spacing w:line="288" w:lineRule="auto"/>
              <w:jc w:val="left"/>
              <w:rPr>
                <w:b/>
                <w:bCs/>
              </w:rPr>
            </w:pPr>
          </w:p>
        </w:tc>
      </w:tr>
      <w:tr w:rsidR="00055F6E" w:rsidRPr="00040A73" w14:paraId="68F1F420" w14:textId="77777777" w:rsidTr="00727714">
        <w:trPr>
          <w:trHeight w:val="161"/>
        </w:trPr>
        <w:tc>
          <w:tcPr>
            <w:tcW w:w="1554" w:type="dxa"/>
            <w:vMerge w:val="restart"/>
            <w:vAlign w:val="center"/>
          </w:tcPr>
          <w:p w14:paraId="70B2B007" w14:textId="77777777" w:rsidR="00055F6E" w:rsidRPr="00040A73" w:rsidRDefault="00055F6E" w:rsidP="002E55A5">
            <w:pPr>
              <w:widowControl w:val="0"/>
              <w:spacing w:line="288" w:lineRule="auto"/>
              <w:ind w:firstLine="0"/>
              <w:rPr>
                <w:b/>
                <w:spacing w:val="-8"/>
                <w:lang w:val="vi-VN"/>
              </w:rPr>
            </w:pPr>
            <w:r w:rsidRPr="00040A73">
              <w:rPr>
                <w:b/>
              </w:rPr>
              <w:t>Thang đo pH</w:t>
            </w:r>
          </w:p>
        </w:tc>
        <w:tc>
          <w:tcPr>
            <w:tcW w:w="1560" w:type="dxa"/>
            <w:vAlign w:val="center"/>
          </w:tcPr>
          <w:p w14:paraId="1217E2AC" w14:textId="77777777" w:rsidR="00055F6E" w:rsidRPr="00040A73" w:rsidRDefault="00055F6E" w:rsidP="002E55A5">
            <w:pPr>
              <w:widowControl w:val="0"/>
              <w:tabs>
                <w:tab w:val="left" w:pos="432"/>
              </w:tabs>
              <w:spacing w:line="288" w:lineRule="auto"/>
              <w:ind w:firstLine="0"/>
              <w:rPr>
                <w:b/>
                <w:bCs/>
                <w:lang w:val="de-DE"/>
              </w:rPr>
            </w:pPr>
            <w:r w:rsidRPr="00040A73">
              <w:rPr>
                <w:b/>
                <w:bCs/>
                <w:lang w:val="de-DE"/>
              </w:rPr>
              <w:t>Nhận biết</w:t>
            </w:r>
          </w:p>
        </w:tc>
        <w:tc>
          <w:tcPr>
            <w:tcW w:w="7767" w:type="dxa"/>
          </w:tcPr>
          <w:p w14:paraId="395FAA24" w14:textId="77777777" w:rsidR="00055F6E" w:rsidRPr="00040A73" w:rsidRDefault="00055F6E" w:rsidP="002E55A5">
            <w:pPr>
              <w:widowControl w:val="0"/>
              <w:tabs>
                <w:tab w:val="left" w:pos="432"/>
              </w:tabs>
              <w:spacing w:line="288" w:lineRule="auto"/>
              <w:ind w:firstLine="0"/>
              <w:rPr>
                <w:iCs/>
                <w:spacing w:val="-4"/>
              </w:rPr>
            </w:pPr>
            <w:r w:rsidRPr="00040A73">
              <w:rPr>
                <w:iCs/>
                <w:spacing w:val="-4"/>
              </w:rPr>
              <w:t>Nêu được thang pH, sử dụng pH để đánh giá độ acid - base của dung dịch.</w:t>
            </w:r>
          </w:p>
        </w:tc>
        <w:tc>
          <w:tcPr>
            <w:tcW w:w="851" w:type="dxa"/>
            <w:vAlign w:val="center"/>
          </w:tcPr>
          <w:p w14:paraId="260EEFC3" w14:textId="77777777" w:rsidR="00055F6E" w:rsidRPr="00040A73" w:rsidRDefault="00055F6E" w:rsidP="002E55A5">
            <w:pPr>
              <w:widowControl w:val="0"/>
              <w:tabs>
                <w:tab w:val="left" w:pos="432"/>
              </w:tabs>
              <w:spacing w:line="288" w:lineRule="auto"/>
              <w:jc w:val="center"/>
              <w:rPr>
                <w:b/>
                <w:bCs/>
                <w:lang w:val="de-DE"/>
              </w:rPr>
            </w:pPr>
          </w:p>
        </w:tc>
        <w:tc>
          <w:tcPr>
            <w:tcW w:w="987" w:type="dxa"/>
            <w:vAlign w:val="center"/>
          </w:tcPr>
          <w:p w14:paraId="2610C6A9" w14:textId="77777777" w:rsidR="00055F6E" w:rsidRPr="00040A73" w:rsidRDefault="00055F6E" w:rsidP="002E55A5">
            <w:pPr>
              <w:widowControl w:val="0"/>
              <w:tabs>
                <w:tab w:val="left" w:pos="432"/>
              </w:tabs>
              <w:spacing w:line="288" w:lineRule="auto"/>
              <w:jc w:val="left"/>
              <w:rPr>
                <w:b/>
                <w:bCs/>
                <w:lang w:val="de-DE"/>
              </w:rPr>
            </w:pPr>
          </w:p>
        </w:tc>
        <w:tc>
          <w:tcPr>
            <w:tcW w:w="851" w:type="dxa"/>
            <w:vAlign w:val="center"/>
          </w:tcPr>
          <w:p w14:paraId="6CA20B6C" w14:textId="77777777" w:rsidR="00055F6E" w:rsidRPr="00040A73" w:rsidRDefault="00055F6E" w:rsidP="002E55A5">
            <w:pPr>
              <w:widowControl w:val="0"/>
              <w:tabs>
                <w:tab w:val="left" w:pos="432"/>
              </w:tabs>
              <w:spacing w:line="288" w:lineRule="auto"/>
              <w:jc w:val="left"/>
              <w:rPr>
                <w:b/>
                <w:bCs/>
                <w:lang w:val="de-DE"/>
              </w:rPr>
            </w:pPr>
          </w:p>
        </w:tc>
        <w:tc>
          <w:tcPr>
            <w:tcW w:w="991" w:type="dxa"/>
            <w:vAlign w:val="center"/>
          </w:tcPr>
          <w:p w14:paraId="1F9D19C2" w14:textId="77777777" w:rsidR="00055F6E" w:rsidRPr="00040A73" w:rsidRDefault="00055F6E" w:rsidP="002E55A5">
            <w:pPr>
              <w:widowControl w:val="0"/>
              <w:tabs>
                <w:tab w:val="left" w:pos="432"/>
              </w:tabs>
              <w:spacing w:line="288" w:lineRule="auto"/>
              <w:ind w:firstLine="0"/>
              <w:jc w:val="left"/>
              <w:rPr>
                <w:b/>
                <w:bCs/>
                <w:lang w:val="de-DE"/>
              </w:rPr>
            </w:pPr>
          </w:p>
        </w:tc>
      </w:tr>
      <w:tr w:rsidR="00055F6E" w:rsidRPr="00040A73" w14:paraId="23A7D3D2" w14:textId="77777777" w:rsidTr="00727714">
        <w:trPr>
          <w:trHeight w:val="336"/>
        </w:trPr>
        <w:tc>
          <w:tcPr>
            <w:tcW w:w="1554" w:type="dxa"/>
            <w:vMerge/>
          </w:tcPr>
          <w:p w14:paraId="252F68DC" w14:textId="77777777" w:rsidR="00055F6E" w:rsidRPr="00040A73" w:rsidRDefault="00055F6E" w:rsidP="002E55A5">
            <w:pPr>
              <w:widowControl w:val="0"/>
              <w:spacing w:line="288" w:lineRule="auto"/>
              <w:jc w:val="center"/>
              <w:rPr>
                <w:b/>
              </w:rPr>
            </w:pPr>
          </w:p>
        </w:tc>
        <w:tc>
          <w:tcPr>
            <w:tcW w:w="1560" w:type="dxa"/>
            <w:vAlign w:val="center"/>
          </w:tcPr>
          <w:p w14:paraId="26D695B7" w14:textId="77777777" w:rsidR="00055F6E" w:rsidRPr="00040A73" w:rsidRDefault="00055F6E" w:rsidP="002E55A5">
            <w:pPr>
              <w:widowControl w:val="0"/>
              <w:tabs>
                <w:tab w:val="left" w:pos="432"/>
              </w:tabs>
              <w:spacing w:line="288" w:lineRule="auto"/>
              <w:ind w:firstLine="0"/>
              <w:rPr>
                <w:b/>
                <w:bCs/>
                <w:iCs/>
              </w:rPr>
            </w:pPr>
            <w:r w:rsidRPr="00040A73">
              <w:rPr>
                <w:b/>
                <w:bCs/>
                <w:iCs/>
              </w:rPr>
              <w:t>Thông hiểu</w:t>
            </w:r>
          </w:p>
        </w:tc>
        <w:tc>
          <w:tcPr>
            <w:tcW w:w="7767" w:type="dxa"/>
          </w:tcPr>
          <w:p w14:paraId="113A6680" w14:textId="77777777" w:rsidR="00055F6E" w:rsidRPr="00040A73" w:rsidRDefault="00055F6E" w:rsidP="002E55A5">
            <w:pPr>
              <w:widowControl w:val="0"/>
              <w:tabs>
                <w:tab w:val="left" w:pos="432"/>
              </w:tabs>
              <w:spacing w:line="288" w:lineRule="auto"/>
              <w:ind w:firstLine="0"/>
              <w:rPr>
                <w:iCs/>
              </w:rPr>
            </w:pPr>
            <w:r w:rsidRPr="00040A73">
              <w:rPr>
                <w:lang w:val="vi-VN"/>
              </w:rPr>
              <w:t xml:space="preserve">Tiến hành </w:t>
            </w:r>
            <w:r w:rsidRPr="00040A73">
              <w:rPr>
                <w:iCs/>
              </w:rPr>
              <w:t>được một số thí nghiệm đo pH (bằng giấy chỉ thị) một số loại thực phẩm (đồ uống, hoa quả,...).</w:t>
            </w:r>
          </w:p>
        </w:tc>
        <w:tc>
          <w:tcPr>
            <w:tcW w:w="851" w:type="dxa"/>
            <w:vAlign w:val="center"/>
          </w:tcPr>
          <w:p w14:paraId="087AE7E3" w14:textId="77777777" w:rsidR="00055F6E" w:rsidRPr="00040A73" w:rsidRDefault="00055F6E" w:rsidP="002E55A5">
            <w:pPr>
              <w:widowControl w:val="0"/>
              <w:spacing w:line="288" w:lineRule="auto"/>
              <w:ind w:firstLine="0"/>
              <w:rPr>
                <w:b/>
                <w:bCs/>
              </w:rPr>
            </w:pPr>
          </w:p>
        </w:tc>
        <w:tc>
          <w:tcPr>
            <w:tcW w:w="987" w:type="dxa"/>
            <w:vAlign w:val="center"/>
          </w:tcPr>
          <w:p w14:paraId="6E1EA975" w14:textId="77777777" w:rsidR="00055F6E" w:rsidRPr="00040A73" w:rsidRDefault="00055F6E" w:rsidP="002E55A5">
            <w:pPr>
              <w:widowControl w:val="0"/>
              <w:spacing w:line="288" w:lineRule="auto"/>
              <w:jc w:val="left"/>
              <w:rPr>
                <w:b/>
                <w:bCs/>
              </w:rPr>
            </w:pPr>
          </w:p>
        </w:tc>
        <w:tc>
          <w:tcPr>
            <w:tcW w:w="851" w:type="dxa"/>
            <w:vAlign w:val="center"/>
          </w:tcPr>
          <w:p w14:paraId="2957DDF9" w14:textId="77777777" w:rsidR="00055F6E" w:rsidRPr="00040A73" w:rsidRDefault="00055F6E" w:rsidP="002E55A5">
            <w:pPr>
              <w:widowControl w:val="0"/>
              <w:spacing w:line="288" w:lineRule="auto"/>
              <w:jc w:val="left"/>
              <w:rPr>
                <w:b/>
                <w:bCs/>
              </w:rPr>
            </w:pPr>
          </w:p>
        </w:tc>
        <w:tc>
          <w:tcPr>
            <w:tcW w:w="991" w:type="dxa"/>
            <w:vAlign w:val="center"/>
          </w:tcPr>
          <w:p w14:paraId="2AEB65A9" w14:textId="77777777" w:rsidR="00055F6E" w:rsidRPr="00040A73" w:rsidRDefault="00055F6E" w:rsidP="002E55A5">
            <w:pPr>
              <w:widowControl w:val="0"/>
              <w:spacing w:line="288" w:lineRule="auto"/>
              <w:ind w:firstLine="0"/>
              <w:jc w:val="left"/>
              <w:rPr>
                <w:b/>
                <w:bCs/>
              </w:rPr>
            </w:pPr>
          </w:p>
        </w:tc>
      </w:tr>
      <w:tr w:rsidR="00055F6E" w:rsidRPr="00040A73" w14:paraId="5B57E813" w14:textId="77777777" w:rsidTr="00727714">
        <w:trPr>
          <w:trHeight w:val="336"/>
        </w:trPr>
        <w:tc>
          <w:tcPr>
            <w:tcW w:w="1554" w:type="dxa"/>
            <w:vMerge/>
          </w:tcPr>
          <w:p w14:paraId="7875E771" w14:textId="77777777" w:rsidR="00055F6E" w:rsidRPr="00040A73" w:rsidRDefault="00055F6E" w:rsidP="002E55A5">
            <w:pPr>
              <w:widowControl w:val="0"/>
              <w:spacing w:line="288" w:lineRule="auto"/>
              <w:jc w:val="center"/>
              <w:rPr>
                <w:b/>
              </w:rPr>
            </w:pPr>
          </w:p>
        </w:tc>
        <w:tc>
          <w:tcPr>
            <w:tcW w:w="1560" w:type="dxa"/>
            <w:vAlign w:val="center"/>
          </w:tcPr>
          <w:p w14:paraId="5E3CD72E" w14:textId="77777777" w:rsidR="00055F6E" w:rsidRPr="00040A73" w:rsidRDefault="00055F6E" w:rsidP="002E55A5">
            <w:pPr>
              <w:widowControl w:val="0"/>
              <w:tabs>
                <w:tab w:val="left" w:pos="432"/>
              </w:tabs>
              <w:spacing w:line="288" w:lineRule="auto"/>
              <w:ind w:firstLine="0"/>
              <w:rPr>
                <w:b/>
                <w:iCs/>
              </w:rPr>
            </w:pPr>
            <w:r w:rsidRPr="00040A73">
              <w:rPr>
                <w:b/>
                <w:iCs/>
              </w:rPr>
              <w:t>Vận dụng</w:t>
            </w:r>
          </w:p>
        </w:tc>
        <w:tc>
          <w:tcPr>
            <w:tcW w:w="7767" w:type="dxa"/>
          </w:tcPr>
          <w:p w14:paraId="5F17E6BC" w14:textId="77777777" w:rsidR="00055F6E" w:rsidRPr="00040A73" w:rsidRDefault="00055F6E" w:rsidP="002E55A5">
            <w:pPr>
              <w:widowControl w:val="0"/>
              <w:spacing w:line="288" w:lineRule="auto"/>
              <w:ind w:firstLine="0"/>
              <w:rPr>
                <w:b/>
                <w:bCs/>
              </w:rPr>
            </w:pPr>
            <w:r w:rsidRPr="00040A73">
              <w:rPr>
                <w:iCs/>
              </w:rPr>
              <w:t>Liên hệ được pH trong dạ dày, trong máu, trong nước mưa, đất.</w:t>
            </w:r>
          </w:p>
        </w:tc>
        <w:tc>
          <w:tcPr>
            <w:tcW w:w="851" w:type="dxa"/>
            <w:vAlign w:val="center"/>
          </w:tcPr>
          <w:p w14:paraId="32FBB122" w14:textId="77777777" w:rsidR="00055F6E" w:rsidRPr="00040A73" w:rsidRDefault="00055F6E" w:rsidP="002E55A5">
            <w:pPr>
              <w:widowControl w:val="0"/>
              <w:spacing w:line="288" w:lineRule="auto"/>
              <w:jc w:val="center"/>
              <w:rPr>
                <w:b/>
                <w:bCs/>
              </w:rPr>
            </w:pPr>
          </w:p>
        </w:tc>
        <w:tc>
          <w:tcPr>
            <w:tcW w:w="987" w:type="dxa"/>
            <w:vAlign w:val="center"/>
          </w:tcPr>
          <w:p w14:paraId="7CC74256" w14:textId="77777777" w:rsidR="00055F6E" w:rsidRPr="00040A73" w:rsidRDefault="00055F6E" w:rsidP="002E55A5">
            <w:pPr>
              <w:widowControl w:val="0"/>
              <w:spacing w:line="288" w:lineRule="auto"/>
              <w:jc w:val="left"/>
              <w:rPr>
                <w:b/>
                <w:bCs/>
              </w:rPr>
            </w:pPr>
          </w:p>
        </w:tc>
        <w:tc>
          <w:tcPr>
            <w:tcW w:w="851" w:type="dxa"/>
            <w:vAlign w:val="center"/>
          </w:tcPr>
          <w:p w14:paraId="0348C70C" w14:textId="77777777" w:rsidR="00055F6E" w:rsidRPr="00040A73" w:rsidRDefault="00055F6E" w:rsidP="002E55A5">
            <w:pPr>
              <w:widowControl w:val="0"/>
              <w:spacing w:line="288" w:lineRule="auto"/>
              <w:jc w:val="left"/>
              <w:rPr>
                <w:b/>
                <w:bCs/>
              </w:rPr>
            </w:pPr>
          </w:p>
        </w:tc>
        <w:tc>
          <w:tcPr>
            <w:tcW w:w="991" w:type="dxa"/>
            <w:vAlign w:val="center"/>
          </w:tcPr>
          <w:p w14:paraId="1A08B6C2" w14:textId="77777777" w:rsidR="00055F6E" w:rsidRPr="00040A73" w:rsidRDefault="00055F6E" w:rsidP="002E55A5">
            <w:pPr>
              <w:widowControl w:val="0"/>
              <w:spacing w:line="288" w:lineRule="auto"/>
              <w:jc w:val="left"/>
              <w:rPr>
                <w:b/>
                <w:bCs/>
              </w:rPr>
            </w:pPr>
          </w:p>
        </w:tc>
      </w:tr>
      <w:tr w:rsidR="00055F6E" w:rsidRPr="00040A73" w14:paraId="217E6DE4" w14:textId="77777777" w:rsidTr="00727714">
        <w:trPr>
          <w:trHeight w:val="260"/>
        </w:trPr>
        <w:tc>
          <w:tcPr>
            <w:tcW w:w="1554" w:type="dxa"/>
            <w:vMerge w:val="restart"/>
            <w:vAlign w:val="center"/>
          </w:tcPr>
          <w:p w14:paraId="566F0934" w14:textId="77777777" w:rsidR="00055F6E" w:rsidRPr="00040A73" w:rsidRDefault="00055F6E" w:rsidP="002E55A5">
            <w:pPr>
              <w:widowControl w:val="0"/>
              <w:spacing w:line="288" w:lineRule="auto"/>
              <w:ind w:firstLine="0"/>
              <w:rPr>
                <w:b/>
                <w:spacing w:val="-8"/>
                <w:lang w:val="vi-VN"/>
              </w:rPr>
            </w:pPr>
            <w:r w:rsidRPr="00040A73">
              <w:rPr>
                <w:b/>
              </w:rPr>
              <w:t>Oxide (oxit)</w:t>
            </w:r>
          </w:p>
        </w:tc>
        <w:tc>
          <w:tcPr>
            <w:tcW w:w="1560" w:type="dxa"/>
            <w:vAlign w:val="center"/>
          </w:tcPr>
          <w:p w14:paraId="7CC0E3BB"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Pr>
          <w:p w14:paraId="0EED86F4" w14:textId="77777777" w:rsidR="00055F6E" w:rsidRPr="00040A73" w:rsidRDefault="00055F6E" w:rsidP="002E55A5">
            <w:pPr>
              <w:widowControl w:val="0"/>
              <w:spacing w:line="288" w:lineRule="auto"/>
              <w:ind w:firstLine="0"/>
            </w:pPr>
            <w:r w:rsidRPr="00040A73">
              <w:t>Nêu được khái niệm oxide là hợp chất của oxygen với 1 nguyên tố khác.</w:t>
            </w:r>
          </w:p>
        </w:tc>
        <w:tc>
          <w:tcPr>
            <w:tcW w:w="851" w:type="dxa"/>
            <w:vAlign w:val="center"/>
          </w:tcPr>
          <w:p w14:paraId="495F0898" w14:textId="77777777" w:rsidR="00055F6E" w:rsidRPr="00040A73" w:rsidRDefault="00055F6E" w:rsidP="002E55A5">
            <w:pPr>
              <w:widowControl w:val="0"/>
              <w:spacing w:line="288" w:lineRule="auto"/>
              <w:jc w:val="center"/>
              <w:rPr>
                <w:b/>
                <w:bCs/>
              </w:rPr>
            </w:pPr>
          </w:p>
        </w:tc>
        <w:tc>
          <w:tcPr>
            <w:tcW w:w="987" w:type="dxa"/>
            <w:vAlign w:val="center"/>
          </w:tcPr>
          <w:p w14:paraId="5DD993C5" w14:textId="77777777" w:rsidR="00055F6E" w:rsidRPr="00040A73" w:rsidRDefault="00055F6E" w:rsidP="002E55A5">
            <w:pPr>
              <w:widowControl w:val="0"/>
              <w:spacing w:line="288" w:lineRule="auto"/>
              <w:jc w:val="left"/>
              <w:rPr>
                <w:b/>
                <w:bCs/>
                <w:lang w:val="vi-VN"/>
              </w:rPr>
            </w:pPr>
            <w:r w:rsidRPr="00040A73">
              <w:rPr>
                <w:b/>
                <w:bCs/>
                <w:lang w:val="vi-VN"/>
              </w:rPr>
              <w:t>1</w:t>
            </w:r>
          </w:p>
        </w:tc>
        <w:tc>
          <w:tcPr>
            <w:tcW w:w="851" w:type="dxa"/>
            <w:vAlign w:val="center"/>
          </w:tcPr>
          <w:p w14:paraId="7F06E3A0" w14:textId="77777777" w:rsidR="00055F6E" w:rsidRPr="00040A73" w:rsidRDefault="00055F6E" w:rsidP="002E55A5">
            <w:pPr>
              <w:widowControl w:val="0"/>
              <w:spacing w:line="288" w:lineRule="auto"/>
              <w:jc w:val="left"/>
              <w:rPr>
                <w:b/>
                <w:bCs/>
              </w:rPr>
            </w:pPr>
          </w:p>
        </w:tc>
        <w:tc>
          <w:tcPr>
            <w:tcW w:w="991" w:type="dxa"/>
            <w:vAlign w:val="center"/>
          </w:tcPr>
          <w:p w14:paraId="46576304" w14:textId="77777777" w:rsidR="00055F6E" w:rsidRPr="00040A73" w:rsidRDefault="00055F6E" w:rsidP="002E55A5">
            <w:pPr>
              <w:widowControl w:val="0"/>
              <w:spacing w:line="288" w:lineRule="auto"/>
              <w:ind w:firstLine="0"/>
              <w:jc w:val="left"/>
              <w:rPr>
                <w:b/>
                <w:bCs/>
                <w:lang w:val="vi-VN"/>
              </w:rPr>
            </w:pPr>
            <w:r w:rsidRPr="00040A73">
              <w:rPr>
                <w:b/>
                <w:bCs/>
                <w:lang w:val="vi-VN"/>
              </w:rPr>
              <w:t>C2</w:t>
            </w:r>
          </w:p>
        </w:tc>
      </w:tr>
      <w:tr w:rsidR="00055F6E" w:rsidRPr="00040A73" w14:paraId="46054C17" w14:textId="77777777" w:rsidTr="00727714">
        <w:trPr>
          <w:trHeight w:val="256"/>
        </w:trPr>
        <w:tc>
          <w:tcPr>
            <w:tcW w:w="1554" w:type="dxa"/>
            <w:vMerge/>
          </w:tcPr>
          <w:p w14:paraId="0A4A8AB7" w14:textId="77777777" w:rsidR="00055F6E" w:rsidRPr="00040A73" w:rsidRDefault="00055F6E" w:rsidP="002E55A5">
            <w:pPr>
              <w:widowControl w:val="0"/>
              <w:spacing w:line="288" w:lineRule="auto"/>
              <w:jc w:val="center"/>
              <w:rPr>
                <w:b/>
              </w:rPr>
            </w:pPr>
          </w:p>
        </w:tc>
        <w:tc>
          <w:tcPr>
            <w:tcW w:w="1560" w:type="dxa"/>
            <w:vMerge w:val="restart"/>
            <w:vAlign w:val="center"/>
          </w:tcPr>
          <w:p w14:paraId="68B83B83" w14:textId="77777777" w:rsidR="00055F6E" w:rsidRPr="00040A73" w:rsidRDefault="00055F6E" w:rsidP="002E55A5">
            <w:pPr>
              <w:widowControl w:val="0"/>
              <w:spacing w:line="288" w:lineRule="auto"/>
              <w:ind w:firstLine="0"/>
              <w:rPr>
                <w:b/>
                <w:bCs/>
              </w:rPr>
            </w:pPr>
            <w:bookmarkStart w:id="4" w:name="OLE_LINK1"/>
            <w:bookmarkStart w:id="5" w:name="OLE_LINK2"/>
            <w:bookmarkStart w:id="6" w:name="OLE_LINK3"/>
            <w:r w:rsidRPr="00040A73">
              <w:rPr>
                <w:b/>
                <w:bCs/>
              </w:rPr>
              <w:t xml:space="preserve">Thông </w:t>
            </w:r>
            <w:r w:rsidRPr="00040A73">
              <w:rPr>
                <w:b/>
                <w:bCs/>
              </w:rPr>
              <w:lastRenderedPageBreak/>
              <w:t>hiểu</w:t>
            </w:r>
            <w:bookmarkEnd w:id="4"/>
            <w:bookmarkEnd w:id="5"/>
            <w:bookmarkEnd w:id="6"/>
          </w:p>
        </w:tc>
        <w:tc>
          <w:tcPr>
            <w:tcW w:w="7767" w:type="dxa"/>
            <w:tcBorders>
              <w:bottom w:val="single" w:sz="4" w:space="0" w:color="auto"/>
            </w:tcBorders>
          </w:tcPr>
          <w:p w14:paraId="7ECFF0CB" w14:textId="77777777" w:rsidR="00055F6E" w:rsidRPr="00040A73" w:rsidRDefault="00055F6E" w:rsidP="002E55A5">
            <w:pPr>
              <w:widowControl w:val="0"/>
              <w:spacing w:line="288" w:lineRule="auto"/>
              <w:ind w:firstLine="0"/>
              <w:rPr>
                <w:b/>
                <w:bCs/>
              </w:rPr>
            </w:pPr>
            <w:r w:rsidRPr="00040A73">
              <w:lastRenderedPageBreak/>
              <w:t xml:space="preserve">- Viết được phương trình hoá học tạo oxide từ kim loại/phi kim với </w:t>
            </w:r>
            <w:r w:rsidRPr="00040A73">
              <w:lastRenderedPageBreak/>
              <w:t>oxygen.</w:t>
            </w:r>
          </w:p>
        </w:tc>
        <w:tc>
          <w:tcPr>
            <w:tcW w:w="851" w:type="dxa"/>
            <w:tcBorders>
              <w:bottom w:val="single" w:sz="4" w:space="0" w:color="auto"/>
            </w:tcBorders>
            <w:vAlign w:val="center"/>
          </w:tcPr>
          <w:p w14:paraId="0A55A4A5"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1299FC07"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386640DB"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45D2E0C2" w14:textId="77777777" w:rsidR="00055F6E" w:rsidRPr="00040A73" w:rsidRDefault="00055F6E" w:rsidP="002E55A5">
            <w:pPr>
              <w:widowControl w:val="0"/>
              <w:spacing w:line="288" w:lineRule="auto"/>
              <w:jc w:val="left"/>
              <w:rPr>
                <w:b/>
                <w:bCs/>
              </w:rPr>
            </w:pPr>
          </w:p>
        </w:tc>
      </w:tr>
      <w:tr w:rsidR="00055F6E" w:rsidRPr="00040A73" w14:paraId="23AFBF99" w14:textId="77777777" w:rsidTr="00727714">
        <w:trPr>
          <w:trHeight w:val="70"/>
        </w:trPr>
        <w:tc>
          <w:tcPr>
            <w:tcW w:w="1554" w:type="dxa"/>
            <w:vMerge/>
          </w:tcPr>
          <w:p w14:paraId="5444F17C" w14:textId="77777777" w:rsidR="00055F6E" w:rsidRPr="00040A73" w:rsidRDefault="00055F6E" w:rsidP="002E55A5">
            <w:pPr>
              <w:widowControl w:val="0"/>
              <w:spacing w:line="288" w:lineRule="auto"/>
              <w:jc w:val="center"/>
              <w:rPr>
                <w:b/>
              </w:rPr>
            </w:pPr>
          </w:p>
        </w:tc>
        <w:tc>
          <w:tcPr>
            <w:tcW w:w="1560" w:type="dxa"/>
            <w:vMerge/>
            <w:vAlign w:val="center"/>
          </w:tcPr>
          <w:p w14:paraId="73F107CC" w14:textId="77777777" w:rsidR="00055F6E" w:rsidRPr="00040A73" w:rsidRDefault="00055F6E" w:rsidP="002E55A5">
            <w:pPr>
              <w:widowControl w:val="0"/>
              <w:spacing w:line="288" w:lineRule="auto"/>
              <w:jc w:val="center"/>
              <w:rPr>
                <w:b/>
                <w:bCs/>
              </w:rPr>
            </w:pPr>
          </w:p>
        </w:tc>
        <w:tc>
          <w:tcPr>
            <w:tcW w:w="7767" w:type="dxa"/>
            <w:tcBorders>
              <w:top w:val="single" w:sz="4" w:space="0" w:color="auto"/>
              <w:bottom w:val="single" w:sz="4" w:space="0" w:color="auto"/>
            </w:tcBorders>
          </w:tcPr>
          <w:p w14:paraId="00C51094" w14:textId="77777777" w:rsidR="00055F6E" w:rsidRPr="00040A73" w:rsidRDefault="00055F6E" w:rsidP="002E55A5">
            <w:pPr>
              <w:widowControl w:val="0"/>
              <w:spacing w:line="288" w:lineRule="auto"/>
            </w:pPr>
            <w:r w:rsidRPr="00040A73">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2319ADCC" w14:textId="77777777" w:rsidR="00055F6E" w:rsidRPr="00040A73" w:rsidRDefault="00055F6E" w:rsidP="002E55A5">
            <w:pPr>
              <w:widowControl w:val="0"/>
              <w:spacing w:line="288" w:lineRule="auto"/>
              <w:jc w:val="center"/>
              <w:rPr>
                <w:b/>
                <w:bCs/>
              </w:rPr>
            </w:pPr>
          </w:p>
        </w:tc>
        <w:tc>
          <w:tcPr>
            <w:tcW w:w="987" w:type="dxa"/>
            <w:tcBorders>
              <w:top w:val="single" w:sz="4" w:space="0" w:color="auto"/>
              <w:bottom w:val="single" w:sz="4" w:space="0" w:color="auto"/>
            </w:tcBorders>
            <w:vAlign w:val="center"/>
          </w:tcPr>
          <w:p w14:paraId="2B2D2F26" w14:textId="77777777" w:rsidR="00055F6E" w:rsidRPr="00040A73" w:rsidRDefault="00055F6E" w:rsidP="002E55A5">
            <w:pPr>
              <w:widowControl w:val="0"/>
              <w:spacing w:line="288" w:lineRule="auto"/>
              <w:jc w:val="left"/>
              <w:rPr>
                <w:b/>
                <w:bCs/>
              </w:rPr>
            </w:pPr>
          </w:p>
        </w:tc>
        <w:tc>
          <w:tcPr>
            <w:tcW w:w="851" w:type="dxa"/>
            <w:tcBorders>
              <w:top w:val="single" w:sz="4" w:space="0" w:color="auto"/>
              <w:bottom w:val="single" w:sz="4" w:space="0" w:color="auto"/>
            </w:tcBorders>
            <w:vAlign w:val="center"/>
          </w:tcPr>
          <w:p w14:paraId="7F768115" w14:textId="77777777" w:rsidR="00055F6E" w:rsidRPr="00040A73" w:rsidRDefault="00055F6E" w:rsidP="002E55A5">
            <w:pPr>
              <w:widowControl w:val="0"/>
              <w:spacing w:line="288" w:lineRule="auto"/>
              <w:jc w:val="left"/>
              <w:rPr>
                <w:b/>
                <w:bCs/>
              </w:rPr>
            </w:pPr>
          </w:p>
        </w:tc>
        <w:tc>
          <w:tcPr>
            <w:tcW w:w="991" w:type="dxa"/>
            <w:tcBorders>
              <w:top w:val="single" w:sz="4" w:space="0" w:color="auto"/>
              <w:bottom w:val="single" w:sz="4" w:space="0" w:color="auto"/>
            </w:tcBorders>
            <w:vAlign w:val="center"/>
          </w:tcPr>
          <w:p w14:paraId="0042F4A3" w14:textId="77777777" w:rsidR="00055F6E" w:rsidRPr="00040A73" w:rsidRDefault="00055F6E" w:rsidP="002E55A5">
            <w:pPr>
              <w:widowControl w:val="0"/>
              <w:spacing w:line="288" w:lineRule="auto"/>
              <w:jc w:val="left"/>
              <w:rPr>
                <w:b/>
                <w:bCs/>
              </w:rPr>
            </w:pPr>
          </w:p>
        </w:tc>
      </w:tr>
      <w:tr w:rsidR="00055F6E" w:rsidRPr="00040A73" w14:paraId="3183B714" w14:textId="77777777" w:rsidTr="00727714">
        <w:trPr>
          <w:trHeight w:val="361"/>
        </w:trPr>
        <w:tc>
          <w:tcPr>
            <w:tcW w:w="1554" w:type="dxa"/>
            <w:vMerge/>
          </w:tcPr>
          <w:p w14:paraId="285614C5" w14:textId="77777777" w:rsidR="00055F6E" w:rsidRPr="00040A73" w:rsidRDefault="00055F6E" w:rsidP="002E55A5">
            <w:pPr>
              <w:widowControl w:val="0"/>
              <w:spacing w:line="288" w:lineRule="auto"/>
              <w:jc w:val="center"/>
              <w:rPr>
                <w:b/>
              </w:rPr>
            </w:pPr>
          </w:p>
        </w:tc>
        <w:tc>
          <w:tcPr>
            <w:tcW w:w="1560" w:type="dxa"/>
            <w:vMerge/>
            <w:vAlign w:val="center"/>
          </w:tcPr>
          <w:p w14:paraId="096796AC"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660BF470" w14:textId="77777777" w:rsidR="00055F6E" w:rsidRPr="00040A73" w:rsidRDefault="00055F6E" w:rsidP="002E55A5">
            <w:pPr>
              <w:widowControl w:val="0"/>
              <w:spacing w:line="288" w:lineRule="auto"/>
            </w:pPr>
            <w:r w:rsidRPr="00040A73">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73AD501D"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5AE76A29"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7AE08A05"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131BEDEF" w14:textId="77777777" w:rsidR="00055F6E" w:rsidRPr="00040A73" w:rsidRDefault="00055F6E" w:rsidP="002E55A5">
            <w:pPr>
              <w:widowControl w:val="0"/>
              <w:spacing w:line="288" w:lineRule="auto"/>
              <w:jc w:val="left"/>
              <w:rPr>
                <w:b/>
                <w:bCs/>
              </w:rPr>
            </w:pPr>
          </w:p>
        </w:tc>
      </w:tr>
      <w:tr w:rsidR="00055F6E" w:rsidRPr="00040A73" w14:paraId="3AB04816" w14:textId="77777777" w:rsidTr="00727714">
        <w:trPr>
          <w:trHeight w:val="514"/>
        </w:trPr>
        <w:tc>
          <w:tcPr>
            <w:tcW w:w="1554" w:type="dxa"/>
            <w:vMerge w:val="restart"/>
            <w:vAlign w:val="center"/>
          </w:tcPr>
          <w:p w14:paraId="25133829" w14:textId="77777777" w:rsidR="00055F6E" w:rsidRPr="00040A73" w:rsidRDefault="00055F6E" w:rsidP="002E55A5">
            <w:pPr>
              <w:widowControl w:val="0"/>
              <w:spacing w:line="288" w:lineRule="auto"/>
              <w:ind w:firstLine="0"/>
              <w:rPr>
                <w:b/>
                <w:spacing w:val="-8"/>
                <w:lang w:val="vi-VN"/>
              </w:rPr>
            </w:pPr>
            <w:r w:rsidRPr="00040A73">
              <w:rPr>
                <w:b/>
              </w:rPr>
              <w:t>Muối</w:t>
            </w:r>
          </w:p>
        </w:tc>
        <w:tc>
          <w:tcPr>
            <w:tcW w:w="1560" w:type="dxa"/>
            <w:vMerge w:val="restart"/>
            <w:vAlign w:val="center"/>
          </w:tcPr>
          <w:p w14:paraId="6D5E31B7"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tcPr>
          <w:p w14:paraId="51A63BDB" w14:textId="77777777" w:rsidR="00055F6E" w:rsidRPr="00040A73" w:rsidRDefault="00055F6E" w:rsidP="002E55A5">
            <w:pPr>
              <w:widowControl w:val="0"/>
              <w:spacing w:line="288" w:lineRule="auto"/>
            </w:pPr>
            <w:r w:rsidRPr="00040A73">
              <w:t>– Nêu được khái niệm về muối (các muối thông thường là hợp chất được hình thành từ sự thay thế ion H</w:t>
            </w:r>
            <w:r w:rsidRPr="00040A73">
              <w:rPr>
                <w:vertAlign w:val="superscript"/>
              </w:rPr>
              <w:t>+</w:t>
            </w:r>
            <w:r w:rsidRPr="00040A73">
              <w:t xml:space="preserve"> của acid bởi ion kim loại hoặc ion </w:t>
            </w:r>
            <w:r w:rsidR="00E1208E" w:rsidRPr="00040A73">
              <w:rPr>
                <w:noProof/>
                <w:position w:val="-12"/>
              </w:rPr>
              <w:object w:dxaOrig="780" w:dyaOrig="420" w14:anchorId="20C01AF6">
                <v:shape id="_x0000_i1026" type="#_x0000_t75" alt="" style="width:41.25pt;height:19.5pt;mso-width-percent:0;mso-height-percent:0;mso-width-percent:0;mso-height-percent:0" o:ole="">
                  <v:imagedata r:id="rId11" o:title=""/>
                </v:shape>
                <o:OLEObject Type="Embed" ProgID="Equation.DSMT4" ShapeID="_x0000_i1026" DrawAspect="Content" ObjectID="_1758479062" r:id="rId12"/>
              </w:object>
            </w:r>
          </w:p>
        </w:tc>
        <w:tc>
          <w:tcPr>
            <w:tcW w:w="851" w:type="dxa"/>
            <w:tcBorders>
              <w:bottom w:val="single" w:sz="4" w:space="0" w:color="auto"/>
            </w:tcBorders>
            <w:vAlign w:val="center"/>
          </w:tcPr>
          <w:p w14:paraId="71531C7E"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1C79091C" w14:textId="77777777" w:rsidR="00055F6E" w:rsidRPr="00040A73" w:rsidRDefault="00055F6E" w:rsidP="002E55A5">
            <w:pPr>
              <w:widowControl w:val="0"/>
              <w:spacing w:line="288" w:lineRule="auto"/>
              <w:jc w:val="left"/>
              <w:rPr>
                <w:b/>
                <w:bCs/>
                <w:lang w:val="vi-VN"/>
              </w:rPr>
            </w:pPr>
            <w:r w:rsidRPr="00040A73">
              <w:rPr>
                <w:b/>
                <w:bCs/>
                <w:lang w:val="vi-VN"/>
              </w:rPr>
              <w:t>1</w:t>
            </w:r>
          </w:p>
        </w:tc>
        <w:tc>
          <w:tcPr>
            <w:tcW w:w="851" w:type="dxa"/>
            <w:tcBorders>
              <w:bottom w:val="single" w:sz="4" w:space="0" w:color="auto"/>
            </w:tcBorders>
            <w:vAlign w:val="center"/>
          </w:tcPr>
          <w:p w14:paraId="6A5F2A0C"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5FDCF502" w14:textId="77777777" w:rsidR="00055F6E" w:rsidRPr="00040A73" w:rsidRDefault="00055F6E" w:rsidP="002E55A5">
            <w:pPr>
              <w:widowControl w:val="0"/>
              <w:spacing w:line="288" w:lineRule="auto"/>
              <w:ind w:firstLine="0"/>
              <w:jc w:val="left"/>
              <w:rPr>
                <w:b/>
                <w:bCs/>
                <w:lang w:val="vi-VN"/>
              </w:rPr>
            </w:pPr>
            <w:r w:rsidRPr="00040A73">
              <w:rPr>
                <w:b/>
                <w:bCs/>
                <w:lang w:val="vi-VN"/>
              </w:rPr>
              <w:t>C3</w:t>
            </w:r>
          </w:p>
        </w:tc>
      </w:tr>
      <w:tr w:rsidR="00055F6E" w:rsidRPr="00040A73" w14:paraId="161CA9E1" w14:textId="77777777" w:rsidTr="00727714">
        <w:trPr>
          <w:trHeight w:val="70"/>
        </w:trPr>
        <w:tc>
          <w:tcPr>
            <w:tcW w:w="1554" w:type="dxa"/>
            <w:vMerge/>
            <w:vAlign w:val="center"/>
          </w:tcPr>
          <w:p w14:paraId="17CA3F39" w14:textId="77777777" w:rsidR="00055F6E" w:rsidRPr="00040A73" w:rsidRDefault="00055F6E" w:rsidP="002E55A5">
            <w:pPr>
              <w:widowControl w:val="0"/>
              <w:spacing w:line="288" w:lineRule="auto"/>
              <w:jc w:val="center"/>
              <w:rPr>
                <w:b/>
              </w:rPr>
            </w:pPr>
          </w:p>
        </w:tc>
        <w:tc>
          <w:tcPr>
            <w:tcW w:w="1560" w:type="dxa"/>
            <w:vMerge/>
            <w:vAlign w:val="center"/>
          </w:tcPr>
          <w:p w14:paraId="44E82F45"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1A6A416F" w14:textId="77777777" w:rsidR="00055F6E" w:rsidRPr="00040A73" w:rsidRDefault="00055F6E" w:rsidP="002E55A5">
            <w:pPr>
              <w:widowControl w:val="0"/>
              <w:spacing w:line="288" w:lineRule="auto"/>
            </w:pPr>
            <w:r w:rsidRPr="00040A73">
              <w:t>– Chỉ ra được một số muối tan và muối không tan từ bảng tính tan.</w:t>
            </w:r>
          </w:p>
        </w:tc>
        <w:tc>
          <w:tcPr>
            <w:tcW w:w="851" w:type="dxa"/>
            <w:tcBorders>
              <w:top w:val="single" w:sz="4" w:space="0" w:color="auto"/>
            </w:tcBorders>
            <w:vAlign w:val="center"/>
          </w:tcPr>
          <w:p w14:paraId="795D1138"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026A7FA4"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4AAF7871"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48AC53EE" w14:textId="77777777" w:rsidR="00055F6E" w:rsidRPr="00040A73" w:rsidRDefault="00055F6E" w:rsidP="002E55A5">
            <w:pPr>
              <w:widowControl w:val="0"/>
              <w:spacing w:line="288" w:lineRule="auto"/>
              <w:jc w:val="left"/>
              <w:rPr>
                <w:b/>
                <w:bCs/>
              </w:rPr>
            </w:pPr>
          </w:p>
        </w:tc>
      </w:tr>
      <w:tr w:rsidR="00055F6E" w:rsidRPr="00040A73" w14:paraId="20D9CD04" w14:textId="77777777" w:rsidTr="00727714">
        <w:trPr>
          <w:trHeight w:val="300"/>
        </w:trPr>
        <w:tc>
          <w:tcPr>
            <w:tcW w:w="1554" w:type="dxa"/>
            <w:vMerge/>
          </w:tcPr>
          <w:p w14:paraId="64ADDD1A" w14:textId="77777777" w:rsidR="00055F6E" w:rsidRPr="00040A73" w:rsidRDefault="00055F6E" w:rsidP="002E55A5">
            <w:pPr>
              <w:widowControl w:val="0"/>
              <w:spacing w:line="288" w:lineRule="auto"/>
              <w:jc w:val="center"/>
              <w:rPr>
                <w:b/>
              </w:rPr>
            </w:pPr>
          </w:p>
        </w:tc>
        <w:tc>
          <w:tcPr>
            <w:tcW w:w="1560" w:type="dxa"/>
            <w:vMerge w:val="restart"/>
            <w:vAlign w:val="center"/>
          </w:tcPr>
          <w:p w14:paraId="7D080968"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Borders>
              <w:bottom w:val="single" w:sz="4" w:space="0" w:color="auto"/>
            </w:tcBorders>
          </w:tcPr>
          <w:p w14:paraId="385DC841" w14:textId="77777777" w:rsidR="00055F6E" w:rsidRPr="00040A73" w:rsidRDefault="00055F6E" w:rsidP="002E55A5">
            <w:pPr>
              <w:widowControl w:val="0"/>
              <w:spacing w:line="288" w:lineRule="auto"/>
              <w:rPr>
                <w:b/>
                <w:bCs/>
              </w:rPr>
            </w:pPr>
            <w:r w:rsidRPr="00040A73">
              <w:t>– Đọc được tên một số loại muối thông dụng.</w:t>
            </w:r>
          </w:p>
        </w:tc>
        <w:tc>
          <w:tcPr>
            <w:tcW w:w="851" w:type="dxa"/>
            <w:tcBorders>
              <w:bottom w:val="single" w:sz="4" w:space="0" w:color="auto"/>
            </w:tcBorders>
            <w:vAlign w:val="center"/>
          </w:tcPr>
          <w:p w14:paraId="00D827A1"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7F74FFEF" w14:textId="77777777" w:rsidR="00055F6E" w:rsidRPr="00040A73" w:rsidRDefault="00055F6E" w:rsidP="002E55A5">
            <w:pPr>
              <w:widowControl w:val="0"/>
              <w:spacing w:line="288" w:lineRule="auto"/>
              <w:jc w:val="left"/>
              <w:rPr>
                <w:b/>
                <w:bCs/>
              </w:rPr>
            </w:pPr>
          </w:p>
        </w:tc>
        <w:tc>
          <w:tcPr>
            <w:tcW w:w="851" w:type="dxa"/>
            <w:tcBorders>
              <w:bottom w:val="single" w:sz="4" w:space="0" w:color="auto"/>
            </w:tcBorders>
            <w:vAlign w:val="center"/>
          </w:tcPr>
          <w:p w14:paraId="468B79B9"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6FC983FF" w14:textId="77777777" w:rsidR="00055F6E" w:rsidRPr="00040A73" w:rsidRDefault="00055F6E" w:rsidP="002E55A5">
            <w:pPr>
              <w:widowControl w:val="0"/>
              <w:spacing w:line="288" w:lineRule="auto"/>
              <w:jc w:val="left"/>
              <w:rPr>
                <w:b/>
                <w:bCs/>
              </w:rPr>
            </w:pPr>
          </w:p>
        </w:tc>
      </w:tr>
      <w:tr w:rsidR="00055F6E" w:rsidRPr="00040A73" w14:paraId="7014983B" w14:textId="77777777" w:rsidTr="00727714">
        <w:trPr>
          <w:trHeight w:val="270"/>
        </w:trPr>
        <w:tc>
          <w:tcPr>
            <w:tcW w:w="1554" w:type="dxa"/>
            <w:vMerge/>
          </w:tcPr>
          <w:p w14:paraId="5E9AE433" w14:textId="77777777" w:rsidR="00055F6E" w:rsidRPr="00040A73" w:rsidRDefault="00055F6E" w:rsidP="002E55A5">
            <w:pPr>
              <w:widowControl w:val="0"/>
              <w:spacing w:line="288" w:lineRule="auto"/>
              <w:jc w:val="center"/>
              <w:rPr>
                <w:b/>
              </w:rPr>
            </w:pPr>
          </w:p>
        </w:tc>
        <w:tc>
          <w:tcPr>
            <w:tcW w:w="1560" w:type="dxa"/>
            <w:vMerge/>
            <w:vAlign w:val="center"/>
          </w:tcPr>
          <w:p w14:paraId="773158E2" w14:textId="77777777" w:rsidR="00055F6E" w:rsidRPr="00040A73" w:rsidRDefault="00055F6E" w:rsidP="002E55A5">
            <w:pPr>
              <w:widowControl w:val="0"/>
              <w:spacing w:line="288" w:lineRule="auto"/>
              <w:jc w:val="center"/>
              <w:rPr>
                <w:b/>
                <w:bCs/>
              </w:rPr>
            </w:pPr>
          </w:p>
        </w:tc>
        <w:tc>
          <w:tcPr>
            <w:tcW w:w="7767" w:type="dxa"/>
            <w:tcBorders>
              <w:top w:val="single" w:sz="4" w:space="0" w:color="auto"/>
              <w:bottom w:val="single" w:sz="4" w:space="0" w:color="auto"/>
            </w:tcBorders>
          </w:tcPr>
          <w:p w14:paraId="3B2BC692" w14:textId="77777777" w:rsidR="00055F6E" w:rsidRPr="00040A73" w:rsidRDefault="00055F6E" w:rsidP="002E55A5">
            <w:pPr>
              <w:widowControl w:val="0"/>
              <w:spacing w:line="288" w:lineRule="auto"/>
            </w:pPr>
            <w:r w:rsidRPr="00040A73">
              <w:t>– Trình bày được một số phương pháp điều chế muối.</w:t>
            </w:r>
          </w:p>
        </w:tc>
        <w:tc>
          <w:tcPr>
            <w:tcW w:w="851" w:type="dxa"/>
            <w:tcBorders>
              <w:top w:val="single" w:sz="4" w:space="0" w:color="auto"/>
              <w:bottom w:val="single" w:sz="4" w:space="0" w:color="auto"/>
            </w:tcBorders>
            <w:vAlign w:val="center"/>
          </w:tcPr>
          <w:p w14:paraId="196D9B3E" w14:textId="77777777" w:rsidR="00055F6E" w:rsidRPr="00040A73" w:rsidRDefault="00055F6E" w:rsidP="002E55A5">
            <w:pPr>
              <w:widowControl w:val="0"/>
              <w:spacing w:line="288" w:lineRule="auto"/>
              <w:jc w:val="center"/>
              <w:rPr>
                <w:b/>
                <w:bCs/>
              </w:rPr>
            </w:pPr>
          </w:p>
        </w:tc>
        <w:tc>
          <w:tcPr>
            <w:tcW w:w="987" w:type="dxa"/>
            <w:tcBorders>
              <w:top w:val="single" w:sz="4" w:space="0" w:color="auto"/>
              <w:bottom w:val="single" w:sz="4" w:space="0" w:color="auto"/>
            </w:tcBorders>
            <w:vAlign w:val="center"/>
          </w:tcPr>
          <w:p w14:paraId="1CE968F3" w14:textId="77777777" w:rsidR="00055F6E" w:rsidRPr="00040A73" w:rsidRDefault="00055F6E" w:rsidP="002E55A5">
            <w:pPr>
              <w:widowControl w:val="0"/>
              <w:spacing w:line="288" w:lineRule="auto"/>
              <w:jc w:val="left"/>
              <w:rPr>
                <w:b/>
                <w:bCs/>
              </w:rPr>
            </w:pPr>
          </w:p>
        </w:tc>
        <w:tc>
          <w:tcPr>
            <w:tcW w:w="851" w:type="dxa"/>
            <w:tcBorders>
              <w:top w:val="single" w:sz="4" w:space="0" w:color="auto"/>
              <w:bottom w:val="single" w:sz="4" w:space="0" w:color="auto"/>
            </w:tcBorders>
            <w:vAlign w:val="center"/>
          </w:tcPr>
          <w:p w14:paraId="416BFA6F" w14:textId="77777777" w:rsidR="00055F6E" w:rsidRPr="00040A73" w:rsidRDefault="00055F6E" w:rsidP="002E55A5">
            <w:pPr>
              <w:widowControl w:val="0"/>
              <w:spacing w:line="288" w:lineRule="auto"/>
              <w:jc w:val="left"/>
              <w:rPr>
                <w:b/>
                <w:bCs/>
              </w:rPr>
            </w:pPr>
          </w:p>
        </w:tc>
        <w:tc>
          <w:tcPr>
            <w:tcW w:w="991" w:type="dxa"/>
            <w:tcBorders>
              <w:top w:val="single" w:sz="4" w:space="0" w:color="auto"/>
              <w:bottom w:val="single" w:sz="4" w:space="0" w:color="auto"/>
            </w:tcBorders>
            <w:vAlign w:val="center"/>
          </w:tcPr>
          <w:p w14:paraId="66734B17" w14:textId="77777777" w:rsidR="00055F6E" w:rsidRPr="00040A73" w:rsidRDefault="00055F6E" w:rsidP="002E55A5">
            <w:pPr>
              <w:widowControl w:val="0"/>
              <w:spacing w:line="288" w:lineRule="auto"/>
              <w:jc w:val="left"/>
              <w:rPr>
                <w:b/>
                <w:bCs/>
              </w:rPr>
            </w:pPr>
          </w:p>
        </w:tc>
      </w:tr>
      <w:tr w:rsidR="00055F6E" w:rsidRPr="00040A73" w14:paraId="41EEAFB1" w14:textId="77777777" w:rsidTr="00727714">
        <w:trPr>
          <w:trHeight w:val="388"/>
        </w:trPr>
        <w:tc>
          <w:tcPr>
            <w:tcW w:w="1554" w:type="dxa"/>
            <w:vMerge/>
          </w:tcPr>
          <w:p w14:paraId="6120F855" w14:textId="77777777" w:rsidR="00055F6E" w:rsidRPr="00040A73" w:rsidRDefault="00055F6E" w:rsidP="002E55A5">
            <w:pPr>
              <w:widowControl w:val="0"/>
              <w:spacing w:line="288" w:lineRule="auto"/>
              <w:jc w:val="center"/>
              <w:rPr>
                <w:b/>
              </w:rPr>
            </w:pPr>
          </w:p>
        </w:tc>
        <w:tc>
          <w:tcPr>
            <w:tcW w:w="1560" w:type="dxa"/>
            <w:vMerge/>
            <w:vAlign w:val="center"/>
          </w:tcPr>
          <w:p w14:paraId="48E3BA1B" w14:textId="77777777" w:rsidR="00055F6E" w:rsidRPr="00040A73" w:rsidRDefault="00055F6E" w:rsidP="002E55A5">
            <w:pPr>
              <w:widowControl w:val="0"/>
              <w:spacing w:line="288" w:lineRule="auto"/>
              <w:jc w:val="center"/>
              <w:rPr>
                <w:b/>
                <w:bCs/>
              </w:rPr>
            </w:pPr>
          </w:p>
        </w:tc>
        <w:tc>
          <w:tcPr>
            <w:tcW w:w="7767" w:type="dxa"/>
            <w:tcBorders>
              <w:top w:val="single" w:sz="4" w:space="0" w:color="auto"/>
              <w:bottom w:val="single" w:sz="4" w:space="0" w:color="auto"/>
            </w:tcBorders>
          </w:tcPr>
          <w:p w14:paraId="636786DB" w14:textId="77777777" w:rsidR="00055F6E" w:rsidRPr="00040A73" w:rsidRDefault="00055F6E" w:rsidP="002E55A5">
            <w:pPr>
              <w:widowControl w:val="0"/>
              <w:spacing w:line="288" w:lineRule="auto"/>
            </w:pPr>
            <w:r w:rsidRPr="00040A73">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15AD72BA" w14:textId="77777777" w:rsidR="00055F6E" w:rsidRPr="00040A73" w:rsidRDefault="00055F6E" w:rsidP="002E55A5">
            <w:pPr>
              <w:widowControl w:val="0"/>
              <w:spacing w:line="288" w:lineRule="auto"/>
              <w:jc w:val="center"/>
              <w:rPr>
                <w:b/>
                <w:bCs/>
              </w:rPr>
            </w:pPr>
          </w:p>
        </w:tc>
        <w:tc>
          <w:tcPr>
            <w:tcW w:w="987" w:type="dxa"/>
            <w:tcBorders>
              <w:top w:val="single" w:sz="4" w:space="0" w:color="auto"/>
              <w:bottom w:val="single" w:sz="4" w:space="0" w:color="auto"/>
            </w:tcBorders>
            <w:vAlign w:val="center"/>
          </w:tcPr>
          <w:p w14:paraId="3A170404" w14:textId="77777777" w:rsidR="00055F6E" w:rsidRPr="00040A73" w:rsidRDefault="00055F6E" w:rsidP="002E55A5">
            <w:pPr>
              <w:widowControl w:val="0"/>
              <w:spacing w:line="288" w:lineRule="auto"/>
              <w:jc w:val="left"/>
              <w:rPr>
                <w:b/>
                <w:bCs/>
              </w:rPr>
            </w:pPr>
          </w:p>
        </w:tc>
        <w:tc>
          <w:tcPr>
            <w:tcW w:w="851" w:type="dxa"/>
            <w:tcBorders>
              <w:top w:val="single" w:sz="4" w:space="0" w:color="auto"/>
              <w:bottom w:val="single" w:sz="4" w:space="0" w:color="auto"/>
            </w:tcBorders>
            <w:vAlign w:val="center"/>
          </w:tcPr>
          <w:p w14:paraId="2001DB02" w14:textId="77777777" w:rsidR="00055F6E" w:rsidRPr="00040A73" w:rsidRDefault="00055F6E" w:rsidP="002E55A5">
            <w:pPr>
              <w:widowControl w:val="0"/>
              <w:spacing w:line="288" w:lineRule="auto"/>
              <w:jc w:val="left"/>
              <w:rPr>
                <w:b/>
                <w:bCs/>
              </w:rPr>
            </w:pPr>
          </w:p>
        </w:tc>
        <w:tc>
          <w:tcPr>
            <w:tcW w:w="991" w:type="dxa"/>
            <w:tcBorders>
              <w:top w:val="single" w:sz="4" w:space="0" w:color="auto"/>
              <w:bottom w:val="single" w:sz="4" w:space="0" w:color="auto"/>
            </w:tcBorders>
            <w:vAlign w:val="center"/>
          </w:tcPr>
          <w:p w14:paraId="023B8F22" w14:textId="77777777" w:rsidR="00055F6E" w:rsidRPr="00040A73" w:rsidRDefault="00055F6E" w:rsidP="002E55A5">
            <w:pPr>
              <w:widowControl w:val="0"/>
              <w:spacing w:line="288" w:lineRule="auto"/>
              <w:jc w:val="left"/>
              <w:rPr>
                <w:b/>
                <w:bCs/>
              </w:rPr>
            </w:pPr>
          </w:p>
        </w:tc>
      </w:tr>
      <w:tr w:rsidR="00055F6E" w:rsidRPr="00040A73" w14:paraId="4B4949D2" w14:textId="77777777" w:rsidTr="00727714">
        <w:trPr>
          <w:trHeight w:val="1445"/>
        </w:trPr>
        <w:tc>
          <w:tcPr>
            <w:tcW w:w="1554" w:type="dxa"/>
            <w:vMerge/>
          </w:tcPr>
          <w:p w14:paraId="7CD6F6CF" w14:textId="77777777" w:rsidR="00055F6E" w:rsidRPr="00040A73" w:rsidRDefault="00055F6E" w:rsidP="002E55A5">
            <w:pPr>
              <w:widowControl w:val="0"/>
              <w:spacing w:line="288" w:lineRule="auto"/>
              <w:jc w:val="center"/>
              <w:rPr>
                <w:b/>
              </w:rPr>
            </w:pPr>
          </w:p>
        </w:tc>
        <w:tc>
          <w:tcPr>
            <w:tcW w:w="1560" w:type="dxa"/>
            <w:vMerge/>
            <w:vAlign w:val="center"/>
          </w:tcPr>
          <w:p w14:paraId="5DC76E6A"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46E3C53B" w14:textId="77777777" w:rsidR="00055F6E" w:rsidRPr="00040A73" w:rsidRDefault="00055F6E" w:rsidP="002E55A5">
            <w:pPr>
              <w:widowControl w:val="0"/>
              <w:spacing w:line="288" w:lineRule="auto"/>
            </w:pPr>
            <w:r w:rsidRPr="00040A73">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2B12316A" w14:textId="77777777" w:rsidR="00055F6E" w:rsidRPr="00040A73" w:rsidRDefault="00055F6E" w:rsidP="002E55A5">
            <w:pPr>
              <w:widowControl w:val="0"/>
              <w:spacing w:line="288" w:lineRule="auto"/>
              <w:jc w:val="center"/>
              <w:rPr>
                <w:b/>
                <w:bCs/>
                <w:lang w:val="vi-VN"/>
              </w:rPr>
            </w:pPr>
            <w:r w:rsidRPr="00040A73">
              <w:rPr>
                <w:b/>
                <w:bCs/>
                <w:lang w:val="vi-VN"/>
              </w:rPr>
              <w:t>1</w:t>
            </w:r>
          </w:p>
        </w:tc>
        <w:tc>
          <w:tcPr>
            <w:tcW w:w="987" w:type="dxa"/>
            <w:tcBorders>
              <w:top w:val="single" w:sz="4" w:space="0" w:color="auto"/>
            </w:tcBorders>
            <w:vAlign w:val="center"/>
          </w:tcPr>
          <w:p w14:paraId="73FE8632" w14:textId="77777777" w:rsidR="00055F6E" w:rsidRPr="00040A73" w:rsidRDefault="00055F6E" w:rsidP="002E55A5">
            <w:pPr>
              <w:widowControl w:val="0"/>
              <w:spacing w:line="288" w:lineRule="auto"/>
              <w:jc w:val="left"/>
              <w:rPr>
                <w:b/>
                <w:bCs/>
              </w:rPr>
            </w:pPr>
          </w:p>
        </w:tc>
        <w:tc>
          <w:tcPr>
            <w:tcW w:w="851" w:type="dxa"/>
            <w:tcBorders>
              <w:top w:val="single" w:sz="4" w:space="0" w:color="auto"/>
            </w:tcBorders>
            <w:vAlign w:val="center"/>
          </w:tcPr>
          <w:p w14:paraId="066F3270" w14:textId="77777777" w:rsidR="00055F6E" w:rsidRPr="00040A73" w:rsidRDefault="00055F6E" w:rsidP="002E55A5">
            <w:pPr>
              <w:widowControl w:val="0"/>
              <w:spacing w:line="288" w:lineRule="auto"/>
              <w:ind w:firstLine="0"/>
              <w:jc w:val="left"/>
              <w:rPr>
                <w:b/>
                <w:bCs/>
                <w:lang w:val="vi-VN"/>
              </w:rPr>
            </w:pPr>
            <w:r w:rsidRPr="00040A73">
              <w:rPr>
                <w:b/>
                <w:bCs/>
                <w:lang w:val="vi-VN"/>
              </w:rPr>
              <w:t>C17</w:t>
            </w:r>
          </w:p>
        </w:tc>
        <w:tc>
          <w:tcPr>
            <w:tcW w:w="991" w:type="dxa"/>
            <w:tcBorders>
              <w:top w:val="single" w:sz="4" w:space="0" w:color="auto"/>
            </w:tcBorders>
            <w:vAlign w:val="center"/>
          </w:tcPr>
          <w:p w14:paraId="72EEB958" w14:textId="77777777" w:rsidR="00055F6E" w:rsidRPr="00040A73" w:rsidRDefault="00055F6E" w:rsidP="002E55A5">
            <w:pPr>
              <w:widowControl w:val="0"/>
              <w:spacing w:line="288" w:lineRule="auto"/>
              <w:jc w:val="left"/>
              <w:rPr>
                <w:b/>
                <w:bCs/>
              </w:rPr>
            </w:pPr>
          </w:p>
        </w:tc>
      </w:tr>
      <w:tr w:rsidR="00055F6E" w:rsidRPr="00040A73" w14:paraId="0E883ABD" w14:textId="77777777" w:rsidTr="00727714">
        <w:trPr>
          <w:trHeight w:val="1035"/>
        </w:trPr>
        <w:tc>
          <w:tcPr>
            <w:tcW w:w="1554" w:type="dxa"/>
            <w:vMerge w:val="restart"/>
            <w:vAlign w:val="center"/>
          </w:tcPr>
          <w:p w14:paraId="55A1EA02" w14:textId="77777777" w:rsidR="00055F6E" w:rsidRPr="00040A73" w:rsidRDefault="00055F6E" w:rsidP="002E55A5">
            <w:pPr>
              <w:widowControl w:val="0"/>
              <w:spacing w:line="288" w:lineRule="auto"/>
              <w:ind w:firstLine="0"/>
              <w:rPr>
                <w:b/>
                <w:spacing w:val="-8"/>
                <w:lang w:val="vi-VN"/>
              </w:rPr>
            </w:pPr>
            <w:r w:rsidRPr="00040A73">
              <w:rPr>
                <w:b/>
              </w:rPr>
              <w:t>Phân bón hoá học</w:t>
            </w:r>
          </w:p>
        </w:tc>
        <w:tc>
          <w:tcPr>
            <w:tcW w:w="1560" w:type="dxa"/>
            <w:vMerge w:val="restart"/>
            <w:vAlign w:val="center"/>
          </w:tcPr>
          <w:p w14:paraId="3F9B3E12" w14:textId="77777777" w:rsidR="00055F6E" w:rsidRPr="00040A73" w:rsidRDefault="00055F6E" w:rsidP="002E55A5">
            <w:pPr>
              <w:widowControl w:val="0"/>
              <w:spacing w:line="288" w:lineRule="auto"/>
              <w:ind w:firstLine="0"/>
              <w:rPr>
                <w:b/>
                <w:bCs/>
              </w:rPr>
            </w:pPr>
            <w:r w:rsidRPr="00040A73">
              <w:rPr>
                <w:b/>
                <w:bCs/>
              </w:rPr>
              <w:t>Nhận biết</w:t>
            </w:r>
          </w:p>
        </w:tc>
        <w:tc>
          <w:tcPr>
            <w:tcW w:w="7767" w:type="dxa"/>
            <w:tcBorders>
              <w:bottom w:val="single" w:sz="4" w:space="0" w:color="auto"/>
            </w:tcBorders>
          </w:tcPr>
          <w:p w14:paraId="41A90F3B" w14:textId="77777777" w:rsidR="00055F6E" w:rsidRPr="00040A73" w:rsidRDefault="00055F6E" w:rsidP="002E55A5">
            <w:pPr>
              <w:widowControl w:val="0"/>
              <w:spacing w:line="288" w:lineRule="auto"/>
            </w:pPr>
            <w:r w:rsidRPr="00040A73">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0DBA2A58" w14:textId="77777777" w:rsidR="00055F6E" w:rsidRPr="00040A73" w:rsidRDefault="00055F6E" w:rsidP="002E55A5">
            <w:pPr>
              <w:widowControl w:val="0"/>
              <w:spacing w:line="288" w:lineRule="auto"/>
              <w:jc w:val="center"/>
              <w:rPr>
                <w:b/>
                <w:bCs/>
              </w:rPr>
            </w:pPr>
          </w:p>
        </w:tc>
        <w:tc>
          <w:tcPr>
            <w:tcW w:w="987" w:type="dxa"/>
            <w:tcBorders>
              <w:bottom w:val="single" w:sz="4" w:space="0" w:color="auto"/>
            </w:tcBorders>
            <w:vAlign w:val="center"/>
          </w:tcPr>
          <w:p w14:paraId="39F738A0" w14:textId="77777777" w:rsidR="00055F6E" w:rsidRPr="00040A73" w:rsidRDefault="00055F6E" w:rsidP="002E55A5">
            <w:pPr>
              <w:widowControl w:val="0"/>
              <w:spacing w:line="288" w:lineRule="auto"/>
              <w:jc w:val="left"/>
              <w:rPr>
                <w:b/>
                <w:bCs/>
                <w:lang w:val="vi-VN"/>
              </w:rPr>
            </w:pPr>
          </w:p>
        </w:tc>
        <w:tc>
          <w:tcPr>
            <w:tcW w:w="851" w:type="dxa"/>
            <w:tcBorders>
              <w:bottom w:val="single" w:sz="4" w:space="0" w:color="auto"/>
            </w:tcBorders>
            <w:vAlign w:val="center"/>
          </w:tcPr>
          <w:p w14:paraId="5C4436FA" w14:textId="77777777" w:rsidR="00055F6E" w:rsidRPr="00040A73" w:rsidRDefault="00055F6E" w:rsidP="002E55A5">
            <w:pPr>
              <w:widowControl w:val="0"/>
              <w:spacing w:line="288" w:lineRule="auto"/>
              <w:jc w:val="left"/>
              <w:rPr>
                <w:b/>
                <w:bCs/>
              </w:rPr>
            </w:pPr>
          </w:p>
        </w:tc>
        <w:tc>
          <w:tcPr>
            <w:tcW w:w="991" w:type="dxa"/>
            <w:tcBorders>
              <w:bottom w:val="single" w:sz="4" w:space="0" w:color="auto"/>
            </w:tcBorders>
            <w:vAlign w:val="center"/>
          </w:tcPr>
          <w:p w14:paraId="3FFE0164" w14:textId="77777777" w:rsidR="00055F6E" w:rsidRPr="00040A73" w:rsidRDefault="00055F6E" w:rsidP="002E55A5">
            <w:pPr>
              <w:widowControl w:val="0"/>
              <w:spacing w:line="288" w:lineRule="auto"/>
              <w:jc w:val="left"/>
              <w:rPr>
                <w:b/>
                <w:bCs/>
              </w:rPr>
            </w:pPr>
          </w:p>
        </w:tc>
      </w:tr>
      <w:tr w:rsidR="00055F6E" w:rsidRPr="00040A73" w14:paraId="1878E40D" w14:textId="77777777" w:rsidTr="00727714">
        <w:trPr>
          <w:trHeight w:val="557"/>
        </w:trPr>
        <w:tc>
          <w:tcPr>
            <w:tcW w:w="1554" w:type="dxa"/>
            <w:vMerge/>
            <w:vAlign w:val="center"/>
          </w:tcPr>
          <w:p w14:paraId="1B421D3C" w14:textId="77777777" w:rsidR="00055F6E" w:rsidRPr="00040A73" w:rsidRDefault="00055F6E" w:rsidP="002E55A5">
            <w:pPr>
              <w:widowControl w:val="0"/>
              <w:spacing w:line="288" w:lineRule="auto"/>
              <w:jc w:val="center"/>
              <w:rPr>
                <w:b/>
              </w:rPr>
            </w:pPr>
          </w:p>
        </w:tc>
        <w:tc>
          <w:tcPr>
            <w:tcW w:w="1560" w:type="dxa"/>
            <w:vMerge/>
            <w:vAlign w:val="center"/>
          </w:tcPr>
          <w:p w14:paraId="52683F97" w14:textId="77777777" w:rsidR="00055F6E" w:rsidRPr="00040A73" w:rsidRDefault="00055F6E" w:rsidP="002E55A5">
            <w:pPr>
              <w:widowControl w:val="0"/>
              <w:spacing w:line="288" w:lineRule="auto"/>
              <w:jc w:val="center"/>
              <w:rPr>
                <w:b/>
                <w:bCs/>
              </w:rPr>
            </w:pPr>
          </w:p>
        </w:tc>
        <w:tc>
          <w:tcPr>
            <w:tcW w:w="7767" w:type="dxa"/>
            <w:tcBorders>
              <w:top w:val="single" w:sz="4" w:space="0" w:color="auto"/>
            </w:tcBorders>
          </w:tcPr>
          <w:p w14:paraId="045C77EC" w14:textId="77777777" w:rsidR="00055F6E" w:rsidRPr="00040A73" w:rsidRDefault="00055F6E" w:rsidP="002E55A5">
            <w:pPr>
              <w:widowControl w:val="0"/>
              <w:spacing w:line="288" w:lineRule="auto"/>
            </w:pPr>
            <w:r w:rsidRPr="00040A73">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6A715A12" w14:textId="77777777" w:rsidR="00055F6E" w:rsidRPr="00040A73" w:rsidRDefault="00055F6E" w:rsidP="002E55A5">
            <w:pPr>
              <w:widowControl w:val="0"/>
              <w:spacing w:line="288" w:lineRule="auto"/>
              <w:jc w:val="center"/>
              <w:rPr>
                <w:b/>
                <w:bCs/>
              </w:rPr>
            </w:pPr>
          </w:p>
        </w:tc>
        <w:tc>
          <w:tcPr>
            <w:tcW w:w="987" w:type="dxa"/>
            <w:tcBorders>
              <w:top w:val="single" w:sz="4" w:space="0" w:color="auto"/>
            </w:tcBorders>
            <w:vAlign w:val="center"/>
          </w:tcPr>
          <w:p w14:paraId="19994D5E" w14:textId="77777777" w:rsidR="00055F6E" w:rsidRPr="00040A73" w:rsidRDefault="00055F6E" w:rsidP="002E55A5">
            <w:pPr>
              <w:widowControl w:val="0"/>
              <w:spacing w:line="288" w:lineRule="auto"/>
              <w:jc w:val="left"/>
              <w:rPr>
                <w:b/>
                <w:bCs/>
                <w:lang w:val="vi-VN"/>
              </w:rPr>
            </w:pPr>
            <w:r w:rsidRPr="00040A73">
              <w:rPr>
                <w:b/>
                <w:bCs/>
                <w:lang w:val="vi-VN"/>
              </w:rPr>
              <w:t>1</w:t>
            </w:r>
          </w:p>
        </w:tc>
        <w:tc>
          <w:tcPr>
            <w:tcW w:w="851" w:type="dxa"/>
            <w:tcBorders>
              <w:top w:val="single" w:sz="4" w:space="0" w:color="auto"/>
            </w:tcBorders>
            <w:vAlign w:val="center"/>
          </w:tcPr>
          <w:p w14:paraId="2939C70C" w14:textId="77777777" w:rsidR="00055F6E" w:rsidRPr="00040A73" w:rsidRDefault="00055F6E" w:rsidP="002E55A5">
            <w:pPr>
              <w:widowControl w:val="0"/>
              <w:spacing w:line="288" w:lineRule="auto"/>
              <w:jc w:val="left"/>
              <w:rPr>
                <w:b/>
                <w:bCs/>
              </w:rPr>
            </w:pPr>
          </w:p>
        </w:tc>
        <w:tc>
          <w:tcPr>
            <w:tcW w:w="991" w:type="dxa"/>
            <w:tcBorders>
              <w:top w:val="single" w:sz="4" w:space="0" w:color="auto"/>
            </w:tcBorders>
            <w:vAlign w:val="center"/>
          </w:tcPr>
          <w:p w14:paraId="2895DE2B" w14:textId="77777777" w:rsidR="00055F6E" w:rsidRPr="00040A73" w:rsidRDefault="00055F6E" w:rsidP="002E55A5">
            <w:pPr>
              <w:widowControl w:val="0"/>
              <w:spacing w:line="288" w:lineRule="auto"/>
              <w:ind w:firstLine="0"/>
              <w:jc w:val="left"/>
              <w:rPr>
                <w:b/>
                <w:bCs/>
                <w:lang w:val="vi-VN"/>
              </w:rPr>
            </w:pPr>
            <w:r w:rsidRPr="00040A73">
              <w:rPr>
                <w:b/>
                <w:bCs/>
                <w:lang w:val="vi-VN"/>
              </w:rPr>
              <w:t>C4</w:t>
            </w:r>
          </w:p>
        </w:tc>
      </w:tr>
      <w:tr w:rsidR="00055F6E" w:rsidRPr="00040A73" w14:paraId="21B407A4" w14:textId="77777777" w:rsidTr="00727714">
        <w:trPr>
          <w:trHeight w:val="336"/>
        </w:trPr>
        <w:tc>
          <w:tcPr>
            <w:tcW w:w="1554" w:type="dxa"/>
            <w:vMerge/>
          </w:tcPr>
          <w:p w14:paraId="70D184B0" w14:textId="77777777" w:rsidR="00055F6E" w:rsidRPr="00040A73" w:rsidRDefault="00055F6E" w:rsidP="002E55A5">
            <w:pPr>
              <w:widowControl w:val="0"/>
              <w:spacing w:line="288" w:lineRule="auto"/>
              <w:jc w:val="center"/>
              <w:rPr>
                <w:b/>
              </w:rPr>
            </w:pPr>
          </w:p>
        </w:tc>
        <w:tc>
          <w:tcPr>
            <w:tcW w:w="1560" w:type="dxa"/>
            <w:vAlign w:val="center"/>
          </w:tcPr>
          <w:p w14:paraId="30DC3618" w14:textId="77777777" w:rsidR="00055F6E" w:rsidRPr="00040A73" w:rsidRDefault="00055F6E" w:rsidP="002E55A5">
            <w:pPr>
              <w:widowControl w:val="0"/>
              <w:spacing w:line="288" w:lineRule="auto"/>
              <w:ind w:firstLine="0"/>
              <w:rPr>
                <w:b/>
                <w:bCs/>
              </w:rPr>
            </w:pPr>
            <w:r w:rsidRPr="00040A73">
              <w:rPr>
                <w:b/>
                <w:bCs/>
              </w:rPr>
              <w:t>Thông hiểu</w:t>
            </w:r>
          </w:p>
        </w:tc>
        <w:tc>
          <w:tcPr>
            <w:tcW w:w="7767" w:type="dxa"/>
          </w:tcPr>
          <w:p w14:paraId="0B140EC3" w14:textId="77777777" w:rsidR="00055F6E" w:rsidRPr="00040A73" w:rsidRDefault="00055F6E" w:rsidP="002E55A5">
            <w:pPr>
              <w:widowControl w:val="0"/>
              <w:spacing w:line="288" w:lineRule="auto"/>
              <w:rPr>
                <w:b/>
                <w:bCs/>
              </w:rPr>
            </w:pPr>
            <w:r w:rsidRPr="00040A73">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1B8712BA" w14:textId="77777777" w:rsidR="00055F6E" w:rsidRPr="00040A73" w:rsidRDefault="00055F6E" w:rsidP="002E55A5">
            <w:pPr>
              <w:widowControl w:val="0"/>
              <w:spacing w:line="288" w:lineRule="auto"/>
              <w:jc w:val="center"/>
              <w:rPr>
                <w:b/>
                <w:bCs/>
              </w:rPr>
            </w:pPr>
          </w:p>
        </w:tc>
        <w:tc>
          <w:tcPr>
            <w:tcW w:w="987" w:type="dxa"/>
            <w:vAlign w:val="center"/>
          </w:tcPr>
          <w:p w14:paraId="27E632C7" w14:textId="77777777" w:rsidR="00055F6E" w:rsidRPr="00040A73" w:rsidRDefault="00055F6E" w:rsidP="002E55A5">
            <w:pPr>
              <w:widowControl w:val="0"/>
              <w:spacing w:line="288" w:lineRule="auto"/>
              <w:jc w:val="left"/>
              <w:rPr>
                <w:b/>
                <w:bCs/>
              </w:rPr>
            </w:pPr>
          </w:p>
        </w:tc>
        <w:tc>
          <w:tcPr>
            <w:tcW w:w="851" w:type="dxa"/>
            <w:vAlign w:val="center"/>
          </w:tcPr>
          <w:p w14:paraId="4536C187" w14:textId="77777777" w:rsidR="00055F6E" w:rsidRPr="00040A73" w:rsidRDefault="00055F6E" w:rsidP="002E55A5">
            <w:pPr>
              <w:widowControl w:val="0"/>
              <w:spacing w:line="288" w:lineRule="auto"/>
              <w:jc w:val="left"/>
              <w:rPr>
                <w:b/>
                <w:bCs/>
              </w:rPr>
            </w:pPr>
          </w:p>
        </w:tc>
        <w:tc>
          <w:tcPr>
            <w:tcW w:w="991" w:type="dxa"/>
            <w:vAlign w:val="center"/>
          </w:tcPr>
          <w:p w14:paraId="60AB2B96" w14:textId="77777777" w:rsidR="00055F6E" w:rsidRPr="00040A73" w:rsidRDefault="00055F6E" w:rsidP="002E55A5">
            <w:pPr>
              <w:widowControl w:val="0"/>
              <w:spacing w:line="288" w:lineRule="auto"/>
              <w:jc w:val="left"/>
              <w:rPr>
                <w:b/>
                <w:bCs/>
              </w:rPr>
            </w:pPr>
          </w:p>
        </w:tc>
      </w:tr>
      <w:tr w:rsidR="00055F6E" w:rsidRPr="00040A73" w14:paraId="236AC818" w14:textId="77777777" w:rsidTr="00727714">
        <w:trPr>
          <w:trHeight w:val="191"/>
        </w:trPr>
        <w:tc>
          <w:tcPr>
            <w:tcW w:w="1554" w:type="dxa"/>
            <w:vMerge/>
          </w:tcPr>
          <w:p w14:paraId="1295D282" w14:textId="77777777" w:rsidR="00055F6E" w:rsidRPr="00040A73" w:rsidRDefault="00055F6E" w:rsidP="002E55A5">
            <w:pPr>
              <w:widowControl w:val="0"/>
              <w:spacing w:line="288" w:lineRule="auto"/>
              <w:jc w:val="center"/>
              <w:rPr>
                <w:b/>
              </w:rPr>
            </w:pPr>
          </w:p>
        </w:tc>
        <w:tc>
          <w:tcPr>
            <w:tcW w:w="1560" w:type="dxa"/>
            <w:vAlign w:val="center"/>
          </w:tcPr>
          <w:p w14:paraId="18B973FC" w14:textId="77777777" w:rsidR="00055F6E" w:rsidRPr="00040A73" w:rsidRDefault="00055F6E" w:rsidP="002E55A5">
            <w:pPr>
              <w:widowControl w:val="0"/>
              <w:spacing w:line="288" w:lineRule="auto"/>
              <w:ind w:firstLine="0"/>
              <w:rPr>
                <w:b/>
                <w:bCs/>
              </w:rPr>
            </w:pPr>
            <w:r w:rsidRPr="00040A73">
              <w:rPr>
                <w:b/>
                <w:bCs/>
              </w:rPr>
              <w:t>Vận dụng cao</w:t>
            </w:r>
          </w:p>
        </w:tc>
        <w:tc>
          <w:tcPr>
            <w:tcW w:w="7767" w:type="dxa"/>
            <w:vAlign w:val="center"/>
          </w:tcPr>
          <w:p w14:paraId="1DA34B36" w14:textId="77777777" w:rsidR="00055F6E" w:rsidRPr="00040A73" w:rsidRDefault="00055F6E" w:rsidP="002E55A5">
            <w:pPr>
              <w:widowControl w:val="0"/>
              <w:spacing w:line="288" w:lineRule="auto"/>
              <w:rPr>
                <w:b/>
                <w:bCs/>
              </w:rPr>
            </w:pPr>
            <w:r w:rsidRPr="00040A73">
              <w:t>- Đề xuất được biện pháp giảm thiểu ô nhiễm của phân bón.</w:t>
            </w:r>
          </w:p>
        </w:tc>
        <w:tc>
          <w:tcPr>
            <w:tcW w:w="851" w:type="dxa"/>
            <w:vAlign w:val="center"/>
          </w:tcPr>
          <w:p w14:paraId="1C892718" w14:textId="77777777" w:rsidR="00055F6E" w:rsidRPr="00040A73" w:rsidRDefault="00055F6E" w:rsidP="002E55A5">
            <w:pPr>
              <w:widowControl w:val="0"/>
              <w:spacing w:line="288" w:lineRule="auto"/>
              <w:jc w:val="center"/>
              <w:rPr>
                <w:b/>
                <w:bCs/>
                <w:lang w:val="vi-VN"/>
              </w:rPr>
            </w:pPr>
            <w:r w:rsidRPr="00040A73">
              <w:rPr>
                <w:b/>
                <w:bCs/>
                <w:lang w:val="vi-VN"/>
              </w:rPr>
              <w:t>1</w:t>
            </w:r>
          </w:p>
        </w:tc>
        <w:tc>
          <w:tcPr>
            <w:tcW w:w="987" w:type="dxa"/>
            <w:vAlign w:val="center"/>
          </w:tcPr>
          <w:p w14:paraId="54AD7A57" w14:textId="77777777" w:rsidR="00055F6E" w:rsidRPr="00040A73" w:rsidRDefault="00055F6E" w:rsidP="002E55A5">
            <w:pPr>
              <w:widowControl w:val="0"/>
              <w:spacing w:line="288" w:lineRule="auto"/>
              <w:jc w:val="left"/>
              <w:rPr>
                <w:b/>
                <w:bCs/>
              </w:rPr>
            </w:pPr>
          </w:p>
        </w:tc>
        <w:tc>
          <w:tcPr>
            <w:tcW w:w="851" w:type="dxa"/>
            <w:vAlign w:val="center"/>
          </w:tcPr>
          <w:p w14:paraId="1E3B4568" w14:textId="77777777" w:rsidR="00055F6E" w:rsidRPr="00040A73" w:rsidRDefault="00055F6E" w:rsidP="002E55A5">
            <w:pPr>
              <w:widowControl w:val="0"/>
              <w:spacing w:line="288" w:lineRule="auto"/>
              <w:ind w:firstLine="0"/>
              <w:jc w:val="left"/>
              <w:rPr>
                <w:b/>
                <w:bCs/>
                <w:lang w:val="vi-VN"/>
              </w:rPr>
            </w:pPr>
            <w:r w:rsidRPr="00040A73">
              <w:rPr>
                <w:b/>
                <w:bCs/>
                <w:lang w:val="vi-VN"/>
              </w:rPr>
              <w:t>C 21</w:t>
            </w:r>
          </w:p>
        </w:tc>
        <w:tc>
          <w:tcPr>
            <w:tcW w:w="991" w:type="dxa"/>
            <w:vAlign w:val="center"/>
          </w:tcPr>
          <w:p w14:paraId="62E26C8A" w14:textId="77777777" w:rsidR="00055F6E" w:rsidRPr="00040A73" w:rsidRDefault="00055F6E" w:rsidP="002E55A5">
            <w:pPr>
              <w:widowControl w:val="0"/>
              <w:spacing w:line="288" w:lineRule="auto"/>
              <w:jc w:val="left"/>
              <w:rPr>
                <w:b/>
                <w:bCs/>
              </w:rPr>
            </w:pPr>
          </w:p>
        </w:tc>
      </w:tr>
      <w:tr w:rsidR="00055F6E" w:rsidRPr="00040A73" w14:paraId="4E107AE7" w14:textId="77777777" w:rsidTr="00727714">
        <w:trPr>
          <w:trHeight w:val="93"/>
        </w:trPr>
        <w:tc>
          <w:tcPr>
            <w:tcW w:w="1554" w:type="dxa"/>
            <w:vMerge/>
            <w:vAlign w:val="center"/>
          </w:tcPr>
          <w:p w14:paraId="528B1204" w14:textId="77777777" w:rsidR="00055F6E" w:rsidRPr="00040A73" w:rsidRDefault="00055F6E" w:rsidP="002E55A5">
            <w:pPr>
              <w:widowControl w:val="0"/>
              <w:spacing w:line="288" w:lineRule="auto"/>
              <w:jc w:val="center"/>
              <w:rPr>
                <w:b/>
                <w:bCs/>
              </w:rPr>
            </w:pPr>
          </w:p>
        </w:tc>
        <w:tc>
          <w:tcPr>
            <w:tcW w:w="1560" w:type="dxa"/>
            <w:vAlign w:val="center"/>
          </w:tcPr>
          <w:p w14:paraId="3C3F005D" w14:textId="77777777" w:rsidR="00055F6E" w:rsidRPr="00040A73" w:rsidRDefault="00055F6E" w:rsidP="002E55A5">
            <w:pPr>
              <w:widowControl w:val="0"/>
              <w:tabs>
                <w:tab w:val="left" w:pos="206"/>
              </w:tabs>
              <w:spacing w:line="288" w:lineRule="auto"/>
              <w:ind w:firstLine="0"/>
              <w:rPr>
                <w:b/>
              </w:rPr>
            </w:pPr>
            <w:r w:rsidRPr="00040A73">
              <w:rPr>
                <w:b/>
              </w:rPr>
              <w:t>Vận dụng cao</w:t>
            </w:r>
          </w:p>
        </w:tc>
        <w:tc>
          <w:tcPr>
            <w:tcW w:w="7767" w:type="dxa"/>
          </w:tcPr>
          <w:p w14:paraId="57FDD29D" w14:textId="77777777" w:rsidR="00055F6E" w:rsidRPr="00040A73" w:rsidRDefault="00055F6E" w:rsidP="002E55A5">
            <w:pPr>
              <w:widowControl w:val="0"/>
              <w:tabs>
                <w:tab w:val="left" w:pos="206"/>
              </w:tabs>
              <w:spacing w:line="288" w:lineRule="auto"/>
              <w:ind w:firstLine="0"/>
              <w:rPr>
                <w:b/>
                <w:lang w:val="vi-VN"/>
              </w:rPr>
            </w:pPr>
            <w:r w:rsidRPr="00040A73">
              <w:t xml:space="preserve">Tìm hiểu được các bệnh nội tiết ở địa phương (vd bệnh tiểu đường, bướu cổ).  </w:t>
            </w:r>
          </w:p>
        </w:tc>
        <w:tc>
          <w:tcPr>
            <w:tcW w:w="851" w:type="dxa"/>
            <w:vAlign w:val="center"/>
          </w:tcPr>
          <w:p w14:paraId="3F85C147" w14:textId="77777777" w:rsidR="00055F6E" w:rsidRPr="00040A73" w:rsidRDefault="00055F6E" w:rsidP="002E55A5">
            <w:pPr>
              <w:widowControl w:val="0"/>
              <w:tabs>
                <w:tab w:val="left" w:pos="206"/>
              </w:tabs>
              <w:spacing w:line="288" w:lineRule="auto"/>
              <w:jc w:val="center"/>
              <w:rPr>
                <w:b/>
                <w:lang w:val="vi-VN"/>
              </w:rPr>
            </w:pPr>
          </w:p>
        </w:tc>
        <w:tc>
          <w:tcPr>
            <w:tcW w:w="987" w:type="dxa"/>
            <w:vAlign w:val="center"/>
          </w:tcPr>
          <w:p w14:paraId="09549E62" w14:textId="77777777" w:rsidR="00055F6E" w:rsidRPr="00040A73" w:rsidRDefault="00055F6E" w:rsidP="002E55A5">
            <w:pPr>
              <w:widowControl w:val="0"/>
              <w:tabs>
                <w:tab w:val="left" w:pos="206"/>
              </w:tabs>
              <w:spacing w:line="288" w:lineRule="auto"/>
              <w:jc w:val="left"/>
              <w:rPr>
                <w:b/>
                <w:lang w:val="vi-VN"/>
              </w:rPr>
            </w:pPr>
          </w:p>
        </w:tc>
        <w:tc>
          <w:tcPr>
            <w:tcW w:w="851" w:type="dxa"/>
            <w:vAlign w:val="center"/>
          </w:tcPr>
          <w:p w14:paraId="0E4CC40F" w14:textId="77777777" w:rsidR="00055F6E" w:rsidRPr="00040A73" w:rsidRDefault="00055F6E" w:rsidP="002E55A5">
            <w:pPr>
              <w:widowControl w:val="0"/>
              <w:tabs>
                <w:tab w:val="left" w:pos="206"/>
              </w:tabs>
              <w:spacing w:line="288" w:lineRule="auto"/>
              <w:jc w:val="left"/>
              <w:rPr>
                <w:b/>
                <w:lang w:val="vi-VN"/>
              </w:rPr>
            </w:pPr>
          </w:p>
        </w:tc>
        <w:tc>
          <w:tcPr>
            <w:tcW w:w="991" w:type="dxa"/>
            <w:vAlign w:val="center"/>
          </w:tcPr>
          <w:p w14:paraId="320A3E9A" w14:textId="77777777" w:rsidR="00055F6E" w:rsidRPr="00040A73" w:rsidRDefault="00055F6E" w:rsidP="002E55A5">
            <w:pPr>
              <w:widowControl w:val="0"/>
              <w:tabs>
                <w:tab w:val="left" w:pos="206"/>
              </w:tabs>
              <w:spacing w:line="288" w:lineRule="auto"/>
              <w:jc w:val="left"/>
              <w:rPr>
                <w:b/>
                <w:lang w:val="vi-VN"/>
              </w:rPr>
            </w:pPr>
          </w:p>
        </w:tc>
      </w:tr>
      <w:tr w:rsidR="00055F6E" w:rsidRPr="00040A73" w14:paraId="7EF3A2E0" w14:textId="77777777" w:rsidTr="00727714">
        <w:trPr>
          <w:trHeight w:val="93"/>
        </w:trPr>
        <w:tc>
          <w:tcPr>
            <w:tcW w:w="1554" w:type="dxa"/>
            <w:vAlign w:val="center"/>
          </w:tcPr>
          <w:p w14:paraId="6947CB67" w14:textId="77777777" w:rsidR="00055F6E" w:rsidRPr="00040A73" w:rsidRDefault="00055F6E" w:rsidP="002E55A5">
            <w:pPr>
              <w:widowControl w:val="0"/>
              <w:spacing w:line="288" w:lineRule="auto"/>
              <w:jc w:val="center"/>
              <w:rPr>
                <w:b/>
                <w:bCs/>
              </w:rPr>
            </w:pPr>
          </w:p>
        </w:tc>
        <w:tc>
          <w:tcPr>
            <w:tcW w:w="1560" w:type="dxa"/>
            <w:vAlign w:val="center"/>
          </w:tcPr>
          <w:p w14:paraId="0253264F" w14:textId="77777777" w:rsidR="00055F6E" w:rsidRPr="00040A73" w:rsidRDefault="00055F6E" w:rsidP="002E55A5">
            <w:pPr>
              <w:widowControl w:val="0"/>
              <w:tabs>
                <w:tab w:val="left" w:pos="206"/>
              </w:tabs>
              <w:spacing w:line="288" w:lineRule="auto"/>
              <w:ind w:firstLine="0"/>
              <w:rPr>
                <w:b/>
              </w:rPr>
            </w:pPr>
          </w:p>
        </w:tc>
        <w:tc>
          <w:tcPr>
            <w:tcW w:w="7767" w:type="dxa"/>
          </w:tcPr>
          <w:p w14:paraId="4AF149CA" w14:textId="77777777" w:rsidR="00055F6E" w:rsidRPr="00040A73" w:rsidRDefault="00055F6E" w:rsidP="002E55A5">
            <w:pPr>
              <w:widowControl w:val="0"/>
              <w:tabs>
                <w:tab w:val="left" w:pos="206"/>
              </w:tabs>
              <w:spacing w:line="288" w:lineRule="auto"/>
              <w:ind w:firstLine="0"/>
            </w:pPr>
          </w:p>
        </w:tc>
        <w:tc>
          <w:tcPr>
            <w:tcW w:w="851" w:type="dxa"/>
            <w:vAlign w:val="center"/>
          </w:tcPr>
          <w:p w14:paraId="25A8A0DB" w14:textId="77777777" w:rsidR="00055F6E" w:rsidRPr="00040A73" w:rsidRDefault="00055F6E" w:rsidP="002E55A5">
            <w:pPr>
              <w:widowControl w:val="0"/>
              <w:tabs>
                <w:tab w:val="left" w:pos="206"/>
              </w:tabs>
              <w:spacing w:line="288" w:lineRule="auto"/>
              <w:jc w:val="center"/>
              <w:rPr>
                <w:b/>
                <w:lang w:val="vi-VN"/>
              </w:rPr>
            </w:pPr>
          </w:p>
        </w:tc>
        <w:tc>
          <w:tcPr>
            <w:tcW w:w="987" w:type="dxa"/>
            <w:vAlign w:val="center"/>
          </w:tcPr>
          <w:p w14:paraId="512FAD33" w14:textId="77777777" w:rsidR="00055F6E" w:rsidRPr="00040A73" w:rsidRDefault="00055F6E" w:rsidP="002E55A5">
            <w:pPr>
              <w:widowControl w:val="0"/>
              <w:tabs>
                <w:tab w:val="left" w:pos="206"/>
              </w:tabs>
              <w:spacing w:line="288" w:lineRule="auto"/>
              <w:jc w:val="left"/>
              <w:rPr>
                <w:b/>
                <w:lang w:val="vi-VN"/>
              </w:rPr>
            </w:pPr>
          </w:p>
        </w:tc>
        <w:tc>
          <w:tcPr>
            <w:tcW w:w="851" w:type="dxa"/>
            <w:vAlign w:val="center"/>
          </w:tcPr>
          <w:p w14:paraId="2D146DD9" w14:textId="77777777" w:rsidR="00055F6E" w:rsidRPr="00040A73" w:rsidRDefault="00055F6E" w:rsidP="002E55A5">
            <w:pPr>
              <w:widowControl w:val="0"/>
              <w:tabs>
                <w:tab w:val="left" w:pos="206"/>
              </w:tabs>
              <w:spacing w:line="288" w:lineRule="auto"/>
              <w:jc w:val="left"/>
              <w:rPr>
                <w:b/>
                <w:lang w:val="vi-VN"/>
              </w:rPr>
            </w:pPr>
          </w:p>
        </w:tc>
        <w:tc>
          <w:tcPr>
            <w:tcW w:w="991" w:type="dxa"/>
            <w:vAlign w:val="center"/>
          </w:tcPr>
          <w:p w14:paraId="03C6DC07" w14:textId="77777777" w:rsidR="00055F6E" w:rsidRPr="00040A73" w:rsidRDefault="00055F6E" w:rsidP="002E55A5">
            <w:pPr>
              <w:widowControl w:val="0"/>
              <w:tabs>
                <w:tab w:val="left" w:pos="206"/>
              </w:tabs>
              <w:spacing w:line="288" w:lineRule="auto"/>
              <w:jc w:val="left"/>
              <w:rPr>
                <w:b/>
                <w:lang w:val="vi-VN"/>
              </w:rPr>
            </w:pPr>
          </w:p>
        </w:tc>
      </w:tr>
      <w:bookmarkEnd w:id="1"/>
      <w:bookmarkEnd w:id="3"/>
    </w:tbl>
    <w:p w14:paraId="63BC5D44" w14:textId="77777777" w:rsidR="00055F6E" w:rsidRPr="00040A73" w:rsidRDefault="00055F6E" w:rsidP="002E55A5">
      <w:pPr>
        <w:ind w:firstLine="0"/>
      </w:pPr>
    </w:p>
    <w:p w14:paraId="4C52D723" w14:textId="77777777" w:rsidR="00055F6E" w:rsidRPr="00040A73" w:rsidRDefault="00055F6E" w:rsidP="002E55A5">
      <w:pPr>
        <w:ind w:firstLine="0"/>
        <w:sectPr w:rsidR="00055F6E" w:rsidRPr="00040A73" w:rsidSect="002E55A5">
          <w:pgSz w:w="15840" w:h="12240" w:orient="landscape"/>
          <w:pgMar w:top="760" w:right="851" w:bottom="851" w:left="851" w:header="720" w:footer="402" w:gutter="0"/>
          <w:cols w:space="720"/>
          <w:docGrid w:linePitch="381"/>
        </w:sectPr>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96"/>
        <w:gridCol w:w="174"/>
        <w:gridCol w:w="1571"/>
        <w:gridCol w:w="116"/>
        <w:gridCol w:w="7488"/>
        <w:gridCol w:w="861"/>
        <w:gridCol w:w="133"/>
        <w:gridCol w:w="994"/>
        <w:gridCol w:w="991"/>
        <w:gridCol w:w="507"/>
      </w:tblGrid>
      <w:tr w:rsidR="00055F6E" w:rsidRPr="00040A73" w14:paraId="2AE5A83C" w14:textId="77777777" w:rsidTr="00727714">
        <w:tc>
          <w:tcPr>
            <w:tcW w:w="571" w:type="pct"/>
            <w:gridSpan w:val="2"/>
            <w:vMerge w:val="restart"/>
            <w:tcBorders>
              <w:top w:val="single" w:sz="4" w:space="0" w:color="auto"/>
              <w:left w:val="single" w:sz="4" w:space="0" w:color="auto"/>
              <w:right w:val="single" w:sz="4" w:space="0" w:color="auto"/>
            </w:tcBorders>
            <w:shd w:val="clear" w:color="auto" w:fill="FFFFFF"/>
            <w:vAlign w:val="center"/>
          </w:tcPr>
          <w:p w14:paraId="211446F6" w14:textId="77777777" w:rsidR="00055F6E" w:rsidRPr="00040A73" w:rsidRDefault="00055F6E" w:rsidP="002E55A5">
            <w:pPr>
              <w:widowControl w:val="0"/>
              <w:ind w:firstLine="0"/>
              <w:jc w:val="center"/>
              <w:rPr>
                <w:rFonts w:eastAsia="Calibri"/>
                <w:b/>
              </w:rPr>
            </w:pPr>
            <w:bookmarkStart w:id="7" w:name="_Hlk110738838"/>
            <w:bookmarkEnd w:id="2"/>
            <w:r w:rsidRPr="00040A73">
              <w:rPr>
                <w:rFonts w:eastAsia="Calibri"/>
                <w:b/>
                <w:lang w:val="fr-FR"/>
              </w:rPr>
              <w:lastRenderedPageBreak/>
              <w:br w:type="page"/>
            </w:r>
            <w:r w:rsidRPr="00040A73">
              <w:rPr>
                <w:rFonts w:eastAsia="Calibri"/>
                <w:b/>
              </w:rPr>
              <w:t>Nội dung</w:t>
            </w:r>
          </w:p>
        </w:tc>
        <w:tc>
          <w:tcPr>
            <w:tcW w:w="582" w:type="pct"/>
            <w:gridSpan w:val="2"/>
            <w:vMerge w:val="restart"/>
            <w:tcBorders>
              <w:top w:val="single" w:sz="4" w:space="0" w:color="auto"/>
              <w:left w:val="single" w:sz="4" w:space="0" w:color="auto"/>
              <w:right w:val="single" w:sz="4" w:space="0" w:color="auto"/>
            </w:tcBorders>
            <w:shd w:val="clear" w:color="auto" w:fill="FFFFFF"/>
            <w:vAlign w:val="center"/>
          </w:tcPr>
          <w:p w14:paraId="21F31EC4" w14:textId="77777777" w:rsidR="00055F6E" w:rsidRPr="00040A73" w:rsidRDefault="00055F6E" w:rsidP="002E55A5">
            <w:pPr>
              <w:widowControl w:val="0"/>
              <w:ind w:firstLine="0"/>
              <w:jc w:val="center"/>
              <w:rPr>
                <w:rFonts w:eastAsia="Calibri"/>
                <w:b/>
              </w:rPr>
            </w:pPr>
            <w:r w:rsidRPr="00040A73">
              <w:rPr>
                <w:rFonts w:eastAsia="Calibri"/>
                <w:b/>
              </w:rPr>
              <w:t>Mức độ</w:t>
            </w:r>
          </w:p>
        </w:tc>
        <w:tc>
          <w:tcPr>
            <w:tcW w:w="2624" w:type="pct"/>
            <w:gridSpan w:val="2"/>
            <w:vMerge w:val="restart"/>
            <w:tcBorders>
              <w:top w:val="single" w:sz="4" w:space="0" w:color="auto"/>
              <w:left w:val="single" w:sz="4" w:space="0" w:color="auto"/>
              <w:right w:val="single" w:sz="4" w:space="0" w:color="auto"/>
            </w:tcBorders>
            <w:shd w:val="clear" w:color="auto" w:fill="FFFFFF"/>
            <w:vAlign w:val="center"/>
          </w:tcPr>
          <w:p w14:paraId="06EFFF0D" w14:textId="77777777" w:rsidR="00055F6E" w:rsidRPr="00040A73" w:rsidRDefault="00055F6E" w:rsidP="002E55A5">
            <w:pPr>
              <w:widowControl w:val="0"/>
              <w:ind w:firstLine="0"/>
              <w:jc w:val="center"/>
              <w:rPr>
                <w:rFonts w:eastAsia="Calibri"/>
                <w:b/>
              </w:rPr>
            </w:pPr>
            <w:r w:rsidRPr="00040A73">
              <w:rPr>
                <w:rFonts w:eastAsia="Calibri"/>
                <w:b/>
              </w:rPr>
              <w:t>Yêu cầu cần đạt</w:t>
            </w:r>
          </w:p>
        </w:tc>
        <w:tc>
          <w:tcPr>
            <w:tcW w:w="6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1851E4" w14:textId="77777777" w:rsidR="00055F6E" w:rsidRPr="00040A73" w:rsidRDefault="00055F6E" w:rsidP="002E55A5">
            <w:pPr>
              <w:widowControl w:val="0"/>
              <w:ind w:firstLine="0"/>
              <w:jc w:val="center"/>
              <w:rPr>
                <w:rFonts w:eastAsia="Calibri"/>
                <w:b/>
              </w:rPr>
            </w:pPr>
            <w:r w:rsidRPr="00040A73">
              <w:rPr>
                <w:rFonts w:eastAsia="Calibri"/>
                <w:b/>
              </w:rPr>
              <w:t>Số ý TL/số câu hỏi TN</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0A6C34" w14:textId="77777777" w:rsidR="00055F6E" w:rsidRPr="00040A73" w:rsidRDefault="00055F6E" w:rsidP="002E55A5">
            <w:pPr>
              <w:widowControl w:val="0"/>
              <w:ind w:firstLine="0"/>
              <w:jc w:val="center"/>
              <w:rPr>
                <w:rFonts w:eastAsia="Calibri"/>
                <w:b/>
              </w:rPr>
            </w:pPr>
            <w:r w:rsidRPr="00040A73">
              <w:rPr>
                <w:rFonts w:eastAsia="Calibri"/>
                <w:b/>
              </w:rPr>
              <w:t>Câu hỏi</w:t>
            </w:r>
          </w:p>
        </w:tc>
      </w:tr>
      <w:tr w:rsidR="00055F6E" w:rsidRPr="00040A73" w14:paraId="3481F01C" w14:textId="77777777" w:rsidTr="00727714">
        <w:tc>
          <w:tcPr>
            <w:tcW w:w="571" w:type="pct"/>
            <w:gridSpan w:val="2"/>
            <w:vMerge/>
            <w:tcBorders>
              <w:left w:val="single" w:sz="4" w:space="0" w:color="auto"/>
              <w:bottom w:val="single" w:sz="4" w:space="0" w:color="auto"/>
              <w:right w:val="single" w:sz="4" w:space="0" w:color="auto"/>
            </w:tcBorders>
            <w:shd w:val="clear" w:color="auto" w:fill="FFFFFF"/>
            <w:vAlign w:val="center"/>
          </w:tcPr>
          <w:p w14:paraId="4773D91E" w14:textId="77777777" w:rsidR="00055F6E" w:rsidRPr="00040A73" w:rsidRDefault="00055F6E" w:rsidP="002E55A5">
            <w:pPr>
              <w:widowControl w:val="0"/>
              <w:ind w:firstLine="0"/>
              <w:jc w:val="center"/>
              <w:rPr>
                <w:rFonts w:eastAsia="Calibri"/>
                <w:b/>
              </w:rPr>
            </w:pPr>
          </w:p>
        </w:tc>
        <w:tc>
          <w:tcPr>
            <w:tcW w:w="582" w:type="pct"/>
            <w:gridSpan w:val="2"/>
            <w:vMerge/>
            <w:tcBorders>
              <w:left w:val="single" w:sz="4" w:space="0" w:color="auto"/>
              <w:bottom w:val="single" w:sz="4" w:space="0" w:color="auto"/>
              <w:right w:val="single" w:sz="4" w:space="0" w:color="auto"/>
            </w:tcBorders>
            <w:shd w:val="clear" w:color="auto" w:fill="FFFFFF"/>
          </w:tcPr>
          <w:p w14:paraId="425D3AC6" w14:textId="77777777" w:rsidR="00055F6E" w:rsidRPr="00040A73" w:rsidRDefault="00055F6E" w:rsidP="002E55A5">
            <w:pPr>
              <w:widowControl w:val="0"/>
              <w:ind w:firstLine="0"/>
              <w:jc w:val="center"/>
              <w:rPr>
                <w:rFonts w:eastAsia="Calibri"/>
                <w:b/>
              </w:rPr>
            </w:pPr>
          </w:p>
        </w:tc>
        <w:tc>
          <w:tcPr>
            <w:tcW w:w="2624" w:type="pct"/>
            <w:gridSpan w:val="2"/>
            <w:vMerge/>
            <w:tcBorders>
              <w:left w:val="single" w:sz="4" w:space="0" w:color="auto"/>
              <w:bottom w:val="single" w:sz="4" w:space="0" w:color="auto"/>
              <w:right w:val="single" w:sz="4" w:space="0" w:color="auto"/>
            </w:tcBorders>
            <w:shd w:val="clear" w:color="auto" w:fill="FFFFFF"/>
            <w:vAlign w:val="center"/>
          </w:tcPr>
          <w:p w14:paraId="0DA4A6D5" w14:textId="77777777" w:rsidR="00055F6E" w:rsidRPr="00040A73" w:rsidRDefault="00055F6E" w:rsidP="002E55A5">
            <w:pPr>
              <w:widowControl w:val="0"/>
              <w:ind w:firstLine="0"/>
              <w:jc w:val="center"/>
              <w:rPr>
                <w:rFonts w:eastAsia="Calibri"/>
                <w:b/>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0A0F83F" w14:textId="77777777" w:rsidR="00055F6E" w:rsidRPr="00040A73" w:rsidRDefault="00055F6E" w:rsidP="002E55A5">
            <w:pPr>
              <w:widowControl w:val="0"/>
              <w:ind w:firstLine="0"/>
              <w:jc w:val="center"/>
              <w:rPr>
                <w:rFonts w:eastAsia="Calibri"/>
              </w:rPr>
            </w:pPr>
            <w:r w:rsidRPr="00040A73">
              <w:rPr>
                <w:rFonts w:eastAsia="Calibri"/>
              </w:rPr>
              <w:t>TL</w:t>
            </w:r>
          </w:p>
          <w:p w14:paraId="3A604B93" w14:textId="77777777" w:rsidR="00055F6E" w:rsidRPr="00040A73" w:rsidRDefault="00055F6E" w:rsidP="002E55A5">
            <w:pPr>
              <w:widowControl w:val="0"/>
              <w:ind w:firstLine="0"/>
              <w:jc w:val="left"/>
              <w:rPr>
                <w:rFonts w:eastAsia="Calibri"/>
              </w:rPr>
            </w:pPr>
            <w:r w:rsidRPr="00040A73">
              <w:rPr>
                <w:rFonts w:eastAsia="Calibri"/>
              </w:rPr>
              <w:t>(Số ý)</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401335" w14:textId="77777777" w:rsidR="00055F6E" w:rsidRPr="00040A73" w:rsidRDefault="00055F6E" w:rsidP="002E55A5">
            <w:pPr>
              <w:widowControl w:val="0"/>
              <w:ind w:firstLine="0"/>
              <w:jc w:val="center"/>
              <w:rPr>
                <w:rFonts w:eastAsia="Calibri"/>
              </w:rPr>
            </w:pPr>
            <w:r w:rsidRPr="00040A73">
              <w:rPr>
                <w:rFonts w:eastAsia="Calibri"/>
              </w:rPr>
              <w:t>TN</w:t>
            </w:r>
          </w:p>
          <w:p w14:paraId="042D9E2A" w14:textId="77777777" w:rsidR="00055F6E" w:rsidRPr="00040A73" w:rsidRDefault="00055F6E" w:rsidP="002E55A5">
            <w:pPr>
              <w:widowControl w:val="0"/>
              <w:ind w:firstLine="0"/>
              <w:jc w:val="center"/>
              <w:rPr>
                <w:rFonts w:eastAsia="Calibri"/>
              </w:rPr>
            </w:pPr>
            <w:r w:rsidRPr="00040A73">
              <w:rPr>
                <w:rFonts w:eastAsia="Calibri"/>
              </w:rPr>
              <w:t>(Số câu)</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651976CA" w14:textId="77777777" w:rsidR="00055F6E" w:rsidRPr="00040A73" w:rsidRDefault="00055F6E" w:rsidP="002E55A5">
            <w:pPr>
              <w:widowControl w:val="0"/>
              <w:ind w:firstLine="0"/>
              <w:jc w:val="center"/>
              <w:rPr>
                <w:rFonts w:eastAsia="Calibri"/>
              </w:rPr>
            </w:pPr>
            <w:r w:rsidRPr="00040A73">
              <w:rPr>
                <w:rFonts w:eastAsia="Calibri"/>
              </w:rPr>
              <w:t>TL</w:t>
            </w:r>
          </w:p>
          <w:p w14:paraId="1CEF12CE" w14:textId="77777777" w:rsidR="00055F6E" w:rsidRPr="00040A73" w:rsidRDefault="00055F6E" w:rsidP="002E55A5">
            <w:pPr>
              <w:widowControl w:val="0"/>
              <w:ind w:firstLine="0"/>
              <w:jc w:val="center"/>
              <w:rPr>
                <w:rFonts w:eastAsia="Calibri"/>
              </w:rPr>
            </w:pPr>
            <w:r w:rsidRPr="00040A73">
              <w:rPr>
                <w:rFonts w:eastAsia="Calibri"/>
              </w:rPr>
              <w:t>(Số ý)</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1AB12023" w14:textId="77777777" w:rsidR="00055F6E" w:rsidRPr="00040A73" w:rsidRDefault="00055F6E" w:rsidP="002E55A5">
            <w:pPr>
              <w:widowControl w:val="0"/>
              <w:ind w:firstLine="0"/>
              <w:jc w:val="center"/>
              <w:rPr>
                <w:rFonts w:eastAsia="Calibri"/>
              </w:rPr>
            </w:pPr>
            <w:r w:rsidRPr="00040A73">
              <w:rPr>
                <w:rFonts w:eastAsia="Calibri"/>
              </w:rPr>
              <w:t>TN</w:t>
            </w:r>
          </w:p>
          <w:p w14:paraId="182A9424" w14:textId="77777777" w:rsidR="00055F6E" w:rsidRPr="00040A73" w:rsidRDefault="00055F6E" w:rsidP="002E55A5">
            <w:pPr>
              <w:widowControl w:val="0"/>
              <w:ind w:firstLine="0"/>
              <w:jc w:val="center"/>
              <w:rPr>
                <w:rFonts w:eastAsia="Calibri"/>
              </w:rPr>
            </w:pPr>
            <w:r w:rsidRPr="00040A73">
              <w:rPr>
                <w:rFonts w:eastAsia="Calibri"/>
              </w:rPr>
              <w:t>(Số câu)</w:t>
            </w:r>
          </w:p>
        </w:tc>
      </w:tr>
      <w:tr w:rsidR="00055F6E" w:rsidRPr="00040A73" w14:paraId="103B7AD6" w14:textId="77777777" w:rsidTr="00727714">
        <w:tc>
          <w:tcPr>
            <w:tcW w:w="3777" w:type="pct"/>
            <w:gridSpan w:val="6"/>
          </w:tcPr>
          <w:p w14:paraId="77E54380" w14:textId="77777777" w:rsidR="00055F6E" w:rsidRPr="00040A73" w:rsidRDefault="00055F6E" w:rsidP="002E55A5">
            <w:pPr>
              <w:widowControl w:val="0"/>
              <w:tabs>
                <w:tab w:val="left" w:pos="206"/>
              </w:tabs>
              <w:ind w:firstLine="0"/>
              <w:contextualSpacing/>
              <w:rPr>
                <w:rFonts w:eastAsia="Calibri"/>
              </w:rPr>
            </w:pPr>
            <w:r w:rsidRPr="00040A73">
              <w:rPr>
                <w:rFonts w:eastAsia="Calibri"/>
                <w:b/>
              </w:rPr>
              <w:t>5. Khối lượng riêng và áp suất</w:t>
            </w:r>
          </w:p>
        </w:tc>
        <w:tc>
          <w:tcPr>
            <w:tcW w:w="297" w:type="pct"/>
            <w:tcBorders>
              <w:top w:val="single" w:sz="4" w:space="0" w:color="auto"/>
              <w:bottom w:val="single" w:sz="4" w:space="0" w:color="auto"/>
            </w:tcBorders>
          </w:tcPr>
          <w:p w14:paraId="315B83D5"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1EDD3F73"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28D7D3AE"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7AE076D3" w14:textId="77777777" w:rsidR="00055F6E" w:rsidRPr="00040A73" w:rsidRDefault="00055F6E" w:rsidP="002E55A5">
            <w:pPr>
              <w:widowControl w:val="0"/>
              <w:ind w:firstLine="0"/>
              <w:jc w:val="center"/>
              <w:rPr>
                <w:rFonts w:eastAsia="Calibri"/>
                <w:lang w:val="vi-VN"/>
              </w:rPr>
            </w:pPr>
          </w:p>
        </w:tc>
      </w:tr>
      <w:tr w:rsidR="00055F6E" w:rsidRPr="00040A73" w14:paraId="77716862" w14:textId="77777777" w:rsidTr="00727714">
        <w:trPr>
          <w:trHeight w:val="855"/>
        </w:trPr>
        <w:tc>
          <w:tcPr>
            <w:tcW w:w="571" w:type="pct"/>
            <w:gridSpan w:val="2"/>
            <w:vMerge w:val="restart"/>
            <w:vAlign w:val="center"/>
          </w:tcPr>
          <w:p w14:paraId="54E412B9" w14:textId="77777777" w:rsidR="00055F6E" w:rsidRPr="00040A73" w:rsidRDefault="00055F6E" w:rsidP="002E55A5">
            <w:pPr>
              <w:widowControl w:val="0"/>
              <w:ind w:firstLine="0"/>
              <w:jc w:val="left"/>
              <w:rPr>
                <w:rFonts w:eastAsia="Calibri"/>
                <w:b/>
                <w:lang w:val="vi-VN"/>
              </w:rPr>
            </w:pPr>
            <w:r w:rsidRPr="00040A73">
              <w:rPr>
                <w:rFonts w:eastAsia="Calibri"/>
                <w:b/>
                <w:lang w:val="vi-VN"/>
              </w:rPr>
              <w:t xml:space="preserve"> Khái niệm khối lượng riêng</w:t>
            </w:r>
          </w:p>
          <w:p w14:paraId="4CAF18C6" w14:textId="77777777" w:rsidR="00055F6E" w:rsidRPr="00040A73" w:rsidRDefault="00055F6E" w:rsidP="002E55A5">
            <w:pPr>
              <w:widowControl w:val="0"/>
              <w:ind w:firstLine="0"/>
              <w:jc w:val="left"/>
              <w:rPr>
                <w:rFonts w:eastAsia="Calibri"/>
                <w:b/>
              </w:rPr>
            </w:pPr>
            <w:r w:rsidRPr="00040A73">
              <w:rPr>
                <w:rFonts w:eastAsia="Calibri"/>
                <w:b/>
              </w:rPr>
              <w:t>2. Đo khối lượng riêng</w:t>
            </w:r>
          </w:p>
          <w:p w14:paraId="74564E66" w14:textId="77777777" w:rsidR="00055F6E" w:rsidRPr="00040A73" w:rsidRDefault="00055F6E" w:rsidP="002E55A5">
            <w:pPr>
              <w:widowControl w:val="0"/>
              <w:ind w:firstLine="0"/>
              <w:jc w:val="left"/>
              <w:rPr>
                <w:rFonts w:eastAsia="Calibri"/>
                <w:b/>
              </w:rPr>
            </w:pPr>
          </w:p>
        </w:tc>
        <w:tc>
          <w:tcPr>
            <w:tcW w:w="582" w:type="pct"/>
            <w:gridSpan w:val="2"/>
            <w:vMerge w:val="restart"/>
          </w:tcPr>
          <w:p w14:paraId="2E0AA388" w14:textId="77777777" w:rsidR="00055F6E" w:rsidRPr="00040A73" w:rsidRDefault="00055F6E" w:rsidP="002E55A5">
            <w:pPr>
              <w:widowControl w:val="0"/>
              <w:tabs>
                <w:tab w:val="left" w:pos="206"/>
              </w:tabs>
              <w:ind w:firstLine="0"/>
              <w:contextualSpacing/>
              <w:rPr>
                <w:rFonts w:eastAsia="Calibri"/>
                <w:b/>
              </w:rPr>
            </w:pPr>
            <w:r w:rsidRPr="00040A73">
              <w:rPr>
                <w:rFonts w:eastAsia="Calibri"/>
                <w:b/>
              </w:rPr>
              <w:t>Nhận biết</w:t>
            </w:r>
          </w:p>
        </w:tc>
        <w:tc>
          <w:tcPr>
            <w:tcW w:w="2624" w:type="pct"/>
            <w:gridSpan w:val="2"/>
          </w:tcPr>
          <w:p w14:paraId="69305146" w14:textId="77777777" w:rsidR="00055F6E" w:rsidRPr="00040A73" w:rsidRDefault="00055F6E" w:rsidP="002E55A5">
            <w:pPr>
              <w:widowControl w:val="0"/>
              <w:ind w:firstLine="0"/>
              <w:jc w:val="left"/>
              <w:rPr>
                <w:rFonts w:eastAsia="Calibri"/>
                <w:b/>
                <w:lang w:val="vi-VN"/>
              </w:rPr>
            </w:pPr>
            <w:r w:rsidRPr="00040A73">
              <w:rPr>
                <w:rFonts w:eastAsia="Calibri"/>
              </w:rPr>
              <w:t>- Nêu được định nghĩa khối lượng riêng.</w:t>
            </w:r>
          </w:p>
        </w:tc>
        <w:tc>
          <w:tcPr>
            <w:tcW w:w="297" w:type="pct"/>
            <w:tcBorders>
              <w:top w:val="single" w:sz="4" w:space="0" w:color="auto"/>
              <w:bottom w:val="single" w:sz="4" w:space="0" w:color="auto"/>
            </w:tcBorders>
          </w:tcPr>
          <w:p w14:paraId="7DAAE575"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tcPr>
          <w:p w14:paraId="2031C373"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3023D5B1"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69C9A2A4" w14:textId="77777777" w:rsidR="00055F6E" w:rsidRPr="00040A73" w:rsidRDefault="00055F6E" w:rsidP="002E55A5">
            <w:pPr>
              <w:widowControl w:val="0"/>
              <w:ind w:firstLine="0"/>
              <w:jc w:val="center"/>
              <w:rPr>
                <w:rFonts w:eastAsia="Calibri"/>
                <w:lang w:val="vi-VN"/>
              </w:rPr>
            </w:pPr>
          </w:p>
        </w:tc>
      </w:tr>
      <w:tr w:rsidR="00055F6E" w:rsidRPr="00040A73" w14:paraId="3F926E12" w14:textId="77777777" w:rsidTr="00727714">
        <w:trPr>
          <w:trHeight w:val="505"/>
        </w:trPr>
        <w:tc>
          <w:tcPr>
            <w:tcW w:w="571" w:type="pct"/>
            <w:gridSpan w:val="2"/>
            <w:vMerge/>
            <w:vAlign w:val="center"/>
          </w:tcPr>
          <w:p w14:paraId="54BE6CA3" w14:textId="77777777" w:rsidR="00055F6E" w:rsidRPr="00040A73" w:rsidRDefault="00055F6E" w:rsidP="002E55A5">
            <w:pPr>
              <w:widowControl w:val="0"/>
              <w:ind w:firstLine="0"/>
              <w:jc w:val="left"/>
              <w:rPr>
                <w:rFonts w:eastAsia="Calibri"/>
                <w:b/>
              </w:rPr>
            </w:pPr>
          </w:p>
        </w:tc>
        <w:tc>
          <w:tcPr>
            <w:tcW w:w="582" w:type="pct"/>
            <w:gridSpan w:val="2"/>
            <w:vMerge/>
          </w:tcPr>
          <w:p w14:paraId="285A9EEE" w14:textId="77777777" w:rsidR="00055F6E" w:rsidRPr="00040A73" w:rsidRDefault="00055F6E" w:rsidP="002E55A5">
            <w:pPr>
              <w:widowControl w:val="0"/>
              <w:tabs>
                <w:tab w:val="left" w:pos="206"/>
              </w:tabs>
              <w:ind w:firstLine="0"/>
              <w:contextualSpacing/>
              <w:rPr>
                <w:rFonts w:eastAsia="Calibri"/>
                <w:b/>
              </w:rPr>
            </w:pPr>
          </w:p>
        </w:tc>
        <w:tc>
          <w:tcPr>
            <w:tcW w:w="2624" w:type="pct"/>
            <w:gridSpan w:val="2"/>
          </w:tcPr>
          <w:p w14:paraId="378FD1A6" w14:textId="77777777" w:rsidR="00055F6E" w:rsidRPr="00040A73" w:rsidRDefault="00055F6E" w:rsidP="002E55A5">
            <w:pPr>
              <w:widowControl w:val="0"/>
              <w:ind w:firstLine="0"/>
              <w:jc w:val="left"/>
              <w:rPr>
                <w:rFonts w:eastAsia="Calibri"/>
                <w:b/>
              </w:rPr>
            </w:pPr>
            <w:r w:rsidRPr="00040A73">
              <w:rPr>
                <w:rFonts w:eastAsia="Calibri"/>
              </w:rPr>
              <w:t>- Kể tên được một số đơn vị khối lượng riêng của một cất: kg/m</w:t>
            </w:r>
            <w:r w:rsidRPr="00040A73">
              <w:rPr>
                <w:rFonts w:eastAsia="Calibri"/>
                <w:vertAlign w:val="superscript"/>
              </w:rPr>
              <w:t>3</w:t>
            </w:r>
            <w:r w:rsidRPr="00040A73">
              <w:rPr>
                <w:rFonts w:eastAsia="Calibri"/>
              </w:rPr>
              <w:t>; g/m</w:t>
            </w:r>
            <w:r w:rsidRPr="00040A73">
              <w:rPr>
                <w:rFonts w:eastAsia="Calibri"/>
                <w:vertAlign w:val="superscript"/>
              </w:rPr>
              <w:t>3</w:t>
            </w:r>
            <w:r w:rsidRPr="00040A73">
              <w:rPr>
                <w:rFonts w:eastAsia="Calibri"/>
              </w:rPr>
              <w:t>; g/cm</w:t>
            </w:r>
            <w:r w:rsidRPr="00040A73">
              <w:rPr>
                <w:rFonts w:eastAsia="Calibri"/>
                <w:vertAlign w:val="superscript"/>
              </w:rPr>
              <w:t>3</w:t>
            </w:r>
            <w:r w:rsidRPr="00040A73">
              <w:rPr>
                <w:rFonts w:eastAsia="Calibri"/>
              </w:rPr>
              <w:t>; …</w:t>
            </w:r>
          </w:p>
        </w:tc>
        <w:tc>
          <w:tcPr>
            <w:tcW w:w="297" w:type="pct"/>
            <w:tcBorders>
              <w:top w:val="single" w:sz="4" w:space="0" w:color="auto"/>
              <w:bottom w:val="single" w:sz="4" w:space="0" w:color="auto"/>
            </w:tcBorders>
          </w:tcPr>
          <w:p w14:paraId="236AA832"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4DC3464D"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576CE465"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0782CA2A" w14:textId="77777777" w:rsidR="00055F6E" w:rsidRPr="00040A73" w:rsidRDefault="00055F6E" w:rsidP="002E55A5">
            <w:pPr>
              <w:widowControl w:val="0"/>
              <w:ind w:firstLine="0"/>
              <w:jc w:val="center"/>
              <w:rPr>
                <w:rFonts w:eastAsia="Calibri"/>
                <w:lang w:val="vi-VN"/>
              </w:rPr>
            </w:pPr>
          </w:p>
        </w:tc>
      </w:tr>
      <w:tr w:rsidR="00055F6E" w:rsidRPr="00040A73" w14:paraId="1D06FD33" w14:textId="77777777" w:rsidTr="00727714">
        <w:trPr>
          <w:trHeight w:val="658"/>
        </w:trPr>
        <w:tc>
          <w:tcPr>
            <w:tcW w:w="571" w:type="pct"/>
            <w:gridSpan w:val="2"/>
            <w:vMerge/>
            <w:vAlign w:val="center"/>
          </w:tcPr>
          <w:p w14:paraId="6F9586F2" w14:textId="77777777" w:rsidR="00055F6E" w:rsidRPr="00040A73" w:rsidRDefault="00055F6E" w:rsidP="002E55A5">
            <w:pPr>
              <w:widowControl w:val="0"/>
              <w:ind w:firstLine="0"/>
              <w:jc w:val="left"/>
              <w:rPr>
                <w:rFonts w:eastAsia="Calibri"/>
                <w:b/>
              </w:rPr>
            </w:pPr>
          </w:p>
        </w:tc>
        <w:tc>
          <w:tcPr>
            <w:tcW w:w="582" w:type="pct"/>
            <w:gridSpan w:val="2"/>
            <w:vMerge w:val="restart"/>
            <w:vAlign w:val="center"/>
          </w:tcPr>
          <w:p w14:paraId="5666ED05" w14:textId="77777777" w:rsidR="00055F6E" w:rsidRPr="00040A73" w:rsidRDefault="00055F6E" w:rsidP="002E55A5">
            <w:pPr>
              <w:widowControl w:val="0"/>
              <w:ind w:firstLine="0"/>
              <w:jc w:val="center"/>
              <w:rPr>
                <w:rFonts w:eastAsia="Calibri"/>
                <w:b/>
              </w:rPr>
            </w:pPr>
            <w:r w:rsidRPr="00040A73">
              <w:rPr>
                <w:rFonts w:eastAsia="Calibri"/>
                <w:b/>
              </w:rPr>
              <w:t>Thông hiểu</w:t>
            </w:r>
          </w:p>
          <w:p w14:paraId="459FC370" w14:textId="77777777" w:rsidR="00055F6E" w:rsidRPr="00040A73" w:rsidRDefault="00055F6E" w:rsidP="002E55A5">
            <w:pPr>
              <w:widowControl w:val="0"/>
              <w:tabs>
                <w:tab w:val="left" w:pos="206"/>
              </w:tabs>
              <w:ind w:firstLine="0"/>
              <w:contextualSpacing/>
              <w:jc w:val="center"/>
              <w:rPr>
                <w:rFonts w:eastAsia="Calibri"/>
                <w:b/>
              </w:rPr>
            </w:pPr>
          </w:p>
        </w:tc>
        <w:tc>
          <w:tcPr>
            <w:tcW w:w="2624" w:type="pct"/>
            <w:gridSpan w:val="2"/>
          </w:tcPr>
          <w:p w14:paraId="1D198BBD" w14:textId="77777777" w:rsidR="00055F6E" w:rsidRPr="00040A73" w:rsidRDefault="00055F6E" w:rsidP="002E55A5">
            <w:pPr>
              <w:widowControl w:val="0"/>
              <w:ind w:firstLine="0"/>
              <w:jc w:val="left"/>
              <w:rPr>
                <w:rFonts w:eastAsia="Calibri"/>
              </w:rPr>
            </w:pPr>
            <w:r w:rsidRPr="00040A73">
              <w:rPr>
                <w:rFonts w:eastAsia="Calibri"/>
              </w:rPr>
              <w:t>- Viết được công thức: D = m/V; trong đó d là khối lượng riêng của một chất, đơn vị là kg/m</w:t>
            </w:r>
            <w:r w:rsidRPr="00040A73">
              <w:rPr>
                <w:rFonts w:eastAsia="Calibri"/>
                <w:vertAlign w:val="superscript"/>
              </w:rPr>
              <w:t>3</w:t>
            </w:r>
            <w:r w:rsidRPr="00040A73">
              <w:rPr>
                <w:rFonts w:eastAsia="Calibri"/>
              </w:rPr>
              <w:t>; m là khối lượng của vật [kg]; V là thể tích của vật [m</w:t>
            </w:r>
            <w:r w:rsidRPr="00040A73">
              <w:rPr>
                <w:rFonts w:eastAsia="Calibri"/>
                <w:vertAlign w:val="superscript"/>
              </w:rPr>
              <w:t>3</w:t>
            </w:r>
            <w:r w:rsidRPr="00040A73">
              <w:rPr>
                <w:rFonts w:eastAsia="Calibri"/>
              </w:rPr>
              <w:t>]</w:t>
            </w:r>
          </w:p>
        </w:tc>
        <w:tc>
          <w:tcPr>
            <w:tcW w:w="297" w:type="pct"/>
            <w:tcBorders>
              <w:top w:val="single" w:sz="4" w:space="0" w:color="auto"/>
              <w:bottom w:val="single" w:sz="4" w:space="0" w:color="auto"/>
            </w:tcBorders>
            <w:vAlign w:val="center"/>
          </w:tcPr>
          <w:p w14:paraId="78128249"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vAlign w:val="center"/>
          </w:tcPr>
          <w:p w14:paraId="791D264C"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vAlign w:val="center"/>
          </w:tcPr>
          <w:p w14:paraId="6E533482"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091245A8" w14:textId="77777777" w:rsidR="00055F6E" w:rsidRPr="00040A73" w:rsidRDefault="00055F6E" w:rsidP="002E55A5">
            <w:pPr>
              <w:widowControl w:val="0"/>
              <w:ind w:firstLine="0"/>
              <w:jc w:val="center"/>
              <w:rPr>
                <w:rFonts w:eastAsia="Calibri"/>
                <w:lang w:val="vi-VN"/>
              </w:rPr>
            </w:pPr>
          </w:p>
        </w:tc>
      </w:tr>
      <w:tr w:rsidR="00055F6E" w:rsidRPr="00040A73" w14:paraId="1B48AFD9" w14:textId="77777777" w:rsidTr="00727714">
        <w:trPr>
          <w:trHeight w:val="955"/>
        </w:trPr>
        <w:tc>
          <w:tcPr>
            <w:tcW w:w="571" w:type="pct"/>
            <w:gridSpan w:val="2"/>
            <w:vMerge/>
            <w:vAlign w:val="center"/>
          </w:tcPr>
          <w:p w14:paraId="302C45BA" w14:textId="77777777" w:rsidR="00055F6E" w:rsidRPr="00040A73" w:rsidRDefault="00055F6E" w:rsidP="002E55A5">
            <w:pPr>
              <w:widowControl w:val="0"/>
              <w:ind w:firstLine="0"/>
              <w:jc w:val="left"/>
              <w:rPr>
                <w:rFonts w:eastAsia="Calibri"/>
                <w:b/>
              </w:rPr>
            </w:pPr>
          </w:p>
        </w:tc>
        <w:tc>
          <w:tcPr>
            <w:tcW w:w="582" w:type="pct"/>
            <w:gridSpan w:val="2"/>
            <w:vMerge/>
            <w:vAlign w:val="center"/>
          </w:tcPr>
          <w:p w14:paraId="2D7BACE4" w14:textId="77777777" w:rsidR="00055F6E" w:rsidRPr="00040A73" w:rsidRDefault="00055F6E" w:rsidP="002E55A5">
            <w:pPr>
              <w:widowControl w:val="0"/>
              <w:ind w:firstLine="0"/>
              <w:jc w:val="center"/>
              <w:rPr>
                <w:rFonts w:eastAsia="Calibri"/>
                <w:b/>
              </w:rPr>
            </w:pPr>
          </w:p>
        </w:tc>
        <w:tc>
          <w:tcPr>
            <w:tcW w:w="2624" w:type="pct"/>
            <w:gridSpan w:val="2"/>
          </w:tcPr>
          <w:p w14:paraId="7CA462C4" w14:textId="77777777" w:rsidR="00055F6E" w:rsidRPr="00040A73" w:rsidRDefault="00055F6E" w:rsidP="002E55A5">
            <w:pPr>
              <w:widowControl w:val="0"/>
              <w:ind w:firstLine="0"/>
              <w:jc w:val="left"/>
              <w:rPr>
                <w:rFonts w:eastAsia="Calibri"/>
              </w:rPr>
            </w:pPr>
            <w:r w:rsidRPr="00040A73">
              <w:rPr>
                <w:rFonts w:eastAsia="Calibri"/>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sz="4" w:space="0" w:color="auto"/>
              <w:bottom w:val="single" w:sz="4" w:space="0" w:color="auto"/>
            </w:tcBorders>
          </w:tcPr>
          <w:p w14:paraId="496E0565"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1CD1C7D7"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36EC35E8"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1EDCE4F8" w14:textId="77777777" w:rsidR="00055F6E" w:rsidRPr="00040A73" w:rsidRDefault="00055F6E" w:rsidP="002E55A5">
            <w:pPr>
              <w:widowControl w:val="0"/>
              <w:ind w:firstLine="0"/>
              <w:jc w:val="center"/>
              <w:rPr>
                <w:rFonts w:eastAsia="Calibri"/>
                <w:lang w:val="vi-VN"/>
              </w:rPr>
            </w:pPr>
          </w:p>
        </w:tc>
      </w:tr>
      <w:tr w:rsidR="00055F6E" w:rsidRPr="00040A73" w14:paraId="421539FA" w14:textId="77777777" w:rsidTr="00727714">
        <w:trPr>
          <w:trHeight w:val="608"/>
        </w:trPr>
        <w:tc>
          <w:tcPr>
            <w:tcW w:w="571" w:type="pct"/>
            <w:gridSpan w:val="2"/>
            <w:vMerge/>
            <w:vAlign w:val="center"/>
          </w:tcPr>
          <w:p w14:paraId="4E8EE2AF" w14:textId="77777777" w:rsidR="00055F6E" w:rsidRPr="00040A73" w:rsidRDefault="00055F6E" w:rsidP="002E55A5">
            <w:pPr>
              <w:widowControl w:val="0"/>
              <w:ind w:firstLine="0"/>
              <w:jc w:val="left"/>
              <w:rPr>
                <w:rFonts w:eastAsia="Calibri"/>
                <w:b/>
              </w:rPr>
            </w:pPr>
          </w:p>
        </w:tc>
        <w:tc>
          <w:tcPr>
            <w:tcW w:w="582" w:type="pct"/>
            <w:gridSpan w:val="2"/>
            <w:vMerge w:val="restart"/>
            <w:vAlign w:val="center"/>
          </w:tcPr>
          <w:p w14:paraId="5A9B3F05" w14:textId="77777777" w:rsidR="00055F6E" w:rsidRPr="00040A73" w:rsidRDefault="00055F6E" w:rsidP="002E55A5">
            <w:pPr>
              <w:widowControl w:val="0"/>
              <w:ind w:firstLine="0"/>
              <w:jc w:val="center"/>
              <w:rPr>
                <w:rFonts w:eastAsia="Calibri"/>
                <w:b/>
              </w:rPr>
            </w:pPr>
            <w:r w:rsidRPr="00040A73">
              <w:rPr>
                <w:rFonts w:eastAsia="Calibri"/>
                <w:b/>
              </w:rPr>
              <w:t>Vận dụng</w:t>
            </w:r>
          </w:p>
          <w:p w14:paraId="10CD8ECB" w14:textId="77777777" w:rsidR="00055F6E" w:rsidRPr="00040A73" w:rsidRDefault="00055F6E" w:rsidP="002E55A5">
            <w:pPr>
              <w:widowControl w:val="0"/>
              <w:tabs>
                <w:tab w:val="left" w:pos="206"/>
              </w:tabs>
              <w:ind w:firstLine="0"/>
              <w:contextualSpacing/>
              <w:jc w:val="center"/>
              <w:rPr>
                <w:rFonts w:eastAsia="Calibri"/>
                <w:b/>
              </w:rPr>
            </w:pPr>
          </w:p>
        </w:tc>
        <w:tc>
          <w:tcPr>
            <w:tcW w:w="2624" w:type="pct"/>
            <w:gridSpan w:val="2"/>
          </w:tcPr>
          <w:p w14:paraId="38EBAB68" w14:textId="77777777" w:rsidR="00055F6E" w:rsidRPr="00040A73" w:rsidRDefault="00055F6E" w:rsidP="002E55A5">
            <w:pPr>
              <w:widowControl w:val="0"/>
              <w:ind w:firstLine="0"/>
              <w:jc w:val="left"/>
              <w:rPr>
                <w:rFonts w:eastAsia="Calibri"/>
              </w:rPr>
            </w:pPr>
            <w:r w:rsidRPr="00040A73">
              <w:rPr>
                <w:rFonts w:eastAsia="Calibri"/>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sz="4" w:space="0" w:color="auto"/>
              <w:bottom w:val="single" w:sz="4" w:space="0" w:color="auto"/>
            </w:tcBorders>
            <w:vAlign w:val="center"/>
          </w:tcPr>
          <w:p w14:paraId="441B8E52"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vAlign w:val="center"/>
          </w:tcPr>
          <w:p w14:paraId="702FBBF3"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vAlign w:val="center"/>
          </w:tcPr>
          <w:p w14:paraId="724A4326"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25FEFBF9" w14:textId="77777777" w:rsidR="00055F6E" w:rsidRPr="00040A73" w:rsidRDefault="00055F6E" w:rsidP="002E55A5">
            <w:pPr>
              <w:widowControl w:val="0"/>
              <w:ind w:firstLine="0"/>
              <w:jc w:val="center"/>
              <w:rPr>
                <w:rFonts w:eastAsia="Calibri"/>
                <w:lang w:val="vi-VN"/>
              </w:rPr>
            </w:pPr>
          </w:p>
        </w:tc>
      </w:tr>
      <w:tr w:rsidR="00055F6E" w:rsidRPr="00040A73" w14:paraId="788FB5AC" w14:textId="77777777" w:rsidTr="00727714">
        <w:trPr>
          <w:trHeight w:val="810"/>
        </w:trPr>
        <w:tc>
          <w:tcPr>
            <w:tcW w:w="571" w:type="pct"/>
            <w:gridSpan w:val="2"/>
            <w:vMerge/>
            <w:vAlign w:val="center"/>
          </w:tcPr>
          <w:p w14:paraId="435E0057" w14:textId="77777777" w:rsidR="00055F6E" w:rsidRPr="00040A73" w:rsidRDefault="00055F6E" w:rsidP="002E55A5">
            <w:pPr>
              <w:widowControl w:val="0"/>
              <w:ind w:firstLine="0"/>
              <w:jc w:val="left"/>
              <w:rPr>
                <w:rFonts w:eastAsia="Calibri"/>
                <w:b/>
              </w:rPr>
            </w:pPr>
          </w:p>
        </w:tc>
        <w:tc>
          <w:tcPr>
            <w:tcW w:w="582" w:type="pct"/>
            <w:gridSpan w:val="2"/>
            <w:vMerge/>
            <w:vAlign w:val="center"/>
          </w:tcPr>
          <w:p w14:paraId="083FDF41" w14:textId="77777777" w:rsidR="00055F6E" w:rsidRPr="00040A73" w:rsidRDefault="00055F6E" w:rsidP="002E55A5">
            <w:pPr>
              <w:widowControl w:val="0"/>
              <w:ind w:firstLine="0"/>
              <w:jc w:val="center"/>
              <w:rPr>
                <w:rFonts w:eastAsia="Calibri"/>
                <w:b/>
              </w:rPr>
            </w:pPr>
          </w:p>
        </w:tc>
        <w:tc>
          <w:tcPr>
            <w:tcW w:w="2624" w:type="pct"/>
            <w:gridSpan w:val="2"/>
          </w:tcPr>
          <w:p w14:paraId="15646555" w14:textId="77777777" w:rsidR="00055F6E" w:rsidRPr="00040A73" w:rsidRDefault="00055F6E" w:rsidP="002E55A5">
            <w:pPr>
              <w:widowControl w:val="0"/>
              <w:tabs>
                <w:tab w:val="left" w:pos="206"/>
              </w:tabs>
              <w:ind w:firstLine="0"/>
              <w:contextualSpacing/>
              <w:rPr>
                <w:rFonts w:eastAsia="Calibri"/>
              </w:rPr>
            </w:pPr>
            <w:r w:rsidRPr="00040A73">
              <w:rPr>
                <w:rFonts w:eastAsia="Calibri"/>
              </w:rPr>
              <w:t>- Tiến hành được</w:t>
            </w:r>
            <w:r w:rsidRPr="00040A73">
              <w:rPr>
                <w:rFonts w:eastAsia="Calibri"/>
                <w:lang w:val="vi-VN"/>
              </w:rPr>
              <w:t xml:space="preserve"> thí nghiệm để xác định được khối lượng riêng của một khối hộp chữ nhật hay của một vật có hình dạng bất kì hoặc là của một lượng chất lỏng</w:t>
            </w:r>
            <w:r w:rsidRPr="00040A73">
              <w:rPr>
                <w:rFonts w:eastAsia="Calibri"/>
              </w:rPr>
              <w:t xml:space="preserve"> nào đó</w:t>
            </w:r>
            <w:r w:rsidRPr="00040A73">
              <w:rPr>
                <w:rFonts w:eastAsia="Calibri"/>
                <w:lang w:val="vi-VN"/>
              </w:rPr>
              <w:t>.</w:t>
            </w:r>
          </w:p>
        </w:tc>
        <w:tc>
          <w:tcPr>
            <w:tcW w:w="297" w:type="pct"/>
            <w:tcBorders>
              <w:top w:val="single" w:sz="4" w:space="0" w:color="auto"/>
              <w:bottom w:val="single" w:sz="4" w:space="0" w:color="auto"/>
            </w:tcBorders>
          </w:tcPr>
          <w:p w14:paraId="47902181"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7F623178"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7510C01A"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1EA69ADC" w14:textId="77777777" w:rsidR="00055F6E" w:rsidRPr="00040A73" w:rsidRDefault="00055F6E" w:rsidP="002E55A5">
            <w:pPr>
              <w:widowControl w:val="0"/>
              <w:ind w:firstLine="0"/>
              <w:jc w:val="center"/>
              <w:rPr>
                <w:rFonts w:eastAsia="Calibri"/>
                <w:lang w:val="vi-VN"/>
              </w:rPr>
            </w:pPr>
          </w:p>
        </w:tc>
      </w:tr>
      <w:tr w:rsidR="00055F6E" w:rsidRPr="00040A73" w14:paraId="45361CA4" w14:textId="77777777" w:rsidTr="00727714">
        <w:trPr>
          <w:trHeight w:val="70"/>
        </w:trPr>
        <w:tc>
          <w:tcPr>
            <w:tcW w:w="571" w:type="pct"/>
            <w:gridSpan w:val="2"/>
            <w:vMerge w:val="restart"/>
            <w:vAlign w:val="center"/>
          </w:tcPr>
          <w:p w14:paraId="3C3979D3" w14:textId="77777777" w:rsidR="00055F6E" w:rsidRPr="00040A73" w:rsidRDefault="00055F6E" w:rsidP="002E55A5">
            <w:pPr>
              <w:widowControl w:val="0"/>
              <w:ind w:firstLine="0"/>
              <w:jc w:val="left"/>
              <w:rPr>
                <w:rFonts w:eastAsia="Calibri"/>
                <w:b/>
              </w:rPr>
            </w:pPr>
            <w:r w:rsidRPr="00040A73">
              <w:rPr>
                <w:rFonts w:eastAsia="Calibri"/>
                <w:b/>
              </w:rPr>
              <w:t>Áp suất trên một bề mặt</w:t>
            </w:r>
          </w:p>
          <w:p w14:paraId="040374B0" w14:textId="77777777" w:rsidR="00055F6E" w:rsidRPr="00040A73" w:rsidRDefault="00055F6E" w:rsidP="002E55A5">
            <w:pPr>
              <w:widowControl w:val="0"/>
              <w:ind w:firstLine="0"/>
              <w:jc w:val="left"/>
              <w:rPr>
                <w:rFonts w:eastAsia="Calibri"/>
                <w:b/>
              </w:rPr>
            </w:pPr>
            <w:r w:rsidRPr="00040A73">
              <w:rPr>
                <w:rFonts w:eastAsia="Calibri"/>
                <w:b/>
              </w:rPr>
              <w:t xml:space="preserve">Tăng, giảm </w:t>
            </w:r>
            <w:r w:rsidRPr="00040A73">
              <w:rPr>
                <w:rFonts w:eastAsia="Calibri"/>
                <w:b/>
              </w:rPr>
              <w:lastRenderedPageBreak/>
              <w:t>áp suất</w:t>
            </w:r>
          </w:p>
          <w:p w14:paraId="13A04008" w14:textId="77777777" w:rsidR="00055F6E" w:rsidRPr="00040A73" w:rsidRDefault="00055F6E" w:rsidP="002E55A5">
            <w:pPr>
              <w:widowControl w:val="0"/>
              <w:ind w:firstLine="0"/>
              <w:jc w:val="left"/>
              <w:rPr>
                <w:rFonts w:eastAsia="Calibri"/>
                <w:b/>
              </w:rPr>
            </w:pPr>
          </w:p>
        </w:tc>
        <w:tc>
          <w:tcPr>
            <w:tcW w:w="582" w:type="pct"/>
            <w:gridSpan w:val="2"/>
            <w:vMerge w:val="restart"/>
            <w:vAlign w:val="center"/>
          </w:tcPr>
          <w:p w14:paraId="05C54050" w14:textId="77777777" w:rsidR="00055F6E" w:rsidRPr="00040A73" w:rsidRDefault="00055F6E" w:rsidP="002E55A5">
            <w:pPr>
              <w:widowControl w:val="0"/>
              <w:ind w:firstLine="0"/>
              <w:jc w:val="center"/>
              <w:rPr>
                <w:rFonts w:eastAsia="Calibri"/>
                <w:b/>
              </w:rPr>
            </w:pPr>
            <w:r w:rsidRPr="00040A73">
              <w:rPr>
                <w:rFonts w:eastAsia="Calibri"/>
                <w:b/>
              </w:rPr>
              <w:lastRenderedPageBreak/>
              <w:t>Nhận biết</w:t>
            </w:r>
          </w:p>
          <w:p w14:paraId="7B40E286" w14:textId="77777777" w:rsidR="00055F6E" w:rsidRPr="00040A73" w:rsidRDefault="00055F6E" w:rsidP="002E55A5">
            <w:pPr>
              <w:widowControl w:val="0"/>
              <w:tabs>
                <w:tab w:val="left" w:pos="206"/>
              </w:tabs>
              <w:ind w:firstLine="0"/>
              <w:contextualSpacing/>
              <w:jc w:val="center"/>
              <w:rPr>
                <w:rFonts w:eastAsia="Calibri"/>
                <w:b/>
              </w:rPr>
            </w:pPr>
          </w:p>
        </w:tc>
        <w:tc>
          <w:tcPr>
            <w:tcW w:w="2624" w:type="pct"/>
            <w:gridSpan w:val="2"/>
          </w:tcPr>
          <w:p w14:paraId="033F27FE" w14:textId="77777777" w:rsidR="00055F6E" w:rsidRPr="00040A73" w:rsidRDefault="00055F6E" w:rsidP="002E55A5">
            <w:pPr>
              <w:widowControl w:val="0"/>
              <w:ind w:firstLine="0"/>
              <w:jc w:val="left"/>
              <w:rPr>
                <w:rFonts w:eastAsia="Calibri"/>
                <w:b/>
              </w:rPr>
            </w:pPr>
            <w:r w:rsidRPr="00040A73">
              <w:rPr>
                <w:rFonts w:eastAsia="Calibri"/>
              </w:rPr>
              <w:t>- Phát biểu được khái niệm về áp suất.</w:t>
            </w:r>
          </w:p>
        </w:tc>
        <w:tc>
          <w:tcPr>
            <w:tcW w:w="297" w:type="pct"/>
            <w:tcBorders>
              <w:top w:val="single" w:sz="4" w:space="0" w:color="auto"/>
              <w:bottom w:val="single" w:sz="4" w:space="0" w:color="auto"/>
            </w:tcBorders>
          </w:tcPr>
          <w:p w14:paraId="28EDF1BF"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tcPr>
          <w:p w14:paraId="4B600840" w14:textId="77777777" w:rsidR="00055F6E" w:rsidRPr="00040A73" w:rsidRDefault="00055F6E" w:rsidP="002E55A5">
            <w:pPr>
              <w:widowControl w:val="0"/>
              <w:ind w:firstLine="0"/>
              <w:jc w:val="center"/>
              <w:rPr>
                <w:rFonts w:eastAsia="Calibri"/>
                <w:b/>
              </w:rPr>
            </w:pPr>
          </w:p>
        </w:tc>
        <w:tc>
          <w:tcPr>
            <w:tcW w:w="328" w:type="pct"/>
            <w:tcBorders>
              <w:top w:val="single" w:sz="4" w:space="0" w:color="auto"/>
              <w:bottom w:val="single" w:sz="4" w:space="0" w:color="auto"/>
            </w:tcBorders>
          </w:tcPr>
          <w:p w14:paraId="3E296441"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54F7E5C2" w14:textId="77777777" w:rsidR="00055F6E" w:rsidRPr="00040A73" w:rsidRDefault="00055F6E" w:rsidP="002E55A5">
            <w:pPr>
              <w:widowControl w:val="0"/>
              <w:ind w:firstLine="0"/>
              <w:jc w:val="center"/>
              <w:rPr>
                <w:rFonts w:eastAsia="Calibri"/>
              </w:rPr>
            </w:pPr>
          </w:p>
        </w:tc>
      </w:tr>
      <w:tr w:rsidR="00055F6E" w:rsidRPr="00040A73" w14:paraId="42B4782F" w14:textId="77777777" w:rsidTr="00727714">
        <w:trPr>
          <w:trHeight w:val="323"/>
        </w:trPr>
        <w:tc>
          <w:tcPr>
            <w:tcW w:w="571" w:type="pct"/>
            <w:gridSpan w:val="2"/>
            <w:vMerge/>
          </w:tcPr>
          <w:p w14:paraId="47F59F43" w14:textId="77777777" w:rsidR="00055F6E" w:rsidRPr="00040A73" w:rsidRDefault="00055F6E" w:rsidP="002E55A5">
            <w:pPr>
              <w:widowControl w:val="0"/>
              <w:ind w:firstLine="0"/>
              <w:jc w:val="left"/>
              <w:rPr>
                <w:rFonts w:eastAsia="Calibri"/>
                <w:b/>
              </w:rPr>
            </w:pPr>
          </w:p>
        </w:tc>
        <w:tc>
          <w:tcPr>
            <w:tcW w:w="582" w:type="pct"/>
            <w:gridSpan w:val="2"/>
            <w:vMerge/>
            <w:vAlign w:val="center"/>
          </w:tcPr>
          <w:p w14:paraId="34EBA575" w14:textId="77777777" w:rsidR="00055F6E" w:rsidRPr="00040A73" w:rsidRDefault="00055F6E" w:rsidP="002E55A5">
            <w:pPr>
              <w:widowControl w:val="0"/>
              <w:ind w:firstLine="0"/>
              <w:jc w:val="center"/>
              <w:rPr>
                <w:rFonts w:eastAsia="Calibri"/>
                <w:b/>
              </w:rPr>
            </w:pPr>
          </w:p>
        </w:tc>
        <w:tc>
          <w:tcPr>
            <w:tcW w:w="2624" w:type="pct"/>
            <w:gridSpan w:val="2"/>
          </w:tcPr>
          <w:p w14:paraId="4F37445B" w14:textId="77777777" w:rsidR="00055F6E" w:rsidRPr="00040A73" w:rsidRDefault="00055F6E" w:rsidP="002E55A5">
            <w:pPr>
              <w:widowControl w:val="0"/>
              <w:ind w:firstLine="0"/>
              <w:jc w:val="left"/>
              <w:rPr>
                <w:rFonts w:eastAsia="Calibri"/>
              </w:rPr>
            </w:pPr>
            <w:r w:rsidRPr="00040A73">
              <w:rPr>
                <w:rFonts w:eastAsia="Calibri"/>
              </w:rPr>
              <w:t>- Kể tên được một số đơn vị đo áp suất: N/m</w:t>
            </w:r>
            <w:r w:rsidRPr="00040A73">
              <w:rPr>
                <w:rFonts w:eastAsia="Calibri"/>
                <w:vertAlign w:val="superscript"/>
              </w:rPr>
              <w:t>2</w:t>
            </w:r>
            <w:r w:rsidRPr="00040A73">
              <w:rPr>
                <w:rFonts w:eastAsia="Calibri"/>
              </w:rPr>
              <w:t>; Pascan (Pa)</w:t>
            </w:r>
          </w:p>
        </w:tc>
        <w:tc>
          <w:tcPr>
            <w:tcW w:w="297" w:type="pct"/>
            <w:tcBorders>
              <w:top w:val="single" w:sz="4" w:space="0" w:color="auto"/>
              <w:bottom w:val="single" w:sz="4" w:space="0" w:color="auto"/>
            </w:tcBorders>
          </w:tcPr>
          <w:p w14:paraId="16464282"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0723AD6"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5947F3C4"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385F7FBE" w14:textId="77777777" w:rsidR="00055F6E" w:rsidRPr="00040A73" w:rsidRDefault="00055F6E" w:rsidP="002E55A5">
            <w:pPr>
              <w:widowControl w:val="0"/>
              <w:ind w:firstLine="0"/>
              <w:jc w:val="center"/>
              <w:rPr>
                <w:rFonts w:eastAsia="Calibri"/>
                <w:lang w:val="vi-VN"/>
              </w:rPr>
            </w:pPr>
          </w:p>
        </w:tc>
      </w:tr>
      <w:tr w:rsidR="00055F6E" w:rsidRPr="00040A73" w14:paraId="6913DC79" w14:textId="77777777" w:rsidTr="00727714">
        <w:trPr>
          <w:trHeight w:val="459"/>
        </w:trPr>
        <w:tc>
          <w:tcPr>
            <w:tcW w:w="571" w:type="pct"/>
            <w:gridSpan w:val="2"/>
            <w:vMerge/>
          </w:tcPr>
          <w:p w14:paraId="20738CF3" w14:textId="77777777" w:rsidR="00055F6E" w:rsidRPr="00040A73" w:rsidRDefault="00055F6E" w:rsidP="002E55A5">
            <w:pPr>
              <w:widowControl w:val="0"/>
              <w:ind w:firstLine="0"/>
              <w:jc w:val="left"/>
              <w:rPr>
                <w:rFonts w:eastAsia="Calibri"/>
                <w:b/>
              </w:rPr>
            </w:pPr>
          </w:p>
        </w:tc>
        <w:tc>
          <w:tcPr>
            <w:tcW w:w="582" w:type="pct"/>
            <w:gridSpan w:val="2"/>
            <w:vMerge w:val="restart"/>
            <w:vAlign w:val="center"/>
          </w:tcPr>
          <w:p w14:paraId="0BF31302" w14:textId="77777777" w:rsidR="00055F6E" w:rsidRPr="00040A73" w:rsidRDefault="00055F6E" w:rsidP="002E55A5">
            <w:pPr>
              <w:widowControl w:val="0"/>
              <w:ind w:firstLine="0"/>
              <w:jc w:val="center"/>
              <w:rPr>
                <w:rFonts w:eastAsia="Calibri"/>
                <w:b/>
              </w:rPr>
            </w:pPr>
            <w:r w:rsidRPr="00040A73">
              <w:rPr>
                <w:rFonts w:eastAsia="Calibri"/>
                <w:b/>
              </w:rPr>
              <w:t>Thông hiểu</w:t>
            </w:r>
          </w:p>
          <w:p w14:paraId="072CE735" w14:textId="77777777" w:rsidR="00055F6E" w:rsidRPr="00040A73" w:rsidRDefault="00055F6E" w:rsidP="002E55A5">
            <w:pPr>
              <w:widowControl w:val="0"/>
              <w:tabs>
                <w:tab w:val="left" w:pos="206"/>
              </w:tabs>
              <w:ind w:firstLine="0"/>
              <w:contextualSpacing/>
              <w:jc w:val="center"/>
              <w:rPr>
                <w:rFonts w:eastAsia="Calibri"/>
                <w:b/>
              </w:rPr>
            </w:pPr>
          </w:p>
        </w:tc>
        <w:tc>
          <w:tcPr>
            <w:tcW w:w="2624" w:type="pct"/>
            <w:gridSpan w:val="2"/>
          </w:tcPr>
          <w:p w14:paraId="60AE8790" w14:textId="77777777" w:rsidR="00055F6E" w:rsidRPr="00040A73" w:rsidRDefault="00055F6E" w:rsidP="002E55A5">
            <w:pPr>
              <w:widowControl w:val="0"/>
              <w:ind w:firstLine="0"/>
              <w:jc w:val="left"/>
              <w:rPr>
                <w:rFonts w:eastAsia="Calibri"/>
              </w:rPr>
            </w:pPr>
            <w:r w:rsidRPr="00040A73">
              <w:rPr>
                <w:rFonts w:eastAsia="Calibri"/>
              </w:rPr>
              <w:t xml:space="preserve">- Nêu được điều kiện vật nổi (hoặc vật chìm) là do khối lượng riêng của chúng nhỏ hơn hoặc lớn hơn lực đẩy </w:t>
            </w:r>
            <w:r w:rsidRPr="00040A73">
              <w:rPr>
                <w:rFonts w:eastAsia="Calibri"/>
                <w:lang w:val="vi-VN"/>
              </w:rPr>
              <w:t>A</w:t>
            </w:r>
            <w:r w:rsidRPr="00040A73">
              <w:rPr>
                <w:rFonts w:eastAsia="Calibri"/>
              </w:rPr>
              <w:t>rchimedes.</w:t>
            </w:r>
          </w:p>
        </w:tc>
        <w:tc>
          <w:tcPr>
            <w:tcW w:w="297" w:type="pct"/>
            <w:tcBorders>
              <w:top w:val="single" w:sz="4" w:space="0" w:color="auto"/>
              <w:bottom w:val="single" w:sz="4" w:space="0" w:color="auto"/>
            </w:tcBorders>
          </w:tcPr>
          <w:p w14:paraId="229378B4"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E8A5F9E"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6D82FC26"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55103025" w14:textId="77777777" w:rsidR="00055F6E" w:rsidRPr="00040A73" w:rsidRDefault="00055F6E" w:rsidP="002E55A5">
            <w:pPr>
              <w:widowControl w:val="0"/>
              <w:ind w:firstLine="0"/>
              <w:jc w:val="center"/>
              <w:rPr>
                <w:rFonts w:eastAsia="Calibri"/>
                <w:lang w:val="vi-VN"/>
              </w:rPr>
            </w:pPr>
          </w:p>
        </w:tc>
      </w:tr>
      <w:tr w:rsidR="00055F6E" w:rsidRPr="00040A73" w14:paraId="648D86E0" w14:textId="77777777" w:rsidTr="00727714">
        <w:trPr>
          <w:trHeight w:val="972"/>
        </w:trPr>
        <w:tc>
          <w:tcPr>
            <w:tcW w:w="571" w:type="pct"/>
            <w:gridSpan w:val="2"/>
            <w:vMerge/>
          </w:tcPr>
          <w:p w14:paraId="39FDF06A" w14:textId="77777777" w:rsidR="00055F6E" w:rsidRPr="00040A73" w:rsidRDefault="00055F6E" w:rsidP="002E55A5">
            <w:pPr>
              <w:widowControl w:val="0"/>
              <w:ind w:firstLine="0"/>
              <w:jc w:val="left"/>
              <w:rPr>
                <w:rFonts w:eastAsia="Calibri"/>
                <w:b/>
              </w:rPr>
            </w:pPr>
          </w:p>
        </w:tc>
        <w:tc>
          <w:tcPr>
            <w:tcW w:w="582" w:type="pct"/>
            <w:gridSpan w:val="2"/>
            <w:vMerge/>
            <w:vAlign w:val="center"/>
          </w:tcPr>
          <w:p w14:paraId="5DFCDFE8" w14:textId="77777777" w:rsidR="00055F6E" w:rsidRPr="00040A73" w:rsidRDefault="00055F6E" w:rsidP="002E55A5">
            <w:pPr>
              <w:widowControl w:val="0"/>
              <w:ind w:firstLine="0"/>
              <w:jc w:val="center"/>
              <w:rPr>
                <w:rFonts w:eastAsia="Calibri"/>
                <w:b/>
              </w:rPr>
            </w:pPr>
          </w:p>
        </w:tc>
        <w:tc>
          <w:tcPr>
            <w:tcW w:w="2624" w:type="pct"/>
            <w:gridSpan w:val="2"/>
          </w:tcPr>
          <w:p w14:paraId="4926B979" w14:textId="77777777" w:rsidR="00055F6E" w:rsidRPr="00040A73" w:rsidRDefault="00055F6E" w:rsidP="002E55A5">
            <w:pPr>
              <w:widowControl w:val="0"/>
              <w:ind w:firstLine="0"/>
              <w:jc w:val="left"/>
              <w:rPr>
                <w:rFonts w:eastAsia="Calibri"/>
              </w:rPr>
            </w:pPr>
            <w:r w:rsidRPr="00040A73">
              <w:rPr>
                <w:rFonts w:eastAsia="Calibri"/>
              </w:rPr>
              <w:t>- Lấy được ví dụ thực tế về vật có áp suất lớn và vật áp suất nhỏ.</w:t>
            </w:r>
          </w:p>
          <w:p w14:paraId="6DA629E6" w14:textId="77777777" w:rsidR="00055F6E" w:rsidRPr="00040A73" w:rsidRDefault="00055F6E" w:rsidP="002E55A5">
            <w:pPr>
              <w:widowControl w:val="0"/>
              <w:ind w:firstLine="0"/>
              <w:jc w:val="left"/>
              <w:rPr>
                <w:rFonts w:eastAsia="Calibri"/>
              </w:rPr>
            </w:pPr>
            <w:r w:rsidRPr="00040A73">
              <w:rPr>
                <w:rFonts w:eastAsia="Calibri"/>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sz="4" w:space="0" w:color="auto"/>
              <w:bottom w:val="single" w:sz="4" w:space="0" w:color="auto"/>
            </w:tcBorders>
          </w:tcPr>
          <w:p w14:paraId="1AA25FAF"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tcPr>
          <w:p w14:paraId="623D6B41"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69487CAB"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1CE3A715" w14:textId="77777777" w:rsidR="00055F6E" w:rsidRPr="00040A73" w:rsidRDefault="00055F6E" w:rsidP="002E55A5">
            <w:pPr>
              <w:widowControl w:val="0"/>
              <w:ind w:firstLine="0"/>
              <w:jc w:val="center"/>
              <w:rPr>
                <w:rFonts w:eastAsia="Calibri"/>
                <w:lang w:val="vi-VN"/>
              </w:rPr>
            </w:pPr>
          </w:p>
        </w:tc>
      </w:tr>
      <w:tr w:rsidR="00055F6E" w:rsidRPr="00040A73" w14:paraId="4A5797AA" w14:textId="77777777" w:rsidTr="00727714">
        <w:tc>
          <w:tcPr>
            <w:tcW w:w="571" w:type="pct"/>
            <w:gridSpan w:val="2"/>
            <w:vMerge/>
          </w:tcPr>
          <w:p w14:paraId="247C2CB3" w14:textId="77777777" w:rsidR="00055F6E" w:rsidRPr="00040A73" w:rsidRDefault="00055F6E" w:rsidP="002E55A5">
            <w:pPr>
              <w:widowControl w:val="0"/>
              <w:ind w:firstLine="0"/>
              <w:jc w:val="left"/>
              <w:rPr>
                <w:rFonts w:eastAsia="Calibri"/>
                <w:b/>
              </w:rPr>
            </w:pPr>
          </w:p>
        </w:tc>
        <w:tc>
          <w:tcPr>
            <w:tcW w:w="582" w:type="pct"/>
            <w:gridSpan w:val="2"/>
            <w:vAlign w:val="center"/>
          </w:tcPr>
          <w:p w14:paraId="4ACB8307" w14:textId="77777777" w:rsidR="00055F6E" w:rsidRPr="00040A73" w:rsidRDefault="00055F6E" w:rsidP="002E55A5">
            <w:pPr>
              <w:widowControl w:val="0"/>
              <w:ind w:firstLine="0"/>
              <w:jc w:val="center"/>
              <w:rPr>
                <w:rFonts w:eastAsia="Calibri"/>
              </w:rPr>
            </w:pPr>
            <w:r w:rsidRPr="00040A73">
              <w:rPr>
                <w:rFonts w:eastAsia="Calibri"/>
                <w:b/>
              </w:rPr>
              <w:t>Vận dụng cao</w:t>
            </w:r>
          </w:p>
        </w:tc>
        <w:tc>
          <w:tcPr>
            <w:tcW w:w="2624" w:type="pct"/>
            <w:gridSpan w:val="2"/>
          </w:tcPr>
          <w:p w14:paraId="7C6E7FA0" w14:textId="77777777" w:rsidR="00055F6E" w:rsidRPr="00040A73" w:rsidRDefault="00055F6E" w:rsidP="002E55A5">
            <w:pPr>
              <w:widowControl w:val="0"/>
              <w:tabs>
                <w:tab w:val="left" w:pos="206"/>
              </w:tabs>
              <w:ind w:firstLine="0"/>
              <w:contextualSpacing/>
              <w:rPr>
                <w:rFonts w:eastAsia="Calibri"/>
              </w:rPr>
            </w:pPr>
            <w:r w:rsidRPr="00040A73">
              <w:rPr>
                <w:rFonts w:eastAsia="Calibri"/>
              </w:rPr>
              <w:t>Thiết kế mô hình phao bơi từ những dụng cụ thông dụng bỏ đi</w:t>
            </w:r>
          </w:p>
        </w:tc>
        <w:tc>
          <w:tcPr>
            <w:tcW w:w="297" w:type="pct"/>
            <w:tcBorders>
              <w:top w:val="single" w:sz="4" w:space="0" w:color="auto"/>
              <w:bottom w:val="single" w:sz="4" w:space="0" w:color="auto"/>
            </w:tcBorders>
          </w:tcPr>
          <w:p w14:paraId="36232665"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7D84C189"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6901A498"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7F1456EC" w14:textId="77777777" w:rsidR="00055F6E" w:rsidRPr="00040A73" w:rsidRDefault="00055F6E" w:rsidP="002E55A5">
            <w:pPr>
              <w:widowControl w:val="0"/>
              <w:ind w:firstLine="0"/>
              <w:jc w:val="center"/>
              <w:rPr>
                <w:rFonts w:eastAsia="Calibri"/>
                <w:lang w:val="vi-VN"/>
              </w:rPr>
            </w:pPr>
          </w:p>
        </w:tc>
      </w:tr>
      <w:tr w:rsidR="00055F6E" w:rsidRPr="00040A73" w14:paraId="03788189" w14:textId="77777777" w:rsidTr="00727714">
        <w:trPr>
          <w:trHeight w:val="420"/>
        </w:trPr>
        <w:tc>
          <w:tcPr>
            <w:tcW w:w="571" w:type="pct"/>
            <w:gridSpan w:val="2"/>
            <w:vMerge w:val="restart"/>
            <w:vAlign w:val="center"/>
          </w:tcPr>
          <w:p w14:paraId="1D623F62" w14:textId="77777777" w:rsidR="00055F6E" w:rsidRPr="00040A73" w:rsidRDefault="00055F6E" w:rsidP="002E55A5">
            <w:pPr>
              <w:widowControl w:val="0"/>
              <w:ind w:firstLine="0"/>
              <w:jc w:val="left"/>
              <w:rPr>
                <w:rFonts w:eastAsia="Calibri"/>
                <w:b/>
              </w:rPr>
            </w:pPr>
            <w:r w:rsidRPr="00040A73">
              <w:rPr>
                <w:rFonts w:eastAsia="Calibri"/>
                <w:b/>
              </w:rPr>
              <w:t>Áp suất trong chất lỏng</w:t>
            </w:r>
          </w:p>
          <w:p w14:paraId="5D265849" w14:textId="77777777" w:rsidR="00055F6E" w:rsidRPr="00040A73" w:rsidRDefault="00055F6E" w:rsidP="002E55A5">
            <w:pPr>
              <w:widowControl w:val="0"/>
              <w:ind w:firstLine="0"/>
              <w:jc w:val="left"/>
              <w:rPr>
                <w:rFonts w:eastAsia="Calibri"/>
                <w:b/>
              </w:rPr>
            </w:pPr>
            <w:r w:rsidRPr="00040A73">
              <w:rPr>
                <w:rFonts w:eastAsia="Calibri"/>
                <w:b/>
              </w:rPr>
              <w:t>Áp suất trong chất khí</w:t>
            </w:r>
          </w:p>
          <w:p w14:paraId="2315BF83" w14:textId="77777777" w:rsidR="00055F6E" w:rsidRPr="00040A73" w:rsidRDefault="00055F6E" w:rsidP="002E55A5">
            <w:pPr>
              <w:widowControl w:val="0"/>
              <w:ind w:firstLine="0"/>
              <w:jc w:val="left"/>
              <w:rPr>
                <w:rFonts w:eastAsia="Calibri"/>
                <w:b/>
              </w:rPr>
            </w:pPr>
          </w:p>
          <w:p w14:paraId="1460DA03" w14:textId="77777777" w:rsidR="00055F6E" w:rsidRPr="00040A73" w:rsidRDefault="00055F6E" w:rsidP="002E55A5">
            <w:pPr>
              <w:widowControl w:val="0"/>
              <w:ind w:firstLine="0"/>
              <w:jc w:val="left"/>
              <w:rPr>
                <w:rFonts w:eastAsia="Calibri"/>
                <w:b/>
              </w:rPr>
            </w:pPr>
          </w:p>
        </w:tc>
        <w:tc>
          <w:tcPr>
            <w:tcW w:w="582" w:type="pct"/>
            <w:gridSpan w:val="2"/>
            <w:vMerge w:val="restart"/>
          </w:tcPr>
          <w:p w14:paraId="62985B43" w14:textId="77777777" w:rsidR="00055F6E" w:rsidRPr="00040A73" w:rsidRDefault="00055F6E" w:rsidP="002E55A5">
            <w:pPr>
              <w:widowControl w:val="0"/>
              <w:ind w:firstLine="0"/>
              <w:jc w:val="left"/>
              <w:rPr>
                <w:rFonts w:eastAsia="Calibri"/>
                <w:b/>
              </w:rPr>
            </w:pPr>
            <w:r w:rsidRPr="00040A73">
              <w:rPr>
                <w:rFonts w:eastAsia="Calibri"/>
                <w:b/>
              </w:rPr>
              <w:t>Nhận biết</w:t>
            </w:r>
          </w:p>
          <w:p w14:paraId="09F1FFB2" w14:textId="77777777" w:rsidR="00055F6E" w:rsidRPr="00040A73" w:rsidRDefault="00055F6E" w:rsidP="002E55A5">
            <w:pPr>
              <w:widowControl w:val="0"/>
              <w:tabs>
                <w:tab w:val="left" w:pos="206"/>
              </w:tabs>
              <w:ind w:firstLine="0"/>
              <w:contextualSpacing/>
              <w:rPr>
                <w:rFonts w:eastAsia="Calibri"/>
                <w:b/>
              </w:rPr>
            </w:pPr>
          </w:p>
        </w:tc>
        <w:tc>
          <w:tcPr>
            <w:tcW w:w="2624" w:type="pct"/>
            <w:gridSpan w:val="2"/>
          </w:tcPr>
          <w:p w14:paraId="23EB07CA" w14:textId="77777777" w:rsidR="00055F6E" w:rsidRPr="00040A73" w:rsidRDefault="00055F6E" w:rsidP="002E55A5">
            <w:pPr>
              <w:widowControl w:val="0"/>
              <w:ind w:firstLine="0"/>
              <w:jc w:val="left"/>
              <w:rPr>
                <w:rFonts w:eastAsia="Calibri"/>
                <w:b/>
              </w:rPr>
            </w:pPr>
            <w:r w:rsidRPr="00040A73">
              <w:rPr>
                <w:rFonts w:eastAsia="Calibri"/>
              </w:rPr>
              <w:t>- Lấy được ví dụ về sự tồn tại của áp suất chất lỏng.</w:t>
            </w:r>
          </w:p>
        </w:tc>
        <w:tc>
          <w:tcPr>
            <w:tcW w:w="297" w:type="pct"/>
            <w:tcBorders>
              <w:top w:val="single" w:sz="4" w:space="0" w:color="auto"/>
              <w:bottom w:val="single" w:sz="4" w:space="0" w:color="auto"/>
            </w:tcBorders>
          </w:tcPr>
          <w:p w14:paraId="0A9685BC"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4B953D5C"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375FD7E0"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72E983F7" w14:textId="77777777" w:rsidR="00055F6E" w:rsidRPr="00040A73" w:rsidRDefault="00055F6E" w:rsidP="002E55A5">
            <w:pPr>
              <w:widowControl w:val="0"/>
              <w:ind w:firstLine="0"/>
              <w:jc w:val="center"/>
              <w:rPr>
                <w:rFonts w:eastAsia="Calibri"/>
                <w:lang w:val="vi-VN"/>
              </w:rPr>
            </w:pPr>
          </w:p>
        </w:tc>
      </w:tr>
      <w:tr w:rsidR="00055F6E" w:rsidRPr="00040A73" w14:paraId="58F6F94F" w14:textId="77777777" w:rsidTr="00727714">
        <w:trPr>
          <w:trHeight w:val="375"/>
        </w:trPr>
        <w:tc>
          <w:tcPr>
            <w:tcW w:w="571" w:type="pct"/>
            <w:gridSpan w:val="2"/>
            <w:vMerge/>
          </w:tcPr>
          <w:p w14:paraId="410E2056" w14:textId="77777777" w:rsidR="00055F6E" w:rsidRPr="00040A73" w:rsidRDefault="00055F6E" w:rsidP="002E55A5">
            <w:pPr>
              <w:widowControl w:val="0"/>
              <w:ind w:firstLine="0"/>
              <w:jc w:val="left"/>
              <w:rPr>
                <w:rFonts w:eastAsia="Calibri"/>
                <w:b/>
              </w:rPr>
            </w:pPr>
          </w:p>
        </w:tc>
        <w:tc>
          <w:tcPr>
            <w:tcW w:w="582" w:type="pct"/>
            <w:gridSpan w:val="2"/>
            <w:vMerge/>
          </w:tcPr>
          <w:p w14:paraId="55FB6C97" w14:textId="77777777" w:rsidR="00055F6E" w:rsidRPr="00040A73" w:rsidRDefault="00055F6E" w:rsidP="002E55A5">
            <w:pPr>
              <w:widowControl w:val="0"/>
              <w:ind w:firstLine="0"/>
              <w:jc w:val="left"/>
              <w:rPr>
                <w:rFonts w:eastAsia="Calibri"/>
                <w:b/>
              </w:rPr>
            </w:pPr>
          </w:p>
        </w:tc>
        <w:tc>
          <w:tcPr>
            <w:tcW w:w="2624" w:type="pct"/>
            <w:gridSpan w:val="2"/>
          </w:tcPr>
          <w:p w14:paraId="2981C588" w14:textId="77777777" w:rsidR="00055F6E" w:rsidRPr="00040A73" w:rsidRDefault="00055F6E" w:rsidP="002E55A5">
            <w:pPr>
              <w:widowControl w:val="0"/>
              <w:ind w:firstLine="0"/>
              <w:jc w:val="left"/>
              <w:rPr>
                <w:rFonts w:eastAsia="Calibri"/>
              </w:rPr>
            </w:pPr>
            <w:r w:rsidRPr="00040A73">
              <w:rPr>
                <w:rFonts w:eastAsia="Calibri"/>
              </w:rPr>
              <w:t xml:space="preserve">- Lấy được ví dụ về sự tồn tại lực đẩy </w:t>
            </w:r>
            <w:r w:rsidRPr="00040A73">
              <w:rPr>
                <w:rFonts w:eastAsia="Calibri"/>
                <w:lang w:val="vi-VN"/>
              </w:rPr>
              <w:t>A</w:t>
            </w:r>
            <w:r w:rsidRPr="00040A73">
              <w:rPr>
                <w:rFonts w:eastAsia="Calibri"/>
              </w:rPr>
              <w:t>rchimedes.</w:t>
            </w:r>
          </w:p>
        </w:tc>
        <w:tc>
          <w:tcPr>
            <w:tcW w:w="297" w:type="pct"/>
            <w:tcBorders>
              <w:top w:val="single" w:sz="4" w:space="0" w:color="auto"/>
              <w:bottom w:val="single" w:sz="4" w:space="0" w:color="auto"/>
            </w:tcBorders>
          </w:tcPr>
          <w:p w14:paraId="7283C2BA" w14:textId="77777777" w:rsidR="00055F6E" w:rsidRPr="00040A73" w:rsidRDefault="00055F6E" w:rsidP="002E55A5">
            <w:pPr>
              <w:widowControl w:val="0"/>
              <w:ind w:firstLine="0"/>
              <w:jc w:val="center"/>
              <w:rPr>
                <w:rFonts w:eastAsia="Calibri"/>
                <w:b/>
                <w:u w:val="single"/>
                <w:lang w:val="vi-VN"/>
              </w:rPr>
            </w:pPr>
          </w:p>
        </w:tc>
        <w:tc>
          <w:tcPr>
            <w:tcW w:w="365" w:type="pct"/>
            <w:gridSpan w:val="2"/>
            <w:tcBorders>
              <w:top w:val="single" w:sz="4" w:space="0" w:color="auto"/>
              <w:bottom w:val="single" w:sz="4" w:space="0" w:color="auto"/>
            </w:tcBorders>
          </w:tcPr>
          <w:p w14:paraId="43D24EFC" w14:textId="77777777" w:rsidR="00055F6E" w:rsidRPr="00040A73" w:rsidRDefault="00055F6E" w:rsidP="002E55A5">
            <w:pPr>
              <w:widowControl w:val="0"/>
              <w:ind w:firstLine="0"/>
              <w:jc w:val="center"/>
              <w:rPr>
                <w:rFonts w:eastAsia="Calibri"/>
                <w:b/>
              </w:rPr>
            </w:pPr>
          </w:p>
        </w:tc>
        <w:tc>
          <w:tcPr>
            <w:tcW w:w="328" w:type="pct"/>
            <w:tcBorders>
              <w:top w:val="single" w:sz="4" w:space="0" w:color="auto"/>
              <w:bottom w:val="single" w:sz="4" w:space="0" w:color="auto"/>
            </w:tcBorders>
          </w:tcPr>
          <w:p w14:paraId="762CE54C"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336586F3" w14:textId="77777777" w:rsidR="00055F6E" w:rsidRPr="00040A73" w:rsidRDefault="00055F6E" w:rsidP="002E55A5">
            <w:pPr>
              <w:widowControl w:val="0"/>
              <w:ind w:firstLine="0"/>
              <w:jc w:val="center"/>
              <w:rPr>
                <w:rFonts w:eastAsia="Calibri"/>
              </w:rPr>
            </w:pPr>
          </w:p>
        </w:tc>
      </w:tr>
      <w:tr w:rsidR="00055F6E" w:rsidRPr="00040A73" w14:paraId="2EE685E2" w14:textId="77777777" w:rsidTr="00727714">
        <w:trPr>
          <w:trHeight w:val="207"/>
        </w:trPr>
        <w:tc>
          <w:tcPr>
            <w:tcW w:w="571" w:type="pct"/>
            <w:gridSpan w:val="2"/>
            <w:vMerge/>
          </w:tcPr>
          <w:p w14:paraId="15C72E28" w14:textId="77777777" w:rsidR="00055F6E" w:rsidRPr="00040A73" w:rsidRDefault="00055F6E" w:rsidP="002E55A5">
            <w:pPr>
              <w:widowControl w:val="0"/>
              <w:ind w:firstLine="0"/>
              <w:jc w:val="left"/>
              <w:rPr>
                <w:rFonts w:eastAsia="Calibri"/>
                <w:b/>
              </w:rPr>
            </w:pPr>
          </w:p>
        </w:tc>
        <w:tc>
          <w:tcPr>
            <w:tcW w:w="582" w:type="pct"/>
            <w:gridSpan w:val="2"/>
            <w:vMerge/>
          </w:tcPr>
          <w:p w14:paraId="154281EF" w14:textId="77777777" w:rsidR="00055F6E" w:rsidRPr="00040A73" w:rsidRDefault="00055F6E" w:rsidP="002E55A5">
            <w:pPr>
              <w:widowControl w:val="0"/>
              <w:ind w:firstLine="0"/>
              <w:jc w:val="left"/>
              <w:rPr>
                <w:rFonts w:eastAsia="Calibri"/>
                <w:b/>
              </w:rPr>
            </w:pPr>
          </w:p>
        </w:tc>
        <w:tc>
          <w:tcPr>
            <w:tcW w:w="2624" w:type="pct"/>
            <w:gridSpan w:val="2"/>
          </w:tcPr>
          <w:p w14:paraId="337F79A7" w14:textId="77777777" w:rsidR="00055F6E" w:rsidRPr="00040A73" w:rsidRDefault="00055F6E" w:rsidP="002E55A5">
            <w:pPr>
              <w:widowControl w:val="0"/>
              <w:ind w:firstLine="0"/>
              <w:jc w:val="left"/>
              <w:rPr>
                <w:rFonts w:eastAsia="Calibri"/>
              </w:rPr>
            </w:pPr>
            <w:r w:rsidRPr="00040A73">
              <w:rPr>
                <w:rFonts w:eastAsia="Calibri"/>
              </w:rPr>
              <w:t>- Lấy được ví dụ chứng tỏ không khí (khí quyển) có áp suất.</w:t>
            </w:r>
          </w:p>
        </w:tc>
        <w:tc>
          <w:tcPr>
            <w:tcW w:w="297" w:type="pct"/>
            <w:tcBorders>
              <w:top w:val="single" w:sz="4" w:space="0" w:color="auto"/>
              <w:bottom w:val="single" w:sz="4" w:space="0" w:color="auto"/>
            </w:tcBorders>
          </w:tcPr>
          <w:p w14:paraId="3C6ACE9D"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688539CB"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5A071C00"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5DCA247C" w14:textId="77777777" w:rsidR="00055F6E" w:rsidRPr="00040A73" w:rsidRDefault="00055F6E" w:rsidP="002E55A5">
            <w:pPr>
              <w:widowControl w:val="0"/>
              <w:ind w:firstLine="0"/>
              <w:jc w:val="center"/>
              <w:rPr>
                <w:rFonts w:eastAsia="Calibri"/>
                <w:lang w:val="vi-VN"/>
              </w:rPr>
            </w:pPr>
          </w:p>
        </w:tc>
      </w:tr>
      <w:tr w:rsidR="00055F6E" w:rsidRPr="00040A73" w14:paraId="37E464F8" w14:textId="77777777" w:rsidTr="00727714">
        <w:trPr>
          <w:trHeight w:val="298"/>
        </w:trPr>
        <w:tc>
          <w:tcPr>
            <w:tcW w:w="571" w:type="pct"/>
            <w:gridSpan w:val="2"/>
            <w:vMerge/>
          </w:tcPr>
          <w:p w14:paraId="5CAB0AF6" w14:textId="77777777" w:rsidR="00055F6E" w:rsidRPr="00040A73" w:rsidRDefault="00055F6E" w:rsidP="002E55A5">
            <w:pPr>
              <w:widowControl w:val="0"/>
              <w:ind w:firstLine="0"/>
              <w:jc w:val="left"/>
              <w:rPr>
                <w:rFonts w:eastAsia="Calibri"/>
                <w:b/>
              </w:rPr>
            </w:pPr>
          </w:p>
        </w:tc>
        <w:tc>
          <w:tcPr>
            <w:tcW w:w="582" w:type="pct"/>
            <w:gridSpan w:val="2"/>
            <w:vMerge/>
          </w:tcPr>
          <w:p w14:paraId="28D073BC" w14:textId="77777777" w:rsidR="00055F6E" w:rsidRPr="00040A73" w:rsidRDefault="00055F6E" w:rsidP="002E55A5">
            <w:pPr>
              <w:widowControl w:val="0"/>
              <w:ind w:firstLine="0"/>
              <w:jc w:val="left"/>
              <w:rPr>
                <w:rFonts w:eastAsia="Calibri"/>
                <w:b/>
              </w:rPr>
            </w:pPr>
          </w:p>
        </w:tc>
        <w:tc>
          <w:tcPr>
            <w:tcW w:w="2624" w:type="pct"/>
            <w:gridSpan w:val="2"/>
          </w:tcPr>
          <w:p w14:paraId="5FF4AA25" w14:textId="77777777" w:rsidR="00055F6E" w:rsidRPr="00040A73" w:rsidRDefault="00055F6E" w:rsidP="002E55A5">
            <w:pPr>
              <w:widowControl w:val="0"/>
              <w:ind w:firstLine="0"/>
              <w:jc w:val="left"/>
              <w:rPr>
                <w:rFonts w:eastAsia="Calibri"/>
                <w:b/>
              </w:rPr>
            </w:pPr>
            <w:r w:rsidRPr="00040A73">
              <w:rPr>
                <w:rFonts w:eastAsia="Calibri"/>
              </w:rPr>
              <w:t>- Mô tả được hiện tượng bất thường trong tai khi con người thay đổi độ cao so với mặt đất</w:t>
            </w:r>
            <w:r w:rsidRPr="00040A73">
              <w:rPr>
                <w:rFonts w:eastAsia="Calibri"/>
                <w:lang w:val="vi-VN"/>
              </w:rPr>
              <w:t>.</w:t>
            </w:r>
          </w:p>
        </w:tc>
        <w:tc>
          <w:tcPr>
            <w:tcW w:w="297" w:type="pct"/>
            <w:tcBorders>
              <w:top w:val="single" w:sz="4" w:space="0" w:color="auto"/>
              <w:bottom w:val="single" w:sz="4" w:space="0" w:color="auto"/>
            </w:tcBorders>
          </w:tcPr>
          <w:p w14:paraId="483025C8"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7A264969"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29DB4698"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5C2FFC06" w14:textId="77777777" w:rsidR="00055F6E" w:rsidRPr="00040A73" w:rsidRDefault="00055F6E" w:rsidP="002E55A5">
            <w:pPr>
              <w:widowControl w:val="0"/>
              <w:ind w:firstLine="0"/>
              <w:jc w:val="center"/>
              <w:rPr>
                <w:rFonts w:eastAsia="Calibri"/>
                <w:lang w:val="vi-VN"/>
              </w:rPr>
            </w:pPr>
          </w:p>
        </w:tc>
      </w:tr>
      <w:tr w:rsidR="00055F6E" w:rsidRPr="00040A73" w14:paraId="0F9A656F" w14:textId="77777777" w:rsidTr="00727714">
        <w:trPr>
          <w:trHeight w:val="135"/>
        </w:trPr>
        <w:tc>
          <w:tcPr>
            <w:tcW w:w="571" w:type="pct"/>
            <w:gridSpan w:val="2"/>
            <w:vMerge/>
          </w:tcPr>
          <w:p w14:paraId="5002626C" w14:textId="77777777" w:rsidR="00055F6E" w:rsidRPr="00040A73" w:rsidRDefault="00055F6E" w:rsidP="002E55A5">
            <w:pPr>
              <w:widowControl w:val="0"/>
              <w:ind w:firstLine="0"/>
              <w:jc w:val="left"/>
              <w:rPr>
                <w:rFonts w:eastAsia="Calibri"/>
                <w:b/>
              </w:rPr>
            </w:pPr>
          </w:p>
        </w:tc>
        <w:tc>
          <w:tcPr>
            <w:tcW w:w="582" w:type="pct"/>
            <w:gridSpan w:val="2"/>
            <w:vMerge w:val="restart"/>
            <w:vAlign w:val="center"/>
          </w:tcPr>
          <w:p w14:paraId="0686AB65" w14:textId="77777777" w:rsidR="00055F6E" w:rsidRPr="00040A73" w:rsidRDefault="00055F6E" w:rsidP="002E55A5">
            <w:pPr>
              <w:widowControl w:val="0"/>
              <w:ind w:firstLine="0"/>
              <w:jc w:val="center"/>
              <w:rPr>
                <w:rFonts w:eastAsia="Calibri"/>
                <w:b/>
              </w:rPr>
            </w:pPr>
            <w:r w:rsidRPr="00040A73">
              <w:rPr>
                <w:rFonts w:eastAsia="Calibri"/>
                <w:b/>
              </w:rPr>
              <w:t>Thông hiểu</w:t>
            </w:r>
          </w:p>
          <w:p w14:paraId="7769F337" w14:textId="77777777" w:rsidR="00055F6E" w:rsidRPr="00040A73" w:rsidRDefault="00055F6E" w:rsidP="002E55A5">
            <w:pPr>
              <w:widowControl w:val="0"/>
              <w:tabs>
                <w:tab w:val="left" w:pos="206"/>
              </w:tabs>
              <w:ind w:firstLine="0"/>
              <w:contextualSpacing/>
              <w:jc w:val="center"/>
              <w:rPr>
                <w:rFonts w:eastAsia="Calibri"/>
                <w:b/>
              </w:rPr>
            </w:pPr>
          </w:p>
        </w:tc>
        <w:tc>
          <w:tcPr>
            <w:tcW w:w="2624" w:type="pct"/>
            <w:gridSpan w:val="2"/>
          </w:tcPr>
          <w:p w14:paraId="36A487A8" w14:textId="77777777" w:rsidR="00055F6E" w:rsidRPr="00040A73" w:rsidRDefault="00055F6E" w:rsidP="002E55A5">
            <w:pPr>
              <w:widowControl w:val="0"/>
              <w:ind w:firstLine="0"/>
              <w:jc w:val="left"/>
              <w:rPr>
                <w:rFonts w:eastAsia="Calibri"/>
              </w:rPr>
            </w:pPr>
            <w:r w:rsidRPr="00040A73">
              <w:rPr>
                <w:rFonts w:eastAsia="Calibri"/>
              </w:rPr>
              <w:t>- Lấy được ví dụ để chỉ ra được áp suất chất lỏng tác dụng lên mọi phương của vật chứa nó.</w:t>
            </w:r>
          </w:p>
        </w:tc>
        <w:tc>
          <w:tcPr>
            <w:tcW w:w="297" w:type="pct"/>
            <w:tcBorders>
              <w:top w:val="single" w:sz="4" w:space="0" w:color="auto"/>
              <w:bottom w:val="single" w:sz="4" w:space="0" w:color="auto"/>
            </w:tcBorders>
          </w:tcPr>
          <w:p w14:paraId="60F5097A"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tcPr>
          <w:p w14:paraId="3379782B"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5603E435"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6E56B63E" w14:textId="77777777" w:rsidR="00055F6E" w:rsidRPr="00040A73" w:rsidRDefault="00055F6E" w:rsidP="002E55A5">
            <w:pPr>
              <w:widowControl w:val="0"/>
              <w:ind w:firstLine="0"/>
              <w:jc w:val="center"/>
              <w:rPr>
                <w:rFonts w:eastAsia="Calibri"/>
                <w:lang w:val="vi-VN"/>
              </w:rPr>
            </w:pPr>
          </w:p>
        </w:tc>
      </w:tr>
      <w:tr w:rsidR="00055F6E" w:rsidRPr="00040A73" w14:paraId="1045BF39" w14:textId="77777777" w:rsidTr="00727714">
        <w:trPr>
          <w:trHeight w:val="634"/>
        </w:trPr>
        <w:tc>
          <w:tcPr>
            <w:tcW w:w="571" w:type="pct"/>
            <w:gridSpan w:val="2"/>
            <w:vMerge/>
          </w:tcPr>
          <w:p w14:paraId="3131FF02" w14:textId="77777777" w:rsidR="00055F6E" w:rsidRPr="00040A73" w:rsidRDefault="00055F6E" w:rsidP="002E55A5">
            <w:pPr>
              <w:widowControl w:val="0"/>
              <w:ind w:firstLine="0"/>
              <w:jc w:val="left"/>
              <w:rPr>
                <w:rFonts w:eastAsia="Calibri"/>
                <w:b/>
              </w:rPr>
            </w:pPr>
          </w:p>
        </w:tc>
        <w:tc>
          <w:tcPr>
            <w:tcW w:w="582" w:type="pct"/>
            <w:gridSpan w:val="2"/>
            <w:vMerge/>
            <w:vAlign w:val="center"/>
          </w:tcPr>
          <w:p w14:paraId="6610C598" w14:textId="77777777" w:rsidR="00055F6E" w:rsidRPr="00040A73" w:rsidRDefault="00055F6E" w:rsidP="002E55A5">
            <w:pPr>
              <w:widowControl w:val="0"/>
              <w:ind w:firstLine="0"/>
              <w:jc w:val="center"/>
              <w:rPr>
                <w:rFonts w:eastAsia="Calibri"/>
                <w:b/>
              </w:rPr>
            </w:pPr>
          </w:p>
        </w:tc>
        <w:tc>
          <w:tcPr>
            <w:tcW w:w="2624" w:type="pct"/>
            <w:gridSpan w:val="2"/>
          </w:tcPr>
          <w:p w14:paraId="2C793834" w14:textId="77777777" w:rsidR="00055F6E" w:rsidRPr="00040A73" w:rsidRDefault="00055F6E" w:rsidP="002E55A5">
            <w:pPr>
              <w:widowControl w:val="0"/>
              <w:ind w:firstLine="0"/>
              <w:jc w:val="left"/>
              <w:rPr>
                <w:rFonts w:eastAsia="Calibri"/>
              </w:rPr>
            </w:pPr>
            <w:r w:rsidRPr="00040A73">
              <w:rPr>
                <w:rFonts w:eastAsia="Calibri"/>
              </w:rPr>
              <w:t xml:space="preserve">- Nêu được điều kiện vật nổi (hoặc vật chìm) là do khối lượng riêng của chúng nhỏ hơn hoặc lớn hơn lực đẩy </w:t>
            </w:r>
            <w:r w:rsidRPr="00040A73">
              <w:rPr>
                <w:rFonts w:eastAsia="Calibri"/>
                <w:lang w:val="vi-VN"/>
              </w:rPr>
              <w:t>A</w:t>
            </w:r>
            <w:r w:rsidRPr="00040A73">
              <w:rPr>
                <w:rFonts w:eastAsia="Calibri"/>
              </w:rPr>
              <w:t>rchimedes.</w:t>
            </w:r>
          </w:p>
        </w:tc>
        <w:tc>
          <w:tcPr>
            <w:tcW w:w="297" w:type="pct"/>
            <w:tcBorders>
              <w:top w:val="single" w:sz="4" w:space="0" w:color="auto"/>
              <w:bottom w:val="single" w:sz="4" w:space="0" w:color="auto"/>
            </w:tcBorders>
          </w:tcPr>
          <w:p w14:paraId="416DF084"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31B0D8B0"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68759E85"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034F3235" w14:textId="77777777" w:rsidR="00055F6E" w:rsidRPr="00040A73" w:rsidRDefault="00055F6E" w:rsidP="002E55A5">
            <w:pPr>
              <w:widowControl w:val="0"/>
              <w:ind w:firstLine="0"/>
              <w:jc w:val="center"/>
              <w:rPr>
                <w:rFonts w:eastAsia="Calibri"/>
                <w:lang w:val="vi-VN"/>
              </w:rPr>
            </w:pPr>
          </w:p>
        </w:tc>
      </w:tr>
      <w:tr w:rsidR="00055F6E" w:rsidRPr="00040A73" w14:paraId="3D6B3259" w14:textId="77777777" w:rsidTr="00727714">
        <w:tc>
          <w:tcPr>
            <w:tcW w:w="571" w:type="pct"/>
            <w:gridSpan w:val="2"/>
            <w:vMerge/>
          </w:tcPr>
          <w:p w14:paraId="5EC5A860" w14:textId="77777777" w:rsidR="00055F6E" w:rsidRPr="00040A73" w:rsidRDefault="00055F6E" w:rsidP="002E55A5">
            <w:pPr>
              <w:widowControl w:val="0"/>
              <w:ind w:firstLine="0"/>
              <w:jc w:val="left"/>
              <w:rPr>
                <w:rFonts w:eastAsia="Calibri"/>
                <w:b/>
              </w:rPr>
            </w:pPr>
          </w:p>
        </w:tc>
        <w:tc>
          <w:tcPr>
            <w:tcW w:w="582" w:type="pct"/>
            <w:gridSpan w:val="2"/>
            <w:vAlign w:val="center"/>
          </w:tcPr>
          <w:p w14:paraId="5FD96455" w14:textId="77777777" w:rsidR="00055F6E" w:rsidRPr="00040A73" w:rsidRDefault="00055F6E" w:rsidP="002E55A5">
            <w:pPr>
              <w:widowControl w:val="0"/>
              <w:ind w:firstLine="0"/>
              <w:jc w:val="center"/>
              <w:rPr>
                <w:rFonts w:eastAsia="Calibri"/>
                <w:b/>
              </w:rPr>
            </w:pPr>
            <w:r w:rsidRPr="00040A73">
              <w:rPr>
                <w:rFonts w:eastAsia="Calibri"/>
                <w:b/>
              </w:rPr>
              <w:t>Vận dụng</w:t>
            </w:r>
          </w:p>
          <w:p w14:paraId="31EAFB94" w14:textId="77777777" w:rsidR="00055F6E" w:rsidRPr="00040A73" w:rsidRDefault="00055F6E" w:rsidP="002E55A5">
            <w:pPr>
              <w:widowControl w:val="0"/>
              <w:tabs>
                <w:tab w:val="left" w:pos="206"/>
              </w:tabs>
              <w:ind w:firstLine="0"/>
              <w:contextualSpacing/>
              <w:jc w:val="center"/>
              <w:rPr>
                <w:rFonts w:eastAsia="Calibri"/>
                <w:b/>
              </w:rPr>
            </w:pPr>
          </w:p>
        </w:tc>
        <w:tc>
          <w:tcPr>
            <w:tcW w:w="2624" w:type="pct"/>
            <w:gridSpan w:val="2"/>
          </w:tcPr>
          <w:p w14:paraId="1EC2296B" w14:textId="77777777" w:rsidR="00055F6E" w:rsidRPr="00040A73" w:rsidRDefault="00055F6E" w:rsidP="002E55A5">
            <w:pPr>
              <w:widowControl w:val="0"/>
              <w:ind w:firstLine="0"/>
              <w:jc w:val="left"/>
              <w:rPr>
                <w:rFonts w:eastAsia="Calibri"/>
              </w:rPr>
            </w:pPr>
            <w:r w:rsidRPr="00040A73">
              <w:rPr>
                <w:rFonts w:eastAsia="Calibri"/>
              </w:rPr>
              <w:t xml:space="preserve">- Giải thích được áp suất chất lỏng phụ thuộc vào độ cao của cột chất lỏng. </w:t>
            </w:r>
          </w:p>
          <w:p w14:paraId="19BBC0BF" w14:textId="77777777" w:rsidR="00055F6E" w:rsidRPr="00040A73" w:rsidRDefault="00055F6E" w:rsidP="002E55A5">
            <w:pPr>
              <w:widowControl w:val="0"/>
              <w:ind w:firstLine="0"/>
              <w:jc w:val="left"/>
              <w:rPr>
                <w:rFonts w:eastAsia="Calibri"/>
              </w:rPr>
            </w:pPr>
            <w:r w:rsidRPr="00040A73">
              <w:rPr>
                <w:rFonts w:eastAsia="Calibri"/>
              </w:rPr>
              <w:t>- Giải thích được tại sao con người chỉ lặn xuống nước ở một độ sâu nhất định.</w:t>
            </w:r>
          </w:p>
        </w:tc>
        <w:tc>
          <w:tcPr>
            <w:tcW w:w="297" w:type="pct"/>
            <w:tcBorders>
              <w:top w:val="single" w:sz="4" w:space="0" w:color="auto"/>
              <w:bottom w:val="single" w:sz="4" w:space="0" w:color="auto"/>
            </w:tcBorders>
          </w:tcPr>
          <w:p w14:paraId="52DE0ED1"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BEB40F1"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7B272F4B"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294E56F8" w14:textId="77777777" w:rsidR="00055F6E" w:rsidRPr="00040A73" w:rsidRDefault="00055F6E" w:rsidP="002E55A5">
            <w:pPr>
              <w:widowControl w:val="0"/>
              <w:ind w:firstLine="0"/>
              <w:jc w:val="center"/>
              <w:rPr>
                <w:rFonts w:eastAsia="Calibri"/>
                <w:lang w:val="vi-VN"/>
              </w:rPr>
            </w:pPr>
          </w:p>
        </w:tc>
      </w:tr>
      <w:tr w:rsidR="00055F6E" w:rsidRPr="00040A73" w14:paraId="14415C09" w14:textId="77777777" w:rsidTr="00727714">
        <w:tc>
          <w:tcPr>
            <w:tcW w:w="571" w:type="pct"/>
            <w:gridSpan w:val="2"/>
            <w:vMerge/>
          </w:tcPr>
          <w:p w14:paraId="54775A65" w14:textId="77777777" w:rsidR="00055F6E" w:rsidRPr="00040A73" w:rsidRDefault="00055F6E" w:rsidP="002E55A5">
            <w:pPr>
              <w:widowControl w:val="0"/>
              <w:ind w:firstLine="0"/>
              <w:jc w:val="left"/>
              <w:rPr>
                <w:rFonts w:eastAsia="Calibri"/>
                <w:b/>
              </w:rPr>
            </w:pPr>
          </w:p>
        </w:tc>
        <w:tc>
          <w:tcPr>
            <w:tcW w:w="582" w:type="pct"/>
            <w:gridSpan w:val="2"/>
            <w:vAlign w:val="center"/>
          </w:tcPr>
          <w:p w14:paraId="01D3BB46" w14:textId="77777777" w:rsidR="00055F6E" w:rsidRPr="00040A73" w:rsidRDefault="00055F6E" w:rsidP="002E55A5">
            <w:pPr>
              <w:widowControl w:val="0"/>
              <w:ind w:firstLine="0"/>
              <w:jc w:val="center"/>
              <w:rPr>
                <w:rFonts w:eastAsia="Calibri"/>
                <w:b/>
              </w:rPr>
            </w:pPr>
            <w:r w:rsidRPr="00040A73">
              <w:rPr>
                <w:rFonts w:eastAsia="Calibri"/>
                <w:b/>
              </w:rPr>
              <w:t>Vận dụng cao</w:t>
            </w:r>
          </w:p>
        </w:tc>
        <w:tc>
          <w:tcPr>
            <w:tcW w:w="2624" w:type="pct"/>
            <w:gridSpan w:val="2"/>
          </w:tcPr>
          <w:p w14:paraId="32C41318" w14:textId="77777777" w:rsidR="00055F6E" w:rsidRPr="00040A73" w:rsidRDefault="00055F6E" w:rsidP="002E55A5">
            <w:pPr>
              <w:widowControl w:val="0"/>
              <w:tabs>
                <w:tab w:val="left" w:pos="206"/>
              </w:tabs>
              <w:ind w:firstLine="0"/>
              <w:contextualSpacing/>
              <w:rPr>
                <w:rFonts w:eastAsia="Calibri"/>
              </w:rPr>
            </w:pPr>
            <w:r w:rsidRPr="00040A73">
              <w:rPr>
                <w:rFonts w:eastAsia="Calibri"/>
              </w:rPr>
              <w:t>- Thiết kế được phương án chứng minh được áp suất chất lỏng phụ thuộc vào độ cao của cột chất lỏng.</w:t>
            </w:r>
          </w:p>
        </w:tc>
        <w:tc>
          <w:tcPr>
            <w:tcW w:w="297" w:type="pct"/>
            <w:tcBorders>
              <w:top w:val="single" w:sz="4" w:space="0" w:color="auto"/>
              <w:bottom w:val="single" w:sz="4" w:space="0" w:color="auto"/>
            </w:tcBorders>
          </w:tcPr>
          <w:p w14:paraId="271D4F12"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A6F3DBB"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08A000C2"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7D49D370" w14:textId="77777777" w:rsidR="00055F6E" w:rsidRPr="00040A73" w:rsidRDefault="00055F6E" w:rsidP="002E55A5">
            <w:pPr>
              <w:widowControl w:val="0"/>
              <w:ind w:firstLine="0"/>
              <w:jc w:val="center"/>
              <w:rPr>
                <w:rFonts w:eastAsia="Calibri"/>
                <w:lang w:val="vi-VN"/>
              </w:rPr>
            </w:pPr>
          </w:p>
        </w:tc>
      </w:tr>
      <w:tr w:rsidR="00055F6E" w:rsidRPr="00040A73" w14:paraId="301A6621" w14:textId="77777777" w:rsidTr="00727714">
        <w:tc>
          <w:tcPr>
            <w:tcW w:w="571" w:type="pct"/>
            <w:gridSpan w:val="2"/>
            <w:vMerge w:val="restart"/>
          </w:tcPr>
          <w:p w14:paraId="2A7491EC" w14:textId="77777777" w:rsidR="00055F6E" w:rsidRPr="00040A73" w:rsidRDefault="00055F6E" w:rsidP="002E55A5">
            <w:pPr>
              <w:widowControl w:val="0"/>
              <w:ind w:firstLine="0"/>
              <w:jc w:val="left"/>
              <w:rPr>
                <w:rFonts w:eastAsia="Calibri"/>
                <w:b/>
              </w:rPr>
            </w:pPr>
            <w:r w:rsidRPr="00040A73">
              <w:rPr>
                <w:rFonts w:eastAsia="Calibri"/>
                <w:b/>
              </w:rPr>
              <w:t xml:space="preserve"> Áp suất khí quyển</w:t>
            </w:r>
          </w:p>
        </w:tc>
        <w:tc>
          <w:tcPr>
            <w:tcW w:w="582" w:type="pct"/>
            <w:gridSpan w:val="2"/>
            <w:vAlign w:val="center"/>
          </w:tcPr>
          <w:p w14:paraId="550EDD9B" w14:textId="77777777" w:rsidR="00055F6E" w:rsidRPr="00040A73" w:rsidRDefault="00055F6E" w:rsidP="002E55A5">
            <w:pPr>
              <w:widowControl w:val="0"/>
              <w:ind w:firstLine="0"/>
              <w:jc w:val="center"/>
              <w:rPr>
                <w:rFonts w:eastAsia="Calibri"/>
                <w:b/>
              </w:rPr>
            </w:pPr>
            <w:r w:rsidRPr="00040A73">
              <w:rPr>
                <w:rFonts w:eastAsia="Calibri"/>
                <w:b/>
              </w:rPr>
              <w:t>Thông hiểu</w:t>
            </w:r>
          </w:p>
        </w:tc>
        <w:tc>
          <w:tcPr>
            <w:tcW w:w="2624" w:type="pct"/>
            <w:gridSpan w:val="2"/>
          </w:tcPr>
          <w:p w14:paraId="3658591A" w14:textId="77777777" w:rsidR="00055F6E" w:rsidRPr="00040A73" w:rsidRDefault="00055F6E" w:rsidP="002E55A5">
            <w:pPr>
              <w:widowControl w:val="0"/>
              <w:ind w:firstLine="0"/>
              <w:jc w:val="left"/>
              <w:rPr>
                <w:rFonts w:eastAsia="Calibri"/>
              </w:rPr>
            </w:pPr>
            <w:r w:rsidRPr="00040A73">
              <w:rPr>
                <w:rFonts w:eastAsia="Calibri"/>
              </w:rPr>
              <w:t>- Lấy được ví dụ để chứng minh được áp suất khí quyển tác dụng theo mọi phương.</w:t>
            </w:r>
          </w:p>
        </w:tc>
        <w:tc>
          <w:tcPr>
            <w:tcW w:w="297" w:type="pct"/>
            <w:tcBorders>
              <w:top w:val="single" w:sz="4" w:space="0" w:color="auto"/>
              <w:bottom w:val="single" w:sz="4" w:space="0" w:color="auto"/>
            </w:tcBorders>
          </w:tcPr>
          <w:p w14:paraId="765F1375" w14:textId="77777777" w:rsidR="00055F6E" w:rsidRPr="00040A73" w:rsidRDefault="00055F6E" w:rsidP="002E55A5">
            <w:pPr>
              <w:widowControl w:val="0"/>
              <w:ind w:firstLine="0"/>
              <w:jc w:val="center"/>
              <w:rPr>
                <w:rFonts w:eastAsia="Calibri"/>
                <w:b/>
              </w:rPr>
            </w:pPr>
          </w:p>
        </w:tc>
        <w:tc>
          <w:tcPr>
            <w:tcW w:w="365" w:type="pct"/>
            <w:gridSpan w:val="2"/>
            <w:tcBorders>
              <w:top w:val="single" w:sz="4" w:space="0" w:color="auto"/>
              <w:bottom w:val="single" w:sz="4" w:space="0" w:color="auto"/>
            </w:tcBorders>
          </w:tcPr>
          <w:p w14:paraId="387A679D"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4AE5D278" w14:textId="77777777" w:rsidR="00055F6E" w:rsidRPr="00040A73" w:rsidRDefault="00055F6E" w:rsidP="002E55A5">
            <w:pPr>
              <w:widowControl w:val="0"/>
              <w:ind w:firstLine="0"/>
              <w:jc w:val="center"/>
              <w:rPr>
                <w:rFonts w:eastAsia="Calibri"/>
              </w:rPr>
            </w:pPr>
          </w:p>
        </w:tc>
        <w:tc>
          <w:tcPr>
            <w:tcW w:w="232" w:type="pct"/>
            <w:tcBorders>
              <w:top w:val="single" w:sz="4" w:space="0" w:color="auto"/>
              <w:bottom w:val="single" w:sz="4" w:space="0" w:color="auto"/>
            </w:tcBorders>
          </w:tcPr>
          <w:p w14:paraId="6DC816AA" w14:textId="77777777" w:rsidR="00055F6E" w:rsidRPr="00040A73" w:rsidRDefault="00055F6E" w:rsidP="002E55A5">
            <w:pPr>
              <w:widowControl w:val="0"/>
              <w:ind w:firstLine="0"/>
              <w:jc w:val="center"/>
              <w:rPr>
                <w:rFonts w:eastAsia="Calibri"/>
                <w:lang w:val="vi-VN"/>
              </w:rPr>
            </w:pPr>
          </w:p>
        </w:tc>
      </w:tr>
      <w:tr w:rsidR="00055F6E" w:rsidRPr="00040A73" w14:paraId="595AA7C1" w14:textId="77777777" w:rsidTr="00727714">
        <w:trPr>
          <w:trHeight w:val="690"/>
        </w:trPr>
        <w:tc>
          <w:tcPr>
            <w:tcW w:w="571" w:type="pct"/>
            <w:gridSpan w:val="2"/>
            <w:vMerge/>
          </w:tcPr>
          <w:p w14:paraId="7FCCC8E4" w14:textId="77777777" w:rsidR="00055F6E" w:rsidRPr="00040A73" w:rsidRDefault="00055F6E" w:rsidP="002E55A5">
            <w:pPr>
              <w:widowControl w:val="0"/>
              <w:ind w:firstLine="0"/>
              <w:jc w:val="left"/>
              <w:rPr>
                <w:rFonts w:eastAsia="Calibri"/>
                <w:bCs/>
              </w:rPr>
            </w:pPr>
          </w:p>
        </w:tc>
        <w:tc>
          <w:tcPr>
            <w:tcW w:w="582" w:type="pct"/>
            <w:gridSpan w:val="2"/>
            <w:vMerge w:val="restart"/>
            <w:vAlign w:val="center"/>
          </w:tcPr>
          <w:p w14:paraId="6E43C8EA" w14:textId="77777777" w:rsidR="00055F6E" w:rsidRPr="00040A73" w:rsidRDefault="00055F6E" w:rsidP="002E55A5">
            <w:pPr>
              <w:widowControl w:val="0"/>
              <w:ind w:firstLine="0"/>
              <w:jc w:val="center"/>
              <w:rPr>
                <w:rFonts w:eastAsia="Calibri"/>
                <w:b/>
              </w:rPr>
            </w:pPr>
            <w:r w:rsidRPr="00040A73">
              <w:rPr>
                <w:rFonts w:eastAsia="Calibri"/>
                <w:b/>
              </w:rPr>
              <w:t>Vận dụng</w:t>
            </w:r>
          </w:p>
          <w:p w14:paraId="397F9D0A" w14:textId="77777777" w:rsidR="00055F6E" w:rsidRPr="00040A73" w:rsidRDefault="00055F6E" w:rsidP="002E55A5">
            <w:pPr>
              <w:widowControl w:val="0"/>
              <w:ind w:firstLine="0"/>
              <w:jc w:val="center"/>
              <w:rPr>
                <w:rFonts w:eastAsia="Calibri"/>
                <w:b/>
              </w:rPr>
            </w:pPr>
          </w:p>
        </w:tc>
        <w:tc>
          <w:tcPr>
            <w:tcW w:w="2624" w:type="pct"/>
            <w:gridSpan w:val="2"/>
          </w:tcPr>
          <w:p w14:paraId="6FB84EFD" w14:textId="77777777" w:rsidR="00055F6E" w:rsidRPr="00040A73" w:rsidRDefault="00055F6E" w:rsidP="002E55A5">
            <w:pPr>
              <w:widowControl w:val="0"/>
              <w:ind w:firstLine="0"/>
              <w:jc w:val="left"/>
              <w:rPr>
                <w:rFonts w:eastAsia="Calibri"/>
              </w:rPr>
            </w:pPr>
            <w:r w:rsidRPr="00040A73">
              <w:rPr>
                <w:rFonts w:eastAsia="Calibri"/>
              </w:rPr>
              <w:t>- Giải thích được hiện tượng bất thường khi con người thay đổi độ cao so với mặt đất.</w:t>
            </w:r>
          </w:p>
        </w:tc>
        <w:tc>
          <w:tcPr>
            <w:tcW w:w="297" w:type="pct"/>
            <w:tcBorders>
              <w:top w:val="single" w:sz="4" w:space="0" w:color="auto"/>
              <w:bottom w:val="single" w:sz="4" w:space="0" w:color="auto"/>
            </w:tcBorders>
          </w:tcPr>
          <w:p w14:paraId="0CBB2F42"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410A776"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0DF4FAFD"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0A4D7A54" w14:textId="77777777" w:rsidR="00055F6E" w:rsidRPr="00040A73" w:rsidRDefault="00055F6E" w:rsidP="002E55A5">
            <w:pPr>
              <w:widowControl w:val="0"/>
              <w:ind w:firstLine="0"/>
              <w:jc w:val="center"/>
              <w:rPr>
                <w:rFonts w:eastAsia="Calibri"/>
                <w:lang w:val="vi-VN"/>
              </w:rPr>
            </w:pPr>
          </w:p>
        </w:tc>
      </w:tr>
      <w:tr w:rsidR="00055F6E" w:rsidRPr="00040A73" w14:paraId="01EC1D81" w14:textId="77777777" w:rsidTr="00727714">
        <w:trPr>
          <w:trHeight w:val="452"/>
        </w:trPr>
        <w:tc>
          <w:tcPr>
            <w:tcW w:w="571" w:type="pct"/>
            <w:gridSpan w:val="2"/>
            <w:vMerge/>
          </w:tcPr>
          <w:p w14:paraId="05E27CA5" w14:textId="77777777" w:rsidR="00055F6E" w:rsidRPr="00040A73" w:rsidRDefault="00055F6E" w:rsidP="002E55A5">
            <w:pPr>
              <w:widowControl w:val="0"/>
              <w:ind w:firstLine="0"/>
              <w:jc w:val="left"/>
              <w:rPr>
                <w:rFonts w:eastAsia="Calibri"/>
                <w:bCs/>
              </w:rPr>
            </w:pPr>
          </w:p>
        </w:tc>
        <w:tc>
          <w:tcPr>
            <w:tcW w:w="582" w:type="pct"/>
            <w:gridSpan w:val="2"/>
            <w:vMerge/>
            <w:vAlign w:val="center"/>
          </w:tcPr>
          <w:p w14:paraId="5CD47E23" w14:textId="77777777" w:rsidR="00055F6E" w:rsidRPr="00040A73" w:rsidRDefault="00055F6E" w:rsidP="002E55A5">
            <w:pPr>
              <w:widowControl w:val="0"/>
              <w:ind w:firstLine="0"/>
              <w:jc w:val="center"/>
              <w:rPr>
                <w:rFonts w:eastAsia="Calibri"/>
                <w:b/>
              </w:rPr>
            </w:pPr>
          </w:p>
        </w:tc>
        <w:tc>
          <w:tcPr>
            <w:tcW w:w="2624" w:type="pct"/>
            <w:gridSpan w:val="2"/>
          </w:tcPr>
          <w:p w14:paraId="5EF7E765" w14:textId="77777777" w:rsidR="00055F6E" w:rsidRPr="00040A73" w:rsidRDefault="00055F6E" w:rsidP="002E55A5">
            <w:pPr>
              <w:widowControl w:val="0"/>
              <w:ind w:firstLine="0"/>
              <w:jc w:val="left"/>
              <w:rPr>
                <w:rFonts w:eastAsia="Calibri"/>
              </w:rPr>
            </w:pPr>
            <w:r w:rsidRPr="00040A73">
              <w:rPr>
                <w:rFonts w:eastAsia="Calibri"/>
              </w:rPr>
              <w:t>- Giải thích được một số ứng dụng của áp suất không khí để phục vụ trong khoa học kĩ thuật và đời sống.</w:t>
            </w:r>
          </w:p>
        </w:tc>
        <w:tc>
          <w:tcPr>
            <w:tcW w:w="297" w:type="pct"/>
            <w:tcBorders>
              <w:top w:val="single" w:sz="4" w:space="0" w:color="auto"/>
              <w:bottom w:val="single" w:sz="4" w:space="0" w:color="auto"/>
            </w:tcBorders>
          </w:tcPr>
          <w:p w14:paraId="6774EFFF"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C27EF78"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731A7C4C"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5A1F682B" w14:textId="77777777" w:rsidR="00055F6E" w:rsidRPr="00040A73" w:rsidRDefault="00055F6E" w:rsidP="002E55A5">
            <w:pPr>
              <w:widowControl w:val="0"/>
              <w:ind w:firstLine="0"/>
              <w:jc w:val="center"/>
              <w:rPr>
                <w:rFonts w:eastAsia="Calibri"/>
                <w:lang w:val="vi-VN"/>
              </w:rPr>
            </w:pPr>
          </w:p>
        </w:tc>
      </w:tr>
      <w:tr w:rsidR="00055F6E" w:rsidRPr="00040A73" w14:paraId="753716D2" w14:textId="77777777" w:rsidTr="00727714">
        <w:tc>
          <w:tcPr>
            <w:tcW w:w="571" w:type="pct"/>
            <w:gridSpan w:val="2"/>
            <w:vMerge/>
          </w:tcPr>
          <w:p w14:paraId="5A349635" w14:textId="77777777" w:rsidR="00055F6E" w:rsidRPr="00040A73" w:rsidRDefault="00055F6E" w:rsidP="002E55A5">
            <w:pPr>
              <w:widowControl w:val="0"/>
              <w:ind w:firstLine="0"/>
              <w:jc w:val="left"/>
              <w:rPr>
                <w:rFonts w:eastAsia="Calibri"/>
                <w:bCs/>
              </w:rPr>
            </w:pPr>
          </w:p>
        </w:tc>
        <w:tc>
          <w:tcPr>
            <w:tcW w:w="582" w:type="pct"/>
            <w:gridSpan w:val="2"/>
            <w:vAlign w:val="center"/>
          </w:tcPr>
          <w:p w14:paraId="2E735FE0" w14:textId="77777777" w:rsidR="00055F6E" w:rsidRPr="00040A73" w:rsidRDefault="00055F6E" w:rsidP="002E55A5">
            <w:pPr>
              <w:widowControl w:val="0"/>
              <w:ind w:firstLine="0"/>
              <w:jc w:val="center"/>
              <w:rPr>
                <w:rFonts w:eastAsia="Calibri"/>
                <w:b/>
              </w:rPr>
            </w:pPr>
            <w:r w:rsidRPr="00040A73">
              <w:rPr>
                <w:rFonts w:eastAsia="Calibri"/>
                <w:b/>
              </w:rPr>
              <w:t>Vận dụng cao</w:t>
            </w:r>
          </w:p>
        </w:tc>
        <w:tc>
          <w:tcPr>
            <w:tcW w:w="2624" w:type="pct"/>
            <w:gridSpan w:val="2"/>
          </w:tcPr>
          <w:p w14:paraId="1B31DF15" w14:textId="77777777" w:rsidR="00055F6E" w:rsidRPr="00040A73" w:rsidRDefault="00055F6E" w:rsidP="002E55A5">
            <w:pPr>
              <w:widowControl w:val="0"/>
              <w:tabs>
                <w:tab w:val="left" w:pos="206"/>
              </w:tabs>
              <w:ind w:firstLine="0"/>
              <w:contextualSpacing/>
              <w:rPr>
                <w:rFonts w:eastAsia="Calibri"/>
              </w:rPr>
            </w:pPr>
            <w:r w:rsidRPr="00040A73">
              <w:rPr>
                <w:rFonts w:eastAsia="Calibri"/>
              </w:rPr>
              <w:t>Mô tả phương án thiết kế một vật dụng để sử dụng trong sinh hoạt có ứng dụng áp suất khí quyển.</w:t>
            </w:r>
          </w:p>
        </w:tc>
        <w:tc>
          <w:tcPr>
            <w:tcW w:w="297" w:type="pct"/>
            <w:tcBorders>
              <w:top w:val="single" w:sz="4" w:space="0" w:color="auto"/>
              <w:bottom w:val="single" w:sz="4" w:space="0" w:color="auto"/>
            </w:tcBorders>
          </w:tcPr>
          <w:p w14:paraId="6347DFC6"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5760A324"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315F91B7"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3A65FA10" w14:textId="77777777" w:rsidR="00055F6E" w:rsidRPr="00040A73" w:rsidRDefault="00055F6E" w:rsidP="002E55A5">
            <w:pPr>
              <w:widowControl w:val="0"/>
              <w:ind w:firstLine="0"/>
              <w:jc w:val="center"/>
              <w:rPr>
                <w:rFonts w:eastAsia="Calibri"/>
                <w:lang w:val="vi-VN"/>
              </w:rPr>
            </w:pPr>
          </w:p>
        </w:tc>
      </w:tr>
      <w:tr w:rsidR="00055F6E" w:rsidRPr="00040A73" w14:paraId="04BF76A9" w14:textId="77777777" w:rsidTr="00727714">
        <w:tc>
          <w:tcPr>
            <w:tcW w:w="571" w:type="pct"/>
            <w:gridSpan w:val="2"/>
            <w:vMerge/>
          </w:tcPr>
          <w:p w14:paraId="5D735C6A" w14:textId="77777777" w:rsidR="00055F6E" w:rsidRPr="00040A73" w:rsidRDefault="00055F6E" w:rsidP="002E55A5">
            <w:pPr>
              <w:widowControl w:val="0"/>
              <w:ind w:firstLine="0"/>
              <w:jc w:val="left"/>
              <w:rPr>
                <w:rFonts w:eastAsia="Calibri"/>
                <w:bCs/>
              </w:rPr>
            </w:pPr>
          </w:p>
        </w:tc>
        <w:tc>
          <w:tcPr>
            <w:tcW w:w="582" w:type="pct"/>
            <w:gridSpan w:val="2"/>
            <w:vAlign w:val="center"/>
          </w:tcPr>
          <w:p w14:paraId="2DAD3E87" w14:textId="77777777" w:rsidR="00055F6E" w:rsidRPr="00040A73" w:rsidRDefault="00055F6E" w:rsidP="002E55A5">
            <w:pPr>
              <w:widowControl w:val="0"/>
              <w:ind w:firstLine="0"/>
              <w:jc w:val="center"/>
              <w:rPr>
                <w:rFonts w:eastAsia="Calibri"/>
                <w:b/>
              </w:rPr>
            </w:pPr>
            <w:r w:rsidRPr="00040A73">
              <w:rPr>
                <w:rFonts w:eastAsia="Calibri"/>
                <w:b/>
              </w:rPr>
              <w:t>Vận dụng cao</w:t>
            </w:r>
          </w:p>
        </w:tc>
        <w:tc>
          <w:tcPr>
            <w:tcW w:w="2624" w:type="pct"/>
            <w:gridSpan w:val="2"/>
          </w:tcPr>
          <w:p w14:paraId="6A4489B9" w14:textId="77777777" w:rsidR="00055F6E" w:rsidRPr="00040A73" w:rsidRDefault="00055F6E" w:rsidP="002E55A5">
            <w:pPr>
              <w:widowControl w:val="0"/>
              <w:tabs>
                <w:tab w:val="left" w:pos="206"/>
              </w:tabs>
              <w:ind w:firstLine="0"/>
              <w:contextualSpacing/>
              <w:rPr>
                <w:rFonts w:eastAsia="Calibri"/>
              </w:rPr>
            </w:pPr>
            <w:r w:rsidRPr="00040A73">
              <w:rPr>
                <w:rFonts w:eastAsia="Calibri"/>
              </w:rPr>
              <w:t>- Thiết kế một vật dụng sinh hoạt cá nhân có sử dụng nguyên tắc đòn bẩy.</w:t>
            </w:r>
          </w:p>
        </w:tc>
        <w:tc>
          <w:tcPr>
            <w:tcW w:w="297" w:type="pct"/>
            <w:tcBorders>
              <w:top w:val="single" w:sz="4" w:space="0" w:color="auto"/>
              <w:bottom w:val="single" w:sz="4" w:space="0" w:color="auto"/>
            </w:tcBorders>
          </w:tcPr>
          <w:p w14:paraId="62645F63" w14:textId="77777777" w:rsidR="00055F6E" w:rsidRPr="00040A73" w:rsidRDefault="00055F6E" w:rsidP="002E55A5">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3FAC495C" w14:textId="77777777" w:rsidR="00055F6E" w:rsidRPr="00040A73" w:rsidRDefault="00055F6E" w:rsidP="002E55A5">
            <w:pPr>
              <w:widowControl w:val="0"/>
              <w:ind w:firstLine="0"/>
              <w:jc w:val="center"/>
              <w:rPr>
                <w:rFonts w:eastAsia="Calibri"/>
                <w:b/>
                <w:lang w:val="vi-VN"/>
              </w:rPr>
            </w:pPr>
          </w:p>
        </w:tc>
        <w:tc>
          <w:tcPr>
            <w:tcW w:w="328" w:type="pct"/>
            <w:tcBorders>
              <w:top w:val="single" w:sz="4" w:space="0" w:color="auto"/>
              <w:bottom w:val="single" w:sz="4" w:space="0" w:color="auto"/>
            </w:tcBorders>
          </w:tcPr>
          <w:p w14:paraId="4F871394" w14:textId="77777777" w:rsidR="00055F6E" w:rsidRPr="00040A73" w:rsidRDefault="00055F6E" w:rsidP="002E55A5">
            <w:pPr>
              <w:widowControl w:val="0"/>
              <w:ind w:firstLine="0"/>
              <w:jc w:val="center"/>
              <w:rPr>
                <w:rFonts w:eastAsia="Calibri"/>
                <w:lang w:val="vi-VN"/>
              </w:rPr>
            </w:pPr>
          </w:p>
        </w:tc>
        <w:tc>
          <w:tcPr>
            <w:tcW w:w="232" w:type="pct"/>
            <w:tcBorders>
              <w:top w:val="single" w:sz="4" w:space="0" w:color="auto"/>
              <w:bottom w:val="single" w:sz="4" w:space="0" w:color="auto"/>
            </w:tcBorders>
          </w:tcPr>
          <w:p w14:paraId="0C0707B6" w14:textId="77777777" w:rsidR="00055F6E" w:rsidRPr="00040A73" w:rsidRDefault="00055F6E" w:rsidP="002E55A5">
            <w:pPr>
              <w:widowControl w:val="0"/>
              <w:ind w:firstLine="0"/>
              <w:jc w:val="center"/>
              <w:rPr>
                <w:rFonts w:eastAsia="Calibri"/>
                <w:lang w:val="vi-VN"/>
              </w:rPr>
            </w:pPr>
          </w:p>
        </w:tc>
      </w:tr>
      <w:bookmarkEnd w:id="7"/>
      <w:tr w:rsidR="00055F6E" w:rsidRPr="00040A73" w14:paraId="5426DE5C" w14:textId="77777777" w:rsidTr="00727714">
        <w:tc>
          <w:tcPr>
            <w:tcW w:w="3767" w:type="pct"/>
            <w:gridSpan w:val="6"/>
          </w:tcPr>
          <w:p w14:paraId="4037E4F2" w14:textId="77777777" w:rsidR="00055F6E" w:rsidRPr="00040A73" w:rsidRDefault="00055F6E" w:rsidP="002E55A5">
            <w:pPr>
              <w:pStyle w:val="ListParagraph"/>
              <w:widowControl w:val="0"/>
              <w:tabs>
                <w:tab w:val="left" w:pos="206"/>
              </w:tabs>
              <w:spacing w:after="0" w:line="240" w:lineRule="auto"/>
              <w:ind w:left="0"/>
              <w:jc w:val="both"/>
              <w:rPr>
                <w:rFonts w:cs="Times New Roman"/>
                <w:szCs w:val="28"/>
              </w:rPr>
            </w:pPr>
            <w:r w:rsidRPr="00040A73">
              <w:rPr>
                <w:rFonts w:cs="Times New Roman"/>
                <w:b/>
                <w:szCs w:val="28"/>
              </w:rPr>
              <w:lastRenderedPageBreak/>
              <w:t>7. Điện</w:t>
            </w:r>
          </w:p>
        </w:tc>
        <w:tc>
          <w:tcPr>
            <w:tcW w:w="343" w:type="pct"/>
            <w:gridSpan w:val="2"/>
            <w:tcBorders>
              <w:top w:val="single" w:sz="4" w:space="0" w:color="auto"/>
              <w:bottom w:val="single" w:sz="4" w:space="0" w:color="auto"/>
            </w:tcBorders>
          </w:tcPr>
          <w:p w14:paraId="3B56F08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11574CDC"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5D2C3C28"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050CB921" w14:textId="77777777" w:rsidR="00055F6E" w:rsidRPr="00040A73" w:rsidRDefault="00055F6E" w:rsidP="002E55A5">
            <w:pPr>
              <w:widowControl w:val="0"/>
              <w:jc w:val="center"/>
              <w:rPr>
                <w:lang w:val="vi-VN"/>
              </w:rPr>
            </w:pPr>
          </w:p>
        </w:tc>
      </w:tr>
      <w:tr w:rsidR="00055F6E" w:rsidRPr="00040A73" w14:paraId="751EDFCE" w14:textId="77777777" w:rsidTr="00727714">
        <w:tc>
          <w:tcPr>
            <w:tcW w:w="538" w:type="pct"/>
            <w:vMerge w:val="restart"/>
          </w:tcPr>
          <w:p w14:paraId="722D522D" w14:textId="77777777" w:rsidR="00055F6E" w:rsidRPr="00040A73" w:rsidRDefault="00055F6E" w:rsidP="002E55A5">
            <w:pPr>
              <w:widowControl w:val="0"/>
              <w:rPr>
                <w:bCs/>
              </w:rPr>
            </w:pPr>
          </w:p>
          <w:p w14:paraId="4FB6719F" w14:textId="77777777" w:rsidR="00055F6E" w:rsidRPr="00040A73" w:rsidRDefault="00055F6E" w:rsidP="002E55A5">
            <w:pPr>
              <w:widowControl w:val="0"/>
              <w:rPr>
                <w:bCs/>
              </w:rPr>
            </w:pPr>
            <w:r w:rsidRPr="00040A73">
              <w:rPr>
                <w:bCs/>
                <w:lang w:val="vi-VN"/>
              </w:rPr>
              <w:t>1. Hiện tượng nhiễm điện</w:t>
            </w:r>
          </w:p>
        </w:tc>
        <w:tc>
          <w:tcPr>
            <w:tcW w:w="635" w:type="pct"/>
            <w:gridSpan w:val="3"/>
            <w:vAlign w:val="center"/>
          </w:tcPr>
          <w:p w14:paraId="2531C28C" w14:textId="77777777" w:rsidR="00055F6E" w:rsidRPr="00040A73" w:rsidRDefault="00055F6E" w:rsidP="002E55A5">
            <w:pPr>
              <w:widowControl w:val="0"/>
              <w:jc w:val="center"/>
              <w:rPr>
                <w:b/>
              </w:rPr>
            </w:pPr>
            <w:r w:rsidRPr="00040A73">
              <w:rPr>
                <w:b/>
              </w:rPr>
              <w:t>Nhận biết</w:t>
            </w:r>
          </w:p>
        </w:tc>
        <w:tc>
          <w:tcPr>
            <w:tcW w:w="2593" w:type="pct"/>
            <w:gridSpan w:val="2"/>
          </w:tcPr>
          <w:p w14:paraId="010129EA" w14:textId="77777777" w:rsidR="00055F6E" w:rsidRPr="00040A73" w:rsidRDefault="00055F6E" w:rsidP="002E55A5">
            <w:pPr>
              <w:widowControl w:val="0"/>
            </w:pPr>
            <w:r w:rsidRPr="00040A73">
              <w:t>- Lấy được ví dụ về hiện tượng nhiễm điện.</w:t>
            </w:r>
          </w:p>
        </w:tc>
        <w:tc>
          <w:tcPr>
            <w:tcW w:w="343" w:type="pct"/>
            <w:gridSpan w:val="2"/>
            <w:tcBorders>
              <w:top w:val="single" w:sz="4" w:space="0" w:color="auto"/>
              <w:bottom w:val="single" w:sz="4" w:space="0" w:color="auto"/>
            </w:tcBorders>
          </w:tcPr>
          <w:p w14:paraId="24B19A33"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4C75661A" w14:textId="77777777" w:rsidR="00055F6E" w:rsidRPr="00040A73" w:rsidRDefault="00055F6E" w:rsidP="002E55A5">
            <w:pPr>
              <w:widowControl w:val="0"/>
              <w:jc w:val="center"/>
              <w:rPr>
                <w:b/>
                <w:highlight w:val="yellow"/>
              </w:rPr>
            </w:pPr>
          </w:p>
        </w:tc>
        <w:tc>
          <w:tcPr>
            <w:tcW w:w="342" w:type="pct"/>
            <w:tcBorders>
              <w:top w:val="single" w:sz="4" w:space="0" w:color="auto"/>
              <w:bottom w:val="single" w:sz="4" w:space="0" w:color="auto"/>
            </w:tcBorders>
          </w:tcPr>
          <w:p w14:paraId="4EDAD50A" w14:textId="77777777" w:rsidR="00055F6E" w:rsidRPr="00040A73" w:rsidRDefault="00055F6E" w:rsidP="002E55A5">
            <w:pPr>
              <w:widowControl w:val="0"/>
              <w:jc w:val="center"/>
              <w:rPr>
                <w:highlight w:val="yellow"/>
                <w:lang w:val="vi-VN"/>
              </w:rPr>
            </w:pPr>
          </w:p>
        </w:tc>
        <w:tc>
          <w:tcPr>
            <w:tcW w:w="196" w:type="pct"/>
            <w:tcBorders>
              <w:top w:val="single" w:sz="4" w:space="0" w:color="auto"/>
              <w:bottom w:val="single" w:sz="4" w:space="0" w:color="auto"/>
            </w:tcBorders>
          </w:tcPr>
          <w:p w14:paraId="3C2BBDD8" w14:textId="77777777" w:rsidR="00055F6E" w:rsidRPr="00040A73" w:rsidRDefault="00055F6E" w:rsidP="002E55A5">
            <w:pPr>
              <w:widowControl w:val="0"/>
              <w:jc w:val="center"/>
              <w:rPr>
                <w:highlight w:val="yellow"/>
              </w:rPr>
            </w:pPr>
          </w:p>
        </w:tc>
      </w:tr>
      <w:tr w:rsidR="00055F6E" w:rsidRPr="00040A73" w14:paraId="3D91A0AA" w14:textId="77777777" w:rsidTr="00727714">
        <w:trPr>
          <w:trHeight w:val="431"/>
        </w:trPr>
        <w:tc>
          <w:tcPr>
            <w:tcW w:w="538" w:type="pct"/>
            <w:vMerge/>
          </w:tcPr>
          <w:p w14:paraId="3C7CE7F5" w14:textId="77777777" w:rsidR="00055F6E" w:rsidRPr="00040A73" w:rsidRDefault="00055F6E" w:rsidP="002E55A5">
            <w:pPr>
              <w:widowControl w:val="0"/>
              <w:rPr>
                <w:bCs/>
              </w:rPr>
            </w:pPr>
          </w:p>
        </w:tc>
        <w:tc>
          <w:tcPr>
            <w:tcW w:w="635" w:type="pct"/>
            <w:gridSpan w:val="3"/>
            <w:vMerge w:val="restart"/>
            <w:vAlign w:val="center"/>
          </w:tcPr>
          <w:p w14:paraId="1EDB813D" w14:textId="77777777" w:rsidR="00055F6E" w:rsidRPr="00040A73" w:rsidRDefault="00055F6E" w:rsidP="002E55A5">
            <w:pPr>
              <w:widowControl w:val="0"/>
              <w:jc w:val="center"/>
              <w:rPr>
                <w:b/>
              </w:rPr>
            </w:pPr>
            <w:r w:rsidRPr="00040A73">
              <w:rPr>
                <w:b/>
              </w:rPr>
              <w:t>Thông hiểu</w:t>
            </w:r>
          </w:p>
          <w:p w14:paraId="65F9D5D4" w14:textId="77777777" w:rsidR="00055F6E" w:rsidRPr="00040A73" w:rsidRDefault="00055F6E" w:rsidP="002E55A5">
            <w:pPr>
              <w:pStyle w:val="ListParagraph"/>
              <w:widowControl w:val="0"/>
              <w:tabs>
                <w:tab w:val="left" w:pos="206"/>
              </w:tabs>
              <w:spacing w:after="0" w:line="240" w:lineRule="auto"/>
              <w:ind w:left="0"/>
              <w:jc w:val="center"/>
              <w:rPr>
                <w:rFonts w:cs="Times New Roman"/>
                <w:b/>
                <w:szCs w:val="28"/>
              </w:rPr>
            </w:pPr>
          </w:p>
        </w:tc>
        <w:tc>
          <w:tcPr>
            <w:tcW w:w="2593" w:type="pct"/>
            <w:gridSpan w:val="2"/>
          </w:tcPr>
          <w:p w14:paraId="3C8D0999" w14:textId="77777777" w:rsidR="00055F6E" w:rsidRPr="00040A73" w:rsidRDefault="00055F6E" w:rsidP="002E55A5">
            <w:pPr>
              <w:widowControl w:val="0"/>
              <w:rPr>
                <w:b/>
              </w:rPr>
            </w:pPr>
            <w:r w:rsidRPr="00040A73">
              <w:t>- Mô tả cách làm một vật bị nhiễm điện.</w:t>
            </w:r>
          </w:p>
        </w:tc>
        <w:tc>
          <w:tcPr>
            <w:tcW w:w="343" w:type="pct"/>
            <w:gridSpan w:val="2"/>
            <w:tcBorders>
              <w:top w:val="single" w:sz="4" w:space="0" w:color="auto"/>
              <w:bottom w:val="single" w:sz="4" w:space="0" w:color="auto"/>
            </w:tcBorders>
          </w:tcPr>
          <w:p w14:paraId="09B5F56C"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494E49C"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F130D3C"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18EFAB77" w14:textId="77777777" w:rsidR="00055F6E" w:rsidRPr="00040A73" w:rsidRDefault="00055F6E" w:rsidP="002E55A5">
            <w:pPr>
              <w:widowControl w:val="0"/>
              <w:jc w:val="center"/>
              <w:rPr>
                <w:lang w:val="vi-VN"/>
              </w:rPr>
            </w:pPr>
          </w:p>
        </w:tc>
      </w:tr>
      <w:tr w:rsidR="00055F6E" w:rsidRPr="00040A73" w14:paraId="52F69442" w14:textId="77777777" w:rsidTr="00727714">
        <w:trPr>
          <w:trHeight w:val="139"/>
        </w:trPr>
        <w:tc>
          <w:tcPr>
            <w:tcW w:w="538" w:type="pct"/>
            <w:vMerge/>
          </w:tcPr>
          <w:p w14:paraId="16CD6896" w14:textId="77777777" w:rsidR="00055F6E" w:rsidRPr="00040A73" w:rsidRDefault="00055F6E" w:rsidP="002E55A5">
            <w:pPr>
              <w:widowControl w:val="0"/>
              <w:rPr>
                <w:bCs/>
              </w:rPr>
            </w:pPr>
          </w:p>
        </w:tc>
        <w:tc>
          <w:tcPr>
            <w:tcW w:w="635" w:type="pct"/>
            <w:gridSpan w:val="3"/>
            <w:vMerge/>
            <w:vAlign w:val="center"/>
          </w:tcPr>
          <w:p w14:paraId="6131F943" w14:textId="77777777" w:rsidR="00055F6E" w:rsidRPr="00040A73" w:rsidRDefault="00055F6E" w:rsidP="002E55A5">
            <w:pPr>
              <w:widowControl w:val="0"/>
              <w:jc w:val="center"/>
              <w:rPr>
                <w:b/>
              </w:rPr>
            </w:pPr>
          </w:p>
        </w:tc>
        <w:tc>
          <w:tcPr>
            <w:tcW w:w="2593" w:type="pct"/>
            <w:gridSpan w:val="2"/>
          </w:tcPr>
          <w:p w14:paraId="55347713" w14:textId="77777777" w:rsidR="00055F6E" w:rsidRPr="00040A73" w:rsidRDefault="00055F6E" w:rsidP="002E55A5">
            <w:pPr>
              <w:widowControl w:val="0"/>
            </w:pPr>
            <w:r w:rsidRPr="00040A73">
              <w:t xml:space="preserve">- </w:t>
            </w:r>
            <w:r w:rsidRPr="00040A73">
              <w:rPr>
                <w:lang w:val="vi-VN"/>
              </w:rPr>
              <w:t xml:space="preserve">Giải thích được sơ lược nguyên nhân một vật cách điện nhiễm điện </w:t>
            </w:r>
            <w:r w:rsidRPr="00040A73">
              <w:t xml:space="preserve">do </w:t>
            </w:r>
            <w:r w:rsidRPr="00040A73">
              <w:rPr>
                <w:lang w:val="vi-VN"/>
              </w:rPr>
              <w:t>cọ xát.</w:t>
            </w:r>
          </w:p>
        </w:tc>
        <w:tc>
          <w:tcPr>
            <w:tcW w:w="343" w:type="pct"/>
            <w:gridSpan w:val="2"/>
            <w:tcBorders>
              <w:top w:val="single" w:sz="4" w:space="0" w:color="auto"/>
              <w:bottom w:val="single" w:sz="4" w:space="0" w:color="auto"/>
            </w:tcBorders>
          </w:tcPr>
          <w:p w14:paraId="58C8F7C8"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0D6925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32B9EA67"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21624B7C" w14:textId="77777777" w:rsidR="00055F6E" w:rsidRPr="00040A73" w:rsidRDefault="00055F6E" w:rsidP="002E55A5">
            <w:pPr>
              <w:widowControl w:val="0"/>
              <w:jc w:val="center"/>
              <w:rPr>
                <w:lang w:val="vi-VN"/>
              </w:rPr>
            </w:pPr>
          </w:p>
        </w:tc>
      </w:tr>
      <w:tr w:rsidR="00055F6E" w:rsidRPr="00040A73" w14:paraId="2FFA37F0" w14:textId="77777777" w:rsidTr="00727714">
        <w:trPr>
          <w:trHeight w:val="70"/>
        </w:trPr>
        <w:tc>
          <w:tcPr>
            <w:tcW w:w="538" w:type="pct"/>
            <w:vMerge/>
          </w:tcPr>
          <w:p w14:paraId="58A29B5D" w14:textId="77777777" w:rsidR="00055F6E" w:rsidRPr="00040A73" w:rsidRDefault="00055F6E" w:rsidP="002E55A5">
            <w:pPr>
              <w:widowControl w:val="0"/>
              <w:rPr>
                <w:bCs/>
              </w:rPr>
            </w:pPr>
          </w:p>
        </w:tc>
        <w:tc>
          <w:tcPr>
            <w:tcW w:w="635" w:type="pct"/>
            <w:gridSpan w:val="3"/>
            <w:vMerge/>
            <w:vAlign w:val="center"/>
          </w:tcPr>
          <w:p w14:paraId="712F347F" w14:textId="77777777" w:rsidR="00055F6E" w:rsidRPr="00040A73" w:rsidRDefault="00055F6E" w:rsidP="002E55A5">
            <w:pPr>
              <w:widowControl w:val="0"/>
              <w:jc w:val="center"/>
              <w:rPr>
                <w:b/>
              </w:rPr>
            </w:pPr>
          </w:p>
        </w:tc>
        <w:tc>
          <w:tcPr>
            <w:tcW w:w="2593" w:type="pct"/>
            <w:gridSpan w:val="2"/>
          </w:tcPr>
          <w:p w14:paraId="3AFDD3B0" w14:textId="77777777" w:rsidR="00055F6E" w:rsidRPr="00040A73" w:rsidRDefault="00055F6E" w:rsidP="002E55A5">
            <w:pPr>
              <w:widowControl w:val="0"/>
            </w:pPr>
            <w:r w:rsidRPr="00040A73">
              <w:t>- Chỉ ra được vật nhiễm điện chỉ có thể nhiễm một trong hai loại điện tích.</w:t>
            </w:r>
          </w:p>
        </w:tc>
        <w:tc>
          <w:tcPr>
            <w:tcW w:w="343" w:type="pct"/>
            <w:gridSpan w:val="2"/>
            <w:tcBorders>
              <w:top w:val="single" w:sz="4" w:space="0" w:color="auto"/>
              <w:bottom w:val="single" w:sz="4" w:space="0" w:color="auto"/>
            </w:tcBorders>
          </w:tcPr>
          <w:p w14:paraId="36AEE1FA"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E2001E5"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5CF5925E"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53FD1ACE" w14:textId="77777777" w:rsidR="00055F6E" w:rsidRPr="00040A73" w:rsidRDefault="00055F6E" w:rsidP="002E55A5">
            <w:pPr>
              <w:widowControl w:val="0"/>
              <w:jc w:val="center"/>
              <w:rPr>
                <w:lang w:val="vi-VN"/>
              </w:rPr>
            </w:pPr>
          </w:p>
        </w:tc>
      </w:tr>
      <w:tr w:rsidR="00055F6E" w:rsidRPr="00040A73" w14:paraId="3D55FD8A" w14:textId="77777777" w:rsidTr="00727714">
        <w:tc>
          <w:tcPr>
            <w:tcW w:w="538" w:type="pct"/>
            <w:vMerge/>
          </w:tcPr>
          <w:p w14:paraId="2D40C9A1" w14:textId="77777777" w:rsidR="00055F6E" w:rsidRPr="00040A73" w:rsidRDefault="00055F6E" w:rsidP="002E55A5">
            <w:pPr>
              <w:widowControl w:val="0"/>
              <w:rPr>
                <w:bCs/>
              </w:rPr>
            </w:pPr>
          </w:p>
        </w:tc>
        <w:tc>
          <w:tcPr>
            <w:tcW w:w="635" w:type="pct"/>
            <w:gridSpan w:val="3"/>
            <w:vAlign w:val="center"/>
          </w:tcPr>
          <w:p w14:paraId="2983FE5B" w14:textId="77777777" w:rsidR="00055F6E" w:rsidRPr="00040A73" w:rsidRDefault="00055F6E" w:rsidP="002E55A5">
            <w:pPr>
              <w:widowControl w:val="0"/>
              <w:jc w:val="center"/>
              <w:rPr>
                <w:b/>
              </w:rPr>
            </w:pPr>
            <w:r w:rsidRPr="00040A73">
              <w:rPr>
                <w:b/>
              </w:rPr>
              <w:t>Vận dụng</w:t>
            </w:r>
          </w:p>
          <w:p w14:paraId="47C1ACDE" w14:textId="77777777" w:rsidR="00055F6E" w:rsidRPr="00040A73" w:rsidRDefault="00055F6E" w:rsidP="002E55A5">
            <w:pPr>
              <w:pStyle w:val="ListParagraph"/>
              <w:widowControl w:val="0"/>
              <w:tabs>
                <w:tab w:val="left" w:pos="206"/>
              </w:tabs>
              <w:spacing w:after="0" w:line="240" w:lineRule="auto"/>
              <w:ind w:left="0"/>
              <w:jc w:val="center"/>
              <w:rPr>
                <w:rFonts w:cs="Times New Roman"/>
                <w:b/>
                <w:szCs w:val="28"/>
              </w:rPr>
            </w:pPr>
          </w:p>
        </w:tc>
        <w:tc>
          <w:tcPr>
            <w:tcW w:w="2593" w:type="pct"/>
            <w:gridSpan w:val="2"/>
          </w:tcPr>
          <w:p w14:paraId="6C11A93F" w14:textId="77777777" w:rsidR="00055F6E" w:rsidRPr="00040A73" w:rsidRDefault="00055F6E" w:rsidP="002E55A5">
            <w:pPr>
              <w:widowControl w:val="0"/>
            </w:pPr>
            <w:r w:rsidRPr="00040A73">
              <w:t xml:space="preserve">- </w:t>
            </w:r>
            <w:r w:rsidRPr="00040A73">
              <w:rPr>
                <w:lang w:val="vi-VN"/>
              </w:rPr>
              <w:t>Giải thích được một vài hiện tượng thực tế liên quan đến sự nhiễm điện do cọ xát.</w:t>
            </w:r>
          </w:p>
        </w:tc>
        <w:tc>
          <w:tcPr>
            <w:tcW w:w="343" w:type="pct"/>
            <w:gridSpan w:val="2"/>
            <w:tcBorders>
              <w:top w:val="single" w:sz="4" w:space="0" w:color="auto"/>
              <w:bottom w:val="single" w:sz="4" w:space="0" w:color="auto"/>
            </w:tcBorders>
          </w:tcPr>
          <w:p w14:paraId="7C96C59A"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F279E8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DFA7FEE"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E0ABF34" w14:textId="77777777" w:rsidR="00055F6E" w:rsidRPr="00040A73" w:rsidRDefault="00055F6E" w:rsidP="002E55A5">
            <w:pPr>
              <w:widowControl w:val="0"/>
              <w:jc w:val="center"/>
              <w:rPr>
                <w:lang w:val="vi-VN"/>
              </w:rPr>
            </w:pPr>
          </w:p>
        </w:tc>
      </w:tr>
      <w:tr w:rsidR="00055F6E" w:rsidRPr="00040A73" w14:paraId="7B545486" w14:textId="77777777" w:rsidTr="00727714">
        <w:tc>
          <w:tcPr>
            <w:tcW w:w="538" w:type="pct"/>
            <w:vMerge/>
          </w:tcPr>
          <w:p w14:paraId="26EC7432" w14:textId="77777777" w:rsidR="00055F6E" w:rsidRPr="00040A73" w:rsidRDefault="00055F6E" w:rsidP="002E55A5">
            <w:pPr>
              <w:widowControl w:val="0"/>
              <w:rPr>
                <w:bCs/>
              </w:rPr>
            </w:pPr>
          </w:p>
        </w:tc>
        <w:tc>
          <w:tcPr>
            <w:tcW w:w="635" w:type="pct"/>
            <w:gridSpan w:val="3"/>
          </w:tcPr>
          <w:p w14:paraId="58326C91" w14:textId="77777777" w:rsidR="00055F6E" w:rsidRPr="00040A73" w:rsidRDefault="00055F6E" w:rsidP="002E55A5">
            <w:pPr>
              <w:widowControl w:val="0"/>
              <w:rPr>
                <w:b/>
              </w:rPr>
            </w:pPr>
            <w:r w:rsidRPr="00040A73">
              <w:rPr>
                <w:b/>
              </w:rPr>
              <w:t>Vận dụng cao</w:t>
            </w:r>
          </w:p>
        </w:tc>
        <w:tc>
          <w:tcPr>
            <w:tcW w:w="2593" w:type="pct"/>
            <w:gridSpan w:val="2"/>
          </w:tcPr>
          <w:p w14:paraId="217BDEAE" w14:textId="77777777" w:rsidR="00055F6E" w:rsidRPr="00040A73" w:rsidRDefault="00055F6E" w:rsidP="002E55A5">
            <w:pPr>
              <w:pStyle w:val="ListParagraph"/>
              <w:widowControl w:val="0"/>
              <w:tabs>
                <w:tab w:val="left" w:pos="206"/>
              </w:tabs>
              <w:spacing w:after="0" w:line="240" w:lineRule="auto"/>
              <w:ind w:left="0"/>
              <w:jc w:val="both"/>
              <w:rPr>
                <w:rFonts w:cs="Times New Roman"/>
                <w:szCs w:val="28"/>
              </w:rPr>
            </w:pPr>
            <w:r w:rsidRPr="00040A73">
              <w:rPr>
                <w:rFonts w:cs="Times New Roman"/>
                <w:szCs w:val="28"/>
              </w:rPr>
              <w:t>- Vận dụng phản ứng liên kết ion để giải thích cơ chế vật nghiễm điện.</w:t>
            </w:r>
          </w:p>
        </w:tc>
        <w:tc>
          <w:tcPr>
            <w:tcW w:w="343" w:type="pct"/>
            <w:gridSpan w:val="2"/>
            <w:tcBorders>
              <w:top w:val="single" w:sz="4" w:space="0" w:color="auto"/>
              <w:bottom w:val="single" w:sz="4" w:space="0" w:color="auto"/>
            </w:tcBorders>
          </w:tcPr>
          <w:p w14:paraId="281A712F"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1974E5DA"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34A2A481"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5E8DA734" w14:textId="77777777" w:rsidR="00055F6E" w:rsidRPr="00040A73" w:rsidRDefault="00055F6E" w:rsidP="002E55A5">
            <w:pPr>
              <w:widowControl w:val="0"/>
              <w:jc w:val="center"/>
              <w:rPr>
                <w:lang w:val="vi-VN"/>
              </w:rPr>
            </w:pPr>
          </w:p>
        </w:tc>
      </w:tr>
      <w:tr w:rsidR="00055F6E" w:rsidRPr="00040A73" w14:paraId="67551205" w14:textId="77777777" w:rsidTr="00727714">
        <w:trPr>
          <w:trHeight w:val="405"/>
        </w:trPr>
        <w:tc>
          <w:tcPr>
            <w:tcW w:w="538" w:type="pct"/>
            <w:vMerge w:val="restart"/>
          </w:tcPr>
          <w:p w14:paraId="6D3B8253" w14:textId="77777777" w:rsidR="00055F6E" w:rsidRPr="00040A73" w:rsidRDefault="00055F6E" w:rsidP="002E55A5">
            <w:pPr>
              <w:widowControl w:val="0"/>
              <w:rPr>
                <w:bCs/>
              </w:rPr>
            </w:pPr>
            <w:r w:rsidRPr="00040A73">
              <w:rPr>
                <w:bCs/>
                <w:lang w:val="vi-VN"/>
              </w:rPr>
              <w:t xml:space="preserve">2. </w:t>
            </w:r>
            <w:r w:rsidRPr="00040A73">
              <w:rPr>
                <w:bCs/>
              </w:rPr>
              <w:t>Nguồn điện</w:t>
            </w:r>
          </w:p>
        </w:tc>
        <w:tc>
          <w:tcPr>
            <w:tcW w:w="635" w:type="pct"/>
            <w:gridSpan w:val="3"/>
            <w:vMerge w:val="restart"/>
            <w:vAlign w:val="center"/>
          </w:tcPr>
          <w:p w14:paraId="1F03AEDA" w14:textId="77777777" w:rsidR="00055F6E" w:rsidRPr="00040A73" w:rsidRDefault="00055F6E" w:rsidP="002E55A5">
            <w:pPr>
              <w:widowControl w:val="0"/>
              <w:jc w:val="center"/>
              <w:rPr>
                <w:b/>
              </w:rPr>
            </w:pPr>
            <w:r w:rsidRPr="00040A73">
              <w:rPr>
                <w:b/>
              </w:rPr>
              <w:t>Nhận biết</w:t>
            </w:r>
          </w:p>
          <w:p w14:paraId="6B57AF0B" w14:textId="77777777" w:rsidR="00055F6E" w:rsidRPr="00040A73" w:rsidRDefault="00055F6E" w:rsidP="002E55A5">
            <w:pPr>
              <w:widowControl w:val="0"/>
              <w:jc w:val="center"/>
              <w:rPr>
                <w:bCs/>
                <w:lang w:val="vi-VN"/>
              </w:rPr>
            </w:pPr>
          </w:p>
        </w:tc>
        <w:tc>
          <w:tcPr>
            <w:tcW w:w="2593" w:type="pct"/>
            <w:gridSpan w:val="2"/>
          </w:tcPr>
          <w:p w14:paraId="1DE32EA3" w14:textId="77777777" w:rsidR="00055F6E" w:rsidRPr="00040A73" w:rsidRDefault="00055F6E" w:rsidP="002E55A5">
            <w:pPr>
              <w:widowControl w:val="0"/>
              <w:rPr>
                <w:b/>
              </w:rPr>
            </w:pPr>
            <w:r w:rsidRPr="00040A73">
              <w:t>- Nhận biết được kí hiệu nguồn điện.</w:t>
            </w:r>
          </w:p>
        </w:tc>
        <w:tc>
          <w:tcPr>
            <w:tcW w:w="343" w:type="pct"/>
            <w:gridSpan w:val="2"/>
            <w:tcBorders>
              <w:top w:val="single" w:sz="4" w:space="0" w:color="auto"/>
              <w:bottom w:val="single" w:sz="4" w:space="0" w:color="auto"/>
            </w:tcBorders>
          </w:tcPr>
          <w:p w14:paraId="2F80DD96"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7DC18A12"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04DAD8CB"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5ABB87C9" w14:textId="77777777" w:rsidR="00055F6E" w:rsidRPr="00040A73" w:rsidRDefault="00055F6E" w:rsidP="002E55A5">
            <w:pPr>
              <w:widowControl w:val="0"/>
              <w:jc w:val="center"/>
              <w:rPr>
                <w:lang w:val="vi-VN"/>
              </w:rPr>
            </w:pPr>
          </w:p>
        </w:tc>
      </w:tr>
      <w:tr w:rsidR="00055F6E" w:rsidRPr="00040A73" w14:paraId="1DD57993" w14:textId="77777777" w:rsidTr="00727714">
        <w:trPr>
          <w:trHeight w:val="480"/>
        </w:trPr>
        <w:tc>
          <w:tcPr>
            <w:tcW w:w="538" w:type="pct"/>
            <w:vMerge/>
          </w:tcPr>
          <w:p w14:paraId="45A12827" w14:textId="77777777" w:rsidR="00055F6E" w:rsidRPr="00040A73" w:rsidRDefault="00055F6E" w:rsidP="002E55A5">
            <w:pPr>
              <w:widowControl w:val="0"/>
              <w:rPr>
                <w:bCs/>
                <w:lang w:val="vi-VN"/>
              </w:rPr>
            </w:pPr>
          </w:p>
        </w:tc>
        <w:tc>
          <w:tcPr>
            <w:tcW w:w="635" w:type="pct"/>
            <w:gridSpan w:val="3"/>
            <w:vMerge/>
            <w:vAlign w:val="center"/>
          </w:tcPr>
          <w:p w14:paraId="528E2DF1" w14:textId="77777777" w:rsidR="00055F6E" w:rsidRPr="00040A73" w:rsidRDefault="00055F6E" w:rsidP="002E55A5">
            <w:pPr>
              <w:widowControl w:val="0"/>
              <w:jc w:val="center"/>
              <w:rPr>
                <w:b/>
              </w:rPr>
            </w:pPr>
          </w:p>
        </w:tc>
        <w:tc>
          <w:tcPr>
            <w:tcW w:w="2593" w:type="pct"/>
            <w:gridSpan w:val="2"/>
          </w:tcPr>
          <w:p w14:paraId="33856539" w14:textId="77777777" w:rsidR="00055F6E" w:rsidRPr="00040A73" w:rsidRDefault="00055F6E" w:rsidP="002E55A5">
            <w:pPr>
              <w:widowControl w:val="0"/>
            </w:pPr>
            <w:r w:rsidRPr="00040A73">
              <w:t xml:space="preserve">- Nêu được </w:t>
            </w:r>
            <w:r w:rsidRPr="00040A73">
              <w:rPr>
                <w:lang w:val="vi-VN"/>
              </w:rPr>
              <w:t>nguồn điện có khả năng cung cấp năng lượng điện</w:t>
            </w:r>
            <w:r w:rsidRPr="00040A73">
              <w:t>.</w:t>
            </w:r>
          </w:p>
        </w:tc>
        <w:tc>
          <w:tcPr>
            <w:tcW w:w="343" w:type="pct"/>
            <w:gridSpan w:val="2"/>
            <w:tcBorders>
              <w:top w:val="single" w:sz="4" w:space="0" w:color="auto"/>
              <w:bottom w:val="single" w:sz="4" w:space="0" w:color="auto"/>
            </w:tcBorders>
          </w:tcPr>
          <w:p w14:paraId="1F88FA0D"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4ED7CF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05E105ED"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24AD0CEC" w14:textId="77777777" w:rsidR="00055F6E" w:rsidRPr="00040A73" w:rsidRDefault="00055F6E" w:rsidP="002E55A5">
            <w:pPr>
              <w:widowControl w:val="0"/>
              <w:jc w:val="center"/>
              <w:rPr>
                <w:lang w:val="vi-VN"/>
              </w:rPr>
            </w:pPr>
          </w:p>
        </w:tc>
      </w:tr>
      <w:tr w:rsidR="00055F6E" w:rsidRPr="00040A73" w14:paraId="01B0F766" w14:textId="77777777" w:rsidTr="00727714">
        <w:trPr>
          <w:trHeight w:val="402"/>
        </w:trPr>
        <w:tc>
          <w:tcPr>
            <w:tcW w:w="538" w:type="pct"/>
            <w:vMerge/>
          </w:tcPr>
          <w:p w14:paraId="21A5CCF4" w14:textId="77777777" w:rsidR="00055F6E" w:rsidRPr="00040A73" w:rsidRDefault="00055F6E" w:rsidP="002E55A5">
            <w:pPr>
              <w:widowControl w:val="0"/>
              <w:rPr>
                <w:bCs/>
                <w:lang w:val="vi-VN"/>
              </w:rPr>
            </w:pPr>
          </w:p>
        </w:tc>
        <w:tc>
          <w:tcPr>
            <w:tcW w:w="635" w:type="pct"/>
            <w:gridSpan w:val="3"/>
            <w:vMerge/>
            <w:vAlign w:val="center"/>
          </w:tcPr>
          <w:p w14:paraId="70B46A3B" w14:textId="77777777" w:rsidR="00055F6E" w:rsidRPr="00040A73" w:rsidRDefault="00055F6E" w:rsidP="002E55A5">
            <w:pPr>
              <w:widowControl w:val="0"/>
              <w:jc w:val="center"/>
              <w:rPr>
                <w:b/>
              </w:rPr>
            </w:pPr>
          </w:p>
        </w:tc>
        <w:tc>
          <w:tcPr>
            <w:tcW w:w="2593" w:type="pct"/>
            <w:gridSpan w:val="2"/>
          </w:tcPr>
          <w:p w14:paraId="545C3F1C" w14:textId="77777777" w:rsidR="00055F6E" w:rsidRPr="00040A73" w:rsidRDefault="00055F6E" w:rsidP="002E55A5">
            <w:pPr>
              <w:widowControl w:val="0"/>
            </w:pPr>
            <w:r w:rsidRPr="00040A73">
              <w:t>- Kể tên được một số nguồn điện trong thực tế.</w:t>
            </w:r>
          </w:p>
        </w:tc>
        <w:tc>
          <w:tcPr>
            <w:tcW w:w="343" w:type="pct"/>
            <w:gridSpan w:val="2"/>
            <w:tcBorders>
              <w:top w:val="single" w:sz="4" w:space="0" w:color="auto"/>
              <w:bottom w:val="single" w:sz="4" w:space="0" w:color="auto"/>
            </w:tcBorders>
          </w:tcPr>
          <w:p w14:paraId="71EE01B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2C5B76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061AD5E6"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E8C915A" w14:textId="77777777" w:rsidR="00055F6E" w:rsidRPr="00040A73" w:rsidRDefault="00055F6E" w:rsidP="002E55A5">
            <w:pPr>
              <w:widowControl w:val="0"/>
              <w:jc w:val="center"/>
              <w:rPr>
                <w:lang w:val="vi-VN"/>
              </w:rPr>
            </w:pPr>
          </w:p>
        </w:tc>
      </w:tr>
      <w:tr w:rsidR="00055F6E" w:rsidRPr="00040A73" w14:paraId="12D3669E" w14:textId="77777777" w:rsidTr="00727714">
        <w:trPr>
          <w:trHeight w:val="70"/>
        </w:trPr>
        <w:tc>
          <w:tcPr>
            <w:tcW w:w="538" w:type="pct"/>
            <w:vMerge/>
          </w:tcPr>
          <w:p w14:paraId="7D0FC564" w14:textId="77777777" w:rsidR="00055F6E" w:rsidRPr="00040A73" w:rsidRDefault="00055F6E" w:rsidP="002E55A5">
            <w:pPr>
              <w:widowControl w:val="0"/>
              <w:rPr>
                <w:bCs/>
              </w:rPr>
            </w:pPr>
          </w:p>
        </w:tc>
        <w:tc>
          <w:tcPr>
            <w:tcW w:w="635" w:type="pct"/>
            <w:gridSpan w:val="3"/>
            <w:vMerge w:val="restart"/>
            <w:vAlign w:val="center"/>
          </w:tcPr>
          <w:p w14:paraId="61147627" w14:textId="77777777" w:rsidR="00055F6E" w:rsidRPr="00040A73" w:rsidRDefault="00055F6E" w:rsidP="002E55A5">
            <w:pPr>
              <w:widowControl w:val="0"/>
              <w:jc w:val="center"/>
              <w:rPr>
                <w:b/>
              </w:rPr>
            </w:pPr>
            <w:r w:rsidRPr="00040A73">
              <w:rPr>
                <w:b/>
              </w:rPr>
              <w:t>Thông hiểu</w:t>
            </w:r>
          </w:p>
        </w:tc>
        <w:tc>
          <w:tcPr>
            <w:tcW w:w="2593" w:type="pct"/>
            <w:gridSpan w:val="2"/>
          </w:tcPr>
          <w:p w14:paraId="6905AB6E" w14:textId="77777777" w:rsidR="00055F6E" w:rsidRPr="00040A73" w:rsidRDefault="00055F6E" w:rsidP="002E55A5">
            <w:pPr>
              <w:widowControl w:val="0"/>
            </w:pPr>
            <w:r w:rsidRPr="00040A73">
              <w:t>- Nguồn điện 1 chiều luôn có 2 cực (âm, dương) cố định.</w:t>
            </w:r>
          </w:p>
        </w:tc>
        <w:tc>
          <w:tcPr>
            <w:tcW w:w="343" w:type="pct"/>
            <w:gridSpan w:val="2"/>
            <w:tcBorders>
              <w:top w:val="single" w:sz="4" w:space="0" w:color="auto"/>
              <w:bottom w:val="single" w:sz="4" w:space="0" w:color="auto"/>
            </w:tcBorders>
          </w:tcPr>
          <w:p w14:paraId="198E7F11"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0AAD7C6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3C8B45DA"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6039762" w14:textId="77777777" w:rsidR="00055F6E" w:rsidRPr="00040A73" w:rsidRDefault="00055F6E" w:rsidP="002E55A5">
            <w:pPr>
              <w:widowControl w:val="0"/>
              <w:jc w:val="center"/>
              <w:rPr>
                <w:lang w:val="vi-VN"/>
              </w:rPr>
            </w:pPr>
          </w:p>
        </w:tc>
      </w:tr>
      <w:tr w:rsidR="00055F6E" w:rsidRPr="00040A73" w14:paraId="7E8B4FB3" w14:textId="77777777" w:rsidTr="00727714">
        <w:trPr>
          <w:trHeight w:val="185"/>
        </w:trPr>
        <w:tc>
          <w:tcPr>
            <w:tcW w:w="538" w:type="pct"/>
            <w:vMerge/>
          </w:tcPr>
          <w:p w14:paraId="531470F9" w14:textId="77777777" w:rsidR="00055F6E" w:rsidRPr="00040A73" w:rsidRDefault="00055F6E" w:rsidP="002E55A5">
            <w:pPr>
              <w:widowControl w:val="0"/>
              <w:rPr>
                <w:bCs/>
              </w:rPr>
            </w:pPr>
          </w:p>
        </w:tc>
        <w:tc>
          <w:tcPr>
            <w:tcW w:w="635" w:type="pct"/>
            <w:gridSpan w:val="3"/>
            <w:vMerge/>
            <w:vAlign w:val="center"/>
          </w:tcPr>
          <w:p w14:paraId="523ED56D" w14:textId="77777777" w:rsidR="00055F6E" w:rsidRPr="00040A73" w:rsidRDefault="00055F6E" w:rsidP="002E55A5">
            <w:pPr>
              <w:widowControl w:val="0"/>
              <w:jc w:val="center"/>
              <w:rPr>
                <w:b/>
              </w:rPr>
            </w:pPr>
          </w:p>
        </w:tc>
        <w:tc>
          <w:tcPr>
            <w:tcW w:w="2593" w:type="pct"/>
            <w:gridSpan w:val="2"/>
          </w:tcPr>
          <w:p w14:paraId="4F8E8FB0" w14:textId="77777777" w:rsidR="00055F6E" w:rsidRPr="00040A73" w:rsidRDefault="00055F6E" w:rsidP="002E55A5">
            <w:pPr>
              <w:pStyle w:val="ListParagraph"/>
              <w:widowControl w:val="0"/>
              <w:tabs>
                <w:tab w:val="left" w:pos="206"/>
              </w:tabs>
              <w:spacing w:after="0" w:line="240" w:lineRule="auto"/>
              <w:ind w:left="0"/>
              <w:jc w:val="both"/>
              <w:rPr>
                <w:rFonts w:cs="Times New Roman"/>
                <w:szCs w:val="28"/>
              </w:rPr>
            </w:pPr>
            <w:r w:rsidRPr="00040A73">
              <w:rPr>
                <w:rFonts w:cs="Times New Roman"/>
                <w:szCs w:val="28"/>
              </w:rPr>
              <w:t>- Nguồn điện xoay chiều đổi cực liên tục</w:t>
            </w:r>
          </w:p>
        </w:tc>
        <w:tc>
          <w:tcPr>
            <w:tcW w:w="343" w:type="pct"/>
            <w:gridSpan w:val="2"/>
            <w:tcBorders>
              <w:top w:val="single" w:sz="4" w:space="0" w:color="auto"/>
              <w:bottom w:val="single" w:sz="4" w:space="0" w:color="auto"/>
            </w:tcBorders>
          </w:tcPr>
          <w:p w14:paraId="2B2B2BA7"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23681E8"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0226BC2"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38CE071" w14:textId="77777777" w:rsidR="00055F6E" w:rsidRPr="00040A73" w:rsidRDefault="00055F6E" w:rsidP="002E55A5">
            <w:pPr>
              <w:widowControl w:val="0"/>
              <w:jc w:val="center"/>
              <w:rPr>
                <w:lang w:val="vi-VN"/>
              </w:rPr>
            </w:pPr>
          </w:p>
        </w:tc>
      </w:tr>
      <w:tr w:rsidR="00055F6E" w:rsidRPr="00040A73" w14:paraId="30529803" w14:textId="77777777" w:rsidTr="00727714">
        <w:trPr>
          <w:trHeight w:val="342"/>
        </w:trPr>
        <w:tc>
          <w:tcPr>
            <w:tcW w:w="538" w:type="pct"/>
            <w:vMerge w:val="restart"/>
          </w:tcPr>
          <w:p w14:paraId="417D8196" w14:textId="77777777" w:rsidR="00055F6E" w:rsidRPr="00040A73" w:rsidRDefault="00055F6E" w:rsidP="002E55A5">
            <w:pPr>
              <w:widowControl w:val="0"/>
              <w:rPr>
                <w:bCs/>
              </w:rPr>
            </w:pPr>
            <w:r w:rsidRPr="00040A73">
              <w:rPr>
                <w:bCs/>
                <w:lang w:val="vi-VN"/>
              </w:rPr>
              <w:t xml:space="preserve">3. </w:t>
            </w:r>
            <w:r w:rsidRPr="00040A73">
              <w:rPr>
                <w:bCs/>
              </w:rPr>
              <w:t xml:space="preserve">Dòng điện </w:t>
            </w:r>
          </w:p>
          <w:p w14:paraId="06E11F34" w14:textId="77777777" w:rsidR="00055F6E" w:rsidRPr="00040A73" w:rsidRDefault="00055F6E" w:rsidP="002E55A5">
            <w:pPr>
              <w:widowControl w:val="0"/>
              <w:rPr>
                <w:bCs/>
              </w:rPr>
            </w:pPr>
            <w:r w:rsidRPr="00040A73">
              <w:rPr>
                <w:bCs/>
              </w:rPr>
              <w:t>4.</w:t>
            </w:r>
            <w:r w:rsidRPr="00040A73">
              <w:rPr>
                <w:bCs/>
                <w:lang w:val="vi-VN"/>
              </w:rPr>
              <w:t xml:space="preserve"> </w:t>
            </w:r>
            <w:r w:rsidRPr="00040A73">
              <w:rPr>
                <w:bCs/>
              </w:rPr>
              <w:t>Tác dụng của dòng điện</w:t>
            </w:r>
          </w:p>
        </w:tc>
        <w:tc>
          <w:tcPr>
            <w:tcW w:w="635" w:type="pct"/>
            <w:gridSpan w:val="3"/>
            <w:vMerge w:val="restart"/>
            <w:vAlign w:val="center"/>
          </w:tcPr>
          <w:p w14:paraId="0576BADA" w14:textId="77777777" w:rsidR="00055F6E" w:rsidRPr="00040A73" w:rsidRDefault="00055F6E" w:rsidP="002E55A5">
            <w:pPr>
              <w:widowControl w:val="0"/>
              <w:jc w:val="center"/>
              <w:rPr>
                <w:b/>
              </w:rPr>
            </w:pPr>
            <w:r w:rsidRPr="00040A73">
              <w:rPr>
                <w:b/>
              </w:rPr>
              <w:t>Nhận biết</w:t>
            </w:r>
          </w:p>
          <w:p w14:paraId="36EAF013" w14:textId="77777777" w:rsidR="00055F6E" w:rsidRPr="00040A73" w:rsidRDefault="00055F6E" w:rsidP="002E55A5">
            <w:pPr>
              <w:widowControl w:val="0"/>
              <w:jc w:val="center"/>
              <w:rPr>
                <w:bCs/>
                <w:lang w:val="vi-VN"/>
              </w:rPr>
            </w:pPr>
          </w:p>
        </w:tc>
        <w:tc>
          <w:tcPr>
            <w:tcW w:w="2593" w:type="pct"/>
            <w:gridSpan w:val="2"/>
          </w:tcPr>
          <w:p w14:paraId="6E08C930" w14:textId="77777777" w:rsidR="00055F6E" w:rsidRPr="00040A73" w:rsidRDefault="00055F6E" w:rsidP="002E55A5">
            <w:pPr>
              <w:widowControl w:val="0"/>
              <w:rPr>
                <w:b/>
              </w:rPr>
            </w:pPr>
            <w:r w:rsidRPr="00040A73">
              <w:t>- Phát biểu được định nghĩa về dòng điện.</w:t>
            </w:r>
          </w:p>
        </w:tc>
        <w:tc>
          <w:tcPr>
            <w:tcW w:w="343" w:type="pct"/>
            <w:gridSpan w:val="2"/>
            <w:tcBorders>
              <w:top w:val="single" w:sz="4" w:space="0" w:color="auto"/>
              <w:bottom w:val="single" w:sz="4" w:space="0" w:color="auto"/>
            </w:tcBorders>
          </w:tcPr>
          <w:p w14:paraId="621B30CB" w14:textId="77777777" w:rsidR="00055F6E" w:rsidRPr="00040A73" w:rsidRDefault="00055F6E" w:rsidP="002E55A5">
            <w:pPr>
              <w:widowControl w:val="0"/>
              <w:jc w:val="center"/>
              <w:rPr>
                <w:b/>
              </w:rPr>
            </w:pPr>
          </w:p>
        </w:tc>
        <w:tc>
          <w:tcPr>
            <w:tcW w:w="343" w:type="pct"/>
            <w:tcBorders>
              <w:top w:val="single" w:sz="4" w:space="0" w:color="auto"/>
              <w:bottom w:val="single" w:sz="4" w:space="0" w:color="auto"/>
            </w:tcBorders>
          </w:tcPr>
          <w:p w14:paraId="482BCD6A"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5374240A" w14:textId="77777777" w:rsidR="00055F6E" w:rsidRPr="00040A73" w:rsidRDefault="00055F6E" w:rsidP="002E55A5">
            <w:pPr>
              <w:widowControl w:val="0"/>
              <w:jc w:val="center"/>
            </w:pPr>
          </w:p>
        </w:tc>
        <w:tc>
          <w:tcPr>
            <w:tcW w:w="196" w:type="pct"/>
            <w:tcBorders>
              <w:top w:val="single" w:sz="4" w:space="0" w:color="auto"/>
              <w:bottom w:val="single" w:sz="4" w:space="0" w:color="auto"/>
            </w:tcBorders>
          </w:tcPr>
          <w:p w14:paraId="299766E1" w14:textId="77777777" w:rsidR="00055F6E" w:rsidRPr="00040A73" w:rsidRDefault="00055F6E" w:rsidP="002E55A5">
            <w:pPr>
              <w:widowControl w:val="0"/>
              <w:jc w:val="center"/>
              <w:rPr>
                <w:lang w:val="vi-VN"/>
              </w:rPr>
            </w:pPr>
          </w:p>
        </w:tc>
      </w:tr>
      <w:tr w:rsidR="00055F6E" w:rsidRPr="00040A73" w14:paraId="590BF753" w14:textId="77777777" w:rsidTr="00727714">
        <w:trPr>
          <w:trHeight w:val="70"/>
        </w:trPr>
        <w:tc>
          <w:tcPr>
            <w:tcW w:w="538" w:type="pct"/>
            <w:vMerge/>
          </w:tcPr>
          <w:p w14:paraId="6B9E6F7F" w14:textId="77777777" w:rsidR="00055F6E" w:rsidRPr="00040A73" w:rsidRDefault="00055F6E" w:rsidP="002E55A5">
            <w:pPr>
              <w:widowControl w:val="0"/>
              <w:rPr>
                <w:bCs/>
                <w:lang w:val="vi-VN"/>
              </w:rPr>
            </w:pPr>
          </w:p>
        </w:tc>
        <w:tc>
          <w:tcPr>
            <w:tcW w:w="635" w:type="pct"/>
            <w:gridSpan w:val="3"/>
            <w:vMerge/>
            <w:vAlign w:val="center"/>
          </w:tcPr>
          <w:p w14:paraId="3828551F" w14:textId="77777777" w:rsidR="00055F6E" w:rsidRPr="00040A73" w:rsidRDefault="00055F6E" w:rsidP="002E55A5">
            <w:pPr>
              <w:widowControl w:val="0"/>
              <w:jc w:val="center"/>
              <w:rPr>
                <w:b/>
              </w:rPr>
            </w:pPr>
          </w:p>
        </w:tc>
        <w:tc>
          <w:tcPr>
            <w:tcW w:w="2593" w:type="pct"/>
            <w:gridSpan w:val="2"/>
          </w:tcPr>
          <w:p w14:paraId="7E565502" w14:textId="77777777" w:rsidR="00055F6E" w:rsidRPr="00040A73" w:rsidRDefault="00055F6E" w:rsidP="002E55A5">
            <w:pPr>
              <w:widowControl w:val="0"/>
              <w:rPr>
                <w:color w:val="FF0000"/>
              </w:rPr>
            </w:pPr>
            <w:r w:rsidRPr="00040A73">
              <w:t>- Kể tên được một số vật liệu dẫn điện và vật liệu không dẫn điện.</w:t>
            </w:r>
          </w:p>
        </w:tc>
        <w:tc>
          <w:tcPr>
            <w:tcW w:w="343" w:type="pct"/>
            <w:gridSpan w:val="2"/>
            <w:tcBorders>
              <w:top w:val="single" w:sz="4" w:space="0" w:color="auto"/>
              <w:bottom w:val="single" w:sz="4" w:space="0" w:color="auto"/>
            </w:tcBorders>
          </w:tcPr>
          <w:p w14:paraId="51082A42"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4149FB9F" w14:textId="77777777" w:rsidR="00055F6E" w:rsidRPr="00040A73" w:rsidRDefault="00055F6E" w:rsidP="002E55A5">
            <w:pPr>
              <w:widowControl w:val="0"/>
              <w:jc w:val="center"/>
              <w:rPr>
                <w:b/>
              </w:rPr>
            </w:pPr>
          </w:p>
        </w:tc>
        <w:tc>
          <w:tcPr>
            <w:tcW w:w="342" w:type="pct"/>
            <w:tcBorders>
              <w:top w:val="single" w:sz="4" w:space="0" w:color="auto"/>
              <w:bottom w:val="single" w:sz="4" w:space="0" w:color="auto"/>
            </w:tcBorders>
          </w:tcPr>
          <w:p w14:paraId="4E46CDD7" w14:textId="77777777" w:rsidR="00055F6E" w:rsidRPr="00040A73" w:rsidRDefault="00055F6E" w:rsidP="002E55A5">
            <w:pPr>
              <w:widowControl w:val="0"/>
            </w:pPr>
          </w:p>
        </w:tc>
        <w:tc>
          <w:tcPr>
            <w:tcW w:w="196" w:type="pct"/>
            <w:tcBorders>
              <w:top w:val="single" w:sz="4" w:space="0" w:color="auto"/>
              <w:bottom w:val="single" w:sz="4" w:space="0" w:color="auto"/>
            </w:tcBorders>
          </w:tcPr>
          <w:p w14:paraId="0D538B19" w14:textId="77777777" w:rsidR="00055F6E" w:rsidRPr="00040A73" w:rsidRDefault="00055F6E" w:rsidP="002E55A5">
            <w:pPr>
              <w:widowControl w:val="0"/>
              <w:jc w:val="center"/>
            </w:pPr>
          </w:p>
        </w:tc>
      </w:tr>
      <w:tr w:rsidR="00055F6E" w:rsidRPr="00040A73" w14:paraId="23BE4202" w14:textId="77777777" w:rsidTr="00727714">
        <w:trPr>
          <w:trHeight w:val="70"/>
        </w:trPr>
        <w:tc>
          <w:tcPr>
            <w:tcW w:w="538" w:type="pct"/>
            <w:vMerge/>
          </w:tcPr>
          <w:p w14:paraId="3B1C22AA" w14:textId="77777777" w:rsidR="00055F6E" w:rsidRPr="00040A73" w:rsidRDefault="00055F6E" w:rsidP="002E55A5">
            <w:pPr>
              <w:widowControl w:val="0"/>
              <w:rPr>
                <w:bCs/>
                <w:lang w:val="vi-VN"/>
              </w:rPr>
            </w:pPr>
          </w:p>
        </w:tc>
        <w:tc>
          <w:tcPr>
            <w:tcW w:w="635" w:type="pct"/>
            <w:gridSpan w:val="3"/>
            <w:vMerge/>
            <w:vAlign w:val="center"/>
          </w:tcPr>
          <w:p w14:paraId="416AA2BC" w14:textId="77777777" w:rsidR="00055F6E" w:rsidRPr="00040A73" w:rsidRDefault="00055F6E" w:rsidP="002E55A5">
            <w:pPr>
              <w:widowControl w:val="0"/>
              <w:jc w:val="center"/>
              <w:rPr>
                <w:b/>
              </w:rPr>
            </w:pPr>
          </w:p>
        </w:tc>
        <w:tc>
          <w:tcPr>
            <w:tcW w:w="2593" w:type="pct"/>
            <w:gridSpan w:val="2"/>
          </w:tcPr>
          <w:p w14:paraId="32F1CB02" w14:textId="77777777" w:rsidR="00055F6E" w:rsidRPr="00040A73" w:rsidRDefault="00055F6E" w:rsidP="002E55A5">
            <w:pPr>
              <w:widowControl w:val="0"/>
            </w:pPr>
            <w:r w:rsidRPr="00040A73">
              <w:t xml:space="preserve">- Nêu được dòng điện có tác dụng: </w:t>
            </w:r>
            <w:r w:rsidRPr="00040A73">
              <w:rPr>
                <w:lang w:val="vi-VN"/>
              </w:rPr>
              <w:t>nhiệt, phát sáng, hoá học, sinh lí</w:t>
            </w:r>
            <w:r w:rsidRPr="00040A73">
              <w:t>.</w:t>
            </w:r>
          </w:p>
        </w:tc>
        <w:tc>
          <w:tcPr>
            <w:tcW w:w="343" w:type="pct"/>
            <w:gridSpan w:val="2"/>
            <w:tcBorders>
              <w:top w:val="single" w:sz="4" w:space="0" w:color="auto"/>
              <w:bottom w:val="single" w:sz="4" w:space="0" w:color="auto"/>
            </w:tcBorders>
          </w:tcPr>
          <w:p w14:paraId="0105D4DC"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7C3BA30"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0ACA9B1C"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19AD2DAF" w14:textId="77777777" w:rsidR="00055F6E" w:rsidRPr="00040A73" w:rsidRDefault="00055F6E" w:rsidP="002E55A5">
            <w:pPr>
              <w:widowControl w:val="0"/>
              <w:jc w:val="center"/>
              <w:rPr>
                <w:lang w:val="vi-VN"/>
              </w:rPr>
            </w:pPr>
          </w:p>
        </w:tc>
      </w:tr>
      <w:tr w:rsidR="00055F6E" w:rsidRPr="00040A73" w14:paraId="7C901F59" w14:textId="77777777" w:rsidTr="00727714">
        <w:trPr>
          <w:trHeight w:val="345"/>
        </w:trPr>
        <w:tc>
          <w:tcPr>
            <w:tcW w:w="538" w:type="pct"/>
            <w:vMerge/>
          </w:tcPr>
          <w:p w14:paraId="54F6F961" w14:textId="77777777" w:rsidR="00055F6E" w:rsidRPr="00040A73" w:rsidRDefault="00055F6E" w:rsidP="002E55A5">
            <w:pPr>
              <w:widowControl w:val="0"/>
              <w:rPr>
                <w:bCs/>
                <w:lang w:val="vi-VN"/>
              </w:rPr>
            </w:pPr>
          </w:p>
        </w:tc>
        <w:tc>
          <w:tcPr>
            <w:tcW w:w="635" w:type="pct"/>
            <w:gridSpan w:val="3"/>
            <w:vMerge w:val="restart"/>
            <w:vAlign w:val="center"/>
          </w:tcPr>
          <w:p w14:paraId="21C9CFFD" w14:textId="77777777" w:rsidR="00055F6E" w:rsidRPr="00040A73" w:rsidRDefault="00055F6E" w:rsidP="002E55A5">
            <w:pPr>
              <w:widowControl w:val="0"/>
              <w:jc w:val="center"/>
              <w:rPr>
                <w:b/>
              </w:rPr>
            </w:pPr>
            <w:r w:rsidRPr="00040A73">
              <w:rPr>
                <w:b/>
              </w:rPr>
              <w:t>Thông hiểu</w:t>
            </w:r>
          </w:p>
          <w:p w14:paraId="563CD6E7" w14:textId="77777777" w:rsidR="00055F6E" w:rsidRPr="00040A73" w:rsidRDefault="00055F6E" w:rsidP="002E55A5">
            <w:pPr>
              <w:widowControl w:val="0"/>
              <w:jc w:val="center"/>
              <w:rPr>
                <w:bCs/>
                <w:lang w:val="vi-VN"/>
              </w:rPr>
            </w:pPr>
          </w:p>
        </w:tc>
        <w:tc>
          <w:tcPr>
            <w:tcW w:w="2593" w:type="pct"/>
            <w:gridSpan w:val="2"/>
          </w:tcPr>
          <w:p w14:paraId="770D4C62" w14:textId="77777777" w:rsidR="00055F6E" w:rsidRPr="00040A73" w:rsidRDefault="00055F6E" w:rsidP="002E55A5">
            <w:pPr>
              <w:widowControl w:val="0"/>
              <w:rPr>
                <w:b/>
              </w:rPr>
            </w:pPr>
            <w:r w:rsidRPr="00040A73">
              <w:t>- Giải thích được nguyên nhân vật dẫn điện, vật không dẫn điện.</w:t>
            </w:r>
          </w:p>
        </w:tc>
        <w:tc>
          <w:tcPr>
            <w:tcW w:w="343" w:type="pct"/>
            <w:gridSpan w:val="2"/>
            <w:tcBorders>
              <w:top w:val="single" w:sz="4" w:space="0" w:color="auto"/>
              <w:bottom w:val="single" w:sz="4" w:space="0" w:color="auto"/>
            </w:tcBorders>
          </w:tcPr>
          <w:p w14:paraId="54383E17"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0CB2E72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465B75A0"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DBC5185" w14:textId="77777777" w:rsidR="00055F6E" w:rsidRPr="00040A73" w:rsidRDefault="00055F6E" w:rsidP="002E55A5">
            <w:pPr>
              <w:widowControl w:val="0"/>
              <w:jc w:val="center"/>
              <w:rPr>
                <w:lang w:val="vi-VN"/>
              </w:rPr>
            </w:pPr>
          </w:p>
        </w:tc>
      </w:tr>
      <w:tr w:rsidR="00055F6E" w:rsidRPr="00040A73" w14:paraId="0DF97B92" w14:textId="77777777" w:rsidTr="00727714">
        <w:trPr>
          <w:trHeight w:val="420"/>
        </w:trPr>
        <w:tc>
          <w:tcPr>
            <w:tcW w:w="538" w:type="pct"/>
            <w:vMerge/>
          </w:tcPr>
          <w:p w14:paraId="400F96D6" w14:textId="77777777" w:rsidR="00055F6E" w:rsidRPr="00040A73" w:rsidRDefault="00055F6E" w:rsidP="002E55A5">
            <w:pPr>
              <w:widowControl w:val="0"/>
              <w:rPr>
                <w:bCs/>
                <w:lang w:val="vi-VN"/>
              </w:rPr>
            </w:pPr>
          </w:p>
        </w:tc>
        <w:tc>
          <w:tcPr>
            <w:tcW w:w="635" w:type="pct"/>
            <w:gridSpan w:val="3"/>
            <w:vMerge/>
            <w:vAlign w:val="center"/>
          </w:tcPr>
          <w:p w14:paraId="311A732C" w14:textId="77777777" w:rsidR="00055F6E" w:rsidRPr="00040A73" w:rsidRDefault="00055F6E" w:rsidP="002E55A5">
            <w:pPr>
              <w:widowControl w:val="0"/>
              <w:jc w:val="center"/>
              <w:rPr>
                <w:b/>
              </w:rPr>
            </w:pPr>
          </w:p>
        </w:tc>
        <w:tc>
          <w:tcPr>
            <w:tcW w:w="2593" w:type="pct"/>
            <w:gridSpan w:val="2"/>
          </w:tcPr>
          <w:p w14:paraId="5EC13A3F" w14:textId="77777777" w:rsidR="00055F6E" w:rsidRPr="00040A73" w:rsidRDefault="00055F6E" w:rsidP="002E55A5">
            <w:pPr>
              <w:widowControl w:val="0"/>
            </w:pPr>
            <w:r w:rsidRPr="00040A73">
              <w:t xml:space="preserve">- Giải thích được tác dụng nhiệt của dòng điện. </w:t>
            </w:r>
          </w:p>
        </w:tc>
        <w:tc>
          <w:tcPr>
            <w:tcW w:w="343" w:type="pct"/>
            <w:gridSpan w:val="2"/>
            <w:tcBorders>
              <w:top w:val="single" w:sz="4" w:space="0" w:color="auto"/>
              <w:bottom w:val="single" w:sz="4" w:space="0" w:color="auto"/>
            </w:tcBorders>
          </w:tcPr>
          <w:p w14:paraId="35E465D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1624CD78"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CEB2394"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03C093F9" w14:textId="77777777" w:rsidR="00055F6E" w:rsidRPr="00040A73" w:rsidRDefault="00055F6E" w:rsidP="002E55A5">
            <w:pPr>
              <w:widowControl w:val="0"/>
              <w:jc w:val="center"/>
              <w:rPr>
                <w:lang w:val="vi-VN"/>
              </w:rPr>
            </w:pPr>
          </w:p>
        </w:tc>
      </w:tr>
      <w:tr w:rsidR="00055F6E" w:rsidRPr="00040A73" w14:paraId="68C6F400" w14:textId="77777777" w:rsidTr="00727714">
        <w:trPr>
          <w:trHeight w:val="387"/>
        </w:trPr>
        <w:tc>
          <w:tcPr>
            <w:tcW w:w="538" w:type="pct"/>
            <w:vMerge/>
          </w:tcPr>
          <w:p w14:paraId="370647C9" w14:textId="77777777" w:rsidR="00055F6E" w:rsidRPr="00040A73" w:rsidRDefault="00055F6E" w:rsidP="002E55A5">
            <w:pPr>
              <w:widowControl w:val="0"/>
              <w:rPr>
                <w:bCs/>
                <w:lang w:val="vi-VN"/>
              </w:rPr>
            </w:pPr>
          </w:p>
        </w:tc>
        <w:tc>
          <w:tcPr>
            <w:tcW w:w="635" w:type="pct"/>
            <w:gridSpan w:val="3"/>
            <w:vMerge/>
            <w:vAlign w:val="center"/>
          </w:tcPr>
          <w:p w14:paraId="06FCC942" w14:textId="77777777" w:rsidR="00055F6E" w:rsidRPr="00040A73" w:rsidRDefault="00055F6E" w:rsidP="002E55A5">
            <w:pPr>
              <w:widowControl w:val="0"/>
              <w:jc w:val="center"/>
              <w:rPr>
                <w:b/>
              </w:rPr>
            </w:pPr>
          </w:p>
        </w:tc>
        <w:tc>
          <w:tcPr>
            <w:tcW w:w="2593" w:type="pct"/>
            <w:gridSpan w:val="2"/>
          </w:tcPr>
          <w:p w14:paraId="2AC19749" w14:textId="77777777" w:rsidR="00055F6E" w:rsidRPr="00040A73" w:rsidRDefault="00055F6E" w:rsidP="002E55A5">
            <w:pPr>
              <w:widowControl w:val="0"/>
            </w:pPr>
            <w:r w:rsidRPr="00040A73">
              <w:t xml:space="preserve">- Giải thích được tác dụng phát sáng của dòng điện. </w:t>
            </w:r>
          </w:p>
        </w:tc>
        <w:tc>
          <w:tcPr>
            <w:tcW w:w="343" w:type="pct"/>
            <w:gridSpan w:val="2"/>
            <w:tcBorders>
              <w:top w:val="single" w:sz="4" w:space="0" w:color="auto"/>
              <w:bottom w:val="single" w:sz="4" w:space="0" w:color="auto"/>
            </w:tcBorders>
          </w:tcPr>
          <w:p w14:paraId="5FD588BC"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1DEB7D80"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E3A4BDF"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D7DA8F1" w14:textId="77777777" w:rsidR="00055F6E" w:rsidRPr="00040A73" w:rsidRDefault="00055F6E" w:rsidP="002E55A5">
            <w:pPr>
              <w:widowControl w:val="0"/>
              <w:jc w:val="center"/>
              <w:rPr>
                <w:lang w:val="vi-VN"/>
              </w:rPr>
            </w:pPr>
          </w:p>
        </w:tc>
      </w:tr>
      <w:tr w:rsidR="00055F6E" w:rsidRPr="00040A73" w14:paraId="294C30EB" w14:textId="77777777" w:rsidTr="00727714">
        <w:trPr>
          <w:trHeight w:val="70"/>
        </w:trPr>
        <w:tc>
          <w:tcPr>
            <w:tcW w:w="538" w:type="pct"/>
            <w:vMerge/>
          </w:tcPr>
          <w:p w14:paraId="338B84A9" w14:textId="77777777" w:rsidR="00055F6E" w:rsidRPr="00040A73" w:rsidRDefault="00055F6E" w:rsidP="002E55A5">
            <w:pPr>
              <w:widowControl w:val="0"/>
              <w:rPr>
                <w:bCs/>
                <w:lang w:val="vi-VN"/>
              </w:rPr>
            </w:pPr>
          </w:p>
        </w:tc>
        <w:tc>
          <w:tcPr>
            <w:tcW w:w="635" w:type="pct"/>
            <w:gridSpan w:val="3"/>
            <w:vMerge/>
            <w:vAlign w:val="center"/>
          </w:tcPr>
          <w:p w14:paraId="0A6D0703" w14:textId="77777777" w:rsidR="00055F6E" w:rsidRPr="00040A73" w:rsidRDefault="00055F6E" w:rsidP="002E55A5">
            <w:pPr>
              <w:widowControl w:val="0"/>
              <w:jc w:val="center"/>
              <w:rPr>
                <w:b/>
              </w:rPr>
            </w:pPr>
          </w:p>
        </w:tc>
        <w:tc>
          <w:tcPr>
            <w:tcW w:w="2593" w:type="pct"/>
            <w:gridSpan w:val="2"/>
          </w:tcPr>
          <w:p w14:paraId="13B2B9BC" w14:textId="77777777" w:rsidR="00055F6E" w:rsidRPr="00040A73" w:rsidRDefault="00055F6E" w:rsidP="002E55A5">
            <w:pPr>
              <w:widowControl w:val="0"/>
            </w:pPr>
            <w:r w:rsidRPr="00040A73">
              <w:t xml:space="preserve">- Giải thích được tác dụng hóa học của dòng điện. </w:t>
            </w:r>
          </w:p>
        </w:tc>
        <w:tc>
          <w:tcPr>
            <w:tcW w:w="343" w:type="pct"/>
            <w:gridSpan w:val="2"/>
            <w:tcBorders>
              <w:top w:val="single" w:sz="4" w:space="0" w:color="auto"/>
              <w:bottom w:val="single" w:sz="4" w:space="0" w:color="auto"/>
            </w:tcBorders>
          </w:tcPr>
          <w:p w14:paraId="4A8C2B40"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7E641ACD"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1652188"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FC4505E" w14:textId="77777777" w:rsidR="00055F6E" w:rsidRPr="00040A73" w:rsidRDefault="00055F6E" w:rsidP="002E55A5">
            <w:pPr>
              <w:widowControl w:val="0"/>
              <w:jc w:val="center"/>
              <w:rPr>
                <w:lang w:val="vi-VN"/>
              </w:rPr>
            </w:pPr>
          </w:p>
        </w:tc>
      </w:tr>
      <w:tr w:rsidR="00055F6E" w:rsidRPr="00040A73" w14:paraId="5E8BEA55" w14:textId="77777777" w:rsidTr="00727714">
        <w:trPr>
          <w:trHeight w:val="411"/>
        </w:trPr>
        <w:tc>
          <w:tcPr>
            <w:tcW w:w="538" w:type="pct"/>
            <w:vMerge/>
          </w:tcPr>
          <w:p w14:paraId="6AFD6A21" w14:textId="77777777" w:rsidR="00055F6E" w:rsidRPr="00040A73" w:rsidRDefault="00055F6E" w:rsidP="002E55A5">
            <w:pPr>
              <w:widowControl w:val="0"/>
              <w:rPr>
                <w:bCs/>
                <w:lang w:val="vi-VN"/>
              </w:rPr>
            </w:pPr>
          </w:p>
        </w:tc>
        <w:tc>
          <w:tcPr>
            <w:tcW w:w="635" w:type="pct"/>
            <w:gridSpan w:val="3"/>
            <w:vMerge/>
            <w:vAlign w:val="center"/>
          </w:tcPr>
          <w:p w14:paraId="16DD6E20" w14:textId="77777777" w:rsidR="00055F6E" w:rsidRPr="00040A73" w:rsidRDefault="00055F6E" w:rsidP="002E55A5">
            <w:pPr>
              <w:widowControl w:val="0"/>
              <w:jc w:val="center"/>
              <w:rPr>
                <w:b/>
              </w:rPr>
            </w:pPr>
          </w:p>
        </w:tc>
        <w:tc>
          <w:tcPr>
            <w:tcW w:w="2593" w:type="pct"/>
            <w:gridSpan w:val="2"/>
          </w:tcPr>
          <w:p w14:paraId="47D67819" w14:textId="77777777" w:rsidR="00055F6E" w:rsidRPr="00040A73" w:rsidRDefault="00055F6E" w:rsidP="002E55A5">
            <w:pPr>
              <w:widowControl w:val="0"/>
            </w:pPr>
            <w:r w:rsidRPr="00040A73">
              <w:t xml:space="preserve">- Giải thích được tác dụng sinh lí của dòng điện. </w:t>
            </w:r>
          </w:p>
        </w:tc>
        <w:tc>
          <w:tcPr>
            <w:tcW w:w="343" w:type="pct"/>
            <w:gridSpan w:val="2"/>
            <w:tcBorders>
              <w:top w:val="single" w:sz="4" w:space="0" w:color="auto"/>
              <w:bottom w:val="single" w:sz="4" w:space="0" w:color="auto"/>
            </w:tcBorders>
          </w:tcPr>
          <w:p w14:paraId="09CA32F3"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D113BEA"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09345D3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8E905AF" w14:textId="77777777" w:rsidR="00055F6E" w:rsidRPr="00040A73" w:rsidRDefault="00055F6E" w:rsidP="002E55A5">
            <w:pPr>
              <w:widowControl w:val="0"/>
              <w:jc w:val="center"/>
              <w:rPr>
                <w:lang w:val="vi-VN"/>
              </w:rPr>
            </w:pPr>
          </w:p>
        </w:tc>
      </w:tr>
      <w:tr w:rsidR="00055F6E" w:rsidRPr="00040A73" w14:paraId="32EDE5FE" w14:textId="77777777" w:rsidTr="00727714">
        <w:tc>
          <w:tcPr>
            <w:tcW w:w="538" w:type="pct"/>
            <w:vMerge/>
          </w:tcPr>
          <w:p w14:paraId="38A99DF7" w14:textId="77777777" w:rsidR="00055F6E" w:rsidRPr="00040A73" w:rsidRDefault="00055F6E" w:rsidP="002E55A5">
            <w:pPr>
              <w:widowControl w:val="0"/>
              <w:rPr>
                <w:bCs/>
              </w:rPr>
            </w:pPr>
          </w:p>
        </w:tc>
        <w:tc>
          <w:tcPr>
            <w:tcW w:w="635" w:type="pct"/>
            <w:gridSpan w:val="3"/>
            <w:vAlign w:val="center"/>
          </w:tcPr>
          <w:p w14:paraId="5E1DD376" w14:textId="77777777" w:rsidR="00055F6E" w:rsidRPr="00040A73" w:rsidRDefault="00055F6E" w:rsidP="002E55A5">
            <w:pPr>
              <w:widowControl w:val="0"/>
              <w:jc w:val="center"/>
              <w:rPr>
                <w:b/>
              </w:rPr>
            </w:pPr>
            <w:r w:rsidRPr="00040A73">
              <w:rPr>
                <w:b/>
              </w:rPr>
              <w:t>Vận dụng</w:t>
            </w:r>
          </w:p>
          <w:p w14:paraId="394641B1" w14:textId="77777777" w:rsidR="00055F6E" w:rsidRPr="00040A73" w:rsidRDefault="00055F6E" w:rsidP="002E55A5">
            <w:pPr>
              <w:widowControl w:val="0"/>
              <w:jc w:val="center"/>
              <w:rPr>
                <w:b/>
              </w:rPr>
            </w:pPr>
          </w:p>
        </w:tc>
        <w:tc>
          <w:tcPr>
            <w:tcW w:w="2593" w:type="pct"/>
            <w:gridSpan w:val="2"/>
          </w:tcPr>
          <w:p w14:paraId="5752E563" w14:textId="77777777" w:rsidR="00055F6E" w:rsidRPr="00040A73" w:rsidRDefault="00055F6E" w:rsidP="002E55A5">
            <w:pPr>
              <w:widowControl w:val="0"/>
              <w:rPr>
                <w:color w:val="FF0000"/>
              </w:rPr>
            </w:pPr>
            <w:r w:rsidRPr="00040A73">
              <w:rPr>
                <w:color w:val="FF0000"/>
              </w:rPr>
              <w:t>- Chỉ ra được các ví dụ trong thực tế về tác dụng của dòng điện và giải thích.</w:t>
            </w:r>
          </w:p>
        </w:tc>
        <w:tc>
          <w:tcPr>
            <w:tcW w:w="343" w:type="pct"/>
            <w:gridSpan w:val="2"/>
            <w:tcBorders>
              <w:top w:val="single" w:sz="4" w:space="0" w:color="auto"/>
              <w:bottom w:val="single" w:sz="4" w:space="0" w:color="auto"/>
            </w:tcBorders>
          </w:tcPr>
          <w:p w14:paraId="2236E8C0" w14:textId="77777777" w:rsidR="00055F6E" w:rsidRPr="00040A73" w:rsidRDefault="00055F6E" w:rsidP="002E55A5">
            <w:pPr>
              <w:widowControl w:val="0"/>
              <w:jc w:val="center"/>
              <w:rPr>
                <w:b/>
                <w:lang w:val="vi-VN"/>
              </w:rPr>
            </w:pPr>
            <w:r w:rsidRPr="00040A73">
              <w:rPr>
                <w:b/>
                <w:lang w:val="vi-VN"/>
              </w:rPr>
              <w:t>1</w:t>
            </w:r>
          </w:p>
        </w:tc>
        <w:tc>
          <w:tcPr>
            <w:tcW w:w="343" w:type="pct"/>
            <w:tcBorders>
              <w:top w:val="single" w:sz="4" w:space="0" w:color="auto"/>
              <w:bottom w:val="single" w:sz="4" w:space="0" w:color="auto"/>
            </w:tcBorders>
          </w:tcPr>
          <w:p w14:paraId="2F8BC2CD"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FBCFD07" w14:textId="77777777" w:rsidR="00055F6E" w:rsidRPr="00040A73" w:rsidRDefault="00055F6E" w:rsidP="002E55A5">
            <w:pPr>
              <w:widowControl w:val="0"/>
              <w:jc w:val="center"/>
              <w:rPr>
                <w:lang w:val="vi-VN"/>
              </w:rPr>
            </w:pPr>
            <w:r w:rsidRPr="00040A73">
              <w:rPr>
                <w:lang w:val="vi-VN"/>
              </w:rPr>
              <w:t>C20</w:t>
            </w:r>
          </w:p>
        </w:tc>
        <w:tc>
          <w:tcPr>
            <w:tcW w:w="196" w:type="pct"/>
            <w:tcBorders>
              <w:top w:val="single" w:sz="4" w:space="0" w:color="auto"/>
              <w:bottom w:val="single" w:sz="4" w:space="0" w:color="auto"/>
            </w:tcBorders>
          </w:tcPr>
          <w:p w14:paraId="3043C51E" w14:textId="77777777" w:rsidR="00055F6E" w:rsidRPr="00040A73" w:rsidRDefault="00055F6E" w:rsidP="002E55A5">
            <w:pPr>
              <w:widowControl w:val="0"/>
              <w:jc w:val="center"/>
              <w:rPr>
                <w:lang w:val="vi-VN"/>
              </w:rPr>
            </w:pPr>
          </w:p>
        </w:tc>
      </w:tr>
      <w:tr w:rsidR="00055F6E" w:rsidRPr="00040A73" w14:paraId="4D1F0731" w14:textId="77777777" w:rsidTr="00727714">
        <w:trPr>
          <w:trHeight w:val="443"/>
        </w:trPr>
        <w:tc>
          <w:tcPr>
            <w:tcW w:w="538" w:type="pct"/>
            <w:vMerge/>
          </w:tcPr>
          <w:p w14:paraId="6B9D0FCC" w14:textId="77777777" w:rsidR="00055F6E" w:rsidRPr="00040A73" w:rsidRDefault="00055F6E" w:rsidP="002E55A5">
            <w:pPr>
              <w:widowControl w:val="0"/>
              <w:rPr>
                <w:bCs/>
              </w:rPr>
            </w:pPr>
          </w:p>
        </w:tc>
        <w:tc>
          <w:tcPr>
            <w:tcW w:w="635" w:type="pct"/>
            <w:gridSpan w:val="3"/>
            <w:vAlign w:val="center"/>
          </w:tcPr>
          <w:p w14:paraId="0373ECBD" w14:textId="77777777" w:rsidR="00055F6E" w:rsidRPr="00040A73" w:rsidRDefault="00055F6E" w:rsidP="002E55A5">
            <w:pPr>
              <w:widowControl w:val="0"/>
              <w:jc w:val="center"/>
              <w:rPr>
                <w:b/>
              </w:rPr>
            </w:pPr>
            <w:r w:rsidRPr="00040A73">
              <w:rPr>
                <w:b/>
              </w:rPr>
              <w:t>Vận dụng cao</w:t>
            </w:r>
          </w:p>
        </w:tc>
        <w:tc>
          <w:tcPr>
            <w:tcW w:w="2593" w:type="pct"/>
            <w:gridSpan w:val="2"/>
          </w:tcPr>
          <w:p w14:paraId="114DCA3B" w14:textId="77777777" w:rsidR="00055F6E" w:rsidRPr="00040A73" w:rsidRDefault="00055F6E" w:rsidP="002E55A5">
            <w:pPr>
              <w:widowControl w:val="0"/>
            </w:pPr>
            <w:r w:rsidRPr="00040A73">
              <w:t>- Thiết kế phương án (hay giải pháp) để làm một vật dụng điện hữu ích cho bản thân (hay đưa ra biện pháp sử dụng điện an toàn và hiệu quả).</w:t>
            </w:r>
          </w:p>
        </w:tc>
        <w:tc>
          <w:tcPr>
            <w:tcW w:w="343" w:type="pct"/>
            <w:gridSpan w:val="2"/>
            <w:tcBorders>
              <w:top w:val="single" w:sz="4" w:space="0" w:color="auto"/>
              <w:bottom w:val="single" w:sz="4" w:space="0" w:color="auto"/>
            </w:tcBorders>
          </w:tcPr>
          <w:p w14:paraId="7053FC6B"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1077D8B"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7683441"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3A99DFE" w14:textId="77777777" w:rsidR="00055F6E" w:rsidRPr="00040A73" w:rsidRDefault="00055F6E" w:rsidP="002E55A5">
            <w:pPr>
              <w:widowControl w:val="0"/>
              <w:jc w:val="center"/>
              <w:rPr>
                <w:lang w:val="vi-VN"/>
              </w:rPr>
            </w:pPr>
          </w:p>
        </w:tc>
      </w:tr>
      <w:tr w:rsidR="00055F6E" w:rsidRPr="00040A73" w14:paraId="160A370C" w14:textId="77777777" w:rsidTr="00727714">
        <w:trPr>
          <w:trHeight w:val="405"/>
        </w:trPr>
        <w:tc>
          <w:tcPr>
            <w:tcW w:w="538" w:type="pct"/>
            <w:vMerge w:val="restart"/>
            <w:vAlign w:val="center"/>
          </w:tcPr>
          <w:p w14:paraId="3A63CEA0" w14:textId="77777777" w:rsidR="00055F6E" w:rsidRPr="00040A73" w:rsidRDefault="00055F6E" w:rsidP="002E55A5">
            <w:pPr>
              <w:widowControl w:val="0"/>
              <w:jc w:val="center"/>
              <w:rPr>
                <w:bCs/>
              </w:rPr>
            </w:pPr>
            <w:r w:rsidRPr="00040A73">
              <w:rPr>
                <w:bCs/>
                <w:lang w:val="vi-VN"/>
              </w:rPr>
              <w:t>5. Đo cường độ dòng điện. Đo hiệu điện thế</w:t>
            </w:r>
          </w:p>
        </w:tc>
        <w:tc>
          <w:tcPr>
            <w:tcW w:w="635" w:type="pct"/>
            <w:gridSpan w:val="3"/>
            <w:vMerge w:val="restart"/>
            <w:vAlign w:val="center"/>
          </w:tcPr>
          <w:p w14:paraId="21FA9237" w14:textId="77777777" w:rsidR="00055F6E" w:rsidRPr="00040A73" w:rsidRDefault="00055F6E" w:rsidP="002E55A5">
            <w:pPr>
              <w:widowControl w:val="0"/>
              <w:jc w:val="center"/>
              <w:rPr>
                <w:b/>
              </w:rPr>
            </w:pPr>
            <w:r w:rsidRPr="00040A73">
              <w:rPr>
                <w:b/>
              </w:rPr>
              <w:t>Nhận biết</w:t>
            </w:r>
          </w:p>
          <w:p w14:paraId="24C80367" w14:textId="77777777" w:rsidR="00055F6E" w:rsidRPr="00040A73" w:rsidRDefault="00055F6E" w:rsidP="002E55A5">
            <w:pPr>
              <w:widowControl w:val="0"/>
              <w:jc w:val="center"/>
              <w:rPr>
                <w:b/>
              </w:rPr>
            </w:pPr>
          </w:p>
        </w:tc>
        <w:tc>
          <w:tcPr>
            <w:tcW w:w="2593" w:type="pct"/>
            <w:gridSpan w:val="2"/>
          </w:tcPr>
          <w:p w14:paraId="28373B78" w14:textId="77777777" w:rsidR="00055F6E" w:rsidRPr="00040A73" w:rsidRDefault="00055F6E" w:rsidP="002E55A5">
            <w:pPr>
              <w:widowControl w:val="0"/>
              <w:rPr>
                <w:b/>
                <w:color w:val="FF0000"/>
              </w:rPr>
            </w:pPr>
            <w:r w:rsidRPr="00040A73">
              <w:rPr>
                <w:color w:val="FF0000"/>
                <w:lang w:val="vi-VN"/>
              </w:rPr>
              <w:t>-</w:t>
            </w:r>
            <w:r w:rsidRPr="00040A73">
              <w:rPr>
                <w:color w:val="FF0000"/>
              </w:rPr>
              <w:t xml:space="preserve"> </w:t>
            </w:r>
            <w:r w:rsidRPr="00040A73">
              <w:rPr>
                <w:color w:val="FF0000"/>
                <w:lang w:val="vi-VN"/>
              </w:rPr>
              <w:t>Nêu được đơn vị cường độ dòng điện</w:t>
            </w:r>
            <w:r w:rsidRPr="00040A73">
              <w:rPr>
                <w:color w:val="FF0000"/>
              </w:rPr>
              <w:t>.</w:t>
            </w:r>
          </w:p>
        </w:tc>
        <w:tc>
          <w:tcPr>
            <w:tcW w:w="343" w:type="pct"/>
            <w:gridSpan w:val="2"/>
            <w:tcBorders>
              <w:top w:val="single" w:sz="4" w:space="0" w:color="auto"/>
              <w:bottom w:val="single" w:sz="4" w:space="0" w:color="auto"/>
            </w:tcBorders>
          </w:tcPr>
          <w:p w14:paraId="69F13525"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590C260" w14:textId="77777777" w:rsidR="00055F6E" w:rsidRPr="00040A73" w:rsidRDefault="00055F6E" w:rsidP="002E55A5">
            <w:pPr>
              <w:widowControl w:val="0"/>
              <w:jc w:val="center"/>
              <w:rPr>
                <w:b/>
              </w:rPr>
            </w:pPr>
            <w:r w:rsidRPr="00040A73">
              <w:rPr>
                <w:b/>
              </w:rPr>
              <w:t>1</w:t>
            </w:r>
          </w:p>
        </w:tc>
        <w:tc>
          <w:tcPr>
            <w:tcW w:w="342" w:type="pct"/>
            <w:tcBorders>
              <w:top w:val="single" w:sz="4" w:space="0" w:color="auto"/>
              <w:bottom w:val="single" w:sz="4" w:space="0" w:color="auto"/>
            </w:tcBorders>
          </w:tcPr>
          <w:p w14:paraId="7D7DD954" w14:textId="77777777" w:rsidR="00055F6E" w:rsidRPr="00040A73" w:rsidRDefault="00055F6E" w:rsidP="002E55A5">
            <w:pPr>
              <w:widowControl w:val="0"/>
              <w:jc w:val="center"/>
            </w:pPr>
          </w:p>
        </w:tc>
        <w:tc>
          <w:tcPr>
            <w:tcW w:w="196" w:type="pct"/>
            <w:tcBorders>
              <w:top w:val="single" w:sz="4" w:space="0" w:color="auto"/>
              <w:bottom w:val="single" w:sz="4" w:space="0" w:color="auto"/>
            </w:tcBorders>
          </w:tcPr>
          <w:p w14:paraId="60076067" w14:textId="77777777" w:rsidR="00055F6E" w:rsidRPr="00040A73" w:rsidRDefault="00055F6E" w:rsidP="002E55A5">
            <w:pPr>
              <w:widowControl w:val="0"/>
              <w:jc w:val="center"/>
            </w:pPr>
            <w:r w:rsidRPr="00040A73">
              <w:t>C1</w:t>
            </w:r>
          </w:p>
        </w:tc>
      </w:tr>
      <w:tr w:rsidR="00055F6E" w:rsidRPr="00040A73" w14:paraId="12826584" w14:textId="77777777" w:rsidTr="00727714">
        <w:trPr>
          <w:trHeight w:val="435"/>
        </w:trPr>
        <w:tc>
          <w:tcPr>
            <w:tcW w:w="538" w:type="pct"/>
            <w:vMerge/>
          </w:tcPr>
          <w:p w14:paraId="20EE82DB" w14:textId="77777777" w:rsidR="00055F6E" w:rsidRPr="00040A73" w:rsidRDefault="00055F6E" w:rsidP="002E55A5">
            <w:pPr>
              <w:widowControl w:val="0"/>
              <w:rPr>
                <w:bCs/>
                <w:lang w:val="vi-VN"/>
              </w:rPr>
            </w:pPr>
          </w:p>
        </w:tc>
        <w:tc>
          <w:tcPr>
            <w:tcW w:w="635" w:type="pct"/>
            <w:gridSpan w:val="3"/>
            <w:vMerge/>
            <w:vAlign w:val="center"/>
          </w:tcPr>
          <w:p w14:paraId="791EC793" w14:textId="77777777" w:rsidR="00055F6E" w:rsidRPr="00040A73" w:rsidRDefault="00055F6E" w:rsidP="002E55A5">
            <w:pPr>
              <w:widowControl w:val="0"/>
              <w:jc w:val="center"/>
              <w:rPr>
                <w:b/>
              </w:rPr>
            </w:pPr>
          </w:p>
        </w:tc>
        <w:tc>
          <w:tcPr>
            <w:tcW w:w="2593" w:type="pct"/>
            <w:gridSpan w:val="2"/>
          </w:tcPr>
          <w:p w14:paraId="2CDB3F33" w14:textId="77777777" w:rsidR="00055F6E" w:rsidRPr="00040A73" w:rsidRDefault="00055F6E" w:rsidP="002E55A5">
            <w:pPr>
              <w:widowControl w:val="0"/>
              <w:rPr>
                <w:lang w:val="vi-VN"/>
              </w:rPr>
            </w:pPr>
            <w:r w:rsidRPr="00040A73">
              <w:t xml:space="preserve">- Nhận biết được </w:t>
            </w:r>
            <w:r w:rsidRPr="00040A73">
              <w:rPr>
                <w:lang w:val="vi-VN"/>
              </w:rPr>
              <w:t>ampe kế</w:t>
            </w:r>
            <w:r w:rsidRPr="00040A73">
              <w:t xml:space="preserve">, kí hiệu </w:t>
            </w:r>
            <w:r w:rsidRPr="00040A73">
              <w:rPr>
                <w:lang w:val="vi-VN"/>
              </w:rPr>
              <w:t>ampe kế</w:t>
            </w:r>
            <w:r w:rsidRPr="00040A73">
              <w:t xml:space="preserve"> trên hình vẽ.</w:t>
            </w:r>
          </w:p>
        </w:tc>
        <w:tc>
          <w:tcPr>
            <w:tcW w:w="343" w:type="pct"/>
            <w:gridSpan w:val="2"/>
            <w:tcBorders>
              <w:top w:val="single" w:sz="4" w:space="0" w:color="auto"/>
              <w:bottom w:val="single" w:sz="4" w:space="0" w:color="auto"/>
            </w:tcBorders>
          </w:tcPr>
          <w:p w14:paraId="72145779"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116CB5E5"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28ACC44"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1CAF769" w14:textId="77777777" w:rsidR="00055F6E" w:rsidRPr="00040A73" w:rsidRDefault="00055F6E" w:rsidP="002E55A5">
            <w:pPr>
              <w:widowControl w:val="0"/>
              <w:jc w:val="center"/>
              <w:rPr>
                <w:lang w:val="vi-VN"/>
              </w:rPr>
            </w:pPr>
          </w:p>
        </w:tc>
      </w:tr>
      <w:tr w:rsidR="00055F6E" w:rsidRPr="00040A73" w14:paraId="170ECBCF" w14:textId="77777777" w:rsidTr="00727714">
        <w:trPr>
          <w:trHeight w:val="405"/>
        </w:trPr>
        <w:tc>
          <w:tcPr>
            <w:tcW w:w="538" w:type="pct"/>
            <w:vMerge/>
          </w:tcPr>
          <w:p w14:paraId="2F7D41DC" w14:textId="77777777" w:rsidR="00055F6E" w:rsidRPr="00040A73" w:rsidRDefault="00055F6E" w:rsidP="002E55A5">
            <w:pPr>
              <w:widowControl w:val="0"/>
              <w:rPr>
                <w:bCs/>
                <w:lang w:val="vi-VN"/>
              </w:rPr>
            </w:pPr>
          </w:p>
        </w:tc>
        <w:tc>
          <w:tcPr>
            <w:tcW w:w="635" w:type="pct"/>
            <w:gridSpan w:val="3"/>
            <w:vMerge/>
            <w:vAlign w:val="center"/>
          </w:tcPr>
          <w:p w14:paraId="735464A5" w14:textId="77777777" w:rsidR="00055F6E" w:rsidRPr="00040A73" w:rsidRDefault="00055F6E" w:rsidP="002E55A5">
            <w:pPr>
              <w:widowControl w:val="0"/>
              <w:jc w:val="center"/>
              <w:rPr>
                <w:b/>
              </w:rPr>
            </w:pPr>
          </w:p>
        </w:tc>
        <w:tc>
          <w:tcPr>
            <w:tcW w:w="2593" w:type="pct"/>
            <w:gridSpan w:val="2"/>
          </w:tcPr>
          <w:p w14:paraId="07A5F1F9" w14:textId="77777777" w:rsidR="00055F6E" w:rsidRPr="00040A73" w:rsidRDefault="00055F6E" w:rsidP="002E55A5">
            <w:pPr>
              <w:widowControl w:val="0"/>
            </w:pPr>
            <w:r w:rsidRPr="00040A73">
              <w:t>-</w:t>
            </w:r>
            <w:r w:rsidRPr="00040A73">
              <w:rPr>
                <w:lang w:val="vi-VN"/>
              </w:rPr>
              <w:t xml:space="preserve"> Nêu được đơn vị đo hiệu điện thế.</w:t>
            </w:r>
          </w:p>
        </w:tc>
        <w:tc>
          <w:tcPr>
            <w:tcW w:w="343" w:type="pct"/>
            <w:gridSpan w:val="2"/>
            <w:tcBorders>
              <w:top w:val="single" w:sz="4" w:space="0" w:color="auto"/>
              <w:bottom w:val="single" w:sz="4" w:space="0" w:color="auto"/>
            </w:tcBorders>
          </w:tcPr>
          <w:p w14:paraId="0440A3D2"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ED951E8"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322807F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4C6BB5E" w14:textId="77777777" w:rsidR="00055F6E" w:rsidRPr="00040A73" w:rsidRDefault="00055F6E" w:rsidP="002E55A5">
            <w:pPr>
              <w:widowControl w:val="0"/>
              <w:jc w:val="center"/>
              <w:rPr>
                <w:lang w:val="vi-VN"/>
              </w:rPr>
            </w:pPr>
          </w:p>
        </w:tc>
      </w:tr>
      <w:tr w:rsidR="00055F6E" w:rsidRPr="00040A73" w14:paraId="4699AD4B" w14:textId="77777777" w:rsidTr="00727714">
        <w:trPr>
          <w:trHeight w:val="480"/>
        </w:trPr>
        <w:tc>
          <w:tcPr>
            <w:tcW w:w="538" w:type="pct"/>
            <w:vMerge/>
          </w:tcPr>
          <w:p w14:paraId="2DAD82B1" w14:textId="77777777" w:rsidR="00055F6E" w:rsidRPr="00040A73" w:rsidRDefault="00055F6E" w:rsidP="002E55A5">
            <w:pPr>
              <w:widowControl w:val="0"/>
              <w:rPr>
                <w:bCs/>
                <w:lang w:val="vi-VN"/>
              </w:rPr>
            </w:pPr>
          </w:p>
        </w:tc>
        <w:tc>
          <w:tcPr>
            <w:tcW w:w="635" w:type="pct"/>
            <w:gridSpan w:val="3"/>
            <w:vMerge/>
            <w:vAlign w:val="center"/>
          </w:tcPr>
          <w:p w14:paraId="747B8681" w14:textId="77777777" w:rsidR="00055F6E" w:rsidRPr="00040A73" w:rsidRDefault="00055F6E" w:rsidP="002E55A5">
            <w:pPr>
              <w:widowControl w:val="0"/>
              <w:jc w:val="center"/>
              <w:rPr>
                <w:b/>
              </w:rPr>
            </w:pPr>
          </w:p>
        </w:tc>
        <w:tc>
          <w:tcPr>
            <w:tcW w:w="2593" w:type="pct"/>
            <w:gridSpan w:val="2"/>
          </w:tcPr>
          <w:p w14:paraId="41E40AA2" w14:textId="77777777" w:rsidR="00055F6E" w:rsidRPr="00040A73" w:rsidRDefault="00055F6E" w:rsidP="002E55A5">
            <w:pPr>
              <w:widowControl w:val="0"/>
            </w:pPr>
            <w:r w:rsidRPr="00040A73">
              <w:t xml:space="preserve">- Nhận biết được </w:t>
            </w:r>
            <w:r w:rsidRPr="00040A73">
              <w:rPr>
                <w:lang w:val="vi-VN"/>
              </w:rPr>
              <w:t>vôn kế</w:t>
            </w:r>
            <w:r w:rsidRPr="00040A73">
              <w:t xml:space="preserve">, kí hiệu </w:t>
            </w:r>
            <w:r w:rsidRPr="00040A73">
              <w:rPr>
                <w:lang w:val="vi-VN"/>
              </w:rPr>
              <w:t xml:space="preserve">vôn kế </w:t>
            </w:r>
            <w:r w:rsidRPr="00040A73">
              <w:t>trên hình vẽ.</w:t>
            </w:r>
          </w:p>
        </w:tc>
        <w:tc>
          <w:tcPr>
            <w:tcW w:w="343" w:type="pct"/>
            <w:gridSpan w:val="2"/>
            <w:tcBorders>
              <w:top w:val="single" w:sz="4" w:space="0" w:color="auto"/>
              <w:bottom w:val="single" w:sz="4" w:space="0" w:color="auto"/>
            </w:tcBorders>
          </w:tcPr>
          <w:p w14:paraId="6478C7C9"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0895492F"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225376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8CB9ED8" w14:textId="77777777" w:rsidR="00055F6E" w:rsidRPr="00040A73" w:rsidRDefault="00055F6E" w:rsidP="002E55A5">
            <w:pPr>
              <w:widowControl w:val="0"/>
              <w:jc w:val="center"/>
              <w:rPr>
                <w:lang w:val="vi-VN"/>
              </w:rPr>
            </w:pPr>
          </w:p>
        </w:tc>
      </w:tr>
      <w:tr w:rsidR="00055F6E" w:rsidRPr="00040A73" w14:paraId="1890D3E1" w14:textId="77777777" w:rsidTr="00727714">
        <w:trPr>
          <w:trHeight w:val="389"/>
        </w:trPr>
        <w:tc>
          <w:tcPr>
            <w:tcW w:w="538" w:type="pct"/>
            <w:vMerge/>
          </w:tcPr>
          <w:p w14:paraId="1099F482" w14:textId="77777777" w:rsidR="00055F6E" w:rsidRPr="00040A73" w:rsidRDefault="00055F6E" w:rsidP="002E55A5">
            <w:pPr>
              <w:widowControl w:val="0"/>
              <w:rPr>
                <w:bCs/>
                <w:lang w:val="vi-VN"/>
              </w:rPr>
            </w:pPr>
          </w:p>
        </w:tc>
        <w:tc>
          <w:tcPr>
            <w:tcW w:w="635" w:type="pct"/>
            <w:gridSpan w:val="3"/>
            <w:vMerge/>
            <w:vAlign w:val="center"/>
          </w:tcPr>
          <w:p w14:paraId="7D45E608" w14:textId="77777777" w:rsidR="00055F6E" w:rsidRPr="00040A73" w:rsidRDefault="00055F6E" w:rsidP="002E55A5">
            <w:pPr>
              <w:widowControl w:val="0"/>
              <w:jc w:val="center"/>
              <w:rPr>
                <w:b/>
              </w:rPr>
            </w:pPr>
          </w:p>
        </w:tc>
        <w:tc>
          <w:tcPr>
            <w:tcW w:w="2593" w:type="pct"/>
            <w:gridSpan w:val="2"/>
          </w:tcPr>
          <w:p w14:paraId="7D96B3B1" w14:textId="77777777" w:rsidR="00055F6E" w:rsidRPr="00040A73" w:rsidRDefault="00055F6E" w:rsidP="002E55A5">
            <w:pPr>
              <w:widowControl w:val="0"/>
            </w:pPr>
            <w:r w:rsidRPr="00040A73">
              <w:t>- Nhận biết được điện trở (biến trở) kí hiệu của điện trở (biến trở).</w:t>
            </w:r>
          </w:p>
        </w:tc>
        <w:tc>
          <w:tcPr>
            <w:tcW w:w="343" w:type="pct"/>
            <w:gridSpan w:val="2"/>
            <w:tcBorders>
              <w:top w:val="single" w:sz="4" w:space="0" w:color="auto"/>
              <w:bottom w:val="single" w:sz="4" w:space="0" w:color="auto"/>
            </w:tcBorders>
          </w:tcPr>
          <w:p w14:paraId="197897FF"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426BCD81"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3CB7ACB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6D6A0D65" w14:textId="77777777" w:rsidR="00055F6E" w:rsidRPr="00040A73" w:rsidRDefault="00055F6E" w:rsidP="002E55A5">
            <w:pPr>
              <w:widowControl w:val="0"/>
              <w:jc w:val="center"/>
              <w:rPr>
                <w:lang w:val="vi-VN"/>
              </w:rPr>
            </w:pPr>
          </w:p>
        </w:tc>
      </w:tr>
      <w:tr w:rsidR="00055F6E" w:rsidRPr="00040A73" w14:paraId="0E2234A0" w14:textId="77777777" w:rsidTr="00727714">
        <w:trPr>
          <w:trHeight w:val="70"/>
        </w:trPr>
        <w:tc>
          <w:tcPr>
            <w:tcW w:w="538" w:type="pct"/>
            <w:vMerge/>
          </w:tcPr>
          <w:p w14:paraId="071D1FB4" w14:textId="77777777" w:rsidR="00055F6E" w:rsidRPr="00040A73" w:rsidRDefault="00055F6E" w:rsidP="002E55A5">
            <w:pPr>
              <w:widowControl w:val="0"/>
              <w:rPr>
                <w:bCs/>
              </w:rPr>
            </w:pPr>
          </w:p>
        </w:tc>
        <w:tc>
          <w:tcPr>
            <w:tcW w:w="635" w:type="pct"/>
            <w:gridSpan w:val="3"/>
            <w:vMerge w:val="restart"/>
            <w:vAlign w:val="center"/>
          </w:tcPr>
          <w:p w14:paraId="03560261" w14:textId="77777777" w:rsidR="00055F6E" w:rsidRPr="00040A73" w:rsidRDefault="00055F6E" w:rsidP="002E55A5">
            <w:pPr>
              <w:widowControl w:val="0"/>
              <w:jc w:val="center"/>
              <w:rPr>
                <w:b/>
              </w:rPr>
            </w:pPr>
            <w:r w:rsidRPr="00040A73">
              <w:rPr>
                <w:b/>
              </w:rPr>
              <w:t>Thông hiểu</w:t>
            </w:r>
          </w:p>
          <w:p w14:paraId="15A5E961" w14:textId="77777777" w:rsidR="00055F6E" w:rsidRPr="00040A73" w:rsidRDefault="00055F6E" w:rsidP="002E55A5">
            <w:pPr>
              <w:widowControl w:val="0"/>
              <w:jc w:val="center"/>
              <w:rPr>
                <w:b/>
              </w:rPr>
            </w:pPr>
          </w:p>
        </w:tc>
        <w:tc>
          <w:tcPr>
            <w:tcW w:w="2593" w:type="pct"/>
            <w:gridSpan w:val="2"/>
          </w:tcPr>
          <w:p w14:paraId="18F6F32D" w14:textId="77777777" w:rsidR="00055F6E" w:rsidRPr="00040A73" w:rsidRDefault="00055F6E" w:rsidP="002E55A5">
            <w:pPr>
              <w:widowControl w:val="0"/>
            </w:pPr>
            <w:r w:rsidRPr="00040A73">
              <w:t>- Vẽ được mạch điện đơn giản gồm: nguồn điện,</w:t>
            </w:r>
            <w:r w:rsidRPr="00040A73">
              <w:rPr>
                <w:lang w:val="vi-VN"/>
              </w:rPr>
              <w:t xml:space="preserve"> điện trở (biến trở), ampe kế</w:t>
            </w:r>
            <w:r w:rsidRPr="00040A73">
              <w:t>.</w:t>
            </w:r>
          </w:p>
        </w:tc>
        <w:tc>
          <w:tcPr>
            <w:tcW w:w="343" w:type="pct"/>
            <w:gridSpan w:val="2"/>
            <w:vMerge w:val="restart"/>
            <w:tcBorders>
              <w:top w:val="single" w:sz="4" w:space="0" w:color="auto"/>
            </w:tcBorders>
          </w:tcPr>
          <w:p w14:paraId="54DBBD05" w14:textId="77777777" w:rsidR="00055F6E" w:rsidRPr="00040A73" w:rsidRDefault="00055F6E" w:rsidP="002E55A5">
            <w:pPr>
              <w:widowControl w:val="0"/>
              <w:jc w:val="center"/>
              <w:rPr>
                <w:b/>
                <w:highlight w:val="yellow"/>
              </w:rPr>
            </w:pPr>
          </w:p>
        </w:tc>
        <w:tc>
          <w:tcPr>
            <w:tcW w:w="343" w:type="pct"/>
            <w:tcBorders>
              <w:top w:val="single" w:sz="4" w:space="0" w:color="auto"/>
              <w:bottom w:val="single" w:sz="4" w:space="0" w:color="auto"/>
            </w:tcBorders>
          </w:tcPr>
          <w:p w14:paraId="0CEF4116" w14:textId="77777777" w:rsidR="00055F6E" w:rsidRPr="00040A73" w:rsidRDefault="00055F6E" w:rsidP="002E55A5">
            <w:pPr>
              <w:widowControl w:val="0"/>
              <w:jc w:val="center"/>
              <w:rPr>
                <w:b/>
                <w:highlight w:val="yellow"/>
                <w:lang w:val="vi-VN"/>
              </w:rPr>
            </w:pPr>
          </w:p>
        </w:tc>
        <w:tc>
          <w:tcPr>
            <w:tcW w:w="342" w:type="pct"/>
            <w:vMerge w:val="restart"/>
            <w:tcBorders>
              <w:top w:val="single" w:sz="4" w:space="0" w:color="auto"/>
            </w:tcBorders>
          </w:tcPr>
          <w:p w14:paraId="51A09B6B" w14:textId="77777777" w:rsidR="00055F6E" w:rsidRPr="00040A73" w:rsidRDefault="00055F6E" w:rsidP="002E55A5">
            <w:pPr>
              <w:widowControl w:val="0"/>
              <w:jc w:val="center"/>
              <w:rPr>
                <w:highlight w:val="yellow"/>
              </w:rPr>
            </w:pPr>
          </w:p>
        </w:tc>
        <w:tc>
          <w:tcPr>
            <w:tcW w:w="196" w:type="pct"/>
            <w:tcBorders>
              <w:top w:val="single" w:sz="4" w:space="0" w:color="auto"/>
              <w:bottom w:val="single" w:sz="4" w:space="0" w:color="auto"/>
            </w:tcBorders>
          </w:tcPr>
          <w:p w14:paraId="19773B14" w14:textId="77777777" w:rsidR="00055F6E" w:rsidRPr="00040A73" w:rsidRDefault="00055F6E" w:rsidP="002E55A5">
            <w:pPr>
              <w:widowControl w:val="0"/>
              <w:jc w:val="center"/>
              <w:rPr>
                <w:lang w:val="vi-VN"/>
              </w:rPr>
            </w:pPr>
          </w:p>
        </w:tc>
      </w:tr>
      <w:tr w:rsidR="00055F6E" w:rsidRPr="00040A73" w14:paraId="567D61D7" w14:textId="77777777" w:rsidTr="00727714">
        <w:trPr>
          <w:trHeight w:val="95"/>
        </w:trPr>
        <w:tc>
          <w:tcPr>
            <w:tcW w:w="538" w:type="pct"/>
            <w:vMerge/>
          </w:tcPr>
          <w:p w14:paraId="5149A71B" w14:textId="77777777" w:rsidR="00055F6E" w:rsidRPr="00040A73" w:rsidRDefault="00055F6E" w:rsidP="002E55A5">
            <w:pPr>
              <w:widowControl w:val="0"/>
              <w:rPr>
                <w:bCs/>
              </w:rPr>
            </w:pPr>
          </w:p>
        </w:tc>
        <w:tc>
          <w:tcPr>
            <w:tcW w:w="635" w:type="pct"/>
            <w:gridSpan w:val="3"/>
            <w:vMerge/>
            <w:vAlign w:val="center"/>
          </w:tcPr>
          <w:p w14:paraId="119C8D81" w14:textId="77777777" w:rsidR="00055F6E" w:rsidRPr="00040A73" w:rsidRDefault="00055F6E" w:rsidP="002E55A5">
            <w:pPr>
              <w:widowControl w:val="0"/>
              <w:jc w:val="center"/>
              <w:rPr>
                <w:b/>
              </w:rPr>
            </w:pPr>
          </w:p>
        </w:tc>
        <w:tc>
          <w:tcPr>
            <w:tcW w:w="2593" w:type="pct"/>
            <w:gridSpan w:val="2"/>
          </w:tcPr>
          <w:p w14:paraId="3DED4769" w14:textId="77777777" w:rsidR="00055F6E" w:rsidRPr="00040A73" w:rsidRDefault="00055F6E" w:rsidP="002E55A5">
            <w:pPr>
              <w:widowControl w:val="0"/>
            </w:pPr>
            <w:r w:rsidRPr="00040A73">
              <w:t>- Vẽ được mạch điện đơn giản gồm: nguồn điện,</w:t>
            </w:r>
            <w:r w:rsidRPr="00040A73">
              <w:rPr>
                <w:lang w:val="vi-VN"/>
              </w:rPr>
              <w:t xml:space="preserve"> điện trở (biến trở), </w:t>
            </w:r>
            <w:r w:rsidRPr="00040A73">
              <w:t>vôn kế.</w:t>
            </w:r>
          </w:p>
        </w:tc>
        <w:tc>
          <w:tcPr>
            <w:tcW w:w="343" w:type="pct"/>
            <w:gridSpan w:val="2"/>
            <w:vMerge/>
          </w:tcPr>
          <w:p w14:paraId="52D94DCD"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758A9653" w14:textId="77777777" w:rsidR="00055F6E" w:rsidRPr="00040A73" w:rsidRDefault="00055F6E" w:rsidP="002E55A5">
            <w:pPr>
              <w:widowControl w:val="0"/>
              <w:jc w:val="center"/>
              <w:rPr>
                <w:b/>
                <w:lang w:val="vi-VN"/>
              </w:rPr>
            </w:pPr>
          </w:p>
        </w:tc>
        <w:tc>
          <w:tcPr>
            <w:tcW w:w="342" w:type="pct"/>
            <w:vMerge/>
          </w:tcPr>
          <w:p w14:paraId="60B5DAB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B94CCB0" w14:textId="77777777" w:rsidR="00055F6E" w:rsidRPr="00040A73" w:rsidRDefault="00055F6E" w:rsidP="002E55A5">
            <w:pPr>
              <w:widowControl w:val="0"/>
              <w:jc w:val="center"/>
              <w:rPr>
                <w:lang w:val="vi-VN"/>
              </w:rPr>
            </w:pPr>
          </w:p>
        </w:tc>
      </w:tr>
      <w:tr w:rsidR="00055F6E" w:rsidRPr="00040A73" w14:paraId="02BB258E" w14:textId="77777777" w:rsidTr="00727714">
        <w:trPr>
          <w:trHeight w:val="287"/>
        </w:trPr>
        <w:tc>
          <w:tcPr>
            <w:tcW w:w="538" w:type="pct"/>
            <w:vMerge/>
          </w:tcPr>
          <w:p w14:paraId="231F5025" w14:textId="77777777" w:rsidR="00055F6E" w:rsidRPr="00040A73" w:rsidRDefault="00055F6E" w:rsidP="002E55A5">
            <w:pPr>
              <w:widowControl w:val="0"/>
              <w:rPr>
                <w:bCs/>
              </w:rPr>
            </w:pPr>
          </w:p>
        </w:tc>
        <w:tc>
          <w:tcPr>
            <w:tcW w:w="635" w:type="pct"/>
            <w:gridSpan w:val="3"/>
            <w:vMerge/>
            <w:vAlign w:val="center"/>
          </w:tcPr>
          <w:p w14:paraId="03526985" w14:textId="77777777" w:rsidR="00055F6E" w:rsidRPr="00040A73" w:rsidRDefault="00055F6E" w:rsidP="002E55A5">
            <w:pPr>
              <w:widowControl w:val="0"/>
              <w:jc w:val="center"/>
              <w:rPr>
                <w:b/>
              </w:rPr>
            </w:pPr>
          </w:p>
        </w:tc>
        <w:tc>
          <w:tcPr>
            <w:tcW w:w="2593" w:type="pct"/>
            <w:gridSpan w:val="2"/>
          </w:tcPr>
          <w:p w14:paraId="0BA6D123" w14:textId="77777777" w:rsidR="00055F6E" w:rsidRPr="00040A73" w:rsidRDefault="00055F6E" w:rsidP="002E55A5">
            <w:pPr>
              <w:widowControl w:val="0"/>
            </w:pPr>
            <w:r w:rsidRPr="00040A73">
              <w:t>- Mắc được mạch điện đơn giản khi cho trước các thiết bị.</w:t>
            </w:r>
          </w:p>
        </w:tc>
        <w:tc>
          <w:tcPr>
            <w:tcW w:w="343" w:type="pct"/>
            <w:gridSpan w:val="2"/>
            <w:vMerge/>
            <w:tcBorders>
              <w:bottom w:val="single" w:sz="4" w:space="0" w:color="auto"/>
            </w:tcBorders>
          </w:tcPr>
          <w:p w14:paraId="19B1D993"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6F4AD2A" w14:textId="77777777" w:rsidR="00055F6E" w:rsidRPr="00040A73" w:rsidRDefault="00055F6E" w:rsidP="002E55A5">
            <w:pPr>
              <w:widowControl w:val="0"/>
              <w:jc w:val="center"/>
              <w:rPr>
                <w:b/>
                <w:lang w:val="vi-VN"/>
              </w:rPr>
            </w:pPr>
          </w:p>
        </w:tc>
        <w:tc>
          <w:tcPr>
            <w:tcW w:w="342" w:type="pct"/>
            <w:vMerge/>
            <w:tcBorders>
              <w:bottom w:val="single" w:sz="4" w:space="0" w:color="auto"/>
            </w:tcBorders>
          </w:tcPr>
          <w:p w14:paraId="03A40DE0"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7B4EB7E" w14:textId="77777777" w:rsidR="00055F6E" w:rsidRPr="00040A73" w:rsidRDefault="00055F6E" w:rsidP="002E55A5">
            <w:pPr>
              <w:widowControl w:val="0"/>
              <w:jc w:val="center"/>
              <w:rPr>
                <w:lang w:val="vi-VN"/>
              </w:rPr>
            </w:pPr>
          </w:p>
        </w:tc>
      </w:tr>
      <w:tr w:rsidR="00055F6E" w:rsidRPr="00040A73" w14:paraId="05FE1B72" w14:textId="77777777" w:rsidTr="00727714">
        <w:trPr>
          <w:trHeight w:val="1070"/>
        </w:trPr>
        <w:tc>
          <w:tcPr>
            <w:tcW w:w="538" w:type="pct"/>
            <w:vMerge/>
          </w:tcPr>
          <w:p w14:paraId="609C77D3" w14:textId="77777777" w:rsidR="00055F6E" w:rsidRPr="00040A73" w:rsidRDefault="00055F6E" w:rsidP="002E55A5">
            <w:pPr>
              <w:widowControl w:val="0"/>
              <w:rPr>
                <w:bCs/>
              </w:rPr>
            </w:pPr>
          </w:p>
        </w:tc>
        <w:tc>
          <w:tcPr>
            <w:tcW w:w="635" w:type="pct"/>
            <w:gridSpan w:val="3"/>
            <w:vMerge w:val="restart"/>
            <w:vAlign w:val="center"/>
          </w:tcPr>
          <w:p w14:paraId="6DADBF2E" w14:textId="77777777" w:rsidR="00055F6E" w:rsidRPr="00040A73" w:rsidRDefault="00055F6E" w:rsidP="002E55A5">
            <w:pPr>
              <w:widowControl w:val="0"/>
              <w:jc w:val="center"/>
              <w:rPr>
                <w:b/>
              </w:rPr>
            </w:pPr>
            <w:r w:rsidRPr="00040A73">
              <w:rPr>
                <w:b/>
              </w:rPr>
              <w:t>Vận dụng</w:t>
            </w:r>
          </w:p>
        </w:tc>
        <w:tc>
          <w:tcPr>
            <w:tcW w:w="2593" w:type="pct"/>
            <w:gridSpan w:val="2"/>
          </w:tcPr>
          <w:p w14:paraId="3D8C3D46" w14:textId="77777777" w:rsidR="00055F6E" w:rsidRPr="00040A73" w:rsidRDefault="00055F6E" w:rsidP="002E55A5">
            <w:pPr>
              <w:widowControl w:val="0"/>
            </w:pPr>
            <w:r w:rsidRPr="00040A73">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343" w:type="pct"/>
            <w:gridSpan w:val="2"/>
            <w:tcBorders>
              <w:top w:val="single" w:sz="4" w:space="0" w:color="auto"/>
              <w:bottom w:val="single" w:sz="4" w:space="0" w:color="auto"/>
            </w:tcBorders>
          </w:tcPr>
          <w:p w14:paraId="4817801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489AE8FF"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9E96044"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091F048C" w14:textId="77777777" w:rsidR="00055F6E" w:rsidRPr="00040A73" w:rsidRDefault="00055F6E" w:rsidP="002E55A5">
            <w:pPr>
              <w:widowControl w:val="0"/>
              <w:jc w:val="center"/>
              <w:rPr>
                <w:lang w:val="vi-VN"/>
              </w:rPr>
            </w:pPr>
          </w:p>
        </w:tc>
      </w:tr>
      <w:tr w:rsidR="00055F6E" w:rsidRPr="00040A73" w14:paraId="2E7B0E91" w14:textId="77777777" w:rsidTr="00727714">
        <w:trPr>
          <w:trHeight w:val="947"/>
        </w:trPr>
        <w:tc>
          <w:tcPr>
            <w:tcW w:w="538" w:type="pct"/>
            <w:vMerge/>
          </w:tcPr>
          <w:p w14:paraId="006F9AD1" w14:textId="77777777" w:rsidR="00055F6E" w:rsidRPr="00040A73" w:rsidRDefault="00055F6E" w:rsidP="002E55A5">
            <w:pPr>
              <w:widowControl w:val="0"/>
              <w:rPr>
                <w:bCs/>
              </w:rPr>
            </w:pPr>
          </w:p>
        </w:tc>
        <w:tc>
          <w:tcPr>
            <w:tcW w:w="635" w:type="pct"/>
            <w:gridSpan w:val="3"/>
            <w:vMerge/>
            <w:vAlign w:val="center"/>
          </w:tcPr>
          <w:p w14:paraId="5492F275" w14:textId="77777777" w:rsidR="00055F6E" w:rsidRPr="00040A73" w:rsidRDefault="00055F6E" w:rsidP="002E55A5">
            <w:pPr>
              <w:widowControl w:val="0"/>
              <w:jc w:val="center"/>
              <w:rPr>
                <w:b/>
              </w:rPr>
            </w:pPr>
          </w:p>
        </w:tc>
        <w:tc>
          <w:tcPr>
            <w:tcW w:w="2593" w:type="pct"/>
            <w:gridSpan w:val="2"/>
          </w:tcPr>
          <w:p w14:paraId="246C44A1" w14:textId="77777777" w:rsidR="00055F6E" w:rsidRPr="00040A73" w:rsidRDefault="00055F6E" w:rsidP="002E55A5">
            <w:pPr>
              <w:widowControl w:val="0"/>
            </w:pPr>
            <w:r w:rsidRPr="00040A73">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43" w:type="pct"/>
            <w:gridSpan w:val="2"/>
            <w:tcBorders>
              <w:top w:val="single" w:sz="4" w:space="0" w:color="auto"/>
              <w:bottom w:val="single" w:sz="4" w:space="0" w:color="auto"/>
            </w:tcBorders>
          </w:tcPr>
          <w:p w14:paraId="6891966C"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444A772"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48D87DB5"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45B528F" w14:textId="77777777" w:rsidR="00055F6E" w:rsidRPr="00040A73" w:rsidRDefault="00055F6E" w:rsidP="002E55A5">
            <w:pPr>
              <w:widowControl w:val="0"/>
              <w:jc w:val="center"/>
              <w:rPr>
                <w:lang w:val="vi-VN"/>
              </w:rPr>
            </w:pPr>
          </w:p>
        </w:tc>
      </w:tr>
      <w:tr w:rsidR="00055F6E" w:rsidRPr="00040A73" w14:paraId="5E956FA5" w14:textId="77777777" w:rsidTr="00727714">
        <w:tc>
          <w:tcPr>
            <w:tcW w:w="538" w:type="pct"/>
            <w:vMerge/>
          </w:tcPr>
          <w:p w14:paraId="41EAA99E" w14:textId="77777777" w:rsidR="00055F6E" w:rsidRPr="00040A73" w:rsidRDefault="00055F6E" w:rsidP="002E55A5">
            <w:pPr>
              <w:widowControl w:val="0"/>
              <w:rPr>
                <w:bCs/>
              </w:rPr>
            </w:pPr>
          </w:p>
        </w:tc>
        <w:tc>
          <w:tcPr>
            <w:tcW w:w="635" w:type="pct"/>
            <w:gridSpan w:val="3"/>
            <w:vAlign w:val="center"/>
          </w:tcPr>
          <w:p w14:paraId="6279DD2D" w14:textId="77777777" w:rsidR="00055F6E" w:rsidRPr="00040A73" w:rsidRDefault="00055F6E" w:rsidP="002E55A5">
            <w:pPr>
              <w:widowControl w:val="0"/>
              <w:jc w:val="center"/>
              <w:rPr>
                <w:b/>
              </w:rPr>
            </w:pPr>
            <w:r w:rsidRPr="00040A73">
              <w:rPr>
                <w:b/>
              </w:rPr>
              <w:t>Vận dụng cao</w:t>
            </w:r>
          </w:p>
          <w:p w14:paraId="7826EBD3" w14:textId="77777777" w:rsidR="00055F6E" w:rsidRPr="00040A73" w:rsidRDefault="00055F6E" w:rsidP="002E55A5">
            <w:pPr>
              <w:widowControl w:val="0"/>
              <w:jc w:val="center"/>
              <w:rPr>
                <w:b/>
              </w:rPr>
            </w:pPr>
          </w:p>
        </w:tc>
        <w:tc>
          <w:tcPr>
            <w:tcW w:w="2593" w:type="pct"/>
            <w:gridSpan w:val="2"/>
          </w:tcPr>
          <w:p w14:paraId="0831EDC0" w14:textId="77777777" w:rsidR="00055F6E" w:rsidRPr="00040A73" w:rsidRDefault="00055F6E" w:rsidP="002E55A5">
            <w:pPr>
              <w:widowControl w:val="0"/>
            </w:pPr>
            <w:r w:rsidRPr="00040A73">
              <w:t>- Vận dụng công thức định luật Ôm để giải phương trình bậc nhất một ẩn số với đoạn mạch mắc hỗn hợp gồm 2 điện trở mắc song song và mắc nối tiếp với điện trở thứ ba {(R</w:t>
            </w:r>
            <w:r w:rsidRPr="00040A73">
              <w:rPr>
                <w:vertAlign w:val="subscript"/>
              </w:rPr>
              <w:t xml:space="preserve">1 </w:t>
            </w:r>
            <w:r w:rsidRPr="00040A73">
              <w:t>//R</w:t>
            </w:r>
            <w:r w:rsidRPr="00040A73">
              <w:rPr>
                <w:vertAlign w:val="subscript"/>
              </w:rPr>
              <w:t>2</w:t>
            </w:r>
            <w:r w:rsidRPr="00040A73">
              <w:t>)nt R</w:t>
            </w:r>
            <w:r w:rsidRPr="00040A73">
              <w:rPr>
                <w:vertAlign w:val="subscript"/>
              </w:rPr>
              <w:t>3</w:t>
            </w:r>
            <w:r w:rsidRPr="00040A73">
              <w:t>}.</w:t>
            </w:r>
          </w:p>
        </w:tc>
        <w:tc>
          <w:tcPr>
            <w:tcW w:w="343" w:type="pct"/>
            <w:gridSpan w:val="2"/>
            <w:tcBorders>
              <w:top w:val="single" w:sz="4" w:space="0" w:color="auto"/>
              <w:bottom w:val="single" w:sz="4" w:space="0" w:color="auto"/>
            </w:tcBorders>
          </w:tcPr>
          <w:p w14:paraId="7E7A8808" w14:textId="77777777" w:rsidR="00055F6E" w:rsidRPr="00040A73" w:rsidRDefault="00055F6E" w:rsidP="002E55A5">
            <w:pPr>
              <w:widowControl w:val="0"/>
              <w:rPr>
                <w:b/>
                <w:highlight w:val="yellow"/>
              </w:rPr>
            </w:pPr>
          </w:p>
        </w:tc>
        <w:tc>
          <w:tcPr>
            <w:tcW w:w="343" w:type="pct"/>
            <w:tcBorders>
              <w:top w:val="single" w:sz="4" w:space="0" w:color="auto"/>
              <w:bottom w:val="single" w:sz="4" w:space="0" w:color="auto"/>
            </w:tcBorders>
          </w:tcPr>
          <w:p w14:paraId="3DC19E55" w14:textId="77777777" w:rsidR="00055F6E" w:rsidRPr="00040A73" w:rsidRDefault="00055F6E" w:rsidP="002E55A5">
            <w:pPr>
              <w:widowControl w:val="0"/>
              <w:jc w:val="center"/>
              <w:rPr>
                <w:b/>
                <w:highlight w:val="yellow"/>
                <w:lang w:val="vi-VN"/>
              </w:rPr>
            </w:pPr>
          </w:p>
        </w:tc>
        <w:tc>
          <w:tcPr>
            <w:tcW w:w="342" w:type="pct"/>
            <w:tcBorders>
              <w:top w:val="single" w:sz="4" w:space="0" w:color="auto"/>
              <w:bottom w:val="single" w:sz="4" w:space="0" w:color="auto"/>
            </w:tcBorders>
          </w:tcPr>
          <w:p w14:paraId="47E3ED6F" w14:textId="77777777" w:rsidR="00055F6E" w:rsidRPr="00040A73" w:rsidRDefault="00055F6E" w:rsidP="002E55A5">
            <w:pPr>
              <w:widowControl w:val="0"/>
              <w:jc w:val="center"/>
              <w:rPr>
                <w:highlight w:val="yellow"/>
              </w:rPr>
            </w:pPr>
          </w:p>
        </w:tc>
        <w:tc>
          <w:tcPr>
            <w:tcW w:w="196" w:type="pct"/>
            <w:tcBorders>
              <w:top w:val="single" w:sz="4" w:space="0" w:color="auto"/>
              <w:bottom w:val="single" w:sz="4" w:space="0" w:color="auto"/>
            </w:tcBorders>
          </w:tcPr>
          <w:p w14:paraId="0E188AE7" w14:textId="77777777" w:rsidR="00055F6E" w:rsidRPr="00040A73" w:rsidRDefault="00055F6E" w:rsidP="002E55A5">
            <w:pPr>
              <w:widowControl w:val="0"/>
              <w:jc w:val="center"/>
              <w:rPr>
                <w:lang w:val="vi-VN"/>
              </w:rPr>
            </w:pPr>
          </w:p>
        </w:tc>
      </w:tr>
      <w:tr w:rsidR="00055F6E" w:rsidRPr="00040A73" w14:paraId="27913B1C" w14:textId="77777777" w:rsidTr="00727714">
        <w:tc>
          <w:tcPr>
            <w:tcW w:w="538" w:type="pct"/>
            <w:vMerge w:val="restart"/>
          </w:tcPr>
          <w:p w14:paraId="25E901D5" w14:textId="77777777" w:rsidR="00055F6E" w:rsidRPr="00040A73" w:rsidRDefault="00055F6E" w:rsidP="002E55A5">
            <w:pPr>
              <w:widowControl w:val="0"/>
              <w:rPr>
                <w:bCs/>
              </w:rPr>
            </w:pPr>
            <w:r w:rsidRPr="00040A73">
              <w:rPr>
                <w:bCs/>
                <w:lang w:val="vi-VN"/>
              </w:rPr>
              <w:t xml:space="preserve">6. Mạch điện </w:t>
            </w:r>
            <w:r w:rsidRPr="00040A73">
              <w:rPr>
                <w:bCs/>
                <w:lang w:val="vi-VN"/>
              </w:rPr>
              <w:lastRenderedPageBreak/>
              <w:t>đơn giản</w:t>
            </w:r>
          </w:p>
        </w:tc>
        <w:tc>
          <w:tcPr>
            <w:tcW w:w="635" w:type="pct"/>
            <w:gridSpan w:val="3"/>
            <w:vAlign w:val="center"/>
          </w:tcPr>
          <w:p w14:paraId="76F809A3" w14:textId="77777777" w:rsidR="00055F6E" w:rsidRPr="00040A73" w:rsidRDefault="00055F6E" w:rsidP="002E55A5">
            <w:pPr>
              <w:widowControl w:val="0"/>
              <w:jc w:val="center"/>
              <w:rPr>
                <w:b/>
              </w:rPr>
            </w:pPr>
            <w:r w:rsidRPr="00040A73">
              <w:rPr>
                <w:b/>
              </w:rPr>
              <w:lastRenderedPageBreak/>
              <w:t>Nhận biết</w:t>
            </w:r>
          </w:p>
          <w:p w14:paraId="2496BA70" w14:textId="77777777" w:rsidR="00055F6E" w:rsidRPr="00040A73" w:rsidRDefault="00055F6E" w:rsidP="002E55A5">
            <w:pPr>
              <w:widowControl w:val="0"/>
              <w:jc w:val="center"/>
              <w:rPr>
                <w:bCs/>
                <w:lang w:val="vi-VN"/>
              </w:rPr>
            </w:pPr>
          </w:p>
        </w:tc>
        <w:tc>
          <w:tcPr>
            <w:tcW w:w="2593" w:type="pct"/>
            <w:gridSpan w:val="2"/>
          </w:tcPr>
          <w:p w14:paraId="457B16DB" w14:textId="77777777" w:rsidR="00055F6E" w:rsidRPr="00040A73" w:rsidRDefault="00055F6E" w:rsidP="002E55A5">
            <w:pPr>
              <w:widowControl w:val="0"/>
              <w:rPr>
                <w:b/>
              </w:rPr>
            </w:pPr>
            <w:r w:rsidRPr="00040A73">
              <w:lastRenderedPageBreak/>
              <w:t>Nhận biết</w:t>
            </w:r>
            <w:r w:rsidRPr="00040A73">
              <w:rPr>
                <w:lang w:val="vi-VN"/>
              </w:rPr>
              <w:t xml:space="preserve"> kí hiệu mô tả: </w:t>
            </w:r>
            <w:r w:rsidRPr="00040A73">
              <w:t xml:space="preserve">nguồn điện, </w:t>
            </w:r>
            <w:r w:rsidRPr="00040A73">
              <w:rPr>
                <w:lang w:val="vi-VN"/>
              </w:rPr>
              <w:t>điện trở, biến trở, chuông, ampe kế, vôn kế,</w:t>
            </w:r>
            <w:r w:rsidRPr="00040A73">
              <w:t xml:space="preserve"> cầu chì,</w:t>
            </w:r>
            <w:r w:rsidRPr="00040A73">
              <w:rPr>
                <w:lang w:val="vi-VN"/>
              </w:rPr>
              <w:t xml:space="preserve"> đi ốt và đi ốt phát quang.</w:t>
            </w:r>
          </w:p>
        </w:tc>
        <w:tc>
          <w:tcPr>
            <w:tcW w:w="343" w:type="pct"/>
            <w:gridSpan w:val="2"/>
            <w:tcBorders>
              <w:top w:val="single" w:sz="4" w:space="0" w:color="auto"/>
              <w:bottom w:val="single" w:sz="4" w:space="0" w:color="auto"/>
            </w:tcBorders>
          </w:tcPr>
          <w:p w14:paraId="1E28A3E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1825A92C"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7D7A9F0"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279F5BCB" w14:textId="77777777" w:rsidR="00055F6E" w:rsidRPr="00040A73" w:rsidRDefault="00055F6E" w:rsidP="002E55A5">
            <w:pPr>
              <w:widowControl w:val="0"/>
              <w:jc w:val="center"/>
              <w:rPr>
                <w:lang w:val="vi-VN"/>
              </w:rPr>
            </w:pPr>
          </w:p>
        </w:tc>
      </w:tr>
      <w:tr w:rsidR="00055F6E" w:rsidRPr="00040A73" w14:paraId="23542048" w14:textId="77777777" w:rsidTr="00727714">
        <w:trPr>
          <w:trHeight w:val="360"/>
        </w:trPr>
        <w:tc>
          <w:tcPr>
            <w:tcW w:w="538" w:type="pct"/>
            <w:vMerge/>
          </w:tcPr>
          <w:p w14:paraId="09957C23" w14:textId="77777777" w:rsidR="00055F6E" w:rsidRPr="00040A73" w:rsidRDefault="00055F6E" w:rsidP="002E55A5">
            <w:pPr>
              <w:widowControl w:val="0"/>
              <w:rPr>
                <w:bCs/>
              </w:rPr>
            </w:pPr>
          </w:p>
        </w:tc>
        <w:tc>
          <w:tcPr>
            <w:tcW w:w="635" w:type="pct"/>
            <w:gridSpan w:val="3"/>
            <w:vMerge w:val="restart"/>
            <w:vAlign w:val="center"/>
          </w:tcPr>
          <w:p w14:paraId="46C811D2" w14:textId="77777777" w:rsidR="00055F6E" w:rsidRPr="00040A73" w:rsidRDefault="00055F6E" w:rsidP="002E55A5">
            <w:pPr>
              <w:widowControl w:val="0"/>
              <w:jc w:val="center"/>
              <w:rPr>
                <w:b/>
              </w:rPr>
            </w:pPr>
            <w:r w:rsidRPr="00040A73">
              <w:rPr>
                <w:b/>
              </w:rPr>
              <w:t>Thông hiểu</w:t>
            </w:r>
          </w:p>
          <w:p w14:paraId="04608D98" w14:textId="77777777" w:rsidR="00055F6E" w:rsidRPr="00040A73" w:rsidRDefault="00055F6E" w:rsidP="002E55A5">
            <w:pPr>
              <w:widowControl w:val="0"/>
              <w:jc w:val="center"/>
              <w:rPr>
                <w:b/>
              </w:rPr>
            </w:pPr>
          </w:p>
        </w:tc>
        <w:tc>
          <w:tcPr>
            <w:tcW w:w="2593" w:type="pct"/>
            <w:gridSpan w:val="2"/>
          </w:tcPr>
          <w:p w14:paraId="0724ADB4" w14:textId="77777777" w:rsidR="00055F6E" w:rsidRPr="00040A73" w:rsidRDefault="00055F6E" w:rsidP="002E55A5">
            <w:pPr>
              <w:widowControl w:val="0"/>
            </w:pPr>
            <w:r w:rsidRPr="00040A73">
              <w:t>- Vẽ được mạch điện theo mô tả cách mắc.</w:t>
            </w:r>
          </w:p>
        </w:tc>
        <w:tc>
          <w:tcPr>
            <w:tcW w:w="343" w:type="pct"/>
            <w:gridSpan w:val="2"/>
            <w:tcBorders>
              <w:top w:val="single" w:sz="4" w:space="0" w:color="auto"/>
              <w:bottom w:val="single" w:sz="4" w:space="0" w:color="auto"/>
            </w:tcBorders>
          </w:tcPr>
          <w:p w14:paraId="25288FAF"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01CF662"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224BDDC"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26945380" w14:textId="77777777" w:rsidR="00055F6E" w:rsidRPr="00040A73" w:rsidRDefault="00055F6E" w:rsidP="002E55A5">
            <w:pPr>
              <w:widowControl w:val="0"/>
              <w:jc w:val="center"/>
              <w:rPr>
                <w:lang w:val="vi-VN"/>
              </w:rPr>
            </w:pPr>
          </w:p>
        </w:tc>
      </w:tr>
      <w:tr w:rsidR="00055F6E" w:rsidRPr="00040A73" w14:paraId="0B3C84C7" w14:textId="77777777" w:rsidTr="00727714">
        <w:trPr>
          <w:trHeight w:val="377"/>
        </w:trPr>
        <w:tc>
          <w:tcPr>
            <w:tcW w:w="538" w:type="pct"/>
            <w:vMerge/>
          </w:tcPr>
          <w:p w14:paraId="6D672845" w14:textId="77777777" w:rsidR="00055F6E" w:rsidRPr="00040A73" w:rsidRDefault="00055F6E" w:rsidP="002E55A5">
            <w:pPr>
              <w:widowControl w:val="0"/>
              <w:rPr>
                <w:bCs/>
              </w:rPr>
            </w:pPr>
          </w:p>
        </w:tc>
        <w:tc>
          <w:tcPr>
            <w:tcW w:w="635" w:type="pct"/>
            <w:gridSpan w:val="3"/>
            <w:vMerge/>
            <w:vAlign w:val="center"/>
          </w:tcPr>
          <w:p w14:paraId="2980CF29" w14:textId="77777777" w:rsidR="00055F6E" w:rsidRPr="00040A73" w:rsidRDefault="00055F6E" w:rsidP="002E55A5">
            <w:pPr>
              <w:widowControl w:val="0"/>
              <w:jc w:val="center"/>
              <w:rPr>
                <w:b/>
              </w:rPr>
            </w:pPr>
          </w:p>
        </w:tc>
        <w:tc>
          <w:tcPr>
            <w:tcW w:w="2593" w:type="pct"/>
            <w:gridSpan w:val="2"/>
          </w:tcPr>
          <w:p w14:paraId="4D98278B" w14:textId="77777777" w:rsidR="00055F6E" w:rsidRPr="00040A73" w:rsidRDefault="00055F6E" w:rsidP="002E55A5">
            <w:pPr>
              <w:widowControl w:val="0"/>
            </w:pPr>
            <w:r w:rsidRPr="00040A73">
              <w:t>-</w:t>
            </w:r>
            <w:r w:rsidRPr="00040A73">
              <w:rPr>
                <w:lang w:val="vi-VN"/>
              </w:rPr>
              <w:t xml:space="preserve"> Mô tả được sơ lược công dụng của cầu chì (</w:t>
            </w:r>
            <w:r w:rsidRPr="00040A73">
              <w:t xml:space="preserve">hoặc: </w:t>
            </w:r>
            <w:r w:rsidRPr="00040A73">
              <w:rPr>
                <w:lang w:val="vi-VN"/>
              </w:rPr>
              <w:t>rơ le, cầu dao tự động, chuông điện</w:t>
            </w:r>
            <w:r w:rsidRPr="00040A73">
              <w:t>)</w:t>
            </w:r>
            <w:r w:rsidRPr="00040A73">
              <w:rPr>
                <w:lang w:val="vi-VN"/>
              </w:rPr>
              <w:t>.</w:t>
            </w:r>
          </w:p>
        </w:tc>
        <w:tc>
          <w:tcPr>
            <w:tcW w:w="343" w:type="pct"/>
            <w:gridSpan w:val="2"/>
            <w:tcBorders>
              <w:top w:val="single" w:sz="4" w:space="0" w:color="auto"/>
              <w:bottom w:val="single" w:sz="4" w:space="0" w:color="auto"/>
            </w:tcBorders>
          </w:tcPr>
          <w:p w14:paraId="6131DC8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0E7245A"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4E6A78B2"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65A522FF" w14:textId="77777777" w:rsidR="00055F6E" w:rsidRPr="00040A73" w:rsidRDefault="00055F6E" w:rsidP="002E55A5">
            <w:pPr>
              <w:widowControl w:val="0"/>
              <w:jc w:val="center"/>
              <w:rPr>
                <w:lang w:val="vi-VN"/>
              </w:rPr>
            </w:pPr>
          </w:p>
        </w:tc>
      </w:tr>
      <w:tr w:rsidR="00055F6E" w:rsidRPr="00040A73" w14:paraId="4CF21D1D" w14:textId="77777777" w:rsidTr="00727714">
        <w:trPr>
          <w:trHeight w:val="810"/>
        </w:trPr>
        <w:tc>
          <w:tcPr>
            <w:tcW w:w="538" w:type="pct"/>
            <w:vMerge/>
          </w:tcPr>
          <w:p w14:paraId="2BBE8E9A" w14:textId="77777777" w:rsidR="00055F6E" w:rsidRPr="00040A73" w:rsidRDefault="00055F6E" w:rsidP="002E55A5">
            <w:pPr>
              <w:widowControl w:val="0"/>
              <w:rPr>
                <w:bCs/>
              </w:rPr>
            </w:pPr>
          </w:p>
        </w:tc>
        <w:tc>
          <w:tcPr>
            <w:tcW w:w="635" w:type="pct"/>
            <w:gridSpan w:val="3"/>
            <w:vMerge w:val="restart"/>
            <w:vAlign w:val="center"/>
          </w:tcPr>
          <w:p w14:paraId="48716849" w14:textId="77777777" w:rsidR="00055F6E" w:rsidRPr="00040A73" w:rsidRDefault="00055F6E" w:rsidP="002E55A5">
            <w:pPr>
              <w:widowControl w:val="0"/>
              <w:jc w:val="center"/>
              <w:rPr>
                <w:b/>
              </w:rPr>
            </w:pPr>
            <w:r w:rsidRPr="00040A73">
              <w:rPr>
                <w:b/>
              </w:rPr>
              <w:t>Vận dụng</w:t>
            </w:r>
          </w:p>
          <w:p w14:paraId="41BA9727" w14:textId="77777777" w:rsidR="00055F6E" w:rsidRPr="00040A73" w:rsidRDefault="00055F6E" w:rsidP="002E55A5">
            <w:pPr>
              <w:widowControl w:val="0"/>
              <w:jc w:val="center"/>
              <w:rPr>
                <w:b/>
              </w:rPr>
            </w:pPr>
          </w:p>
        </w:tc>
        <w:tc>
          <w:tcPr>
            <w:tcW w:w="2593" w:type="pct"/>
            <w:gridSpan w:val="2"/>
          </w:tcPr>
          <w:p w14:paraId="2E459CD1" w14:textId="77777777" w:rsidR="00055F6E" w:rsidRPr="00040A73" w:rsidRDefault="00055F6E" w:rsidP="002E55A5">
            <w:pPr>
              <w:widowControl w:val="0"/>
            </w:pPr>
            <w:r w:rsidRPr="00040A73">
              <w:t>- Xác định được cường độ dòng điện của đoạn mạch gồm ba điện trở mắc nối tiếp (hoặc đoạn mạch gồm ba điện trở mắc song song)</w:t>
            </w:r>
          </w:p>
        </w:tc>
        <w:tc>
          <w:tcPr>
            <w:tcW w:w="343" w:type="pct"/>
            <w:gridSpan w:val="2"/>
            <w:tcBorders>
              <w:top w:val="single" w:sz="4" w:space="0" w:color="auto"/>
              <w:bottom w:val="single" w:sz="4" w:space="0" w:color="auto"/>
            </w:tcBorders>
          </w:tcPr>
          <w:p w14:paraId="3F9DDC1C"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6120460"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C3EA76D"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2AA9BE31" w14:textId="77777777" w:rsidR="00055F6E" w:rsidRPr="00040A73" w:rsidRDefault="00055F6E" w:rsidP="002E55A5">
            <w:pPr>
              <w:widowControl w:val="0"/>
              <w:jc w:val="center"/>
              <w:rPr>
                <w:lang w:val="vi-VN"/>
              </w:rPr>
            </w:pPr>
          </w:p>
        </w:tc>
      </w:tr>
      <w:tr w:rsidR="00055F6E" w:rsidRPr="00040A73" w14:paraId="7D46A109" w14:textId="77777777" w:rsidTr="00727714">
        <w:trPr>
          <w:trHeight w:val="341"/>
        </w:trPr>
        <w:tc>
          <w:tcPr>
            <w:tcW w:w="538" w:type="pct"/>
            <w:vMerge/>
          </w:tcPr>
          <w:p w14:paraId="7F53CE07" w14:textId="77777777" w:rsidR="00055F6E" w:rsidRPr="00040A73" w:rsidRDefault="00055F6E" w:rsidP="002E55A5">
            <w:pPr>
              <w:widowControl w:val="0"/>
              <w:rPr>
                <w:bCs/>
              </w:rPr>
            </w:pPr>
          </w:p>
        </w:tc>
        <w:tc>
          <w:tcPr>
            <w:tcW w:w="635" w:type="pct"/>
            <w:gridSpan w:val="3"/>
            <w:vMerge/>
          </w:tcPr>
          <w:p w14:paraId="4D13E358" w14:textId="77777777" w:rsidR="00055F6E" w:rsidRPr="00040A73" w:rsidRDefault="00055F6E" w:rsidP="002E55A5">
            <w:pPr>
              <w:widowControl w:val="0"/>
              <w:rPr>
                <w:b/>
              </w:rPr>
            </w:pPr>
          </w:p>
        </w:tc>
        <w:tc>
          <w:tcPr>
            <w:tcW w:w="2593" w:type="pct"/>
            <w:gridSpan w:val="2"/>
          </w:tcPr>
          <w:p w14:paraId="0F058A1A" w14:textId="77777777" w:rsidR="00055F6E" w:rsidRPr="00040A73" w:rsidRDefault="00055F6E" w:rsidP="002E55A5">
            <w:pPr>
              <w:widowControl w:val="0"/>
            </w:pPr>
            <w:r w:rsidRPr="00040A73">
              <w:t>- Xác định được hiệu điện thế của đoạn mạch gồm ba điện trở mắc nối tiếp (hoặc đoạn mạch gồm ba điện trở mắc song song).</w:t>
            </w:r>
          </w:p>
        </w:tc>
        <w:tc>
          <w:tcPr>
            <w:tcW w:w="343" w:type="pct"/>
            <w:gridSpan w:val="2"/>
            <w:tcBorders>
              <w:top w:val="single" w:sz="4" w:space="0" w:color="auto"/>
              <w:bottom w:val="single" w:sz="4" w:space="0" w:color="auto"/>
            </w:tcBorders>
          </w:tcPr>
          <w:p w14:paraId="628FC6D5"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40CBCCD8"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57E50C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9EE1273" w14:textId="77777777" w:rsidR="00055F6E" w:rsidRPr="00040A73" w:rsidRDefault="00055F6E" w:rsidP="002E55A5">
            <w:pPr>
              <w:widowControl w:val="0"/>
              <w:jc w:val="center"/>
              <w:rPr>
                <w:lang w:val="vi-VN"/>
              </w:rPr>
            </w:pPr>
          </w:p>
        </w:tc>
      </w:tr>
      <w:tr w:rsidR="00055F6E" w:rsidRPr="00040A73" w14:paraId="47AA18FB" w14:textId="77777777" w:rsidTr="00727714">
        <w:tc>
          <w:tcPr>
            <w:tcW w:w="3767" w:type="pct"/>
            <w:gridSpan w:val="6"/>
          </w:tcPr>
          <w:p w14:paraId="199CDF9E" w14:textId="77777777" w:rsidR="00055F6E" w:rsidRPr="00040A73" w:rsidRDefault="00055F6E" w:rsidP="002E55A5">
            <w:pPr>
              <w:widowControl w:val="0"/>
              <w:rPr>
                <w:b/>
              </w:rPr>
            </w:pPr>
            <w:r w:rsidRPr="00040A73">
              <w:rPr>
                <w:b/>
                <w:bCs/>
              </w:rPr>
              <w:t>8. Nhiệt</w:t>
            </w:r>
          </w:p>
        </w:tc>
        <w:tc>
          <w:tcPr>
            <w:tcW w:w="343" w:type="pct"/>
            <w:gridSpan w:val="2"/>
            <w:tcBorders>
              <w:top w:val="single" w:sz="4" w:space="0" w:color="auto"/>
              <w:bottom w:val="single" w:sz="4" w:space="0" w:color="auto"/>
            </w:tcBorders>
          </w:tcPr>
          <w:p w14:paraId="323B61ED"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B289D69"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502B9697"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33D09B4" w14:textId="77777777" w:rsidR="00055F6E" w:rsidRPr="00040A73" w:rsidRDefault="00055F6E" w:rsidP="002E55A5">
            <w:pPr>
              <w:widowControl w:val="0"/>
              <w:jc w:val="center"/>
              <w:rPr>
                <w:lang w:val="vi-VN"/>
              </w:rPr>
            </w:pPr>
          </w:p>
        </w:tc>
      </w:tr>
      <w:tr w:rsidR="00055F6E" w:rsidRPr="00040A73" w14:paraId="4B1D42B5" w14:textId="77777777" w:rsidTr="00727714">
        <w:trPr>
          <w:trHeight w:val="435"/>
        </w:trPr>
        <w:tc>
          <w:tcPr>
            <w:tcW w:w="631" w:type="pct"/>
            <w:gridSpan w:val="3"/>
            <w:vMerge w:val="restart"/>
            <w:vAlign w:val="center"/>
          </w:tcPr>
          <w:p w14:paraId="638D1FCF" w14:textId="77777777" w:rsidR="00055F6E" w:rsidRPr="00040A73" w:rsidRDefault="00055F6E" w:rsidP="002E55A5">
            <w:pPr>
              <w:widowControl w:val="0"/>
              <w:jc w:val="center"/>
              <w:rPr>
                <w:bCs/>
              </w:rPr>
            </w:pPr>
            <w:r w:rsidRPr="00040A73">
              <w:rPr>
                <w:bCs/>
                <w:lang w:val="vi-VN"/>
              </w:rPr>
              <w:t>1. Năng lượng nhiệt</w:t>
            </w:r>
            <w:r w:rsidRPr="00040A73">
              <w:rPr>
                <w:bCs/>
              </w:rPr>
              <w:t>.</w:t>
            </w:r>
          </w:p>
          <w:p w14:paraId="380A451B" w14:textId="77777777" w:rsidR="00055F6E" w:rsidRPr="00040A73" w:rsidRDefault="00055F6E" w:rsidP="002E55A5">
            <w:pPr>
              <w:widowControl w:val="0"/>
              <w:jc w:val="center"/>
              <w:rPr>
                <w:bCs/>
                <w:lang w:val="vi-VN"/>
              </w:rPr>
            </w:pPr>
          </w:p>
          <w:p w14:paraId="7D09EEC7" w14:textId="77777777" w:rsidR="00055F6E" w:rsidRPr="00040A73" w:rsidRDefault="00055F6E" w:rsidP="002E55A5">
            <w:pPr>
              <w:widowControl w:val="0"/>
              <w:jc w:val="center"/>
              <w:rPr>
                <w:bCs/>
                <w:lang w:val="vi-VN"/>
              </w:rPr>
            </w:pPr>
          </w:p>
          <w:p w14:paraId="011A3D8F" w14:textId="77777777" w:rsidR="00055F6E" w:rsidRPr="00040A73" w:rsidRDefault="00055F6E" w:rsidP="002E55A5">
            <w:pPr>
              <w:widowControl w:val="0"/>
              <w:jc w:val="center"/>
              <w:rPr>
                <w:bCs/>
                <w:lang w:val="vi-VN"/>
              </w:rPr>
            </w:pPr>
          </w:p>
          <w:p w14:paraId="66B854C3" w14:textId="77777777" w:rsidR="00055F6E" w:rsidRPr="00040A73" w:rsidRDefault="00055F6E" w:rsidP="002E55A5">
            <w:pPr>
              <w:widowControl w:val="0"/>
              <w:jc w:val="center"/>
              <w:rPr>
                <w:bCs/>
              </w:rPr>
            </w:pPr>
            <w:r w:rsidRPr="00040A73">
              <w:rPr>
                <w:bCs/>
                <w:lang w:val="vi-VN"/>
              </w:rPr>
              <w:t>2. Đo năng lượng nhiệt</w:t>
            </w:r>
          </w:p>
        </w:tc>
        <w:tc>
          <w:tcPr>
            <w:tcW w:w="582" w:type="pct"/>
            <w:gridSpan w:val="2"/>
            <w:vMerge w:val="restart"/>
            <w:vAlign w:val="center"/>
          </w:tcPr>
          <w:p w14:paraId="4898B76C" w14:textId="77777777" w:rsidR="00055F6E" w:rsidRPr="00040A73" w:rsidRDefault="00055F6E" w:rsidP="002E55A5">
            <w:pPr>
              <w:widowControl w:val="0"/>
              <w:jc w:val="center"/>
              <w:rPr>
                <w:b/>
              </w:rPr>
            </w:pPr>
            <w:r w:rsidRPr="00040A73">
              <w:rPr>
                <w:b/>
              </w:rPr>
              <w:t>Nhận biết</w:t>
            </w:r>
          </w:p>
          <w:p w14:paraId="25C195D5" w14:textId="77777777" w:rsidR="00055F6E" w:rsidRPr="00040A73" w:rsidRDefault="00055F6E" w:rsidP="002E55A5">
            <w:pPr>
              <w:widowControl w:val="0"/>
              <w:jc w:val="center"/>
              <w:rPr>
                <w:bCs/>
                <w:lang w:val="vi-VN"/>
              </w:rPr>
            </w:pPr>
          </w:p>
        </w:tc>
        <w:tc>
          <w:tcPr>
            <w:tcW w:w="2554" w:type="pct"/>
          </w:tcPr>
          <w:p w14:paraId="0E9DDFED" w14:textId="77777777" w:rsidR="00055F6E" w:rsidRPr="00040A73" w:rsidRDefault="00055F6E" w:rsidP="002E55A5">
            <w:pPr>
              <w:widowControl w:val="0"/>
              <w:rPr>
                <w:b/>
                <w:color w:val="FF0000"/>
              </w:rPr>
            </w:pPr>
            <w:r w:rsidRPr="00040A73">
              <w:rPr>
                <w:color w:val="FF0000"/>
              </w:rPr>
              <w:t xml:space="preserve">- </w:t>
            </w:r>
            <w:r w:rsidRPr="00040A73">
              <w:rPr>
                <w:color w:val="FF0000"/>
                <w:lang w:val="vi-VN"/>
              </w:rPr>
              <w:t>Nêu được khái niệm năng lượng nhiệt</w:t>
            </w:r>
            <w:r w:rsidRPr="00040A73">
              <w:rPr>
                <w:color w:val="FF0000"/>
              </w:rPr>
              <w:t>.</w:t>
            </w:r>
          </w:p>
        </w:tc>
        <w:tc>
          <w:tcPr>
            <w:tcW w:w="343" w:type="pct"/>
            <w:gridSpan w:val="2"/>
            <w:tcBorders>
              <w:top w:val="single" w:sz="4" w:space="0" w:color="auto"/>
              <w:bottom w:val="single" w:sz="4" w:space="0" w:color="auto"/>
            </w:tcBorders>
          </w:tcPr>
          <w:p w14:paraId="59A44EE1" w14:textId="77777777" w:rsidR="00055F6E" w:rsidRPr="00040A73" w:rsidRDefault="00055F6E" w:rsidP="002E55A5">
            <w:pPr>
              <w:widowControl w:val="0"/>
              <w:jc w:val="center"/>
              <w:rPr>
                <w:b/>
                <w:lang w:val="vi-VN"/>
              </w:rPr>
            </w:pPr>
          </w:p>
        </w:tc>
        <w:tc>
          <w:tcPr>
            <w:tcW w:w="343" w:type="pct"/>
            <w:vMerge w:val="restart"/>
            <w:tcBorders>
              <w:top w:val="single" w:sz="4" w:space="0" w:color="auto"/>
            </w:tcBorders>
          </w:tcPr>
          <w:p w14:paraId="0F72E808" w14:textId="77777777" w:rsidR="00055F6E" w:rsidRPr="00040A73" w:rsidRDefault="00055F6E" w:rsidP="002E55A5">
            <w:pPr>
              <w:widowControl w:val="0"/>
              <w:jc w:val="center"/>
              <w:rPr>
                <w:b/>
              </w:rPr>
            </w:pPr>
            <w:r w:rsidRPr="00040A73">
              <w:rPr>
                <w:b/>
              </w:rPr>
              <w:t>1</w:t>
            </w:r>
          </w:p>
        </w:tc>
        <w:tc>
          <w:tcPr>
            <w:tcW w:w="342" w:type="pct"/>
            <w:tcBorders>
              <w:top w:val="single" w:sz="4" w:space="0" w:color="auto"/>
              <w:bottom w:val="single" w:sz="4" w:space="0" w:color="auto"/>
            </w:tcBorders>
          </w:tcPr>
          <w:p w14:paraId="463C29A9" w14:textId="77777777" w:rsidR="00055F6E" w:rsidRPr="00040A73" w:rsidRDefault="00055F6E" w:rsidP="002E55A5">
            <w:pPr>
              <w:widowControl w:val="0"/>
              <w:jc w:val="center"/>
              <w:rPr>
                <w:lang w:val="vi-VN"/>
              </w:rPr>
            </w:pPr>
          </w:p>
        </w:tc>
        <w:tc>
          <w:tcPr>
            <w:tcW w:w="196" w:type="pct"/>
            <w:vMerge w:val="restart"/>
            <w:tcBorders>
              <w:top w:val="single" w:sz="4" w:space="0" w:color="auto"/>
            </w:tcBorders>
          </w:tcPr>
          <w:p w14:paraId="0D171F6D" w14:textId="77777777" w:rsidR="00055F6E" w:rsidRPr="00040A73" w:rsidRDefault="00055F6E" w:rsidP="002E55A5">
            <w:pPr>
              <w:widowControl w:val="0"/>
              <w:jc w:val="center"/>
            </w:pPr>
            <w:r w:rsidRPr="00040A73">
              <w:t>C7</w:t>
            </w:r>
          </w:p>
        </w:tc>
      </w:tr>
      <w:tr w:rsidR="00055F6E" w:rsidRPr="00040A73" w14:paraId="3DE66FA5" w14:textId="77777777" w:rsidTr="00727714">
        <w:trPr>
          <w:trHeight w:val="450"/>
        </w:trPr>
        <w:tc>
          <w:tcPr>
            <w:tcW w:w="631" w:type="pct"/>
            <w:gridSpan w:val="3"/>
            <w:vMerge/>
            <w:vAlign w:val="center"/>
          </w:tcPr>
          <w:p w14:paraId="3C94F6BE" w14:textId="77777777" w:rsidR="00055F6E" w:rsidRPr="00040A73" w:rsidRDefault="00055F6E" w:rsidP="002E55A5">
            <w:pPr>
              <w:widowControl w:val="0"/>
              <w:jc w:val="center"/>
              <w:rPr>
                <w:bCs/>
                <w:lang w:val="vi-VN"/>
              </w:rPr>
            </w:pPr>
          </w:p>
        </w:tc>
        <w:tc>
          <w:tcPr>
            <w:tcW w:w="582" w:type="pct"/>
            <w:gridSpan w:val="2"/>
            <w:vMerge/>
            <w:vAlign w:val="center"/>
          </w:tcPr>
          <w:p w14:paraId="39CA9A76" w14:textId="77777777" w:rsidR="00055F6E" w:rsidRPr="00040A73" w:rsidRDefault="00055F6E" w:rsidP="002E55A5">
            <w:pPr>
              <w:widowControl w:val="0"/>
              <w:jc w:val="center"/>
              <w:rPr>
                <w:b/>
              </w:rPr>
            </w:pPr>
          </w:p>
        </w:tc>
        <w:tc>
          <w:tcPr>
            <w:tcW w:w="2554" w:type="pct"/>
          </w:tcPr>
          <w:p w14:paraId="2C9466A0" w14:textId="77777777" w:rsidR="00055F6E" w:rsidRPr="00040A73" w:rsidRDefault="00055F6E" w:rsidP="002E55A5">
            <w:pPr>
              <w:widowControl w:val="0"/>
              <w:rPr>
                <w:color w:val="FF0000"/>
              </w:rPr>
            </w:pPr>
            <w:r w:rsidRPr="00040A73">
              <w:rPr>
                <w:color w:val="FF0000"/>
              </w:rPr>
              <w:t xml:space="preserve">- </w:t>
            </w:r>
            <w:r w:rsidRPr="00040A73">
              <w:rPr>
                <w:color w:val="FF0000"/>
                <w:lang w:val="vi-VN"/>
              </w:rPr>
              <w:t xml:space="preserve">Nêu được </w:t>
            </w:r>
            <w:r w:rsidRPr="00040A73">
              <w:rPr>
                <w:color w:val="FF0000"/>
                <w:lang w:val="pt-BR"/>
              </w:rPr>
              <w:t>khái niệm nội</w:t>
            </w:r>
            <w:r w:rsidRPr="00040A73">
              <w:rPr>
                <w:color w:val="FF0000"/>
                <w:lang w:val="vi-VN"/>
              </w:rPr>
              <w:t xml:space="preserve"> năng</w:t>
            </w:r>
            <w:r w:rsidRPr="00040A73">
              <w:rPr>
                <w:color w:val="FF0000"/>
                <w:lang w:val="pt-BR"/>
              </w:rPr>
              <w:t>.</w:t>
            </w:r>
            <w:r w:rsidRPr="00040A73">
              <w:rPr>
                <w:color w:val="FF0000"/>
                <w:lang w:val="vi-VN"/>
              </w:rPr>
              <w:t xml:space="preserve"> </w:t>
            </w:r>
          </w:p>
        </w:tc>
        <w:tc>
          <w:tcPr>
            <w:tcW w:w="343" w:type="pct"/>
            <w:gridSpan w:val="2"/>
            <w:tcBorders>
              <w:top w:val="single" w:sz="4" w:space="0" w:color="auto"/>
              <w:bottom w:val="single" w:sz="4" w:space="0" w:color="auto"/>
            </w:tcBorders>
          </w:tcPr>
          <w:p w14:paraId="5431E616" w14:textId="77777777" w:rsidR="00055F6E" w:rsidRPr="00040A73" w:rsidRDefault="00055F6E" w:rsidP="002E55A5">
            <w:pPr>
              <w:widowControl w:val="0"/>
              <w:jc w:val="center"/>
              <w:rPr>
                <w:b/>
                <w:lang w:val="vi-VN"/>
              </w:rPr>
            </w:pPr>
          </w:p>
        </w:tc>
        <w:tc>
          <w:tcPr>
            <w:tcW w:w="343" w:type="pct"/>
            <w:vMerge/>
            <w:tcBorders>
              <w:bottom w:val="single" w:sz="4" w:space="0" w:color="auto"/>
            </w:tcBorders>
          </w:tcPr>
          <w:p w14:paraId="1954AB4B"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03C12CB" w14:textId="77777777" w:rsidR="00055F6E" w:rsidRPr="00040A73" w:rsidRDefault="00055F6E" w:rsidP="002E55A5">
            <w:pPr>
              <w:widowControl w:val="0"/>
              <w:jc w:val="center"/>
              <w:rPr>
                <w:lang w:val="vi-VN"/>
              </w:rPr>
            </w:pPr>
          </w:p>
        </w:tc>
        <w:tc>
          <w:tcPr>
            <w:tcW w:w="196" w:type="pct"/>
            <w:vMerge/>
            <w:tcBorders>
              <w:bottom w:val="single" w:sz="4" w:space="0" w:color="auto"/>
            </w:tcBorders>
          </w:tcPr>
          <w:p w14:paraId="7BA9D893" w14:textId="77777777" w:rsidR="00055F6E" w:rsidRPr="00040A73" w:rsidRDefault="00055F6E" w:rsidP="002E55A5">
            <w:pPr>
              <w:widowControl w:val="0"/>
              <w:jc w:val="center"/>
              <w:rPr>
                <w:lang w:val="vi-VN"/>
              </w:rPr>
            </w:pPr>
          </w:p>
        </w:tc>
      </w:tr>
      <w:tr w:rsidR="00055F6E" w:rsidRPr="00040A73" w14:paraId="4A62F3E3" w14:textId="77777777" w:rsidTr="00727714">
        <w:tc>
          <w:tcPr>
            <w:tcW w:w="631" w:type="pct"/>
            <w:gridSpan w:val="3"/>
            <w:vMerge/>
            <w:vAlign w:val="center"/>
          </w:tcPr>
          <w:p w14:paraId="4C55EAAD" w14:textId="77777777" w:rsidR="00055F6E" w:rsidRPr="00040A73" w:rsidRDefault="00055F6E" w:rsidP="002E55A5">
            <w:pPr>
              <w:widowControl w:val="0"/>
              <w:jc w:val="center"/>
              <w:rPr>
                <w:bCs/>
                <w:lang w:val="vi-VN"/>
              </w:rPr>
            </w:pPr>
          </w:p>
        </w:tc>
        <w:tc>
          <w:tcPr>
            <w:tcW w:w="582" w:type="pct"/>
            <w:gridSpan w:val="2"/>
            <w:vAlign w:val="center"/>
          </w:tcPr>
          <w:p w14:paraId="1718D19B" w14:textId="77777777" w:rsidR="00055F6E" w:rsidRPr="00040A73" w:rsidRDefault="00055F6E" w:rsidP="002E55A5">
            <w:pPr>
              <w:widowControl w:val="0"/>
              <w:jc w:val="center"/>
              <w:rPr>
                <w:bCs/>
                <w:lang w:val="vi-VN"/>
              </w:rPr>
            </w:pPr>
            <w:r w:rsidRPr="00040A73">
              <w:rPr>
                <w:b/>
              </w:rPr>
              <w:t>Thông hiểu</w:t>
            </w:r>
          </w:p>
        </w:tc>
        <w:tc>
          <w:tcPr>
            <w:tcW w:w="2554" w:type="pct"/>
          </w:tcPr>
          <w:p w14:paraId="2E2DEA39" w14:textId="77777777" w:rsidR="00055F6E" w:rsidRPr="00040A73" w:rsidRDefault="00055F6E" w:rsidP="002E55A5">
            <w:pPr>
              <w:widowControl w:val="0"/>
              <w:rPr>
                <w:b/>
              </w:rPr>
            </w:pPr>
            <w:r w:rsidRPr="00040A73">
              <w:rPr>
                <w:lang w:val="pt-BR"/>
              </w:rPr>
              <w:t>Nêu được, k</w:t>
            </w:r>
            <w:r w:rsidRPr="00040A73">
              <w:rPr>
                <w:lang w:val="vi-VN"/>
              </w:rPr>
              <w:t>hi một vật được làm nóng</w:t>
            </w:r>
            <w:r w:rsidRPr="00040A73">
              <w:rPr>
                <w:lang w:val="pt-BR"/>
              </w:rPr>
              <w:t>,</w:t>
            </w:r>
            <w:r w:rsidRPr="00040A73">
              <w:rPr>
                <w:lang w:val="vi-VN"/>
              </w:rPr>
              <w:t xml:space="preserve"> các phân tử </w:t>
            </w:r>
            <w:r w:rsidRPr="00040A73">
              <w:rPr>
                <w:lang w:val="pt-BR"/>
              </w:rPr>
              <w:t xml:space="preserve">của vật </w:t>
            </w:r>
            <w:r w:rsidRPr="00040A73">
              <w:rPr>
                <w:lang w:val="vi-VN"/>
              </w:rPr>
              <w:t>chuyển động nhanh hơn</w:t>
            </w:r>
            <w:r w:rsidRPr="00040A73">
              <w:rPr>
                <w:lang w:val="pt-BR"/>
              </w:rPr>
              <w:t xml:space="preserve"> và </w:t>
            </w:r>
            <w:r w:rsidRPr="00040A73">
              <w:rPr>
                <w:lang w:val="vi-VN"/>
              </w:rPr>
              <w:t xml:space="preserve">nội năng </w:t>
            </w:r>
            <w:r w:rsidRPr="00040A73">
              <w:rPr>
                <w:lang w:val="pt-BR"/>
              </w:rPr>
              <w:t xml:space="preserve">của vật </w:t>
            </w:r>
            <w:r w:rsidRPr="00040A73">
              <w:rPr>
                <w:lang w:val="vi-VN"/>
              </w:rPr>
              <w:t>tăng.</w:t>
            </w:r>
            <w:r w:rsidRPr="00040A73">
              <w:t xml:space="preserve"> Cho ví dụ. </w:t>
            </w:r>
          </w:p>
        </w:tc>
        <w:tc>
          <w:tcPr>
            <w:tcW w:w="343" w:type="pct"/>
            <w:gridSpan w:val="2"/>
            <w:tcBorders>
              <w:top w:val="single" w:sz="4" w:space="0" w:color="auto"/>
              <w:bottom w:val="single" w:sz="4" w:space="0" w:color="auto"/>
            </w:tcBorders>
          </w:tcPr>
          <w:p w14:paraId="327F480D" w14:textId="77777777" w:rsidR="00055F6E" w:rsidRPr="00040A73" w:rsidRDefault="00055F6E" w:rsidP="002E55A5">
            <w:pPr>
              <w:widowControl w:val="0"/>
              <w:jc w:val="center"/>
              <w:rPr>
                <w:b/>
                <w:highlight w:val="yellow"/>
              </w:rPr>
            </w:pPr>
          </w:p>
        </w:tc>
        <w:tc>
          <w:tcPr>
            <w:tcW w:w="343" w:type="pct"/>
            <w:tcBorders>
              <w:top w:val="single" w:sz="4" w:space="0" w:color="auto"/>
              <w:bottom w:val="single" w:sz="4" w:space="0" w:color="auto"/>
            </w:tcBorders>
          </w:tcPr>
          <w:p w14:paraId="57FBEF2A" w14:textId="77777777" w:rsidR="00055F6E" w:rsidRPr="00040A73" w:rsidRDefault="00055F6E" w:rsidP="002E55A5">
            <w:pPr>
              <w:widowControl w:val="0"/>
              <w:jc w:val="center"/>
              <w:rPr>
                <w:b/>
                <w:highlight w:val="yellow"/>
                <w:lang w:val="vi-VN"/>
              </w:rPr>
            </w:pPr>
          </w:p>
        </w:tc>
        <w:tc>
          <w:tcPr>
            <w:tcW w:w="342" w:type="pct"/>
            <w:tcBorders>
              <w:top w:val="single" w:sz="4" w:space="0" w:color="auto"/>
              <w:bottom w:val="single" w:sz="4" w:space="0" w:color="auto"/>
            </w:tcBorders>
          </w:tcPr>
          <w:p w14:paraId="7713134B" w14:textId="77777777" w:rsidR="00055F6E" w:rsidRPr="00040A73" w:rsidRDefault="00055F6E" w:rsidP="002E55A5">
            <w:pPr>
              <w:widowControl w:val="0"/>
              <w:jc w:val="center"/>
              <w:rPr>
                <w:highlight w:val="yellow"/>
                <w:lang w:val="vi-VN"/>
              </w:rPr>
            </w:pPr>
          </w:p>
        </w:tc>
        <w:tc>
          <w:tcPr>
            <w:tcW w:w="196" w:type="pct"/>
            <w:tcBorders>
              <w:top w:val="single" w:sz="4" w:space="0" w:color="auto"/>
              <w:bottom w:val="single" w:sz="4" w:space="0" w:color="auto"/>
            </w:tcBorders>
          </w:tcPr>
          <w:p w14:paraId="31D819CF" w14:textId="77777777" w:rsidR="00055F6E" w:rsidRPr="00040A73" w:rsidRDefault="00055F6E" w:rsidP="002E55A5">
            <w:pPr>
              <w:widowControl w:val="0"/>
              <w:jc w:val="center"/>
              <w:rPr>
                <w:lang w:val="vi-VN"/>
              </w:rPr>
            </w:pPr>
          </w:p>
        </w:tc>
      </w:tr>
      <w:tr w:rsidR="00055F6E" w:rsidRPr="00040A73" w14:paraId="378BD49C" w14:textId="77777777" w:rsidTr="00727714">
        <w:trPr>
          <w:trHeight w:val="780"/>
        </w:trPr>
        <w:tc>
          <w:tcPr>
            <w:tcW w:w="631" w:type="pct"/>
            <w:gridSpan w:val="3"/>
            <w:vMerge/>
            <w:vAlign w:val="center"/>
          </w:tcPr>
          <w:p w14:paraId="51333590" w14:textId="77777777" w:rsidR="00055F6E" w:rsidRPr="00040A73" w:rsidRDefault="00055F6E" w:rsidP="002E55A5">
            <w:pPr>
              <w:widowControl w:val="0"/>
              <w:jc w:val="center"/>
              <w:rPr>
                <w:bCs/>
              </w:rPr>
            </w:pPr>
          </w:p>
        </w:tc>
        <w:tc>
          <w:tcPr>
            <w:tcW w:w="582" w:type="pct"/>
            <w:gridSpan w:val="2"/>
            <w:vMerge w:val="restart"/>
            <w:vAlign w:val="center"/>
          </w:tcPr>
          <w:p w14:paraId="349AB6F2" w14:textId="77777777" w:rsidR="00055F6E" w:rsidRPr="00040A73" w:rsidRDefault="00055F6E" w:rsidP="002E55A5">
            <w:pPr>
              <w:widowControl w:val="0"/>
              <w:jc w:val="center"/>
              <w:rPr>
                <w:b/>
              </w:rPr>
            </w:pPr>
            <w:r w:rsidRPr="00040A73">
              <w:rPr>
                <w:b/>
              </w:rPr>
              <w:t>Vận dụng</w:t>
            </w:r>
          </w:p>
          <w:p w14:paraId="2E692F64" w14:textId="77777777" w:rsidR="00055F6E" w:rsidRPr="00040A73" w:rsidRDefault="00055F6E" w:rsidP="002E55A5">
            <w:pPr>
              <w:widowControl w:val="0"/>
              <w:jc w:val="center"/>
              <w:rPr>
                <w:b/>
              </w:rPr>
            </w:pPr>
          </w:p>
        </w:tc>
        <w:tc>
          <w:tcPr>
            <w:tcW w:w="2554" w:type="pct"/>
          </w:tcPr>
          <w:p w14:paraId="144BE220" w14:textId="77777777" w:rsidR="00055F6E" w:rsidRPr="00040A73" w:rsidRDefault="00055F6E" w:rsidP="002E55A5">
            <w:pPr>
              <w:widowControl w:val="0"/>
            </w:pPr>
            <w:r w:rsidRPr="00040A73">
              <w:t>- Giải thích được ví dụ trong thực tế trong các trường hợp làm tăng nội năng của vật hoặc làm giảm nội năng của vật giảm.</w:t>
            </w:r>
          </w:p>
        </w:tc>
        <w:tc>
          <w:tcPr>
            <w:tcW w:w="343" w:type="pct"/>
            <w:gridSpan w:val="2"/>
            <w:tcBorders>
              <w:top w:val="single" w:sz="4" w:space="0" w:color="auto"/>
              <w:bottom w:val="single" w:sz="4" w:space="0" w:color="auto"/>
            </w:tcBorders>
          </w:tcPr>
          <w:p w14:paraId="3E2EB473"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0CD7CEA"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063DEE62"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10EEE31F" w14:textId="77777777" w:rsidR="00055F6E" w:rsidRPr="00040A73" w:rsidRDefault="00055F6E" w:rsidP="002E55A5">
            <w:pPr>
              <w:widowControl w:val="0"/>
              <w:jc w:val="center"/>
              <w:rPr>
                <w:lang w:val="vi-VN"/>
              </w:rPr>
            </w:pPr>
          </w:p>
        </w:tc>
      </w:tr>
      <w:tr w:rsidR="00055F6E" w:rsidRPr="00040A73" w14:paraId="0DD1A531" w14:textId="77777777" w:rsidTr="00727714">
        <w:trPr>
          <w:trHeight w:val="70"/>
        </w:trPr>
        <w:tc>
          <w:tcPr>
            <w:tcW w:w="631" w:type="pct"/>
            <w:gridSpan w:val="3"/>
            <w:vMerge/>
            <w:vAlign w:val="center"/>
          </w:tcPr>
          <w:p w14:paraId="0A682EEE" w14:textId="77777777" w:rsidR="00055F6E" w:rsidRPr="00040A73" w:rsidRDefault="00055F6E" w:rsidP="002E55A5">
            <w:pPr>
              <w:widowControl w:val="0"/>
              <w:jc w:val="center"/>
              <w:rPr>
                <w:bCs/>
              </w:rPr>
            </w:pPr>
          </w:p>
        </w:tc>
        <w:tc>
          <w:tcPr>
            <w:tcW w:w="582" w:type="pct"/>
            <w:gridSpan w:val="2"/>
            <w:vMerge/>
            <w:vAlign w:val="center"/>
          </w:tcPr>
          <w:p w14:paraId="59DD1429" w14:textId="77777777" w:rsidR="00055F6E" w:rsidRPr="00040A73" w:rsidRDefault="00055F6E" w:rsidP="002E55A5">
            <w:pPr>
              <w:widowControl w:val="0"/>
              <w:jc w:val="center"/>
              <w:rPr>
                <w:b/>
              </w:rPr>
            </w:pPr>
          </w:p>
        </w:tc>
        <w:tc>
          <w:tcPr>
            <w:tcW w:w="2554" w:type="pct"/>
          </w:tcPr>
          <w:p w14:paraId="115B4F79" w14:textId="77777777" w:rsidR="00055F6E" w:rsidRPr="00040A73" w:rsidRDefault="00055F6E" w:rsidP="002E55A5">
            <w:pPr>
              <w:widowControl w:val="0"/>
            </w:pPr>
            <w:r w:rsidRPr="00040A73">
              <w:t>-</w:t>
            </w:r>
            <w:r w:rsidRPr="00040A73">
              <w:rPr>
                <w:lang w:val="vi-VN"/>
              </w:rPr>
              <w:t xml:space="preserve"> </w:t>
            </w:r>
            <w:r w:rsidRPr="00040A73">
              <w:t>Giải thích</w:t>
            </w:r>
            <w:r w:rsidRPr="00040A73">
              <w:rPr>
                <w:lang w:val="vi-VN"/>
              </w:rPr>
              <w:t xml:space="preserve"> được sơ lược sự truyền năng lượng trong hiệu ứng nhà kính.</w:t>
            </w:r>
          </w:p>
        </w:tc>
        <w:tc>
          <w:tcPr>
            <w:tcW w:w="343" w:type="pct"/>
            <w:gridSpan w:val="2"/>
            <w:tcBorders>
              <w:top w:val="single" w:sz="4" w:space="0" w:color="auto"/>
              <w:bottom w:val="single" w:sz="4" w:space="0" w:color="auto"/>
            </w:tcBorders>
          </w:tcPr>
          <w:p w14:paraId="7704A1FB"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07C70FE6"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AB9ABD0"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00152C8" w14:textId="77777777" w:rsidR="00055F6E" w:rsidRPr="00040A73" w:rsidRDefault="00055F6E" w:rsidP="002E55A5">
            <w:pPr>
              <w:widowControl w:val="0"/>
              <w:jc w:val="center"/>
              <w:rPr>
                <w:lang w:val="vi-VN"/>
              </w:rPr>
            </w:pPr>
          </w:p>
        </w:tc>
      </w:tr>
      <w:tr w:rsidR="00055F6E" w:rsidRPr="00040A73" w14:paraId="2AB563A1" w14:textId="77777777" w:rsidTr="00727714">
        <w:tc>
          <w:tcPr>
            <w:tcW w:w="631" w:type="pct"/>
            <w:gridSpan w:val="3"/>
            <w:vMerge/>
            <w:vAlign w:val="center"/>
          </w:tcPr>
          <w:p w14:paraId="3EBAF6CF" w14:textId="77777777" w:rsidR="00055F6E" w:rsidRPr="00040A73" w:rsidRDefault="00055F6E" w:rsidP="002E55A5">
            <w:pPr>
              <w:widowControl w:val="0"/>
              <w:jc w:val="center"/>
              <w:rPr>
                <w:bCs/>
              </w:rPr>
            </w:pPr>
          </w:p>
        </w:tc>
        <w:tc>
          <w:tcPr>
            <w:tcW w:w="582" w:type="pct"/>
            <w:gridSpan w:val="2"/>
            <w:vAlign w:val="center"/>
          </w:tcPr>
          <w:p w14:paraId="259B2AE8" w14:textId="77777777" w:rsidR="00055F6E" w:rsidRPr="00040A73" w:rsidRDefault="00055F6E" w:rsidP="002E55A5">
            <w:pPr>
              <w:widowControl w:val="0"/>
              <w:jc w:val="center"/>
              <w:rPr>
                <w:b/>
              </w:rPr>
            </w:pPr>
            <w:r w:rsidRPr="00040A73">
              <w:rPr>
                <w:b/>
              </w:rPr>
              <w:t>Vận dụng cao</w:t>
            </w:r>
          </w:p>
        </w:tc>
        <w:tc>
          <w:tcPr>
            <w:tcW w:w="2554" w:type="pct"/>
          </w:tcPr>
          <w:p w14:paraId="4CC9D99A" w14:textId="77777777" w:rsidR="00055F6E" w:rsidRPr="00040A73" w:rsidRDefault="00055F6E" w:rsidP="002E55A5">
            <w:pPr>
              <w:widowControl w:val="0"/>
            </w:pPr>
            <w:r w:rsidRPr="00040A73">
              <w:t>- Trình bày được một số hậu quả do hiệu ứng nhà kính gây ra.</w:t>
            </w:r>
          </w:p>
        </w:tc>
        <w:tc>
          <w:tcPr>
            <w:tcW w:w="343" w:type="pct"/>
            <w:gridSpan w:val="2"/>
            <w:tcBorders>
              <w:top w:val="single" w:sz="4" w:space="0" w:color="auto"/>
              <w:bottom w:val="single" w:sz="4" w:space="0" w:color="auto"/>
            </w:tcBorders>
          </w:tcPr>
          <w:p w14:paraId="76ADC22F"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02FF6BBB"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BD492B8"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50D4FA6" w14:textId="77777777" w:rsidR="00055F6E" w:rsidRPr="00040A73" w:rsidRDefault="00055F6E" w:rsidP="002E55A5">
            <w:pPr>
              <w:widowControl w:val="0"/>
              <w:jc w:val="center"/>
              <w:rPr>
                <w:lang w:val="vi-VN"/>
              </w:rPr>
            </w:pPr>
          </w:p>
        </w:tc>
      </w:tr>
      <w:tr w:rsidR="00055F6E" w:rsidRPr="00040A73" w14:paraId="40CF275E" w14:textId="77777777" w:rsidTr="00727714">
        <w:trPr>
          <w:trHeight w:val="360"/>
        </w:trPr>
        <w:tc>
          <w:tcPr>
            <w:tcW w:w="631" w:type="pct"/>
            <w:gridSpan w:val="3"/>
            <w:vMerge w:val="restart"/>
            <w:vAlign w:val="center"/>
          </w:tcPr>
          <w:p w14:paraId="0BBBE68B" w14:textId="77777777" w:rsidR="00055F6E" w:rsidRPr="00040A73" w:rsidRDefault="00055F6E" w:rsidP="002E55A5">
            <w:pPr>
              <w:widowControl w:val="0"/>
              <w:jc w:val="center"/>
              <w:rPr>
                <w:bCs/>
                <w:lang w:val="vi-VN"/>
              </w:rPr>
            </w:pPr>
            <w:r w:rsidRPr="00040A73">
              <w:rPr>
                <w:bCs/>
                <w:lang w:val="vi-VN"/>
              </w:rPr>
              <w:t>3. Dẫn nhiệt, đối lưu, bức xạ nhiệt</w:t>
            </w:r>
          </w:p>
        </w:tc>
        <w:tc>
          <w:tcPr>
            <w:tcW w:w="582" w:type="pct"/>
            <w:gridSpan w:val="2"/>
            <w:vMerge w:val="restart"/>
            <w:vAlign w:val="center"/>
          </w:tcPr>
          <w:p w14:paraId="428807D0" w14:textId="77777777" w:rsidR="00055F6E" w:rsidRPr="00040A73" w:rsidRDefault="00055F6E" w:rsidP="002E55A5">
            <w:pPr>
              <w:widowControl w:val="0"/>
              <w:jc w:val="center"/>
              <w:rPr>
                <w:b/>
              </w:rPr>
            </w:pPr>
            <w:r w:rsidRPr="00040A73">
              <w:rPr>
                <w:b/>
              </w:rPr>
              <w:t>Nhận biết</w:t>
            </w:r>
          </w:p>
          <w:p w14:paraId="77A07B92" w14:textId="77777777" w:rsidR="00055F6E" w:rsidRPr="00040A73" w:rsidRDefault="00055F6E" w:rsidP="002E55A5">
            <w:pPr>
              <w:widowControl w:val="0"/>
              <w:jc w:val="center"/>
              <w:rPr>
                <w:bCs/>
                <w:lang w:val="vi-VN"/>
              </w:rPr>
            </w:pPr>
          </w:p>
        </w:tc>
        <w:tc>
          <w:tcPr>
            <w:tcW w:w="2554" w:type="pct"/>
          </w:tcPr>
          <w:p w14:paraId="62B1750A" w14:textId="77777777" w:rsidR="00055F6E" w:rsidRPr="00040A73" w:rsidRDefault="00055F6E" w:rsidP="002E55A5">
            <w:pPr>
              <w:widowControl w:val="0"/>
              <w:rPr>
                <w:b/>
              </w:rPr>
            </w:pPr>
            <w:r w:rsidRPr="00040A73">
              <w:t>- Kể tên được ba cách truyền nhiệt.</w:t>
            </w:r>
          </w:p>
        </w:tc>
        <w:tc>
          <w:tcPr>
            <w:tcW w:w="343" w:type="pct"/>
            <w:gridSpan w:val="2"/>
            <w:tcBorders>
              <w:top w:val="single" w:sz="4" w:space="0" w:color="auto"/>
              <w:bottom w:val="single" w:sz="4" w:space="0" w:color="auto"/>
            </w:tcBorders>
          </w:tcPr>
          <w:p w14:paraId="4CE3FB24"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1266D3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1A39C336"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3502A05F" w14:textId="77777777" w:rsidR="00055F6E" w:rsidRPr="00040A73" w:rsidRDefault="00055F6E" w:rsidP="002E55A5">
            <w:pPr>
              <w:widowControl w:val="0"/>
              <w:jc w:val="center"/>
              <w:rPr>
                <w:lang w:val="vi-VN"/>
              </w:rPr>
            </w:pPr>
          </w:p>
        </w:tc>
      </w:tr>
      <w:tr w:rsidR="00055F6E" w:rsidRPr="00040A73" w14:paraId="4C3AABAA" w14:textId="77777777" w:rsidTr="00727714">
        <w:trPr>
          <w:trHeight w:val="327"/>
        </w:trPr>
        <w:tc>
          <w:tcPr>
            <w:tcW w:w="631" w:type="pct"/>
            <w:gridSpan w:val="3"/>
            <w:vMerge/>
          </w:tcPr>
          <w:p w14:paraId="6626063B" w14:textId="77777777" w:rsidR="00055F6E" w:rsidRPr="00040A73" w:rsidRDefault="00055F6E" w:rsidP="002E55A5">
            <w:pPr>
              <w:widowControl w:val="0"/>
              <w:rPr>
                <w:bCs/>
                <w:lang w:val="vi-VN"/>
              </w:rPr>
            </w:pPr>
          </w:p>
        </w:tc>
        <w:tc>
          <w:tcPr>
            <w:tcW w:w="582" w:type="pct"/>
            <w:gridSpan w:val="2"/>
            <w:vMerge/>
            <w:vAlign w:val="center"/>
          </w:tcPr>
          <w:p w14:paraId="5BC9F167" w14:textId="77777777" w:rsidR="00055F6E" w:rsidRPr="00040A73" w:rsidRDefault="00055F6E" w:rsidP="002E55A5">
            <w:pPr>
              <w:widowControl w:val="0"/>
              <w:jc w:val="center"/>
              <w:rPr>
                <w:b/>
              </w:rPr>
            </w:pPr>
          </w:p>
        </w:tc>
        <w:tc>
          <w:tcPr>
            <w:tcW w:w="2554" w:type="pct"/>
          </w:tcPr>
          <w:p w14:paraId="6D3EF2CD" w14:textId="77777777" w:rsidR="00055F6E" w:rsidRPr="00040A73" w:rsidRDefault="00055F6E" w:rsidP="002E55A5">
            <w:pPr>
              <w:widowControl w:val="0"/>
              <w:rPr>
                <w:color w:val="FF0000"/>
              </w:rPr>
            </w:pPr>
            <w:r w:rsidRPr="00040A73">
              <w:rPr>
                <w:color w:val="FF0000"/>
              </w:rPr>
              <w:t>-</w:t>
            </w:r>
            <w:r w:rsidRPr="00040A73">
              <w:rPr>
                <w:color w:val="FF0000"/>
                <w:lang w:val="vi-VN"/>
              </w:rPr>
              <w:t xml:space="preserve"> Lấy được ví dụ về hiện tượng dẫn nhiệt</w:t>
            </w:r>
            <w:r w:rsidRPr="00040A73">
              <w:rPr>
                <w:color w:val="FF0000"/>
              </w:rPr>
              <w:t>.</w:t>
            </w:r>
          </w:p>
        </w:tc>
        <w:tc>
          <w:tcPr>
            <w:tcW w:w="343" w:type="pct"/>
            <w:gridSpan w:val="2"/>
            <w:tcBorders>
              <w:top w:val="single" w:sz="4" w:space="0" w:color="auto"/>
              <w:bottom w:val="single" w:sz="4" w:space="0" w:color="auto"/>
            </w:tcBorders>
          </w:tcPr>
          <w:p w14:paraId="22F5A261" w14:textId="77777777" w:rsidR="00055F6E" w:rsidRPr="00040A73" w:rsidRDefault="00055F6E" w:rsidP="002E55A5">
            <w:pPr>
              <w:widowControl w:val="0"/>
              <w:jc w:val="center"/>
              <w:rPr>
                <w:b/>
                <w:lang w:val="vi-VN"/>
              </w:rPr>
            </w:pPr>
          </w:p>
        </w:tc>
        <w:tc>
          <w:tcPr>
            <w:tcW w:w="343" w:type="pct"/>
            <w:vMerge w:val="restart"/>
            <w:tcBorders>
              <w:top w:val="single" w:sz="4" w:space="0" w:color="auto"/>
            </w:tcBorders>
          </w:tcPr>
          <w:p w14:paraId="4463191D" w14:textId="77777777" w:rsidR="00055F6E" w:rsidRPr="00040A73" w:rsidRDefault="00055F6E" w:rsidP="002E55A5">
            <w:pPr>
              <w:widowControl w:val="0"/>
              <w:jc w:val="center"/>
              <w:rPr>
                <w:b/>
              </w:rPr>
            </w:pPr>
            <w:r w:rsidRPr="00040A73">
              <w:rPr>
                <w:b/>
              </w:rPr>
              <w:t>3</w:t>
            </w:r>
          </w:p>
        </w:tc>
        <w:tc>
          <w:tcPr>
            <w:tcW w:w="342" w:type="pct"/>
            <w:tcBorders>
              <w:top w:val="single" w:sz="4" w:space="0" w:color="auto"/>
              <w:bottom w:val="single" w:sz="4" w:space="0" w:color="auto"/>
            </w:tcBorders>
          </w:tcPr>
          <w:p w14:paraId="28C73804" w14:textId="77777777" w:rsidR="00055F6E" w:rsidRPr="00040A73" w:rsidRDefault="00055F6E" w:rsidP="002E55A5">
            <w:pPr>
              <w:widowControl w:val="0"/>
              <w:jc w:val="center"/>
              <w:rPr>
                <w:lang w:val="vi-VN"/>
              </w:rPr>
            </w:pPr>
          </w:p>
        </w:tc>
        <w:tc>
          <w:tcPr>
            <w:tcW w:w="196" w:type="pct"/>
            <w:vMerge w:val="restart"/>
            <w:tcBorders>
              <w:top w:val="single" w:sz="4" w:space="0" w:color="auto"/>
            </w:tcBorders>
          </w:tcPr>
          <w:p w14:paraId="7DBCBA0E" w14:textId="77777777" w:rsidR="00055F6E" w:rsidRPr="00040A73" w:rsidRDefault="00055F6E" w:rsidP="002E55A5">
            <w:pPr>
              <w:widowControl w:val="0"/>
              <w:jc w:val="center"/>
              <w:rPr>
                <w:lang w:val="vi-VN"/>
              </w:rPr>
            </w:pPr>
            <w:r w:rsidRPr="00040A73">
              <w:rPr>
                <w:lang w:val="vi-VN"/>
              </w:rPr>
              <w:t>C2,</w:t>
            </w:r>
            <w:r w:rsidRPr="00040A73">
              <w:t>C8</w:t>
            </w:r>
            <w:r w:rsidRPr="00040A73">
              <w:rPr>
                <w:lang w:val="vi-VN"/>
              </w:rPr>
              <w:t>,C9</w:t>
            </w:r>
          </w:p>
        </w:tc>
      </w:tr>
      <w:tr w:rsidR="00055F6E" w:rsidRPr="00040A73" w14:paraId="4EE3B13C" w14:textId="77777777" w:rsidTr="00727714">
        <w:trPr>
          <w:trHeight w:val="70"/>
        </w:trPr>
        <w:tc>
          <w:tcPr>
            <w:tcW w:w="631" w:type="pct"/>
            <w:gridSpan w:val="3"/>
            <w:vMerge/>
          </w:tcPr>
          <w:p w14:paraId="01D866EA" w14:textId="77777777" w:rsidR="00055F6E" w:rsidRPr="00040A73" w:rsidRDefault="00055F6E" w:rsidP="002E55A5">
            <w:pPr>
              <w:widowControl w:val="0"/>
              <w:rPr>
                <w:bCs/>
                <w:lang w:val="vi-VN"/>
              </w:rPr>
            </w:pPr>
          </w:p>
        </w:tc>
        <w:tc>
          <w:tcPr>
            <w:tcW w:w="582" w:type="pct"/>
            <w:gridSpan w:val="2"/>
            <w:vMerge/>
            <w:vAlign w:val="center"/>
          </w:tcPr>
          <w:p w14:paraId="65F0BD6D" w14:textId="77777777" w:rsidR="00055F6E" w:rsidRPr="00040A73" w:rsidRDefault="00055F6E" w:rsidP="002E55A5">
            <w:pPr>
              <w:widowControl w:val="0"/>
              <w:jc w:val="center"/>
              <w:rPr>
                <w:b/>
              </w:rPr>
            </w:pPr>
          </w:p>
        </w:tc>
        <w:tc>
          <w:tcPr>
            <w:tcW w:w="2554" w:type="pct"/>
          </w:tcPr>
          <w:p w14:paraId="5F9FF50F" w14:textId="77777777" w:rsidR="00055F6E" w:rsidRPr="00040A73" w:rsidRDefault="00055F6E" w:rsidP="002E55A5">
            <w:pPr>
              <w:widowControl w:val="0"/>
              <w:rPr>
                <w:color w:val="FF0000"/>
              </w:rPr>
            </w:pPr>
            <w:r w:rsidRPr="00040A73">
              <w:rPr>
                <w:color w:val="FF0000"/>
              </w:rPr>
              <w:t xml:space="preserve">- </w:t>
            </w:r>
            <w:r w:rsidRPr="00040A73">
              <w:rPr>
                <w:color w:val="FF0000"/>
                <w:lang w:val="vi-VN"/>
              </w:rPr>
              <w:t>Lấy được ví dụ về hiện tượng</w:t>
            </w:r>
            <w:r w:rsidRPr="00040A73">
              <w:rPr>
                <w:color w:val="FF0000"/>
              </w:rPr>
              <w:t xml:space="preserve"> </w:t>
            </w:r>
            <w:r w:rsidRPr="00040A73">
              <w:rPr>
                <w:color w:val="FF0000"/>
                <w:lang w:val="vi-VN"/>
              </w:rPr>
              <w:t>đối lưu</w:t>
            </w:r>
            <w:r w:rsidRPr="00040A73">
              <w:rPr>
                <w:color w:val="FF0000"/>
              </w:rPr>
              <w:t>.</w:t>
            </w:r>
          </w:p>
        </w:tc>
        <w:tc>
          <w:tcPr>
            <w:tcW w:w="343" w:type="pct"/>
            <w:gridSpan w:val="2"/>
            <w:tcBorders>
              <w:top w:val="single" w:sz="4" w:space="0" w:color="auto"/>
              <w:bottom w:val="single" w:sz="4" w:space="0" w:color="auto"/>
            </w:tcBorders>
          </w:tcPr>
          <w:p w14:paraId="168937F6" w14:textId="77777777" w:rsidR="00055F6E" w:rsidRPr="00040A73" w:rsidRDefault="00055F6E" w:rsidP="002E55A5">
            <w:pPr>
              <w:widowControl w:val="0"/>
              <w:jc w:val="center"/>
              <w:rPr>
                <w:b/>
                <w:lang w:val="vi-VN"/>
              </w:rPr>
            </w:pPr>
          </w:p>
        </w:tc>
        <w:tc>
          <w:tcPr>
            <w:tcW w:w="343" w:type="pct"/>
            <w:vMerge/>
          </w:tcPr>
          <w:p w14:paraId="2934A758"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4049FAD" w14:textId="77777777" w:rsidR="00055F6E" w:rsidRPr="00040A73" w:rsidRDefault="00055F6E" w:rsidP="002E55A5">
            <w:pPr>
              <w:widowControl w:val="0"/>
              <w:jc w:val="center"/>
              <w:rPr>
                <w:lang w:val="vi-VN"/>
              </w:rPr>
            </w:pPr>
          </w:p>
        </w:tc>
        <w:tc>
          <w:tcPr>
            <w:tcW w:w="196" w:type="pct"/>
            <w:vMerge/>
          </w:tcPr>
          <w:p w14:paraId="206E9F58" w14:textId="77777777" w:rsidR="00055F6E" w:rsidRPr="00040A73" w:rsidRDefault="00055F6E" w:rsidP="002E55A5">
            <w:pPr>
              <w:widowControl w:val="0"/>
              <w:jc w:val="center"/>
              <w:rPr>
                <w:lang w:val="vi-VN"/>
              </w:rPr>
            </w:pPr>
          </w:p>
        </w:tc>
      </w:tr>
      <w:tr w:rsidR="00055F6E" w:rsidRPr="00040A73" w14:paraId="7F89E501" w14:textId="77777777" w:rsidTr="00727714">
        <w:trPr>
          <w:trHeight w:val="194"/>
        </w:trPr>
        <w:tc>
          <w:tcPr>
            <w:tcW w:w="631" w:type="pct"/>
            <w:gridSpan w:val="3"/>
            <w:vMerge/>
          </w:tcPr>
          <w:p w14:paraId="10132277" w14:textId="77777777" w:rsidR="00055F6E" w:rsidRPr="00040A73" w:rsidRDefault="00055F6E" w:rsidP="002E55A5">
            <w:pPr>
              <w:widowControl w:val="0"/>
              <w:rPr>
                <w:bCs/>
                <w:lang w:val="vi-VN"/>
              </w:rPr>
            </w:pPr>
          </w:p>
        </w:tc>
        <w:tc>
          <w:tcPr>
            <w:tcW w:w="582" w:type="pct"/>
            <w:gridSpan w:val="2"/>
            <w:vMerge/>
            <w:vAlign w:val="center"/>
          </w:tcPr>
          <w:p w14:paraId="491DF6A3" w14:textId="77777777" w:rsidR="00055F6E" w:rsidRPr="00040A73" w:rsidRDefault="00055F6E" w:rsidP="002E55A5">
            <w:pPr>
              <w:widowControl w:val="0"/>
              <w:jc w:val="center"/>
              <w:rPr>
                <w:b/>
              </w:rPr>
            </w:pPr>
          </w:p>
        </w:tc>
        <w:tc>
          <w:tcPr>
            <w:tcW w:w="2554" w:type="pct"/>
          </w:tcPr>
          <w:p w14:paraId="1D8BA907" w14:textId="77777777" w:rsidR="00055F6E" w:rsidRPr="00040A73" w:rsidRDefault="00055F6E" w:rsidP="002E55A5">
            <w:pPr>
              <w:widowControl w:val="0"/>
              <w:rPr>
                <w:color w:val="FF0000"/>
              </w:rPr>
            </w:pPr>
            <w:r w:rsidRPr="00040A73">
              <w:rPr>
                <w:color w:val="FF0000"/>
              </w:rPr>
              <w:t xml:space="preserve">- </w:t>
            </w:r>
            <w:r w:rsidRPr="00040A73">
              <w:rPr>
                <w:color w:val="FF0000"/>
                <w:lang w:val="vi-VN"/>
              </w:rPr>
              <w:t>Lấy được ví dụ về hiện tượng</w:t>
            </w:r>
            <w:r w:rsidRPr="00040A73">
              <w:rPr>
                <w:color w:val="FF0000"/>
              </w:rPr>
              <w:t xml:space="preserve"> </w:t>
            </w:r>
            <w:r w:rsidRPr="00040A73">
              <w:rPr>
                <w:color w:val="FF0000"/>
                <w:lang w:val="vi-VN"/>
              </w:rPr>
              <w:t>bức xạ nhiệt</w:t>
            </w:r>
            <w:r w:rsidRPr="00040A73">
              <w:rPr>
                <w:color w:val="FF0000"/>
              </w:rPr>
              <w:t>.</w:t>
            </w:r>
          </w:p>
        </w:tc>
        <w:tc>
          <w:tcPr>
            <w:tcW w:w="343" w:type="pct"/>
            <w:gridSpan w:val="2"/>
            <w:tcBorders>
              <w:top w:val="single" w:sz="4" w:space="0" w:color="auto"/>
              <w:bottom w:val="single" w:sz="4" w:space="0" w:color="auto"/>
            </w:tcBorders>
          </w:tcPr>
          <w:p w14:paraId="11E034E8" w14:textId="77777777" w:rsidR="00055F6E" w:rsidRPr="00040A73" w:rsidRDefault="00055F6E" w:rsidP="002E55A5">
            <w:pPr>
              <w:widowControl w:val="0"/>
              <w:jc w:val="center"/>
              <w:rPr>
                <w:b/>
                <w:lang w:val="vi-VN"/>
              </w:rPr>
            </w:pPr>
          </w:p>
        </w:tc>
        <w:tc>
          <w:tcPr>
            <w:tcW w:w="343" w:type="pct"/>
            <w:vMerge/>
            <w:tcBorders>
              <w:bottom w:val="single" w:sz="4" w:space="0" w:color="auto"/>
            </w:tcBorders>
          </w:tcPr>
          <w:p w14:paraId="615A6712" w14:textId="77777777" w:rsidR="00055F6E" w:rsidRPr="00040A73" w:rsidRDefault="00055F6E" w:rsidP="002E55A5">
            <w:pPr>
              <w:widowControl w:val="0"/>
              <w:jc w:val="center"/>
              <w:rPr>
                <w:b/>
                <w:highlight w:val="yellow"/>
              </w:rPr>
            </w:pPr>
          </w:p>
        </w:tc>
        <w:tc>
          <w:tcPr>
            <w:tcW w:w="342" w:type="pct"/>
            <w:tcBorders>
              <w:top w:val="single" w:sz="4" w:space="0" w:color="auto"/>
              <w:bottom w:val="single" w:sz="4" w:space="0" w:color="auto"/>
            </w:tcBorders>
          </w:tcPr>
          <w:p w14:paraId="6430FF9E" w14:textId="77777777" w:rsidR="00055F6E" w:rsidRPr="00040A73" w:rsidRDefault="00055F6E" w:rsidP="002E55A5">
            <w:pPr>
              <w:widowControl w:val="0"/>
              <w:jc w:val="center"/>
              <w:rPr>
                <w:highlight w:val="yellow"/>
                <w:lang w:val="vi-VN"/>
              </w:rPr>
            </w:pPr>
          </w:p>
        </w:tc>
        <w:tc>
          <w:tcPr>
            <w:tcW w:w="196" w:type="pct"/>
            <w:vMerge/>
            <w:tcBorders>
              <w:bottom w:val="single" w:sz="4" w:space="0" w:color="auto"/>
            </w:tcBorders>
          </w:tcPr>
          <w:p w14:paraId="46CB47AF" w14:textId="77777777" w:rsidR="00055F6E" w:rsidRPr="00040A73" w:rsidRDefault="00055F6E" w:rsidP="002E55A5">
            <w:pPr>
              <w:widowControl w:val="0"/>
              <w:jc w:val="center"/>
              <w:rPr>
                <w:highlight w:val="yellow"/>
              </w:rPr>
            </w:pPr>
          </w:p>
        </w:tc>
      </w:tr>
      <w:tr w:rsidR="00055F6E" w:rsidRPr="00040A73" w14:paraId="38DB597C" w14:textId="77777777" w:rsidTr="00727714">
        <w:trPr>
          <w:trHeight w:val="765"/>
        </w:trPr>
        <w:tc>
          <w:tcPr>
            <w:tcW w:w="631" w:type="pct"/>
            <w:gridSpan w:val="3"/>
            <w:vMerge/>
          </w:tcPr>
          <w:p w14:paraId="68234ECC" w14:textId="77777777" w:rsidR="00055F6E" w:rsidRPr="00040A73" w:rsidRDefault="00055F6E" w:rsidP="002E55A5">
            <w:pPr>
              <w:widowControl w:val="0"/>
              <w:rPr>
                <w:bCs/>
              </w:rPr>
            </w:pPr>
          </w:p>
        </w:tc>
        <w:tc>
          <w:tcPr>
            <w:tcW w:w="582" w:type="pct"/>
            <w:gridSpan w:val="2"/>
            <w:vMerge w:val="restart"/>
            <w:vAlign w:val="center"/>
          </w:tcPr>
          <w:p w14:paraId="2D92D6A1" w14:textId="77777777" w:rsidR="00055F6E" w:rsidRPr="00040A73" w:rsidRDefault="00055F6E" w:rsidP="002E55A5">
            <w:pPr>
              <w:widowControl w:val="0"/>
              <w:jc w:val="center"/>
              <w:rPr>
                <w:b/>
              </w:rPr>
            </w:pPr>
            <w:r w:rsidRPr="00040A73">
              <w:rPr>
                <w:b/>
              </w:rPr>
              <w:t>Thông hiểu</w:t>
            </w:r>
          </w:p>
          <w:p w14:paraId="7540B541" w14:textId="77777777" w:rsidR="00055F6E" w:rsidRPr="00040A73" w:rsidRDefault="00055F6E" w:rsidP="002E55A5">
            <w:pPr>
              <w:widowControl w:val="0"/>
              <w:jc w:val="center"/>
              <w:rPr>
                <w:b/>
              </w:rPr>
            </w:pPr>
          </w:p>
        </w:tc>
        <w:tc>
          <w:tcPr>
            <w:tcW w:w="2554" w:type="pct"/>
          </w:tcPr>
          <w:p w14:paraId="4E76657D" w14:textId="77777777" w:rsidR="00055F6E" w:rsidRPr="00040A73" w:rsidRDefault="00055F6E" w:rsidP="002E55A5">
            <w:pPr>
              <w:widowControl w:val="0"/>
            </w:pPr>
            <w:r w:rsidRPr="00040A73">
              <w:lastRenderedPageBreak/>
              <w:t>- Giải thích</w:t>
            </w:r>
            <w:r w:rsidRPr="00040A73">
              <w:rPr>
                <w:lang w:val="vi-VN"/>
              </w:rPr>
              <w:t xml:space="preserve"> sơ lược được sự truyền năng lượng </w:t>
            </w:r>
            <w:r w:rsidRPr="00040A73">
              <w:t>(truyền nhiệt) bằng cách dẫn nhiệt</w:t>
            </w:r>
            <w:r w:rsidRPr="00040A73">
              <w:rPr>
                <w:lang w:val="vi-VN"/>
              </w:rPr>
              <w:t>.</w:t>
            </w:r>
          </w:p>
        </w:tc>
        <w:tc>
          <w:tcPr>
            <w:tcW w:w="343" w:type="pct"/>
            <w:gridSpan w:val="2"/>
            <w:tcBorders>
              <w:top w:val="single" w:sz="4" w:space="0" w:color="auto"/>
              <w:bottom w:val="single" w:sz="4" w:space="0" w:color="auto"/>
            </w:tcBorders>
          </w:tcPr>
          <w:p w14:paraId="2F205563"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06787CCD"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57588309"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9A7E3CE" w14:textId="77777777" w:rsidR="00055F6E" w:rsidRPr="00040A73" w:rsidRDefault="00055F6E" w:rsidP="002E55A5">
            <w:pPr>
              <w:widowControl w:val="0"/>
              <w:jc w:val="center"/>
              <w:rPr>
                <w:lang w:val="vi-VN"/>
              </w:rPr>
            </w:pPr>
          </w:p>
        </w:tc>
      </w:tr>
      <w:tr w:rsidR="00055F6E" w:rsidRPr="00040A73" w14:paraId="0BCF4857" w14:textId="77777777" w:rsidTr="00727714">
        <w:trPr>
          <w:trHeight w:val="378"/>
        </w:trPr>
        <w:tc>
          <w:tcPr>
            <w:tcW w:w="631" w:type="pct"/>
            <w:gridSpan w:val="3"/>
            <w:vMerge/>
          </w:tcPr>
          <w:p w14:paraId="5204C96E" w14:textId="77777777" w:rsidR="00055F6E" w:rsidRPr="00040A73" w:rsidRDefault="00055F6E" w:rsidP="002E55A5">
            <w:pPr>
              <w:widowControl w:val="0"/>
              <w:rPr>
                <w:bCs/>
              </w:rPr>
            </w:pPr>
          </w:p>
        </w:tc>
        <w:tc>
          <w:tcPr>
            <w:tcW w:w="582" w:type="pct"/>
            <w:gridSpan w:val="2"/>
            <w:vMerge/>
          </w:tcPr>
          <w:p w14:paraId="1CB06392" w14:textId="77777777" w:rsidR="00055F6E" w:rsidRPr="00040A73" w:rsidRDefault="00055F6E" w:rsidP="002E55A5">
            <w:pPr>
              <w:widowControl w:val="0"/>
              <w:rPr>
                <w:b/>
              </w:rPr>
            </w:pPr>
          </w:p>
        </w:tc>
        <w:tc>
          <w:tcPr>
            <w:tcW w:w="2554" w:type="pct"/>
          </w:tcPr>
          <w:p w14:paraId="35E88D04" w14:textId="77777777" w:rsidR="00055F6E" w:rsidRPr="00040A73" w:rsidRDefault="00055F6E" w:rsidP="002E55A5">
            <w:pPr>
              <w:widowControl w:val="0"/>
            </w:pPr>
            <w:r w:rsidRPr="00040A73">
              <w:t>- Giải thích</w:t>
            </w:r>
            <w:r w:rsidRPr="00040A73">
              <w:rPr>
                <w:lang w:val="vi-VN"/>
              </w:rPr>
              <w:t xml:space="preserve"> sơ lược được sự truyền năng lượng </w:t>
            </w:r>
            <w:r w:rsidRPr="00040A73">
              <w:t>(truyền nhiệt) bằng cách đối lưu.</w:t>
            </w:r>
          </w:p>
        </w:tc>
        <w:tc>
          <w:tcPr>
            <w:tcW w:w="343" w:type="pct"/>
            <w:gridSpan w:val="2"/>
            <w:tcBorders>
              <w:top w:val="single" w:sz="4" w:space="0" w:color="auto"/>
              <w:bottom w:val="single" w:sz="4" w:space="0" w:color="auto"/>
            </w:tcBorders>
          </w:tcPr>
          <w:p w14:paraId="3576960A"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166D154" w14:textId="77777777" w:rsidR="00055F6E" w:rsidRPr="00040A73" w:rsidRDefault="00055F6E" w:rsidP="002E55A5">
            <w:pPr>
              <w:widowControl w:val="0"/>
              <w:jc w:val="center"/>
              <w:rPr>
                <w:b/>
              </w:rPr>
            </w:pPr>
          </w:p>
        </w:tc>
        <w:tc>
          <w:tcPr>
            <w:tcW w:w="342" w:type="pct"/>
            <w:tcBorders>
              <w:top w:val="single" w:sz="4" w:space="0" w:color="auto"/>
              <w:bottom w:val="single" w:sz="4" w:space="0" w:color="auto"/>
            </w:tcBorders>
          </w:tcPr>
          <w:p w14:paraId="0079593D"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A6124D8" w14:textId="77777777" w:rsidR="00055F6E" w:rsidRPr="00040A73" w:rsidRDefault="00055F6E" w:rsidP="002E55A5">
            <w:pPr>
              <w:widowControl w:val="0"/>
              <w:jc w:val="center"/>
            </w:pPr>
          </w:p>
        </w:tc>
      </w:tr>
      <w:tr w:rsidR="00055F6E" w:rsidRPr="00040A73" w14:paraId="2D690FEE" w14:textId="77777777" w:rsidTr="00727714">
        <w:trPr>
          <w:trHeight w:val="470"/>
        </w:trPr>
        <w:tc>
          <w:tcPr>
            <w:tcW w:w="631" w:type="pct"/>
            <w:gridSpan w:val="3"/>
            <w:vMerge/>
          </w:tcPr>
          <w:p w14:paraId="2A16F6B1" w14:textId="77777777" w:rsidR="00055F6E" w:rsidRPr="00040A73" w:rsidRDefault="00055F6E" w:rsidP="002E55A5">
            <w:pPr>
              <w:widowControl w:val="0"/>
              <w:rPr>
                <w:bCs/>
              </w:rPr>
            </w:pPr>
          </w:p>
        </w:tc>
        <w:tc>
          <w:tcPr>
            <w:tcW w:w="582" w:type="pct"/>
            <w:gridSpan w:val="2"/>
            <w:vMerge/>
          </w:tcPr>
          <w:p w14:paraId="4E02A9E9" w14:textId="77777777" w:rsidR="00055F6E" w:rsidRPr="00040A73" w:rsidRDefault="00055F6E" w:rsidP="002E55A5">
            <w:pPr>
              <w:widowControl w:val="0"/>
              <w:rPr>
                <w:b/>
              </w:rPr>
            </w:pPr>
          </w:p>
        </w:tc>
        <w:tc>
          <w:tcPr>
            <w:tcW w:w="2554" w:type="pct"/>
          </w:tcPr>
          <w:p w14:paraId="573D1FAB" w14:textId="77777777" w:rsidR="00055F6E" w:rsidRPr="00040A73" w:rsidRDefault="00055F6E" w:rsidP="002E55A5">
            <w:pPr>
              <w:widowControl w:val="0"/>
            </w:pPr>
            <w:r w:rsidRPr="00040A73">
              <w:t>- Giải thích</w:t>
            </w:r>
            <w:r w:rsidRPr="00040A73">
              <w:rPr>
                <w:lang w:val="vi-VN"/>
              </w:rPr>
              <w:t xml:space="preserve"> sơ lược được sự truyền năng lượng </w:t>
            </w:r>
            <w:r w:rsidRPr="00040A73">
              <w:t>(truyền nhiệt) bằng cách bức xạ nhiệt</w:t>
            </w:r>
          </w:p>
        </w:tc>
        <w:tc>
          <w:tcPr>
            <w:tcW w:w="343" w:type="pct"/>
            <w:gridSpan w:val="2"/>
            <w:tcBorders>
              <w:top w:val="single" w:sz="4" w:space="0" w:color="auto"/>
              <w:bottom w:val="single" w:sz="4" w:space="0" w:color="auto"/>
            </w:tcBorders>
          </w:tcPr>
          <w:p w14:paraId="5EF4BCA9"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DF67B8E"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23EEE076"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1E25DBAC" w14:textId="77777777" w:rsidR="00055F6E" w:rsidRPr="00040A73" w:rsidRDefault="00055F6E" w:rsidP="002E55A5">
            <w:pPr>
              <w:widowControl w:val="0"/>
              <w:jc w:val="center"/>
              <w:rPr>
                <w:lang w:val="vi-VN"/>
              </w:rPr>
            </w:pPr>
          </w:p>
        </w:tc>
      </w:tr>
      <w:tr w:rsidR="00055F6E" w:rsidRPr="00040A73" w14:paraId="1FA50D02" w14:textId="77777777" w:rsidTr="00727714">
        <w:trPr>
          <w:trHeight w:val="750"/>
        </w:trPr>
        <w:tc>
          <w:tcPr>
            <w:tcW w:w="631" w:type="pct"/>
            <w:gridSpan w:val="3"/>
            <w:vMerge/>
          </w:tcPr>
          <w:p w14:paraId="3294EB03" w14:textId="77777777" w:rsidR="00055F6E" w:rsidRPr="00040A73" w:rsidRDefault="00055F6E" w:rsidP="002E55A5">
            <w:pPr>
              <w:widowControl w:val="0"/>
              <w:rPr>
                <w:bCs/>
              </w:rPr>
            </w:pPr>
          </w:p>
        </w:tc>
        <w:tc>
          <w:tcPr>
            <w:tcW w:w="582" w:type="pct"/>
            <w:gridSpan w:val="2"/>
            <w:vMerge w:val="restart"/>
            <w:vAlign w:val="center"/>
          </w:tcPr>
          <w:p w14:paraId="1608ABDB" w14:textId="77777777" w:rsidR="00055F6E" w:rsidRPr="00040A73" w:rsidRDefault="00055F6E" w:rsidP="002E55A5">
            <w:pPr>
              <w:widowControl w:val="0"/>
              <w:jc w:val="center"/>
              <w:rPr>
                <w:b/>
              </w:rPr>
            </w:pPr>
            <w:r w:rsidRPr="00040A73">
              <w:rPr>
                <w:b/>
              </w:rPr>
              <w:t>Vận dụng</w:t>
            </w:r>
          </w:p>
          <w:p w14:paraId="65B5BB43" w14:textId="77777777" w:rsidR="00055F6E" w:rsidRPr="00040A73" w:rsidRDefault="00055F6E" w:rsidP="002E55A5">
            <w:pPr>
              <w:widowControl w:val="0"/>
              <w:jc w:val="center"/>
              <w:rPr>
                <w:b/>
              </w:rPr>
            </w:pPr>
          </w:p>
        </w:tc>
        <w:tc>
          <w:tcPr>
            <w:tcW w:w="2554" w:type="pct"/>
          </w:tcPr>
          <w:p w14:paraId="07DDD6DB" w14:textId="77777777" w:rsidR="00055F6E" w:rsidRPr="00040A73" w:rsidRDefault="00055F6E" w:rsidP="002E55A5">
            <w:pPr>
              <w:widowControl w:val="0"/>
            </w:pPr>
            <w:r w:rsidRPr="00040A73">
              <w:t>- Giải thích được một số hiện tượng quan sát thấy về truyền nhiệt trong tự nhiên bằng cách dẫn nhiệt.</w:t>
            </w:r>
          </w:p>
        </w:tc>
        <w:tc>
          <w:tcPr>
            <w:tcW w:w="343" w:type="pct"/>
            <w:gridSpan w:val="2"/>
            <w:tcBorders>
              <w:top w:val="single" w:sz="4" w:space="0" w:color="auto"/>
              <w:bottom w:val="single" w:sz="4" w:space="0" w:color="auto"/>
            </w:tcBorders>
          </w:tcPr>
          <w:p w14:paraId="6488370B"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8B496A2"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2303A570"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5DEE7255" w14:textId="77777777" w:rsidR="00055F6E" w:rsidRPr="00040A73" w:rsidRDefault="00055F6E" w:rsidP="002E55A5">
            <w:pPr>
              <w:widowControl w:val="0"/>
              <w:jc w:val="center"/>
              <w:rPr>
                <w:lang w:val="vi-VN"/>
              </w:rPr>
            </w:pPr>
          </w:p>
        </w:tc>
      </w:tr>
      <w:tr w:rsidR="00055F6E" w:rsidRPr="00040A73" w14:paraId="30E98EDC" w14:textId="77777777" w:rsidTr="00727714">
        <w:trPr>
          <w:trHeight w:val="413"/>
        </w:trPr>
        <w:tc>
          <w:tcPr>
            <w:tcW w:w="631" w:type="pct"/>
            <w:gridSpan w:val="3"/>
            <w:vMerge/>
          </w:tcPr>
          <w:p w14:paraId="19F0CF4F" w14:textId="77777777" w:rsidR="00055F6E" w:rsidRPr="00040A73" w:rsidRDefault="00055F6E" w:rsidP="002E55A5">
            <w:pPr>
              <w:widowControl w:val="0"/>
              <w:rPr>
                <w:bCs/>
              </w:rPr>
            </w:pPr>
          </w:p>
        </w:tc>
        <w:tc>
          <w:tcPr>
            <w:tcW w:w="582" w:type="pct"/>
            <w:gridSpan w:val="2"/>
            <w:vMerge/>
            <w:vAlign w:val="center"/>
          </w:tcPr>
          <w:p w14:paraId="464DCB69" w14:textId="77777777" w:rsidR="00055F6E" w:rsidRPr="00040A73" w:rsidRDefault="00055F6E" w:rsidP="002E55A5">
            <w:pPr>
              <w:widowControl w:val="0"/>
              <w:jc w:val="center"/>
              <w:rPr>
                <w:b/>
              </w:rPr>
            </w:pPr>
          </w:p>
        </w:tc>
        <w:tc>
          <w:tcPr>
            <w:tcW w:w="2554" w:type="pct"/>
          </w:tcPr>
          <w:p w14:paraId="31816073" w14:textId="77777777" w:rsidR="00055F6E" w:rsidRPr="00040A73" w:rsidRDefault="00055F6E" w:rsidP="002E55A5">
            <w:pPr>
              <w:widowControl w:val="0"/>
            </w:pPr>
            <w:r w:rsidRPr="00040A73">
              <w:t>- Giải thích được một số hiện tượng quan sát thấy về truyền nhiệt trong tự nhiên bằng cách đối lưu.</w:t>
            </w:r>
          </w:p>
        </w:tc>
        <w:tc>
          <w:tcPr>
            <w:tcW w:w="343" w:type="pct"/>
            <w:gridSpan w:val="2"/>
            <w:tcBorders>
              <w:top w:val="single" w:sz="4" w:space="0" w:color="auto"/>
              <w:bottom w:val="single" w:sz="4" w:space="0" w:color="auto"/>
            </w:tcBorders>
          </w:tcPr>
          <w:p w14:paraId="4B5DE56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C379C01"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2C68B38C"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47BCCBF7" w14:textId="77777777" w:rsidR="00055F6E" w:rsidRPr="00040A73" w:rsidRDefault="00055F6E" w:rsidP="002E55A5">
            <w:pPr>
              <w:widowControl w:val="0"/>
              <w:jc w:val="center"/>
              <w:rPr>
                <w:lang w:val="vi-VN"/>
              </w:rPr>
            </w:pPr>
          </w:p>
        </w:tc>
      </w:tr>
      <w:tr w:rsidR="00055F6E" w:rsidRPr="00040A73" w14:paraId="7F70E70E" w14:textId="77777777" w:rsidTr="00727714">
        <w:trPr>
          <w:trHeight w:val="236"/>
        </w:trPr>
        <w:tc>
          <w:tcPr>
            <w:tcW w:w="631" w:type="pct"/>
            <w:gridSpan w:val="3"/>
            <w:vMerge/>
          </w:tcPr>
          <w:p w14:paraId="0B1A5662" w14:textId="77777777" w:rsidR="00055F6E" w:rsidRPr="00040A73" w:rsidRDefault="00055F6E" w:rsidP="002E55A5">
            <w:pPr>
              <w:widowControl w:val="0"/>
              <w:rPr>
                <w:bCs/>
              </w:rPr>
            </w:pPr>
          </w:p>
        </w:tc>
        <w:tc>
          <w:tcPr>
            <w:tcW w:w="582" w:type="pct"/>
            <w:gridSpan w:val="2"/>
            <w:vMerge/>
            <w:vAlign w:val="center"/>
          </w:tcPr>
          <w:p w14:paraId="0C709385" w14:textId="77777777" w:rsidR="00055F6E" w:rsidRPr="00040A73" w:rsidRDefault="00055F6E" w:rsidP="002E55A5">
            <w:pPr>
              <w:widowControl w:val="0"/>
              <w:jc w:val="center"/>
              <w:rPr>
                <w:b/>
              </w:rPr>
            </w:pPr>
          </w:p>
        </w:tc>
        <w:tc>
          <w:tcPr>
            <w:tcW w:w="2554" w:type="pct"/>
          </w:tcPr>
          <w:p w14:paraId="55D80558" w14:textId="77777777" w:rsidR="00055F6E" w:rsidRPr="00040A73" w:rsidRDefault="00055F6E" w:rsidP="002E55A5">
            <w:pPr>
              <w:widowControl w:val="0"/>
            </w:pPr>
            <w:r w:rsidRPr="00040A73">
              <w:t xml:space="preserve">- Giải thích được một số hiện tượng quan sát thấy về truyền nhiệt </w:t>
            </w:r>
          </w:p>
        </w:tc>
        <w:tc>
          <w:tcPr>
            <w:tcW w:w="343" w:type="pct"/>
            <w:gridSpan w:val="2"/>
            <w:tcBorders>
              <w:top w:val="single" w:sz="4" w:space="0" w:color="auto"/>
              <w:bottom w:val="single" w:sz="4" w:space="0" w:color="auto"/>
            </w:tcBorders>
          </w:tcPr>
          <w:p w14:paraId="5B51EB5E"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70BF4C4A"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5DE963C"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736769A" w14:textId="77777777" w:rsidR="00055F6E" w:rsidRPr="00040A73" w:rsidRDefault="00055F6E" w:rsidP="002E55A5">
            <w:pPr>
              <w:widowControl w:val="0"/>
              <w:jc w:val="center"/>
              <w:rPr>
                <w:lang w:val="vi-VN"/>
              </w:rPr>
            </w:pPr>
          </w:p>
        </w:tc>
      </w:tr>
      <w:tr w:rsidR="00055F6E" w:rsidRPr="00040A73" w14:paraId="6A96B056" w14:textId="77777777" w:rsidTr="00727714">
        <w:trPr>
          <w:trHeight w:val="360"/>
        </w:trPr>
        <w:tc>
          <w:tcPr>
            <w:tcW w:w="631" w:type="pct"/>
            <w:gridSpan w:val="3"/>
            <w:vMerge/>
          </w:tcPr>
          <w:p w14:paraId="295D00B2" w14:textId="77777777" w:rsidR="00055F6E" w:rsidRPr="00040A73" w:rsidRDefault="00055F6E" w:rsidP="002E55A5">
            <w:pPr>
              <w:widowControl w:val="0"/>
              <w:rPr>
                <w:bCs/>
              </w:rPr>
            </w:pPr>
          </w:p>
        </w:tc>
        <w:tc>
          <w:tcPr>
            <w:tcW w:w="582" w:type="pct"/>
            <w:gridSpan w:val="2"/>
            <w:vMerge/>
            <w:vAlign w:val="center"/>
          </w:tcPr>
          <w:p w14:paraId="6FF062D6" w14:textId="77777777" w:rsidR="00055F6E" w:rsidRPr="00040A73" w:rsidRDefault="00055F6E" w:rsidP="002E55A5">
            <w:pPr>
              <w:widowControl w:val="0"/>
              <w:jc w:val="center"/>
              <w:rPr>
                <w:b/>
              </w:rPr>
            </w:pPr>
          </w:p>
        </w:tc>
        <w:tc>
          <w:tcPr>
            <w:tcW w:w="2554" w:type="pct"/>
          </w:tcPr>
          <w:p w14:paraId="740C9217" w14:textId="77777777" w:rsidR="00055F6E" w:rsidRPr="00040A73" w:rsidRDefault="00055F6E" w:rsidP="002E55A5">
            <w:pPr>
              <w:widowControl w:val="0"/>
            </w:pPr>
            <w:r w:rsidRPr="00040A73">
              <w:t>trong tự nhiên bằng cách bức xạ nhiệt.</w:t>
            </w:r>
          </w:p>
        </w:tc>
        <w:tc>
          <w:tcPr>
            <w:tcW w:w="343" w:type="pct"/>
            <w:gridSpan w:val="2"/>
            <w:tcBorders>
              <w:top w:val="single" w:sz="4" w:space="0" w:color="auto"/>
              <w:bottom w:val="single" w:sz="4" w:space="0" w:color="auto"/>
            </w:tcBorders>
          </w:tcPr>
          <w:p w14:paraId="214D815B"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568436C"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7BEF4505"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2537D943" w14:textId="77777777" w:rsidR="00055F6E" w:rsidRPr="00040A73" w:rsidRDefault="00055F6E" w:rsidP="002E55A5">
            <w:pPr>
              <w:widowControl w:val="0"/>
              <w:jc w:val="center"/>
              <w:rPr>
                <w:lang w:val="vi-VN"/>
              </w:rPr>
            </w:pPr>
          </w:p>
        </w:tc>
      </w:tr>
      <w:tr w:rsidR="00055F6E" w:rsidRPr="00040A73" w14:paraId="5E8C6E69" w14:textId="77777777" w:rsidTr="00727714">
        <w:tc>
          <w:tcPr>
            <w:tcW w:w="631" w:type="pct"/>
            <w:gridSpan w:val="3"/>
            <w:vMerge/>
          </w:tcPr>
          <w:p w14:paraId="31F7BAA5" w14:textId="77777777" w:rsidR="00055F6E" w:rsidRPr="00040A73" w:rsidRDefault="00055F6E" w:rsidP="002E55A5">
            <w:pPr>
              <w:widowControl w:val="0"/>
              <w:rPr>
                <w:bCs/>
              </w:rPr>
            </w:pPr>
          </w:p>
        </w:tc>
        <w:tc>
          <w:tcPr>
            <w:tcW w:w="582" w:type="pct"/>
            <w:gridSpan w:val="2"/>
            <w:vAlign w:val="center"/>
          </w:tcPr>
          <w:p w14:paraId="07C018E6" w14:textId="77777777" w:rsidR="00055F6E" w:rsidRPr="00040A73" w:rsidRDefault="00055F6E" w:rsidP="002E55A5">
            <w:pPr>
              <w:widowControl w:val="0"/>
              <w:jc w:val="center"/>
              <w:rPr>
                <w:b/>
              </w:rPr>
            </w:pPr>
            <w:r w:rsidRPr="00040A73">
              <w:rPr>
                <w:b/>
              </w:rPr>
              <w:t>Vận dụng cao</w:t>
            </w:r>
          </w:p>
        </w:tc>
        <w:tc>
          <w:tcPr>
            <w:tcW w:w="2554" w:type="pct"/>
          </w:tcPr>
          <w:p w14:paraId="6F87D192" w14:textId="77777777" w:rsidR="00055F6E" w:rsidRPr="00040A73" w:rsidRDefault="00055F6E" w:rsidP="002E55A5">
            <w:pPr>
              <w:widowControl w:val="0"/>
              <w:rPr>
                <w:color w:val="FF0000"/>
              </w:rPr>
            </w:pPr>
            <w:r w:rsidRPr="00040A73">
              <w:t>- Trình bày ý tưởng khai thác nguồn năng lượng nhiệt trong tự nhiên để phục vụ trong sinh hoạt gia đình.</w:t>
            </w:r>
          </w:p>
        </w:tc>
        <w:tc>
          <w:tcPr>
            <w:tcW w:w="343" w:type="pct"/>
            <w:gridSpan w:val="2"/>
            <w:tcBorders>
              <w:top w:val="single" w:sz="4" w:space="0" w:color="auto"/>
              <w:bottom w:val="single" w:sz="4" w:space="0" w:color="auto"/>
            </w:tcBorders>
          </w:tcPr>
          <w:p w14:paraId="487FB9B6" w14:textId="77777777" w:rsidR="00055F6E" w:rsidRPr="00040A73" w:rsidRDefault="00055F6E" w:rsidP="002E55A5">
            <w:pPr>
              <w:widowControl w:val="0"/>
              <w:rPr>
                <w:b/>
              </w:rPr>
            </w:pPr>
          </w:p>
        </w:tc>
        <w:tc>
          <w:tcPr>
            <w:tcW w:w="343" w:type="pct"/>
            <w:tcBorders>
              <w:top w:val="single" w:sz="4" w:space="0" w:color="auto"/>
              <w:bottom w:val="single" w:sz="4" w:space="0" w:color="auto"/>
            </w:tcBorders>
          </w:tcPr>
          <w:p w14:paraId="670455B4"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2C58CB62" w14:textId="77777777" w:rsidR="00055F6E" w:rsidRPr="00040A73" w:rsidRDefault="00055F6E" w:rsidP="002E55A5">
            <w:pPr>
              <w:widowControl w:val="0"/>
            </w:pPr>
          </w:p>
        </w:tc>
        <w:tc>
          <w:tcPr>
            <w:tcW w:w="196" w:type="pct"/>
            <w:tcBorders>
              <w:top w:val="single" w:sz="4" w:space="0" w:color="auto"/>
              <w:bottom w:val="single" w:sz="4" w:space="0" w:color="auto"/>
            </w:tcBorders>
          </w:tcPr>
          <w:p w14:paraId="657F4524" w14:textId="77777777" w:rsidR="00055F6E" w:rsidRPr="00040A73" w:rsidRDefault="00055F6E" w:rsidP="002E55A5">
            <w:pPr>
              <w:widowControl w:val="0"/>
              <w:jc w:val="center"/>
              <w:rPr>
                <w:lang w:val="vi-VN"/>
              </w:rPr>
            </w:pPr>
          </w:p>
        </w:tc>
      </w:tr>
      <w:tr w:rsidR="00055F6E" w:rsidRPr="00040A73" w14:paraId="6A21A6A6" w14:textId="77777777" w:rsidTr="00727714">
        <w:trPr>
          <w:trHeight w:val="420"/>
        </w:trPr>
        <w:tc>
          <w:tcPr>
            <w:tcW w:w="631" w:type="pct"/>
            <w:gridSpan w:val="3"/>
            <w:vMerge w:val="restart"/>
          </w:tcPr>
          <w:p w14:paraId="4C74A768" w14:textId="77777777" w:rsidR="00055F6E" w:rsidRPr="00040A73" w:rsidRDefault="00055F6E" w:rsidP="002E55A5">
            <w:pPr>
              <w:widowControl w:val="0"/>
              <w:rPr>
                <w:bCs/>
              </w:rPr>
            </w:pPr>
            <w:r w:rsidRPr="00040A73">
              <w:rPr>
                <w:bCs/>
                <w:lang w:val="vi-VN"/>
              </w:rPr>
              <w:t>4. Sự nở vì nhiệt</w:t>
            </w:r>
          </w:p>
        </w:tc>
        <w:tc>
          <w:tcPr>
            <w:tcW w:w="582" w:type="pct"/>
            <w:gridSpan w:val="2"/>
            <w:vMerge w:val="restart"/>
            <w:vAlign w:val="center"/>
          </w:tcPr>
          <w:p w14:paraId="324724E3" w14:textId="77777777" w:rsidR="00055F6E" w:rsidRPr="00040A73" w:rsidRDefault="00055F6E" w:rsidP="002E55A5">
            <w:pPr>
              <w:widowControl w:val="0"/>
              <w:jc w:val="center"/>
              <w:rPr>
                <w:b/>
              </w:rPr>
            </w:pPr>
            <w:r w:rsidRPr="00040A73">
              <w:rPr>
                <w:b/>
              </w:rPr>
              <w:t>Nhận biết</w:t>
            </w:r>
          </w:p>
          <w:p w14:paraId="6E5EE5B7" w14:textId="77777777" w:rsidR="00055F6E" w:rsidRPr="00040A73" w:rsidRDefault="00055F6E" w:rsidP="002E55A5">
            <w:pPr>
              <w:widowControl w:val="0"/>
              <w:jc w:val="center"/>
              <w:rPr>
                <w:bCs/>
                <w:lang w:val="vi-VN"/>
              </w:rPr>
            </w:pPr>
          </w:p>
        </w:tc>
        <w:tc>
          <w:tcPr>
            <w:tcW w:w="2554" w:type="pct"/>
          </w:tcPr>
          <w:p w14:paraId="499F81BC" w14:textId="77777777" w:rsidR="00055F6E" w:rsidRPr="00040A73" w:rsidRDefault="00055F6E" w:rsidP="002E55A5">
            <w:pPr>
              <w:widowControl w:val="0"/>
              <w:rPr>
                <w:b/>
              </w:rPr>
            </w:pPr>
            <w:r w:rsidRPr="00040A73">
              <w:t>- Kể tên được một số vật liệu cách nhiệt kém.</w:t>
            </w:r>
          </w:p>
        </w:tc>
        <w:tc>
          <w:tcPr>
            <w:tcW w:w="343" w:type="pct"/>
            <w:gridSpan w:val="2"/>
            <w:vMerge w:val="restart"/>
            <w:tcBorders>
              <w:top w:val="single" w:sz="4" w:space="0" w:color="auto"/>
            </w:tcBorders>
          </w:tcPr>
          <w:p w14:paraId="0740E4A3" w14:textId="77777777" w:rsidR="00055F6E" w:rsidRPr="00040A73" w:rsidRDefault="00055F6E" w:rsidP="002E55A5">
            <w:pPr>
              <w:widowControl w:val="0"/>
              <w:jc w:val="center"/>
              <w:rPr>
                <w:b/>
              </w:rPr>
            </w:pPr>
          </w:p>
        </w:tc>
        <w:tc>
          <w:tcPr>
            <w:tcW w:w="343" w:type="pct"/>
            <w:vMerge w:val="restart"/>
            <w:tcBorders>
              <w:top w:val="single" w:sz="4" w:space="0" w:color="auto"/>
            </w:tcBorders>
          </w:tcPr>
          <w:p w14:paraId="5F9004CC" w14:textId="77777777" w:rsidR="00055F6E" w:rsidRPr="00040A73" w:rsidRDefault="00055F6E" w:rsidP="002E55A5">
            <w:pPr>
              <w:widowControl w:val="0"/>
              <w:jc w:val="center"/>
              <w:rPr>
                <w:b/>
              </w:rPr>
            </w:pPr>
          </w:p>
        </w:tc>
        <w:tc>
          <w:tcPr>
            <w:tcW w:w="342" w:type="pct"/>
            <w:tcBorders>
              <w:top w:val="single" w:sz="4" w:space="0" w:color="auto"/>
              <w:bottom w:val="single" w:sz="4" w:space="0" w:color="auto"/>
            </w:tcBorders>
          </w:tcPr>
          <w:p w14:paraId="3315002B" w14:textId="77777777" w:rsidR="00055F6E" w:rsidRPr="00040A73" w:rsidRDefault="00055F6E" w:rsidP="002E55A5">
            <w:pPr>
              <w:widowControl w:val="0"/>
              <w:jc w:val="center"/>
              <w:rPr>
                <w:lang w:val="vi-VN"/>
              </w:rPr>
            </w:pPr>
          </w:p>
        </w:tc>
        <w:tc>
          <w:tcPr>
            <w:tcW w:w="196" w:type="pct"/>
            <w:vMerge w:val="restart"/>
            <w:tcBorders>
              <w:top w:val="single" w:sz="4" w:space="0" w:color="auto"/>
            </w:tcBorders>
          </w:tcPr>
          <w:p w14:paraId="47B44757" w14:textId="77777777" w:rsidR="00055F6E" w:rsidRPr="00040A73" w:rsidRDefault="00055F6E" w:rsidP="002E55A5">
            <w:pPr>
              <w:widowControl w:val="0"/>
            </w:pPr>
          </w:p>
        </w:tc>
      </w:tr>
      <w:tr w:rsidR="00055F6E" w:rsidRPr="00040A73" w14:paraId="64BF4B94" w14:textId="77777777" w:rsidTr="00727714">
        <w:trPr>
          <w:trHeight w:val="449"/>
        </w:trPr>
        <w:tc>
          <w:tcPr>
            <w:tcW w:w="631" w:type="pct"/>
            <w:gridSpan w:val="3"/>
            <w:vMerge/>
          </w:tcPr>
          <w:p w14:paraId="28032A8A" w14:textId="77777777" w:rsidR="00055F6E" w:rsidRPr="00040A73" w:rsidRDefault="00055F6E" w:rsidP="002E55A5">
            <w:pPr>
              <w:widowControl w:val="0"/>
              <w:rPr>
                <w:bCs/>
                <w:lang w:val="vi-VN"/>
              </w:rPr>
            </w:pPr>
          </w:p>
        </w:tc>
        <w:tc>
          <w:tcPr>
            <w:tcW w:w="582" w:type="pct"/>
            <w:gridSpan w:val="2"/>
            <w:vMerge/>
            <w:vAlign w:val="center"/>
          </w:tcPr>
          <w:p w14:paraId="1C83A9C1" w14:textId="77777777" w:rsidR="00055F6E" w:rsidRPr="00040A73" w:rsidRDefault="00055F6E" w:rsidP="002E55A5">
            <w:pPr>
              <w:widowControl w:val="0"/>
              <w:jc w:val="center"/>
              <w:rPr>
                <w:b/>
              </w:rPr>
            </w:pPr>
          </w:p>
        </w:tc>
        <w:tc>
          <w:tcPr>
            <w:tcW w:w="2554" w:type="pct"/>
          </w:tcPr>
          <w:p w14:paraId="02141EBE" w14:textId="77777777" w:rsidR="00055F6E" w:rsidRPr="00040A73" w:rsidRDefault="00055F6E" w:rsidP="002E55A5">
            <w:pPr>
              <w:widowControl w:val="0"/>
            </w:pPr>
            <w:r w:rsidRPr="00040A73">
              <w:t>- Kể tên được một số vật liệu dẫn nhiệt tốt.</w:t>
            </w:r>
          </w:p>
        </w:tc>
        <w:tc>
          <w:tcPr>
            <w:tcW w:w="343" w:type="pct"/>
            <w:gridSpan w:val="2"/>
            <w:vMerge/>
            <w:tcBorders>
              <w:bottom w:val="single" w:sz="4" w:space="0" w:color="auto"/>
            </w:tcBorders>
          </w:tcPr>
          <w:p w14:paraId="58EC1964" w14:textId="77777777" w:rsidR="00055F6E" w:rsidRPr="00040A73" w:rsidRDefault="00055F6E" w:rsidP="002E55A5">
            <w:pPr>
              <w:widowControl w:val="0"/>
              <w:jc w:val="center"/>
              <w:rPr>
                <w:b/>
                <w:lang w:val="vi-VN"/>
              </w:rPr>
            </w:pPr>
          </w:p>
        </w:tc>
        <w:tc>
          <w:tcPr>
            <w:tcW w:w="343" w:type="pct"/>
            <w:vMerge/>
            <w:tcBorders>
              <w:bottom w:val="single" w:sz="4" w:space="0" w:color="auto"/>
            </w:tcBorders>
          </w:tcPr>
          <w:p w14:paraId="7496FE46" w14:textId="77777777" w:rsidR="00055F6E" w:rsidRPr="00040A73" w:rsidRDefault="00055F6E" w:rsidP="002E55A5">
            <w:pPr>
              <w:widowControl w:val="0"/>
              <w:jc w:val="center"/>
              <w:rPr>
                <w:b/>
              </w:rPr>
            </w:pPr>
          </w:p>
        </w:tc>
        <w:tc>
          <w:tcPr>
            <w:tcW w:w="342" w:type="pct"/>
            <w:tcBorders>
              <w:top w:val="single" w:sz="4" w:space="0" w:color="auto"/>
              <w:bottom w:val="single" w:sz="4" w:space="0" w:color="auto"/>
            </w:tcBorders>
          </w:tcPr>
          <w:p w14:paraId="5FA5B851" w14:textId="77777777" w:rsidR="00055F6E" w:rsidRPr="00040A73" w:rsidRDefault="00055F6E" w:rsidP="002E55A5">
            <w:pPr>
              <w:widowControl w:val="0"/>
              <w:jc w:val="center"/>
              <w:rPr>
                <w:lang w:val="vi-VN"/>
              </w:rPr>
            </w:pPr>
          </w:p>
        </w:tc>
        <w:tc>
          <w:tcPr>
            <w:tcW w:w="196" w:type="pct"/>
            <w:vMerge/>
            <w:tcBorders>
              <w:bottom w:val="single" w:sz="4" w:space="0" w:color="auto"/>
            </w:tcBorders>
          </w:tcPr>
          <w:p w14:paraId="739CE30C" w14:textId="77777777" w:rsidR="00055F6E" w:rsidRPr="00040A73" w:rsidRDefault="00055F6E" w:rsidP="002E55A5">
            <w:pPr>
              <w:widowControl w:val="0"/>
              <w:jc w:val="center"/>
            </w:pPr>
          </w:p>
        </w:tc>
      </w:tr>
      <w:tr w:rsidR="00055F6E" w:rsidRPr="00040A73" w14:paraId="63F9FF91" w14:textId="77777777" w:rsidTr="00727714">
        <w:trPr>
          <w:trHeight w:val="405"/>
        </w:trPr>
        <w:tc>
          <w:tcPr>
            <w:tcW w:w="631" w:type="pct"/>
            <w:gridSpan w:val="3"/>
            <w:vMerge/>
          </w:tcPr>
          <w:p w14:paraId="19C34F4D" w14:textId="77777777" w:rsidR="00055F6E" w:rsidRPr="00040A73" w:rsidRDefault="00055F6E" w:rsidP="002E55A5">
            <w:pPr>
              <w:widowControl w:val="0"/>
              <w:rPr>
                <w:bCs/>
                <w:lang w:val="vi-VN"/>
              </w:rPr>
            </w:pPr>
          </w:p>
        </w:tc>
        <w:tc>
          <w:tcPr>
            <w:tcW w:w="582" w:type="pct"/>
            <w:gridSpan w:val="2"/>
            <w:vMerge w:val="restart"/>
            <w:vAlign w:val="center"/>
          </w:tcPr>
          <w:p w14:paraId="74C5EAFA" w14:textId="77777777" w:rsidR="00055F6E" w:rsidRPr="00040A73" w:rsidRDefault="00055F6E" w:rsidP="002E55A5">
            <w:pPr>
              <w:widowControl w:val="0"/>
              <w:jc w:val="center"/>
              <w:rPr>
                <w:bCs/>
                <w:lang w:val="vi-VN"/>
              </w:rPr>
            </w:pPr>
            <w:r w:rsidRPr="00040A73">
              <w:rPr>
                <w:b/>
              </w:rPr>
              <w:t>Thông hiểu</w:t>
            </w:r>
          </w:p>
        </w:tc>
        <w:tc>
          <w:tcPr>
            <w:tcW w:w="2554" w:type="pct"/>
          </w:tcPr>
          <w:p w14:paraId="67D466E3" w14:textId="77777777" w:rsidR="00055F6E" w:rsidRPr="00040A73" w:rsidRDefault="00055F6E" w:rsidP="002E55A5">
            <w:pPr>
              <w:widowControl w:val="0"/>
              <w:rPr>
                <w:b/>
              </w:rPr>
            </w:pPr>
            <w:r w:rsidRPr="00040A73">
              <w:t xml:space="preserve">- </w:t>
            </w:r>
            <w:r w:rsidRPr="00040A73">
              <w:rPr>
                <w:lang w:val="vi-VN"/>
              </w:rPr>
              <w:t xml:space="preserve">Phân tích được một số ví dụ về công dụng của vật dẫn nhiệt tốt. </w:t>
            </w:r>
          </w:p>
        </w:tc>
        <w:tc>
          <w:tcPr>
            <w:tcW w:w="343" w:type="pct"/>
            <w:gridSpan w:val="2"/>
            <w:tcBorders>
              <w:top w:val="single" w:sz="4" w:space="0" w:color="auto"/>
              <w:bottom w:val="single" w:sz="4" w:space="0" w:color="auto"/>
            </w:tcBorders>
          </w:tcPr>
          <w:p w14:paraId="5A7C0C39"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63EDC6EA" w14:textId="77777777" w:rsidR="00055F6E" w:rsidRPr="00040A73" w:rsidRDefault="00055F6E" w:rsidP="002E55A5">
            <w:pPr>
              <w:widowControl w:val="0"/>
              <w:jc w:val="center"/>
              <w:rPr>
                <w:b/>
              </w:rPr>
            </w:pPr>
          </w:p>
        </w:tc>
        <w:tc>
          <w:tcPr>
            <w:tcW w:w="342" w:type="pct"/>
            <w:tcBorders>
              <w:top w:val="single" w:sz="4" w:space="0" w:color="auto"/>
              <w:bottom w:val="single" w:sz="4" w:space="0" w:color="auto"/>
            </w:tcBorders>
          </w:tcPr>
          <w:p w14:paraId="33F4E18A"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547D3F80" w14:textId="77777777" w:rsidR="00055F6E" w:rsidRPr="00040A73" w:rsidRDefault="00055F6E" w:rsidP="002E55A5">
            <w:pPr>
              <w:widowControl w:val="0"/>
              <w:jc w:val="center"/>
            </w:pPr>
          </w:p>
        </w:tc>
      </w:tr>
      <w:tr w:rsidR="00055F6E" w:rsidRPr="00040A73" w14:paraId="46443A4A" w14:textId="77777777" w:rsidTr="00727714">
        <w:trPr>
          <w:trHeight w:val="163"/>
        </w:trPr>
        <w:tc>
          <w:tcPr>
            <w:tcW w:w="631" w:type="pct"/>
            <w:gridSpan w:val="3"/>
            <w:vMerge/>
          </w:tcPr>
          <w:p w14:paraId="08CE575D" w14:textId="77777777" w:rsidR="00055F6E" w:rsidRPr="00040A73" w:rsidRDefault="00055F6E" w:rsidP="002E55A5">
            <w:pPr>
              <w:widowControl w:val="0"/>
              <w:rPr>
                <w:bCs/>
                <w:lang w:val="vi-VN"/>
              </w:rPr>
            </w:pPr>
          </w:p>
        </w:tc>
        <w:tc>
          <w:tcPr>
            <w:tcW w:w="582" w:type="pct"/>
            <w:gridSpan w:val="2"/>
            <w:vMerge/>
            <w:vAlign w:val="center"/>
          </w:tcPr>
          <w:p w14:paraId="6EFA3DA9" w14:textId="77777777" w:rsidR="00055F6E" w:rsidRPr="00040A73" w:rsidRDefault="00055F6E" w:rsidP="002E55A5">
            <w:pPr>
              <w:widowControl w:val="0"/>
              <w:jc w:val="center"/>
              <w:rPr>
                <w:b/>
              </w:rPr>
            </w:pPr>
          </w:p>
        </w:tc>
        <w:tc>
          <w:tcPr>
            <w:tcW w:w="2554" w:type="pct"/>
          </w:tcPr>
          <w:p w14:paraId="111C630D" w14:textId="77777777" w:rsidR="00055F6E" w:rsidRPr="00040A73" w:rsidRDefault="00055F6E" w:rsidP="002E55A5">
            <w:pPr>
              <w:widowControl w:val="0"/>
            </w:pPr>
            <w:r w:rsidRPr="00040A73">
              <w:t xml:space="preserve">- </w:t>
            </w:r>
            <w:r w:rsidRPr="00040A73">
              <w:rPr>
                <w:lang w:val="vi-VN"/>
              </w:rPr>
              <w:t>Phân tích được một số ví dụ về công dụng của vật cách nhiệt tốt.</w:t>
            </w:r>
          </w:p>
        </w:tc>
        <w:tc>
          <w:tcPr>
            <w:tcW w:w="343" w:type="pct"/>
            <w:gridSpan w:val="2"/>
            <w:tcBorders>
              <w:top w:val="single" w:sz="4" w:space="0" w:color="auto"/>
              <w:bottom w:val="single" w:sz="4" w:space="0" w:color="auto"/>
            </w:tcBorders>
          </w:tcPr>
          <w:p w14:paraId="09109782"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C910907"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4314313A"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8B1562F" w14:textId="77777777" w:rsidR="00055F6E" w:rsidRPr="00040A73" w:rsidRDefault="00055F6E" w:rsidP="002E55A5">
            <w:pPr>
              <w:widowControl w:val="0"/>
              <w:jc w:val="center"/>
              <w:rPr>
                <w:lang w:val="vi-VN"/>
              </w:rPr>
            </w:pPr>
          </w:p>
        </w:tc>
      </w:tr>
      <w:tr w:rsidR="00055F6E" w:rsidRPr="00040A73" w14:paraId="11FBE770" w14:textId="77777777" w:rsidTr="00727714">
        <w:trPr>
          <w:trHeight w:val="760"/>
        </w:trPr>
        <w:tc>
          <w:tcPr>
            <w:tcW w:w="631" w:type="pct"/>
            <w:gridSpan w:val="3"/>
            <w:vMerge/>
          </w:tcPr>
          <w:p w14:paraId="427D1468" w14:textId="77777777" w:rsidR="00055F6E" w:rsidRPr="00040A73" w:rsidRDefault="00055F6E" w:rsidP="002E55A5">
            <w:pPr>
              <w:widowControl w:val="0"/>
              <w:rPr>
                <w:bCs/>
              </w:rPr>
            </w:pPr>
          </w:p>
        </w:tc>
        <w:tc>
          <w:tcPr>
            <w:tcW w:w="582" w:type="pct"/>
            <w:gridSpan w:val="2"/>
            <w:vMerge w:val="restart"/>
            <w:vAlign w:val="center"/>
          </w:tcPr>
          <w:p w14:paraId="5384A65B" w14:textId="77777777" w:rsidR="00055F6E" w:rsidRPr="00040A73" w:rsidRDefault="00055F6E" w:rsidP="002E55A5">
            <w:pPr>
              <w:widowControl w:val="0"/>
              <w:jc w:val="center"/>
              <w:rPr>
                <w:b/>
              </w:rPr>
            </w:pPr>
            <w:r w:rsidRPr="00040A73">
              <w:rPr>
                <w:b/>
              </w:rPr>
              <w:t>Vận dụng</w:t>
            </w:r>
          </w:p>
        </w:tc>
        <w:tc>
          <w:tcPr>
            <w:tcW w:w="2554" w:type="pct"/>
          </w:tcPr>
          <w:p w14:paraId="22EEE354" w14:textId="77777777" w:rsidR="00055F6E" w:rsidRPr="00040A73" w:rsidRDefault="00055F6E" w:rsidP="002E55A5">
            <w:pPr>
              <w:widowControl w:val="0"/>
            </w:pPr>
            <w:r w:rsidRPr="00040A73">
              <w:t>- Giải thích được ứng dụng của vật liệu cách nhiệt tốt được sử dụng trong kĩ thuật và đời sống.</w:t>
            </w:r>
          </w:p>
        </w:tc>
        <w:tc>
          <w:tcPr>
            <w:tcW w:w="343" w:type="pct"/>
            <w:gridSpan w:val="2"/>
            <w:tcBorders>
              <w:top w:val="single" w:sz="4" w:space="0" w:color="auto"/>
              <w:bottom w:val="single" w:sz="4" w:space="0" w:color="auto"/>
            </w:tcBorders>
          </w:tcPr>
          <w:p w14:paraId="4193C111"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5C6281D1"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4A1B0432"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097CC0C4" w14:textId="77777777" w:rsidR="00055F6E" w:rsidRPr="00040A73" w:rsidRDefault="00055F6E" w:rsidP="002E55A5">
            <w:pPr>
              <w:widowControl w:val="0"/>
              <w:jc w:val="center"/>
              <w:rPr>
                <w:lang w:val="vi-VN"/>
              </w:rPr>
            </w:pPr>
          </w:p>
        </w:tc>
      </w:tr>
      <w:tr w:rsidR="00055F6E" w:rsidRPr="00040A73" w14:paraId="642FB9DA" w14:textId="77777777" w:rsidTr="00727714">
        <w:trPr>
          <w:trHeight w:val="434"/>
        </w:trPr>
        <w:tc>
          <w:tcPr>
            <w:tcW w:w="631" w:type="pct"/>
            <w:gridSpan w:val="3"/>
            <w:vMerge/>
          </w:tcPr>
          <w:p w14:paraId="07EA6B10" w14:textId="77777777" w:rsidR="00055F6E" w:rsidRPr="00040A73" w:rsidRDefault="00055F6E" w:rsidP="002E55A5">
            <w:pPr>
              <w:widowControl w:val="0"/>
              <w:rPr>
                <w:bCs/>
              </w:rPr>
            </w:pPr>
          </w:p>
        </w:tc>
        <w:tc>
          <w:tcPr>
            <w:tcW w:w="582" w:type="pct"/>
            <w:gridSpan w:val="2"/>
            <w:vMerge/>
            <w:vAlign w:val="center"/>
          </w:tcPr>
          <w:p w14:paraId="471A0134" w14:textId="77777777" w:rsidR="00055F6E" w:rsidRPr="00040A73" w:rsidRDefault="00055F6E" w:rsidP="002E55A5">
            <w:pPr>
              <w:widowControl w:val="0"/>
              <w:jc w:val="center"/>
              <w:rPr>
                <w:b/>
              </w:rPr>
            </w:pPr>
          </w:p>
        </w:tc>
        <w:tc>
          <w:tcPr>
            <w:tcW w:w="2554" w:type="pct"/>
          </w:tcPr>
          <w:p w14:paraId="4BAD112A" w14:textId="77777777" w:rsidR="00055F6E" w:rsidRPr="00040A73" w:rsidRDefault="00055F6E" w:rsidP="002E55A5">
            <w:pPr>
              <w:widowControl w:val="0"/>
            </w:pPr>
            <w:r w:rsidRPr="00040A73">
              <w:t xml:space="preserve">- Giải thích được ứng dụng của vật liệu dẫn nhiệt tốt được sử dụng trong kĩ thuật và đời sống. </w:t>
            </w:r>
          </w:p>
        </w:tc>
        <w:tc>
          <w:tcPr>
            <w:tcW w:w="343" w:type="pct"/>
            <w:gridSpan w:val="2"/>
            <w:tcBorders>
              <w:top w:val="single" w:sz="4" w:space="0" w:color="auto"/>
              <w:bottom w:val="single" w:sz="4" w:space="0" w:color="auto"/>
            </w:tcBorders>
          </w:tcPr>
          <w:p w14:paraId="497859F7"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29202D2D"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5271E606"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76924360" w14:textId="77777777" w:rsidR="00055F6E" w:rsidRPr="00040A73" w:rsidRDefault="00055F6E" w:rsidP="002E55A5">
            <w:pPr>
              <w:widowControl w:val="0"/>
              <w:jc w:val="center"/>
              <w:rPr>
                <w:lang w:val="vi-VN"/>
              </w:rPr>
            </w:pPr>
          </w:p>
        </w:tc>
      </w:tr>
      <w:tr w:rsidR="00055F6E" w:rsidRPr="00040A73" w14:paraId="08ECF99D" w14:textId="77777777" w:rsidTr="00727714">
        <w:trPr>
          <w:trHeight w:val="107"/>
        </w:trPr>
        <w:tc>
          <w:tcPr>
            <w:tcW w:w="631" w:type="pct"/>
            <w:gridSpan w:val="3"/>
            <w:vMerge/>
          </w:tcPr>
          <w:p w14:paraId="15F9C354" w14:textId="77777777" w:rsidR="00055F6E" w:rsidRPr="00040A73" w:rsidRDefault="00055F6E" w:rsidP="002E55A5">
            <w:pPr>
              <w:widowControl w:val="0"/>
              <w:rPr>
                <w:bCs/>
              </w:rPr>
            </w:pPr>
          </w:p>
        </w:tc>
        <w:tc>
          <w:tcPr>
            <w:tcW w:w="582" w:type="pct"/>
            <w:gridSpan w:val="2"/>
            <w:vMerge/>
            <w:vAlign w:val="center"/>
          </w:tcPr>
          <w:p w14:paraId="29C72CE8" w14:textId="77777777" w:rsidR="00055F6E" w:rsidRPr="00040A73" w:rsidRDefault="00055F6E" w:rsidP="002E55A5">
            <w:pPr>
              <w:widowControl w:val="0"/>
              <w:jc w:val="center"/>
              <w:rPr>
                <w:b/>
              </w:rPr>
            </w:pPr>
          </w:p>
        </w:tc>
        <w:tc>
          <w:tcPr>
            <w:tcW w:w="2554" w:type="pct"/>
          </w:tcPr>
          <w:p w14:paraId="59128D62" w14:textId="77777777" w:rsidR="00055F6E" w:rsidRPr="00040A73" w:rsidRDefault="00055F6E" w:rsidP="002E55A5">
            <w:pPr>
              <w:widowControl w:val="0"/>
              <w:rPr>
                <w:color w:val="FF0000"/>
              </w:rPr>
            </w:pPr>
            <w:r w:rsidRPr="00040A73">
              <w:rPr>
                <w:color w:val="FF0000"/>
              </w:rPr>
              <w:t xml:space="preserve">- Giải thích được một số ứng dụng của sự nở vì nhiệt trong kĩ thuật và đời sống. </w:t>
            </w:r>
          </w:p>
        </w:tc>
        <w:tc>
          <w:tcPr>
            <w:tcW w:w="343" w:type="pct"/>
            <w:gridSpan w:val="2"/>
            <w:tcBorders>
              <w:top w:val="single" w:sz="4" w:space="0" w:color="auto"/>
              <w:bottom w:val="single" w:sz="4" w:space="0" w:color="auto"/>
            </w:tcBorders>
          </w:tcPr>
          <w:p w14:paraId="37C6BEEB" w14:textId="77777777" w:rsidR="00055F6E" w:rsidRPr="00040A73" w:rsidRDefault="00055F6E" w:rsidP="002E55A5">
            <w:pPr>
              <w:widowControl w:val="0"/>
              <w:jc w:val="center"/>
              <w:rPr>
                <w:b/>
              </w:rPr>
            </w:pPr>
            <w:r w:rsidRPr="00040A73">
              <w:rPr>
                <w:b/>
              </w:rPr>
              <w:t>1</w:t>
            </w:r>
          </w:p>
        </w:tc>
        <w:tc>
          <w:tcPr>
            <w:tcW w:w="343" w:type="pct"/>
            <w:tcBorders>
              <w:top w:val="single" w:sz="4" w:space="0" w:color="auto"/>
              <w:bottom w:val="single" w:sz="4" w:space="0" w:color="auto"/>
            </w:tcBorders>
          </w:tcPr>
          <w:p w14:paraId="5E9720CD"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6D233BC" w14:textId="77777777" w:rsidR="00055F6E" w:rsidRPr="00040A73" w:rsidRDefault="00055F6E" w:rsidP="002E55A5">
            <w:pPr>
              <w:widowControl w:val="0"/>
              <w:jc w:val="center"/>
            </w:pPr>
            <w:r w:rsidRPr="00040A73">
              <w:t>C21</w:t>
            </w:r>
          </w:p>
        </w:tc>
        <w:tc>
          <w:tcPr>
            <w:tcW w:w="196" w:type="pct"/>
            <w:tcBorders>
              <w:top w:val="single" w:sz="4" w:space="0" w:color="auto"/>
              <w:bottom w:val="single" w:sz="4" w:space="0" w:color="auto"/>
            </w:tcBorders>
          </w:tcPr>
          <w:p w14:paraId="29179647" w14:textId="77777777" w:rsidR="00055F6E" w:rsidRPr="00040A73" w:rsidRDefault="00055F6E" w:rsidP="002E55A5">
            <w:pPr>
              <w:widowControl w:val="0"/>
              <w:jc w:val="center"/>
              <w:rPr>
                <w:lang w:val="vi-VN"/>
              </w:rPr>
            </w:pPr>
          </w:p>
        </w:tc>
      </w:tr>
      <w:tr w:rsidR="00055F6E" w:rsidRPr="00040A73" w14:paraId="06EB78D8" w14:textId="77777777" w:rsidTr="00727714">
        <w:tc>
          <w:tcPr>
            <w:tcW w:w="631" w:type="pct"/>
            <w:gridSpan w:val="3"/>
            <w:vMerge/>
          </w:tcPr>
          <w:p w14:paraId="0630AB05" w14:textId="77777777" w:rsidR="00055F6E" w:rsidRPr="00040A73" w:rsidRDefault="00055F6E" w:rsidP="002E55A5">
            <w:pPr>
              <w:widowControl w:val="0"/>
              <w:rPr>
                <w:bCs/>
              </w:rPr>
            </w:pPr>
          </w:p>
        </w:tc>
        <w:tc>
          <w:tcPr>
            <w:tcW w:w="582" w:type="pct"/>
            <w:gridSpan w:val="2"/>
            <w:vAlign w:val="center"/>
          </w:tcPr>
          <w:p w14:paraId="141D8E06" w14:textId="77777777" w:rsidR="00055F6E" w:rsidRPr="00040A73" w:rsidRDefault="00055F6E" w:rsidP="002E55A5">
            <w:pPr>
              <w:widowControl w:val="0"/>
              <w:jc w:val="center"/>
              <w:rPr>
                <w:b/>
              </w:rPr>
            </w:pPr>
            <w:r w:rsidRPr="00040A73">
              <w:rPr>
                <w:b/>
              </w:rPr>
              <w:t>Vận dụng cao</w:t>
            </w:r>
          </w:p>
        </w:tc>
        <w:tc>
          <w:tcPr>
            <w:tcW w:w="2554" w:type="pct"/>
          </w:tcPr>
          <w:p w14:paraId="4CDE404A" w14:textId="77777777" w:rsidR="00055F6E" w:rsidRPr="00040A73" w:rsidRDefault="00055F6E" w:rsidP="002E55A5">
            <w:pPr>
              <w:widowControl w:val="0"/>
            </w:pPr>
            <w:r w:rsidRPr="00040A73">
              <w:t>- Thiết kế phương án khai thác hoặc hạn chế nguồn năng lượng nhiệt trong nhiên để phục vụ trong sinh hoạt gia đình.</w:t>
            </w:r>
          </w:p>
        </w:tc>
        <w:tc>
          <w:tcPr>
            <w:tcW w:w="343" w:type="pct"/>
            <w:gridSpan w:val="2"/>
            <w:tcBorders>
              <w:top w:val="single" w:sz="4" w:space="0" w:color="auto"/>
              <w:bottom w:val="single" w:sz="4" w:space="0" w:color="auto"/>
            </w:tcBorders>
          </w:tcPr>
          <w:p w14:paraId="055534FF" w14:textId="77777777" w:rsidR="00055F6E" w:rsidRPr="00040A73" w:rsidRDefault="00055F6E" w:rsidP="002E55A5">
            <w:pPr>
              <w:widowControl w:val="0"/>
              <w:jc w:val="center"/>
              <w:rPr>
                <w:b/>
                <w:lang w:val="vi-VN"/>
              </w:rPr>
            </w:pPr>
          </w:p>
        </w:tc>
        <w:tc>
          <w:tcPr>
            <w:tcW w:w="343" w:type="pct"/>
            <w:tcBorders>
              <w:top w:val="single" w:sz="4" w:space="0" w:color="auto"/>
              <w:bottom w:val="single" w:sz="4" w:space="0" w:color="auto"/>
            </w:tcBorders>
          </w:tcPr>
          <w:p w14:paraId="30DED382" w14:textId="77777777" w:rsidR="00055F6E" w:rsidRPr="00040A73" w:rsidRDefault="00055F6E" w:rsidP="002E55A5">
            <w:pPr>
              <w:widowControl w:val="0"/>
              <w:jc w:val="center"/>
              <w:rPr>
                <w:b/>
                <w:lang w:val="vi-VN"/>
              </w:rPr>
            </w:pPr>
          </w:p>
        </w:tc>
        <w:tc>
          <w:tcPr>
            <w:tcW w:w="342" w:type="pct"/>
            <w:tcBorders>
              <w:top w:val="single" w:sz="4" w:space="0" w:color="auto"/>
              <w:bottom w:val="single" w:sz="4" w:space="0" w:color="auto"/>
            </w:tcBorders>
          </w:tcPr>
          <w:p w14:paraId="6F64F6E5" w14:textId="77777777" w:rsidR="00055F6E" w:rsidRPr="00040A73" w:rsidRDefault="00055F6E" w:rsidP="002E55A5">
            <w:pPr>
              <w:widowControl w:val="0"/>
              <w:jc w:val="center"/>
              <w:rPr>
                <w:lang w:val="vi-VN"/>
              </w:rPr>
            </w:pPr>
          </w:p>
        </w:tc>
        <w:tc>
          <w:tcPr>
            <w:tcW w:w="196" w:type="pct"/>
            <w:tcBorders>
              <w:top w:val="single" w:sz="4" w:space="0" w:color="auto"/>
              <w:bottom w:val="single" w:sz="4" w:space="0" w:color="auto"/>
            </w:tcBorders>
          </w:tcPr>
          <w:p w14:paraId="0F6092C6" w14:textId="77777777" w:rsidR="00055F6E" w:rsidRPr="00040A73" w:rsidRDefault="00055F6E" w:rsidP="002E55A5">
            <w:pPr>
              <w:widowControl w:val="0"/>
              <w:jc w:val="center"/>
              <w:rPr>
                <w:lang w:val="vi-VN"/>
              </w:rPr>
            </w:pPr>
          </w:p>
        </w:tc>
      </w:tr>
    </w:tbl>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560"/>
        <w:gridCol w:w="7767"/>
        <w:gridCol w:w="993"/>
        <w:gridCol w:w="992"/>
        <w:gridCol w:w="992"/>
        <w:gridCol w:w="567"/>
      </w:tblGrid>
      <w:tr w:rsidR="00055F6E" w:rsidRPr="00040A73" w14:paraId="28BC4727" w14:textId="77777777" w:rsidTr="00727714">
        <w:trPr>
          <w:trHeight w:val="336"/>
        </w:trPr>
        <w:tc>
          <w:tcPr>
            <w:tcW w:w="10881" w:type="dxa"/>
            <w:gridSpan w:val="3"/>
            <w:shd w:val="clear" w:color="auto" w:fill="auto"/>
            <w:vAlign w:val="center"/>
          </w:tcPr>
          <w:p w14:paraId="1287B1D1" w14:textId="77777777" w:rsidR="00055F6E" w:rsidRPr="00040A73" w:rsidRDefault="00055F6E" w:rsidP="002E55A5">
            <w:pPr>
              <w:rPr>
                <w:rFonts w:eastAsia="Calibri"/>
                <w:b/>
                <w:bCs/>
              </w:rPr>
            </w:pPr>
            <w:r w:rsidRPr="00040A73">
              <w:rPr>
                <w:rFonts w:eastAsia="Calibri"/>
                <w:b/>
                <w:bCs/>
              </w:rPr>
              <w:t xml:space="preserve">5. </w:t>
            </w:r>
            <w:r w:rsidRPr="00040A73">
              <w:rPr>
                <w:rFonts w:eastAsia="Calibri"/>
                <w:b/>
              </w:rPr>
              <w:t>Khái quát về cơ thể người</w:t>
            </w:r>
          </w:p>
        </w:tc>
        <w:tc>
          <w:tcPr>
            <w:tcW w:w="993" w:type="dxa"/>
            <w:shd w:val="clear" w:color="auto" w:fill="auto"/>
          </w:tcPr>
          <w:p w14:paraId="7ABD4D01" w14:textId="77777777" w:rsidR="00055F6E" w:rsidRPr="00040A73" w:rsidRDefault="00055F6E" w:rsidP="002E55A5">
            <w:pPr>
              <w:rPr>
                <w:rFonts w:eastAsia="Calibri"/>
                <w:b/>
                <w:bCs/>
              </w:rPr>
            </w:pPr>
          </w:p>
        </w:tc>
        <w:tc>
          <w:tcPr>
            <w:tcW w:w="992" w:type="dxa"/>
            <w:shd w:val="clear" w:color="auto" w:fill="auto"/>
          </w:tcPr>
          <w:p w14:paraId="4B401467" w14:textId="77777777" w:rsidR="00055F6E" w:rsidRPr="00040A73" w:rsidRDefault="00055F6E" w:rsidP="002E55A5">
            <w:pPr>
              <w:rPr>
                <w:rFonts w:eastAsia="Calibri"/>
                <w:b/>
                <w:bCs/>
              </w:rPr>
            </w:pPr>
          </w:p>
        </w:tc>
        <w:tc>
          <w:tcPr>
            <w:tcW w:w="992" w:type="dxa"/>
            <w:shd w:val="clear" w:color="auto" w:fill="auto"/>
            <w:vAlign w:val="center"/>
          </w:tcPr>
          <w:p w14:paraId="745B82C4" w14:textId="77777777" w:rsidR="00055F6E" w:rsidRPr="00040A73" w:rsidRDefault="00055F6E" w:rsidP="002E55A5">
            <w:pPr>
              <w:rPr>
                <w:rFonts w:eastAsia="Calibri"/>
                <w:b/>
                <w:bCs/>
              </w:rPr>
            </w:pPr>
          </w:p>
        </w:tc>
        <w:tc>
          <w:tcPr>
            <w:tcW w:w="567" w:type="dxa"/>
            <w:shd w:val="clear" w:color="auto" w:fill="auto"/>
            <w:vAlign w:val="center"/>
          </w:tcPr>
          <w:p w14:paraId="75B480C0" w14:textId="77777777" w:rsidR="00055F6E" w:rsidRPr="00040A73" w:rsidRDefault="00055F6E" w:rsidP="002E55A5">
            <w:pPr>
              <w:rPr>
                <w:rFonts w:eastAsia="Calibri"/>
                <w:b/>
                <w:bCs/>
              </w:rPr>
            </w:pPr>
          </w:p>
        </w:tc>
      </w:tr>
      <w:tr w:rsidR="00055F6E" w:rsidRPr="00040A73" w14:paraId="162AAC92" w14:textId="77777777" w:rsidTr="00727714">
        <w:trPr>
          <w:trHeight w:val="336"/>
        </w:trPr>
        <w:tc>
          <w:tcPr>
            <w:tcW w:w="1554" w:type="dxa"/>
            <w:shd w:val="clear" w:color="auto" w:fill="auto"/>
            <w:vAlign w:val="center"/>
          </w:tcPr>
          <w:p w14:paraId="5A027151" w14:textId="77777777" w:rsidR="00055F6E" w:rsidRPr="00040A73" w:rsidRDefault="00055F6E" w:rsidP="002E55A5">
            <w:pPr>
              <w:rPr>
                <w:rFonts w:eastAsia="Calibri"/>
              </w:rPr>
            </w:pPr>
            <w:r w:rsidRPr="00040A73">
              <w:rPr>
                <w:rFonts w:eastAsia="Calibri"/>
              </w:rPr>
              <w:t xml:space="preserve">Các cơ quan và </w:t>
            </w:r>
            <w:r w:rsidRPr="00040A73">
              <w:rPr>
                <w:rFonts w:eastAsia="Calibri"/>
              </w:rPr>
              <w:lastRenderedPageBreak/>
              <w:t>hệ cơ quan trong cơ thể người</w:t>
            </w:r>
          </w:p>
        </w:tc>
        <w:tc>
          <w:tcPr>
            <w:tcW w:w="1560" w:type="dxa"/>
            <w:shd w:val="clear" w:color="auto" w:fill="auto"/>
            <w:vAlign w:val="center"/>
          </w:tcPr>
          <w:p w14:paraId="2AC21B93" w14:textId="77777777" w:rsidR="00055F6E" w:rsidRPr="00040A73" w:rsidRDefault="00055F6E" w:rsidP="002E55A5">
            <w:pPr>
              <w:rPr>
                <w:rFonts w:eastAsia="Calibri"/>
                <w:b/>
                <w:bCs/>
              </w:rPr>
            </w:pPr>
            <w:r w:rsidRPr="00040A73">
              <w:rPr>
                <w:rFonts w:eastAsia="Calibri"/>
                <w:b/>
                <w:bCs/>
              </w:rPr>
              <w:lastRenderedPageBreak/>
              <w:t>Nhận biết</w:t>
            </w:r>
          </w:p>
        </w:tc>
        <w:tc>
          <w:tcPr>
            <w:tcW w:w="7767" w:type="dxa"/>
            <w:shd w:val="clear" w:color="auto" w:fill="auto"/>
            <w:vAlign w:val="center"/>
          </w:tcPr>
          <w:p w14:paraId="73A8A67F" w14:textId="77777777" w:rsidR="00055F6E" w:rsidRPr="00040A73" w:rsidRDefault="00055F6E" w:rsidP="002E55A5">
            <w:pPr>
              <w:rPr>
                <w:rFonts w:eastAsia="Calibri"/>
                <w:bCs/>
              </w:rPr>
            </w:pPr>
            <w:r w:rsidRPr="00040A73">
              <w:rPr>
                <w:rFonts w:eastAsia="Calibri"/>
                <w:bCs/>
              </w:rPr>
              <w:t>–Nêu được tên và vai trò chính của các cơ quan và hệ cơ quan trong cơ thể người.</w:t>
            </w:r>
          </w:p>
        </w:tc>
        <w:tc>
          <w:tcPr>
            <w:tcW w:w="993" w:type="dxa"/>
            <w:shd w:val="clear" w:color="auto" w:fill="auto"/>
            <w:vAlign w:val="center"/>
          </w:tcPr>
          <w:p w14:paraId="28085D02" w14:textId="77777777" w:rsidR="00055F6E" w:rsidRPr="00040A73" w:rsidRDefault="00055F6E" w:rsidP="002E55A5">
            <w:pPr>
              <w:rPr>
                <w:rFonts w:eastAsia="Calibri"/>
                <w:b/>
                <w:bCs/>
              </w:rPr>
            </w:pPr>
          </w:p>
        </w:tc>
        <w:tc>
          <w:tcPr>
            <w:tcW w:w="992" w:type="dxa"/>
            <w:shd w:val="clear" w:color="auto" w:fill="auto"/>
            <w:vAlign w:val="center"/>
          </w:tcPr>
          <w:p w14:paraId="63E4EDC4" w14:textId="77777777" w:rsidR="00055F6E" w:rsidRPr="00040A73" w:rsidRDefault="00055F6E" w:rsidP="002E55A5">
            <w:pPr>
              <w:rPr>
                <w:rFonts w:eastAsia="Calibri"/>
                <w:b/>
                <w:bCs/>
              </w:rPr>
            </w:pPr>
          </w:p>
        </w:tc>
        <w:tc>
          <w:tcPr>
            <w:tcW w:w="992" w:type="dxa"/>
            <w:shd w:val="clear" w:color="auto" w:fill="auto"/>
            <w:vAlign w:val="center"/>
          </w:tcPr>
          <w:p w14:paraId="60826273" w14:textId="77777777" w:rsidR="00055F6E" w:rsidRPr="00040A73" w:rsidRDefault="00055F6E" w:rsidP="002E55A5">
            <w:pPr>
              <w:rPr>
                <w:rFonts w:eastAsia="Calibri"/>
                <w:b/>
                <w:bCs/>
              </w:rPr>
            </w:pPr>
          </w:p>
        </w:tc>
        <w:tc>
          <w:tcPr>
            <w:tcW w:w="567" w:type="dxa"/>
            <w:shd w:val="clear" w:color="auto" w:fill="auto"/>
            <w:vAlign w:val="center"/>
          </w:tcPr>
          <w:p w14:paraId="0507C559" w14:textId="77777777" w:rsidR="00055F6E" w:rsidRPr="00040A73" w:rsidRDefault="00055F6E" w:rsidP="002E55A5">
            <w:pPr>
              <w:rPr>
                <w:rFonts w:eastAsia="Calibri"/>
                <w:b/>
                <w:bCs/>
              </w:rPr>
            </w:pPr>
          </w:p>
        </w:tc>
      </w:tr>
      <w:tr w:rsidR="00055F6E" w:rsidRPr="00040A73" w14:paraId="4E1DDB79" w14:textId="77777777" w:rsidTr="00727714">
        <w:trPr>
          <w:trHeight w:val="336"/>
        </w:trPr>
        <w:tc>
          <w:tcPr>
            <w:tcW w:w="10881" w:type="dxa"/>
            <w:gridSpan w:val="3"/>
            <w:shd w:val="clear" w:color="auto" w:fill="auto"/>
            <w:vAlign w:val="center"/>
          </w:tcPr>
          <w:p w14:paraId="7E2B0A38" w14:textId="77777777" w:rsidR="00055F6E" w:rsidRPr="00040A73" w:rsidRDefault="00055F6E" w:rsidP="002E55A5">
            <w:pPr>
              <w:rPr>
                <w:rFonts w:eastAsia="Calibri"/>
                <w:b/>
                <w:bCs/>
              </w:rPr>
            </w:pPr>
            <w:r w:rsidRPr="00040A73">
              <w:rPr>
                <w:rFonts w:eastAsia="Calibri"/>
                <w:b/>
                <w:bCs/>
              </w:rPr>
              <w:lastRenderedPageBreak/>
              <w:t xml:space="preserve">6. </w:t>
            </w:r>
            <w:r w:rsidRPr="00040A73">
              <w:rPr>
                <w:rFonts w:eastAsia="Calibri"/>
                <w:b/>
              </w:rPr>
              <w:t>Hệ vận động ở người</w:t>
            </w:r>
          </w:p>
        </w:tc>
        <w:tc>
          <w:tcPr>
            <w:tcW w:w="993" w:type="dxa"/>
            <w:shd w:val="clear" w:color="auto" w:fill="auto"/>
          </w:tcPr>
          <w:p w14:paraId="5433F47D" w14:textId="77777777" w:rsidR="00055F6E" w:rsidRPr="00040A73" w:rsidRDefault="00055F6E" w:rsidP="002E55A5">
            <w:pPr>
              <w:rPr>
                <w:rFonts w:eastAsia="Calibri"/>
                <w:b/>
                <w:bCs/>
              </w:rPr>
            </w:pPr>
          </w:p>
        </w:tc>
        <w:tc>
          <w:tcPr>
            <w:tcW w:w="992" w:type="dxa"/>
            <w:shd w:val="clear" w:color="auto" w:fill="auto"/>
          </w:tcPr>
          <w:p w14:paraId="683739D9" w14:textId="77777777" w:rsidR="00055F6E" w:rsidRPr="00040A73" w:rsidRDefault="00055F6E" w:rsidP="002E55A5">
            <w:pPr>
              <w:rPr>
                <w:rFonts w:eastAsia="Calibri"/>
                <w:b/>
                <w:bCs/>
              </w:rPr>
            </w:pPr>
          </w:p>
        </w:tc>
        <w:tc>
          <w:tcPr>
            <w:tcW w:w="992" w:type="dxa"/>
            <w:shd w:val="clear" w:color="auto" w:fill="auto"/>
            <w:vAlign w:val="center"/>
          </w:tcPr>
          <w:p w14:paraId="29B31CE4" w14:textId="77777777" w:rsidR="00055F6E" w:rsidRPr="00040A73" w:rsidRDefault="00055F6E" w:rsidP="002E55A5">
            <w:pPr>
              <w:rPr>
                <w:rFonts w:eastAsia="Calibri"/>
                <w:b/>
                <w:bCs/>
              </w:rPr>
            </w:pPr>
          </w:p>
        </w:tc>
        <w:tc>
          <w:tcPr>
            <w:tcW w:w="567" w:type="dxa"/>
            <w:shd w:val="clear" w:color="auto" w:fill="auto"/>
            <w:vAlign w:val="center"/>
          </w:tcPr>
          <w:p w14:paraId="57680F3F" w14:textId="77777777" w:rsidR="00055F6E" w:rsidRPr="00040A73" w:rsidRDefault="00055F6E" w:rsidP="002E55A5">
            <w:pPr>
              <w:rPr>
                <w:rFonts w:eastAsia="Calibri"/>
                <w:b/>
                <w:bCs/>
              </w:rPr>
            </w:pPr>
          </w:p>
        </w:tc>
      </w:tr>
      <w:tr w:rsidR="00055F6E" w:rsidRPr="00040A73" w14:paraId="6A9423E1" w14:textId="77777777" w:rsidTr="00727714">
        <w:trPr>
          <w:trHeight w:val="336"/>
        </w:trPr>
        <w:tc>
          <w:tcPr>
            <w:tcW w:w="1554" w:type="dxa"/>
            <w:vMerge w:val="restart"/>
            <w:shd w:val="clear" w:color="auto" w:fill="auto"/>
            <w:vAlign w:val="center"/>
          </w:tcPr>
          <w:p w14:paraId="6A7986E6" w14:textId="77777777" w:rsidR="00055F6E" w:rsidRPr="00040A73" w:rsidRDefault="00055F6E" w:rsidP="002E55A5">
            <w:pPr>
              <w:rPr>
                <w:rFonts w:eastAsia="Calibri"/>
                <w:b/>
                <w:bCs/>
              </w:rPr>
            </w:pPr>
            <w:r w:rsidRPr="00040A73">
              <w:rPr>
                <w:rFonts w:eastAsia="Calibri"/>
                <w:b/>
                <w:bCs/>
              </w:rPr>
              <w:t xml:space="preserve">Chức </w:t>
            </w:r>
            <w:r w:rsidRPr="00040A73">
              <w:rPr>
                <w:rFonts w:eastAsia="Calibri"/>
              </w:rPr>
              <w:t>năng, sự phù hợp giữa cấutạo với chức năng của hệ vận động (hệ cơ xương)</w:t>
            </w:r>
          </w:p>
        </w:tc>
        <w:tc>
          <w:tcPr>
            <w:tcW w:w="1560" w:type="dxa"/>
            <w:shd w:val="clear" w:color="auto" w:fill="auto"/>
            <w:vAlign w:val="center"/>
          </w:tcPr>
          <w:p w14:paraId="53390C81" w14:textId="77777777" w:rsidR="00055F6E" w:rsidRPr="00040A73" w:rsidRDefault="00055F6E" w:rsidP="002E55A5">
            <w:pPr>
              <w:rPr>
                <w:rFonts w:eastAsia="Calibri"/>
                <w:b/>
                <w:bCs/>
              </w:rPr>
            </w:pPr>
            <w:r w:rsidRPr="00040A73">
              <w:rPr>
                <w:rFonts w:eastAsia="Calibri"/>
                <w:b/>
                <w:bCs/>
              </w:rPr>
              <w:t>Nhận biết</w:t>
            </w:r>
          </w:p>
        </w:tc>
        <w:tc>
          <w:tcPr>
            <w:tcW w:w="7767" w:type="dxa"/>
            <w:shd w:val="clear" w:color="auto" w:fill="auto"/>
          </w:tcPr>
          <w:p w14:paraId="4EA1A0BB" w14:textId="77777777" w:rsidR="00055F6E" w:rsidRPr="00040A73" w:rsidRDefault="00055F6E" w:rsidP="002E55A5">
            <w:pPr>
              <w:rPr>
                <w:rFonts w:eastAsia="Calibri"/>
                <w:bCs/>
              </w:rPr>
            </w:pPr>
            <w:r w:rsidRPr="00040A73">
              <w:rPr>
                <w:rFonts w:eastAsia="Calibri"/>
                <w:bCs/>
              </w:rPr>
              <w:t>– Nêu được chức năng của hệ vận động ở người.</w:t>
            </w:r>
          </w:p>
        </w:tc>
        <w:tc>
          <w:tcPr>
            <w:tcW w:w="993" w:type="dxa"/>
            <w:shd w:val="clear" w:color="auto" w:fill="auto"/>
            <w:vAlign w:val="center"/>
          </w:tcPr>
          <w:p w14:paraId="29A0070B" w14:textId="77777777" w:rsidR="00055F6E" w:rsidRPr="00040A73" w:rsidRDefault="00055F6E" w:rsidP="002E55A5">
            <w:pPr>
              <w:rPr>
                <w:rFonts w:eastAsia="Calibri"/>
                <w:b/>
                <w:bCs/>
              </w:rPr>
            </w:pPr>
          </w:p>
        </w:tc>
        <w:tc>
          <w:tcPr>
            <w:tcW w:w="992" w:type="dxa"/>
            <w:shd w:val="clear" w:color="auto" w:fill="auto"/>
            <w:vAlign w:val="center"/>
          </w:tcPr>
          <w:p w14:paraId="7B3AF40E" w14:textId="77777777" w:rsidR="00055F6E" w:rsidRPr="00040A73" w:rsidRDefault="00055F6E" w:rsidP="002E55A5">
            <w:pPr>
              <w:rPr>
                <w:rFonts w:eastAsia="Calibri"/>
                <w:b/>
                <w:bCs/>
              </w:rPr>
            </w:pPr>
          </w:p>
        </w:tc>
        <w:tc>
          <w:tcPr>
            <w:tcW w:w="992" w:type="dxa"/>
            <w:shd w:val="clear" w:color="auto" w:fill="auto"/>
            <w:vAlign w:val="center"/>
          </w:tcPr>
          <w:p w14:paraId="1FB1ACBB" w14:textId="77777777" w:rsidR="00055F6E" w:rsidRPr="00040A73" w:rsidRDefault="00055F6E" w:rsidP="002E55A5">
            <w:pPr>
              <w:rPr>
                <w:rFonts w:eastAsia="Calibri"/>
                <w:b/>
                <w:bCs/>
              </w:rPr>
            </w:pPr>
          </w:p>
        </w:tc>
        <w:tc>
          <w:tcPr>
            <w:tcW w:w="567" w:type="dxa"/>
            <w:shd w:val="clear" w:color="auto" w:fill="auto"/>
            <w:vAlign w:val="center"/>
          </w:tcPr>
          <w:p w14:paraId="7E3C4E48" w14:textId="77777777" w:rsidR="00055F6E" w:rsidRPr="00040A73" w:rsidRDefault="00055F6E" w:rsidP="002E55A5">
            <w:pPr>
              <w:rPr>
                <w:rFonts w:eastAsia="Calibri"/>
                <w:b/>
                <w:bCs/>
              </w:rPr>
            </w:pPr>
          </w:p>
        </w:tc>
      </w:tr>
      <w:tr w:rsidR="00055F6E" w:rsidRPr="00040A73" w14:paraId="1A238FEA" w14:textId="77777777" w:rsidTr="00727714">
        <w:trPr>
          <w:trHeight w:val="585"/>
        </w:trPr>
        <w:tc>
          <w:tcPr>
            <w:tcW w:w="1554" w:type="dxa"/>
            <w:vMerge/>
            <w:shd w:val="clear" w:color="auto" w:fill="auto"/>
            <w:vAlign w:val="center"/>
          </w:tcPr>
          <w:p w14:paraId="5031552A" w14:textId="77777777" w:rsidR="00055F6E" w:rsidRPr="00040A73" w:rsidRDefault="00055F6E" w:rsidP="002E55A5">
            <w:pPr>
              <w:rPr>
                <w:rFonts w:eastAsia="Calibri"/>
                <w:b/>
                <w:bCs/>
              </w:rPr>
            </w:pPr>
          </w:p>
        </w:tc>
        <w:tc>
          <w:tcPr>
            <w:tcW w:w="1560" w:type="dxa"/>
            <w:vMerge w:val="restart"/>
            <w:shd w:val="clear" w:color="auto" w:fill="auto"/>
            <w:vAlign w:val="center"/>
          </w:tcPr>
          <w:p w14:paraId="0F9D11B7" w14:textId="77777777" w:rsidR="00055F6E" w:rsidRPr="00040A73" w:rsidRDefault="00055F6E" w:rsidP="002E55A5">
            <w:pPr>
              <w:rPr>
                <w:rFonts w:eastAsia="Calibri"/>
                <w:b/>
                <w:bCs/>
              </w:rPr>
            </w:pPr>
            <w:r w:rsidRPr="00040A73">
              <w:rPr>
                <w:rFonts w:eastAsia="Calibri"/>
                <w:b/>
                <w:bCs/>
              </w:rPr>
              <w:t>Thông hiểu</w:t>
            </w:r>
          </w:p>
        </w:tc>
        <w:tc>
          <w:tcPr>
            <w:tcW w:w="7767" w:type="dxa"/>
            <w:tcBorders>
              <w:bottom w:val="single" w:sz="4" w:space="0" w:color="auto"/>
            </w:tcBorders>
            <w:shd w:val="clear" w:color="auto" w:fill="auto"/>
          </w:tcPr>
          <w:p w14:paraId="17BD4AB6" w14:textId="77777777" w:rsidR="00055F6E" w:rsidRPr="00040A73" w:rsidRDefault="00055F6E" w:rsidP="002E55A5">
            <w:pPr>
              <w:rPr>
                <w:rFonts w:eastAsia="Calibri"/>
                <w:bCs/>
              </w:rPr>
            </w:pPr>
            <w:r w:rsidRPr="00040A73">
              <w:rPr>
                <w:rFonts w:eastAsia="Calibri"/>
                <w:bCs/>
              </w:rPr>
              <w:t>Dựa vào sơ đồ (hoặc hình vẽ):</w:t>
            </w:r>
          </w:p>
          <w:p w14:paraId="53E7E88E" w14:textId="77777777" w:rsidR="00055F6E" w:rsidRPr="00040A73" w:rsidRDefault="00055F6E" w:rsidP="002E55A5">
            <w:pPr>
              <w:rPr>
                <w:rFonts w:eastAsia="Calibri"/>
                <w:bCs/>
              </w:rPr>
            </w:pPr>
            <w:r w:rsidRPr="00040A73">
              <w:rPr>
                <w:rFonts w:eastAsia="Calibri"/>
                <w:bCs/>
              </w:rPr>
              <w:t>– Mô tả được cấu tạo sơ lược các cơ quan của hệ vận động.</w:t>
            </w:r>
          </w:p>
        </w:tc>
        <w:tc>
          <w:tcPr>
            <w:tcW w:w="993" w:type="dxa"/>
            <w:tcBorders>
              <w:bottom w:val="single" w:sz="4" w:space="0" w:color="auto"/>
            </w:tcBorders>
            <w:shd w:val="clear" w:color="auto" w:fill="auto"/>
            <w:vAlign w:val="center"/>
          </w:tcPr>
          <w:p w14:paraId="02D17185"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37FCBE4E"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761D78A6" w14:textId="77777777" w:rsidR="00055F6E" w:rsidRPr="00040A73" w:rsidRDefault="00055F6E" w:rsidP="002E55A5">
            <w:pPr>
              <w:rPr>
                <w:rFonts w:eastAsia="Calibri"/>
                <w:b/>
                <w:bCs/>
              </w:rPr>
            </w:pPr>
          </w:p>
        </w:tc>
        <w:tc>
          <w:tcPr>
            <w:tcW w:w="567" w:type="dxa"/>
            <w:tcBorders>
              <w:bottom w:val="single" w:sz="4" w:space="0" w:color="auto"/>
            </w:tcBorders>
            <w:shd w:val="clear" w:color="auto" w:fill="auto"/>
            <w:vAlign w:val="center"/>
          </w:tcPr>
          <w:p w14:paraId="63AA5FA1" w14:textId="77777777" w:rsidR="00055F6E" w:rsidRPr="00040A73" w:rsidRDefault="00055F6E" w:rsidP="002E55A5">
            <w:pPr>
              <w:rPr>
                <w:rFonts w:eastAsia="Calibri"/>
                <w:b/>
                <w:bCs/>
              </w:rPr>
            </w:pPr>
          </w:p>
        </w:tc>
      </w:tr>
      <w:tr w:rsidR="00055F6E" w:rsidRPr="00040A73" w14:paraId="10635D63" w14:textId="77777777" w:rsidTr="00727714">
        <w:trPr>
          <w:trHeight w:val="292"/>
        </w:trPr>
        <w:tc>
          <w:tcPr>
            <w:tcW w:w="1554" w:type="dxa"/>
            <w:vMerge/>
            <w:shd w:val="clear" w:color="auto" w:fill="auto"/>
            <w:vAlign w:val="center"/>
          </w:tcPr>
          <w:p w14:paraId="6154B11D" w14:textId="77777777" w:rsidR="00055F6E" w:rsidRPr="00040A73" w:rsidRDefault="00055F6E" w:rsidP="002E55A5">
            <w:pPr>
              <w:rPr>
                <w:rFonts w:eastAsia="Calibri"/>
                <w:b/>
                <w:bCs/>
              </w:rPr>
            </w:pPr>
          </w:p>
        </w:tc>
        <w:tc>
          <w:tcPr>
            <w:tcW w:w="1560" w:type="dxa"/>
            <w:vMerge/>
            <w:shd w:val="clear" w:color="auto" w:fill="auto"/>
            <w:vAlign w:val="center"/>
          </w:tcPr>
          <w:p w14:paraId="091B8CB7" w14:textId="77777777" w:rsidR="00055F6E" w:rsidRPr="00040A73" w:rsidRDefault="00055F6E" w:rsidP="002E55A5">
            <w:pPr>
              <w:rPr>
                <w:rFonts w:eastAsia="Calibri"/>
                <w:b/>
                <w:bCs/>
              </w:rPr>
            </w:pPr>
          </w:p>
        </w:tc>
        <w:tc>
          <w:tcPr>
            <w:tcW w:w="7767" w:type="dxa"/>
            <w:tcBorders>
              <w:top w:val="single" w:sz="4" w:space="0" w:color="auto"/>
            </w:tcBorders>
            <w:shd w:val="clear" w:color="auto" w:fill="auto"/>
          </w:tcPr>
          <w:p w14:paraId="00F20088" w14:textId="77777777" w:rsidR="00055F6E" w:rsidRPr="00040A73" w:rsidRDefault="00055F6E" w:rsidP="002E55A5">
            <w:pPr>
              <w:rPr>
                <w:rFonts w:eastAsia="Calibri"/>
                <w:bCs/>
              </w:rPr>
            </w:pPr>
            <w:r w:rsidRPr="00040A73">
              <w:rPr>
                <w:rFonts w:eastAsia="Calibri"/>
                <w:bCs/>
              </w:rPr>
              <w:t>– Phân tích được sự phù hợp giữa cấu tạo với chức năng của hệ vận động.</w:t>
            </w:r>
          </w:p>
        </w:tc>
        <w:tc>
          <w:tcPr>
            <w:tcW w:w="993" w:type="dxa"/>
            <w:tcBorders>
              <w:top w:val="single" w:sz="4" w:space="0" w:color="auto"/>
            </w:tcBorders>
            <w:shd w:val="clear" w:color="auto" w:fill="auto"/>
            <w:vAlign w:val="center"/>
          </w:tcPr>
          <w:p w14:paraId="5F0B0FC9"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46697C92"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57DCB738" w14:textId="77777777" w:rsidR="00055F6E" w:rsidRPr="00040A73" w:rsidRDefault="00055F6E" w:rsidP="002E55A5">
            <w:pPr>
              <w:rPr>
                <w:rFonts w:eastAsia="Calibri"/>
                <w:b/>
                <w:bCs/>
              </w:rPr>
            </w:pPr>
          </w:p>
        </w:tc>
        <w:tc>
          <w:tcPr>
            <w:tcW w:w="567" w:type="dxa"/>
            <w:tcBorders>
              <w:top w:val="single" w:sz="4" w:space="0" w:color="auto"/>
            </w:tcBorders>
            <w:shd w:val="clear" w:color="auto" w:fill="auto"/>
            <w:vAlign w:val="center"/>
          </w:tcPr>
          <w:p w14:paraId="496DB270" w14:textId="77777777" w:rsidR="00055F6E" w:rsidRPr="00040A73" w:rsidRDefault="00055F6E" w:rsidP="002E55A5">
            <w:pPr>
              <w:rPr>
                <w:rFonts w:eastAsia="Calibri"/>
                <w:b/>
                <w:bCs/>
              </w:rPr>
            </w:pPr>
          </w:p>
        </w:tc>
      </w:tr>
      <w:tr w:rsidR="00055F6E" w:rsidRPr="00040A73" w14:paraId="62A4C5E9" w14:textId="77777777" w:rsidTr="00727714">
        <w:trPr>
          <w:trHeight w:val="615"/>
        </w:trPr>
        <w:tc>
          <w:tcPr>
            <w:tcW w:w="1554" w:type="dxa"/>
            <w:vMerge/>
            <w:shd w:val="clear" w:color="auto" w:fill="auto"/>
            <w:vAlign w:val="center"/>
          </w:tcPr>
          <w:p w14:paraId="4F026B9E" w14:textId="77777777" w:rsidR="00055F6E" w:rsidRPr="00040A73" w:rsidRDefault="00055F6E" w:rsidP="002E55A5">
            <w:pPr>
              <w:rPr>
                <w:rFonts w:eastAsia="Calibri"/>
                <w:b/>
                <w:bCs/>
              </w:rPr>
            </w:pPr>
          </w:p>
        </w:tc>
        <w:tc>
          <w:tcPr>
            <w:tcW w:w="1560" w:type="dxa"/>
            <w:vMerge w:val="restart"/>
            <w:shd w:val="clear" w:color="auto" w:fill="auto"/>
            <w:vAlign w:val="center"/>
          </w:tcPr>
          <w:p w14:paraId="2AE75F45" w14:textId="77777777" w:rsidR="00055F6E" w:rsidRPr="00040A73" w:rsidRDefault="00055F6E" w:rsidP="002E55A5">
            <w:pPr>
              <w:rPr>
                <w:rFonts w:eastAsia="Calibri"/>
                <w:b/>
                <w:bCs/>
              </w:rPr>
            </w:pPr>
            <w:r w:rsidRPr="00040A73">
              <w:rPr>
                <w:rFonts w:eastAsia="Calibri"/>
                <w:b/>
                <w:bCs/>
              </w:rPr>
              <w:t>Vận dụng</w:t>
            </w:r>
          </w:p>
        </w:tc>
        <w:tc>
          <w:tcPr>
            <w:tcW w:w="7767" w:type="dxa"/>
            <w:tcBorders>
              <w:bottom w:val="single" w:sz="4" w:space="0" w:color="auto"/>
            </w:tcBorders>
            <w:shd w:val="clear" w:color="auto" w:fill="auto"/>
          </w:tcPr>
          <w:p w14:paraId="093EAFDD" w14:textId="77777777" w:rsidR="00055F6E" w:rsidRPr="00040A73" w:rsidRDefault="00055F6E" w:rsidP="002E55A5">
            <w:pPr>
              <w:rPr>
                <w:rFonts w:eastAsia="Calibri"/>
                <w:bCs/>
              </w:rPr>
            </w:pPr>
            <w:r w:rsidRPr="00040A73">
              <w:rPr>
                <w:rFonts w:eastAsia="Calibri"/>
                <w:bCs/>
              </w:rPr>
              <w:t>–Vận dụng được hiểu biết về lực và thành phần hoá học của xương để giải thích sự co cơ, khả năng chịu tải của xương.</w:t>
            </w:r>
          </w:p>
        </w:tc>
        <w:tc>
          <w:tcPr>
            <w:tcW w:w="993" w:type="dxa"/>
            <w:tcBorders>
              <w:bottom w:val="single" w:sz="4" w:space="0" w:color="auto"/>
            </w:tcBorders>
            <w:shd w:val="clear" w:color="auto" w:fill="auto"/>
            <w:vAlign w:val="center"/>
          </w:tcPr>
          <w:p w14:paraId="44ED63F0"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621FBFEF"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7713142E" w14:textId="77777777" w:rsidR="00055F6E" w:rsidRPr="00040A73" w:rsidRDefault="00055F6E" w:rsidP="002E55A5">
            <w:pPr>
              <w:rPr>
                <w:rFonts w:eastAsia="Calibri"/>
                <w:b/>
                <w:bCs/>
              </w:rPr>
            </w:pPr>
          </w:p>
        </w:tc>
        <w:tc>
          <w:tcPr>
            <w:tcW w:w="567" w:type="dxa"/>
            <w:tcBorders>
              <w:bottom w:val="single" w:sz="4" w:space="0" w:color="auto"/>
            </w:tcBorders>
            <w:shd w:val="clear" w:color="auto" w:fill="auto"/>
            <w:vAlign w:val="center"/>
          </w:tcPr>
          <w:p w14:paraId="31FA192E" w14:textId="77777777" w:rsidR="00055F6E" w:rsidRPr="00040A73" w:rsidRDefault="00055F6E" w:rsidP="002E55A5">
            <w:pPr>
              <w:rPr>
                <w:rFonts w:eastAsia="Calibri"/>
                <w:b/>
                <w:bCs/>
              </w:rPr>
            </w:pPr>
          </w:p>
        </w:tc>
      </w:tr>
      <w:tr w:rsidR="00055F6E" w:rsidRPr="00040A73" w14:paraId="572C690B" w14:textId="77777777" w:rsidTr="00727714">
        <w:trPr>
          <w:trHeight w:val="446"/>
        </w:trPr>
        <w:tc>
          <w:tcPr>
            <w:tcW w:w="1554" w:type="dxa"/>
            <w:vMerge/>
            <w:shd w:val="clear" w:color="auto" w:fill="auto"/>
            <w:vAlign w:val="center"/>
          </w:tcPr>
          <w:p w14:paraId="6649716E" w14:textId="77777777" w:rsidR="00055F6E" w:rsidRPr="00040A73" w:rsidRDefault="00055F6E" w:rsidP="002E55A5">
            <w:pPr>
              <w:rPr>
                <w:rFonts w:eastAsia="Calibri"/>
                <w:b/>
                <w:bCs/>
              </w:rPr>
            </w:pPr>
          </w:p>
        </w:tc>
        <w:tc>
          <w:tcPr>
            <w:tcW w:w="1560" w:type="dxa"/>
            <w:vMerge/>
            <w:shd w:val="clear" w:color="auto" w:fill="auto"/>
            <w:vAlign w:val="center"/>
          </w:tcPr>
          <w:p w14:paraId="2A91777B" w14:textId="77777777" w:rsidR="00055F6E" w:rsidRPr="00040A73" w:rsidRDefault="00055F6E" w:rsidP="002E55A5">
            <w:pPr>
              <w:rPr>
                <w:rFonts w:eastAsia="Calibri"/>
                <w:b/>
                <w:bCs/>
              </w:rPr>
            </w:pPr>
          </w:p>
        </w:tc>
        <w:tc>
          <w:tcPr>
            <w:tcW w:w="7767" w:type="dxa"/>
            <w:tcBorders>
              <w:top w:val="single" w:sz="4" w:space="0" w:color="auto"/>
            </w:tcBorders>
            <w:shd w:val="clear" w:color="auto" w:fill="auto"/>
          </w:tcPr>
          <w:p w14:paraId="29A18074" w14:textId="77777777" w:rsidR="00055F6E" w:rsidRPr="00040A73" w:rsidRDefault="00055F6E" w:rsidP="002E55A5">
            <w:pPr>
              <w:rPr>
                <w:rFonts w:eastAsia="Calibri"/>
                <w:bCs/>
              </w:rPr>
            </w:pPr>
            <w:r w:rsidRPr="00040A73">
              <w:rPr>
                <w:rFonts w:eastAsia="Calibri"/>
                <w:bCs/>
              </w:rPr>
              <w:t>– Liên hệ được kiến thức đòn bẩy vào hệ vận động.</w:t>
            </w:r>
          </w:p>
        </w:tc>
        <w:tc>
          <w:tcPr>
            <w:tcW w:w="993" w:type="dxa"/>
            <w:tcBorders>
              <w:top w:val="single" w:sz="4" w:space="0" w:color="auto"/>
            </w:tcBorders>
            <w:shd w:val="clear" w:color="auto" w:fill="auto"/>
            <w:vAlign w:val="center"/>
          </w:tcPr>
          <w:p w14:paraId="33C9A2A8"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5971C991"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7D4EA4E7" w14:textId="77777777" w:rsidR="00055F6E" w:rsidRPr="00040A73" w:rsidRDefault="00055F6E" w:rsidP="002E55A5">
            <w:pPr>
              <w:rPr>
                <w:rFonts w:eastAsia="Calibri"/>
                <w:b/>
                <w:bCs/>
              </w:rPr>
            </w:pPr>
          </w:p>
        </w:tc>
        <w:tc>
          <w:tcPr>
            <w:tcW w:w="567" w:type="dxa"/>
            <w:tcBorders>
              <w:top w:val="single" w:sz="4" w:space="0" w:color="auto"/>
            </w:tcBorders>
            <w:shd w:val="clear" w:color="auto" w:fill="auto"/>
            <w:vAlign w:val="center"/>
          </w:tcPr>
          <w:p w14:paraId="4D191AF8" w14:textId="77777777" w:rsidR="00055F6E" w:rsidRPr="00040A73" w:rsidRDefault="00055F6E" w:rsidP="002E55A5">
            <w:pPr>
              <w:rPr>
                <w:rFonts w:eastAsia="Calibri"/>
                <w:b/>
                <w:bCs/>
              </w:rPr>
            </w:pPr>
          </w:p>
        </w:tc>
      </w:tr>
      <w:tr w:rsidR="00055F6E" w:rsidRPr="00040A73" w14:paraId="5A814273" w14:textId="77777777" w:rsidTr="00727714">
        <w:trPr>
          <w:trHeight w:val="270"/>
        </w:trPr>
        <w:tc>
          <w:tcPr>
            <w:tcW w:w="1554" w:type="dxa"/>
            <w:vMerge w:val="restart"/>
            <w:shd w:val="clear" w:color="auto" w:fill="auto"/>
            <w:vAlign w:val="center"/>
          </w:tcPr>
          <w:p w14:paraId="5DC6B9BD" w14:textId="77777777" w:rsidR="00055F6E" w:rsidRPr="00040A73" w:rsidRDefault="00055F6E" w:rsidP="002E55A5">
            <w:pPr>
              <w:rPr>
                <w:rFonts w:eastAsia="Calibri"/>
              </w:rPr>
            </w:pPr>
            <w:r w:rsidRPr="00040A73">
              <w:rPr>
                <w:rFonts w:eastAsia="Calibri"/>
              </w:rPr>
              <w:t>Bảo vệ hệ vận động</w:t>
            </w:r>
          </w:p>
        </w:tc>
        <w:tc>
          <w:tcPr>
            <w:tcW w:w="1560" w:type="dxa"/>
            <w:vMerge w:val="restart"/>
            <w:shd w:val="clear" w:color="auto" w:fill="auto"/>
            <w:vAlign w:val="center"/>
          </w:tcPr>
          <w:p w14:paraId="2BD07355" w14:textId="77777777" w:rsidR="00055F6E" w:rsidRPr="00040A73" w:rsidRDefault="00055F6E" w:rsidP="002E55A5">
            <w:pPr>
              <w:rPr>
                <w:rFonts w:eastAsia="Calibri"/>
                <w:b/>
              </w:rPr>
            </w:pPr>
            <w:r w:rsidRPr="00040A73">
              <w:rPr>
                <w:rFonts w:eastAsia="Calibri"/>
                <w:b/>
                <w:bCs/>
              </w:rPr>
              <w:t>Nhận biết</w:t>
            </w:r>
          </w:p>
        </w:tc>
        <w:tc>
          <w:tcPr>
            <w:tcW w:w="7767" w:type="dxa"/>
            <w:tcBorders>
              <w:bottom w:val="single" w:sz="4" w:space="0" w:color="auto"/>
            </w:tcBorders>
            <w:shd w:val="clear" w:color="auto" w:fill="auto"/>
          </w:tcPr>
          <w:p w14:paraId="76E55E64" w14:textId="77777777" w:rsidR="00055F6E" w:rsidRPr="00040A73" w:rsidRDefault="00055F6E" w:rsidP="002E55A5">
            <w:pPr>
              <w:rPr>
                <w:rFonts w:eastAsia="Calibri"/>
                <w:bCs/>
              </w:rPr>
            </w:pPr>
            <w:r w:rsidRPr="00040A73">
              <w:rPr>
                <w:rFonts w:eastAsia="Calibri"/>
                <w:bCs/>
              </w:rPr>
              <w:t>– Nêu được tác hại của bệnh loãng xương.</w:t>
            </w:r>
          </w:p>
        </w:tc>
        <w:tc>
          <w:tcPr>
            <w:tcW w:w="993" w:type="dxa"/>
            <w:tcBorders>
              <w:bottom w:val="single" w:sz="4" w:space="0" w:color="auto"/>
            </w:tcBorders>
            <w:shd w:val="clear" w:color="auto" w:fill="auto"/>
            <w:vAlign w:val="center"/>
          </w:tcPr>
          <w:p w14:paraId="58630C5A"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6ADDB36E"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563981E3" w14:textId="77777777" w:rsidR="00055F6E" w:rsidRPr="00040A73" w:rsidRDefault="00055F6E" w:rsidP="002E55A5">
            <w:pPr>
              <w:rPr>
                <w:rFonts w:eastAsia="Calibri"/>
                <w:b/>
                <w:bCs/>
              </w:rPr>
            </w:pPr>
          </w:p>
        </w:tc>
        <w:tc>
          <w:tcPr>
            <w:tcW w:w="567" w:type="dxa"/>
            <w:tcBorders>
              <w:bottom w:val="single" w:sz="4" w:space="0" w:color="auto"/>
            </w:tcBorders>
            <w:shd w:val="clear" w:color="auto" w:fill="auto"/>
            <w:vAlign w:val="center"/>
          </w:tcPr>
          <w:p w14:paraId="7738D646" w14:textId="77777777" w:rsidR="00055F6E" w:rsidRPr="00040A73" w:rsidRDefault="00055F6E" w:rsidP="002E55A5">
            <w:pPr>
              <w:rPr>
                <w:rFonts w:eastAsia="Calibri"/>
                <w:b/>
                <w:bCs/>
              </w:rPr>
            </w:pPr>
          </w:p>
        </w:tc>
      </w:tr>
      <w:tr w:rsidR="00055F6E" w:rsidRPr="00040A73" w14:paraId="7C1915C1" w14:textId="77777777" w:rsidTr="00727714">
        <w:trPr>
          <w:trHeight w:val="297"/>
        </w:trPr>
        <w:tc>
          <w:tcPr>
            <w:tcW w:w="1554" w:type="dxa"/>
            <w:vMerge/>
            <w:shd w:val="clear" w:color="auto" w:fill="auto"/>
            <w:vAlign w:val="center"/>
          </w:tcPr>
          <w:p w14:paraId="2BDF1BE8" w14:textId="77777777" w:rsidR="00055F6E" w:rsidRPr="00040A73" w:rsidRDefault="00055F6E" w:rsidP="002E55A5">
            <w:pPr>
              <w:rPr>
                <w:rFonts w:eastAsia="Calibri"/>
                <w:b/>
                <w:bCs/>
              </w:rPr>
            </w:pPr>
          </w:p>
        </w:tc>
        <w:tc>
          <w:tcPr>
            <w:tcW w:w="1560" w:type="dxa"/>
            <w:vMerge/>
            <w:shd w:val="clear" w:color="auto" w:fill="auto"/>
            <w:vAlign w:val="center"/>
          </w:tcPr>
          <w:p w14:paraId="293E5CDD" w14:textId="77777777" w:rsidR="00055F6E" w:rsidRPr="00040A73" w:rsidRDefault="00055F6E" w:rsidP="002E55A5">
            <w:pPr>
              <w:rPr>
                <w:rFonts w:eastAsia="Calibri"/>
                <w:b/>
                <w:bCs/>
              </w:rPr>
            </w:pPr>
          </w:p>
        </w:tc>
        <w:tc>
          <w:tcPr>
            <w:tcW w:w="7767" w:type="dxa"/>
            <w:tcBorders>
              <w:top w:val="single" w:sz="4" w:space="0" w:color="auto"/>
            </w:tcBorders>
            <w:shd w:val="clear" w:color="auto" w:fill="auto"/>
          </w:tcPr>
          <w:p w14:paraId="587D4BFF" w14:textId="77777777" w:rsidR="00055F6E" w:rsidRPr="00040A73" w:rsidRDefault="00055F6E" w:rsidP="002E55A5">
            <w:pPr>
              <w:rPr>
                <w:rFonts w:eastAsia="Calibri"/>
                <w:bCs/>
              </w:rPr>
            </w:pPr>
            <w:r w:rsidRPr="00040A73">
              <w:rPr>
                <w:rFonts w:eastAsia="Calibri"/>
                <w:bCs/>
              </w:rPr>
              <w:t xml:space="preserve">– Nêu được một số biện pháp bảo vệ các cơ quan của hệ vận động và cách phòng chống các bệnh, tật. </w:t>
            </w:r>
          </w:p>
        </w:tc>
        <w:tc>
          <w:tcPr>
            <w:tcW w:w="993" w:type="dxa"/>
            <w:tcBorders>
              <w:top w:val="single" w:sz="4" w:space="0" w:color="auto"/>
            </w:tcBorders>
            <w:shd w:val="clear" w:color="auto" w:fill="auto"/>
            <w:vAlign w:val="center"/>
          </w:tcPr>
          <w:p w14:paraId="59D95AF0"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02829936"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673C4EEF" w14:textId="77777777" w:rsidR="00055F6E" w:rsidRPr="00040A73" w:rsidRDefault="00055F6E" w:rsidP="002E55A5">
            <w:pPr>
              <w:rPr>
                <w:rFonts w:eastAsia="Calibri"/>
                <w:b/>
                <w:bCs/>
              </w:rPr>
            </w:pPr>
          </w:p>
        </w:tc>
        <w:tc>
          <w:tcPr>
            <w:tcW w:w="567" w:type="dxa"/>
            <w:tcBorders>
              <w:top w:val="single" w:sz="4" w:space="0" w:color="auto"/>
            </w:tcBorders>
            <w:shd w:val="clear" w:color="auto" w:fill="auto"/>
            <w:vAlign w:val="center"/>
          </w:tcPr>
          <w:p w14:paraId="0FAD0803" w14:textId="77777777" w:rsidR="00055F6E" w:rsidRPr="00040A73" w:rsidRDefault="00055F6E" w:rsidP="002E55A5">
            <w:pPr>
              <w:rPr>
                <w:rFonts w:eastAsia="Calibri"/>
                <w:b/>
                <w:bCs/>
              </w:rPr>
            </w:pPr>
          </w:p>
        </w:tc>
      </w:tr>
      <w:tr w:rsidR="00055F6E" w:rsidRPr="00040A73" w14:paraId="567FF2AA" w14:textId="77777777" w:rsidTr="00727714">
        <w:trPr>
          <w:trHeight w:val="336"/>
        </w:trPr>
        <w:tc>
          <w:tcPr>
            <w:tcW w:w="1554" w:type="dxa"/>
            <w:vMerge/>
            <w:shd w:val="clear" w:color="auto" w:fill="auto"/>
            <w:vAlign w:val="center"/>
          </w:tcPr>
          <w:p w14:paraId="696495EE" w14:textId="77777777" w:rsidR="00055F6E" w:rsidRPr="00040A73" w:rsidRDefault="00055F6E" w:rsidP="002E55A5">
            <w:pPr>
              <w:rPr>
                <w:rFonts w:eastAsia="Calibri"/>
                <w:b/>
                <w:bCs/>
              </w:rPr>
            </w:pPr>
          </w:p>
        </w:tc>
        <w:tc>
          <w:tcPr>
            <w:tcW w:w="1560" w:type="dxa"/>
            <w:shd w:val="clear" w:color="auto" w:fill="auto"/>
            <w:vAlign w:val="center"/>
          </w:tcPr>
          <w:p w14:paraId="52D8BF60" w14:textId="77777777" w:rsidR="00055F6E" w:rsidRPr="00040A73" w:rsidRDefault="00055F6E" w:rsidP="002E55A5">
            <w:pPr>
              <w:rPr>
                <w:rFonts w:eastAsia="Calibri"/>
                <w:b/>
                <w:bCs/>
              </w:rPr>
            </w:pPr>
            <w:r w:rsidRPr="00040A73">
              <w:rPr>
                <w:rFonts w:eastAsia="Calibri"/>
                <w:b/>
                <w:bCs/>
              </w:rPr>
              <w:t>Thông hiểu</w:t>
            </w:r>
          </w:p>
        </w:tc>
        <w:tc>
          <w:tcPr>
            <w:tcW w:w="7767" w:type="dxa"/>
            <w:shd w:val="clear" w:color="auto" w:fill="auto"/>
          </w:tcPr>
          <w:p w14:paraId="60329FA3" w14:textId="19EA5252"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 xml:space="preserve">Trình bày được một số bệnh, tật liên quan đến hệ vận động và một số bệnh về sức khoẻ học đường liên quan hệ vận động (ví dụ: cong vẹo cột sống). </w:t>
            </w:r>
          </w:p>
        </w:tc>
        <w:tc>
          <w:tcPr>
            <w:tcW w:w="993" w:type="dxa"/>
            <w:shd w:val="clear" w:color="auto" w:fill="auto"/>
            <w:vAlign w:val="center"/>
          </w:tcPr>
          <w:p w14:paraId="11232149" w14:textId="77777777" w:rsidR="00055F6E" w:rsidRPr="00040A73" w:rsidRDefault="00055F6E" w:rsidP="002E55A5">
            <w:pPr>
              <w:jc w:val="center"/>
              <w:rPr>
                <w:rFonts w:eastAsia="Calibri"/>
                <w:b/>
                <w:bCs/>
              </w:rPr>
            </w:pPr>
          </w:p>
        </w:tc>
        <w:tc>
          <w:tcPr>
            <w:tcW w:w="992" w:type="dxa"/>
            <w:shd w:val="clear" w:color="auto" w:fill="auto"/>
            <w:vAlign w:val="center"/>
          </w:tcPr>
          <w:p w14:paraId="0BC0A4AC" w14:textId="77777777" w:rsidR="00055F6E" w:rsidRPr="00040A73" w:rsidRDefault="00055F6E" w:rsidP="002E55A5">
            <w:pPr>
              <w:rPr>
                <w:rFonts w:eastAsia="Calibri"/>
                <w:b/>
                <w:bCs/>
              </w:rPr>
            </w:pPr>
          </w:p>
        </w:tc>
        <w:tc>
          <w:tcPr>
            <w:tcW w:w="992" w:type="dxa"/>
            <w:shd w:val="clear" w:color="auto" w:fill="auto"/>
            <w:vAlign w:val="center"/>
          </w:tcPr>
          <w:p w14:paraId="787A01F8" w14:textId="77777777" w:rsidR="00055F6E" w:rsidRPr="00040A73" w:rsidRDefault="00055F6E" w:rsidP="002E55A5">
            <w:pPr>
              <w:rPr>
                <w:rFonts w:eastAsia="Calibri"/>
                <w:b/>
                <w:bCs/>
              </w:rPr>
            </w:pPr>
          </w:p>
        </w:tc>
        <w:tc>
          <w:tcPr>
            <w:tcW w:w="567" w:type="dxa"/>
            <w:shd w:val="clear" w:color="auto" w:fill="auto"/>
            <w:vAlign w:val="center"/>
          </w:tcPr>
          <w:p w14:paraId="7BAA7CBA" w14:textId="77777777" w:rsidR="00055F6E" w:rsidRPr="00040A73" w:rsidRDefault="00055F6E" w:rsidP="002E55A5">
            <w:pPr>
              <w:rPr>
                <w:rFonts w:eastAsia="Calibri"/>
                <w:b/>
                <w:bCs/>
              </w:rPr>
            </w:pPr>
          </w:p>
        </w:tc>
      </w:tr>
      <w:tr w:rsidR="00055F6E" w:rsidRPr="00040A73" w14:paraId="427B39D3" w14:textId="77777777" w:rsidTr="00727714">
        <w:trPr>
          <w:trHeight w:val="580"/>
        </w:trPr>
        <w:tc>
          <w:tcPr>
            <w:tcW w:w="1554" w:type="dxa"/>
            <w:vMerge/>
            <w:shd w:val="clear" w:color="auto" w:fill="auto"/>
            <w:vAlign w:val="center"/>
          </w:tcPr>
          <w:p w14:paraId="058D50C8" w14:textId="77777777" w:rsidR="00055F6E" w:rsidRPr="00040A73" w:rsidRDefault="00055F6E" w:rsidP="002E55A5">
            <w:pPr>
              <w:rPr>
                <w:rFonts w:eastAsia="Calibri"/>
                <w:b/>
                <w:bCs/>
              </w:rPr>
            </w:pPr>
          </w:p>
        </w:tc>
        <w:tc>
          <w:tcPr>
            <w:tcW w:w="1560" w:type="dxa"/>
            <w:vMerge w:val="restart"/>
            <w:shd w:val="clear" w:color="auto" w:fill="auto"/>
            <w:vAlign w:val="center"/>
          </w:tcPr>
          <w:p w14:paraId="1960C726" w14:textId="77777777" w:rsidR="00055F6E" w:rsidRPr="00040A73" w:rsidRDefault="00055F6E" w:rsidP="002E55A5">
            <w:pPr>
              <w:rPr>
                <w:rFonts w:eastAsia="Calibri"/>
                <w:b/>
                <w:bCs/>
              </w:rPr>
            </w:pPr>
            <w:r w:rsidRPr="00040A73">
              <w:rPr>
                <w:rFonts w:eastAsia="Calibri"/>
                <w:b/>
                <w:bCs/>
              </w:rPr>
              <w:t>Vận dụng cao</w:t>
            </w:r>
          </w:p>
          <w:p w14:paraId="30C4C304" w14:textId="77777777" w:rsidR="00055F6E" w:rsidRPr="00040A73" w:rsidRDefault="00055F6E" w:rsidP="002E55A5">
            <w:pPr>
              <w:rPr>
                <w:rFonts w:eastAsia="Calibri"/>
                <w:b/>
                <w:bCs/>
              </w:rPr>
            </w:pPr>
          </w:p>
        </w:tc>
        <w:tc>
          <w:tcPr>
            <w:tcW w:w="7767" w:type="dxa"/>
            <w:tcBorders>
              <w:bottom w:val="single" w:sz="4" w:space="0" w:color="auto"/>
            </w:tcBorders>
            <w:shd w:val="clear" w:color="auto" w:fill="auto"/>
          </w:tcPr>
          <w:p w14:paraId="077A2B80" w14:textId="77777777" w:rsidR="00055F6E" w:rsidRPr="00040A73" w:rsidRDefault="00055F6E" w:rsidP="002E55A5">
            <w:pPr>
              <w:rPr>
                <w:rFonts w:eastAsia="Calibri"/>
                <w:bCs/>
              </w:rPr>
            </w:pPr>
            <w:r w:rsidRPr="00040A73">
              <w:rPr>
                <w:rFonts w:eastAsia="Calibri"/>
                <w:bCs/>
              </w:rPr>
              <w:t xml:space="preserve">– Thực hành: Thực hiện được sơ cứu và băng bó khi người khác bị gãy xương; </w:t>
            </w:r>
          </w:p>
        </w:tc>
        <w:tc>
          <w:tcPr>
            <w:tcW w:w="993" w:type="dxa"/>
            <w:tcBorders>
              <w:bottom w:val="single" w:sz="4" w:space="0" w:color="auto"/>
            </w:tcBorders>
            <w:shd w:val="clear" w:color="auto" w:fill="auto"/>
            <w:vAlign w:val="center"/>
          </w:tcPr>
          <w:p w14:paraId="74E38611"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579B3FB2" w14:textId="77777777" w:rsidR="00055F6E" w:rsidRPr="00040A73" w:rsidRDefault="00055F6E" w:rsidP="002E55A5">
            <w:pPr>
              <w:rPr>
                <w:rFonts w:eastAsia="Calibri"/>
                <w:b/>
                <w:bCs/>
              </w:rPr>
            </w:pPr>
          </w:p>
        </w:tc>
        <w:tc>
          <w:tcPr>
            <w:tcW w:w="992" w:type="dxa"/>
            <w:tcBorders>
              <w:bottom w:val="single" w:sz="4" w:space="0" w:color="auto"/>
            </w:tcBorders>
            <w:shd w:val="clear" w:color="auto" w:fill="auto"/>
            <w:vAlign w:val="center"/>
          </w:tcPr>
          <w:p w14:paraId="79E783E0" w14:textId="77777777" w:rsidR="00055F6E" w:rsidRPr="00040A73" w:rsidRDefault="00055F6E" w:rsidP="002E55A5">
            <w:pPr>
              <w:rPr>
                <w:rFonts w:eastAsia="Calibri"/>
                <w:b/>
                <w:bCs/>
              </w:rPr>
            </w:pPr>
          </w:p>
        </w:tc>
        <w:tc>
          <w:tcPr>
            <w:tcW w:w="567" w:type="dxa"/>
            <w:tcBorders>
              <w:bottom w:val="single" w:sz="4" w:space="0" w:color="auto"/>
            </w:tcBorders>
            <w:shd w:val="clear" w:color="auto" w:fill="auto"/>
            <w:vAlign w:val="center"/>
          </w:tcPr>
          <w:p w14:paraId="41BB1E03" w14:textId="77777777" w:rsidR="00055F6E" w:rsidRPr="00040A73" w:rsidRDefault="00055F6E" w:rsidP="002E55A5">
            <w:pPr>
              <w:rPr>
                <w:rFonts w:eastAsia="Calibri"/>
                <w:b/>
                <w:bCs/>
              </w:rPr>
            </w:pPr>
          </w:p>
        </w:tc>
      </w:tr>
      <w:tr w:rsidR="00055F6E" w:rsidRPr="00040A73" w14:paraId="552EE528" w14:textId="77777777" w:rsidTr="00727714">
        <w:trPr>
          <w:trHeight w:val="70"/>
        </w:trPr>
        <w:tc>
          <w:tcPr>
            <w:tcW w:w="1554" w:type="dxa"/>
            <w:vMerge/>
            <w:shd w:val="clear" w:color="auto" w:fill="auto"/>
            <w:vAlign w:val="center"/>
          </w:tcPr>
          <w:p w14:paraId="0C661A3D" w14:textId="77777777" w:rsidR="00055F6E" w:rsidRPr="00040A73" w:rsidRDefault="00055F6E" w:rsidP="002E55A5">
            <w:pPr>
              <w:rPr>
                <w:rFonts w:eastAsia="Calibri"/>
                <w:b/>
                <w:bCs/>
              </w:rPr>
            </w:pPr>
          </w:p>
        </w:tc>
        <w:tc>
          <w:tcPr>
            <w:tcW w:w="1560" w:type="dxa"/>
            <w:vMerge/>
            <w:shd w:val="clear" w:color="auto" w:fill="auto"/>
            <w:vAlign w:val="center"/>
          </w:tcPr>
          <w:p w14:paraId="44094DAF" w14:textId="77777777" w:rsidR="00055F6E" w:rsidRPr="00040A73" w:rsidRDefault="00055F6E" w:rsidP="002E55A5">
            <w:pPr>
              <w:rPr>
                <w:rFonts w:eastAsia="Calibri"/>
                <w:b/>
                <w:bCs/>
              </w:rPr>
            </w:pPr>
          </w:p>
        </w:tc>
        <w:tc>
          <w:tcPr>
            <w:tcW w:w="7767" w:type="dxa"/>
            <w:tcBorders>
              <w:top w:val="single" w:sz="4" w:space="0" w:color="auto"/>
            </w:tcBorders>
            <w:shd w:val="clear" w:color="auto" w:fill="auto"/>
          </w:tcPr>
          <w:p w14:paraId="33F5FCE7" w14:textId="77777777" w:rsidR="00055F6E" w:rsidRPr="00040A73" w:rsidRDefault="00055F6E" w:rsidP="002E55A5">
            <w:pPr>
              <w:rPr>
                <w:rFonts w:eastAsia="Calibri"/>
                <w:bCs/>
              </w:rPr>
            </w:pPr>
            <w:r w:rsidRPr="00040A73">
              <w:rPr>
                <w:rFonts w:eastAsia="Calibri"/>
                <w:bCs/>
              </w:rPr>
              <w:t>– Tìm hiểu được tình hình mắc các bệnh về hệ vận động trong trường học và khu dân cư.</w:t>
            </w:r>
          </w:p>
        </w:tc>
        <w:tc>
          <w:tcPr>
            <w:tcW w:w="993" w:type="dxa"/>
            <w:tcBorders>
              <w:top w:val="single" w:sz="4" w:space="0" w:color="auto"/>
            </w:tcBorders>
            <w:shd w:val="clear" w:color="auto" w:fill="auto"/>
            <w:vAlign w:val="center"/>
          </w:tcPr>
          <w:p w14:paraId="7EF40AF2"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7354EEBB" w14:textId="77777777" w:rsidR="00055F6E" w:rsidRPr="00040A73" w:rsidRDefault="00055F6E" w:rsidP="002E55A5">
            <w:pPr>
              <w:rPr>
                <w:rFonts w:eastAsia="Calibri"/>
                <w:b/>
                <w:bCs/>
              </w:rPr>
            </w:pPr>
          </w:p>
        </w:tc>
        <w:tc>
          <w:tcPr>
            <w:tcW w:w="992" w:type="dxa"/>
            <w:tcBorders>
              <w:top w:val="single" w:sz="4" w:space="0" w:color="auto"/>
            </w:tcBorders>
            <w:shd w:val="clear" w:color="auto" w:fill="auto"/>
            <w:vAlign w:val="center"/>
          </w:tcPr>
          <w:p w14:paraId="1C576FDA" w14:textId="77777777" w:rsidR="00055F6E" w:rsidRPr="00040A73" w:rsidRDefault="00055F6E" w:rsidP="002E55A5">
            <w:pPr>
              <w:rPr>
                <w:rFonts w:eastAsia="Calibri"/>
                <w:b/>
                <w:bCs/>
              </w:rPr>
            </w:pPr>
          </w:p>
        </w:tc>
        <w:tc>
          <w:tcPr>
            <w:tcW w:w="567" w:type="dxa"/>
            <w:tcBorders>
              <w:top w:val="single" w:sz="4" w:space="0" w:color="auto"/>
            </w:tcBorders>
            <w:shd w:val="clear" w:color="auto" w:fill="auto"/>
            <w:vAlign w:val="center"/>
          </w:tcPr>
          <w:p w14:paraId="616AB1AB" w14:textId="77777777" w:rsidR="00055F6E" w:rsidRPr="00040A73" w:rsidRDefault="00055F6E" w:rsidP="002E55A5">
            <w:pPr>
              <w:rPr>
                <w:rFonts w:eastAsia="Calibri"/>
                <w:b/>
                <w:bCs/>
              </w:rPr>
            </w:pPr>
          </w:p>
        </w:tc>
      </w:tr>
      <w:tr w:rsidR="00055F6E" w:rsidRPr="00040A73" w14:paraId="3AFB7BF1" w14:textId="77777777" w:rsidTr="00727714">
        <w:trPr>
          <w:trHeight w:val="336"/>
        </w:trPr>
        <w:tc>
          <w:tcPr>
            <w:tcW w:w="1554" w:type="dxa"/>
            <w:vMerge w:val="restart"/>
            <w:shd w:val="clear" w:color="auto" w:fill="auto"/>
            <w:vAlign w:val="center"/>
          </w:tcPr>
          <w:p w14:paraId="031A08ED" w14:textId="77777777" w:rsidR="00055F6E" w:rsidRPr="00040A73" w:rsidRDefault="00055F6E" w:rsidP="002E55A5">
            <w:pPr>
              <w:rPr>
                <w:rFonts w:eastAsia="Calibri"/>
              </w:rPr>
            </w:pPr>
            <w:r w:rsidRPr="00040A73">
              <w:rPr>
                <w:rFonts w:eastAsia="Calibri"/>
              </w:rPr>
              <w:t>Vai trò của tập thể dục, thể thao</w:t>
            </w:r>
          </w:p>
        </w:tc>
        <w:tc>
          <w:tcPr>
            <w:tcW w:w="1560" w:type="dxa"/>
            <w:shd w:val="clear" w:color="auto" w:fill="auto"/>
            <w:vAlign w:val="center"/>
          </w:tcPr>
          <w:p w14:paraId="18D513F6" w14:textId="77777777" w:rsidR="00055F6E" w:rsidRPr="00040A73" w:rsidRDefault="00055F6E" w:rsidP="002E55A5">
            <w:pPr>
              <w:rPr>
                <w:rFonts w:eastAsia="Calibri"/>
                <w:b/>
              </w:rPr>
            </w:pPr>
            <w:r w:rsidRPr="00040A73">
              <w:rPr>
                <w:rFonts w:eastAsia="Calibri"/>
                <w:b/>
                <w:bCs/>
              </w:rPr>
              <w:t>Nhận biết</w:t>
            </w:r>
          </w:p>
        </w:tc>
        <w:tc>
          <w:tcPr>
            <w:tcW w:w="7767" w:type="dxa"/>
            <w:shd w:val="clear" w:color="auto" w:fill="auto"/>
          </w:tcPr>
          <w:p w14:paraId="416B901F" w14:textId="77777777" w:rsidR="00055F6E" w:rsidRPr="00040A73" w:rsidRDefault="00055F6E" w:rsidP="002E55A5">
            <w:pPr>
              <w:rPr>
                <w:rFonts w:eastAsia="Calibri"/>
                <w:bCs/>
              </w:rPr>
            </w:pPr>
            <w:r w:rsidRPr="00040A73">
              <w:rPr>
                <w:rFonts w:eastAsia="Calibri"/>
                <w:bCs/>
              </w:rPr>
              <w:t>– Nêu được ý nghĩa của tập thể dục, thể thao.</w:t>
            </w:r>
          </w:p>
        </w:tc>
        <w:tc>
          <w:tcPr>
            <w:tcW w:w="993" w:type="dxa"/>
            <w:shd w:val="clear" w:color="auto" w:fill="auto"/>
            <w:vAlign w:val="center"/>
          </w:tcPr>
          <w:p w14:paraId="5684D83E" w14:textId="77777777" w:rsidR="00055F6E" w:rsidRPr="00040A73" w:rsidRDefault="00055F6E" w:rsidP="002E55A5">
            <w:pPr>
              <w:rPr>
                <w:rFonts w:eastAsia="Calibri"/>
                <w:b/>
                <w:bCs/>
              </w:rPr>
            </w:pPr>
          </w:p>
        </w:tc>
        <w:tc>
          <w:tcPr>
            <w:tcW w:w="992" w:type="dxa"/>
            <w:shd w:val="clear" w:color="auto" w:fill="auto"/>
            <w:vAlign w:val="center"/>
          </w:tcPr>
          <w:p w14:paraId="41689A57" w14:textId="77777777" w:rsidR="00055F6E" w:rsidRPr="00040A73" w:rsidRDefault="00055F6E" w:rsidP="002E55A5">
            <w:pPr>
              <w:rPr>
                <w:rFonts w:eastAsia="Calibri"/>
                <w:b/>
                <w:bCs/>
              </w:rPr>
            </w:pPr>
          </w:p>
        </w:tc>
        <w:tc>
          <w:tcPr>
            <w:tcW w:w="992" w:type="dxa"/>
            <w:shd w:val="clear" w:color="auto" w:fill="auto"/>
            <w:vAlign w:val="center"/>
          </w:tcPr>
          <w:p w14:paraId="64F5D0F2" w14:textId="77777777" w:rsidR="00055F6E" w:rsidRPr="00040A73" w:rsidRDefault="00055F6E" w:rsidP="002E55A5">
            <w:pPr>
              <w:rPr>
                <w:rFonts w:eastAsia="Calibri"/>
                <w:b/>
                <w:bCs/>
              </w:rPr>
            </w:pPr>
          </w:p>
        </w:tc>
        <w:tc>
          <w:tcPr>
            <w:tcW w:w="567" w:type="dxa"/>
            <w:shd w:val="clear" w:color="auto" w:fill="auto"/>
            <w:vAlign w:val="center"/>
          </w:tcPr>
          <w:p w14:paraId="455DCFD8" w14:textId="77777777" w:rsidR="00055F6E" w:rsidRPr="00040A73" w:rsidRDefault="00055F6E" w:rsidP="002E55A5">
            <w:pPr>
              <w:rPr>
                <w:rFonts w:eastAsia="Calibri"/>
                <w:b/>
                <w:bCs/>
              </w:rPr>
            </w:pPr>
          </w:p>
        </w:tc>
      </w:tr>
      <w:tr w:rsidR="00055F6E" w:rsidRPr="00040A73" w14:paraId="39482F2B" w14:textId="77777777" w:rsidTr="00727714">
        <w:trPr>
          <w:trHeight w:val="336"/>
        </w:trPr>
        <w:tc>
          <w:tcPr>
            <w:tcW w:w="1554" w:type="dxa"/>
            <w:vMerge/>
            <w:shd w:val="clear" w:color="auto" w:fill="auto"/>
            <w:vAlign w:val="center"/>
          </w:tcPr>
          <w:p w14:paraId="5CCEAAA9" w14:textId="77777777" w:rsidR="00055F6E" w:rsidRPr="00040A73" w:rsidRDefault="00055F6E" w:rsidP="002E55A5">
            <w:pPr>
              <w:rPr>
                <w:rFonts w:eastAsia="Calibri"/>
              </w:rPr>
            </w:pPr>
          </w:p>
        </w:tc>
        <w:tc>
          <w:tcPr>
            <w:tcW w:w="1560" w:type="dxa"/>
            <w:shd w:val="clear" w:color="auto" w:fill="auto"/>
            <w:vAlign w:val="center"/>
          </w:tcPr>
          <w:p w14:paraId="7F75F4A0" w14:textId="77777777" w:rsidR="00055F6E" w:rsidRPr="00040A73" w:rsidRDefault="00055F6E" w:rsidP="002E55A5">
            <w:pPr>
              <w:rPr>
                <w:rFonts w:eastAsia="Calibri"/>
                <w:b/>
              </w:rPr>
            </w:pPr>
            <w:r w:rsidRPr="00040A73">
              <w:rPr>
                <w:rFonts w:eastAsia="Calibri"/>
                <w:b/>
              </w:rPr>
              <w:t>Vận dụng</w:t>
            </w:r>
          </w:p>
        </w:tc>
        <w:tc>
          <w:tcPr>
            <w:tcW w:w="7767" w:type="dxa"/>
            <w:shd w:val="clear" w:color="auto" w:fill="auto"/>
          </w:tcPr>
          <w:p w14:paraId="6B369928" w14:textId="77777777" w:rsidR="00055F6E" w:rsidRPr="00040A73" w:rsidRDefault="00055F6E" w:rsidP="002E55A5">
            <w:pPr>
              <w:rPr>
                <w:rFonts w:eastAsia="Calibri"/>
                <w:bCs/>
              </w:rPr>
            </w:pPr>
            <w:r w:rsidRPr="00040A73">
              <w:rPr>
                <w:rFonts w:eastAsia="Calibri"/>
                <w:bCs/>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993" w:type="dxa"/>
            <w:shd w:val="clear" w:color="auto" w:fill="auto"/>
            <w:vAlign w:val="center"/>
          </w:tcPr>
          <w:p w14:paraId="289E7743" w14:textId="77777777" w:rsidR="00055F6E" w:rsidRPr="00040A73" w:rsidRDefault="00055F6E" w:rsidP="002E55A5">
            <w:pPr>
              <w:rPr>
                <w:rFonts w:eastAsia="Calibri"/>
                <w:b/>
                <w:bCs/>
              </w:rPr>
            </w:pPr>
          </w:p>
        </w:tc>
        <w:tc>
          <w:tcPr>
            <w:tcW w:w="992" w:type="dxa"/>
            <w:shd w:val="clear" w:color="auto" w:fill="auto"/>
            <w:vAlign w:val="center"/>
          </w:tcPr>
          <w:p w14:paraId="62521630" w14:textId="77777777" w:rsidR="00055F6E" w:rsidRPr="00040A73" w:rsidRDefault="00055F6E" w:rsidP="002E55A5">
            <w:pPr>
              <w:rPr>
                <w:rFonts w:eastAsia="Calibri"/>
                <w:b/>
                <w:bCs/>
              </w:rPr>
            </w:pPr>
          </w:p>
        </w:tc>
        <w:tc>
          <w:tcPr>
            <w:tcW w:w="992" w:type="dxa"/>
            <w:shd w:val="clear" w:color="auto" w:fill="auto"/>
            <w:vAlign w:val="center"/>
          </w:tcPr>
          <w:p w14:paraId="022A08E8" w14:textId="77777777" w:rsidR="00055F6E" w:rsidRPr="00040A73" w:rsidRDefault="00055F6E" w:rsidP="002E55A5">
            <w:pPr>
              <w:rPr>
                <w:rFonts w:eastAsia="Calibri"/>
                <w:b/>
                <w:bCs/>
              </w:rPr>
            </w:pPr>
          </w:p>
        </w:tc>
        <w:tc>
          <w:tcPr>
            <w:tcW w:w="567" w:type="dxa"/>
            <w:shd w:val="clear" w:color="auto" w:fill="auto"/>
            <w:vAlign w:val="center"/>
          </w:tcPr>
          <w:p w14:paraId="21A45B1D" w14:textId="77777777" w:rsidR="00055F6E" w:rsidRPr="00040A73" w:rsidRDefault="00055F6E" w:rsidP="002E55A5">
            <w:pPr>
              <w:rPr>
                <w:rFonts w:eastAsia="Calibri"/>
                <w:b/>
                <w:bCs/>
              </w:rPr>
            </w:pPr>
          </w:p>
        </w:tc>
      </w:tr>
      <w:tr w:rsidR="00055F6E" w:rsidRPr="00040A73" w14:paraId="0632D40D" w14:textId="77777777" w:rsidTr="00727714">
        <w:trPr>
          <w:trHeight w:val="336"/>
        </w:trPr>
        <w:tc>
          <w:tcPr>
            <w:tcW w:w="1554" w:type="dxa"/>
            <w:shd w:val="clear" w:color="auto" w:fill="auto"/>
            <w:vAlign w:val="center"/>
          </w:tcPr>
          <w:p w14:paraId="214667FA" w14:textId="77777777" w:rsidR="00055F6E" w:rsidRPr="00040A73" w:rsidRDefault="00055F6E" w:rsidP="002E55A5">
            <w:pPr>
              <w:rPr>
                <w:rFonts w:eastAsia="Calibri"/>
              </w:rPr>
            </w:pPr>
            <w:r w:rsidRPr="00040A73">
              <w:rPr>
                <w:rFonts w:eastAsia="Calibri"/>
              </w:rPr>
              <w:t>Sức khoẻ học đường</w:t>
            </w:r>
          </w:p>
        </w:tc>
        <w:tc>
          <w:tcPr>
            <w:tcW w:w="1560" w:type="dxa"/>
            <w:shd w:val="clear" w:color="auto" w:fill="auto"/>
            <w:vAlign w:val="center"/>
          </w:tcPr>
          <w:p w14:paraId="250FB61E" w14:textId="77777777" w:rsidR="00055F6E" w:rsidRPr="00040A73" w:rsidRDefault="00055F6E" w:rsidP="002E55A5">
            <w:pPr>
              <w:rPr>
                <w:rFonts w:eastAsia="Calibri"/>
                <w:b/>
              </w:rPr>
            </w:pPr>
            <w:r w:rsidRPr="00040A73">
              <w:rPr>
                <w:rFonts w:eastAsia="Calibri"/>
                <w:b/>
              </w:rPr>
              <w:t>Vận dụng</w:t>
            </w:r>
          </w:p>
        </w:tc>
        <w:tc>
          <w:tcPr>
            <w:tcW w:w="7767" w:type="dxa"/>
            <w:shd w:val="clear" w:color="auto" w:fill="auto"/>
          </w:tcPr>
          <w:p w14:paraId="66CA5DA2" w14:textId="77777777" w:rsidR="00055F6E" w:rsidRPr="00040A73" w:rsidRDefault="00055F6E" w:rsidP="002E55A5">
            <w:pPr>
              <w:rPr>
                <w:rFonts w:eastAsia="Calibri"/>
                <w:bCs/>
              </w:rPr>
            </w:pPr>
            <w:r w:rsidRPr="00040A73">
              <w:rPr>
                <w:rFonts w:eastAsia="Calibri"/>
                <w:bCs/>
              </w:rPr>
              <w:t xml:space="preserve">–Vận dụng được hiểu biết về hệ vận động và các bệnh học đường để bảo vệ bản thân và tuyên truyền, giúp đỡ cho người khác. </w:t>
            </w:r>
          </w:p>
        </w:tc>
        <w:tc>
          <w:tcPr>
            <w:tcW w:w="993" w:type="dxa"/>
            <w:shd w:val="clear" w:color="auto" w:fill="auto"/>
            <w:vAlign w:val="center"/>
          </w:tcPr>
          <w:p w14:paraId="7C770DA7" w14:textId="77777777" w:rsidR="00055F6E" w:rsidRPr="00040A73" w:rsidRDefault="00055F6E" w:rsidP="002E55A5">
            <w:pPr>
              <w:rPr>
                <w:rFonts w:eastAsia="Calibri"/>
                <w:b/>
              </w:rPr>
            </w:pPr>
          </w:p>
        </w:tc>
        <w:tc>
          <w:tcPr>
            <w:tcW w:w="992" w:type="dxa"/>
            <w:shd w:val="clear" w:color="auto" w:fill="auto"/>
            <w:vAlign w:val="center"/>
          </w:tcPr>
          <w:p w14:paraId="7E53BEE5" w14:textId="77777777" w:rsidR="00055F6E" w:rsidRPr="00040A73" w:rsidRDefault="00055F6E" w:rsidP="002E55A5">
            <w:pPr>
              <w:rPr>
                <w:rFonts w:eastAsia="Calibri"/>
                <w:b/>
              </w:rPr>
            </w:pPr>
          </w:p>
        </w:tc>
        <w:tc>
          <w:tcPr>
            <w:tcW w:w="992" w:type="dxa"/>
            <w:shd w:val="clear" w:color="auto" w:fill="auto"/>
            <w:vAlign w:val="center"/>
          </w:tcPr>
          <w:p w14:paraId="6DCF4183" w14:textId="77777777" w:rsidR="00055F6E" w:rsidRPr="00040A73" w:rsidRDefault="00055F6E" w:rsidP="002E55A5">
            <w:pPr>
              <w:rPr>
                <w:rFonts w:eastAsia="Calibri"/>
                <w:b/>
              </w:rPr>
            </w:pPr>
          </w:p>
        </w:tc>
        <w:tc>
          <w:tcPr>
            <w:tcW w:w="567" w:type="dxa"/>
            <w:shd w:val="clear" w:color="auto" w:fill="auto"/>
            <w:vAlign w:val="center"/>
          </w:tcPr>
          <w:p w14:paraId="43113534" w14:textId="77777777" w:rsidR="00055F6E" w:rsidRPr="00040A73" w:rsidRDefault="00055F6E" w:rsidP="002E55A5">
            <w:pPr>
              <w:rPr>
                <w:rFonts w:eastAsia="Calibri"/>
                <w:b/>
              </w:rPr>
            </w:pPr>
          </w:p>
        </w:tc>
      </w:tr>
      <w:tr w:rsidR="00055F6E" w:rsidRPr="00040A73" w14:paraId="0879430F" w14:textId="77777777" w:rsidTr="00727714">
        <w:trPr>
          <w:trHeight w:val="336"/>
        </w:trPr>
        <w:tc>
          <w:tcPr>
            <w:tcW w:w="10881" w:type="dxa"/>
            <w:gridSpan w:val="3"/>
            <w:shd w:val="clear" w:color="auto" w:fill="auto"/>
            <w:vAlign w:val="center"/>
          </w:tcPr>
          <w:p w14:paraId="66FDA720" w14:textId="77777777" w:rsidR="00055F6E" w:rsidRPr="00040A73" w:rsidRDefault="00055F6E" w:rsidP="002E55A5">
            <w:pPr>
              <w:rPr>
                <w:rFonts w:eastAsia="Calibri"/>
                <w:b/>
              </w:rPr>
            </w:pPr>
            <w:r w:rsidRPr="00040A73">
              <w:rPr>
                <w:rFonts w:eastAsia="Calibri"/>
                <w:b/>
              </w:rPr>
              <w:lastRenderedPageBreak/>
              <w:t>7. Dinh dưỡng và tiêu hoá ở người</w:t>
            </w:r>
          </w:p>
        </w:tc>
        <w:tc>
          <w:tcPr>
            <w:tcW w:w="993" w:type="dxa"/>
            <w:shd w:val="clear" w:color="auto" w:fill="auto"/>
          </w:tcPr>
          <w:p w14:paraId="2C015D81" w14:textId="77777777" w:rsidR="00055F6E" w:rsidRPr="00040A73" w:rsidRDefault="00055F6E" w:rsidP="002E55A5">
            <w:pPr>
              <w:rPr>
                <w:rFonts w:eastAsia="Calibri"/>
                <w:b/>
              </w:rPr>
            </w:pPr>
          </w:p>
        </w:tc>
        <w:tc>
          <w:tcPr>
            <w:tcW w:w="992" w:type="dxa"/>
            <w:shd w:val="clear" w:color="auto" w:fill="auto"/>
          </w:tcPr>
          <w:p w14:paraId="4B6CE066" w14:textId="77777777" w:rsidR="00055F6E" w:rsidRPr="00040A73" w:rsidRDefault="00055F6E" w:rsidP="002E55A5">
            <w:pPr>
              <w:rPr>
                <w:rFonts w:eastAsia="Calibri"/>
                <w:b/>
              </w:rPr>
            </w:pPr>
          </w:p>
        </w:tc>
        <w:tc>
          <w:tcPr>
            <w:tcW w:w="992" w:type="dxa"/>
            <w:shd w:val="clear" w:color="auto" w:fill="auto"/>
            <w:vAlign w:val="center"/>
          </w:tcPr>
          <w:p w14:paraId="2AE98E49" w14:textId="77777777" w:rsidR="00055F6E" w:rsidRPr="00040A73" w:rsidRDefault="00055F6E" w:rsidP="002E55A5">
            <w:pPr>
              <w:rPr>
                <w:rFonts w:eastAsia="Calibri"/>
                <w:b/>
              </w:rPr>
            </w:pPr>
          </w:p>
        </w:tc>
        <w:tc>
          <w:tcPr>
            <w:tcW w:w="567" w:type="dxa"/>
            <w:shd w:val="clear" w:color="auto" w:fill="auto"/>
            <w:vAlign w:val="center"/>
          </w:tcPr>
          <w:p w14:paraId="5D044934" w14:textId="77777777" w:rsidR="00055F6E" w:rsidRPr="00040A73" w:rsidRDefault="00055F6E" w:rsidP="002E55A5">
            <w:pPr>
              <w:rPr>
                <w:rFonts w:eastAsia="Calibri"/>
                <w:b/>
              </w:rPr>
            </w:pPr>
          </w:p>
        </w:tc>
      </w:tr>
      <w:tr w:rsidR="00055F6E" w:rsidRPr="00040A73" w14:paraId="4F1E32B2" w14:textId="77777777" w:rsidTr="00727714">
        <w:trPr>
          <w:trHeight w:val="422"/>
        </w:trPr>
        <w:tc>
          <w:tcPr>
            <w:tcW w:w="1554" w:type="dxa"/>
            <w:vMerge w:val="restart"/>
            <w:shd w:val="clear" w:color="auto" w:fill="auto"/>
          </w:tcPr>
          <w:p w14:paraId="2F0E50E5" w14:textId="77777777" w:rsidR="00055F6E" w:rsidRPr="00040A73" w:rsidRDefault="00055F6E" w:rsidP="002E55A5">
            <w:pPr>
              <w:rPr>
                <w:rFonts w:eastAsia="Calibri"/>
              </w:rPr>
            </w:pPr>
            <w:r w:rsidRPr="00040A73">
              <w:rPr>
                <w:rFonts w:eastAsia="Calibri"/>
              </w:rPr>
              <w:t>Chức năng, sự phù hợp giữa cấu tạo với chức năng hệ tiêu hoá</w:t>
            </w:r>
          </w:p>
        </w:tc>
        <w:tc>
          <w:tcPr>
            <w:tcW w:w="1560" w:type="dxa"/>
            <w:vMerge w:val="restart"/>
            <w:shd w:val="clear" w:color="auto" w:fill="auto"/>
            <w:vAlign w:val="center"/>
          </w:tcPr>
          <w:p w14:paraId="53422EBE" w14:textId="77777777" w:rsidR="00055F6E" w:rsidRPr="00040A73" w:rsidRDefault="00055F6E" w:rsidP="002E55A5">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2D0808CA" w14:textId="77777777" w:rsidR="00055F6E" w:rsidRPr="00040A73" w:rsidRDefault="00055F6E" w:rsidP="002E55A5">
            <w:pPr>
              <w:rPr>
                <w:rFonts w:eastAsia="Calibri"/>
                <w:bCs/>
              </w:rPr>
            </w:pPr>
            <w:r w:rsidRPr="00040A73">
              <w:rPr>
                <w:rFonts w:eastAsia="Calibri"/>
                <w:bCs/>
              </w:rPr>
              <w:t>– Trình bày được chức năng của hệ tiêu hoá.</w:t>
            </w:r>
          </w:p>
        </w:tc>
        <w:tc>
          <w:tcPr>
            <w:tcW w:w="993" w:type="dxa"/>
            <w:tcBorders>
              <w:bottom w:val="single" w:sz="4" w:space="0" w:color="auto"/>
            </w:tcBorders>
            <w:shd w:val="clear" w:color="auto" w:fill="auto"/>
            <w:vAlign w:val="center"/>
          </w:tcPr>
          <w:p w14:paraId="2845F817"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1F4B4181"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251CBFB7"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5AF39EC1" w14:textId="77777777" w:rsidR="00055F6E" w:rsidRPr="00040A73" w:rsidRDefault="00055F6E" w:rsidP="002E55A5">
            <w:pPr>
              <w:rPr>
                <w:rFonts w:eastAsia="Calibri"/>
                <w:b/>
                <w:lang w:val="vi-VN"/>
              </w:rPr>
            </w:pPr>
          </w:p>
        </w:tc>
      </w:tr>
      <w:tr w:rsidR="00055F6E" w:rsidRPr="00040A73" w14:paraId="099712D6" w14:textId="77777777" w:rsidTr="00727714">
        <w:trPr>
          <w:trHeight w:val="1146"/>
        </w:trPr>
        <w:tc>
          <w:tcPr>
            <w:tcW w:w="1554" w:type="dxa"/>
            <w:vMerge/>
            <w:shd w:val="clear" w:color="auto" w:fill="auto"/>
          </w:tcPr>
          <w:p w14:paraId="548BB5AC" w14:textId="77777777" w:rsidR="00055F6E" w:rsidRPr="00040A73" w:rsidRDefault="00055F6E" w:rsidP="002E55A5">
            <w:pPr>
              <w:rPr>
                <w:rFonts w:eastAsia="Calibri"/>
              </w:rPr>
            </w:pPr>
          </w:p>
        </w:tc>
        <w:tc>
          <w:tcPr>
            <w:tcW w:w="1560" w:type="dxa"/>
            <w:vMerge/>
            <w:shd w:val="clear" w:color="auto" w:fill="auto"/>
            <w:vAlign w:val="center"/>
          </w:tcPr>
          <w:p w14:paraId="0EC56D9D"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vAlign w:val="center"/>
          </w:tcPr>
          <w:p w14:paraId="470AE99D" w14:textId="77777777" w:rsidR="00055F6E" w:rsidRPr="00040A73" w:rsidRDefault="00055F6E" w:rsidP="002E55A5">
            <w:pPr>
              <w:rPr>
                <w:rFonts w:eastAsia="Calibri"/>
                <w:bCs/>
              </w:rPr>
            </w:pPr>
            <w:r w:rsidRPr="00040A73">
              <w:rPr>
                <w:rFonts w:eastAsia="Calibri"/>
                <w:bCs/>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tc>
        <w:tc>
          <w:tcPr>
            <w:tcW w:w="993" w:type="dxa"/>
            <w:tcBorders>
              <w:top w:val="single" w:sz="4" w:space="0" w:color="auto"/>
            </w:tcBorders>
            <w:shd w:val="clear" w:color="auto" w:fill="auto"/>
            <w:vAlign w:val="center"/>
          </w:tcPr>
          <w:p w14:paraId="08B1141D"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0C5D5B7A"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748B20F9"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187CDF81" w14:textId="77777777" w:rsidR="00055F6E" w:rsidRPr="00040A73" w:rsidRDefault="00055F6E" w:rsidP="002E55A5">
            <w:pPr>
              <w:rPr>
                <w:rFonts w:eastAsia="Calibri"/>
                <w:b/>
                <w:lang w:val="vi-VN"/>
              </w:rPr>
            </w:pPr>
          </w:p>
        </w:tc>
      </w:tr>
      <w:tr w:rsidR="00055F6E" w:rsidRPr="00040A73" w14:paraId="662311EC" w14:textId="77777777" w:rsidTr="00727714">
        <w:trPr>
          <w:trHeight w:val="313"/>
        </w:trPr>
        <w:tc>
          <w:tcPr>
            <w:tcW w:w="1554" w:type="dxa"/>
            <w:vMerge w:val="restart"/>
            <w:shd w:val="clear" w:color="auto" w:fill="auto"/>
            <w:vAlign w:val="center"/>
          </w:tcPr>
          <w:p w14:paraId="03BA4D59" w14:textId="77777777" w:rsidR="00055F6E" w:rsidRPr="00040A73" w:rsidRDefault="00055F6E" w:rsidP="002E55A5">
            <w:pPr>
              <w:rPr>
                <w:rFonts w:eastAsia="Calibri"/>
              </w:rPr>
            </w:pPr>
            <w:r w:rsidRPr="00040A73">
              <w:rPr>
                <w:rFonts w:eastAsia="Calibri"/>
              </w:rPr>
              <w:t>Chế độ dinh dưỡng của con người</w:t>
            </w:r>
          </w:p>
        </w:tc>
        <w:tc>
          <w:tcPr>
            <w:tcW w:w="1560" w:type="dxa"/>
            <w:vMerge w:val="restart"/>
            <w:shd w:val="clear" w:color="auto" w:fill="auto"/>
            <w:vAlign w:val="center"/>
          </w:tcPr>
          <w:p w14:paraId="1D360C40"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3D80C094" w14:textId="77777777" w:rsidR="00055F6E" w:rsidRPr="00040A73" w:rsidRDefault="00055F6E" w:rsidP="002E55A5">
            <w:pPr>
              <w:rPr>
                <w:rFonts w:eastAsia="Calibri"/>
                <w:bCs/>
              </w:rPr>
            </w:pPr>
            <w:r w:rsidRPr="00040A73">
              <w:rPr>
                <w:rFonts w:eastAsia="Calibri"/>
                <w:bCs/>
              </w:rPr>
              <w:t xml:space="preserve">– Nêu được khái niệm dinh dưỡng, chất dinh dưỡng. </w:t>
            </w:r>
          </w:p>
        </w:tc>
        <w:tc>
          <w:tcPr>
            <w:tcW w:w="993" w:type="dxa"/>
            <w:tcBorders>
              <w:bottom w:val="single" w:sz="4" w:space="0" w:color="auto"/>
            </w:tcBorders>
            <w:shd w:val="clear" w:color="auto" w:fill="auto"/>
            <w:vAlign w:val="center"/>
          </w:tcPr>
          <w:p w14:paraId="0F68B2A1"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3E997B31"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2117E331"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2C7380DB" w14:textId="77777777" w:rsidR="00055F6E" w:rsidRPr="00040A73" w:rsidRDefault="00055F6E" w:rsidP="002E55A5">
            <w:pPr>
              <w:rPr>
                <w:rFonts w:eastAsia="Calibri"/>
                <w:b/>
              </w:rPr>
            </w:pPr>
          </w:p>
        </w:tc>
      </w:tr>
      <w:tr w:rsidR="00055F6E" w:rsidRPr="00040A73" w14:paraId="6F2DFC41" w14:textId="77777777" w:rsidTr="00727714">
        <w:trPr>
          <w:trHeight w:val="390"/>
        </w:trPr>
        <w:tc>
          <w:tcPr>
            <w:tcW w:w="1554" w:type="dxa"/>
            <w:vMerge/>
            <w:shd w:val="clear" w:color="auto" w:fill="auto"/>
            <w:vAlign w:val="center"/>
          </w:tcPr>
          <w:p w14:paraId="6A7365B2" w14:textId="77777777" w:rsidR="00055F6E" w:rsidRPr="00040A73" w:rsidRDefault="00055F6E" w:rsidP="002E55A5">
            <w:pPr>
              <w:rPr>
                <w:rFonts w:eastAsia="Calibri"/>
                <w:b/>
                <w:bCs/>
              </w:rPr>
            </w:pPr>
          </w:p>
        </w:tc>
        <w:tc>
          <w:tcPr>
            <w:tcW w:w="1560" w:type="dxa"/>
            <w:vMerge/>
            <w:shd w:val="clear" w:color="auto" w:fill="auto"/>
            <w:vAlign w:val="center"/>
          </w:tcPr>
          <w:p w14:paraId="68114B22"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7A7C3FA6" w14:textId="77777777" w:rsidR="00055F6E" w:rsidRPr="00040A73" w:rsidRDefault="00055F6E" w:rsidP="002E55A5">
            <w:pPr>
              <w:rPr>
                <w:rFonts w:eastAsia="Calibri"/>
                <w:bCs/>
              </w:rPr>
            </w:pPr>
            <w:r w:rsidRPr="00040A73">
              <w:rPr>
                <w:rFonts w:eastAsia="Calibri"/>
                <w:bCs/>
              </w:rPr>
              <w:t>– Nêu được mối quan hệ giữa tiêu hoá và dinh dưỡng.</w:t>
            </w:r>
          </w:p>
        </w:tc>
        <w:tc>
          <w:tcPr>
            <w:tcW w:w="993" w:type="dxa"/>
            <w:tcBorders>
              <w:top w:val="single" w:sz="4" w:space="0" w:color="auto"/>
              <w:bottom w:val="single" w:sz="4" w:space="0" w:color="auto"/>
            </w:tcBorders>
            <w:shd w:val="clear" w:color="auto" w:fill="auto"/>
            <w:vAlign w:val="center"/>
          </w:tcPr>
          <w:p w14:paraId="0BA2BD84"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D4D2E51" w14:textId="77777777" w:rsidR="00055F6E" w:rsidRPr="00040A73" w:rsidRDefault="00055F6E" w:rsidP="002E55A5">
            <w:pPr>
              <w:rPr>
                <w:rFonts w:eastAsia="Calibri"/>
                <w:b/>
              </w:rPr>
            </w:pPr>
          </w:p>
        </w:tc>
        <w:tc>
          <w:tcPr>
            <w:tcW w:w="992" w:type="dxa"/>
            <w:tcBorders>
              <w:top w:val="single" w:sz="4" w:space="0" w:color="auto"/>
              <w:bottom w:val="single" w:sz="4" w:space="0" w:color="auto"/>
            </w:tcBorders>
            <w:shd w:val="clear" w:color="auto" w:fill="auto"/>
            <w:vAlign w:val="center"/>
          </w:tcPr>
          <w:p w14:paraId="14F6D091"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5BABF6F5" w14:textId="77777777" w:rsidR="00055F6E" w:rsidRPr="00040A73" w:rsidRDefault="00055F6E" w:rsidP="002E55A5">
            <w:pPr>
              <w:rPr>
                <w:rFonts w:eastAsia="Calibri"/>
                <w:b/>
              </w:rPr>
            </w:pPr>
          </w:p>
        </w:tc>
      </w:tr>
      <w:tr w:rsidR="00055F6E" w:rsidRPr="00040A73" w14:paraId="2D227C04" w14:textId="77777777" w:rsidTr="00727714">
        <w:trPr>
          <w:trHeight w:val="70"/>
        </w:trPr>
        <w:tc>
          <w:tcPr>
            <w:tcW w:w="1554" w:type="dxa"/>
            <w:vMerge/>
            <w:shd w:val="clear" w:color="auto" w:fill="auto"/>
            <w:vAlign w:val="center"/>
          </w:tcPr>
          <w:p w14:paraId="52332EFE" w14:textId="77777777" w:rsidR="00055F6E" w:rsidRPr="00040A73" w:rsidRDefault="00055F6E" w:rsidP="002E55A5">
            <w:pPr>
              <w:rPr>
                <w:rFonts w:eastAsia="Calibri"/>
                <w:b/>
                <w:bCs/>
              </w:rPr>
            </w:pPr>
          </w:p>
        </w:tc>
        <w:tc>
          <w:tcPr>
            <w:tcW w:w="1560" w:type="dxa"/>
            <w:vMerge/>
            <w:shd w:val="clear" w:color="auto" w:fill="auto"/>
            <w:vAlign w:val="center"/>
          </w:tcPr>
          <w:p w14:paraId="109E96F9"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2F1299FC" w14:textId="0608C7EC"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Nêu được nguyên tắc lập khẩu phần thức</w:t>
            </w:r>
            <w:r w:rsidR="00055F6E" w:rsidRPr="00040A73">
              <w:rPr>
                <w:rFonts w:eastAsia="Calibri"/>
                <w:bCs/>
                <w:lang w:val="vi-VN"/>
              </w:rPr>
              <w:t xml:space="preserve"> ăn</w:t>
            </w:r>
            <w:r w:rsidR="00055F6E" w:rsidRPr="00040A73">
              <w:rPr>
                <w:rFonts w:eastAsia="Calibri"/>
                <w:bCs/>
              </w:rPr>
              <w:t xml:space="preserve"> cho con người.</w:t>
            </w:r>
          </w:p>
        </w:tc>
        <w:tc>
          <w:tcPr>
            <w:tcW w:w="993" w:type="dxa"/>
            <w:tcBorders>
              <w:top w:val="single" w:sz="4" w:space="0" w:color="auto"/>
            </w:tcBorders>
            <w:shd w:val="clear" w:color="auto" w:fill="auto"/>
            <w:vAlign w:val="center"/>
          </w:tcPr>
          <w:p w14:paraId="77AA35FB"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57E5CB6E"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25BA0E82"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6DCB5901" w14:textId="77777777" w:rsidR="00055F6E" w:rsidRPr="00040A73" w:rsidRDefault="00055F6E" w:rsidP="002E55A5">
            <w:pPr>
              <w:rPr>
                <w:rFonts w:eastAsia="Calibri"/>
                <w:b/>
              </w:rPr>
            </w:pPr>
          </w:p>
        </w:tc>
      </w:tr>
      <w:tr w:rsidR="00055F6E" w:rsidRPr="00040A73" w14:paraId="4AA2E254" w14:textId="77777777" w:rsidTr="00727714">
        <w:trPr>
          <w:trHeight w:val="336"/>
        </w:trPr>
        <w:tc>
          <w:tcPr>
            <w:tcW w:w="1554" w:type="dxa"/>
            <w:vMerge/>
            <w:shd w:val="clear" w:color="auto" w:fill="auto"/>
            <w:vAlign w:val="center"/>
          </w:tcPr>
          <w:p w14:paraId="1EFC7AA6" w14:textId="77777777" w:rsidR="00055F6E" w:rsidRPr="00040A73" w:rsidRDefault="00055F6E" w:rsidP="002E55A5">
            <w:pPr>
              <w:rPr>
                <w:rFonts w:eastAsia="Calibri"/>
                <w:b/>
                <w:bCs/>
              </w:rPr>
            </w:pPr>
          </w:p>
        </w:tc>
        <w:tc>
          <w:tcPr>
            <w:tcW w:w="1560" w:type="dxa"/>
            <w:shd w:val="clear" w:color="auto" w:fill="auto"/>
            <w:vAlign w:val="center"/>
          </w:tcPr>
          <w:p w14:paraId="56F9F9EF" w14:textId="77777777" w:rsidR="00055F6E" w:rsidRPr="00040A73" w:rsidRDefault="00055F6E" w:rsidP="002E55A5">
            <w:pPr>
              <w:rPr>
                <w:rFonts w:eastAsia="Calibri"/>
                <w:b/>
              </w:rPr>
            </w:pPr>
            <w:r w:rsidRPr="00040A73">
              <w:rPr>
                <w:rFonts w:eastAsia="Calibri"/>
                <w:b/>
                <w:lang w:val="vi-VN"/>
              </w:rPr>
              <w:t>Thông hiểu</w:t>
            </w:r>
          </w:p>
        </w:tc>
        <w:tc>
          <w:tcPr>
            <w:tcW w:w="7767" w:type="dxa"/>
            <w:shd w:val="clear" w:color="auto" w:fill="auto"/>
          </w:tcPr>
          <w:p w14:paraId="4EF6388A" w14:textId="77777777" w:rsidR="00055F6E" w:rsidRPr="00040A73" w:rsidRDefault="00055F6E" w:rsidP="002E55A5">
            <w:pPr>
              <w:rPr>
                <w:rFonts w:eastAsia="Calibri"/>
                <w:bCs/>
                <w:lang w:val="vi-VN"/>
              </w:rPr>
            </w:pPr>
            <w:r w:rsidRPr="00040A73">
              <w:rPr>
                <w:rFonts w:eastAsia="Calibri"/>
                <w:bCs/>
              </w:rPr>
              <w:t>– Trình bày được chế độ dinh dưỡng của con người ở các độ tuổi.</w:t>
            </w:r>
          </w:p>
        </w:tc>
        <w:tc>
          <w:tcPr>
            <w:tcW w:w="993" w:type="dxa"/>
            <w:shd w:val="clear" w:color="auto" w:fill="auto"/>
            <w:vAlign w:val="center"/>
          </w:tcPr>
          <w:p w14:paraId="56E3E37E" w14:textId="77777777" w:rsidR="00055F6E" w:rsidRPr="00040A73" w:rsidRDefault="00055F6E" w:rsidP="002E55A5">
            <w:pPr>
              <w:rPr>
                <w:rFonts w:eastAsia="Calibri"/>
                <w:b/>
                <w:lang w:val="vi-VN"/>
              </w:rPr>
            </w:pPr>
          </w:p>
        </w:tc>
        <w:tc>
          <w:tcPr>
            <w:tcW w:w="992" w:type="dxa"/>
            <w:shd w:val="clear" w:color="auto" w:fill="auto"/>
            <w:vAlign w:val="center"/>
          </w:tcPr>
          <w:p w14:paraId="7F9B3F0C" w14:textId="77777777" w:rsidR="00055F6E" w:rsidRPr="00040A73" w:rsidRDefault="00055F6E" w:rsidP="002E55A5">
            <w:pPr>
              <w:rPr>
                <w:rFonts w:eastAsia="Calibri"/>
                <w:b/>
                <w:lang w:val="vi-VN"/>
              </w:rPr>
            </w:pPr>
          </w:p>
        </w:tc>
        <w:tc>
          <w:tcPr>
            <w:tcW w:w="992" w:type="dxa"/>
            <w:shd w:val="clear" w:color="auto" w:fill="auto"/>
            <w:vAlign w:val="center"/>
          </w:tcPr>
          <w:p w14:paraId="01CEAD3E" w14:textId="77777777" w:rsidR="00055F6E" w:rsidRPr="00040A73" w:rsidRDefault="00055F6E" w:rsidP="002E55A5">
            <w:pPr>
              <w:rPr>
                <w:rFonts w:eastAsia="Calibri"/>
                <w:b/>
                <w:lang w:val="vi-VN"/>
              </w:rPr>
            </w:pPr>
          </w:p>
        </w:tc>
        <w:tc>
          <w:tcPr>
            <w:tcW w:w="567" w:type="dxa"/>
            <w:shd w:val="clear" w:color="auto" w:fill="auto"/>
            <w:vAlign w:val="center"/>
          </w:tcPr>
          <w:p w14:paraId="70D8DCFE" w14:textId="77777777" w:rsidR="00055F6E" w:rsidRPr="00040A73" w:rsidRDefault="00055F6E" w:rsidP="002E55A5">
            <w:pPr>
              <w:rPr>
                <w:rFonts w:eastAsia="Calibri"/>
                <w:b/>
                <w:lang w:val="vi-VN"/>
              </w:rPr>
            </w:pPr>
          </w:p>
        </w:tc>
      </w:tr>
      <w:tr w:rsidR="00055F6E" w:rsidRPr="00040A73" w14:paraId="08335908" w14:textId="77777777" w:rsidTr="00727714">
        <w:trPr>
          <w:trHeight w:val="336"/>
        </w:trPr>
        <w:tc>
          <w:tcPr>
            <w:tcW w:w="1554" w:type="dxa"/>
            <w:vMerge/>
            <w:shd w:val="clear" w:color="auto" w:fill="auto"/>
            <w:vAlign w:val="center"/>
          </w:tcPr>
          <w:p w14:paraId="65D18A34" w14:textId="77777777" w:rsidR="00055F6E" w:rsidRPr="00040A73" w:rsidRDefault="00055F6E" w:rsidP="002E55A5">
            <w:pPr>
              <w:rPr>
                <w:rFonts w:eastAsia="Calibri"/>
                <w:b/>
                <w:bCs/>
              </w:rPr>
            </w:pPr>
          </w:p>
        </w:tc>
        <w:tc>
          <w:tcPr>
            <w:tcW w:w="1560" w:type="dxa"/>
            <w:shd w:val="clear" w:color="auto" w:fill="auto"/>
            <w:vAlign w:val="center"/>
          </w:tcPr>
          <w:p w14:paraId="32AFD6FD" w14:textId="77777777" w:rsidR="00055F6E" w:rsidRPr="00040A73" w:rsidRDefault="00055F6E" w:rsidP="002E55A5">
            <w:pPr>
              <w:rPr>
                <w:rFonts w:eastAsia="Calibri"/>
                <w:b/>
              </w:rPr>
            </w:pPr>
            <w:r w:rsidRPr="00040A73">
              <w:rPr>
                <w:rFonts w:eastAsia="Calibri"/>
                <w:b/>
              </w:rPr>
              <w:t>Vận dụng cao</w:t>
            </w:r>
          </w:p>
        </w:tc>
        <w:tc>
          <w:tcPr>
            <w:tcW w:w="7767" w:type="dxa"/>
            <w:shd w:val="clear" w:color="auto" w:fill="auto"/>
          </w:tcPr>
          <w:p w14:paraId="1ED7898B" w14:textId="77777777" w:rsidR="00055F6E" w:rsidRPr="00040A73" w:rsidRDefault="00055F6E" w:rsidP="002E55A5">
            <w:pPr>
              <w:rPr>
                <w:rFonts w:eastAsia="Calibri"/>
                <w:bCs/>
                <w:lang w:val="vi-VN"/>
              </w:rPr>
            </w:pPr>
            <w:r w:rsidRPr="00040A73">
              <w:rPr>
                <w:rFonts w:eastAsia="Calibri"/>
                <w:bCs/>
              </w:rPr>
              <w:t>– Thực hành xây dựng được chế độ dinh dưỡng cho bản thân và những người trong gia đình.</w:t>
            </w:r>
          </w:p>
        </w:tc>
        <w:tc>
          <w:tcPr>
            <w:tcW w:w="993" w:type="dxa"/>
            <w:shd w:val="clear" w:color="auto" w:fill="auto"/>
            <w:vAlign w:val="center"/>
          </w:tcPr>
          <w:p w14:paraId="4DC466F9" w14:textId="77777777" w:rsidR="00055F6E" w:rsidRPr="00040A73" w:rsidRDefault="00055F6E" w:rsidP="002E55A5">
            <w:pPr>
              <w:rPr>
                <w:rFonts w:eastAsia="Calibri"/>
                <w:b/>
                <w:lang w:val="vi-VN"/>
              </w:rPr>
            </w:pPr>
          </w:p>
        </w:tc>
        <w:tc>
          <w:tcPr>
            <w:tcW w:w="992" w:type="dxa"/>
            <w:shd w:val="clear" w:color="auto" w:fill="auto"/>
            <w:vAlign w:val="center"/>
          </w:tcPr>
          <w:p w14:paraId="02AF3142" w14:textId="77777777" w:rsidR="00055F6E" w:rsidRPr="00040A73" w:rsidRDefault="00055F6E" w:rsidP="002E55A5">
            <w:pPr>
              <w:rPr>
                <w:rFonts w:eastAsia="Calibri"/>
                <w:b/>
                <w:lang w:val="vi-VN"/>
              </w:rPr>
            </w:pPr>
          </w:p>
        </w:tc>
        <w:tc>
          <w:tcPr>
            <w:tcW w:w="992" w:type="dxa"/>
            <w:shd w:val="clear" w:color="auto" w:fill="auto"/>
            <w:vAlign w:val="center"/>
          </w:tcPr>
          <w:p w14:paraId="16015971" w14:textId="77777777" w:rsidR="00055F6E" w:rsidRPr="00040A73" w:rsidRDefault="00055F6E" w:rsidP="002E55A5">
            <w:pPr>
              <w:rPr>
                <w:rFonts w:eastAsia="Calibri"/>
                <w:b/>
                <w:lang w:val="vi-VN"/>
              </w:rPr>
            </w:pPr>
          </w:p>
        </w:tc>
        <w:tc>
          <w:tcPr>
            <w:tcW w:w="567" w:type="dxa"/>
            <w:shd w:val="clear" w:color="auto" w:fill="auto"/>
            <w:vAlign w:val="center"/>
          </w:tcPr>
          <w:p w14:paraId="4CD0FAD3" w14:textId="77777777" w:rsidR="00055F6E" w:rsidRPr="00040A73" w:rsidRDefault="00055F6E" w:rsidP="002E55A5">
            <w:pPr>
              <w:rPr>
                <w:rFonts w:eastAsia="Calibri"/>
                <w:b/>
                <w:lang w:val="vi-VN"/>
              </w:rPr>
            </w:pPr>
          </w:p>
        </w:tc>
      </w:tr>
      <w:tr w:rsidR="00055F6E" w:rsidRPr="00040A73" w14:paraId="7B5B1271" w14:textId="77777777" w:rsidTr="00727714">
        <w:trPr>
          <w:trHeight w:val="336"/>
        </w:trPr>
        <w:tc>
          <w:tcPr>
            <w:tcW w:w="1554" w:type="dxa"/>
            <w:vMerge w:val="restart"/>
            <w:shd w:val="clear" w:color="auto" w:fill="auto"/>
            <w:vAlign w:val="center"/>
          </w:tcPr>
          <w:p w14:paraId="34EB3C5B" w14:textId="77777777" w:rsidR="00055F6E" w:rsidRPr="00040A73" w:rsidRDefault="00055F6E" w:rsidP="002E55A5">
            <w:pPr>
              <w:rPr>
                <w:rFonts w:eastAsia="Calibri"/>
              </w:rPr>
            </w:pPr>
            <w:r w:rsidRPr="00040A73">
              <w:rPr>
                <w:rFonts w:eastAsia="Calibri"/>
              </w:rPr>
              <w:t>Bảo vệ hệ tiêu hoá</w:t>
            </w:r>
          </w:p>
        </w:tc>
        <w:tc>
          <w:tcPr>
            <w:tcW w:w="1560" w:type="dxa"/>
            <w:shd w:val="clear" w:color="auto" w:fill="auto"/>
            <w:vAlign w:val="center"/>
          </w:tcPr>
          <w:p w14:paraId="3F774E98" w14:textId="77777777" w:rsidR="00055F6E" w:rsidRPr="00040A73" w:rsidRDefault="00055F6E" w:rsidP="002E55A5">
            <w:pPr>
              <w:rPr>
                <w:rFonts w:eastAsia="Calibri"/>
                <w:b/>
              </w:rPr>
            </w:pPr>
            <w:r w:rsidRPr="00040A73">
              <w:rPr>
                <w:rFonts w:eastAsia="Calibri"/>
                <w:b/>
                <w:lang w:val="vi-VN"/>
              </w:rPr>
              <w:t>Thông hiểu</w:t>
            </w:r>
          </w:p>
        </w:tc>
        <w:tc>
          <w:tcPr>
            <w:tcW w:w="7767" w:type="dxa"/>
            <w:shd w:val="clear" w:color="auto" w:fill="auto"/>
          </w:tcPr>
          <w:p w14:paraId="5F0EE765" w14:textId="727177AB"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 xml:space="preserve">Nêu được một số bệnh về đường tiêu hoá và cách phòng và chống (bệnh răng, miệng; bệnh dạ dày; bệnh đường ruột, ...). </w:t>
            </w:r>
          </w:p>
        </w:tc>
        <w:tc>
          <w:tcPr>
            <w:tcW w:w="993" w:type="dxa"/>
            <w:shd w:val="clear" w:color="auto" w:fill="auto"/>
            <w:vAlign w:val="center"/>
          </w:tcPr>
          <w:p w14:paraId="59D00726" w14:textId="77777777" w:rsidR="00055F6E" w:rsidRPr="00040A73" w:rsidRDefault="00055F6E" w:rsidP="002E55A5">
            <w:pPr>
              <w:rPr>
                <w:rFonts w:eastAsia="Calibri"/>
                <w:b/>
                <w:lang w:val="vi-VN"/>
              </w:rPr>
            </w:pPr>
          </w:p>
        </w:tc>
        <w:tc>
          <w:tcPr>
            <w:tcW w:w="992" w:type="dxa"/>
            <w:shd w:val="clear" w:color="auto" w:fill="auto"/>
            <w:vAlign w:val="center"/>
          </w:tcPr>
          <w:p w14:paraId="1CAF2781" w14:textId="77777777" w:rsidR="00055F6E" w:rsidRPr="00040A73" w:rsidRDefault="00055F6E" w:rsidP="002E55A5">
            <w:pPr>
              <w:rPr>
                <w:rFonts w:eastAsia="Calibri"/>
                <w:b/>
                <w:lang w:val="vi-VN"/>
              </w:rPr>
            </w:pPr>
          </w:p>
        </w:tc>
        <w:tc>
          <w:tcPr>
            <w:tcW w:w="992" w:type="dxa"/>
            <w:shd w:val="clear" w:color="auto" w:fill="auto"/>
            <w:vAlign w:val="center"/>
          </w:tcPr>
          <w:p w14:paraId="068B4C85" w14:textId="77777777" w:rsidR="00055F6E" w:rsidRPr="00040A73" w:rsidRDefault="00055F6E" w:rsidP="002E55A5">
            <w:pPr>
              <w:rPr>
                <w:rFonts w:eastAsia="Calibri"/>
                <w:b/>
                <w:lang w:val="vi-VN"/>
              </w:rPr>
            </w:pPr>
          </w:p>
        </w:tc>
        <w:tc>
          <w:tcPr>
            <w:tcW w:w="567" w:type="dxa"/>
            <w:shd w:val="clear" w:color="auto" w:fill="auto"/>
            <w:vAlign w:val="center"/>
          </w:tcPr>
          <w:p w14:paraId="290336D3" w14:textId="77777777" w:rsidR="00055F6E" w:rsidRPr="00040A73" w:rsidRDefault="00055F6E" w:rsidP="002E55A5">
            <w:pPr>
              <w:rPr>
                <w:rFonts w:eastAsia="Calibri"/>
                <w:b/>
                <w:lang w:val="vi-VN"/>
              </w:rPr>
            </w:pPr>
          </w:p>
        </w:tc>
      </w:tr>
      <w:tr w:rsidR="00055F6E" w:rsidRPr="00040A73" w14:paraId="7917AEA3" w14:textId="77777777" w:rsidTr="00727714">
        <w:trPr>
          <w:trHeight w:val="336"/>
        </w:trPr>
        <w:tc>
          <w:tcPr>
            <w:tcW w:w="1554" w:type="dxa"/>
            <w:vMerge/>
            <w:shd w:val="clear" w:color="auto" w:fill="auto"/>
          </w:tcPr>
          <w:p w14:paraId="6FDF786D" w14:textId="77777777" w:rsidR="00055F6E" w:rsidRPr="00040A73" w:rsidRDefault="00055F6E" w:rsidP="002E55A5">
            <w:pPr>
              <w:rPr>
                <w:rFonts w:eastAsia="Calibri"/>
                <w:b/>
                <w:bCs/>
              </w:rPr>
            </w:pPr>
          </w:p>
        </w:tc>
        <w:tc>
          <w:tcPr>
            <w:tcW w:w="1560" w:type="dxa"/>
            <w:shd w:val="clear" w:color="auto" w:fill="auto"/>
            <w:vAlign w:val="center"/>
          </w:tcPr>
          <w:p w14:paraId="6B1BE5B5" w14:textId="77777777" w:rsidR="00055F6E" w:rsidRPr="00040A73" w:rsidRDefault="00055F6E" w:rsidP="002E55A5">
            <w:pPr>
              <w:rPr>
                <w:rFonts w:eastAsia="Calibri"/>
                <w:b/>
                <w:lang w:val="vi-VN"/>
              </w:rPr>
            </w:pPr>
            <w:r w:rsidRPr="00040A73">
              <w:rPr>
                <w:rFonts w:eastAsia="Calibri"/>
                <w:b/>
              </w:rPr>
              <w:t>Vận dụng</w:t>
            </w:r>
          </w:p>
        </w:tc>
        <w:tc>
          <w:tcPr>
            <w:tcW w:w="7767" w:type="dxa"/>
            <w:shd w:val="clear" w:color="auto" w:fill="auto"/>
          </w:tcPr>
          <w:p w14:paraId="28483130" w14:textId="77777777" w:rsidR="00055F6E" w:rsidRPr="00040A73" w:rsidRDefault="00055F6E" w:rsidP="002E55A5">
            <w:pPr>
              <w:rPr>
                <w:rFonts w:eastAsia="Calibri"/>
                <w:bCs/>
                <w:lang w:val="vi-VN"/>
              </w:rPr>
            </w:pPr>
            <w:r w:rsidRPr="00040A73">
              <w:rPr>
                <w:rFonts w:eastAsia="Calibri"/>
                <w:bCs/>
              </w:rPr>
              <w:t>–Vận dụng được hiểu biết về dinh dưỡng và tiêu hoá để phòng và chống các bệnh về tiêu hoá cho bản thân và gia đình.</w:t>
            </w:r>
          </w:p>
        </w:tc>
        <w:tc>
          <w:tcPr>
            <w:tcW w:w="993" w:type="dxa"/>
            <w:shd w:val="clear" w:color="auto" w:fill="auto"/>
            <w:vAlign w:val="center"/>
          </w:tcPr>
          <w:p w14:paraId="7493CF95" w14:textId="77777777" w:rsidR="00055F6E" w:rsidRPr="00040A73" w:rsidRDefault="00055F6E" w:rsidP="002E55A5">
            <w:pPr>
              <w:rPr>
                <w:rFonts w:eastAsia="Calibri"/>
                <w:b/>
                <w:lang w:val="vi-VN"/>
              </w:rPr>
            </w:pPr>
          </w:p>
        </w:tc>
        <w:tc>
          <w:tcPr>
            <w:tcW w:w="992" w:type="dxa"/>
            <w:shd w:val="clear" w:color="auto" w:fill="auto"/>
            <w:vAlign w:val="center"/>
          </w:tcPr>
          <w:p w14:paraId="658F7C77" w14:textId="77777777" w:rsidR="00055F6E" w:rsidRPr="00040A73" w:rsidRDefault="00055F6E" w:rsidP="002E55A5">
            <w:pPr>
              <w:rPr>
                <w:rFonts w:eastAsia="Calibri"/>
                <w:b/>
                <w:lang w:val="vi-VN"/>
              </w:rPr>
            </w:pPr>
          </w:p>
        </w:tc>
        <w:tc>
          <w:tcPr>
            <w:tcW w:w="992" w:type="dxa"/>
            <w:shd w:val="clear" w:color="auto" w:fill="auto"/>
            <w:vAlign w:val="center"/>
          </w:tcPr>
          <w:p w14:paraId="4CA6CC74" w14:textId="77777777" w:rsidR="00055F6E" w:rsidRPr="00040A73" w:rsidRDefault="00055F6E" w:rsidP="002E55A5">
            <w:pPr>
              <w:rPr>
                <w:rFonts w:eastAsia="Calibri"/>
                <w:b/>
                <w:lang w:val="vi-VN"/>
              </w:rPr>
            </w:pPr>
          </w:p>
        </w:tc>
        <w:tc>
          <w:tcPr>
            <w:tcW w:w="567" w:type="dxa"/>
            <w:shd w:val="clear" w:color="auto" w:fill="auto"/>
            <w:vAlign w:val="center"/>
          </w:tcPr>
          <w:p w14:paraId="35FE5535" w14:textId="77777777" w:rsidR="00055F6E" w:rsidRPr="00040A73" w:rsidRDefault="00055F6E" w:rsidP="002E55A5">
            <w:pPr>
              <w:rPr>
                <w:rFonts w:eastAsia="Calibri"/>
                <w:b/>
                <w:lang w:val="vi-VN"/>
              </w:rPr>
            </w:pPr>
          </w:p>
        </w:tc>
      </w:tr>
      <w:tr w:rsidR="00055F6E" w:rsidRPr="00040A73" w14:paraId="07D0C4A6" w14:textId="77777777" w:rsidTr="00727714">
        <w:trPr>
          <w:trHeight w:val="311"/>
        </w:trPr>
        <w:tc>
          <w:tcPr>
            <w:tcW w:w="1554" w:type="dxa"/>
            <w:vMerge w:val="restart"/>
            <w:shd w:val="clear" w:color="auto" w:fill="auto"/>
            <w:vAlign w:val="center"/>
          </w:tcPr>
          <w:p w14:paraId="1C93A1FF" w14:textId="77777777" w:rsidR="00055F6E" w:rsidRPr="00040A73" w:rsidRDefault="00055F6E" w:rsidP="002E55A5">
            <w:pPr>
              <w:rPr>
                <w:rFonts w:eastAsia="Calibri"/>
              </w:rPr>
            </w:pPr>
            <w:r w:rsidRPr="00040A73">
              <w:rPr>
                <w:rFonts w:eastAsia="Calibri"/>
              </w:rPr>
              <w:t>An toàn vệ sinh thực phẩm</w:t>
            </w:r>
          </w:p>
        </w:tc>
        <w:tc>
          <w:tcPr>
            <w:tcW w:w="1560" w:type="dxa"/>
            <w:vMerge w:val="restart"/>
            <w:shd w:val="clear" w:color="auto" w:fill="auto"/>
            <w:vAlign w:val="center"/>
          </w:tcPr>
          <w:p w14:paraId="66BA7400"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1A00FEF7" w14:textId="77777777" w:rsidR="00055F6E" w:rsidRPr="00040A73" w:rsidRDefault="00055F6E" w:rsidP="002E55A5">
            <w:pPr>
              <w:rPr>
                <w:rFonts w:eastAsia="Calibri"/>
                <w:bCs/>
              </w:rPr>
            </w:pPr>
            <w:r w:rsidRPr="00040A73">
              <w:rPr>
                <w:rFonts w:eastAsia="Calibri"/>
                <w:bCs/>
              </w:rPr>
              <w:t>– Nêu được khái niệm an toàn thực phẩm</w:t>
            </w:r>
          </w:p>
        </w:tc>
        <w:tc>
          <w:tcPr>
            <w:tcW w:w="993" w:type="dxa"/>
            <w:tcBorders>
              <w:bottom w:val="single" w:sz="4" w:space="0" w:color="auto"/>
            </w:tcBorders>
            <w:shd w:val="clear" w:color="auto" w:fill="auto"/>
            <w:vAlign w:val="center"/>
          </w:tcPr>
          <w:p w14:paraId="334210D7"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88CCA0C"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1C2FDBD8"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7311AAC2" w14:textId="77777777" w:rsidR="00055F6E" w:rsidRPr="00040A73" w:rsidRDefault="00055F6E" w:rsidP="002E55A5">
            <w:pPr>
              <w:rPr>
                <w:rFonts w:eastAsia="Calibri"/>
                <w:b/>
                <w:lang w:val="vi-VN"/>
              </w:rPr>
            </w:pPr>
          </w:p>
        </w:tc>
      </w:tr>
      <w:tr w:rsidR="00055F6E" w:rsidRPr="00040A73" w14:paraId="7BB8EA0A" w14:textId="77777777" w:rsidTr="00727714">
        <w:trPr>
          <w:trHeight w:val="750"/>
        </w:trPr>
        <w:tc>
          <w:tcPr>
            <w:tcW w:w="1554" w:type="dxa"/>
            <w:vMerge/>
            <w:shd w:val="clear" w:color="auto" w:fill="auto"/>
            <w:vAlign w:val="center"/>
          </w:tcPr>
          <w:p w14:paraId="6F14C4A2" w14:textId="77777777" w:rsidR="00055F6E" w:rsidRPr="00040A73" w:rsidRDefault="00055F6E" w:rsidP="002E55A5">
            <w:pPr>
              <w:rPr>
                <w:rFonts w:eastAsia="Calibri"/>
                <w:b/>
                <w:bCs/>
              </w:rPr>
            </w:pPr>
          </w:p>
        </w:tc>
        <w:tc>
          <w:tcPr>
            <w:tcW w:w="1560" w:type="dxa"/>
            <w:vMerge/>
            <w:shd w:val="clear" w:color="auto" w:fill="auto"/>
            <w:vAlign w:val="center"/>
          </w:tcPr>
          <w:p w14:paraId="0AC85AC3"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434EB17F" w14:textId="77777777" w:rsidR="00055F6E" w:rsidRPr="00040A73" w:rsidRDefault="00055F6E" w:rsidP="002E55A5">
            <w:pPr>
              <w:rPr>
                <w:rFonts w:eastAsia="Calibri"/>
                <w:bCs/>
              </w:rPr>
            </w:pPr>
            <w:r w:rsidRPr="00040A73">
              <w:rPr>
                <w:rFonts w:eastAsia="Calibri"/>
                <w:bCs/>
              </w:rPr>
              <w:t xml:space="preserve">– Kể được tên một số loại thực phẩm dễ bị mất an toàn vệ sinh thực phẩm do sinh vật, hoá chất, bảo quản, chế biến; </w:t>
            </w:r>
          </w:p>
        </w:tc>
        <w:tc>
          <w:tcPr>
            <w:tcW w:w="993" w:type="dxa"/>
            <w:tcBorders>
              <w:top w:val="single" w:sz="4" w:space="0" w:color="auto"/>
              <w:bottom w:val="single" w:sz="4" w:space="0" w:color="auto"/>
            </w:tcBorders>
            <w:shd w:val="clear" w:color="auto" w:fill="auto"/>
            <w:vAlign w:val="center"/>
          </w:tcPr>
          <w:p w14:paraId="3CFC39FE"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3498B7B" w14:textId="77777777" w:rsidR="00055F6E" w:rsidRPr="00040A73" w:rsidRDefault="00055F6E" w:rsidP="002E55A5">
            <w:pPr>
              <w:rPr>
                <w:rFonts w:eastAsia="Calibri"/>
                <w:b/>
              </w:rPr>
            </w:pPr>
          </w:p>
        </w:tc>
        <w:tc>
          <w:tcPr>
            <w:tcW w:w="992" w:type="dxa"/>
            <w:tcBorders>
              <w:top w:val="single" w:sz="4" w:space="0" w:color="auto"/>
              <w:bottom w:val="single" w:sz="4" w:space="0" w:color="auto"/>
            </w:tcBorders>
            <w:shd w:val="clear" w:color="auto" w:fill="auto"/>
            <w:vAlign w:val="center"/>
          </w:tcPr>
          <w:p w14:paraId="2778CF18"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60AD844A" w14:textId="77777777" w:rsidR="00055F6E" w:rsidRPr="00040A73" w:rsidRDefault="00055F6E" w:rsidP="002E55A5">
            <w:pPr>
              <w:rPr>
                <w:rFonts w:eastAsia="Calibri"/>
                <w:b/>
              </w:rPr>
            </w:pPr>
          </w:p>
        </w:tc>
      </w:tr>
      <w:tr w:rsidR="00055F6E" w:rsidRPr="00040A73" w14:paraId="2EDE737B" w14:textId="77777777" w:rsidTr="00727714">
        <w:trPr>
          <w:trHeight w:val="597"/>
        </w:trPr>
        <w:tc>
          <w:tcPr>
            <w:tcW w:w="1554" w:type="dxa"/>
            <w:vMerge/>
            <w:shd w:val="clear" w:color="auto" w:fill="auto"/>
            <w:vAlign w:val="center"/>
          </w:tcPr>
          <w:p w14:paraId="7FF775B1" w14:textId="77777777" w:rsidR="00055F6E" w:rsidRPr="00040A73" w:rsidRDefault="00055F6E" w:rsidP="002E55A5">
            <w:pPr>
              <w:rPr>
                <w:rFonts w:eastAsia="Calibri"/>
                <w:b/>
                <w:bCs/>
              </w:rPr>
            </w:pPr>
          </w:p>
        </w:tc>
        <w:tc>
          <w:tcPr>
            <w:tcW w:w="1560" w:type="dxa"/>
            <w:vMerge/>
            <w:shd w:val="clear" w:color="auto" w:fill="auto"/>
            <w:vAlign w:val="center"/>
          </w:tcPr>
          <w:p w14:paraId="536B1570"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4E22598E" w14:textId="77777777" w:rsidR="00055F6E" w:rsidRPr="00040A73" w:rsidRDefault="00055F6E" w:rsidP="002E55A5">
            <w:pPr>
              <w:rPr>
                <w:rFonts w:eastAsia="Calibri"/>
                <w:bCs/>
              </w:rPr>
            </w:pPr>
            <w:r w:rsidRPr="00040A73">
              <w:rPr>
                <w:rFonts w:eastAsia="Calibri"/>
                <w:bCs/>
              </w:rPr>
              <w:t xml:space="preserve">– Kể được tên một số hoá chất (độc tố), cách chế biến, cách bảo quản gây mất an toàn vệ sinh thực phẩm; </w:t>
            </w:r>
          </w:p>
        </w:tc>
        <w:tc>
          <w:tcPr>
            <w:tcW w:w="993" w:type="dxa"/>
            <w:tcBorders>
              <w:top w:val="single" w:sz="4" w:space="0" w:color="auto"/>
            </w:tcBorders>
            <w:shd w:val="clear" w:color="auto" w:fill="auto"/>
            <w:vAlign w:val="center"/>
          </w:tcPr>
          <w:p w14:paraId="16D27DB2"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242CD8BA"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678320D9"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2C901766" w14:textId="77777777" w:rsidR="00055F6E" w:rsidRPr="00040A73" w:rsidRDefault="00055F6E" w:rsidP="002E55A5">
            <w:pPr>
              <w:rPr>
                <w:rFonts w:eastAsia="Calibri"/>
                <w:b/>
              </w:rPr>
            </w:pPr>
          </w:p>
        </w:tc>
      </w:tr>
      <w:tr w:rsidR="00055F6E" w:rsidRPr="00040A73" w14:paraId="6DFE3AEA" w14:textId="77777777" w:rsidTr="00727714">
        <w:trPr>
          <w:trHeight w:val="409"/>
        </w:trPr>
        <w:tc>
          <w:tcPr>
            <w:tcW w:w="1554" w:type="dxa"/>
            <w:vMerge/>
            <w:shd w:val="clear" w:color="auto" w:fill="auto"/>
          </w:tcPr>
          <w:p w14:paraId="2700FDD7" w14:textId="77777777" w:rsidR="00055F6E" w:rsidRPr="00040A73" w:rsidRDefault="00055F6E" w:rsidP="002E55A5">
            <w:pPr>
              <w:rPr>
                <w:rFonts w:eastAsia="Calibri"/>
                <w:b/>
                <w:bCs/>
              </w:rPr>
            </w:pPr>
          </w:p>
        </w:tc>
        <w:tc>
          <w:tcPr>
            <w:tcW w:w="1560" w:type="dxa"/>
            <w:vMerge w:val="restart"/>
            <w:shd w:val="clear" w:color="auto" w:fill="auto"/>
            <w:vAlign w:val="center"/>
          </w:tcPr>
          <w:p w14:paraId="6C16F7DF" w14:textId="77777777" w:rsidR="00055F6E" w:rsidRPr="00040A73" w:rsidRDefault="00055F6E" w:rsidP="002E55A5">
            <w:pPr>
              <w:rPr>
                <w:rFonts w:eastAsia="Calibri"/>
                <w:b/>
                <w:lang w:val="vi-VN"/>
              </w:rPr>
            </w:pPr>
            <w:r w:rsidRPr="00040A73">
              <w:rPr>
                <w:rFonts w:eastAsia="Calibri"/>
                <w:b/>
                <w:lang w:val="vi-VN"/>
              </w:rPr>
              <w:t>Thông hiểu</w:t>
            </w:r>
          </w:p>
        </w:tc>
        <w:tc>
          <w:tcPr>
            <w:tcW w:w="7767" w:type="dxa"/>
            <w:tcBorders>
              <w:bottom w:val="single" w:sz="4" w:space="0" w:color="auto"/>
            </w:tcBorders>
            <w:shd w:val="clear" w:color="auto" w:fill="auto"/>
          </w:tcPr>
          <w:p w14:paraId="48300CE3" w14:textId="77777777" w:rsidR="00055F6E" w:rsidRPr="00040A73" w:rsidRDefault="00055F6E" w:rsidP="002E55A5">
            <w:pPr>
              <w:rPr>
                <w:rFonts w:eastAsia="Calibri"/>
                <w:bCs/>
              </w:rPr>
            </w:pPr>
            <w:r w:rsidRPr="00040A73">
              <w:rPr>
                <w:rFonts w:eastAsia="Calibri"/>
                <w:bCs/>
              </w:rPr>
              <w:t xml:space="preserve">– Nêu được một số nguyên nhân chủ yếu gây ngộ độc thực phẩm. Lấy được ví dụ minh hoạ. </w:t>
            </w:r>
          </w:p>
        </w:tc>
        <w:tc>
          <w:tcPr>
            <w:tcW w:w="993" w:type="dxa"/>
            <w:tcBorders>
              <w:bottom w:val="single" w:sz="4" w:space="0" w:color="auto"/>
            </w:tcBorders>
            <w:shd w:val="clear" w:color="auto" w:fill="auto"/>
            <w:vAlign w:val="center"/>
          </w:tcPr>
          <w:p w14:paraId="766B4970"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CED39E3"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3D27809"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3C539815" w14:textId="77777777" w:rsidR="00055F6E" w:rsidRPr="00040A73" w:rsidRDefault="00055F6E" w:rsidP="002E55A5">
            <w:pPr>
              <w:rPr>
                <w:rFonts w:eastAsia="Calibri"/>
                <w:b/>
                <w:lang w:val="vi-VN"/>
              </w:rPr>
            </w:pPr>
          </w:p>
        </w:tc>
      </w:tr>
      <w:tr w:rsidR="00055F6E" w:rsidRPr="00040A73" w14:paraId="5863E054" w14:textId="77777777" w:rsidTr="00727714">
        <w:trPr>
          <w:trHeight w:val="250"/>
        </w:trPr>
        <w:tc>
          <w:tcPr>
            <w:tcW w:w="1554" w:type="dxa"/>
            <w:vMerge/>
            <w:shd w:val="clear" w:color="auto" w:fill="auto"/>
          </w:tcPr>
          <w:p w14:paraId="4D270251" w14:textId="77777777" w:rsidR="00055F6E" w:rsidRPr="00040A73" w:rsidRDefault="00055F6E" w:rsidP="002E55A5">
            <w:pPr>
              <w:rPr>
                <w:rFonts w:eastAsia="Calibri"/>
                <w:b/>
                <w:bCs/>
              </w:rPr>
            </w:pPr>
          </w:p>
        </w:tc>
        <w:tc>
          <w:tcPr>
            <w:tcW w:w="1560" w:type="dxa"/>
            <w:vMerge/>
            <w:shd w:val="clear" w:color="auto" w:fill="auto"/>
            <w:vAlign w:val="center"/>
          </w:tcPr>
          <w:p w14:paraId="6C90B910"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07187A46" w14:textId="77777777" w:rsidR="00055F6E" w:rsidRPr="00040A73" w:rsidRDefault="00055F6E" w:rsidP="002E55A5">
            <w:pPr>
              <w:rPr>
                <w:rFonts w:eastAsia="Calibri"/>
                <w:bCs/>
              </w:rPr>
            </w:pPr>
            <w:r w:rsidRPr="00040A73">
              <w:rPr>
                <w:rFonts w:eastAsia="Calibri"/>
                <w:bCs/>
              </w:rPr>
              <w:t>– Trình bày được một số điều cần biết về vệ sinh thực phẩm.</w:t>
            </w:r>
          </w:p>
        </w:tc>
        <w:tc>
          <w:tcPr>
            <w:tcW w:w="993" w:type="dxa"/>
            <w:tcBorders>
              <w:top w:val="single" w:sz="4" w:space="0" w:color="auto"/>
              <w:bottom w:val="single" w:sz="4" w:space="0" w:color="auto"/>
            </w:tcBorders>
            <w:shd w:val="clear" w:color="auto" w:fill="auto"/>
            <w:vAlign w:val="center"/>
          </w:tcPr>
          <w:p w14:paraId="511792CA"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067348A"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2574DD9"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4A52751E" w14:textId="77777777" w:rsidR="00055F6E" w:rsidRPr="00040A73" w:rsidRDefault="00055F6E" w:rsidP="002E55A5">
            <w:pPr>
              <w:rPr>
                <w:rFonts w:eastAsia="Calibri"/>
                <w:b/>
                <w:lang w:val="vi-VN"/>
              </w:rPr>
            </w:pPr>
          </w:p>
        </w:tc>
      </w:tr>
      <w:tr w:rsidR="00055F6E" w:rsidRPr="00040A73" w14:paraId="7475B1B4" w14:textId="77777777" w:rsidTr="00727714">
        <w:trPr>
          <w:trHeight w:val="227"/>
        </w:trPr>
        <w:tc>
          <w:tcPr>
            <w:tcW w:w="1554" w:type="dxa"/>
            <w:vMerge/>
            <w:shd w:val="clear" w:color="auto" w:fill="auto"/>
          </w:tcPr>
          <w:p w14:paraId="0AA1EDF4" w14:textId="77777777" w:rsidR="00055F6E" w:rsidRPr="00040A73" w:rsidRDefault="00055F6E" w:rsidP="002E55A5">
            <w:pPr>
              <w:rPr>
                <w:rFonts w:eastAsia="Calibri"/>
                <w:b/>
                <w:bCs/>
              </w:rPr>
            </w:pPr>
          </w:p>
        </w:tc>
        <w:tc>
          <w:tcPr>
            <w:tcW w:w="1560" w:type="dxa"/>
            <w:vMerge/>
            <w:shd w:val="clear" w:color="auto" w:fill="auto"/>
            <w:vAlign w:val="center"/>
          </w:tcPr>
          <w:p w14:paraId="013271A7"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073EB624" w14:textId="77777777" w:rsidR="00055F6E" w:rsidRPr="00040A73" w:rsidRDefault="00055F6E" w:rsidP="002E55A5">
            <w:pPr>
              <w:rPr>
                <w:rFonts w:eastAsia="Calibri"/>
                <w:bCs/>
              </w:rPr>
            </w:pPr>
            <w:r w:rsidRPr="00040A73">
              <w:rPr>
                <w:rFonts w:eastAsia="Calibri"/>
                <w:bCs/>
              </w:rPr>
              <w:t>– Trình bày được cách bảo quản, chế biến thực phẩm an toàn</w:t>
            </w:r>
            <w:r w:rsidRPr="00040A73">
              <w:rPr>
                <w:rFonts w:eastAsia="Calibri"/>
                <w:bCs/>
                <w:lang w:val="vi-VN"/>
              </w:rPr>
              <w:t>.</w:t>
            </w:r>
          </w:p>
        </w:tc>
        <w:tc>
          <w:tcPr>
            <w:tcW w:w="993" w:type="dxa"/>
            <w:tcBorders>
              <w:top w:val="single" w:sz="4" w:space="0" w:color="auto"/>
              <w:bottom w:val="single" w:sz="4" w:space="0" w:color="auto"/>
            </w:tcBorders>
            <w:shd w:val="clear" w:color="auto" w:fill="auto"/>
            <w:vAlign w:val="center"/>
          </w:tcPr>
          <w:p w14:paraId="0BDE257A"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450603E"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A892571"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7A6E4C65" w14:textId="77777777" w:rsidR="00055F6E" w:rsidRPr="00040A73" w:rsidRDefault="00055F6E" w:rsidP="002E55A5">
            <w:pPr>
              <w:rPr>
                <w:rFonts w:eastAsia="Calibri"/>
                <w:b/>
                <w:lang w:val="vi-VN"/>
              </w:rPr>
            </w:pPr>
          </w:p>
        </w:tc>
      </w:tr>
      <w:tr w:rsidR="00055F6E" w:rsidRPr="00040A73" w14:paraId="240C7B1B" w14:textId="77777777" w:rsidTr="00727714">
        <w:trPr>
          <w:trHeight w:val="489"/>
        </w:trPr>
        <w:tc>
          <w:tcPr>
            <w:tcW w:w="1554" w:type="dxa"/>
            <w:vMerge/>
            <w:shd w:val="clear" w:color="auto" w:fill="auto"/>
          </w:tcPr>
          <w:p w14:paraId="622F3FB3" w14:textId="77777777" w:rsidR="00055F6E" w:rsidRPr="00040A73" w:rsidRDefault="00055F6E" w:rsidP="002E55A5">
            <w:pPr>
              <w:rPr>
                <w:rFonts w:eastAsia="Calibri"/>
                <w:b/>
                <w:bCs/>
              </w:rPr>
            </w:pPr>
          </w:p>
        </w:tc>
        <w:tc>
          <w:tcPr>
            <w:tcW w:w="1560" w:type="dxa"/>
            <w:vMerge/>
            <w:shd w:val="clear" w:color="auto" w:fill="auto"/>
            <w:vAlign w:val="center"/>
          </w:tcPr>
          <w:p w14:paraId="49AB92DD"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562E0425" w14:textId="2C2DC1D3"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 xml:space="preserve">Trình bày được một số bệnh do mất vệ sinh an toàn thực phẩm và cách phòng và chống các bệnh này. </w:t>
            </w:r>
          </w:p>
        </w:tc>
        <w:tc>
          <w:tcPr>
            <w:tcW w:w="993" w:type="dxa"/>
            <w:tcBorders>
              <w:top w:val="single" w:sz="4" w:space="0" w:color="auto"/>
            </w:tcBorders>
            <w:shd w:val="clear" w:color="auto" w:fill="auto"/>
            <w:vAlign w:val="center"/>
          </w:tcPr>
          <w:p w14:paraId="3E61F3CE"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4ED3030C"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1028BBB4"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05B5A1CA" w14:textId="77777777" w:rsidR="00055F6E" w:rsidRPr="00040A73" w:rsidRDefault="00055F6E" w:rsidP="002E55A5">
            <w:pPr>
              <w:rPr>
                <w:rFonts w:eastAsia="Calibri"/>
                <w:b/>
                <w:lang w:val="vi-VN"/>
              </w:rPr>
            </w:pPr>
          </w:p>
        </w:tc>
      </w:tr>
      <w:tr w:rsidR="00055F6E" w:rsidRPr="00040A73" w14:paraId="7049CC80" w14:textId="77777777" w:rsidTr="00727714">
        <w:trPr>
          <w:trHeight w:val="280"/>
        </w:trPr>
        <w:tc>
          <w:tcPr>
            <w:tcW w:w="1554" w:type="dxa"/>
            <w:vMerge/>
            <w:shd w:val="clear" w:color="auto" w:fill="auto"/>
          </w:tcPr>
          <w:p w14:paraId="0DDB818B" w14:textId="77777777" w:rsidR="00055F6E" w:rsidRPr="00040A73" w:rsidRDefault="00055F6E" w:rsidP="002E55A5">
            <w:pPr>
              <w:rPr>
                <w:rFonts w:eastAsia="Calibri"/>
                <w:b/>
                <w:bCs/>
              </w:rPr>
            </w:pPr>
          </w:p>
        </w:tc>
        <w:tc>
          <w:tcPr>
            <w:tcW w:w="1560" w:type="dxa"/>
            <w:vMerge w:val="restart"/>
            <w:shd w:val="clear" w:color="auto" w:fill="auto"/>
            <w:vAlign w:val="center"/>
          </w:tcPr>
          <w:p w14:paraId="390576F5" w14:textId="77777777" w:rsidR="00055F6E" w:rsidRPr="00040A73" w:rsidRDefault="00055F6E" w:rsidP="002E55A5">
            <w:pPr>
              <w:rPr>
                <w:rFonts w:eastAsia="Calibri"/>
                <w:b/>
              </w:rPr>
            </w:pPr>
          </w:p>
          <w:p w14:paraId="21B15718" w14:textId="77777777" w:rsidR="00055F6E" w:rsidRPr="00040A73" w:rsidRDefault="00055F6E" w:rsidP="002E55A5">
            <w:pPr>
              <w:rPr>
                <w:rFonts w:eastAsia="Calibri"/>
                <w:b/>
              </w:rPr>
            </w:pPr>
          </w:p>
          <w:p w14:paraId="2B66EF23" w14:textId="77777777" w:rsidR="00055F6E" w:rsidRPr="00040A73" w:rsidRDefault="00055F6E" w:rsidP="002E55A5">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26F0ED21" w14:textId="32E59263" w:rsidR="00055F6E" w:rsidRPr="00040A73" w:rsidRDefault="00981659" w:rsidP="00981659">
            <w:pPr>
              <w:ind w:firstLine="0"/>
              <w:jc w:val="left"/>
              <w:rPr>
                <w:rFonts w:eastAsia="Calibri"/>
                <w:bCs/>
                <w:lang w:val="vi-VN"/>
              </w:rPr>
            </w:pPr>
            <w:r w:rsidRPr="00040A73">
              <w:rPr>
                <w:rFonts w:eastAsia="Times New Roman"/>
                <w:bCs/>
                <w:color w:val="000000"/>
                <w:u w:color="000000"/>
                <w:lang w:val="vi-VN"/>
              </w:rPr>
              <w:lastRenderedPageBreak/>
              <w:t>–</w:t>
            </w:r>
            <w:r w:rsidRPr="00040A73">
              <w:rPr>
                <w:rFonts w:eastAsia="Times New Roman"/>
                <w:bCs/>
                <w:color w:val="000000"/>
                <w:u w:color="000000"/>
                <w:lang w:val="vi-VN"/>
              </w:rPr>
              <w:tab/>
            </w:r>
            <w:r w:rsidR="00055F6E" w:rsidRPr="00040A73">
              <w:rPr>
                <w:rFonts w:eastAsia="Calibri"/>
                <w:bCs/>
              </w:rPr>
              <w:t xml:space="preserve">Vận dụng được hiểu biết về an toàn vệ sinh thực phẩm để đề </w:t>
            </w:r>
            <w:r w:rsidR="00055F6E" w:rsidRPr="00040A73">
              <w:rPr>
                <w:rFonts w:eastAsia="Calibri"/>
                <w:bCs/>
              </w:rPr>
              <w:lastRenderedPageBreak/>
              <w:t>xuất các biện pháp lựa chọn, bảo quản, chế biến, chế độ ăn uống an toàn cho bản thân và gia đình</w:t>
            </w:r>
            <w:r w:rsidR="00055F6E" w:rsidRPr="00040A73">
              <w:rPr>
                <w:rFonts w:eastAsia="Calibri"/>
                <w:bCs/>
                <w:lang w:val="vi-VN"/>
              </w:rPr>
              <w:t>.</w:t>
            </w:r>
          </w:p>
        </w:tc>
        <w:tc>
          <w:tcPr>
            <w:tcW w:w="993" w:type="dxa"/>
            <w:tcBorders>
              <w:bottom w:val="single" w:sz="4" w:space="0" w:color="auto"/>
            </w:tcBorders>
            <w:shd w:val="clear" w:color="auto" w:fill="auto"/>
            <w:vAlign w:val="center"/>
          </w:tcPr>
          <w:p w14:paraId="03C5D58C"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579E0512"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643559A1"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6DBC6A60" w14:textId="77777777" w:rsidR="00055F6E" w:rsidRPr="00040A73" w:rsidRDefault="00055F6E" w:rsidP="002E55A5">
            <w:pPr>
              <w:rPr>
                <w:rFonts w:eastAsia="Calibri"/>
                <w:b/>
                <w:lang w:val="vi-VN"/>
              </w:rPr>
            </w:pPr>
          </w:p>
        </w:tc>
      </w:tr>
      <w:tr w:rsidR="00055F6E" w:rsidRPr="00040A73" w14:paraId="04DEB565" w14:textId="77777777" w:rsidTr="00727714">
        <w:trPr>
          <w:trHeight w:val="778"/>
        </w:trPr>
        <w:tc>
          <w:tcPr>
            <w:tcW w:w="1554" w:type="dxa"/>
            <w:vMerge/>
            <w:shd w:val="clear" w:color="auto" w:fill="auto"/>
          </w:tcPr>
          <w:p w14:paraId="5A372C6E" w14:textId="77777777" w:rsidR="00055F6E" w:rsidRPr="00040A73" w:rsidRDefault="00055F6E" w:rsidP="002E55A5">
            <w:pPr>
              <w:rPr>
                <w:rFonts w:eastAsia="Calibri"/>
                <w:b/>
                <w:bCs/>
              </w:rPr>
            </w:pPr>
          </w:p>
        </w:tc>
        <w:tc>
          <w:tcPr>
            <w:tcW w:w="1560" w:type="dxa"/>
            <w:vMerge/>
            <w:shd w:val="clear" w:color="auto" w:fill="auto"/>
            <w:vAlign w:val="center"/>
          </w:tcPr>
          <w:p w14:paraId="11B06163" w14:textId="77777777" w:rsidR="00055F6E" w:rsidRPr="00040A73" w:rsidRDefault="00055F6E" w:rsidP="002E55A5">
            <w:pPr>
              <w:rPr>
                <w:rFonts w:eastAsia="Calibri"/>
                <w:b/>
              </w:rPr>
            </w:pPr>
          </w:p>
        </w:tc>
        <w:tc>
          <w:tcPr>
            <w:tcW w:w="7767" w:type="dxa"/>
            <w:tcBorders>
              <w:top w:val="single" w:sz="4" w:space="0" w:color="auto"/>
              <w:bottom w:val="single" w:sz="4" w:space="0" w:color="auto"/>
            </w:tcBorders>
            <w:shd w:val="clear" w:color="auto" w:fill="auto"/>
          </w:tcPr>
          <w:p w14:paraId="3694DC3F" w14:textId="77777777" w:rsidR="00055F6E" w:rsidRPr="00040A73" w:rsidRDefault="00055F6E" w:rsidP="002E55A5">
            <w:pPr>
              <w:rPr>
                <w:rFonts w:eastAsia="Calibri"/>
                <w:bCs/>
              </w:rPr>
            </w:pPr>
            <w:r w:rsidRPr="00040A73">
              <w:rPr>
                <w:rFonts w:eastAsia="Calibri"/>
                <w:bCs/>
              </w:rPr>
              <w:t>–Đọc và hiểu được ý nghĩa của các thông tin ghi trên nhãn hiệu bao bì thực phẩm và biết cách sử dụng thực phẩm đó một cách phù hợp.</w:t>
            </w:r>
          </w:p>
        </w:tc>
        <w:tc>
          <w:tcPr>
            <w:tcW w:w="993" w:type="dxa"/>
            <w:tcBorders>
              <w:top w:val="single" w:sz="4" w:space="0" w:color="auto"/>
              <w:bottom w:val="single" w:sz="4" w:space="0" w:color="auto"/>
            </w:tcBorders>
            <w:shd w:val="clear" w:color="auto" w:fill="auto"/>
            <w:vAlign w:val="center"/>
          </w:tcPr>
          <w:p w14:paraId="07D22918"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47F26C8"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CFF8ED0"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33169855" w14:textId="77777777" w:rsidR="00055F6E" w:rsidRPr="00040A73" w:rsidRDefault="00055F6E" w:rsidP="002E55A5">
            <w:pPr>
              <w:rPr>
                <w:rFonts w:eastAsia="Calibri"/>
                <w:b/>
                <w:lang w:val="vi-VN"/>
              </w:rPr>
            </w:pPr>
          </w:p>
        </w:tc>
      </w:tr>
      <w:tr w:rsidR="00055F6E" w:rsidRPr="00040A73" w14:paraId="2E934B47" w14:textId="77777777" w:rsidTr="00727714">
        <w:trPr>
          <w:trHeight w:val="821"/>
        </w:trPr>
        <w:tc>
          <w:tcPr>
            <w:tcW w:w="1554" w:type="dxa"/>
            <w:vMerge/>
            <w:shd w:val="clear" w:color="auto" w:fill="auto"/>
          </w:tcPr>
          <w:p w14:paraId="6EE1A63A" w14:textId="77777777" w:rsidR="00055F6E" w:rsidRPr="00040A73" w:rsidRDefault="00055F6E" w:rsidP="002E55A5">
            <w:pPr>
              <w:rPr>
                <w:rFonts w:eastAsia="Calibri"/>
                <w:b/>
                <w:bCs/>
              </w:rPr>
            </w:pPr>
          </w:p>
        </w:tc>
        <w:tc>
          <w:tcPr>
            <w:tcW w:w="1560" w:type="dxa"/>
            <w:vMerge/>
            <w:shd w:val="clear" w:color="auto" w:fill="auto"/>
            <w:vAlign w:val="center"/>
          </w:tcPr>
          <w:p w14:paraId="61B2E44C" w14:textId="77777777" w:rsidR="00055F6E" w:rsidRPr="00040A73" w:rsidRDefault="00055F6E" w:rsidP="002E55A5">
            <w:pPr>
              <w:rPr>
                <w:rFonts w:eastAsia="Calibri"/>
                <w:b/>
              </w:rPr>
            </w:pPr>
          </w:p>
        </w:tc>
        <w:tc>
          <w:tcPr>
            <w:tcW w:w="7767" w:type="dxa"/>
            <w:tcBorders>
              <w:top w:val="single" w:sz="4" w:space="0" w:color="auto"/>
              <w:bottom w:val="single" w:sz="4" w:space="0" w:color="auto"/>
            </w:tcBorders>
            <w:shd w:val="clear" w:color="auto" w:fill="auto"/>
          </w:tcPr>
          <w:p w14:paraId="26ED20BC" w14:textId="77777777" w:rsidR="00055F6E" w:rsidRPr="00040A73" w:rsidRDefault="00055F6E" w:rsidP="002E55A5">
            <w:pPr>
              <w:rPr>
                <w:rFonts w:eastAsia="Calibri"/>
                <w:bCs/>
              </w:rPr>
            </w:pPr>
            <w:r w:rsidRPr="00040A73">
              <w:rPr>
                <w:rFonts w:eastAsia="Calibri"/>
                <w:bCs/>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Borders>
              <w:top w:val="single" w:sz="4" w:space="0" w:color="auto"/>
            </w:tcBorders>
            <w:shd w:val="clear" w:color="auto" w:fill="auto"/>
            <w:vAlign w:val="center"/>
          </w:tcPr>
          <w:p w14:paraId="720DA010"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0FC288DE"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35095449"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41F351BB" w14:textId="77777777" w:rsidR="00055F6E" w:rsidRPr="00040A73" w:rsidRDefault="00055F6E" w:rsidP="002E55A5">
            <w:pPr>
              <w:rPr>
                <w:rFonts w:eastAsia="Calibri"/>
                <w:b/>
                <w:lang w:val="vi-VN"/>
              </w:rPr>
            </w:pPr>
          </w:p>
        </w:tc>
      </w:tr>
      <w:tr w:rsidR="00055F6E" w:rsidRPr="00040A73" w14:paraId="73D564A4" w14:textId="77777777" w:rsidTr="00727714">
        <w:trPr>
          <w:trHeight w:val="336"/>
        </w:trPr>
        <w:tc>
          <w:tcPr>
            <w:tcW w:w="10881" w:type="dxa"/>
            <w:gridSpan w:val="3"/>
            <w:shd w:val="clear" w:color="auto" w:fill="auto"/>
            <w:vAlign w:val="center"/>
          </w:tcPr>
          <w:p w14:paraId="63BB9C30" w14:textId="77777777" w:rsidR="00055F6E" w:rsidRPr="00040A73" w:rsidRDefault="00055F6E" w:rsidP="002E55A5">
            <w:pPr>
              <w:rPr>
                <w:rFonts w:eastAsia="Calibri"/>
                <w:b/>
              </w:rPr>
            </w:pPr>
            <w:r w:rsidRPr="00040A73">
              <w:rPr>
                <w:rFonts w:eastAsia="Calibri"/>
                <w:b/>
              </w:rPr>
              <w:t>8. Máu và hệ tuần hoàn của cơ thể người</w:t>
            </w:r>
          </w:p>
        </w:tc>
        <w:tc>
          <w:tcPr>
            <w:tcW w:w="993" w:type="dxa"/>
            <w:shd w:val="clear" w:color="auto" w:fill="auto"/>
          </w:tcPr>
          <w:p w14:paraId="2F63BC86" w14:textId="77777777" w:rsidR="00055F6E" w:rsidRPr="00040A73" w:rsidRDefault="00055F6E" w:rsidP="002E55A5">
            <w:pPr>
              <w:rPr>
                <w:rFonts w:eastAsia="Calibri"/>
                <w:b/>
                <w:lang w:val="vi-VN"/>
              </w:rPr>
            </w:pPr>
          </w:p>
        </w:tc>
        <w:tc>
          <w:tcPr>
            <w:tcW w:w="992" w:type="dxa"/>
            <w:shd w:val="clear" w:color="auto" w:fill="auto"/>
          </w:tcPr>
          <w:p w14:paraId="2044276A" w14:textId="77777777" w:rsidR="00055F6E" w:rsidRPr="00040A73" w:rsidRDefault="00055F6E" w:rsidP="002E55A5">
            <w:pPr>
              <w:rPr>
                <w:rFonts w:eastAsia="Calibri"/>
                <w:b/>
                <w:lang w:val="vi-VN"/>
              </w:rPr>
            </w:pPr>
          </w:p>
        </w:tc>
        <w:tc>
          <w:tcPr>
            <w:tcW w:w="992" w:type="dxa"/>
            <w:shd w:val="clear" w:color="auto" w:fill="auto"/>
            <w:vAlign w:val="center"/>
          </w:tcPr>
          <w:p w14:paraId="71A8D2F7" w14:textId="77777777" w:rsidR="00055F6E" w:rsidRPr="00040A73" w:rsidRDefault="00055F6E" w:rsidP="002E55A5">
            <w:pPr>
              <w:rPr>
                <w:rFonts w:eastAsia="Calibri"/>
                <w:b/>
                <w:lang w:val="vi-VN"/>
              </w:rPr>
            </w:pPr>
          </w:p>
        </w:tc>
        <w:tc>
          <w:tcPr>
            <w:tcW w:w="567" w:type="dxa"/>
            <w:shd w:val="clear" w:color="auto" w:fill="auto"/>
            <w:vAlign w:val="center"/>
          </w:tcPr>
          <w:p w14:paraId="74B2362D" w14:textId="77777777" w:rsidR="00055F6E" w:rsidRPr="00040A73" w:rsidRDefault="00055F6E" w:rsidP="002E55A5">
            <w:pPr>
              <w:rPr>
                <w:rFonts w:eastAsia="Calibri"/>
                <w:b/>
                <w:lang w:val="vi-VN"/>
              </w:rPr>
            </w:pPr>
          </w:p>
        </w:tc>
      </w:tr>
      <w:tr w:rsidR="00055F6E" w:rsidRPr="00040A73" w14:paraId="32723A99" w14:textId="77777777" w:rsidTr="00727714">
        <w:trPr>
          <w:trHeight w:val="313"/>
        </w:trPr>
        <w:tc>
          <w:tcPr>
            <w:tcW w:w="1554" w:type="dxa"/>
            <w:vMerge w:val="restart"/>
            <w:shd w:val="clear" w:color="auto" w:fill="auto"/>
            <w:vAlign w:val="center"/>
          </w:tcPr>
          <w:p w14:paraId="5C82D100" w14:textId="77777777" w:rsidR="00055F6E" w:rsidRPr="00040A73" w:rsidRDefault="00055F6E" w:rsidP="002E55A5">
            <w:pPr>
              <w:rPr>
                <w:rFonts w:eastAsia="Calibri"/>
              </w:rPr>
            </w:pPr>
            <w:r w:rsidRPr="00040A73">
              <w:rPr>
                <w:rFonts w:eastAsia="Calibri"/>
              </w:rPr>
              <w:t>Chức năng, sự phù hợp giữa cấu tạo với chức năng của máu và hệ tuần hoàn</w:t>
            </w:r>
          </w:p>
          <w:p w14:paraId="2198DCB8" w14:textId="77777777" w:rsidR="00055F6E" w:rsidRPr="00040A73" w:rsidRDefault="00055F6E" w:rsidP="002E55A5">
            <w:pPr>
              <w:rPr>
                <w:rFonts w:eastAsia="Calibri"/>
              </w:rPr>
            </w:pPr>
          </w:p>
        </w:tc>
        <w:tc>
          <w:tcPr>
            <w:tcW w:w="1560" w:type="dxa"/>
            <w:vMerge w:val="restart"/>
            <w:shd w:val="clear" w:color="auto" w:fill="auto"/>
            <w:vAlign w:val="center"/>
          </w:tcPr>
          <w:p w14:paraId="00585205"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574F2EC1" w14:textId="77777777" w:rsidR="00055F6E" w:rsidRPr="00040A73" w:rsidRDefault="00055F6E" w:rsidP="002E55A5">
            <w:pPr>
              <w:rPr>
                <w:rFonts w:eastAsia="Calibri"/>
                <w:bCs/>
                <w:lang w:val="vi-VN"/>
              </w:rPr>
            </w:pPr>
            <w:r w:rsidRPr="00040A73">
              <w:rPr>
                <w:rFonts w:eastAsia="Calibri"/>
                <w:bCs/>
              </w:rPr>
              <w:t xml:space="preserve">– Nêu được chức năng của máu và hệ tuần hoàn. </w:t>
            </w:r>
          </w:p>
        </w:tc>
        <w:tc>
          <w:tcPr>
            <w:tcW w:w="993" w:type="dxa"/>
            <w:tcBorders>
              <w:bottom w:val="single" w:sz="4" w:space="0" w:color="auto"/>
            </w:tcBorders>
            <w:shd w:val="clear" w:color="auto" w:fill="auto"/>
            <w:vAlign w:val="center"/>
          </w:tcPr>
          <w:p w14:paraId="13C19103"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3E4DB5D"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7DC025E5"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4F7ABB5A" w14:textId="77777777" w:rsidR="00055F6E" w:rsidRPr="00040A73" w:rsidRDefault="00055F6E" w:rsidP="002E55A5">
            <w:pPr>
              <w:rPr>
                <w:rFonts w:eastAsia="Calibri"/>
                <w:b/>
              </w:rPr>
            </w:pPr>
          </w:p>
        </w:tc>
      </w:tr>
      <w:tr w:rsidR="00055F6E" w:rsidRPr="00040A73" w14:paraId="01C8080C" w14:textId="77777777" w:rsidTr="00727714">
        <w:trPr>
          <w:trHeight w:val="390"/>
        </w:trPr>
        <w:tc>
          <w:tcPr>
            <w:tcW w:w="1554" w:type="dxa"/>
            <w:vMerge/>
            <w:shd w:val="clear" w:color="auto" w:fill="auto"/>
          </w:tcPr>
          <w:p w14:paraId="633EBD52" w14:textId="77777777" w:rsidR="00055F6E" w:rsidRPr="00040A73" w:rsidRDefault="00055F6E" w:rsidP="002E55A5">
            <w:pPr>
              <w:rPr>
                <w:rFonts w:eastAsia="Calibri"/>
                <w:b/>
                <w:bCs/>
              </w:rPr>
            </w:pPr>
          </w:p>
        </w:tc>
        <w:tc>
          <w:tcPr>
            <w:tcW w:w="1560" w:type="dxa"/>
            <w:vMerge/>
            <w:shd w:val="clear" w:color="auto" w:fill="auto"/>
            <w:vAlign w:val="center"/>
          </w:tcPr>
          <w:p w14:paraId="78F1E666"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7320E1AB" w14:textId="77777777" w:rsidR="00055F6E" w:rsidRPr="00040A73" w:rsidRDefault="00055F6E" w:rsidP="002E55A5">
            <w:pPr>
              <w:rPr>
                <w:rFonts w:eastAsia="Calibri"/>
                <w:bCs/>
              </w:rPr>
            </w:pPr>
            <w:r w:rsidRPr="00040A73">
              <w:rPr>
                <w:rFonts w:eastAsia="Calibri"/>
                <w:bCs/>
              </w:rPr>
              <w:t xml:space="preserve">– Nêu được khái niệm nhóm máu. </w:t>
            </w:r>
          </w:p>
        </w:tc>
        <w:tc>
          <w:tcPr>
            <w:tcW w:w="993" w:type="dxa"/>
            <w:tcBorders>
              <w:top w:val="single" w:sz="4" w:space="0" w:color="auto"/>
              <w:bottom w:val="single" w:sz="4" w:space="0" w:color="auto"/>
            </w:tcBorders>
            <w:shd w:val="clear" w:color="auto" w:fill="auto"/>
            <w:vAlign w:val="center"/>
          </w:tcPr>
          <w:p w14:paraId="4F7E5ED2"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E088850"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8623FB9"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1C33942B" w14:textId="77777777" w:rsidR="00055F6E" w:rsidRPr="00040A73" w:rsidRDefault="00055F6E" w:rsidP="002E55A5">
            <w:pPr>
              <w:rPr>
                <w:rFonts w:eastAsia="Calibri"/>
                <w:b/>
                <w:lang w:val="vi-VN"/>
              </w:rPr>
            </w:pPr>
          </w:p>
        </w:tc>
      </w:tr>
      <w:tr w:rsidR="00055F6E" w:rsidRPr="00040A73" w14:paraId="3309AED6" w14:textId="77777777" w:rsidTr="00727714">
        <w:trPr>
          <w:trHeight w:val="671"/>
        </w:trPr>
        <w:tc>
          <w:tcPr>
            <w:tcW w:w="1554" w:type="dxa"/>
            <w:vMerge/>
            <w:shd w:val="clear" w:color="auto" w:fill="auto"/>
          </w:tcPr>
          <w:p w14:paraId="71E96057" w14:textId="77777777" w:rsidR="00055F6E" w:rsidRPr="00040A73" w:rsidRDefault="00055F6E" w:rsidP="002E55A5">
            <w:pPr>
              <w:rPr>
                <w:rFonts w:eastAsia="Calibri"/>
                <w:b/>
                <w:bCs/>
              </w:rPr>
            </w:pPr>
          </w:p>
        </w:tc>
        <w:tc>
          <w:tcPr>
            <w:tcW w:w="1560" w:type="dxa"/>
            <w:vMerge/>
            <w:shd w:val="clear" w:color="auto" w:fill="auto"/>
            <w:vAlign w:val="center"/>
          </w:tcPr>
          <w:p w14:paraId="2121DB5A"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2AE8CBE9" w14:textId="77777777" w:rsidR="00055F6E" w:rsidRPr="00040A73" w:rsidRDefault="00055F6E" w:rsidP="002E55A5">
            <w:pPr>
              <w:rPr>
                <w:rFonts w:eastAsia="Calibri"/>
                <w:bCs/>
              </w:rPr>
            </w:pPr>
            <w:r w:rsidRPr="00040A73">
              <w:rPr>
                <w:rFonts w:eastAsia="Calibri"/>
                <w:bCs/>
              </w:rPr>
              <w:t>–Nêu được các thành phần của máu và chức năng của mỗi thành phần (hồng cầu, bạch cầu, tiểu cầu, huyết tương).</w:t>
            </w:r>
          </w:p>
        </w:tc>
        <w:tc>
          <w:tcPr>
            <w:tcW w:w="993" w:type="dxa"/>
            <w:tcBorders>
              <w:top w:val="single" w:sz="4" w:space="0" w:color="auto"/>
            </w:tcBorders>
            <w:shd w:val="clear" w:color="auto" w:fill="auto"/>
            <w:vAlign w:val="center"/>
          </w:tcPr>
          <w:p w14:paraId="3FE376AC"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144C73D6"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540499EE"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4F921A59" w14:textId="77777777" w:rsidR="00055F6E" w:rsidRPr="00040A73" w:rsidRDefault="00055F6E" w:rsidP="002E55A5">
            <w:pPr>
              <w:rPr>
                <w:rFonts w:eastAsia="Calibri"/>
                <w:b/>
              </w:rPr>
            </w:pPr>
          </w:p>
        </w:tc>
      </w:tr>
      <w:tr w:rsidR="00055F6E" w:rsidRPr="00040A73" w14:paraId="728E95ED" w14:textId="77777777" w:rsidTr="00727714">
        <w:trPr>
          <w:trHeight w:val="660"/>
        </w:trPr>
        <w:tc>
          <w:tcPr>
            <w:tcW w:w="1554" w:type="dxa"/>
            <w:vMerge/>
            <w:shd w:val="clear" w:color="auto" w:fill="auto"/>
          </w:tcPr>
          <w:p w14:paraId="15850DCE" w14:textId="77777777" w:rsidR="00055F6E" w:rsidRPr="00040A73" w:rsidRDefault="00055F6E" w:rsidP="002E55A5">
            <w:pPr>
              <w:rPr>
                <w:rFonts w:eastAsia="Calibri"/>
                <w:b/>
                <w:bCs/>
              </w:rPr>
            </w:pPr>
          </w:p>
        </w:tc>
        <w:tc>
          <w:tcPr>
            <w:tcW w:w="1560" w:type="dxa"/>
            <w:vMerge w:val="restart"/>
            <w:shd w:val="clear" w:color="auto" w:fill="auto"/>
            <w:vAlign w:val="center"/>
          </w:tcPr>
          <w:p w14:paraId="2C6F44F2" w14:textId="77777777" w:rsidR="00055F6E" w:rsidRPr="00040A73" w:rsidRDefault="00055F6E" w:rsidP="002E55A5">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43B4B8BA" w14:textId="77777777" w:rsidR="00055F6E" w:rsidRPr="00040A73" w:rsidRDefault="00055F6E" w:rsidP="002E55A5">
            <w:pPr>
              <w:rPr>
                <w:rFonts w:eastAsia="Calibri"/>
                <w:bCs/>
                <w:lang w:val="vi-VN"/>
              </w:rPr>
            </w:pPr>
            <w:r w:rsidRPr="00040A73">
              <w:rPr>
                <w:rFonts w:eastAsia="Calibri"/>
                <w:bCs/>
              </w:rPr>
              <w:t xml:space="preserve">- Quan sát mô hình (hoặc hình vẽ, sơ đồ khái quát) hệ tuần hoàn ở người, kể tên được các cơ quan của hệ tuần hoàn. </w:t>
            </w:r>
          </w:p>
        </w:tc>
        <w:tc>
          <w:tcPr>
            <w:tcW w:w="993" w:type="dxa"/>
            <w:tcBorders>
              <w:bottom w:val="single" w:sz="4" w:space="0" w:color="auto"/>
            </w:tcBorders>
            <w:shd w:val="clear" w:color="auto" w:fill="auto"/>
            <w:vAlign w:val="center"/>
          </w:tcPr>
          <w:p w14:paraId="071F95FC"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61C992ED"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D1678A6"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321F3705" w14:textId="77777777" w:rsidR="00055F6E" w:rsidRPr="00040A73" w:rsidRDefault="00055F6E" w:rsidP="002E55A5">
            <w:pPr>
              <w:rPr>
                <w:rFonts w:eastAsia="Calibri"/>
                <w:b/>
                <w:lang w:val="vi-VN"/>
              </w:rPr>
            </w:pPr>
          </w:p>
        </w:tc>
      </w:tr>
      <w:tr w:rsidR="00055F6E" w:rsidRPr="00040A73" w14:paraId="66CC04CC" w14:textId="77777777" w:rsidTr="00727714">
        <w:trPr>
          <w:trHeight w:val="765"/>
        </w:trPr>
        <w:tc>
          <w:tcPr>
            <w:tcW w:w="1554" w:type="dxa"/>
            <w:vMerge/>
            <w:shd w:val="clear" w:color="auto" w:fill="auto"/>
          </w:tcPr>
          <w:p w14:paraId="631AA081" w14:textId="77777777" w:rsidR="00055F6E" w:rsidRPr="00040A73" w:rsidRDefault="00055F6E" w:rsidP="002E55A5">
            <w:pPr>
              <w:rPr>
                <w:rFonts w:eastAsia="Calibri"/>
                <w:b/>
                <w:bCs/>
              </w:rPr>
            </w:pPr>
          </w:p>
        </w:tc>
        <w:tc>
          <w:tcPr>
            <w:tcW w:w="1560" w:type="dxa"/>
            <w:vMerge/>
            <w:shd w:val="clear" w:color="auto" w:fill="auto"/>
            <w:vAlign w:val="center"/>
          </w:tcPr>
          <w:p w14:paraId="0F8C5500"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15A59634" w14:textId="77777777" w:rsidR="00055F6E" w:rsidRPr="00040A73" w:rsidRDefault="00055F6E" w:rsidP="002E55A5">
            <w:pPr>
              <w:rPr>
                <w:rFonts w:eastAsia="Calibri"/>
                <w:bCs/>
              </w:rPr>
            </w:pPr>
            <w:r w:rsidRPr="00040A73">
              <w:rPr>
                <w:rFonts w:eastAsia="Calibri"/>
                <w:bCs/>
              </w:rPr>
              <w:t>– Nêu được chức năng của mỗi cơ quan và sự phối hợp các cơ quan thể hiện chức năng của cả hệ tuần hoàn.</w:t>
            </w:r>
          </w:p>
        </w:tc>
        <w:tc>
          <w:tcPr>
            <w:tcW w:w="993" w:type="dxa"/>
            <w:tcBorders>
              <w:top w:val="single" w:sz="4" w:space="0" w:color="auto"/>
              <w:bottom w:val="single" w:sz="4" w:space="0" w:color="auto"/>
            </w:tcBorders>
            <w:shd w:val="clear" w:color="auto" w:fill="auto"/>
            <w:vAlign w:val="center"/>
          </w:tcPr>
          <w:p w14:paraId="0C7FFB05"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4CDB626"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2D1A6A7"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3FF2F5C9" w14:textId="77777777" w:rsidR="00055F6E" w:rsidRPr="00040A73" w:rsidRDefault="00055F6E" w:rsidP="002E55A5">
            <w:pPr>
              <w:rPr>
                <w:rFonts w:eastAsia="Calibri"/>
                <w:b/>
                <w:lang w:val="vi-VN"/>
              </w:rPr>
            </w:pPr>
          </w:p>
        </w:tc>
      </w:tr>
      <w:tr w:rsidR="00055F6E" w:rsidRPr="00040A73" w14:paraId="1967F5A9" w14:textId="77777777" w:rsidTr="00727714">
        <w:trPr>
          <w:trHeight w:val="1485"/>
        </w:trPr>
        <w:tc>
          <w:tcPr>
            <w:tcW w:w="1554" w:type="dxa"/>
            <w:vMerge/>
            <w:shd w:val="clear" w:color="auto" w:fill="auto"/>
          </w:tcPr>
          <w:p w14:paraId="3BE102B7" w14:textId="77777777" w:rsidR="00055F6E" w:rsidRPr="00040A73" w:rsidRDefault="00055F6E" w:rsidP="002E55A5">
            <w:pPr>
              <w:rPr>
                <w:rFonts w:eastAsia="Calibri"/>
                <w:b/>
                <w:bCs/>
              </w:rPr>
            </w:pPr>
          </w:p>
        </w:tc>
        <w:tc>
          <w:tcPr>
            <w:tcW w:w="1560" w:type="dxa"/>
            <w:vMerge/>
            <w:shd w:val="clear" w:color="auto" w:fill="auto"/>
            <w:vAlign w:val="center"/>
          </w:tcPr>
          <w:p w14:paraId="423202F1"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13A7B6F0" w14:textId="77777777" w:rsidR="00055F6E" w:rsidRPr="00040A73" w:rsidRDefault="00055F6E" w:rsidP="002E55A5">
            <w:pPr>
              <w:rPr>
                <w:rFonts w:eastAsia="Calibri"/>
                <w:bCs/>
              </w:rPr>
            </w:pPr>
            <w:r w:rsidRPr="00040A73">
              <w:rPr>
                <w:rFonts w:eastAsia="Calibri"/>
                <w:bCs/>
              </w:rPr>
              <w:t>– Phân tích được vai trò của việc hiểu biết về nhóm máu trong thực tiễn (ví dụ trong cấp cứu phải truyền máu</w:t>
            </w:r>
            <w:r w:rsidRPr="00040A73">
              <w:rPr>
                <w:rFonts w:eastAsia="Calibri"/>
                <w:bCs/>
                <w:lang w:val="vi-VN"/>
              </w:rPr>
              <w:t>).Nêu được ý nghĩa của truyền máu, cho máu và tuyên truyền cho người khác cùng tham gia phong trào hiến máu nhân đạo.</w:t>
            </w:r>
          </w:p>
        </w:tc>
        <w:tc>
          <w:tcPr>
            <w:tcW w:w="993" w:type="dxa"/>
            <w:tcBorders>
              <w:top w:val="single" w:sz="4" w:space="0" w:color="auto"/>
            </w:tcBorders>
            <w:shd w:val="clear" w:color="auto" w:fill="auto"/>
            <w:vAlign w:val="center"/>
          </w:tcPr>
          <w:p w14:paraId="2421D16F"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406C444C"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14850190"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4D999EA5" w14:textId="77777777" w:rsidR="00055F6E" w:rsidRPr="00040A73" w:rsidRDefault="00055F6E" w:rsidP="002E55A5">
            <w:pPr>
              <w:rPr>
                <w:rFonts w:eastAsia="Calibri"/>
                <w:b/>
                <w:lang w:val="vi-VN"/>
              </w:rPr>
            </w:pPr>
          </w:p>
        </w:tc>
      </w:tr>
      <w:tr w:rsidR="00055F6E" w:rsidRPr="00040A73" w14:paraId="37911D2F" w14:textId="77777777" w:rsidTr="00727714">
        <w:trPr>
          <w:trHeight w:val="336"/>
        </w:trPr>
        <w:tc>
          <w:tcPr>
            <w:tcW w:w="1554" w:type="dxa"/>
            <w:vMerge w:val="restart"/>
            <w:shd w:val="clear" w:color="auto" w:fill="auto"/>
            <w:vAlign w:val="center"/>
          </w:tcPr>
          <w:p w14:paraId="44482671" w14:textId="77777777" w:rsidR="00055F6E" w:rsidRPr="00040A73" w:rsidRDefault="00055F6E" w:rsidP="002E55A5">
            <w:pPr>
              <w:rPr>
                <w:rFonts w:eastAsia="Calibri"/>
              </w:rPr>
            </w:pPr>
            <w:r w:rsidRPr="00040A73">
              <w:rPr>
                <w:rFonts w:eastAsia="Calibri"/>
              </w:rPr>
              <w:t>Bảo vệ hệ tuần hoàn và một số bệnh phổ biến về máu và hệ tuần hoàn</w:t>
            </w:r>
          </w:p>
          <w:p w14:paraId="1EF792EC" w14:textId="77777777" w:rsidR="00055F6E" w:rsidRPr="00040A73" w:rsidRDefault="00055F6E" w:rsidP="002E55A5">
            <w:pPr>
              <w:rPr>
                <w:rFonts w:eastAsia="Calibri"/>
                <w:b/>
                <w:bCs/>
              </w:rPr>
            </w:pPr>
          </w:p>
        </w:tc>
        <w:tc>
          <w:tcPr>
            <w:tcW w:w="1560" w:type="dxa"/>
            <w:shd w:val="clear" w:color="auto" w:fill="auto"/>
            <w:vAlign w:val="center"/>
          </w:tcPr>
          <w:p w14:paraId="1ACC215B" w14:textId="77777777" w:rsidR="00055F6E" w:rsidRPr="00040A73" w:rsidRDefault="00055F6E" w:rsidP="002E55A5">
            <w:pPr>
              <w:rPr>
                <w:rFonts w:eastAsia="Calibri"/>
                <w:b/>
              </w:rPr>
            </w:pPr>
            <w:r w:rsidRPr="00040A73">
              <w:rPr>
                <w:rFonts w:eastAsia="Calibri"/>
                <w:b/>
                <w:lang w:val="vi-VN"/>
              </w:rPr>
              <w:t>Nhận biết</w:t>
            </w:r>
          </w:p>
        </w:tc>
        <w:tc>
          <w:tcPr>
            <w:tcW w:w="7767" w:type="dxa"/>
            <w:shd w:val="clear" w:color="auto" w:fill="auto"/>
          </w:tcPr>
          <w:p w14:paraId="24286DB0" w14:textId="77777777" w:rsidR="00055F6E" w:rsidRPr="00040A73" w:rsidRDefault="00055F6E" w:rsidP="002E55A5">
            <w:pPr>
              <w:rPr>
                <w:rFonts w:eastAsia="Calibri"/>
                <w:bCs/>
              </w:rPr>
            </w:pPr>
            <w:r w:rsidRPr="00040A73">
              <w:rPr>
                <w:rFonts w:eastAsia="Calibri"/>
                <w:bCs/>
              </w:rPr>
              <w:t xml:space="preserve">–Nêu được một số bệnh về máu, tim mạch và cách phòng chống các bệnh đó. </w:t>
            </w:r>
          </w:p>
        </w:tc>
        <w:tc>
          <w:tcPr>
            <w:tcW w:w="993" w:type="dxa"/>
            <w:shd w:val="clear" w:color="auto" w:fill="auto"/>
            <w:vAlign w:val="center"/>
          </w:tcPr>
          <w:p w14:paraId="3E04B34F" w14:textId="77777777" w:rsidR="00055F6E" w:rsidRPr="00040A73" w:rsidRDefault="00055F6E" w:rsidP="002E55A5">
            <w:pPr>
              <w:rPr>
                <w:rFonts w:eastAsia="Calibri"/>
                <w:b/>
                <w:lang w:val="vi-VN"/>
              </w:rPr>
            </w:pPr>
          </w:p>
        </w:tc>
        <w:tc>
          <w:tcPr>
            <w:tcW w:w="992" w:type="dxa"/>
            <w:shd w:val="clear" w:color="auto" w:fill="auto"/>
            <w:vAlign w:val="center"/>
          </w:tcPr>
          <w:p w14:paraId="555FA448" w14:textId="77777777" w:rsidR="00055F6E" w:rsidRPr="00040A73" w:rsidRDefault="00055F6E" w:rsidP="002E55A5">
            <w:pPr>
              <w:rPr>
                <w:rFonts w:eastAsia="Calibri"/>
                <w:b/>
                <w:lang w:val="vi-VN"/>
              </w:rPr>
            </w:pPr>
          </w:p>
        </w:tc>
        <w:tc>
          <w:tcPr>
            <w:tcW w:w="992" w:type="dxa"/>
            <w:shd w:val="clear" w:color="auto" w:fill="auto"/>
            <w:vAlign w:val="center"/>
          </w:tcPr>
          <w:p w14:paraId="512E3C0A" w14:textId="77777777" w:rsidR="00055F6E" w:rsidRPr="00040A73" w:rsidRDefault="00055F6E" w:rsidP="002E55A5">
            <w:pPr>
              <w:rPr>
                <w:rFonts w:eastAsia="Calibri"/>
                <w:b/>
                <w:lang w:val="vi-VN"/>
              </w:rPr>
            </w:pPr>
          </w:p>
        </w:tc>
        <w:tc>
          <w:tcPr>
            <w:tcW w:w="567" w:type="dxa"/>
            <w:shd w:val="clear" w:color="auto" w:fill="auto"/>
            <w:vAlign w:val="center"/>
          </w:tcPr>
          <w:p w14:paraId="75C23C52" w14:textId="77777777" w:rsidR="00055F6E" w:rsidRPr="00040A73" w:rsidRDefault="00055F6E" w:rsidP="002E55A5">
            <w:pPr>
              <w:rPr>
                <w:rFonts w:eastAsia="Calibri"/>
                <w:b/>
                <w:lang w:val="vi-VN"/>
              </w:rPr>
            </w:pPr>
          </w:p>
        </w:tc>
      </w:tr>
      <w:tr w:rsidR="00055F6E" w:rsidRPr="00040A73" w14:paraId="0E550C72" w14:textId="77777777" w:rsidTr="00727714">
        <w:trPr>
          <w:trHeight w:val="183"/>
        </w:trPr>
        <w:tc>
          <w:tcPr>
            <w:tcW w:w="1554" w:type="dxa"/>
            <w:vMerge/>
            <w:shd w:val="clear" w:color="auto" w:fill="auto"/>
          </w:tcPr>
          <w:p w14:paraId="5519769B" w14:textId="77777777" w:rsidR="00055F6E" w:rsidRPr="00040A73" w:rsidRDefault="00055F6E" w:rsidP="002E55A5">
            <w:pPr>
              <w:rPr>
                <w:rFonts w:eastAsia="Calibri"/>
                <w:b/>
                <w:bCs/>
              </w:rPr>
            </w:pPr>
          </w:p>
        </w:tc>
        <w:tc>
          <w:tcPr>
            <w:tcW w:w="1560" w:type="dxa"/>
            <w:vMerge w:val="restart"/>
            <w:shd w:val="clear" w:color="auto" w:fill="auto"/>
            <w:vAlign w:val="center"/>
          </w:tcPr>
          <w:p w14:paraId="4CE7ECAD" w14:textId="77777777" w:rsidR="00055F6E" w:rsidRPr="00040A73" w:rsidRDefault="00055F6E" w:rsidP="002E55A5">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786F96EA" w14:textId="2C28C3A0" w:rsidR="00055F6E" w:rsidRPr="00040A73" w:rsidRDefault="00981659" w:rsidP="00981659">
            <w:pPr>
              <w:ind w:firstLine="0"/>
              <w:jc w:val="left"/>
              <w:rPr>
                <w:rFonts w:eastAsia="Calibri"/>
                <w:bCs/>
                <w:lang w:val="vi-VN"/>
              </w:rPr>
            </w:pPr>
            <w:r w:rsidRPr="00040A73">
              <w:rPr>
                <w:rFonts w:eastAsia="Times New Roman"/>
                <w:bCs/>
                <w:color w:val="000000"/>
                <w:u w:color="000000"/>
                <w:lang w:val="vi-VN"/>
              </w:rPr>
              <w:t>–</w:t>
            </w:r>
            <w:r w:rsidRPr="00040A73">
              <w:rPr>
                <w:rFonts w:eastAsia="Times New Roman"/>
                <w:bCs/>
                <w:color w:val="000000"/>
                <w:u w:color="000000"/>
                <w:lang w:val="vi-VN"/>
              </w:rPr>
              <w:tab/>
            </w:r>
            <w:r w:rsidR="00055F6E" w:rsidRPr="00040A73">
              <w:rPr>
                <w:rFonts w:eastAsia="Calibri"/>
                <w:bCs/>
              </w:rPr>
              <w:t xml:space="preserve">Vận dụng được hiểu biết về máu và tuần hoàn để bảo vệ bản thân và gia đình. </w:t>
            </w:r>
          </w:p>
        </w:tc>
        <w:tc>
          <w:tcPr>
            <w:tcW w:w="993" w:type="dxa"/>
            <w:tcBorders>
              <w:bottom w:val="single" w:sz="4" w:space="0" w:color="auto"/>
            </w:tcBorders>
            <w:shd w:val="clear" w:color="auto" w:fill="auto"/>
            <w:vAlign w:val="center"/>
          </w:tcPr>
          <w:p w14:paraId="6BFD88B0"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7871C78A"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4000DFDC"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7C98D5F5" w14:textId="77777777" w:rsidR="00055F6E" w:rsidRPr="00040A73" w:rsidRDefault="00055F6E" w:rsidP="002E55A5">
            <w:pPr>
              <w:rPr>
                <w:rFonts w:eastAsia="Calibri"/>
                <w:b/>
                <w:lang w:val="vi-VN"/>
              </w:rPr>
            </w:pPr>
          </w:p>
        </w:tc>
      </w:tr>
      <w:tr w:rsidR="00055F6E" w:rsidRPr="00040A73" w14:paraId="495BA728" w14:textId="77777777" w:rsidTr="00727714">
        <w:trPr>
          <w:trHeight w:val="70"/>
        </w:trPr>
        <w:tc>
          <w:tcPr>
            <w:tcW w:w="1554" w:type="dxa"/>
            <w:vMerge/>
            <w:shd w:val="clear" w:color="auto" w:fill="auto"/>
          </w:tcPr>
          <w:p w14:paraId="6FCB2F61" w14:textId="77777777" w:rsidR="00055F6E" w:rsidRPr="00040A73" w:rsidRDefault="00055F6E" w:rsidP="002E55A5">
            <w:pPr>
              <w:rPr>
                <w:rFonts w:eastAsia="Calibri"/>
                <w:b/>
                <w:bCs/>
              </w:rPr>
            </w:pPr>
          </w:p>
        </w:tc>
        <w:tc>
          <w:tcPr>
            <w:tcW w:w="1560" w:type="dxa"/>
            <w:vMerge/>
            <w:shd w:val="clear" w:color="auto" w:fill="auto"/>
            <w:vAlign w:val="center"/>
          </w:tcPr>
          <w:p w14:paraId="60E57E65" w14:textId="77777777" w:rsidR="00055F6E" w:rsidRPr="00040A73" w:rsidRDefault="00055F6E" w:rsidP="002E55A5">
            <w:pPr>
              <w:rPr>
                <w:rFonts w:eastAsia="Calibri"/>
                <w:b/>
              </w:rPr>
            </w:pPr>
          </w:p>
        </w:tc>
        <w:tc>
          <w:tcPr>
            <w:tcW w:w="7767" w:type="dxa"/>
            <w:tcBorders>
              <w:top w:val="single" w:sz="4" w:space="0" w:color="auto"/>
            </w:tcBorders>
            <w:shd w:val="clear" w:color="auto" w:fill="auto"/>
          </w:tcPr>
          <w:p w14:paraId="5F2EC0BB" w14:textId="085125EE"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Thực hiện được các bước đo huyết áp.</w:t>
            </w:r>
          </w:p>
        </w:tc>
        <w:tc>
          <w:tcPr>
            <w:tcW w:w="993" w:type="dxa"/>
            <w:tcBorders>
              <w:top w:val="single" w:sz="4" w:space="0" w:color="auto"/>
            </w:tcBorders>
            <w:shd w:val="clear" w:color="auto" w:fill="auto"/>
            <w:vAlign w:val="center"/>
          </w:tcPr>
          <w:p w14:paraId="1FA4B02F"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0C07C448"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2101C364"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5BB1A6DF" w14:textId="77777777" w:rsidR="00055F6E" w:rsidRPr="00040A73" w:rsidRDefault="00055F6E" w:rsidP="002E55A5">
            <w:pPr>
              <w:rPr>
                <w:rFonts w:eastAsia="Calibri"/>
                <w:b/>
                <w:lang w:val="vi-VN"/>
              </w:rPr>
            </w:pPr>
          </w:p>
        </w:tc>
      </w:tr>
      <w:tr w:rsidR="00055F6E" w:rsidRPr="00040A73" w14:paraId="12AB52BE" w14:textId="77777777" w:rsidTr="00727714">
        <w:trPr>
          <w:trHeight w:val="645"/>
        </w:trPr>
        <w:tc>
          <w:tcPr>
            <w:tcW w:w="1554" w:type="dxa"/>
            <w:vMerge/>
            <w:shd w:val="clear" w:color="auto" w:fill="auto"/>
          </w:tcPr>
          <w:p w14:paraId="5C2883D2" w14:textId="77777777" w:rsidR="00055F6E" w:rsidRPr="00040A73" w:rsidRDefault="00055F6E" w:rsidP="002E55A5">
            <w:pPr>
              <w:rPr>
                <w:rFonts w:eastAsia="Calibri"/>
                <w:b/>
                <w:bCs/>
              </w:rPr>
            </w:pPr>
          </w:p>
        </w:tc>
        <w:tc>
          <w:tcPr>
            <w:tcW w:w="1560" w:type="dxa"/>
            <w:vMerge w:val="restart"/>
            <w:shd w:val="clear" w:color="auto" w:fill="auto"/>
            <w:vAlign w:val="center"/>
          </w:tcPr>
          <w:p w14:paraId="1955E469" w14:textId="77777777" w:rsidR="00055F6E" w:rsidRPr="00040A73" w:rsidRDefault="00055F6E" w:rsidP="002E55A5">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0F2850D0" w14:textId="77777777" w:rsidR="00055F6E" w:rsidRPr="00040A73" w:rsidRDefault="00055F6E" w:rsidP="002E55A5">
            <w:pPr>
              <w:rPr>
                <w:rFonts w:eastAsia="Calibri"/>
                <w:bCs/>
                <w:lang w:val="vi-VN"/>
              </w:rPr>
            </w:pPr>
            <w:r w:rsidRPr="00040A73">
              <w:rPr>
                <w:rFonts w:eastAsia="Calibri"/>
                <w:bCs/>
              </w:rPr>
              <w:t>–Thực hiện được tình huống giả định cấp cứu người bị chảy máu, tai biến, đột quỵ; băng bó vết thương khi bị chảy nhiều máu.</w:t>
            </w:r>
          </w:p>
        </w:tc>
        <w:tc>
          <w:tcPr>
            <w:tcW w:w="993" w:type="dxa"/>
            <w:tcBorders>
              <w:bottom w:val="single" w:sz="4" w:space="0" w:color="auto"/>
            </w:tcBorders>
            <w:shd w:val="clear" w:color="auto" w:fill="auto"/>
            <w:vAlign w:val="center"/>
          </w:tcPr>
          <w:p w14:paraId="18B0E5AD"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5567D478"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B4EE965" w14:textId="77777777" w:rsidR="00055F6E" w:rsidRPr="00040A73" w:rsidRDefault="00055F6E" w:rsidP="002E55A5">
            <w:pPr>
              <w:rPr>
                <w:rFonts w:eastAsia="Calibri"/>
                <w:b/>
              </w:rPr>
            </w:pPr>
          </w:p>
        </w:tc>
        <w:tc>
          <w:tcPr>
            <w:tcW w:w="567" w:type="dxa"/>
            <w:tcBorders>
              <w:bottom w:val="single" w:sz="4" w:space="0" w:color="auto"/>
            </w:tcBorders>
            <w:shd w:val="clear" w:color="auto" w:fill="auto"/>
            <w:vAlign w:val="center"/>
          </w:tcPr>
          <w:p w14:paraId="6D5C8D72" w14:textId="77777777" w:rsidR="00055F6E" w:rsidRPr="00040A73" w:rsidRDefault="00055F6E" w:rsidP="002E55A5">
            <w:pPr>
              <w:rPr>
                <w:rFonts w:eastAsia="Calibri"/>
                <w:b/>
                <w:lang w:val="vi-VN"/>
              </w:rPr>
            </w:pPr>
          </w:p>
        </w:tc>
      </w:tr>
      <w:tr w:rsidR="00055F6E" w:rsidRPr="00040A73" w14:paraId="7F1F3E97" w14:textId="77777777" w:rsidTr="00727714">
        <w:trPr>
          <w:trHeight w:val="416"/>
        </w:trPr>
        <w:tc>
          <w:tcPr>
            <w:tcW w:w="1554" w:type="dxa"/>
            <w:vMerge/>
            <w:shd w:val="clear" w:color="auto" w:fill="auto"/>
          </w:tcPr>
          <w:p w14:paraId="5191EE1B" w14:textId="77777777" w:rsidR="00055F6E" w:rsidRPr="00040A73" w:rsidRDefault="00055F6E" w:rsidP="002E55A5">
            <w:pPr>
              <w:rPr>
                <w:rFonts w:eastAsia="Calibri"/>
                <w:b/>
                <w:bCs/>
              </w:rPr>
            </w:pPr>
          </w:p>
        </w:tc>
        <w:tc>
          <w:tcPr>
            <w:tcW w:w="1560" w:type="dxa"/>
            <w:vMerge/>
            <w:shd w:val="clear" w:color="auto" w:fill="auto"/>
            <w:vAlign w:val="center"/>
          </w:tcPr>
          <w:p w14:paraId="66686CA8" w14:textId="77777777" w:rsidR="00055F6E" w:rsidRPr="00040A73" w:rsidRDefault="00055F6E" w:rsidP="002E55A5">
            <w:pPr>
              <w:rPr>
                <w:rFonts w:eastAsia="Calibri"/>
                <w:b/>
              </w:rPr>
            </w:pPr>
          </w:p>
        </w:tc>
        <w:tc>
          <w:tcPr>
            <w:tcW w:w="7767" w:type="dxa"/>
            <w:tcBorders>
              <w:top w:val="single" w:sz="4" w:space="0" w:color="auto"/>
              <w:bottom w:val="single" w:sz="4" w:space="0" w:color="auto"/>
            </w:tcBorders>
            <w:shd w:val="clear" w:color="auto" w:fill="auto"/>
          </w:tcPr>
          <w:p w14:paraId="4F1D439E" w14:textId="77777777" w:rsidR="00055F6E" w:rsidRPr="00040A73" w:rsidRDefault="00055F6E" w:rsidP="002E55A5">
            <w:pPr>
              <w:rPr>
                <w:rFonts w:eastAsia="Calibri"/>
                <w:bCs/>
              </w:rPr>
            </w:pPr>
            <w:r w:rsidRPr="00040A73">
              <w:rPr>
                <w:rFonts w:eastAsia="Calibri"/>
                <w:bCs/>
              </w:rPr>
              <w:t>–Thực hiện được dự án, bài tập: Điều tra bệnh cao huyết áp, tiểu đường tại địa phương.</w:t>
            </w:r>
          </w:p>
        </w:tc>
        <w:tc>
          <w:tcPr>
            <w:tcW w:w="993" w:type="dxa"/>
            <w:tcBorders>
              <w:top w:val="single" w:sz="4" w:space="0" w:color="auto"/>
              <w:bottom w:val="single" w:sz="4" w:space="0" w:color="auto"/>
            </w:tcBorders>
            <w:shd w:val="clear" w:color="auto" w:fill="auto"/>
            <w:vAlign w:val="center"/>
          </w:tcPr>
          <w:p w14:paraId="30B7F564"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C4DD3DF"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0C5E3FB"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72C80972" w14:textId="77777777" w:rsidR="00055F6E" w:rsidRPr="00040A73" w:rsidRDefault="00055F6E" w:rsidP="002E55A5">
            <w:pPr>
              <w:rPr>
                <w:rFonts w:eastAsia="Calibri"/>
                <w:b/>
                <w:lang w:val="vi-VN"/>
              </w:rPr>
            </w:pPr>
          </w:p>
        </w:tc>
      </w:tr>
      <w:tr w:rsidR="00055F6E" w:rsidRPr="00040A73" w14:paraId="6EFEC920" w14:textId="77777777" w:rsidTr="00727714">
        <w:trPr>
          <w:trHeight w:val="183"/>
        </w:trPr>
        <w:tc>
          <w:tcPr>
            <w:tcW w:w="1554" w:type="dxa"/>
            <w:vMerge/>
            <w:shd w:val="clear" w:color="auto" w:fill="auto"/>
          </w:tcPr>
          <w:p w14:paraId="6CB12183" w14:textId="77777777" w:rsidR="00055F6E" w:rsidRPr="00040A73" w:rsidRDefault="00055F6E" w:rsidP="002E55A5">
            <w:pPr>
              <w:rPr>
                <w:rFonts w:eastAsia="Calibri"/>
                <w:b/>
                <w:bCs/>
              </w:rPr>
            </w:pPr>
          </w:p>
        </w:tc>
        <w:tc>
          <w:tcPr>
            <w:tcW w:w="1560" w:type="dxa"/>
            <w:vMerge/>
            <w:shd w:val="clear" w:color="auto" w:fill="auto"/>
            <w:vAlign w:val="center"/>
          </w:tcPr>
          <w:p w14:paraId="625F85C4" w14:textId="77777777" w:rsidR="00055F6E" w:rsidRPr="00040A73" w:rsidRDefault="00055F6E" w:rsidP="002E55A5">
            <w:pPr>
              <w:rPr>
                <w:rFonts w:eastAsia="Calibri"/>
                <w:b/>
              </w:rPr>
            </w:pPr>
          </w:p>
        </w:tc>
        <w:tc>
          <w:tcPr>
            <w:tcW w:w="7767" w:type="dxa"/>
            <w:tcBorders>
              <w:top w:val="single" w:sz="4" w:space="0" w:color="auto"/>
            </w:tcBorders>
            <w:shd w:val="clear" w:color="auto" w:fill="auto"/>
          </w:tcPr>
          <w:p w14:paraId="059B8EB1" w14:textId="77777777" w:rsidR="00055F6E" w:rsidRPr="00040A73" w:rsidRDefault="00055F6E" w:rsidP="002E55A5">
            <w:pPr>
              <w:rPr>
                <w:rFonts w:eastAsia="Calibri"/>
                <w:bCs/>
              </w:rPr>
            </w:pPr>
            <w:r w:rsidRPr="00040A73">
              <w:rPr>
                <w:rFonts w:eastAsia="Calibri"/>
                <w:bCs/>
              </w:rPr>
              <w:t>–Tìm hiểu được phong trào hiến máu nhân đạo ở địa phương.</w:t>
            </w:r>
          </w:p>
        </w:tc>
        <w:tc>
          <w:tcPr>
            <w:tcW w:w="993" w:type="dxa"/>
            <w:tcBorders>
              <w:top w:val="single" w:sz="4" w:space="0" w:color="auto"/>
            </w:tcBorders>
            <w:shd w:val="clear" w:color="auto" w:fill="auto"/>
            <w:vAlign w:val="center"/>
          </w:tcPr>
          <w:p w14:paraId="3BBDD1A6"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7C20B3BA"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0D9BF264"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32AE97B5" w14:textId="77777777" w:rsidR="00055F6E" w:rsidRPr="00040A73" w:rsidRDefault="00055F6E" w:rsidP="002E55A5">
            <w:pPr>
              <w:rPr>
                <w:rFonts w:eastAsia="Calibri"/>
                <w:b/>
                <w:lang w:val="vi-VN"/>
              </w:rPr>
            </w:pPr>
          </w:p>
        </w:tc>
      </w:tr>
      <w:tr w:rsidR="00055F6E" w:rsidRPr="00040A73" w14:paraId="7EA1B272" w14:textId="77777777" w:rsidTr="00727714">
        <w:trPr>
          <w:trHeight w:val="315"/>
        </w:trPr>
        <w:tc>
          <w:tcPr>
            <w:tcW w:w="1554" w:type="dxa"/>
            <w:vMerge w:val="restart"/>
            <w:shd w:val="clear" w:color="auto" w:fill="auto"/>
            <w:vAlign w:val="center"/>
          </w:tcPr>
          <w:p w14:paraId="3F76D0AE" w14:textId="77777777" w:rsidR="00055F6E" w:rsidRPr="00040A73" w:rsidRDefault="00055F6E" w:rsidP="002E55A5">
            <w:pPr>
              <w:rPr>
                <w:rFonts w:eastAsia="Calibri"/>
              </w:rPr>
            </w:pPr>
            <w:r w:rsidRPr="00040A73">
              <w:rPr>
                <w:rFonts w:eastAsia="Calibri"/>
              </w:rPr>
              <w:lastRenderedPageBreak/>
              <w:t>Miễn dịch: kháng nguyên,</w:t>
            </w:r>
          </w:p>
          <w:p w14:paraId="4C306705" w14:textId="77777777" w:rsidR="00055F6E" w:rsidRPr="00040A73" w:rsidRDefault="00055F6E" w:rsidP="002E55A5">
            <w:pPr>
              <w:rPr>
                <w:rFonts w:eastAsia="Calibri"/>
              </w:rPr>
            </w:pPr>
            <w:r w:rsidRPr="00040A73">
              <w:rPr>
                <w:rFonts w:eastAsia="Calibri"/>
              </w:rPr>
              <w:t>kháng thể; vaccine</w:t>
            </w:r>
          </w:p>
        </w:tc>
        <w:tc>
          <w:tcPr>
            <w:tcW w:w="1560" w:type="dxa"/>
            <w:vMerge w:val="restart"/>
            <w:shd w:val="clear" w:color="auto" w:fill="auto"/>
            <w:vAlign w:val="center"/>
          </w:tcPr>
          <w:p w14:paraId="77ED136A"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5D0EB939" w14:textId="77777777" w:rsidR="00055F6E" w:rsidRPr="00040A73" w:rsidRDefault="00055F6E" w:rsidP="002E55A5">
            <w:pPr>
              <w:rPr>
                <w:rFonts w:eastAsia="Calibri"/>
                <w:bCs/>
              </w:rPr>
            </w:pPr>
            <w:r w:rsidRPr="00040A73">
              <w:rPr>
                <w:rFonts w:eastAsia="Calibri"/>
                <w:bCs/>
              </w:rPr>
              <w:t xml:space="preserve">–Nêu được khái niệm miễn dịch, kháng nguyên, kháng thể. </w:t>
            </w:r>
          </w:p>
        </w:tc>
        <w:tc>
          <w:tcPr>
            <w:tcW w:w="993" w:type="dxa"/>
            <w:tcBorders>
              <w:bottom w:val="single" w:sz="4" w:space="0" w:color="auto"/>
            </w:tcBorders>
            <w:shd w:val="clear" w:color="auto" w:fill="auto"/>
            <w:vAlign w:val="center"/>
          </w:tcPr>
          <w:p w14:paraId="18E4B951"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19A62AB3"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16C0D971"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7F62714E" w14:textId="77777777" w:rsidR="00055F6E" w:rsidRPr="00040A73" w:rsidRDefault="00055F6E" w:rsidP="002E55A5">
            <w:pPr>
              <w:rPr>
                <w:rFonts w:eastAsia="Calibri"/>
                <w:b/>
                <w:lang w:val="vi-VN"/>
              </w:rPr>
            </w:pPr>
          </w:p>
        </w:tc>
      </w:tr>
      <w:tr w:rsidR="00055F6E" w:rsidRPr="00040A73" w14:paraId="551BDB15" w14:textId="77777777" w:rsidTr="00727714">
        <w:trPr>
          <w:trHeight w:val="750"/>
        </w:trPr>
        <w:tc>
          <w:tcPr>
            <w:tcW w:w="1554" w:type="dxa"/>
            <w:vMerge/>
            <w:shd w:val="clear" w:color="auto" w:fill="auto"/>
          </w:tcPr>
          <w:p w14:paraId="1C47BC06" w14:textId="77777777" w:rsidR="00055F6E" w:rsidRPr="00040A73" w:rsidRDefault="00055F6E" w:rsidP="002E55A5">
            <w:pPr>
              <w:rPr>
                <w:rFonts w:eastAsia="Calibri"/>
                <w:b/>
                <w:bCs/>
              </w:rPr>
            </w:pPr>
          </w:p>
        </w:tc>
        <w:tc>
          <w:tcPr>
            <w:tcW w:w="1560" w:type="dxa"/>
            <w:vMerge/>
            <w:shd w:val="clear" w:color="auto" w:fill="auto"/>
            <w:vAlign w:val="center"/>
          </w:tcPr>
          <w:p w14:paraId="0704E85B"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6252AB0C" w14:textId="77777777" w:rsidR="00055F6E" w:rsidRPr="00040A73" w:rsidRDefault="00055F6E" w:rsidP="002E55A5">
            <w:pPr>
              <w:rPr>
                <w:rFonts w:eastAsia="Calibri"/>
                <w:bCs/>
              </w:rPr>
            </w:pPr>
            <w:r w:rsidRPr="00040A73">
              <w:rPr>
                <w:rFonts w:eastAsia="Calibri"/>
                <w:bCs/>
              </w:rPr>
              <w:t xml:space="preserve">–Nêu được vai trò vaccine (vacxin) và vai trò của tiêm vaccine trong việc phòng bệnh. </w:t>
            </w:r>
          </w:p>
        </w:tc>
        <w:tc>
          <w:tcPr>
            <w:tcW w:w="993" w:type="dxa"/>
            <w:tcBorders>
              <w:top w:val="single" w:sz="4" w:space="0" w:color="auto"/>
            </w:tcBorders>
            <w:shd w:val="clear" w:color="auto" w:fill="auto"/>
            <w:vAlign w:val="center"/>
          </w:tcPr>
          <w:p w14:paraId="1878C9D9"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6CE43F2E"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0B58AE24"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641D5A3E" w14:textId="77777777" w:rsidR="00055F6E" w:rsidRPr="00040A73" w:rsidRDefault="00055F6E" w:rsidP="002E55A5">
            <w:pPr>
              <w:rPr>
                <w:rFonts w:eastAsia="Calibri"/>
                <w:b/>
                <w:lang w:val="vi-VN"/>
              </w:rPr>
            </w:pPr>
          </w:p>
        </w:tc>
      </w:tr>
      <w:tr w:rsidR="00055F6E" w:rsidRPr="00040A73" w14:paraId="399C9A2D" w14:textId="77777777" w:rsidTr="00727714">
        <w:trPr>
          <w:trHeight w:val="70"/>
        </w:trPr>
        <w:tc>
          <w:tcPr>
            <w:tcW w:w="1554" w:type="dxa"/>
            <w:vMerge/>
            <w:shd w:val="clear" w:color="auto" w:fill="auto"/>
          </w:tcPr>
          <w:p w14:paraId="28B09750" w14:textId="77777777" w:rsidR="00055F6E" w:rsidRPr="00040A73" w:rsidRDefault="00055F6E" w:rsidP="002E55A5">
            <w:pPr>
              <w:rPr>
                <w:rFonts w:eastAsia="Calibri"/>
                <w:b/>
                <w:bCs/>
              </w:rPr>
            </w:pPr>
          </w:p>
        </w:tc>
        <w:tc>
          <w:tcPr>
            <w:tcW w:w="1560" w:type="dxa"/>
            <w:vMerge w:val="restart"/>
            <w:shd w:val="clear" w:color="auto" w:fill="auto"/>
            <w:vAlign w:val="center"/>
          </w:tcPr>
          <w:p w14:paraId="19A99402" w14:textId="77777777" w:rsidR="00055F6E" w:rsidRPr="00040A73" w:rsidRDefault="00055F6E" w:rsidP="002E55A5">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199FD032" w14:textId="77777777" w:rsidR="00055F6E" w:rsidRPr="00040A73" w:rsidRDefault="00055F6E" w:rsidP="002E55A5">
            <w:pPr>
              <w:rPr>
                <w:rFonts w:eastAsia="Calibri"/>
                <w:bCs/>
                <w:lang w:val="vi-VN"/>
              </w:rPr>
            </w:pPr>
            <w:r w:rsidRPr="00040A73">
              <w:rPr>
                <w:rFonts w:eastAsia="Calibri"/>
                <w:bCs/>
              </w:rPr>
              <w:t xml:space="preserve">–Dựa vào sơ đồ, trình bày được cơ chế miễn dịch trong cơ thể người. </w:t>
            </w:r>
          </w:p>
        </w:tc>
        <w:tc>
          <w:tcPr>
            <w:tcW w:w="993" w:type="dxa"/>
            <w:tcBorders>
              <w:bottom w:val="single" w:sz="4" w:space="0" w:color="auto"/>
            </w:tcBorders>
            <w:shd w:val="clear" w:color="auto" w:fill="auto"/>
            <w:vAlign w:val="center"/>
          </w:tcPr>
          <w:p w14:paraId="2302BBDF"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3AEE2C35"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5E22D10F"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78BB0430" w14:textId="77777777" w:rsidR="00055F6E" w:rsidRPr="00040A73" w:rsidRDefault="00055F6E" w:rsidP="002E55A5">
            <w:pPr>
              <w:rPr>
                <w:rFonts w:eastAsia="Calibri"/>
                <w:b/>
                <w:lang w:val="vi-VN"/>
              </w:rPr>
            </w:pPr>
          </w:p>
        </w:tc>
      </w:tr>
      <w:tr w:rsidR="00055F6E" w:rsidRPr="00040A73" w14:paraId="4DEF5358" w14:textId="77777777" w:rsidTr="00727714">
        <w:trPr>
          <w:trHeight w:val="355"/>
        </w:trPr>
        <w:tc>
          <w:tcPr>
            <w:tcW w:w="1554" w:type="dxa"/>
            <w:vMerge/>
            <w:shd w:val="clear" w:color="auto" w:fill="auto"/>
          </w:tcPr>
          <w:p w14:paraId="47D38A30" w14:textId="77777777" w:rsidR="00055F6E" w:rsidRPr="00040A73" w:rsidRDefault="00055F6E" w:rsidP="002E55A5">
            <w:pPr>
              <w:rPr>
                <w:rFonts w:eastAsia="Calibri"/>
                <w:b/>
                <w:bCs/>
              </w:rPr>
            </w:pPr>
          </w:p>
        </w:tc>
        <w:tc>
          <w:tcPr>
            <w:tcW w:w="1560" w:type="dxa"/>
            <w:vMerge/>
            <w:shd w:val="clear" w:color="auto" w:fill="auto"/>
            <w:vAlign w:val="center"/>
          </w:tcPr>
          <w:p w14:paraId="1969251D"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71C17C8F" w14:textId="77777777" w:rsidR="00055F6E" w:rsidRPr="00040A73" w:rsidRDefault="00055F6E" w:rsidP="002E55A5">
            <w:pPr>
              <w:rPr>
                <w:rFonts w:eastAsia="Calibri"/>
                <w:bCs/>
              </w:rPr>
            </w:pPr>
            <w:r w:rsidRPr="00040A73">
              <w:rPr>
                <w:rFonts w:eastAsia="Calibri"/>
                <w:bCs/>
              </w:rPr>
              <w:t xml:space="preserve">– Giải thích được vì sao con người sống trong môi trường có nhiều vi khuẩn có hại nhưng vẫn có thể sống khoẻ mạnh.  </w:t>
            </w:r>
          </w:p>
        </w:tc>
        <w:tc>
          <w:tcPr>
            <w:tcW w:w="993" w:type="dxa"/>
            <w:tcBorders>
              <w:top w:val="single" w:sz="4" w:space="0" w:color="auto"/>
            </w:tcBorders>
            <w:shd w:val="clear" w:color="auto" w:fill="auto"/>
            <w:vAlign w:val="center"/>
          </w:tcPr>
          <w:p w14:paraId="26D46E8A"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3EA16FE3"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524E2371"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1AB286F0" w14:textId="77777777" w:rsidR="00055F6E" w:rsidRPr="00040A73" w:rsidRDefault="00055F6E" w:rsidP="002E55A5">
            <w:pPr>
              <w:rPr>
                <w:rFonts w:eastAsia="Calibri"/>
                <w:b/>
                <w:lang w:val="vi-VN"/>
              </w:rPr>
            </w:pPr>
          </w:p>
        </w:tc>
      </w:tr>
      <w:tr w:rsidR="00055F6E" w:rsidRPr="00040A73" w14:paraId="2C6BE607" w14:textId="77777777" w:rsidTr="00727714">
        <w:trPr>
          <w:trHeight w:val="266"/>
        </w:trPr>
        <w:tc>
          <w:tcPr>
            <w:tcW w:w="10881" w:type="dxa"/>
            <w:gridSpan w:val="3"/>
            <w:shd w:val="clear" w:color="auto" w:fill="auto"/>
            <w:vAlign w:val="center"/>
          </w:tcPr>
          <w:p w14:paraId="715D2C9C" w14:textId="77777777" w:rsidR="00055F6E" w:rsidRPr="00040A73" w:rsidRDefault="00055F6E" w:rsidP="002E55A5">
            <w:pPr>
              <w:rPr>
                <w:rFonts w:eastAsia="Calibri"/>
                <w:b/>
                <w:bCs/>
              </w:rPr>
            </w:pPr>
            <w:r w:rsidRPr="00040A73">
              <w:rPr>
                <w:rFonts w:eastAsia="Calibri"/>
                <w:b/>
              </w:rPr>
              <w:t>9. Hệ hô hấp ở người</w:t>
            </w:r>
          </w:p>
        </w:tc>
        <w:tc>
          <w:tcPr>
            <w:tcW w:w="993" w:type="dxa"/>
            <w:shd w:val="clear" w:color="auto" w:fill="auto"/>
          </w:tcPr>
          <w:p w14:paraId="1E854E1E" w14:textId="77777777" w:rsidR="00055F6E" w:rsidRPr="00040A73" w:rsidRDefault="00055F6E" w:rsidP="002E55A5">
            <w:pPr>
              <w:rPr>
                <w:rFonts w:eastAsia="Calibri"/>
                <w:b/>
                <w:lang w:val="vi-VN"/>
              </w:rPr>
            </w:pPr>
          </w:p>
        </w:tc>
        <w:tc>
          <w:tcPr>
            <w:tcW w:w="992" w:type="dxa"/>
            <w:shd w:val="clear" w:color="auto" w:fill="auto"/>
          </w:tcPr>
          <w:p w14:paraId="7B1288AC" w14:textId="77777777" w:rsidR="00055F6E" w:rsidRPr="00040A73" w:rsidRDefault="00055F6E" w:rsidP="002E55A5">
            <w:pPr>
              <w:rPr>
                <w:rFonts w:eastAsia="Calibri"/>
                <w:b/>
                <w:lang w:val="vi-VN"/>
              </w:rPr>
            </w:pPr>
          </w:p>
        </w:tc>
        <w:tc>
          <w:tcPr>
            <w:tcW w:w="992" w:type="dxa"/>
            <w:shd w:val="clear" w:color="auto" w:fill="auto"/>
            <w:vAlign w:val="center"/>
          </w:tcPr>
          <w:p w14:paraId="11121C08" w14:textId="77777777" w:rsidR="00055F6E" w:rsidRPr="00040A73" w:rsidRDefault="00055F6E" w:rsidP="002E55A5">
            <w:pPr>
              <w:rPr>
                <w:rFonts w:eastAsia="Calibri"/>
                <w:b/>
                <w:lang w:val="vi-VN"/>
              </w:rPr>
            </w:pPr>
          </w:p>
        </w:tc>
        <w:tc>
          <w:tcPr>
            <w:tcW w:w="567" w:type="dxa"/>
            <w:shd w:val="clear" w:color="auto" w:fill="auto"/>
            <w:vAlign w:val="center"/>
          </w:tcPr>
          <w:p w14:paraId="7ECA27F5" w14:textId="77777777" w:rsidR="00055F6E" w:rsidRPr="00040A73" w:rsidRDefault="00055F6E" w:rsidP="002E55A5">
            <w:pPr>
              <w:rPr>
                <w:rFonts w:eastAsia="Calibri"/>
                <w:b/>
                <w:lang w:val="vi-VN"/>
              </w:rPr>
            </w:pPr>
          </w:p>
        </w:tc>
      </w:tr>
      <w:tr w:rsidR="00055F6E" w:rsidRPr="00040A73" w14:paraId="53154B2F" w14:textId="77777777" w:rsidTr="00727714">
        <w:trPr>
          <w:trHeight w:val="336"/>
        </w:trPr>
        <w:tc>
          <w:tcPr>
            <w:tcW w:w="1554" w:type="dxa"/>
            <w:vMerge w:val="restart"/>
            <w:shd w:val="clear" w:color="auto" w:fill="auto"/>
            <w:vAlign w:val="center"/>
          </w:tcPr>
          <w:p w14:paraId="4264767B" w14:textId="77777777" w:rsidR="00055F6E" w:rsidRPr="00040A73" w:rsidRDefault="00055F6E" w:rsidP="002E55A5">
            <w:pPr>
              <w:rPr>
                <w:rFonts w:eastAsia="Calibri"/>
              </w:rPr>
            </w:pPr>
            <w:r w:rsidRPr="00040A73">
              <w:rPr>
                <w:rFonts w:eastAsia="Calibri"/>
              </w:rPr>
              <w:t>Chức năng, sự phù hợp giữa cấu tạo với chức năng của hệ hô hấp</w:t>
            </w:r>
          </w:p>
        </w:tc>
        <w:tc>
          <w:tcPr>
            <w:tcW w:w="1560" w:type="dxa"/>
            <w:shd w:val="clear" w:color="auto" w:fill="auto"/>
            <w:vAlign w:val="center"/>
          </w:tcPr>
          <w:p w14:paraId="232221A8" w14:textId="77777777" w:rsidR="00055F6E" w:rsidRPr="00040A73" w:rsidRDefault="00055F6E" w:rsidP="002E55A5">
            <w:pPr>
              <w:rPr>
                <w:rFonts w:eastAsia="Calibri"/>
                <w:b/>
              </w:rPr>
            </w:pPr>
            <w:r w:rsidRPr="00040A73">
              <w:rPr>
                <w:rFonts w:eastAsia="Calibri"/>
                <w:b/>
                <w:lang w:val="vi-VN"/>
              </w:rPr>
              <w:t>Nhận biết</w:t>
            </w:r>
          </w:p>
        </w:tc>
        <w:tc>
          <w:tcPr>
            <w:tcW w:w="7767" w:type="dxa"/>
            <w:shd w:val="clear" w:color="auto" w:fill="auto"/>
          </w:tcPr>
          <w:p w14:paraId="6F71DCC1" w14:textId="448047D9"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 xml:space="preserve">Nêu được chức năng của hệ hô hấp. </w:t>
            </w:r>
          </w:p>
        </w:tc>
        <w:tc>
          <w:tcPr>
            <w:tcW w:w="993" w:type="dxa"/>
            <w:shd w:val="clear" w:color="auto" w:fill="auto"/>
            <w:vAlign w:val="center"/>
          </w:tcPr>
          <w:p w14:paraId="7E2ED730" w14:textId="77777777" w:rsidR="00055F6E" w:rsidRPr="00040A73" w:rsidRDefault="00055F6E" w:rsidP="002E55A5">
            <w:pPr>
              <w:rPr>
                <w:rFonts w:eastAsia="Calibri"/>
                <w:b/>
                <w:lang w:val="vi-VN"/>
              </w:rPr>
            </w:pPr>
          </w:p>
        </w:tc>
        <w:tc>
          <w:tcPr>
            <w:tcW w:w="992" w:type="dxa"/>
            <w:shd w:val="clear" w:color="auto" w:fill="auto"/>
            <w:vAlign w:val="center"/>
          </w:tcPr>
          <w:p w14:paraId="66024F09" w14:textId="77777777" w:rsidR="00055F6E" w:rsidRPr="00040A73" w:rsidRDefault="00055F6E" w:rsidP="002E55A5">
            <w:pPr>
              <w:rPr>
                <w:rFonts w:eastAsia="Calibri"/>
                <w:b/>
                <w:lang w:val="vi-VN"/>
              </w:rPr>
            </w:pPr>
          </w:p>
        </w:tc>
        <w:tc>
          <w:tcPr>
            <w:tcW w:w="992" w:type="dxa"/>
            <w:shd w:val="clear" w:color="auto" w:fill="auto"/>
            <w:vAlign w:val="center"/>
          </w:tcPr>
          <w:p w14:paraId="019EFD31" w14:textId="77777777" w:rsidR="00055F6E" w:rsidRPr="00040A73" w:rsidRDefault="00055F6E" w:rsidP="002E55A5">
            <w:pPr>
              <w:rPr>
                <w:rFonts w:eastAsia="Calibri"/>
                <w:b/>
                <w:lang w:val="vi-VN"/>
              </w:rPr>
            </w:pPr>
          </w:p>
        </w:tc>
        <w:tc>
          <w:tcPr>
            <w:tcW w:w="567" w:type="dxa"/>
            <w:shd w:val="clear" w:color="auto" w:fill="auto"/>
            <w:vAlign w:val="center"/>
          </w:tcPr>
          <w:p w14:paraId="4B63EA03" w14:textId="77777777" w:rsidR="00055F6E" w:rsidRPr="00040A73" w:rsidRDefault="00055F6E" w:rsidP="002E55A5">
            <w:pPr>
              <w:rPr>
                <w:rFonts w:eastAsia="Calibri"/>
                <w:b/>
                <w:lang w:val="vi-VN"/>
              </w:rPr>
            </w:pPr>
          </w:p>
        </w:tc>
      </w:tr>
      <w:tr w:rsidR="00055F6E" w:rsidRPr="00040A73" w14:paraId="0601AF87" w14:textId="77777777" w:rsidTr="00727714">
        <w:trPr>
          <w:trHeight w:val="600"/>
        </w:trPr>
        <w:tc>
          <w:tcPr>
            <w:tcW w:w="1554" w:type="dxa"/>
            <w:vMerge/>
            <w:shd w:val="clear" w:color="auto" w:fill="auto"/>
            <w:vAlign w:val="center"/>
          </w:tcPr>
          <w:p w14:paraId="72F2240F" w14:textId="77777777" w:rsidR="00055F6E" w:rsidRPr="00040A73" w:rsidRDefault="00055F6E" w:rsidP="002E55A5">
            <w:pPr>
              <w:rPr>
                <w:rFonts w:eastAsia="Calibri"/>
                <w:b/>
                <w:bCs/>
              </w:rPr>
            </w:pPr>
          </w:p>
        </w:tc>
        <w:tc>
          <w:tcPr>
            <w:tcW w:w="1560" w:type="dxa"/>
            <w:vMerge w:val="restart"/>
            <w:shd w:val="clear" w:color="auto" w:fill="auto"/>
            <w:vAlign w:val="center"/>
          </w:tcPr>
          <w:p w14:paraId="4E5E596C" w14:textId="77777777" w:rsidR="00055F6E" w:rsidRPr="00040A73" w:rsidRDefault="00055F6E" w:rsidP="002E55A5">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14995562" w14:textId="41DC88FE" w:rsidR="00055F6E" w:rsidRPr="00040A73" w:rsidRDefault="00981659" w:rsidP="00981659">
            <w:pPr>
              <w:ind w:firstLine="0"/>
              <w:jc w:val="left"/>
              <w:rPr>
                <w:rFonts w:eastAsia="Calibri"/>
                <w:bCs/>
                <w:lang w:val="vi-VN"/>
              </w:rPr>
            </w:pPr>
            <w:r w:rsidRPr="00040A73">
              <w:rPr>
                <w:rFonts w:eastAsia="Times New Roman"/>
                <w:bCs/>
                <w:color w:val="000000"/>
                <w:u w:color="000000"/>
                <w:lang w:val="vi-VN"/>
              </w:rPr>
              <w:t>–</w:t>
            </w:r>
            <w:r w:rsidRPr="00040A73">
              <w:rPr>
                <w:rFonts w:eastAsia="Times New Roman"/>
                <w:bCs/>
                <w:color w:val="000000"/>
                <w:u w:color="000000"/>
                <w:lang w:val="vi-VN"/>
              </w:rPr>
              <w:tab/>
            </w:r>
            <w:r w:rsidR="00055F6E" w:rsidRPr="00040A73">
              <w:rPr>
                <w:rFonts w:eastAsia="Calibri"/>
                <w:bCs/>
              </w:rPr>
              <w:t>Nêu được chức năng của mỗi cơ quan và sự phối hợp các cơ quan thể hiện chức năng của cả hệ hô hấp.</w:t>
            </w:r>
          </w:p>
        </w:tc>
        <w:tc>
          <w:tcPr>
            <w:tcW w:w="993" w:type="dxa"/>
            <w:tcBorders>
              <w:bottom w:val="single" w:sz="4" w:space="0" w:color="auto"/>
            </w:tcBorders>
            <w:shd w:val="clear" w:color="auto" w:fill="auto"/>
            <w:vAlign w:val="center"/>
          </w:tcPr>
          <w:p w14:paraId="596D5F93"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53F87579"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7DBF9272"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39622A68" w14:textId="77777777" w:rsidR="00055F6E" w:rsidRPr="00040A73" w:rsidRDefault="00055F6E" w:rsidP="002E55A5">
            <w:pPr>
              <w:rPr>
                <w:rFonts w:eastAsia="Calibri"/>
                <w:b/>
                <w:lang w:val="vi-VN"/>
              </w:rPr>
            </w:pPr>
          </w:p>
        </w:tc>
      </w:tr>
      <w:tr w:rsidR="00055F6E" w:rsidRPr="00040A73" w14:paraId="7A177F14" w14:textId="77777777" w:rsidTr="00727714">
        <w:trPr>
          <w:trHeight w:val="816"/>
        </w:trPr>
        <w:tc>
          <w:tcPr>
            <w:tcW w:w="1554" w:type="dxa"/>
            <w:vMerge/>
            <w:shd w:val="clear" w:color="auto" w:fill="auto"/>
            <w:vAlign w:val="center"/>
          </w:tcPr>
          <w:p w14:paraId="09B7760F" w14:textId="77777777" w:rsidR="00055F6E" w:rsidRPr="00040A73" w:rsidRDefault="00055F6E" w:rsidP="002E55A5">
            <w:pPr>
              <w:rPr>
                <w:rFonts w:eastAsia="Calibri"/>
                <w:b/>
                <w:bCs/>
              </w:rPr>
            </w:pPr>
          </w:p>
        </w:tc>
        <w:tc>
          <w:tcPr>
            <w:tcW w:w="1560" w:type="dxa"/>
            <w:vMerge/>
            <w:shd w:val="clear" w:color="auto" w:fill="auto"/>
            <w:vAlign w:val="center"/>
          </w:tcPr>
          <w:p w14:paraId="5E38D0C6"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vAlign w:val="center"/>
          </w:tcPr>
          <w:p w14:paraId="44AE2607" w14:textId="77777777" w:rsidR="00055F6E" w:rsidRPr="00040A73" w:rsidRDefault="00055F6E" w:rsidP="002E55A5">
            <w:pPr>
              <w:rPr>
                <w:rFonts w:eastAsia="Calibri"/>
                <w:bCs/>
              </w:rPr>
            </w:pPr>
            <w:r w:rsidRPr="00040A73">
              <w:rPr>
                <w:rFonts w:eastAsia="Calibri"/>
                <w:bCs/>
              </w:rPr>
              <w:t>–Quan sát mô hình (hoặc hình vẽ, sơ đồ khái quát) hệ hô hấp ở người, kể tên được các cơ quan của hệ hô hấp.</w:t>
            </w:r>
          </w:p>
        </w:tc>
        <w:tc>
          <w:tcPr>
            <w:tcW w:w="993" w:type="dxa"/>
            <w:tcBorders>
              <w:top w:val="single" w:sz="4" w:space="0" w:color="auto"/>
              <w:bottom w:val="single" w:sz="4" w:space="0" w:color="auto"/>
            </w:tcBorders>
            <w:shd w:val="clear" w:color="auto" w:fill="auto"/>
            <w:vAlign w:val="center"/>
          </w:tcPr>
          <w:p w14:paraId="67F5BC2C"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940D7D3"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7A48C73"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6EACE699" w14:textId="77777777" w:rsidR="00055F6E" w:rsidRPr="00040A73" w:rsidRDefault="00055F6E" w:rsidP="002E55A5">
            <w:pPr>
              <w:rPr>
                <w:rFonts w:eastAsia="Calibri"/>
                <w:b/>
                <w:lang w:val="vi-VN"/>
              </w:rPr>
            </w:pPr>
          </w:p>
        </w:tc>
      </w:tr>
      <w:tr w:rsidR="00055F6E" w:rsidRPr="00040A73" w14:paraId="25A464ED" w14:textId="77777777" w:rsidTr="00727714">
        <w:trPr>
          <w:trHeight w:val="155"/>
        </w:trPr>
        <w:tc>
          <w:tcPr>
            <w:tcW w:w="1554" w:type="dxa"/>
            <w:vMerge w:val="restart"/>
            <w:shd w:val="clear" w:color="auto" w:fill="auto"/>
            <w:vAlign w:val="center"/>
          </w:tcPr>
          <w:p w14:paraId="72731A13" w14:textId="77777777" w:rsidR="00055F6E" w:rsidRPr="00040A73" w:rsidRDefault="00055F6E" w:rsidP="002E55A5">
            <w:pPr>
              <w:rPr>
                <w:rFonts w:eastAsia="Calibri"/>
              </w:rPr>
            </w:pPr>
            <w:r w:rsidRPr="00040A73">
              <w:rPr>
                <w:rFonts w:eastAsia="Calibri"/>
              </w:rPr>
              <w:t>Bảo vệ hệ hô hấp</w:t>
            </w:r>
          </w:p>
        </w:tc>
        <w:tc>
          <w:tcPr>
            <w:tcW w:w="1560" w:type="dxa"/>
            <w:tcBorders>
              <w:bottom w:val="single" w:sz="4" w:space="0" w:color="auto"/>
            </w:tcBorders>
            <w:shd w:val="clear" w:color="auto" w:fill="auto"/>
            <w:vAlign w:val="center"/>
          </w:tcPr>
          <w:p w14:paraId="44BC35D3"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0369C14A" w14:textId="77777777" w:rsidR="00055F6E" w:rsidRPr="00040A73" w:rsidRDefault="00055F6E" w:rsidP="002E55A5">
            <w:pPr>
              <w:rPr>
                <w:rFonts w:eastAsia="Calibri"/>
                <w:bCs/>
              </w:rPr>
            </w:pPr>
            <w:r w:rsidRPr="00040A73">
              <w:rPr>
                <w:rFonts w:eastAsia="Calibri"/>
                <w:bCs/>
              </w:rPr>
              <w:t xml:space="preserve">– Nêu được một số bệnh về phổi, đường hô hấp và cách phòng tránh. </w:t>
            </w:r>
          </w:p>
        </w:tc>
        <w:tc>
          <w:tcPr>
            <w:tcW w:w="993" w:type="dxa"/>
            <w:tcBorders>
              <w:bottom w:val="single" w:sz="4" w:space="0" w:color="auto"/>
            </w:tcBorders>
            <w:shd w:val="clear" w:color="auto" w:fill="auto"/>
            <w:vAlign w:val="center"/>
          </w:tcPr>
          <w:p w14:paraId="0B28DB00"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39663B6F"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2202E027"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635DEEF0" w14:textId="77777777" w:rsidR="00055F6E" w:rsidRPr="00040A73" w:rsidRDefault="00055F6E" w:rsidP="002E55A5">
            <w:pPr>
              <w:rPr>
                <w:rFonts w:eastAsia="Calibri"/>
                <w:b/>
                <w:lang w:val="vi-VN"/>
              </w:rPr>
            </w:pPr>
          </w:p>
        </w:tc>
      </w:tr>
      <w:tr w:rsidR="00055F6E" w:rsidRPr="00040A73" w14:paraId="401B2191" w14:textId="77777777" w:rsidTr="00727714">
        <w:trPr>
          <w:trHeight w:val="303"/>
        </w:trPr>
        <w:tc>
          <w:tcPr>
            <w:tcW w:w="1554" w:type="dxa"/>
            <w:vMerge/>
            <w:shd w:val="clear" w:color="auto" w:fill="auto"/>
          </w:tcPr>
          <w:p w14:paraId="2EC0959D" w14:textId="77777777" w:rsidR="00055F6E" w:rsidRPr="00040A73" w:rsidRDefault="00055F6E" w:rsidP="002E55A5">
            <w:pPr>
              <w:rPr>
                <w:rFonts w:eastAsia="Calibri"/>
                <w:b/>
                <w:bCs/>
              </w:rPr>
            </w:pPr>
          </w:p>
        </w:tc>
        <w:tc>
          <w:tcPr>
            <w:tcW w:w="1560" w:type="dxa"/>
            <w:tcBorders>
              <w:top w:val="single" w:sz="4" w:space="0" w:color="auto"/>
              <w:bottom w:val="single" w:sz="4" w:space="0" w:color="auto"/>
            </w:tcBorders>
            <w:shd w:val="clear" w:color="auto" w:fill="auto"/>
            <w:vAlign w:val="center"/>
          </w:tcPr>
          <w:p w14:paraId="2D3886BF" w14:textId="77777777" w:rsidR="00055F6E" w:rsidRPr="00040A73" w:rsidRDefault="00055F6E" w:rsidP="002E55A5">
            <w:pPr>
              <w:rPr>
                <w:rFonts w:eastAsia="Calibri"/>
                <w:b/>
                <w:lang w:val="vi-VN"/>
              </w:rPr>
            </w:pPr>
            <w:r w:rsidRPr="00040A73">
              <w:rPr>
                <w:rFonts w:eastAsia="Calibri"/>
                <w:b/>
                <w:lang w:val="vi-VN"/>
              </w:rPr>
              <w:t>Thông hiểu</w:t>
            </w:r>
          </w:p>
        </w:tc>
        <w:tc>
          <w:tcPr>
            <w:tcW w:w="7767" w:type="dxa"/>
            <w:tcBorders>
              <w:top w:val="single" w:sz="4" w:space="0" w:color="auto"/>
              <w:bottom w:val="single" w:sz="4" w:space="0" w:color="auto"/>
            </w:tcBorders>
            <w:shd w:val="clear" w:color="auto" w:fill="auto"/>
          </w:tcPr>
          <w:p w14:paraId="6C9617A3" w14:textId="77777777" w:rsidR="00055F6E" w:rsidRPr="00040A73" w:rsidRDefault="00055F6E" w:rsidP="002E55A5">
            <w:pPr>
              <w:rPr>
                <w:rFonts w:eastAsia="Calibri"/>
                <w:bCs/>
              </w:rPr>
            </w:pPr>
            <w:r w:rsidRPr="00040A73">
              <w:rPr>
                <w:rFonts w:eastAsia="Calibri"/>
                <w:bCs/>
              </w:rPr>
              <w:t>– Trình bày được vai trò của việc chống ô nhiễm không khí liên quan đến các bệnh về hô hấp.</w:t>
            </w:r>
          </w:p>
        </w:tc>
        <w:tc>
          <w:tcPr>
            <w:tcW w:w="993" w:type="dxa"/>
            <w:tcBorders>
              <w:top w:val="single" w:sz="4" w:space="0" w:color="auto"/>
              <w:bottom w:val="single" w:sz="4" w:space="0" w:color="auto"/>
            </w:tcBorders>
            <w:shd w:val="clear" w:color="auto" w:fill="auto"/>
            <w:vAlign w:val="center"/>
          </w:tcPr>
          <w:p w14:paraId="5515C8A4"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FBF224E"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293E54D"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1ED08215" w14:textId="77777777" w:rsidR="00055F6E" w:rsidRPr="00040A73" w:rsidRDefault="00055F6E" w:rsidP="002E55A5">
            <w:pPr>
              <w:rPr>
                <w:rFonts w:eastAsia="Calibri"/>
                <w:b/>
                <w:lang w:val="vi-VN"/>
              </w:rPr>
            </w:pPr>
          </w:p>
        </w:tc>
      </w:tr>
      <w:tr w:rsidR="00055F6E" w:rsidRPr="00040A73" w14:paraId="6F695532" w14:textId="77777777" w:rsidTr="00727714">
        <w:trPr>
          <w:trHeight w:val="70"/>
        </w:trPr>
        <w:tc>
          <w:tcPr>
            <w:tcW w:w="1554" w:type="dxa"/>
            <w:vMerge/>
            <w:shd w:val="clear" w:color="auto" w:fill="auto"/>
          </w:tcPr>
          <w:p w14:paraId="6BE38B85" w14:textId="77777777" w:rsidR="00055F6E" w:rsidRPr="00040A73" w:rsidRDefault="00055F6E" w:rsidP="002E55A5">
            <w:pPr>
              <w:rPr>
                <w:rFonts w:eastAsia="Calibri"/>
                <w:b/>
                <w:bCs/>
              </w:rPr>
            </w:pPr>
          </w:p>
        </w:tc>
        <w:tc>
          <w:tcPr>
            <w:tcW w:w="1560" w:type="dxa"/>
            <w:tcBorders>
              <w:top w:val="single" w:sz="4" w:space="0" w:color="auto"/>
              <w:bottom w:val="single" w:sz="4" w:space="0" w:color="auto"/>
            </w:tcBorders>
            <w:shd w:val="clear" w:color="auto" w:fill="auto"/>
            <w:vAlign w:val="center"/>
          </w:tcPr>
          <w:p w14:paraId="136C50F9" w14:textId="77777777" w:rsidR="00055F6E" w:rsidRPr="00040A73" w:rsidRDefault="00055F6E" w:rsidP="002E55A5">
            <w:pPr>
              <w:rPr>
                <w:rFonts w:eastAsia="Calibri"/>
                <w:b/>
              </w:rPr>
            </w:pPr>
            <w:r w:rsidRPr="00040A73">
              <w:rPr>
                <w:rFonts w:eastAsia="Calibri"/>
                <w:b/>
              </w:rPr>
              <w:t>Vận dụng</w:t>
            </w:r>
          </w:p>
        </w:tc>
        <w:tc>
          <w:tcPr>
            <w:tcW w:w="7767" w:type="dxa"/>
            <w:tcBorders>
              <w:top w:val="single" w:sz="4" w:space="0" w:color="auto"/>
              <w:bottom w:val="single" w:sz="4" w:space="0" w:color="auto"/>
            </w:tcBorders>
            <w:shd w:val="clear" w:color="auto" w:fill="auto"/>
          </w:tcPr>
          <w:p w14:paraId="3D6B2A69" w14:textId="2CA7F130"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Vận dụng được hiểu biết về hô hấp để bảo vệ bản thân và gia đình.</w:t>
            </w:r>
          </w:p>
        </w:tc>
        <w:tc>
          <w:tcPr>
            <w:tcW w:w="993" w:type="dxa"/>
            <w:tcBorders>
              <w:top w:val="single" w:sz="4" w:space="0" w:color="auto"/>
              <w:bottom w:val="single" w:sz="4" w:space="0" w:color="auto"/>
            </w:tcBorders>
            <w:shd w:val="clear" w:color="auto" w:fill="auto"/>
            <w:vAlign w:val="center"/>
          </w:tcPr>
          <w:p w14:paraId="5346E2B3" w14:textId="77777777" w:rsidR="00055F6E" w:rsidRPr="00040A73" w:rsidRDefault="00055F6E" w:rsidP="002E55A5">
            <w:pPr>
              <w:jc w:val="center"/>
              <w:rPr>
                <w:rFonts w:eastAsia="Calibri"/>
                <w:b/>
              </w:rPr>
            </w:pPr>
          </w:p>
        </w:tc>
        <w:tc>
          <w:tcPr>
            <w:tcW w:w="992" w:type="dxa"/>
            <w:tcBorders>
              <w:top w:val="single" w:sz="4" w:space="0" w:color="auto"/>
              <w:bottom w:val="single" w:sz="4" w:space="0" w:color="auto"/>
            </w:tcBorders>
            <w:shd w:val="clear" w:color="auto" w:fill="auto"/>
            <w:vAlign w:val="center"/>
          </w:tcPr>
          <w:p w14:paraId="6173BDB9"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0425419" w14:textId="77777777" w:rsidR="00055F6E" w:rsidRPr="00040A73" w:rsidRDefault="00055F6E" w:rsidP="002E55A5">
            <w:pPr>
              <w:jc w:val="center"/>
              <w:rPr>
                <w:rFonts w:eastAsia="Calibri"/>
                <w:b/>
              </w:rPr>
            </w:pPr>
          </w:p>
        </w:tc>
        <w:tc>
          <w:tcPr>
            <w:tcW w:w="567" w:type="dxa"/>
            <w:tcBorders>
              <w:top w:val="single" w:sz="4" w:space="0" w:color="auto"/>
              <w:bottom w:val="single" w:sz="4" w:space="0" w:color="auto"/>
            </w:tcBorders>
            <w:shd w:val="clear" w:color="auto" w:fill="auto"/>
            <w:vAlign w:val="center"/>
          </w:tcPr>
          <w:p w14:paraId="7BA12084" w14:textId="77777777" w:rsidR="00055F6E" w:rsidRPr="00040A73" w:rsidRDefault="00055F6E" w:rsidP="002E55A5">
            <w:pPr>
              <w:rPr>
                <w:rFonts w:eastAsia="Calibri"/>
                <w:b/>
                <w:lang w:val="vi-VN"/>
              </w:rPr>
            </w:pPr>
          </w:p>
        </w:tc>
      </w:tr>
      <w:tr w:rsidR="00055F6E" w:rsidRPr="00040A73" w14:paraId="5D093A59" w14:textId="77777777" w:rsidTr="00727714">
        <w:trPr>
          <w:trHeight w:val="360"/>
        </w:trPr>
        <w:tc>
          <w:tcPr>
            <w:tcW w:w="1554" w:type="dxa"/>
            <w:vMerge/>
            <w:shd w:val="clear" w:color="auto" w:fill="auto"/>
          </w:tcPr>
          <w:p w14:paraId="36F65913" w14:textId="77777777" w:rsidR="00055F6E" w:rsidRPr="00040A73" w:rsidRDefault="00055F6E" w:rsidP="002E55A5">
            <w:pPr>
              <w:rPr>
                <w:rFonts w:eastAsia="Calibri"/>
                <w:b/>
                <w:bCs/>
              </w:rPr>
            </w:pPr>
          </w:p>
        </w:tc>
        <w:tc>
          <w:tcPr>
            <w:tcW w:w="1560" w:type="dxa"/>
            <w:vMerge w:val="restart"/>
            <w:tcBorders>
              <w:top w:val="single" w:sz="4" w:space="0" w:color="auto"/>
            </w:tcBorders>
            <w:shd w:val="clear" w:color="auto" w:fill="auto"/>
            <w:vAlign w:val="center"/>
          </w:tcPr>
          <w:p w14:paraId="23C3F5C3" w14:textId="77777777" w:rsidR="00055F6E" w:rsidRPr="00040A73" w:rsidRDefault="00055F6E" w:rsidP="002E55A5">
            <w:pPr>
              <w:rPr>
                <w:rFonts w:eastAsia="Calibri"/>
                <w:b/>
              </w:rPr>
            </w:pPr>
          </w:p>
          <w:p w14:paraId="2FB7F4BC" w14:textId="77777777" w:rsidR="00055F6E" w:rsidRPr="00040A73" w:rsidRDefault="00055F6E" w:rsidP="002E55A5">
            <w:pPr>
              <w:rPr>
                <w:rFonts w:eastAsia="Calibri"/>
                <w:b/>
              </w:rPr>
            </w:pPr>
          </w:p>
          <w:p w14:paraId="3F34A14B" w14:textId="77777777" w:rsidR="00055F6E" w:rsidRPr="00040A73" w:rsidRDefault="00055F6E" w:rsidP="002E55A5">
            <w:pPr>
              <w:rPr>
                <w:rFonts w:eastAsia="Calibri"/>
                <w:b/>
              </w:rPr>
            </w:pPr>
            <w:r w:rsidRPr="00040A73">
              <w:rPr>
                <w:rFonts w:eastAsia="Calibri"/>
                <w:b/>
              </w:rPr>
              <w:t>Vận dụng cao</w:t>
            </w:r>
          </w:p>
          <w:p w14:paraId="611CA1A5"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22722A42" w14:textId="77777777" w:rsidR="00055F6E" w:rsidRPr="00040A73" w:rsidRDefault="00055F6E" w:rsidP="002E55A5">
            <w:pPr>
              <w:rPr>
                <w:rFonts w:eastAsia="Calibri"/>
                <w:bCs/>
              </w:rPr>
            </w:pPr>
            <w:r w:rsidRPr="00040A73">
              <w:rPr>
                <w:rFonts w:eastAsia="Calibri"/>
                <w:bCs/>
              </w:rPr>
              <w:t xml:space="preserve">Thực hiện được tình huống giả định hô hấp nhân tạo, cấp cứu người  đuối nước. </w:t>
            </w:r>
          </w:p>
        </w:tc>
        <w:tc>
          <w:tcPr>
            <w:tcW w:w="993" w:type="dxa"/>
            <w:tcBorders>
              <w:top w:val="single" w:sz="4" w:space="0" w:color="auto"/>
              <w:bottom w:val="single" w:sz="4" w:space="0" w:color="auto"/>
            </w:tcBorders>
            <w:shd w:val="clear" w:color="auto" w:fill="auto"/>
            <w:vAlign w:val="center"/>
          </w:tcPr>
          <w:p w14:paraId="10CBEE5C"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A8404BA"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5B65473"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2ED28370" w14:textId="77777777" w:rsidR="00055F6E" w:rsidRPr="00040A73" w:rsidRDefault="00055F6E" w:rsidP="002E55A5">
            <w:pPr>
              <w:rPr>
                <w:rFonts w:eastAsia="Calibri"/>
                <w:b/>
                <w:lang w:val="vi-VN"/>
              </w:rPr>
            </w:pPr>
          </w:p>
        </w:tc>
      </w:tr>
      <w:tr w:rsidR="00055F6E" w:rsidRPr="00040A73" w14:paraId="24EF9179" w14:textId="77777777" w:rsidTr="00727714">
        <w:trPr>
          <w:trHeight w:val="780"/>
        </w:trPr>
        <w:tc>
          <w:tcPr>
            <w:tcW w:w="1554" w:type="dxa"/>
            <w:vMerge/>
            <w:shd w:val="clear" w:color="auto" w:fill="auto"/>
          </w:tcPr>
          <w:p w14:paraId="4610604B" w14:textId="77777777" w:rsidR="00055F6E" w:rsidRPr="00040A73" w:rsidRDefault="00055F6E" w:rsidP="002E55A5">
            <w:pPr>
              <w:rPr>
                <w:rFonts w:eastAsia="Calibri"/>
                <w:b/>
                <w:bCs/>
              </w:rPr>
            </w:pPr>
          </w:p>
        </w:tc>
        <w:tc>
          <w:tcPr>
            <w:tcW w:w="1560" w:type="dxa"/>
            <w:vMerge/>
            <w:tcBorders>
              <w:top w:val="single" w:sz="4" w:space="0" w:color="auto"/>
            </w:tcBorders>
            <w:shd w:val="clear" w:color="auto" w:fill="auto"/>
            <w:vAlign w:val="center"/>
          </w:tcPr>
          <w:p w14:paraId="7D4AEFAA" w14:textId="77777777" w:rsidR="00055F6E" w:rsidRPr="00040A73" w:rsidRDefault="00055F6E" w:rsidP="002E55A5">
            <w:pPr>
              <w:rPr>
                <w:rFonts w:eastAsia="Calibri"/>
                <w:b/>
              </w:rPr>
            </w:pPr>
          </w:p>
        </w:tc>
        <w:tc>
          <w:tcPr>
            <w:tcW w:w="7767" w:type="dxa"/>
            <w:tcBorders>
              <w:top w:val="single" w:sz="4" w:space="0" w:color="auto"/>
              <w:bottom w:val="single" w:sz="4" w:space="0" w:color="auto"/>
            </w:tcBorders>
            <w:shd w:val="clear" w:color="auto" w:fill="auto"/>
          </w:tcPr>
          <w:p w14:paraId="3ED94578" w14:textId="77777777" w:rsidR="00055F6E" w:rsidRPr="00040A73" w:rsidRDefault="00055F6E" w:rsidP="002E55A5">
            <w:pPr>
              <w:rPr>
                <w:rFonts w:eastAsia="Calibri"/>
                <w:bCs/>
              </w:rPr>
            </w:pPr>
            <w:r w:rsidRPr="00040A73">
              <w:rPr>
                <w:rFonts w:eastAsia="Calibri"/>
                <w:bCs/>
              </w:rPr>
              <w:t xml:space="preserve">–Tranh luận trong nhóm và đưa ra được quan điểm nên hay không nên hút thuốc lá và kinh doanh thuốc lá. </w:t>
            </w:r>
          </w:p>
        </w:tc>
        <w:tc>
          <w:tcPr>
            <w:tcW w:w="993" w:type="dxa"/>
            <w:tcBorders>
              <w:top w:val="single" w:sz="4" w:space="0" w:color="auto"/>
              <w:bottom w:val="single" w:sz="4" w:space="0" w:color="auto"/>
            </w:tcBorders>
            <w:shd w:val="clear" w:color="auto" w:fill="auto"/>
            <w:vAlign w:val="center"/>
          </w:tcPr>
          <w:p w14:paraId="304AD80C"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24F1AD4"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FC50204"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73EB4CD6" w14:textId="77777777" w:rsidR="00055F6E" w:rsidRPr="00040A73" w:rsidRDefault="00055F6E" w:rsidP="002E55A5">
            <w:pPr>
              <w:rPr>
                <w:rFonts w:eastAsia="Calibri"/>
                <w:b/>
                <w:lang w:val="vi-VN"/>
              </w:rPr>
            </w:pPr>
          </w:p>
        </w:tc>
      </w:tr>
      <w:tr w:rsidR="00055F6E" w:rsidRPr="00040A73" w14:paraId="4BD7EB5E" w14:textId="77777777" w:rsidTr="00727714">
        <w:trPr>
          <w:trHeight w:val="406"/>
        </w:trPr>
        <w:tc>
          <w:tcPr>
            <w:tcW w:w="1554" w:type="dxa"/>
            <w:vMerge/>
            <w:shd w:val="clear" w:color="auto" w:fill="auto"/>
          </w:tcPr>
          <w:p w14:paraId="15AC9FCF" w14:textId="77777777" w:rsidR="00055F6E" w:rsidRPr="00040A73" w:rsidRDefault="00055F6E" w:rsidP="002E55A5">
            <w:pPr>
              <w:rPr>
                <w:rFonts w:eastAsia="Calibri"/>
                <w:b/>
                <w:bCs/>
              </w:rPr>
            </w:pPr>
          </w:p>
        </w:tc>
        <w:tc>
          <w:tcPr>
            <w:tcW w:w="1560" w:type="dxa"/>
            <w:vMerge/>
            <w:tcBorders>
              <w:top w:val="single" w:sz="4" w:space="0" w:color="auto"/>
            </w:tcBorders>
            <w:shd w:val="clear" w:color="auto" w:fill="auto"/>
            <w:vAlign w:val="center"/>
          </w:tcPr>
          <w:p w14:paraId="1A7B7B4E" w14:textId="77777777" w:rsidR="00055F6E" w:rsidRPr="00040A73" w:rsidRDefault="00055F6E" w:rsidP="002E55A5">
            <w:pPr>
              <w:rPr>
                <w:rFonts w:eastAsia="Calibri"/>
                <w:b/>
              </w:rPr>
            </w:pPr>
          </w:p>
        </w:tc>
        <w:tc>
          <w:tcPr>
            <w:tcW w:w="7767" w:type="dxa"/>
            <w:tcBorders>
              <w:top w:val="single" w:sz="4" w:space="0" w:color="auto"/>
              <w:bottom w:val="single" w:sz="4" w:space="0" w:color="auto"/>
            </w:tcBorders>
            <w:shd w:val="clear" w:color="auto" w:fill="auto"/>
          </w:tcPr>
          <w:p w14:paraId="0E360E2B" w14:textId="77777777" w:rsidR="00055F6E" w:rsidRPr="00040A73" w:rsidRDefault="00055F6E" w:rsidP="002E55A5">
            <w:pPr>
              <w:rPr>
                <w:rFonts w:eastAsia="Calibri"/>
                <w:bCs/>
              </w:rPr>
            </w:pPr>
            <w:r w:rsidRPr="00040A73">
              <w:rPr>
                <w:rFonts w:eastAsia="Calibri"/>
                <w:bCs/>
              </w:rPr>
              <w:t>–Thiết kế được áp phích tuyên truyền không hút thuốc lá.</w:t>
            </w:r>
          </w:p>
        </w:tc>
        <w:tc>
          <w:tcPr>
            <w:tcW w:w="993" w:type="dxa"/>
            <w:tcBorders>
              <w:top w:val="single" w:sz="4" w:space="0" w:color="auto"/>
              <w:bottom w:val="single" w:sz="4" w:space="0" w:color="auto"/>
            </w:tcBorders>
            <w:shd w:val="clear" w:color="auto" w:fill="auto"/>
            <w:vAlign w:val="center"/>
          </w:tcPr>
          <w:p w14:paraId="4ACA4F41"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E4F3CF7"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0E2AD17"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231731A2" w14:textId="77777777" w:rsidR="00055F6E" w:rsidRPr="00040A73" w:rsidRDefault="00055F6E" w:rsidP="002E55A5">
            <w:pPr>
              <w:rPr>
                <w:rFonts w:eastAsia="Calibri"/>
                <w:b/>
                <w:lang w:val="vi-VN"/>
              </w:rPr>
            </w:pPr>
          </w:p>
        </w:tc>
      </w:tr>
      <w:tr w:rsidR="00055F6E" w:rsidRPr="00040A73" w14:paraId="6FADC501" w14:textId="77777777" w:rsidTr="00727714">
        <w:trPr>
          <w:trHeight w:val="70"/>
        </w:trPr>
        <w:tc>
          <w:tcPr>
            <w:tcW w:w="1554" w:type="dxa"/>
            <w:vMerge/>
            <w:shd w:val="clear" w:color="auto" w:fill="auto"/>
          </w:tcPr>
          <w:p w14:paraId="356D54FC" w14:textId="77777777" w:rsidR="00055F6E" w:rsidRPr="00040A73" w:rsidRDefault="00055F6E" w:rsidP="002E55A5">
            <w:pPr>
              <w:rPr>
                <w:rFonts w:eastAsia="Calibri"/>
                <w:b/>
                <w:bCs/>
              </w:rPr>
            </w:pPr>
          </w:p>
        </w:tc>
        <w:tc>
          <w:tcPr>
            <w:tcW w:w="1560" w:type="dxa"/>
            <w:vMerge/>
            <w:shd w:val="clear" w:color="auto" w:fill="auto"/>
            <w:vAlign w:val="center"/>
          </w:tcPr>
          <w:p w14:paraId="3E62073D" w14:textId="77777777" w:rsidR="00055F6E" w:rsidRPr="00040A73" w:rsidRDefault="00055F6E" w:rsidP="002E55A5">
            <w:pPr>
              <w:rPr>
                <w:rFonts w:eastAsia="Calibri"/>
                <w:b/>
              </w:rPr>
            </w:pPr>
          </w:p>
        </w:tc>
        <w:tc>
          <w:tcPr>
            <w:tcW w:w="7767" w:type="dxa"/>
            <w:tcBorders>
              <w:top w:val="single" w:sz="4" w:space="0" w:color="auto"/>
            </w:tcBorders>
            <w:shd w:val="clear" w:color="auto" w:fill="auto"/>
          </w:tcPr>
          <w:p w14:paraId="51BC71C5" w14:textId="77777777" w:rsidR="00055F6E" w:rsidRPr="00040A73" w:rsidRDefault="00055F6E" w:rsidP="002E55A5">
            <w:pPr>
              <w:rPr>
                <w:rFonts w:eastAsia="Calibri"/>
                <w:bCs/>
              </w:rPr>
            </w:pPr>
            <w:r w:rsidRPr="00040A73">
              <w:rPr>
                <w:rFonts w:eastAsia="Calibri"/>
                <w:bCs/>
              </w:rPr>
              <w:t>–Điều tra được một số bệnh về đường hô hấp trong trường học hoặc tại địa phương, nêu được nguyên nhân và cách phòng tránh.</w:t>
            </w:r>
          </w:p>
        </w:tc>
        <w:tc>
          <w:tcPr>
            <w:tcW w:w="993" w:type="dxa"/>
            <w:tcBorders>
              <w:top w:val="single" w:sz="4" w:space="0" w:color="auto"/>
            </w:tcBorders>
            <w:shd w:val="clear" w:color="auto" w:fill="auto"/>
            <w:vAlign w:val="center"/>
          </w:tcPr>
          <w:p w14:paraId="45657EC3"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61BCE3C4"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267AC9BF"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4F9A5B4F" w14:textId="77777777" w:rsidR="00055F6E" w:rsidRPr="00040A73" w:rsidRDefault="00055F6E" w:rsidP="002E55A5">
            <w:pPr>
              <w:rPr>
                <w:rFonts w:eastAsia="Calibri"/>
                <w:b/>
                <w:lang w:val="vi-VN"/>
              </w:rPr>
            </w:pPr>
          </w:p>
        </w:tc>
      </w:tr>
      <w:tr w:rsidR="00055F6E" w:rsidRPr="00040A73" w14:paraId="5CF4CF91" w14:textId="77777777" w:rsidTr="00727714">
        <w:trPr>
          <w:trHeight w:val="336"/>
        </w:trPr>
        <w:tc>
          <w:tcPr>
            <w:tcW w:w="10881" w:type="dxa"/>
            <w:gridSpan w:val="3"/>
            <w:shd w:val="clear" w:color="auto" w:fill="auto"/>
            <w:vAlign w:val="center"/>
          </w:tcPr>
          <w:p w14:paraId="786BB95C" w14:textId="77777777" w:rsidR="00055F6E" w:rsidRPr="00040A73" w:rsidRDefault="00055F6E" w:rsidP="002E55A5">
            <w:pPr>
              <w:rPr>
                <w:rFonts w:eastAsia="Calibri"/>
                <w:b/>
              </w:rPr>
            </w:pPr>
            <w:r w:rsidRPr="00040A73">
              <w:rPr>
                <w:rFonts w:eastAsia="Calibri"/>
                <w:b/>
              </w:rPr>
              <w:lastRenderedPageBreak/>
              <w:t>10. Hệ bài tiết ở người</w:t>
            </w:r>
          </w:p>
        </w:tc>
        <w:tc>
          <w:tcPr>
            <w:tcW w:w="993" w:type="dxa"/>
            <w:shd w:val="clear" w:color="auto" w:fill="auto"/>
          </w:tcPr>
          <w:p w14:paraId="57B30451" w14:textId="77777777" w:rsidR="00055F6E" w:rsidRPr="00040A73" w:rsidRDefault="00055F6E" w:rsidP="002E55A5">
            <w:pPr>
              <w:rPr>
                <w:rFonts w:eastAsia="Calibri"/>
                <w:b/>
                <w:lang w:val="vi-VN"/>
              </w:rPr>
            </w:pPr>
          </w:p>
        </w:tc>
        <w:tc>
          <w:tcPr>
            <w:tcW w:w="992" w:type="dxa"/>
            <w:shd w:val="clear" w:color="auto" w:fill="auto"/>
          </w:tcPr>
          <w:p w14:paraId="09B9880C" w14:textId="77777777" w:rsidR="00055F6E" w:rsidRPr="00040A73" w:rsidRDefault="00055F6E" w:rsidP="002E55A5">
            <w:pPr>
              <w:rPr>
                <w:rFonts w:eastAsia="Calibri"/>
                <w:b/>
                <w:lang w:val="vi-VN"/>
              </w:rPr>
            </w:pPr>
          </w:p>
        </w:tc>
        <w:tc>
          <w:tcPr>
            <w:tcW w:w="992" w:type="dxa"/>
            <w:shd w:val="clear" w:color="auto" w:fill="auto"/>
            <w:vAlign w:val="center"/>
          </w:tcPr>
          <w:p w14:paraId="2DA4E810" w14:textId="77777777" w:rsidR="00055F6E" w:rsidRPr="00040A73" w:rsidRDefault="00055F6E" w:rsidP="002E55A5">
            <w:pPr>
              <w:rPr>
                <w:rFonts w:eastAsia="Calibri"/>
                <w:b/>
                <w:lang w:val="vi-VN"/>
              </w:rPr>
            </w:pPr>
          </w:p>
        </w:tc>
        <w:tc>
          <w:tcPr>
            <w:tcW w:w="567" w:type="dxa"/>
            <w:shd w:val="clear" w:color="auto" w:fill="auto"/>
            <w:vAlign w:val="center"/>
          </w:tcPr>
          <w:p w14:paraId="2A676E07" w14:textId="77777777" w:rsidR="00055F6E" w:rsidRPr="00040A73" w:rsidRDefault="00055F6E" w:rsidP="002E55A5">
            <w:pPr>
              <w:rPr>
                <w:rFonts w:eastAsia="Calibri"/>
                <w:b/>
                <w:lang w:val="vi-VN"/>
              </w:rPr>
            </w:pPr>
          </w:p>
        </w:tc>
      </w:tr>
      <w:tr w:rsidR="00055F6E" w:rsidRPr="00040A73" w14:paraId="34008EA1" w14:textId="77777777" w:rsidTr="00727714">
        <w:trPr>
          <w:trHeight w:val="230"/>
        </w:trPr>
        <w:tc>
          <w:tcPr>
            <w:tcW w:w="1554" w:type="dxa"/>
            <w:vMerge w:val="restart"/>
            <w:shd w:val="clear" w:color="auto" w:fill="auto"/>
            <w:vAlign w:val="center"/>
          </w:tcPr>
          <w:p w14:paraId="36CBE364" w14:textId="77777777" w:rsidR="00055F6E" w:rsidRPr="00040A73" w:rsidRDefault="00055F6E" w:rsidP="002E55A5">
            <w:pPr>
              <w:rPr>
                <w:rFonts w:eastAsia="Calibri"/>
              </w:rPr>
            </w:pPr>
            <w:r w:rsidRPr="00040A73">
              <w:rPr>
                <w:rFonts w:eastAsia="Calibri"/>
              </w:rPr>
              <w:t>Các cơ quan và chức năng của hệ bài tiết</w:t>
            </w:r>
          </w:p>
        </w:tc>
        <w:tc>
          <w:tcPr>
            <w:tcW w:w="1560" w:type="dxa"/>
            <w:vMerge w:val="restart"/>
            <w:shd w:val="clear" w:color="auto" w:fill="auto"/>
            <w:vAlign w:val="center"/>
          </w:tcPr>
          <w:p w14:paraId="46DF3484"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7BEE86D6" w14:textId="6D13D38E"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 xml:space="preserve">Nêu được chức năng của hệ bài tiết. </w:t>
            </w:r>
          </w:p>
        </w:tc>
        <w:tc>
          <w:tcPr>
            <w:tcW w:w="993" w:type="dxa"/>
            <w:tcBorders>
              <w:bottom w:val="single" w:sz="4" w:space="0" w:color="auto"/>
            </w:tcBorders>
            <w:shd w:val="clear" w:color="auto" w:fill="auto"/>
            <w:vAlign w:val="center"/>
          </w:tcPr>
          <w:p w14:paraId="08B7CC9C"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E3142BC"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12D9D368"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498FFD98" w14:textId="77777777" w:rsidR="00055F6E" w:rsidRPr="00040A73" w:rsidRDefault="00055F6E" w:rsidP="002E55A5">
            <w:pPr>
              <w:rPr>
                <w:rFonts w:eastAsia="Calibri"/>
                <w:b/>
              </w:rPr>
            </w:pPr>
          </w:p>
        </w:tc>
      </w:tr>
      <w:tr w:rsidR="00055F6E" w:rsidRPr="00040A73" w14:paraId="35380187" w14:textId="77777777" w:rsidTr="00727714">
        <w:trPr>
          <w:trHeight w:val="70"/>
        </w:trPr>
        <w:tc>
          <w:tcPr>
            <w:tcW w:w="1554" w:type="dxa"/>
            <w:vMerge/>
            <w:shd w:val="clear" w:color="auto" w:fill="auto"/>
            <w:vAlign w:val="center"/>
          </w:tcPr>
          <w:p w14:paraId="146C8B3C" w14:textId="77777777" w:rsidR="00055F6E" w:rsidRPr="00040A73" w:rsidRDefault="00055F6E" w:rsidP="002E55A5">
            <w:pPr>
              <w:rPr>
                <w:rFonts w:eastAsia="Calibri"/>
              </w:rPr>
            </w:pPr>
          </w:p>
        </w:tc>
        <w:tc>
          <w:tcPr>
            <w:tcW w:w="1560" w:type="dxa"/>
            <w:vMerge/>
            <w:shd w:val="clear" w:color="auto" w:fill="auto"/>
            <w:vAlign w:val="center"/>
          </w:tcPr>
          <w:p w14:paraId="232640FC"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0D97C244" w14:textId="071288B9"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Dựa vào hình ảnh sơ lược, kể tên được các bộ phận chủ yếu của thận.</w:t>
            </w:r>
          </w:p>
        </w:tc>
        <w:tc>
          <w:tcPr>
            <w:tcW w:w="993" w:type="dxa"/>
            <w:tcBorders>
              <w:top w:val="single" w:sz="4" w:space="0" w:color="auto"/>
            </w:tcBorders>
            <w:shd w:val="clear" w:color="auto" w:fill="auto"/>
            <w:vAlign w:val="center"/>
          </w:tcPr>
          <w:p w14:paraId="12045F75"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4CCEBA2F" w14:textId="77777777" w:rsidR="00055F6E" w:rsidRPr="00040A73" w:rsidRDefault="00055F6E" w:rsidP="002E55A5">
            <w:pPr>
              <w:rPr>
                <w:rFonts w:eastAsia="Calibri"/>
                <w:b/>
              </w:rPr>
            </w:pPr>
            <w:r w:rsidRPr="00040A73">
              <w:rPr>
                <w:rFonts w:eastAsia="Calibri"/>
                <w:b/>
              </w:rPr>
              <w:t>1</w:t>
            </w:r>
          </w:p>
        </w:tc>
        <w:tc>
          <w:tcPr>
            <w:tcW w:w="992" w:type="dxa"/>
            <w:tcBorders>
              <w:top w:val="single" w:sz="4" w:space="0" w:color="auto"/>
            </w:tcBorders>
            <w:shd w:val="clear" w:color="auto" w:fill="auto"/>
            <w:vAlign w:val="center"/>
          </w:tcPr>
          <w:p w14:paraId="31C97D22"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19D255F3" w14:textId="77777777" w:rsidR="00055F6E" w:rsidRPr="00040A73" w:rsidRDefault="00055F6E" w:rsidP="002E55A5">
            <w:pPr>
              <w:rPr>
                <w:rFonts w:eastAsia="Calibri"/>
                <w:b/>
              </w:rPr>
            </w:pPr>
            <w:r w:rsidRPr="00040A73">
              <w:rPr>
                <w:rFonts w:eastAsia="Calibri"/>
                <w:b/>
              </w:rPr>
              <w:t>C10</w:t>
            </w:r>
          </w:p>
        </w:tc>
      </w:tr>
      <w:tr w:rsidR="00055F6E" w:rsidRPr="00040A73" w14:paraId="1ABB0A53" w14:textId="77777777" w:rsidTr="00727714">
        <w:trPr>
          <w:trHeight w:val="685"/>
        </w:trPr>
        <w:tc>
          <w:tcPr>
            <w:tcW w:w="1554" w:type="dxa"/>
            <w:vMerge/>
            <w:shd w:val="clear" w:color="auto" w:fill="auto"/>
            <w:vAlign w:val="center"/>
          </w:tcPr>
          <w:p w14:paraId="409F5F00" w14:textId="77777777" w:rsidR="00055F6E" w:rsidRPr="00040A73" w:rsidRDefault="00055F6E" w:rsidP="002E55A5">
            <w:pPr>
              <w:rPr>
                <w:rFonts w:eastAsia="Calibri"/>
              </w:rPr>
            </w:pPr>
          </w:p>
        </w:tc>
        <w:tc>
          <w:tcPr>
            <w:tcW w:w="1560" w:type="dxa"/>
            <w:vMerge w:val="restart"/>
            <w:shd w:val="clear" w:color="auto" w:fill="auto"/>
            <w:vAlign w:val="center"/>
          </w:tcPr>
          <w:p w14:paraId="3D0C5D5D" w14:textId="77777777" w:rsidR="00055F6E" w:rsidRPr="00040A73" w:rsidRDefault="00055F6E" w:rsidP="002E55A5">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1E6694E0" w14:textId="77777777" w:rsidR="00055F6E" w:rsidRPr="00040A73" w:rsidRDefault="00055F6E" w:rsidP="002E55A5">
            <w:pPr>
              <w:rPr>
                <w:rFonts w:eastAsia="Calibri"/>
                <w:bCs/>
                <w:lang w:val="vi-VN"/>
              </w:rPr>
            </w:pPr>
            <w:r w:rsidRPr="00040A73">
              <w:rPr>
                <w:rFonts w:eastAsia="Calibri"/>
                <w:bCs/>
              </w:rPr>
              <w:t xml:space="preserve">–Dựa vào hình ảnh hay mô hình, kể tên được các cơ quan của hệ bài tiết nước tiểu. </w:t>
            </w:r>
          </w:p>
        </w:tc>
        <w:tc>
          <w:tcPr>
            <w:tcW w:w="993" w:type="dxa"/>
            <w:tcBorders>
              <w:bottom w:val="single" w:sz="4" w:space="0" w:color="auto"/>
            </w:tcBorders>
            <w:shd w:val="clear" w:color="auto" w:fill="auto"/>
            <w:vAlign w:val="center"/>
          </w:tcPr>
          <w:p w14:paraId="606A11EA"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603E3538"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4D8C7ECF"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21E9A065" w14:textId="77777777" w:rsidR="00055F6E" w:rsidRPr="00040A73" w:rsidRDefault="00055F6E" w:rsidP="002E55A5">
            <w:pPr>
              <w:rPr>
                <w:rFonts w:eastAsia="Calibri"/>
                <w:b/>
                <w:lang w:val="vi-VN"/>
              </w:rPr>
            </w:pPr>
          </w:p>
        </w:tc>
      </w:tr>
      <w:tr w:rsidR="00055F6E" w:rsidRPr="00040A73" w14:paraId="60E45515" w14:textId="77777777" w:rsidTr="00727714">
        <w:trPr>
          <w:trHeight w:val="735"/>
        </w:trPr>
        <w:tc>
          <w:tcPr>
            <w:tcW w:w="1554" w:type="dxa"/>
            <w:vMerge/>
            <w:shd w:val="clear" w:color="auto" w:fill="auto"/>
            <w:vAlign w:val="center"/>
          </w:tcPr>
          <w:p w14:paraId="1487DE82" w14:textId="77777777" w:rsidR="00055F6E" w:rsidRPr="00040A73" w:rsidRDefault="00055F6E" w:rsidP="002E55A5">
            <w:pPr>
              <w:rPr>
                <w:rFonts w:eastAsia="Calibri"/>
              </w:rPr>
            </w:pPr>
          </w:p>
        </w:tc>
        <w:tc>
          <w:tcPr>
            <w:tcW w:w="1560" w:type="dxa"/>
            <w:vMerge/>
            <w:shd w:val="clear" w:color="auto" w:fill="auto"/>
            <w:vAlign w:val="center"/>
          </w:tcPr>
          <w:p w14:paraId="3B6FD839"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4CC6E8FC" w14:textId="77777777" w:rsidR="00055F6E" w:rsidRPr="00040A73" w:rsidRDefault="00055F6E" w:rsidP="002E55A5">
            <w:pPr>
              <w:rPr>
                <w:rFonts w:eastAsia="Calibri"/>
                <w:bCs/>
              </w:rPr>
            </w:pPr>
            <w:r w:rsidRPr="00040A73">
              <w:rPr>
                <w:rFonts w:eastAsia="Calibri"/>
                <w:bCs/>
              </w:rPr>
              <w:t>- Trình bày được một số bệnh về hệ bài tiết. Trình bày cách phòng chống các bệnh về hệ bài tiết.</w:t>
            </w:r>
          </w:p>
        </w:tc>
        <w:tc>
          <w:tcPr>
            <w:tcW w:w="993" w:type="dxa"/>
            <w:tcBorders>
              <w:top w:val="single" w:sz="4" w:space="0" w:color="auto"/>
            </w:tcBorders>
            <w:shd w:val="clear" w:color="auto" w:fill="auto"/>
            <w:vAlign w:val="center"/>
          </w:tcPr>
          <w:p w14:paraId="05E4E311"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38E7BCA6"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2D3CEBFF" w14:textId="77777777" w:rsidR="00055F6E" w:rsidRPr="00040A73" w:rsidRDefault="00055F6E" w:rsidP="002E55A5">
            <w:pPr>
              <w:rPr>
                <w:rFonts w:eastAsia="Calibri"/>
                <w:b/>
              </w:rPr>
            </w:pPr>
          </w:p>
        </w:tc>
        <w:tc>
          <w:tcPr>
            <w:tcW w:w="567" w:type="dxa"/>
            <w:tcBorders>
              <w:top w:val="single" w:sz="4" w:space="0" w:color="auto"/>
            </w:tcBorders>
            <w:shd w:val="clear" w:color="auto" w:fill="auto"/>
            <w:vAlign w:val="center"/>
          </w:tcPr>
          <w:p w14:paraId="15365840" w14:textId="77777777" w:rsidR="00055F6E" w:rsidRPr="00040A73" w:rsidRDefault="00055F6E" w:rsidP="002E55A5">
            <w:pPr>
              <w:rPr>
                <w:rFonts w:eastAsia="Calibri"/>
                <w:b/>
                <w:lang w:val="vi-VN"/>
              </w:rPr>
            </w:pPr>
          </w:p>
        </w:tc>
      </w:tr>
      <w:tr w:rsidR="00055F6E" w:rsidRPr="00040A73" w14:paraId="7F7797DE" w14:textId="77777777" w:rsidTr="00727714">
        <w:trPr>
          <w:trHeight w:val="385"/>
        </w:trPr>
        <w:tc>
          <w:tcPr>
            <w:tcW w:w="1554" w:type="dxa"/>
            <w:vMerge w:val="restart"/>
            <w:shd w:val="clear" w:color="auto" w:fill="auto"/>
            <w:vAlign w:val="center"/>
          </w:tcPr>
          <w:p w14:paraId="32A0EB8F" w14:textId="77777777" w:rsidR="00055F6E" w:rsidRPr="00040A73" w:rsidRDefault="00055F6E" w:rsidP="002E55A5">
            <w:pPr>
              <w:rPr>
                <w:rFonts w:eastAsia="Calibri"/>
              </w:rPr>
            </w:pPr>
            <w:r w:rsidRPr="00040A73">
              <w:rPr>
                <w:rFonts w:eastAsia="Calibri"/>
              </w:rPr>
              <w:t>Bảo vệ hệ bài tiết</w:t>
            </w:r>
          </w:p>
        </w:tc>
        <w:tc>
          <w:tcPr>
            <w:tcW w:w="1560" w:type="dxa"/>
            <w:shd w:val="clear" w:color="auto" w:fill="auto"/>
            <w:vAlign w:val="center"/>
          </w:tcPr>
          <w:p w14:paraId="62799A20" w14:textId="77777777" w:rsidR="00055F6E" w:rsidRPr="00040A73" w:rsidRDefault="00055F6E" w:rsidP="002E55A5">
            <w:pPr>
              <w:rPr>
                <w:rFonts w:eastAsia="Calibri"/>
                <w:b/>
              </w:rPr>
            </w:pPr>
            <w:r w:rsidRPr="00040A73">
              <w:rPr>
                <w:rFonts w:eastAsia="Calibri"/>
                <w:b/>
              </w:rPr>
              <w:t>Vận dụng</w:t>
            </w:r>
          </w:p>
        </w:tc>
        <w:tc>
          <w:tcPr>
            <w:tcW w:w="7767" w:type="dxa"/>
            <w:shd w:val="clear" w:color="auto" w:fill="auto"/>
          </w:tcPr>
          <w:p w14:paraId="6E1A9AE9" w14:textId="77777777" w:rsidR="00055F6E" w:rsidRPr="00040A73" w:rsidRDefault="00055F6E" w:rsidP="002E55A5">
            <w:pPr>
              <w:rPr>
                <w:rFonts w:eastAsia="Calibri"/>
                <w:bCs/>
              </w:rPr>
            </w:pPr>
            <w:r w:rsidRPr="00040A73">
              <w:rPr>
                <w:rFonts w:eastAsia="Calibri"/>
                <w:bCs/>
              </w:rPr>
              <w:t xml:space="preserve">–Vận dụng được hiểu biết về hệ bài tiết để bảo vệ sức khoẻ. </w:t>
            </w:r>
          </w:p>
        </w:tc>
        <w:tc>
          <w:tcPr>
            <w:tcW w:w="993" w:type="dxa"/>
            <w:shd w:val="clear" w:color="auto" w:fill="auto"/>
            <w:vAlign w:val="center"/>
          </w:tcPr>
          <w:p w14:paraId="0DB5BBF5" w14:textId="77777777" w:rsidR="00055F6E" w:rsidRPr="00040A73" w:rsidRDefault="00055F6E" w:rsidP="002E55A5">
            <w:pPr>
              <w:rPr>
                <w:rFonts w:eastAsia="Calibri"/>
                <w:b/>
              </w:rPr>
            </w:pPr>
          </w:p>
        </w:tc>
        <w:tc>
          <w:tcPr>
            <w:tcW w:w="992" w:type="dxa"/>
            <w:shd w:val="clear" w:color="auto" w:fill="auto"/>
            <w:vAlign w:val="center"/>
          </w:tcPr>
          <w:p w14:paraId="0FF85B48" w14:textId="77777777" w:rsidR="00055F6E" w:rsidRPr="00040A73" w:rsidRDefault="00055F6E" w:rsidP="002E55A5">
            <w:pPr>
              <w:rPr>
                <w:rFonts w:eastAsia="Calibri"/>
                <w:b/>
              </w:rPr>
            </w:pPr>
          </w:p>
        </w:tc>
        <w:tc>
          <w:tcPr>
            <w:tcW w:w="992" w:type="dxa"/>
            <w:shd w:val="clear" w:color="auto" w:fill="auto"/>
            <w:vAlign w:val="center"/>
          </w:tcPr>
          <w:p w14:paraId="45D29240" w14:textId="77777777" w:rsidR="00055F6E" w:rsidRPr="00040A73" w:rsidRDefault="00055F6E" w:rsidP="002E55A5">
            <w:pPr>
              <w:rPr>
                <w:rFonts w:eastAsia="Calibri"/>
                <w:b/>
              </w:rPr>
            </w:pPr>
          </w:p>
        </w:tc>
        <w:tc>
          <w:tcPr>
            <w:tcW w:w="567" w:type="dxa"/>
            <w:shd w:val="clear" w:color="auto" w:fill="auto"/>
            <w:vAlign w:val="center"/>
          </w:tcPr>
          <w:p w14:paraId="3A418AD3" w14:textId="77777777" w:rsidR="00055F6E" w:rsidRPr="00040A73" w:rsidRDefault="00055F6E" w:rsidP="002E55A5">
            <w:pPr>
              <w:rPr>
                <w:rFonts w:eastAsia="Calibri"/>
                <w:b/>
              </w:rPr>
            </w:pPr>
          </w:p>
        </w:tc>
      </w:tr>
      <w:tr w:rsidR="00055F6E" w:rsidRPr="00040A73" w14:paraId="20CC92E6" w14:textId="77777777" w:rsidTr="00727714">
        <w:trPr>
          <w:trHeight w:val="243"/>
        </w:trPr>
        <w:tc>
          <w:tcPr>
            <w:tcW w:w="1554" w:type="dxa"/>
            <w:vMerge/>
            <w:shd w:val="clear" w:color="auto" w:fill="auto"/>
          </w:tcPr>
          <w:p w14:paraId="2A0A09F9" w14:textId="77777777" w:rsidR="00055F6E" w:rsidRPr="00040A73" w:rsidRDefault="00055F6E" w:rsidP="002E55A5">
            <w:pPr>
              <w:rPr>
                <w:rFonts w:eastAsia="Calibri"/>
                <w:b/>
                <w:bCs/>
              </w:rPr>
            </w:pPr>
          </w:p>
        </w:tc>
        <w:tc>
          <w:tcPr>
            <w:tcW w:w="1560" w:type="dxa"/>
            <w:vMerge w:val="restart"/>
            <w:shd w:val="clear" w:color="auto" w:fill="auto"/>
            <w:vAlign w:val="center"/>
          </w:tcPr>
          <w:p w14:paraId="5E2D65B4" w14:textId="77777777" w:rsidR="00055F6E" w:rsidRPr="00040A73" w:rsidRDefault="00055F6E" w:rsidP="002E55A5">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0EA398D7" w14:textId="77777777" w:rsidR="00055F6E" w:rsidRPr="00040A73" w:rsidRDefault="00055F6E" w:rsidP="002E55A5">
            <w:pPr>
              <w:rPr>
                <w:rFonts w:eastAsia="Calibri"/>
                <w:bCs/>
              </w:rPr>
            </w:pPr>
            <w:r w:rsidRPr="00040A73">
              <w:rPr>
                <w:rFonts w:eastAsia="Calibri"/>
                <w:bCs/>
              </w:rPr>
              <w:t>–Tìm hiểu được một số thành tựu ghép thận, chạy thận nhân tạo.</w:t>
            </w:r>
          </w:p>
        </w:tc>
        <w:tc>
          <w:tcPr>
            <w:tcW w:w="993" w:type="dxa"/>
            <w:tcBorders>
              <w:bottom w:val="single" w:sz="4" w:space="0" w:color="auto"/>
            </w:tcBorders>
            <w:shd w:val="clear" w:color="auto" w:fill="auto"/>
            <w:vAlign w:val="center"/>
          </w:tcPr>
          <w:p w14:paraId="352B198B"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517FAE21"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2A481084" w14:textId="77777777" w:rsidR="00055F6E" w:rsidRPr="00040A73" w:rsidRDefault="00055F6E" w:rsidP="002E55A5">
            <w:pPr>
              <w:rPr>
                <w:rFonts w:eastAsia="Calibri"/>
                <w:b/>
              </w:rPr>
            </w:pPr>
          </w:p>
        </w:tc>
        <w:tc>
          <w:tcPr>
            <w:tcW w:w="567" w:type="dxa"/>
            <w:tcBorders>
              <w:bottom w:val="single" w:sz="4" w:space="0" w:color="auto"/>
            </w:tcBorders>
            <w:shd w:val="clear" w:color="auto" w:fill="auto"/>
            <w:vAlign w:val="center"/>
          </w:tcPr>
          <w:p w14:paraId="29AE5A57" w14:textId="77777777" w:rsidR="00055F6E" w:rsidRPr="00040A73" w:rsidRDefault="00055F6E" w:rsidP="002E55A5">
            <w:pPr>
              <w:rPr>
                <w:rFonts w:eastAsia="Calibri"/>
                <w:b/>
              </w:rPr>
            </w:pPr>
          </w:p>
        </w:tc>
      </w:tr>
      <w:tr w:rsidR="00055F6E" w:rsidRPr="00040A73" w14:paraId="33186BFF" w14:textId="77777777" w:rsidTr="00727714">
        <w:trPr>
          <w:trHeight w:val="581"/>
        </w:trPr>
        <w:tc>
          <w:tcPr>
            <w:tcW w:w="1554" w:type="dxa"/>
            <w:vMerge/>
            <w:shd w:val="clear" w:color="auto" w:fill="auto"/>
          </w:tcPr>
          <w:p w14:paraId="632C4C7B" w14:textId="77777777" w:rsidR="00055F6E" w:rsidRPr="00040A73" w:rsidRDefault="00055F6E" w:rsidP="002E55A5">
            <w:pPr>
              <w:rPr>
                <w:rFonts w:eastAsia="Calibri"/>
                <w:b/>
                <w:bCs/>
              </w:rPr>
            </w:pPr>
          </w:p>
        </w:tc>
        <w:tc>
          <w:tcPr>
            <w:tcW w:w="1560" w:type="dxa"/>
            <w:vMerge/>
            <w:shd w:val="clear" w:color="auto" w:fill="auto"/>
            <w:vAlign w:val="center"/>
          </w:tcPr>
          <w:p w14:paraId="357EFD1A" w14:textId="77777777" w:rsidR="00055F6E" w:rsidRPr="00040A73" w:rsidRDefault="00055F6E" w:rsidP="002E55A5">
            <w:pPr>
              <w:rPr>
                <w:rFonts w:eastAsia="Calibri"/>
                <w:b/>
              </w:rPr>
            </w:pPr>
          </w:p>
        </w:tc>
        <w:tc>
          <w:tcPr>
            <w:tcW w:w="7767" w:type="dxa"/>
            <w:tcBorders>
              <w:top w:val="single" w:sz="4" w:space="0" w:color="auto"/>
            </w:tcBorders>
            <w:shd w:val="clear" w:color="auto" w:fill="auto"/>
          </w:tcPr>
          <w:p w14:paraId="63C08FEE" w14:textId="77777777" w:rsidR="00055F6E" w:rsidRPr="00040A73" w:rsidRDefault="00055F6E" w:rsidP="002E55A5">
            <w:pPr>
              <w:rPr>
                <w:rFonts w:eastAsia="Calibri"/>
                <w:bCs/>
              </w:rPr>
            </w:pPr>
            <w:r w:rsidRPr="00040A73">
              <w:rPr>
                <w:rFonts w:eastAsia="Calibri"/>
                <w:bCs/>
              </w:rPr>
              <w:t>–Thực hiện được dự án, bài tập: Điều tra bệnh về thận như sỏi thận, viêm thận,... trong trường học hoặc tại địa phương.</w:t>
            </w:r>
          </w:p>
        </w:tc>
        <w:tc>
          <w:tcPr>
            <w:tcW w:w="993" w:type="dxa"/>
            <w:tcBorders>
              <w:top w:val="single" w:sz="4" w:space="0" w:color="auto"/>
            </w:tcBorders>
            <w:shd w:val="clear" w:color="auto" w:fill="auto"/>
            <w:vAlign w:val="center"/>
          </w:tcPr>
          <w:p w14:paraId="6D5E9438"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606924B9"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3CB2BB21" w14:textId="77777777" w:rsidR="00055F6E" w:rsidRPr="00040A73" w:rsidRDefault="00055F6E" w:rsidP="002E55A5">
            <w:pPr>
              <w:rPr>
                <w:rFonts w:eastAsia="Calibri"/>
                <w:b/>
              </w:rPr>
            </w:pPr>
          </w:p>
        </w:tc>
        <w:tc>
          <w:tcPr>
            <w:tcW w:w="567" w:type="dxa"/>
            <w:tcBorders>
              <w:top w:val="single" w:sz="4" w:space="0" w:color="auto"/>
            </w:tcBorders>
            <w:shd w:val="clear" w:color="auto" w:fill="auto"/>
            <w:vAlign w:val="center"/>
          </w:tcPr>
          <w:p w14:paraId="2FC1A660" w14:textId="77777777" w:rsidR="00055F6E" w:rsidRPr="00040A73" w:rsidRDefault="00055F6E" w:rsidP="002E55A5">
            <w:pPr>
              <w:rPr>
                <w:rFonts w:eastAsia="Calibri"/>
                <w:b/>
              </w:rPr>
            </w:pPr>
          </w:p>
        </w:tc>
      </w:tr>
      <w:tr w:rsidR="00055F6E" w:rsidRPr="00040A73" w14:paraId="5FC484CA" w14:textId="77777777" w:rsidTr="00727714">
        <w:trPr>
          <w:trHeight w:val="336"/>
        </w:trPr>
        <w:tc>
          <w:tcPr>
            <w:tcW w:w="10881" w:type="dxa"/>
            <w:gridSpan w:val="3"/>
            <w:shd w:val="clear" w:color="auto" w:fill="auto"/>
            <w:vAlign w:val="center"/>
          </w:tcPr>
          <w:p w14:paraId="4AF3D52D" w14:textId="77777777" w:rsidR="00055F6E" w:rsidRPr="00040A73" w:rsidRDefault="00055F6E" w:rsidP="002E55A5">
            <w:pPr>
              <w:rPr>
                <w:rFonts w:eastAsia="Calibri"/>
                <w:b/>
              </w:rPr>
            </w:pPr>
            <w:r w:rsidRPr="00040A73">
              <w:rPr>
                <w:rFonts w:eastAsia="Calibri"/>
                <w:b/>
              </w:rPr>
              <w:t>11. Điều hoà môi trường trong của cơ thể</w:t>
            </w:r>
          </w:p>
        </w:tc>
        <w:tc>
          <w:tcPr>
            <w:tcW w:w="993" w:type="dxa"/>
            <w:shd w:val="clear" w:color="auto" w:fill="auto"/>
          </w:tcPr>
          <w:p w14:paraId="0745FA64" w14:textId="77777777" w:rsidR="00055F6E" w:rsidRPr="00040A73" w:rsidRDefault="00055F6E" w:rsidP="002E55A5">
            <w:pPr>
              <w:rPr>
                <w:rFonts w:eastAsia="Calibri"/>
                <w:b/>
                <w:lang w:val="vi-VN"/>
              </w:rPr>
            </w:pPr>
          </w:p>
        </w:tc>
        <w:tc>
          <w:tcPr>
            <w:tcW w:w="992" w:type="dxa"/>
            <w:shd w:val="clear" w:color="auto" w:fill="auto"/>
          </w:tcPr>
          <w:p w14:paraId="22A3760B" w14:textId="77777777" w:rsidR="00055F6E" w:rsidRPr="00040A73" w:rsidRDefault="00055F6E" w:rsidP="002E55A5">
            <w:pPr>
              <w:rPr>
                <w:rFonts w:eastAsia="Calibri"/>
                <w:b/>
                <w:lang w:val="vi-VN"/>
              </w:rPr>
            </w:pPr>
          </w:p>
        </w:tc>
        <w:tc>
          <w:tcPr>
            <w:tcW w:w="992" w:type="dxa"/>
            <w:shd w:val="clear" w:color="auto" w:fill="auto"/>
            <w:vAlign w:val="center"/>
          </w:tcPr>
          <w:p w14:paraId="73F441CF" w14:textId="77777777" w:rsidR="00055F6E" w:rsidRPr="00040A73" w:rsidRDefault="00055F6E" w:rsidP="002E55A5">
            <w:pPr>
              <w:rPr>
                <w:rFonts w:eastAsia="Calibri"/>
                <w:b/>
                <w:lang w:val="vi-VN"/>
              </w:rPr>
            </w:pPr>
          </w:p>
        </w:tc>
        <w:tc>
          <w:tcPr>
            <w:tcW w:w="567" w:type="dxa"/>
            <w:shd w:val="clear" w:color="auto" w:fill="auto"/>
            <w:vAlign w:val="center"/>
          </w:tcPr>
          <w:p w14:paraId="7C8D9CC7" w14:textId="77777777" w:rsidR="00055F6E" w:rsidRPr="00040A73" w:rsidRDefault="00055F6E" w:rsidP="002E55A5">
            <w:pPr>
              <w:rPr>
                <w:rFonts w:eastAsia="Calibri"/>
                <w:b/>
                <w:lang w:val="vi-VN"/>
              </w:rPr>
            </w:pPr>
          </w:p>
        </w:tc>
      </w:tr>
      <w:tr w:rsidR="00055F6E" w:rsidRPr="00040A73" w14:paraId="180B8E3D" w14:textId="77777777" w:rsidTr="00727714">
        <w:trPr>
          <w:trHeight w:val="336"/>
        </w:trPr>
        <w:tc>
          <w:tcPr>
            <w:tcW w:w="1554" w:type="dxa"/>
            <w:shd w:val="clear" w:color="auto" w:fill="auto"/>
            <w:vAlign w:val="center"/>
          </w:tcPr>
          <w:p w14:paraId="11271506" w14:textId="77777777" w:rsidR="00055F6E" w:rsidRPr="00040A73" w:rsidRDefault="00055F6E" w:rsidP="002E55A5">
            <w:pPr>
              <w:rPr>
                <w:rFonts w:eastAsia="Calibri"/>
              </w:rPr>
            </w:pPr>
            <w:r w:rsidRPr="00040A73">
              <w:rPr>
                <w:rFonts w:eastAsia="Calibri"/>
              </w:rPr>
              <w:t>Khái niệm môi trường trong của cơ thể</w:t>
            </w:r>
          </w:p>
        </w:tc>
        <w:tc>
          <w:tcPr>
            <w:tcW w:w="1560" w:type="dxa"/>
            <w:shd w:val="clear" w:color="auto" w:fill="auto"/>
            <w:vAlign w:val="center"/>
          </w:tcPr>
          <w:p w14:paraId="235E4047" w14:textId="77777777" w:rsidR="00055F6E" w:rsidRPr="00040A73" w:rsidRDefault="00055F6E" w:rsidP="002E55A5">
            <w:pPr>
              <w:rPr>
                <w:rFonts w:eastAsia="Calibri"/>
                <w:b/>
              </w:rPr>
            </w:pPr>
            <w:r w:rsidRPr="00040A73">
              <w:rPr>
                <w:rFonts w:eastAsia="Calibri"/>
                <w:b/>
                <w:lang w:val="vi-VN"/>
              </w:rPr>
              <w:t>Nhận biết</w:t>
            </w:r>
          </w:p>
        </w:tc>
        <w:tc>
          <w:tcPr>
            <w:tcW w:w="7767" w:type="dxa"/>
            <w:shd w:val="clear" w:color="auto" w:fill="auto"/>
            <w:vAlign w:val="center"/>
          </w:tcPr>
          <w:p w14:paraId="71D4A700" w14:textId="77777777" w:rsidR="00055F6E" w:rsidRPr="00040A73" w:rsidRDefault="00055F6E" w:rsidP="002E55A5">
            <w:pPr>
              <w:rPr>
                <w:rFonts w:eastAsia="Calibri"/>
                <w:bCs/>
              </w:rPr>
            </w:pPr>
            <w:r w:rsidRPr="00040A73">
              <w:rPr>
                <w:rFonts w:eastAsia="Calibri"/>
                <w:bCs/>
              </w:rPr>
              <w:t xml:space="preserve">– Nêu được khái niệm môi trường trong của cơ thể. </w:t>
            </w:r>
          </w:p>
        </w:tc>
        <w:tc>
          <w:tcPr>
            <w:tcW w:w="993" w:type="dxa"/>
            <w:shd w:val="clear" w:color="auto" w:fill="auto"/>
            <w:vAlign w:val="center"/>
          </w:tcPr>
          <w:p w14:paraId="0617A895" w14:textId="77777777" w:rsidR="00055F6E" w:rsidRPr="00040A73" w:rsidRDefault="00055F6E" w:rsidP="002E55A5">
            <w:pPr>
              <w:rPr>
                <w:rFonts w:eastAsia="Calibri"/>
                <w:b/>
                <w:lang w:val="vi-VN"/>
              </w:rPr>
            </w:pPr>
          </w:p>
        </w:tc>
        <w:tc>
          <w:tcPr>
            <w:tcW w:w="992" w:type="dxa"/>
            <w:shd w:val="clear" w:color="auto" w:fill="auto"/>
            <w:vAlign w:val="center"/>
          </w:tcPr>
          <w:p w14:paraId="54AB2017" w14:textId="77777777" w:rsidR="00055F6E" w:rsidRPr="00040A73" w:rsidRDefault="00055F6E" w:rsidP="002E55A5">
            <w:pPr>
              <w:rPr>
                <w:rFonts w:eastAsia="Calibri"/>
                <w:b/>
                <w:lang w:val="vi-VN"/>
              </w:rPr>
            </w:pPr>
          </w:p>
        </w:tc>
        <w:tc>
          <w:tcPr>
            <w:tcW w:w="992" w:type="dxa"/>
            <w:shd w:val="clear" w:color="auto" w:fill="auto"/>
            <w:vAlign w:val="center"/>
          </w:tcPr>
          <w:p w14:paraId="43FAE287" w14:textId="77777777" w:rsidR="00055F6E" w:rsidRPr="00040A73" w:rsidRDefault="00055F6E" w:rsidP="002E55A5">
            <w:pPr>
              <w:rPr>
                <w:rFonts w:eastAsia="Calibri"/>
                <w:b/>
                <w:lang w:val="vi-VN"/>
              </w:rPr>
            </w:pPr>
          </w:p>
        </w:tc>
        <w:tc>
          <w:tcPr>
            <w:tcW w:w="567" w:type="dxa"/>
            <w:shd w:val="clear" w:color="auto" w:fill="auto"/>
            <w:vAlign w:val="center"/>
          </w:tcPr>
          <w:p w14:paraId="0AD13C86" w14:textId="77777777" w:rsidR="00055F6E" w:rsidRPr="00040A73" w:rsidRDefault="00055F6E" w:rsidP="002E55A5">
            <w:pPr>
              <w:rPr>
                <w:rFonts w:eastAsia="Calibri"/>
                <w:b/>
                <w:lang w:val="vi-VN"/>
              </w:rPr>
            </w:pPr>
          </w:p>
        </w:tc>
      </w:tr>
      <w:tr w:rsidR="00055F6E" w:rsidRPr="00040A73" w14:paraId="2791C78E" w14:textId="77777777" w:rsidTr="00727714">
        <w:trPr>
          <w:trHeight w:val="285"/>
        </w:trPr>
        <w:tc>
          <w:tcPr>
            <w:tcW w:w="1554" w:type="dxa"/>
            <w:vMerge w:val="restart"/>
            <w:shd w:val="clear" w:color="auto" w:fill="auto"/>
          </w:tcPr>
          <w:p w14:paraId="0E5C7E6C" w14:textId="77777777" w:rsidR="00055F6E" w:rsidRPr="00040A73" w:rsidRDefault="00055F6E" w:rsidP="002E55A5">
            <w:pPr>
              <w:rPr>
                <w:rFonts w:eastAsia="Calibri"/>
              </w:rPr>
            </w:pPr>
            <w:r w:rsidRPr="00040A73">
              <w:rPr>
                <w:rFonts w:eastAsia="Calibri"/>
              </w:rPr>
              <w:t>Duy trì sự ổn định môi trường trong của cơ thể</w:t>
            </w:r>
          </w:p>
        </w:tc>
        <w:tc>
          <w:tcPr>
            <w:tcW w:w="1560" w:type="dxa"/>
            <w:vMerge w:val="restart"/>
            <w:shd w:val="clear" w:color="auto" w:fill="auto"/>
            <w:vAlign w:val="center"/>
          </w:tcPr>
          <w:p w14:paraId="0D6ABAEC" w14:textId="77777777" w:rsidR="00055F6E" w:rsidRPr="00040A73" w:rsidRDefault="00055F6E" w:rsidP="002E55A5">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5291A05D" w14:textId="77777777" w:rsidR="00055F6E" w:rsidRPr="00040A73" w:rsidRDefault="00055F6E" w:rsidP="002E55A5">
            <w:pPr>
              <w:rPr>
                <w:rFonts w:eastAsia="Calibri"/>
                <w:bCs/>
              </w:rPr>
            </w:pPr>
            <w:r w:rsidRPr="00040A73">
              <w:rPr>
                <w:rFonts w:eastAsia="Calibri"/>
                <w:bCs/>
              </w:rPr>
              <w:t xml:space="preserve">–Nêu được khái niệm cân bằng môi trường trong. </w:t>
            </w:r>
          </w:p>
        </w:tc>
        <w:tc>
          <w:tcPr>
            <w:tcW w:w="993" w:type="dxa"/>
            <w:tcBorders>
              <w:bottom w:val="single" w:sz="4" w:space="0" w:color="auto"/>
            </w:tcBorders>
            <w:shd w:val="clear" w:color="auto" w:fill="auto"/>
            <w:vAlign w:val="center"/>
          </w:tcPr>
          <w:p w14:paraId="37C1E534"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2482D86E"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4AB5B3F3"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37C54FC3" w14:textId="77777777" w:rsidR="00055F6E" w:rsidRPr="00040A73" w:rsidRDefault="00055F6E" w:rsidP="002E55A5">
            <w:pPr>
              <w:rPr>
                <w:rFonts w:eastAsia="Calibri"/>
                <w:b/>
              </w:rPr>
            </w:pPr>
          </w:p>
        </w:tc>
      </w:tr>
      <w:tr w:rsidR="00055F6E" w:rsidRPr="00040A73" w14:paraId="7C1357CC" w14:textId="77777777" w:rsidTr="00727714">
        <w:trPr>
          <w:trHeight w:val="776"/>
        </w:trPr>
        <w:tc>
          <w:tcPr>
            <w:tcW w:w="1554" w:type="dxa"/>
            <w:vMerge/>
            <w:shd w:val="clear" w:color="auto" w:fill="auto"/>
          </w:tcPr>
          <w:p w14:paraId="1EA152A7" w14:textId="77777777" w:rsidR="00055F6E" w:rsidRPr="00040A73" w:rsidRDefault="00055F6E" w:rsidP="002E55A5">
            <w:pPr>
              <w:rPr>
                <w:rFonts w:eastAsia="Calibri"/>
                <w:b/>
                <w:bCs/>
              </w:rPr>
            </w:pPr>
          </w:p>
        </w:tc>
        <w:tc>
          <w:tcPr>
            <w:tcW w:w="1560" w:type="dxa"/>
            <w:vMerge/>
            <w:shd w:val="clear" w:color="auto" w:fill="auto"/>
            <w:vAlign w:val="center"/>
          </w:tcPr>
          <w:p w14:paraId="2DEC8FC2"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tcPr>
          <w:p w14:paraId="6753DD11" w14:textId="77777777" w:rsidR="00055F6E" w:rsidRPr="00040A73" w:rsidRDefault="00055F6E" w:rsidP="002E55A5">
            <w:pPr>
              <w:rPr>
                <w:rFonts w:eastAsia="Calibri"/>
                <w:bCs/>
              </w:rPr>
            </w:pPr>
            <w:r w:rsidRPr="00040A73">
              <w:rPr>
                <w:rFonts w:eastAsia="Calibri"/>
                <w:bCs/>
              </w:rPr>
              <w:t xml:space="preserve">– Nêu được vai trò của sự duy trì ổn định môi trường trong của cơ thể (ví dụ nồng độ glucose, nồng độ muối trong máu, urea, uric acid, pH). </w:t>
            </w:r>
          </w:p>
        </w:tc>
        <w:tc>
          <w:tcPr>
            <w:tcW w:w="993" w:type="dxa"/>
            <w:tcBorders>
              <w:top w:val="single" w:sz="4" w:space="0" w:color="auto"/>
            </w:tcBorders>
            <w:shd w:val="clear" w:color="auto" w:fill="auto"/>
            <w:vAlign w:val="center"/>
          </w:tcPr>
          <w:p w14:paraId="1754BBFB"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28BC47C1"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5A197A19"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1E6DF9C2" w14:textId="77777777" w:rsidR="00055F6E" w:rsidRPr="00040A73" w:rsidRDefault="00055F6E" w:rsidP="002E55A5">
            <w:pPr>
              <w:rPr>
                <w:rFonts w:eastAsia="Calibri"/>
                <w:b/>
              </w:rPr>
            </w:pPr>
          </w:p>
        </w:tc>
      </w:tr>
      <w:tr w:rsidR="00055F6E" w:rsidRPr="00040A73" w14:paraId="597F1032" w14:textId="77777777" w:rsidTr="00727714">
        <w:trPr>
          <w:trHeight w:val="336"/>
        </w:trPr>
        <w:tc>
          <w:tcPr>
            <w:tcW w:w="1554" w:type="dxa"/>
            <w:vMerge/>
            <w:shd w:val="clear" w:color="auto" w:fill="auto"/>
          </w:tcPr>
          <w:p w14:paraId="0D1C2287" w14:textId="77777777" w:rsidR="00055F6E" w:rsidRPr="00040A73" w:rsidRDefault="00055F6E" w:rsidP="002E55A5">
            <w:pPr>
              <w:rPr>
                <w:rFonts w:eastAsia="Calibri"/>
                <w:b/>
                <w:bCs/>
              </w:rPr>
            </w:pPr>
          </w:p>
        </w:tc>
        <w:tc>
          <w:tcPr>
            <w:tcW w:w="1560" w:type="dxa"/>
            <w:shd w:val="clear" w:color="auto" w:fill="auto"/>
            <w:vAlign w:val="center"/>
          </w:tcPr>
          <w:p w14:paraId="0B653A70" w14:textId="77777777" w:rsidR="00055F6E" w:rsidRPr="00040A73" w:rsidRDefault="00055F6E" w:rsidP="002E55A5">
            <w:pPr>
              <w:rPr>
                <w:rFonts w:eastAsia="Calibri"/>
                <w:b/>
              </w:rPr>
            </w:pPr>
            <w:r w:rsidRPr="00040A73">
              <w:rPr>
                <w:rFonts w:eastAsia="Calibri"/>
                <w:b/>
                <w:lang w:val="vi-VN"/>
              </w:rPr>
              <w:t>Thông hiểu</w:t>
            </w:r>
          </w:p>
        </w:tc>
        <w:tc>
          <w:tcPr>
            <w:tcW w:w="7767" w:type="dxa"/>
            <w:shd w:val="clear" w:color="auto" w:fill="auto"/>
          </w:tcPr>
          <w:p w14:paraId="457F804D" w14:textId="77777777" w:rsidR="00055F6E" w:rsidRPr="00040A73" w:rsidRDefault="00055F6E" w:rsidP="002E55A5">
            <w:pPr>
              <w:rPr>
                <w:rFonts w:eastAsia="Calibri"/>
                <w:bCs/>
                <w:lang w:val="vi-VN"/>
              </w:rPr>
            </w:pPr>
            <w:r w:rsidRPr="00040A73">
              <w:rPr>
                <w:rFonts w:eastAsia="Calibri"/>
                <w:bCs/>
              </w:rPr>
              <w:t>–Đọc và hiểu được thông tin một ví dụ cụ thể về kết quả xét nghiệm nồng độ đường và uric acid trong máu.</w:t>
            </w:r>
          </w:p>
        </w:tc>
        <w:tc>
          <w:tcPr>
            <w:tcW w:w="993" w:type="dxa"/>
            <w:shd w:val="clear" w:color="auto" w:fill="auto"/>
            <w:vAlign w:val="center"/>
          </w:tcPr>
          <w:p w14:paraId="4769EADB" w14:textId="77777777" w:rsidR="00055F6E" w:rsidRPr="00040A73" w:rsidRDefault="00055F6E" w:rsidP="002E55A5">
            <w:pPr>
              <w:rPr>
                <w:rFonts w:eastAsia="Calibri"/>
                <w:b/>
                <w:lang w:val="vi-VN"/>
              </w:rPr>
            </w:pPr>
          </w:p>
        </w:tc>
        <w:tc>
          <w:tcPr>
            <w:tcW w:w="992" w:type="dxa"/>
            <w:shd w:val="clear" w:color="auto" w:fill="auto"/>
            <w:vAlign w:val="center"/>
          </w:tcPr>
          <w:p w14:paraId="4563A814" w14:textId="77777777" w:rsidR="00055F6E" w:rsidRPr="00040A73" w:rsidRDefault="00055F6E" w:rsidP="002E55A5">
            <w:pPr>
              <w:rPr>
                <w:rFonts w:eastAsia="Calibri"/>
                <w:b/>
                <w:lang w:val="vi-VN"/>
              </w:rPr>
            </w:pPr>
          </w:p>
        </w:tc>
        <w:tc>
          <w:tcPr>
            <w:tcW w:w="992" w:type="dxa"/>
            <w:shd w:val="clear" w:color="auto" w:fill="auto"/>
            <w:vAlign w:val="center"/>
          </w:tcPr>
          <w:p w14:paraId="1B33DCE9" w14:textId="77777777" w:rsidR="00055F6E" w:rsidRPr="00040A73" w:rsidRDefault="00055F6E" w:rsidP="002E55A5">
            <w:pPr>
              <w:rPr>
                <w:rFonts w:eastAsia="Calibri"/>
                <w:b/>
                <w:lang w:val="vi-VN"/>
              </w:rPr>
            </w:pPr>
          </w:p>
        </w:tc>
        <w:tc>
          <w:tcPr>
            <w:tcW w:w="567" w:type="dxa"/>
            <w:shd w:val="clear" w:color="auto" w:fill="auto"/>
            <w:vAlign w:val="center"/>
          </w:tcPr>
          <w:p w14:paraId="2FAEA1B9" w14:textId="77777777" w:rsidR="00055F6E" w:rsidRPr="00040A73" w:rsidRDefault="00055F6E" w:rsidP="002E55A5">
            <w:pPr>
              <w:rPr>
                <w:rFonts w:eastAsia="Calibri"/>
                <w:b/>
                <w:lang w:val="vi-VN"/>
              </w:rPr>
            </w:pPr>
          </w:p>
        </w:tc>
      </w:tr>
      <w:tr w:rsidR="00055F6E" w:rsidRPr="00040A73" w14:paraId="743D93D1" w14:textId="77777777" w:rsidTr="00727714">
        <w:trPr>
          <w:trHeight w:val="336"/>
        </w:trPr>
        <w:tc>
          <w:tcPr>
            <w:tcW w:w="10881" w:type="dxa"/>
            <w:gridSpan w:val="3"/>
            <w:shd w:val="clear" w:color="auto" w:fill="auto"/>
            <w:vAlign w:val="center"/>
          </w:tcPr>
          <w:p w14:paraId="7A9D2DC5" w14:textId="77777777" w:rsidR="00055F6E" w:rsidRPr="00040A73" w:rsidRDefault="00055F6E" w:rsidP="002E55A5">
            <w:pPr>
              <w:rPr>
                <w:rFonts w:eastAsia="Calibri"/>
                <w:b/>
              </w:rPr>
            </w:pPr>
            <w:r w:rsidRPr="00040A73">
              <w:rPr>
                <w:rFonts w:eastAsia="Calibri"/>
                <w:b/>
              </w:rPr>
              <w:t>12. Hệ thần kinh và các quan ở người</w:t>
            </w:r>
          </w:p>
        </w:tc>
        <w:tc>
          <w:tcPr>
            <w:tcW w:w="993" w:type="dxa"/>
            <w:shd w:val="clear" w:color="auto" w:fill="auto"/>
          </w:tcPr>
          <w:p w14:paraId="7AF1D613" w14:textId="77777777" w:rsidR="00055F6E" w:rsidRPr="00040A73" w:rsidRDefault="00055F6E" w:rsidP="002E55A5">
            <w:pPr>
              <w:rPr>
                <w:rFonts w:eastAsia="Calibri"/>
                <w:b/>
                <w:lang w:val="vi-VN"/>
              </w:rPr>
            </w:pPr>
          </w:p>
        </w:tc>
        <w:tc>
          <w:tcPr>
            <w:tcW w:w="992" w:type="dxa"/>
            <w:shd w:val="clear" w:color="auto" w:fill="auto"/>
          </w:tcPr>
          <w:p w14:paraId="2AAE8C51" w14:textId="77777777" w:rsidR="00055F6E" w:rsidRPr="00040A73" w:rsidRDefault="00055F6E" w:rsidP="002E55A5">
            <w:pPr>
              <w:rPr>
                <w:rFonts w:eastAsia="Calibri"/>
                <w:b/>
                <w:lang w:val="vi-VN"/>
              </w:rPr>
            </w:pPr>
          </w:p>
        </w:tc>
        <w:tc>
          <w:tcPr>
            <w:tcW w:w="992" w:type="dxa"/>
            <w:shd w:val="clear" w:color="auto" w:fill="auto"/>
            <w:vAlign w:val="center"/>
          </w:tcPr>
          <w:p w14:paraId="0549CB2F" w14:textId="77777777" w:rsidR="00055F6E" w:rsidRPr="00040A73" w:rsidRDefault="00055F6E" w:rsidP="002E55A5">
            <w:pPr>
              <w:rPr>
                <w:rFonts w:eastAsia="Calibri"/>
                <w:b/>
                <w:lang w:val="vi-VN"/>
              </w:rPr>
            </w:pPr>
          </w:p>
        </w:tc>
        <w:tc>
          <w:tcPr>
            <w:tcW w:w="567" w:type="dxa"/>
            <w:shd w:val="clear" w:color="auto" w:fill="auto"/>
            <w:vAlign w:val="center"/>
          </w:tcPr>
          <w:p w14:paraId="7B046FAF" w14:textId="77777777" w:rsidR="00055F6E" w:rsidRPr="00040A73" w:rsidRDefault="00055F6E" w:rsidP="002E55A5">
            <w:pPr>
              <w:rPr>
                <w:rFonts w:eastAsia="Calibri"/>
                <w:b/>
                <w:lang w:val="vi-VN"/>
              </w:rPr>
            </w:pPr>
          </w:p>
        </w:tc>
      </w:tr>
      <w:tr w:rsidR="00055F6E" w:rsidRPr="00040A73" w14:paraId="382F1717" w14:textId="77777777" w:rsidTr="00727714">
        <w:trPr>
          <w:trHeight w:val="419"/>
        </w:trPr>
        <w:tc>
          <w:tcPr>
            <w:tcW w:w="1554" w:type="dxa"/>
            <w:vMerge w:val="restart"/>
            <w:shd w:val="clear" w:color="auto" w:fill="auto"/>
            <w:vAlign w:val="center"/>
          </w:tcPr>
          <w:p w14:paraId="795CB3E1" w14:textId="77777777" w:rsidR="00055F6E" w:rsidRPr="00040A73" w:rsidRDefault="00055F6E" w:rsidP="002E55A5">
            <w:pPr>
              <w:rPr>
                <w:rFonts w:eastAsia="Calibri"/>
              </w:rPr>
            </w:pPr>
            <w:r w:rsidRPr="00040A73">
              <w:rPr>
                <w:rFonts w:eastAsia="Calibri"/>
              </w:rPr>
              <w:t xml:space="preserve">Chức năng, sự phù hợp </w:t>
            </w:r>
            <w:r w:rsidRPr="00040A73">
              <w:rPr>
                <w:rFonts w:eastAsia="Calibri"/>
              </w:rPr>
              <w:lastRenderedPageBreak/>
              <w:t>giữa cấu tạo với chức năng của hệ thần kinh và các giác quan</w:t>
            </w:r>
          </w:p>
        </w:tc>
        <w:tc>
          <w:tcPr>
            <w:tcW w:w="1560" w:type="dxa"/>
            <w:vMerge w:val="restart"/>
            <w:shd w:val="clear" w:color="auto" w:fill="auto"/>
            <w:vAlign w:val="center"/>
          </w:tcPr>
          <w:p w14:paraId="746DC1C9" w14:textId="77777777" w:rsidR="00055F6E" w:rsidRPr="00040A73" w:rsidRDefault="00055F6E" w:rsidP="002E55A5">
            <w:pPr>
              <w:rPr>
                <w:rFonts w:eastAsia="Calibri"/>
                <w:b/>
                <w:lang w:val="vi-VN"/>
              </w:rPr>
            </w:pPr>
          </w:p>
          <w:p w14:paraId="31B03062" w14:textId="77777777" w:rsidR="00055F6E" w:rsidRPr="00040A73" w:rsidRDefault="00055F6E" w:rsidP="002E55A5">
            <w:pPr>
              <w:rPr>
                <w:rFonts w:eastAsia="Calibri"/>
                <w:b/>
              </w:rPr>
            </w:pPr>
            <w:r w:rsidRPr="00040A73">
              <w:rPr>
                <w:rFonts w:eastAsia="Calibri"/>
                <w:b/>
                <w:lang w:val="vi-VN"/>
              </w:rPr>
              <w:t>Nhận biết</w:t>
            </w:r>
          </w:p>
          <w:p w14:paraId="4F3CFCE3" w14:textId="77777777" w:rsidR="00055F6E" w:rsidRPr="00040A73" w:rsidRDefault="00055F6E" w:rsidP="002E55A5">
            <w:pPr>
              <w:rPr>
                <w:rFonts w:eastAsia="Calibri"/>
                <w:b/>
                <w:lang w:val="vi-VN"/>
              </w:rPr>
            </w:pPr>
          </w:p>
        </w:tc>
        <w:tc>
          <w:tcPr>
            <w:tcW w:w="7767" w:type="dxa"/>
            <w:tcBorders>
              <w:bottom w:val="single" w:sz="4" w:space="0" w:color="auto"/>
            </w:tcBorders>
            <w:shd w:val="clear" w:color="auto" w:fill="auto"/>
          </w:tcPr>
          <w:p w14:paraId="71BE6FC5" w14:textId="59901215" w:rsidR="00055F6E" w:rsidRPr="00040A73" w:rsidRDefault="00981659" w:rsidP="00981659">
            <w:pPr>
              <w:ind w:firstLine="0"/>
              <w:jc w:val="left"/>
              <w:rPr>
                <w:rFonts w:eastAsia="Calibri"/>
                <w:bCs/>
                <w:lang w:val="vi-VN"/>
              </w:rPr>
            </w:pPr>
            <w:r w:rsidRPr="00040A73">
              <w:rPr>
                <w:rFonts w:eastAsia="Times New Roman"/>
                <w:bCs/>
                <w:color w:val="000000"/>
                <w:u w:color="000000"/>
                <w:lang w:val="vi-VN"/>
              </w:rPr>
              <w:lastRenderedPageBreak/>
              <w:t>–</w:t>
            </w:r>
            <w:r w:rsidRPr="00040A73">
              <w:rPr>
                <w:rFonts w:eastAsia="Times New Roman"/>
                <w:bCs/>
                <w:color w:val="000000"/>
                <w:u w:color="000000"/>
                <w:lang w:val="vi-VN"/>
              </w:rPr>
              <w:tab/>
            </w:r>
            <w:r w:rsidR="00055F6E" w:rsidRPr="00040A73">
              <w:rPr>
                <w:rFonts w:eastAsia="Calibri"/>
                <w:bCs/>
              </w:rPr>
              <w:t xml:space="preserve">Nêu được chức năng của hệ thần kinh và các giác quan. </w:t>
            </w:r>
          </w:p>
        </w:tc>
        <w:tc>
          <w:tcPr>
            <w:tcW w:w="993" w:type="dxa"/>
            <w:tcBorders>
              <w:bottom w:val="single" w:sz="4" w:space="0" w:color="auto"/>
            </w:tcBorders>
            <w:shd w:val="clear" w:color="auto" w:fill="auto"/>
            <w:vAlign w:val="center"/>
          </w:tcPr>
          <w:p w14:paraId="31D2DA91"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0117CC37"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0901FDCD"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2C724E35" w14:textId="77777777" w:rsidR="00055F6E" w:rsidRPr="00040A73" w:rsidRDefault="00055F6E" w:rsidP="002E55A5">
            <w:pPr>
              <w:rPr>
                <w:rFonts w:eastAsia="Calibri"/>
                <w:b/>
              </w:rPr>
            </w:pPr>
          </w:p>
        </w:tc>
      </w:tr>
      <w:tr w:rsidR="00055F6E" w:rsidRPr="00040A73" w14:paraId="702C160A" w14:textId="77777777" w:rsidTr="00727714">
        <w:trPr>
          <w:trHeight w:val="360"/>
        </w:trPr>
        <w:tc>
          <w:tcPr>
            <w:tcW w:w="1554" w:type="dxa"/>
            <w:vMerge/>
            <w:shd w:val="clear" w:color="auto" w:fill="auto"/>
            <w:vAlign w:val="center"/>
          </w:tcPr>
          <w:p w14:paraId="0195A8A9" w14:textId="77777777" w:rsidR="00055F6E" w:rsidRPr="00040A73" w:rsidRDefault="00055F6E" w:rsidP="002E55A5">
            <w:pPr>
              <w:rPr>
                <w:rFonts w:eastAsia="Calibri"/>
              </w:rPr>
            </w:pPr>
          </w:p>
        </w:tc>
        <w:tc>
          <w:tcPr>
            <w:tcW w:w="1560" w:type="dxa"/>
            <w:vMerge/>
            <w:shd w:val="clear" w:color="auto" w:fill="auto"/>
            <w:vAlign w:val="center"/>
          </w:tcPr>
          <w:p w14:paraId="65740859"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2F713DF0" w14:textId="3CD885C1"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Nêu được chức năng của các giác quan thị giác và thính giác.</w:t>
            </w:r>
          </w:p>
        </w:tc>
        <w:tc>
          <w:tcPr>
            <w:tcW w:w="993" w:type="dxa"/>
            <w:tcBorders>
              <w:top w:val="single" w:sz="4" w:space="0" w:color="auto"/>
              <w:bottom w:val="single" w:sz="4" w:space="0" w:color="auto"/>
            </w:tcBorders>
            <w:shd w:val="clear" w:color="auto" w:fill="auto"/>
            <w:vAlign w:val="center"/>
          </w:tcPr>
          <w:p w14:paraId="2661EBF1"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5A54888"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0DC43EE"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1D26AF9F" w14:textId="77777777" w:rsidR="00055F6E" w:rsidRPr="00040A73" w:rsidRDefault="00055F6E" w:rsidP="002E55A5">
            <w:pPr>
              <w:rPr>
                <w:rFonts w:eastAsia="Calibri"/>
                <w:b/>
                <w:lang w:val="vi-VN"/>
              </w:rPr>
            </w:pPr>
          </w:p>
        </w:tc>
      </w:tr>
      <w:tr w:rsidR="00055F6E" w:rsidRPr="00040A73" w14:paraId="5D3E07E2" w14:textId="77777777" w:rsidTr="00727714">
        <w:trPr>
          <w:trHeight w:val="2130"/>
        </w:trPr>
        <w:tc>
          <w:tcPr>
            <w:tcW w:w="1554" w:type="dxa"/>
            <w:vMerge/>
            <w:shd w:val="clear" w:color="auto" w:fill="auto"/>
            <w:vAlign w:val="center"/>
          </w:tcPr>
          <w:p w14:paraId="66567A93" w14:textId="77777777" w:rsidR="00055F6E" w:rsidRPr="00040A73" w:rsidRDefault="00055F6E" w:rsidP="002E55A5">
            <w:pPr>
              <w:rPr>
                <w:rFonts w:eastAsia="Calibri"/>
              </w:rPr>
            </w:pPr>
          </w:p>
        </w:tc>
        <w:tc>
          <w:tcPr>
            <w:tcW w:w="1560" w:type="dxa"/>
            <w:vMerge/>
            <w:shd w:val="clear" w:color="auto" w:fill="auto"/>
            <w:vAlign w:val="center"/>
          </w:tcPr>
          <w:p w14:paraId="1EA94214"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vAlign w:val="center"/>
          </w:tcPr>
          <w:p w14:paraId="5E58C996" w14:textId="77777777" w:rsidR="00055F6E" w:rsidRPr="00040A73" w:rsidRDefault="00055F6E" w:rsidP="002E55A5">
            <w:pPr>
              <w:rPr>
                <w:rFonts w:eastAsia="Calibri"/>
                <w:bCs/>
              </w:rPr>
            </w:pPr>
            <w:r w:rsidRPr="00040A73">
              <w:rPr>
                <w:rFonts w:eastAsia="Calibri"/>
                <w:bCs/>
              </w:rPr>
              <w:t xml:space="preserve">– Dựa vào hình ảnh kể tên được hai bộ phận của hệ thần kinh là bộ phận trung ương (não, tuỷ sống) và bộ phận ngoại biên (các dây thần kinh, hạch thần kinh). </w:t>
            </w:r>
          </w:p>
        </w:tc>
        <w:tc>
          <w:tcPr>
            <w:tcW w:w="993" w:type="dxa"/>
            <w:tcBorders>
              <w:top w:val="single" w:sz="4" w:space="0" w:color="auto"/>
            </w:tcBorders>
            <w:shd w:val="clear" w:color="auto" w:fill="auto"/>
            <w:vAlign w:val="center"/>
          </w:tcPr>
          <w:p w14:paraId="0F3A74E8"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50A3B3F5"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333BA961"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12DDACE2" w14:textId="77777777" w:rsidR="00055F6E" w:rsidRPr="00040A73" w:rsidRDefault="00055F6E" w:rsidP="002E55A5">
            <w:pPr>
              <w:rPr>
                <w:rFonts w:eastAsia="Calibri"/>
                <w:b/>
                <w:lang w:val="vi-VN"/>
              </w:rPr>
            </w:pPr>
          </w:p>
        </w:tc>
      </w:tr>
      <w:tr w:rsidR="00055F6E" w:rsidRPr="00040A73" w14:paraId="5665F5DE" w14:textId="77777777" w:rsidTr="00727714">
        <w:trPr>
          <w:trHeight w:val="336"/>
        </w:trPr>
        <w:tc>
          <w:tcPr>
            <w:tcW w:w="1554" w:type="dxa"/>
            <w:vMerge w:val="restart"/>
            <w:shd w:val="clear" w:color="auto" w:fill="auto"/>
            <w:vAlign w:val="center"/>
          </w:tcPr>
          <w:p w14:paraId="2FC14244" w14:textId="77777777" w:rsidR="00055F6E" w:rsidRPr="00040A73" w:rsidRDefault="00055F6E" w:rsidP="002E55A5">
            <w:pPr>
              <w:rPr>
                <w:rFonts w:eastAsia="Calibri"/>
              </w:rPr>
            </w:pPr>
            <w:r w:rsidRPr="00040A73">
              <w:rPr>
                <w:rFonts w:eastAsia="Calibri"/>
              </w:rPr>
              <w:lastRenderedPageBreak/>
              <w:t>Bảo vệ hệ thần kinh và các giác quan</w:t>
            </w:r>
          </w:p>
        </w:tc>
        <w:tc>
          <w:tcPr>
            <w:tcW w:w="1560" w:type="dxa"/>
            <w:shd w:val="clear" w:color="auto" w:fill="auto"/>
            <w:vAlign w:val="center"/>
          </w:tcPr>
          <w:p w14:paraId="24180A63" w14:textId="77777777" w:rsidR="00055F6E" w:rsidRPr="00040A73" w:rsidRDefault="00055F6E" w:rsidP="002E55A5">
            <w:pPr>
              <w:rPr>
                <w:rFonts w:eastAsia="Calibri"/>
                <w:b/>
              </w:rPr>
            </w:pPr>
            <w:r w:rsidRPr="00040A73">
              <w:rPr>
                <w:rFonts w:eastAsia="Calibri"/>
                <w:b/>
                <w:lang w:val="vi-VN"/>
              </w:rPr>
              <w:t>Nhận biết</w:t>
            </w:r>
          </w:p>
        </w:tc>
        <w:tc>
          <w:tcPr>
            <w:tcW w:w="7767" w:type="dxa"/>
            <w:shd w:val="clear" w:color="auto" w:fill="auto"/>
          </w:tcPr>
          <w:p w14:paraId="49535015" w14:textId="77777777" w:rsidR="00055F6E" w:rsidRPr="00040A73" w:rsidRDefault="00055F6E" w:rsidP="002E55A5">
            <w:pPr>
              <w:rPr>
                <w:rFonts w:eastAsia="Calibri"/>
                <w:bCs/>
              </w:rPr>
            </w:pPr>
            <w:r w:rsidRPr="00040A73">
              <w:rPr>
                <w:rFonts w:eastAsia="Calibri"/>
                <w:bCs/>
              </w:rPr>
              <w:t xml:space="preserve">–Nêu được tác hại của các chất gây nghiện đối với hệ thần kinh. </w:t>
            </w:r>
          </w:p>
        </w:tc>
        <w:tc>
          <w:tcPr>
            <w:tcW w:w="993" w:type="dxa"/>
            <w:shd w:val="clear" w:color="auto" w:fill="auto"/>
            <w:vAlign w:val="center"/>
          </w:tcPr>
          <w:p w14:paraId="1C34007C" w14:textId="77777777" w:rsidR="00055F6E" w:rsidRPr="00040A73" w:rsidRDefault="00055F6E" w:rsidP="002E55A5">
            <w:pPr>
              <w:rPr>
                <w:rFonts w:eastAsia="Calibri"/>
                <w:b/>
                <w:lang w:val="vi-VN"/>
              </w:rPr>
            </w:pPr>
          </w:p>
        </w:tc>
        <w:tc>
          <w:tcPr>
            <w:tcW w:w="992" w:type="dxa"/>
            <w:shd w:val="clear" w:color="auto" w:fill="auto"/>
            <w:vAlign w:val="center"/>
          </w:tcPr>
          <w:p w14:paraId="12035A22" w14:textId="77777777" w:rsidR="00055F6E" w:rsidRPr="00040A73" w:rsidRDefault="00055F6E" w:rsidP="002E55A5">
            <w:pPr>
              <w:rPr>
                <w:rFonts w:eastAsia="Calibri"/>
                <w:b/>
                <w:lang w:val="vi-VN"/>
              </w:rPr>
            </w:pPr>
          </w:p>
        </w:tc>
        <w:tc>
          <w:tcPr>
            <w:tcW w:w="992" w:type="dxa"/>
            <w:shd w:val="clear" w:color="auto" w:fill="auto"/>
            <w:vAlign w:val="center"/>
          </w:tcPr>
          <w:p w14:paraId="25A58FF6" w14:textId="77777777" w:rsidR="00055F6E" w:rsidRPr="00040A73" w:rsidRDefault="00055F6E" w:rsidP="002E55A5">
            <w:pPr>
              <w:rPr>
                <w:rFonts w:eastAsia="Calibri"/>
                <w:b/>
                <w:lang w:val="vi-VN"/>
              </w:rPr>
            </w:pPr>
          </w:p>
        </w:tc>
        <w:tc>
          <w:tcPr>
            <w:tcW w:w="567" w:type="dxa"/>
            <w:shd w:val="clear" w:color="auto" w:fill="auto"/>
            <w:vAlign w:val="center"/>
          </w:tcPr>
          <w:p w14:paraId="5B90A064" w14:textId="77777777" w:rsidR="00055F6E" w:rsidRPr="00040A73" w:rsidRDefault="00055F6E" w:rsidP="002E55A5">
            <w:pPr>
              <w:rPr>
                <w:rFonts w:eastAsia="Calibri"/>
                <w:b/>
                <w:lang w:val="vi-VN"/>
              </w:rPr>
            </w:pPr>
          </w:p>
        </w:tc>
      </w:tr>
      <w:tr w:rsidR="00055F6E" w:rsidRPr="00040A73" w14:paraId="10EB1A0F" w14:textId="77777777" w:rsidTr="00727714">
        <w:trPr>
          <w:trHeight w:val="70"/>
        </w:trPr>
        <w:tc>
          <w:tcPr>
            <w:tcW w:w="1554" w:type="dxa"/>
            <w:vMerge/>
            <w:shd w:val="clear" w:color="auto" w:fill="auto"/>
            <w:vAlign w:val="center"/>
          </w:tcPr>
          <w:p w14:paraId="209621D0" w14:textId="77777777" w:rsidR="00055F6E" w:rsidRPr="00040A73" w:rsidRDefault="00055F6E" w:rsidP="002E55A5">
            <w:pPr>
              <w:rPr>
                <w:rFonts w:eastAsia="Calibri"/>
                <w:b/>
                <w:bCs/>
              </w:rPr>
            </w:pPr>
          </w:p>
        </w:tc>
        <w:tc>
          <w:tcPr>
            <w:tcW w:w="1560" w:type="dxa"/>
            <w:vMerge w:val="restart"/>
            <w:shd w:val="clear" w:color="auto" w:fill="auto"/>
            <w:vAlign w:val="center"/>
          </w:tcPr>
          <w:p w14:paraId="3A9BEC13" w14:textId="77777777" w:rsidR="00055F6E" w:rsidRPr="00040A73" w:rsidRDefault="00055F6E" w:rsidP="002E55A5">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0ABC61A2" w14:textId="77777777" w:rsidR="00055F6E" w:rsidRPr="00040A73" w:rsidRDefault="00055F6E" w:rsidP="002E55A5">
            <w:pPr>
              <w:rPr>
                <w:rFonts w:eastAsia="Calibri"/>
                <w:bCs/>
                <w:lang w:val="vi-VN"/>
              </w:rPr>
            </w:pPr>
            <w:r w:rsidRPr="00040A73">
              <w:rPr>
                <w:rFonts w:eastAsia="Calibri"/>
                <w:bCs/>
              </w:rPr>
              <w:t>– Trình bày được một số bệnh về hệ thần kinh và cách phòng bệnh đó.</w:t>
            </w:r>
          </w:p>
        </w:tc>
        <w:tc>
          <w:tcPr>
            <w:tcW w:w="993" w:type="dxa"/>
            <w:tcBorders>
              <w:bottom w:val="single" w:sz="4" w:space="0" w:color="auto"/>
            </w:tcBorders>
            <w:shd w:val="clear" w:color="auto" w:fill="auto"/>
            <w:vAlign w:val="center"/>
          </w:tcPr>
          <w:p w14:paraId="77FA3753"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55296330"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2FCF01FA"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338BAFFC" w14:textId="77777777" w:rsidR="00055F6E" w:rsidRPr="00040A73" w:rsidRDefault="00055F6E" w:rsidP="002E55A5">
            <w:pPr>
              <w:rPr>
                <w:rFonts w:eastAsia="Calibri"/>
                <w:b/>
                <w:lang w:val="vi-VN"/>
              </w:rPr>
            </w:pPr>
          </w:p>
        </w:tc>
      </w:tr>
      <w:tr w:rsidR="00055F6E" w:rsidRPr="00040A73" w14:paraId="0353C98C" w14:textId="77777777" w:rsidTr="00727714">
        <w:trPr>
          <w:trHeight w:val="1035"/>
        </w:trPr>
        <w:tc>
          <w:tcPr>
            <w:tcW w:w="1554" w:type="dxa"/>
            <w:vMerge/>
            <w:shd w:val="clear" w:color="auto" w:fill="auto"/>
            <w:vAlign w:val="center"/>
          </w:tcPr>
          <w:p w14:paraId="26537E2D" w14:textId="77777777" w:rsidR="00055F6E" w:rsidRPr="00040A73" w:rsidRDefault="00055F6E" w:rsidP="002E55A5">
            <w:pPr>
              <w:rPr>
                <w:rFonts w:eastAsia="Calibri"/>
                <w:b/>
                <w:bCs/>
              </w:rPr>
            </w:pPr>
          </w:p>
        </w:tc>
        <w:tc>
          <w:tcPr>
            <w:tcW w:w="1560" w:type="dxa"/>
            <w:vMerge/>
            <w:shd w:val="clear" w:color="auto" w:fill="auto"/>
            <w:vAlign w:val="center"/>
          </w:tcPr>
          <w:p w14:paraId="6C1C5E2F"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1756291D" w14:textId="77777777" w:rsidR="00055F6E" w:rsidRPr="00040A73" w:rsidRDefault="00055F6E" w:rsidP="002E55A5">
            <w:pPr>
              <w:rPr>
                <w:rFonts w:eastAsia="Calibri"/>
                <w:bCs/>
              </w:rPr>
            </w:pPr>
            <w:r w:rsidRPr="00040A73">
              <w:rPr>
                <w:rFonts w:eastAsia="Calibri"/>
                <w:bCs/>
              </w:rPr>
              <w:t>–Trình bày được một số bệnh về thị giác và thính giác và cách phòng</w:t>
            </w:r>
            <w:r w:rsidRPr="00040A73">
              <w:rPr>
                <w:rFonts w:eastAsia="Calibri"/>
                <w:bCs/>
                <w:lang w:val="vi-VN"/>
              </w:rPr>
              <w:t>,</w:t>
            </w:r>
            <w:r w:rsidRPr="00040A73">
              <w:rPr>
                <w:rFonts w:eastAsia="Calibri"/>
                <w:bCs/>
              </w:rPr>
              <w:t xml:space="preserve"> chống các bệnh đó(ví dụ: bệnh về mắt: bệnh đau mắt đỏ, ...; tật về mắt: cận thị, viễn thị, ...). </w:t>
            </w:r>
          </w:p>
        </w:tc>
        <w:tc>
          <w:tcPr>
            <w:tcW w:w="993" w:type="dxa"/>
            <w:tcBorders>
              <w:top w:val="single" w:sz="4" w:space="0" w:color="auto"/>
              <w:bottom w:val="single" w:sz="4" w:space="0" w:color="auto"/>
            </w:tcBorders>
            <w:shd w:val="clear" w:color="auto" w:fill="auto"/>
            <w:vAlign w:val="center"/>
          </w:tcPr>
          <w:p w14:paraId="5F73F0B6" w14:textId="77777777" w:rsidR="00055F6E" w:rsidRPr="00040A73" w:rsidRDefault="00055F6E" w:rsidP="002E55A5">
            <w:pPr>
              <w:rPr>
                <w:rFonts w:eastAsia="Calibri"/>
                <w:b/>
              </w:rPr>
            </w:pPr>
          </w:p>
        </w:tc>
        <w:tc>
          <w:tcPr>
            <w:tcW w:w="992" w:type="dxa"/>
            <w:tcBorders>
              <w:top w:val="single" w:sz="4" w:space="0" w:color="auto"/>
              <w:bottom w:val="single" w:sz="4" w:space="0" w:color="auto"/>
            </w:tcBorders>
            <w:shd w:val="clear" w:color="auto" w:fill="auto"/>
            <w:vAlign w:val="center"/>
          </w:tcPr>
          <w:p w14:paraId="7DE65247"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7EF57AC" w14:textId="77777777" w:rsidR="00055F6E" w:rsidRPr="00040A73" w:rsidRDefault="00055F6E" w:rsidP="002E55A5">
            <w:pPr>
              <w:rPr>
                <w:rFonts w:eastAsia="Calibri"/>
                <w:b/>
              </w:rPr>
            </w:pPr>
          </w:p>
        </w:tc>
        <w:tc>
          <w:tcPr>
            <w:tcW w:w="567" w:type="dxa"/>
            <w:tcBorders>
              <w:top w:val="single" w:sz="4" w:space="0" w:color="auto"/>
              <w:bottom w:val="single" w:sz="4" w:space="0" w:color="auto"/>
            </w:tcBorders>
            <w:shd w:val="clear" w:color="auto" w:fill="auto"/>
            <w:vAlign w:val="center"/>
          </w:tcPr>
          <w:p w14:paraId="040307ED" w14:textId="77777777" w:rsidR="00055F6E" w:rsidRPr="00040A73" w:rsidRDefault="00055F6E" w:rsidP="002E55A5">
            <w:pPr>
              <w:rPr>
                <w:rFonts w:eastAsia="Calibri"/>
                <w:b/>
              </w:rPr>
            </w:pPr>
          </w:p>
        </w:tc>
      </w:tr>
      <w:tr w:rsidR="00055F6E" w:rsidRPr="00040A73" w14:paraId="5060E259" w14:textId="77777777" w:rsidTr="00727714">
        <w:trPr>
          <w:trHeight w:val="660"/>
        </w:trPr>
        <w:tc>
          <w:tcPr>
            <w:tcW w:w="1554" w:type="dxa"/>
            <w:vMerge/>
            <w:shd w:val="clear" w:color="auto" w:fill="auto"/>
            <w:vAlign w:val="center"/>
          </w:tcPr>
          <w:p w14:paraId="4067A70C" w14:textId="77777777" w:rsidR="00055F6E" w:rsidRPr="00040A73" w:rsidRDefault="00055F6E" w:rsidP="002E55A5">
            <w:pPr>
              <w:rPr>
                <w:rFonts w:eastAsia="Calibri"/>
                <w:b/>
                <w:bCs/>
              </w:rPr>
            </w:pPr>
          </w:p>
        </w:tc>
        <w:tc>
          <w:tcPr>
            <w:tcW w:w="1560" w:type="dxa"/>
            <w:vMerge/>
            <w:shd w:val="clear" w:color="auto" w:fill="auto"/>
            <w:vAlign w:val="center"/>
          </w:tcPr>
          <w:p w14:paraId="63805120"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4CB51A55" w14:textId="77777777" w:rsidR="00055F6E" w:rsidRPr="00040A73" w:rsidRDefault="00055F6E" w:rsidP="002E55A5">
            <w:pPr>
              <w:rPr>
                <w:rFonts w:eastAsia="Calibri"/>
                <w:bCs/>
              </w:rPr>
            </w:pPr>
            <w:r w:rsidRPr="00040A73">
              <w:rPr>
                <w:rFonts w:eastAsia="Calibri"/>
                <w:bCs/>
              </w:rPr>
              <w:t>– Dựa vào hình ảnh hay sơ đồ, kể tên được các bộ phận của mắt và sơ đồ đơn giản quá trình thu nhận ánh sáng.</w:t>
            </w:r>
          </w:p>
        </w:tc>
        <w:tc>
          <w:tcPr>
            <w:tcW w:w="993" w:type="dxa"/>
            <w:tcBorders>
              <w:top w:val="single" w:sz="4" w:space="0" w:color="auto"/>
              <w:bottom w:val="single" w:sz="4" w:space="0" w:color="auto"/>
            </w:tcBorders>
            <w:shd w:val="clear" w:color="auto" w:fill="auto"/>
            <w:vAlign w:val="center"/>
          </w:tcPr>
          <w:p w14:paraId="5AC00352" w14:textId="77777777" w:rsidR="00055F6E" w:rsidRPr="00040A73" w:rsidRDefault="00055F6E" w:rsidP="002E55A5">
            <w:pPr>
              <w:rPr>
                <w:rFonts w:eastAsia="Calibri"/>
                <w:b/>
              </w:rPr>
            </w:pPr>
          </w:p>
        </w:tc>
        <w:tc>
          <w:tcPr>
            <w:tcW w:w="992" w:type="dxa"/>
            <w:tcBorders>
              <w:top w:val="single" w:sz="4" w:space="0" w:color="auto"/>
              <w:bottom w:val="single" w:sz="4" w:space="0" w:color="auto"/>
            </w:tcBorders>
            <w:shd w:val="clear" w:color="auto" w:fill="auto"/>
            <w:vAlign w:val="center"/>
          </w:tcPr>
          <w:p w14:paraId="134C55D5"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2857536" w14:textId="77777777" w:rsidR="00055F6E" w:rsidRPr="00040A73" w:rsidRDefault="00055F6E" w:rsidP="002E55A5">
            <w:pPr>
              <w:rPr>
                <w:rFonts w:eastAsia="Calibri"/>
                <w:b/>
              </w:rPr>
            </w:pPr>
          </w:p>
        </w:tc>
        <w:tc>
          <w:tcPr>
            <w:tcW w:w="567" w:type="dxa"/>
            <w:tcBorders>
              <w:top w:val="single" w:sz="4" w:space="0" w:color="auto"/>
              <w:bottom w:val="single" w:sz="4" w:space="0" w:color="auto"/>
            </w:tcBorders>
            <w:shd w:val="clear" w:color="auto" w:fill="auto"/>
            <w:vAlign w:val="center"/>
          </w:tcPr>
          <w:p w14:paraId="04EE9899" w14:textId="77777777" w:rsidR="00055F6E" w:rsidRPr="00040A73" w:rsidRDefault="00055F6E" w:rsidP="002E55A5">
            <w:pPr>
              <w:rPr>
                <w:rFonts w:eastAsia="Calibri"/>
                <w:b/>
                <w:lang w:val="vi-VN"/>
              </w:rPr>
            </w:pPr>
          </w:p>
        </w:tc>
      </w:tr>
      <w:tr w:rsidR="00055F6E" w:rsidRPr="00040A73" w14:paraId="22DB1192" w14:textId="77777777" w:rsidTr="00727714">
        <w:trPr>
          <w:trHeight w:val="447"/>
        </w:trPr>
        <w:tc>
          <w:tcPr>
            <w:tcW w:w="1554" w:type="dxa"/>
            <w:vMerge/>
            <w:shd w:val="clear" w:color="auto" w:fill="auto"/>
            <w:vAlign w:val="center"/>
          </w:tcPr>
          <w:p w14:paraId="2FD85616" w14:textId="77777777" w:rsidR="00055F6E" w:rsidRPr="00040A73" w:rsidRDefault="00055F6E" w:rsidP="002E55A5">
            <w:pPr>
              <w:rPr>
                <w:rFonts w:eastAsia="Calibri"/>
                <w:b/>
                <w:bCs/>
              </w:rPr>
            </w:pPr>
          </w:p>
        </w:tc>
        <w:tc>
          <w:tcPr>
            <w:tcW w:w="1560" w:type="dxa"/>
            <w:vMerge/>
            <w:shd w:val="clear" w:color="auto" w:fill="auto"/>
            <w:vAlign w:val="center"/>
          </w:tcPr>
          <w:p w14:paraId="196B5719" w14:textId="77777777" w:rsidR="00055F6E" w:rsidRPr="00040A73" w:rsidRDefault="00055F6E" w:rsidP="002E55A5">
            <w:pPr>
              <w:rPr>
                <w:rFonts w:eastAsia="Calibri"/>
                <w:b/>
                <w:lang w:val="vi-VN"/>
              </w:rPr>
            </w:pPr>
          </w:p>
        </w:tc>
        <w:tc>
          <w:tcPr>
            <w:tcW w:w="7767" w:type="dxa"/>
            <w:tcBorders>
              <w:top w:val="single" w:sz="4" w:space="0" w:color="auto"/>
              <w:bottom w:val="single" w:sz="4" w:space="0" w:color="auto"/>
            </w:tcBorders>
            <w:shd w:val="clear" w:color="auto" w:fill="auto"/>
          </w:tcPr>
          <w:p w14:paraId="45F90A09" w14:textId="77777777" w:rsidR="00055F6E" w:rsidRPr="00040A73" w:rsidRDefault="00055F6E" w:rsidP="002E55A5">
            <w:pPr>
              <w:rPr>
                <w:rFonts w:eastAsia="Calibri"/>
                <w:bCs/>
              </w:rPr>
            </w:pPr>
            <w:r w:rsidRPr="00040A73">
              <w:rPr>
                <w:rFonts w:eastAsia="Calibri"/>
                <w:bCs/>
              </w:rPr>
              <w:t xml:space="preserve">– Dựa vào hình ảnh hay sơ đồ, kể tên được các bộ phận của tai ngoài, tai giữa, tai trong và sơ đồ đơn giản quá trình thu nhận âm thanh. </w:t>
            </w:r>
          </w:p>
        </w:tc>
        <w:tc>
          <w:tcPr>
            <w:tcW w:w="993" w:type="dxa"/>
            <w:tcBorders>
              <w:top w:val="single" w:sz="4" w:space="0" w:color="auto"/>
              <w:bottom w:val="single" w:sz="4" w:space="0" w:color="auto"/>
            </w:tcBorders>
            <w:shd w:val="clear" w:color="auto" w:fill="auto"/>
            <w:vAlign w:val="center"/>
          </w:tcPr>
          <w:p w14:paraId="7E02DEB2"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F26544A" w14:textId="77777777" w:rsidR="00055F6E" w:rsidRPr="00040A73" w:rsidRDefault="00055F6E" w:rsidP="002E55A5">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C7C7E04" w14:textId="77777777" w:rsidR="00055F6E" w:rsidRPr="00040A73" w:rsidRDefault="00055F6E" w:rsidP="002E55A5">
            <w:pPr>
              <w:rPr>
                <w:rFonts w:eastAsia="Calibri"/>
                <w:b/>
                <w:lang w:val="vi-VN"/>
              </w:rPr>
            </w:pPr>
          </w:p>
        </w:tc>
        <w:tc>
          <w:tcPr>
            <w:tcW w:w="567" w:type="dxa"/>
            <w:tcBorders>
              <w:top w:val="single" w:sz="4" w:space="0" w:color="auto"/>
              <w:bottom w:val="single" w:sz="4" w:space="0" w:color="auto"/>
            </w:tcBorders>
            <w:shd w:val="clear" w:color="auto" w:fill="auto"/>
            <w:vAlign w:val="center"/>
          </w:tcPr>
          <w:p w14:paraId="1EFB1ED8" w14:textId="77777777" w:rsidR="00055F6E" w:rsidRPr="00040A73" w:rsidRDefault="00055F6E" w:rsidP="002E55A5">
            <w:pPr>
              <w:rPr>
                <w:rFonts w:eastAsia="Calibri"/>
                <w:b/>
                <w:lang w:val="vi-VN"/>
              </w:rPr>
            </w:pPr>
          </w:p>
        </w:tc>
      </w:tr>
      <w:tr w:rsidR="00055F6E" w:rsidRPr="00040A73" w14:paraId="2831E27B" w14:textId="77777777" w:rsidTr="00727714">
        <w:trPr>
          <w:trHeight w:val="183"/>
        </w:trPr>
        <w:tc>
          <w:tcPr>
            <w:tcW w:w="1554" w:type="dxa"/>
            <w:vMerge/>
            <w:shd w:val="clear" w:color="auto" w:fill="auto"/>
            <w:vAlign w:val="center"/>
          </w:tcPr>
          <w:p w14:paraId="493DE45B" w14:textId="77777777" w:rsidR="00055F6E" w:rsidRPr="00040A73" w:rsidRDefault="00055F6E" w:rsidP="002E55A5">
            <w:pPr>
              <w:rPr>
                <w:rFonts w:eastAsia="Calibri"/>
                <w:b/>
                <w:bCs/>
              </w:rPr>
            </w:pPr>
          </w:p>
        </w:tc>
        <w:tc>
          <w:tcPr>
            <w:tcW w:w="1560" w:type="dxa"/>
            <w:vMerge w:val="restart"/>
            <w:shd w:val="clear" w:color="auto" w:fill="auto"/>
            <w:vAlign w:val="center"/>
          </w:tcPr>
          <w:p w14:paraId="666E5A7D" w14:textId="77777777" w:rsidR="00055F6E" w:rsidRPr="00040A73" w:rsidRDefault="00055F6E" w:rsidP="002E55A5">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329248AD" w14:textId="77777777" w:rsidR="00055F6E" w:rsidRPr="00040A73" w:rsidRDefault="00055F6E" w:rsidP="002E55A5">
            <w:pPr>
              <w:rPr>
                <w:rFonts w:eastAsia="Calibri"/>
                <w:bCs/>
                <w:lang w:val="vi-VN"/>
              </w:rPr>
            </w:pPr>
            <w:r w:rsidRPr="00040A73">
              <w:rPr>
                <w:rFonts w:eastAsia="Calibri"/>
                <w:bCs/>
              </w:rPr>
              <w:t>–Liên hệ được kiến thức truyền ánh sáng trong thu nhận ánh sáng ở mắt.</w:t>
            </w:r>
          </w:p>
        </w:tc>
        <w:tc>
          <w:tcPr>
            <w:tcW w:w="993" w:type="dxa"/>
            <w:tcBorders>
              <w:bottom w:val="single" w:sz="4" w:space="0" w:color="auto"/>
            </w:tcBorders>
            <w:shd w:val="clear" w:color="auto" w:fill="auto"/>
            <w:vAlign w:val="center"/>
          </w:tcPr>
          <w:p w14:paraId="30FAD177"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21429A0C"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131C93B5"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4A5B35F5" w14:textId="77777777" w:rsidR="00055F6E" w:rsidRPr="00040A73" w:rsidRDefault="00055F6E" w:rsidP="002E55A5">
            <w:pPr>
              <w:rPr>
                <w:rFonts w:eastAsia="Calibri"/>
                <w:b/>
                <w:lang w:val="vi-VN"/>
              </w:rPr>
            </w:pPr>
          </w:p>
        </w:tc>
      </w:tr>
      <w:tr w:rsidR="00055F6E" w:rsidRPr="00040A73" w14:paraId="7E6194A9" w14:textId="77777777" w:rsidTr="00727714">
        <w:trPr>
          <w:trHeight w:val="416"/>
        </w:trPr>
        <w:tc>
          <w:tcPr>
            <w:tcW w:w="1554" w:type="dxa"/>
            <w:vMerge/>
            <w:shd w:val="clear" w:color="auto" w:fill="auto"/>
            <w:vAlign w:val="center"/>
          </w:tcPr>
          <w:p w14:paraId="1CCA406F" w14:textId="77777777" w:rsidR="00055F6E" w:rsidRPr="00040A73" w:rsidRDefault="00055F6E" w:rsidP="002E55A5">
            <w:pPr>
              <w:rPr>
                <w:rFonts w:eastAsia="Calibri"/>
                <w:b/>
                <w:bCs/>
              </w:rPr>
            </w:pPr>
          </w:p>
        </w:tc>
        <w:tc>
          <w:tcPr>
            <w:tcW w:w="1560" w:type="dxa"/>
            <w:vMerge/>
            <w:shd w:val="clear" w:color="auto" w:fill="auto"/>
            <w:vAlign w:val="center"/>
          </w:tcPr>
          <w:p w14:paraId="16169B33" w14:textId="77777777" w:rsidR="00055F6E" w:rsidRPr="00040A73" w:rsidRDefault="00055F6E" w:rsidP="002E55A5">
            <w:pPr>
              <w:rPr>
                <w:rFonts w:eastAsia="Calibri"/>
                <w:b/>
              </w:rPr>
            </w:pPr>
          </w:p>
        </w:tc>
        <w:tc>
          <w:tcPr>
            <w:tcW w:w="7767" w:type="dxa"/>
            <w:tcBorders>
              <w:top w:val="single" w:sz="4" w:space="0" w:color="auto"/>
            </w:tcBorders>
            <w:shd w:val="clear" w:color="auto" w:fill="auto"/>
          </w:tcPr>
          <w:p w14:paraId="7C4CA1D4" w14:textId="77777777" w:rsidR="00055F6E" w:rsidRPr="00040A73" w:rsidRDefault="00055F6E" w:rsidP="002E55A5">
            <w:pPr>
              <w:rPr>
                <w:rFonts w:eastAsia="Calibri"/>
                <w:bCs/>
              </w:rPr>
            </w:pPr>
            <w:r w:rsidRPr="00040A73">
              <w:rPr>
                <w:rFonts w:eastAsia="Calibri"/>
                <w:bCs/>
              </w:rPr>
              <w:t>– Liên hệ được cơ chế truyền âm thanh trong thu nhận âm thanh ở t</w:t>
            </w:r>
          </w:p>
        </w:tc>
        <w:tc>
          <w:tcPr>
            <w:tcW w:w="993" w:type="dxa"/>
            <w:tcBorders>
              <w:top w:val="single" w:sz="4" w:space="0" w:color="auto"/>
            </w:tcBorders>
            <w:shd w:val="clear" w:color="auto" w:fill="auto"/>
            <w:vAlign w:val="center"/>
          </w:tcPr>
          <w:p w14:paraId="22E94BF6"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6B13DF47" w14:textId="77777777" w:rsidR="00055F6E" w:rsidRPr="00040A73" w:rsidRDefault="00055F6E" w:rsidP="002E55A5">
            <w:pPr>
              <w:rPr>
                <w:rFonts w:eastAsia="Calibri"/>
                <w:b/>
                <w:lang w:val="vi-VN"/>
              </w:rPr>
            </w:pPr>
          </w:p>
        </w:tc>
        <w:tc>
          <w:tcPr>
            <w:tcW w:w="992" w:type="dxa"/>
            <w:tcBorders>
              <w:top w:val="single" w:sz="4" w:space="0" w:color="auto"/>
            </w:tcBorders>
            <w:shd w:val="clear" w:color="auto" w:fill="auto"/>
            <w:vAlign w:val="center"/>
          </w:tcPr>
          <w:p w14:paraId="7469887F"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0FA66AF3" w14:textId="77777777" w:rsidR="00055F6E" w:rsidRPr="00040A73" w:rsidRDefault="00055F6E" w:rsidP="002E55A5">
            <w:pPr>
              <w:rPr>
                <w:rFonts w:eastAsia="Calibri"/>
                <w:b/>
                <w:lang w:val="vi-VN"/>
              </w:rPr>
            </w:pPr>
          </w:p>
        </w:tc>
      </w:tr>
      <w:tr w:rsidR="00055F6E" w:rsidRPr="00040A73" w14:paraId="07E97292" w14:textId="77777777" w:rsidTr="00727714">
        <w:trPr>
          <w:trHeight w:val="645"/>
        </w:trPr>
        <w:tc>
          <w:tcPr>
            <w:tcW w:w="1554" w:type="dxa"/>
            <w:vMerge w:val="restart"/>
            <w:shd w:val="clear" w:color="auto" w:fill="auto"/>
            <w:vAlign w:val="center"/>
          </w:tcPr>
          <w:p w14:paraId="009113EE" w14:textId="77777777" w:rsidR="00055F6E" w:rsidRPr="00040A73" w:rsidRDefault="00055F6E" w:rsidP="002E55A5">
            <w:pPr>
              <w:rPr>
                <w:rFonts w:eastAsia="Calibri"/>
              </w:rPr>
            </w:pPr>
            <w:r w:rsidRPr="00040A73">
              <w:rPr>
                <w:rFonts w:eastAsia="Calibri"/>
              </w:rPr>
              <w:t>Sức khoẻ học đường có liên quan tới hệ thần kinh và các giác quan</w:t>
            </w:r>
          </w:p>
        </w:tc>
        <w:tc>
          <w:tcPr>
            <w:tcW w:w="1560" w:type="dxa"/>
            <w:vMerge w:val="restart"/>
            <w:shd w:val="clear" w:color="auto" w:fill="auto"/>
            <w:vAlign w:val="center"/>
          </w:tcPr>
          <w:p w14:paraId="58B640BD" w14:textId="77777777" w:rsidR="00055F6E" w:rsidRPr="00040A73" w:rsidRDefault="00055F6E" w:rsidP="002E55A5">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62DE841A" w14:textId="77777777" w:rsidR="00055F6E" w:rsidRPr="00040A73" w:rsidRDefault="00055F6E" w:rsidP="002E55A5">
            <w:pPr>
              <w:rPr>
                <w:rFonts w:eastAsia="Calibri"/>
                <w:bCs/>
                <w:lang w:val="vi-VN"/>
              </w:rPr>
            </w:pPr>
            <w:r w:rsidRPr="00040A73">
              <w:rPr>
                <w:rFonts w:eastAsia="Calibri"/>
                <w:bCs/>
              </w:rPr>
              <w:t>–Không sử dụng các chất gây nghiện và tuyên truyền hiểu biết cho người khác.</w:t>
            </w:r>
          </w:p>
        </w:tc>
        <w:tc>
          <w:tcPr>
            <w:tcW w:w="993" w:type="dxa"/>
            <w:tcBorders>
              <w:bottom w:val="single" w:sz="4" w:space="0" w:color="auto"/>
            </w:tcBorders>
            <w:shd w:val="clear" w:color="auto" w:fill="auto"/>
            <w:vAlign w:val="center"/>
          </w:tcPr>
          <w:p w14:paraId="0D7EBEE7"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526E5525"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6DC5533E"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46175374" w14:textId="77777777" w:rsidR="00055F6E" w:rsidRPr="00040A73" w:rsidRDefault="00055F6E" w:rsidP="002E55A5">
            <w:pPr>
              <w:rPr>
                <w:rFonts w:eastAsia="Calibri"/>
                <w:b/>
                <w:lang w:val="vi-VN"/>
              </w:rPr>
            </w:pPr>
          </w:p>
        </w:tc>
      </w:tr>
      <w:tr w:rsidR="00055F6E" w:rsidRPr="00040A73" w14:paraId="6D13823A" w14:textId="77777777" w:rsidTr="00727714">
        <w:trPr>
          <w:trHeight w:val="661"/>
        </w:trPr>
        <w:tc>
          <w:tcPr>
            <w:tcW w:w="1554" w:type="dxa"/>
            <w:vMerge/>
            <w:shd w:val="clear" w:color="auto" w:fill="auto"/>
            <w:vAlign w:val="center"/>
          </w:tcPr>
          <w:p w14:paraId="21DCEDF5" w14:textId="77777777" w:rsidR="00055F6E" w:rsidRPr="00040A73" w:rsidRDefault="00055F6E" w:rsidP="002E55A5">
            <w:pPr>
              <w:rPr>
                <w:rFonts w:eastAsia="Calibri"/>
                <w:b/>
                <w:bCs/>
              </w:rPr>
            </w:pPr>
          </w:p>
        </w:tc>
        <w:tc>
          <w:tcPr>
            <w:tcW w:w="1560" w:type="dxa"/>
            <w:vMerge/>
            <w:shd w:val="clear" w:color="auto" w:fill="auto"/>
            <w:vAlign w:val="center"/>
          </w:tcPr>
          <w:p w14:paraId="33A19C35" w14:textId="77777777" w:rsidR="00055F6E" w:rsidRPr="00040A73" w:rsidRDefault="00055F6E" w:rsidP="002E55A5">
            <w:pPr>
              <w:rPr>
                <w:rFonts w:eastAsia="Calibri"/>
                <w:b/>
              </w:rPr>
            </w:pPr>
          </w:p>
        </w:tc>
        <w:tc>
          <w:tcPr>
            <w:tcW w:w="7767" w:type="dxa"/>
            <w:tcBorders>
              <w:top w:val="single" w:sz="4" w:space="0" w:color="auto"/>
            </w:tcBorders>
            <w:shd w:val="clear" w:color="auto" w:fill="auto"/>
          </w:tcPr>
          <w:p w14:paraId="59F26CAD" w14:textId="2D33F205" w:rsidR="00055F6E" w:rsidRPr="00040A73" w:rsidRDefault="00981659" w:rsidP="00981659">
            <w:pPr>
              <w:ind w:firstLine="0"/>
              <w:jc w:val="left"/>
              <w:rPr>
                <w:rFonts w:eastAsia="Calibri"/>
                <w:bCs/>
                <w:lang w:val="vi-VN"/>
              </w:rPr>
            </w:pPr>
            <w:r w:rsidRPr="00040A73">
              <w:rPr>
                <w:rFonts w:eastAsia="Times New Roman"/>
                <w:bCs/>
                <w:color w:val="000000"/>
                <w:u w:color="000000"/>
                <w:lang w:val="vi-VN"/>
              </w:rPr>
              <w:t>–</w:t>
            </w:r>
            <w:r w:rsidRPr="00040A73">
              <w:rPr>
                <w:rFonts w:eastAsia="Times New Roman"/>
                <w:bCs/>
                <w:color w:val="000000"/>
                <w:u w:color="000000"/>
                <w:lang w:val="vi-VN"/>
              </w:rPr>
              <w:tab/>
            </w:r>
            <w:r w:rsidR="00055F6E" w:rsidRPr="00040A73">
              <w:rPr>
                <w:rFonts w:eastAsia="Calibri"/>
                <w:bCs/>
              </w:rPr>
              <w:t>Vận dụng được hiểu biết về các giác quan để bảo vệ bản thân và người thân trong gia đình</w:t>
            </w:r>
            <w:r w:rsidR="00055F6E" w:rsidRPr="00040A73">
              <w:rPr>
                <w:rFonts w:eastAsia="Calibri"/>
                <w:bCs/>
                <w:lang w:val="vi-VN"/>
              </w:rPr>
              <w:t>.</w:t>
            </w:r>
          </w:p>
        </w:tc>
        <w:tc>
          <w:tcPr>
            <w:tcW w:w="993" w:type="dxa"/>
            <w:tcBorders>
              <w:top w:val="single" w:sz="4" w:space="0" w:color="auto"/>
            </w:tcBorders>
            <w:shd w:val="clear" w:color="auto" w:fill="auto"/>
            <w:vAlign w:val="center"/>
          </w:tcPr>
          <w:p w14:paraId="4440175E" w14:textId="77777777" w:rsidR="00055F6E" w:rsidRPr="00040A73" w:rsidRDefault="00055F6E" w:rsidP="002E55A5">
            <w:pPr>
              <w:jc w:val="center"/>
              <w:rPr>
                <w:rFonts w:eastAsia="Calibri"/>
                <w:b/>
              </w:rPr>
            </w:pPr>
            <w:r w:rsidRPr="00040A73">
              <w:rPr>
                <w:rFonts w:eastAsia="Calibri"/>
                <w:b/>
              </w:rPr>
              <w:t>1</w:t>
            </w:r>
          </w:p>
        </w:tc>
        <w:tc>
          <w:tcPr>
            <w:tcW w:w="992" w:type="dxa"/>
            <w:tcBorders>
              <w:top w:val="single" w:sz="4" w:space="0" w:color="auto"/>
            </w:tcBorders>
            <w:shd w:val="clear" w:color="auto" w:fill="auto"/>
            <w:vAlign w:val="center"/>
          </w:tcPr>
          <w:p w14:paraId="69CD47EA"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034CC2E3" w14:textId="77777777" w:rsidR="00055F6E" w:rsidRPr="00040A73" w:rsidRDefault="00055F6E" w:rsidP="002E55A5">
            <w:pPr>
              <w:rPr>
                <w:rFonts w:eastAsia="Calibri"/>
                <w:b/>
              </w:rPr>
            </w:pPr>
            <w:r w:rsidRPr="00040A73">
              <w:rPr>
                <w:rFonts w:eastAsia="Calibri"/>
                <w:b/>
              </w:rPr>
              <w:t>C19</w:t>
            </w:r>
          </w:p>
        </w:tc>
        <w:tc>
          <w:tcPr>
            <w:tcW w:w="567" w:type="dxa"/>
            <w:tcBorders>
              <w:top w:val="single" w:sz="4" w:space="0" w:color="auto"/>
            </w:tcBorders>
            <w:shd w:val="clear" w:color="auto" w:fill="auto"/>
            <w:vAlign w:val="center"/>
          </w:tcPr>
          <w:p w14:paraId="32DD4101" w14:textId="77777777" w:rsidR="00055F6E" w:rsidRPr="00040A73" w:rsidRDefault="00055F6E" w:rsidP="002E55A5">
            <w:pPr>
              <w:rPr>
                <w:rFonts w:eastAsia="Calibri"/>
                <w:b/>
              </w:rPr>
            </w:pPr>
          </w:p>
        </w:tc>
      </w:tr>
      <w:tr w:rsidR="00055F6E" w:rsidRPr="00040A73" w14:paraId="43595A54" w14:textId="77777777" w:rsidTr="00727714">
        <w:trPr>
          <w:trHeight w:val="70"/>
        </w:trPr>
        <w:tc>
          <w:tcPr>
            <w:tcW w:w="1554" w:type="dxa"/>
            <w:vMerge/>
            <w:shd w:val="clear" w:color="auto" w:fill="auto"/>
            <w:vAlign w:val="center"/>
          </w:tcPr>
          <w:p w14:paraId="2077EB20" w14:textId="77777777" w:rsidR="00055F6E" w:rsidRPr="00040A73" w:rsidRDefault="00055F6E" w:rsidP="002E55A5">
            <w:pPr>
              <w:rPr>
                <w:rFonts w:eastAsia="Calibri"/>
                <w:b/>
                <w:bCs/>
              </w:rPr>
            </w:pPr>
          </w:p>
        </w:tc>
        <w:tc>
          <w:tcPr>
            <w:tcW w:w="1560" w:type="dxa"/>
            <w:shd w:val="clear" w:color="auto" w:fill="auto"/>
            <w:vAlign w:val="center"/>
          </w:tcPr>
          <w:p w14:paraId="3383EE70" w14:textId="77777777" w:rsidR="00055F6E" w:rsidRPr="00040A73" w:rsidRDefault="00055F6E" w:rsidP="002E55A5">
            <w:pPr>
              <w:rPr>
                <w:rFonts w:eastAsia="Calibri"/>
                <w:b/>
              </w:rPr>
            </w:pPr>
            <w:r w:rsidRPr="00040A73">
              <w:rPr>
                <w:rFonts w:eastAsia="Calibri"/>
                <w:b/>
              </w:rPr>
              <w:t>Vận dụng cao</w:t>
            </w:r>
          </w:p>
        </w:tc>
        <w:tc>
          <w:tcPr>
            <w:tcW w:w="7767" w:type="dxa"/>
            <w:shd w:val="clear" w:color="auto" w:fill="auto"/>
            <w:vAlign w:val="center"/>
          </w:tcPr>
          <w:p w14:paraId="675F00EC" w14:textId="77777777" w:rsidR="00055F6E" w:rsidRPr="00040A73" w:rsidRDefault="00055F6E" w:rsidP="002E55A5">
            <w:pPr>
              <w:rPr>
                <w:rFonts w:eastAsia="Calibri"/>
                <w:bCs/>
              </w:rPr>
            </w:pPr>
            <w:r w:rsidRPr="00040A73">
              <w:rPr>
                <w:rFonts w:eastAsia="Calibri"/>
                <w:bCs/>
              </w:rPr>
              <w:t>–Tìm hiểu được các bệnh và tật về mắt trong trường học (cận thị, viễn thị,...), tuyên truyền chăm sóc và bảo vệ đôi mắt.</w:t>
            </w:r>
          </w:p>
        </w:tc>
        <w:tc>
          <w:tcPr>
            <w:tcW w:w="993" w:type="dxa"/>
            <w:shd w:val="clear" w:color="auto" w:fill="auto"/>
            <w:vAlign w:val="center"/>
          </w:tcPr>
          <w:p w14:paraId="42B34D74" w14:textId="77777777" w:rsidR="00055F6E" w:rsidRPr="00040A73" w:rsidRDefault="00055F6E" w:rsidP="002E55A5">
            <w:pPr>
              <w:rPr>
                <w:rFonts w:eastAsia="Calibri"/>
                <w:b/>
              </w:rPr>
            </w:pPr>
          </w:p>
        </w:tc>
        <w:tc>
          <w:tcPr>
            <w:tcW w:w="992" w:type="dxa"/>
            <w:shd w:val="clear" w:color="auto" w:fill="auto"/>
            <w:vAlign w:val="center"/>
          </w:tcPr>
          <w:p w14:paraId="73AF2E4F" w14:textId="77777777" w:rsidR="00055F6E" w:rsidRPr="00040A73" w:rsidRDefault="00055F6E" w:rsidP="002E55A5">
            <w:pPr>
              <w:rPr>
                <w:rFonts w:eastAsia="Calibri"/>
                <w:b/>
              </w:rPr>
            </w:pPr>
          </w:p>
        </w:tc>
        <w:tc>
          <w:tcPr>
            <w:tcW w:w="992" w:type="dxa"/>
            <w:shd w:val="clear" w:color="auto" w:fill="auto"/>
            <w:vAlign w:val="center"/>
          </w:tcPr>
          <w:p w14:paraId="22907E5E" w14:textId="77777777" w:rsidR="00055F6E" w:rsidRPr="00040A73" w:rsidRDefault="00055F6E" w:rsidP="002E55A5">
            <w:pPr>
              <w:rPr>
                <w:rFonts w:eastAsia="Calibri"/>
                <w:b/>
              </w:rPr>
            </w:pPr>
          </w:p>
        </w:tc>
        <w:tc>
          <w:tcPr>
            <w:tcW w:w="567" w:type="dxa"/>
            <w:shd w:val="clear" w:color="auto" w:fill="auto"/>
            <w:vAlign w:val="center"/>
          </w:tcPr>
          <w:p w14:paraId="1C4CA4C2" w14:textId="77777777" w:rsidR="00055F6E" w:rsidRPr="00040A73" w:rsidRDefault="00055F6E" w:rsidP="002E55A5">
            <w:pPr>
              <w:rPr>
                <w:rFonts w:eastAsia="Calibri"/>
                <w:b/>
              </w:rPr>
            </w:pPr>
          </w:p>
        </w:tc>
      </w:tr>
      <w:tr w:rsidR="00055F6E" w:rsidRPr="00040A73" w14:paraId="6BCED1D8" w14:textId="77777777" w:rsidTr="00727714">
        <w:trPr>
          <w:trHeight w:val="336"/>
        </w:trPr>
        <w:tc>
          <w:tcPr>
            <w:tcW w:w="10881" w:type="dxa"/>
            <w:gridSpan w:val="3"/>
            <w:shd w:val="clear" w:color="auto" w:fill="auto"/>
            <w:vAlign w:val="center"/>
          </w:tcPr>
          <w:p w14:paraId="55EB16AA" w14:textId="77777777" w:rsidR="00055F6E" w:rsidRPr="00040A73" w:rsidRDefault="00055F6E" w:rsidP="002E55A5">
            <w:pPr>
              <w:rPr>
                <w:rFonts w:eastAsia="Calibri"/>
                <w:b/>
              </w:rPr>
            </w:pPr>
            <w:r w:rsidRPr="00040A73">
              <w:rPr>
                <w:rFonts w:eastAsia="Calibri"/>
                <w:b/>
              </w:rPr>
              <w:t>13. Hệ nội tiết ở người</w:t>
            </w:r>
          </w:p>
        </w:tc>
        <w:tc>
          <w:tcPr>
            <w:tcW w:w="993" w:type="dxa"/>
            <w:shd w:val="clear" w:color="auto" w:fill="auto"/>
          </w:tcPr>
          <w:p w14:paraId="36D162E8" w14:textId="77777777" w:rsidR="00055F6E" w:rsidRPr="00040A73" w:rsidRDefault="00055F6E" w:rsidP="002E55A5">
            <w:pPr>
              <w:rPr>
                <w:rFonts w:eastAsia="Calibri"/>
                <w:b/>
                <w:lang w:val="vi-VN"/>
              </w:rPr>
            </w:pPr>
          </w:p>
        </w:tc>
        <w:tc>
          <w:tcPr>
            <w:tcW w:w="992" w:type="dxa"/>
            <w:shd w:val="clear" w:color="auto" w:fill="auto"/>
          </w:tcPr>
          <w:p w14:paraId="19CC2E62" w14:textId="77777777" w:rsidR="00055F6E" w:rsidRPr="00040A73" w:rsidRDefault="00055F6E" w:rsidP="002E55A5">
            <w:pPr>
              <w:rPr>
                <w:rFonts w:eastAsia="Calibri"/>
                <w:b/>
                <w:lang w:val="vi-VN"/>
              </w:rPr>
            </w:pPr>
          </w:p>
        </w:tc>
        <w:tc>
          <w:tcPr>
            <w:tcW w:w="992" w:type="dxa"/>
            <w:shd w:val="clear" w:color="auto" w:fill="auto"/>
            <w:vAlign w:val="center"/>
          </w:tcPr>
          <w:p w14:paraId="491C1FBF" w14:textId="77777777" w:rsidR="00055F6E" w:rsidRPr="00040A73" w:rsidRDefault="00055F6E" w:rsidP="002E55A5">
            <w:pPr>
              <w:rPr>
                <w:rFonts w:eastAsia="Calibri"/>
                <w:b/>
              </w:rPr>
            </w:pPr>
          </w:p>
        </w:tc>
        <w:tc>
          <w:tcPr>
            <w:tcW w:w="567" w:type="dxa"/>
            <w:shd w:val="clear" w:color="auto" w:fill="auto"/>
            <w:vAlign w:val="center"/>
          </w:tcPr>
          <w:p w14:paraId="56FABA6D" w14:textId="77777777" w:rsidR="00055F6E" w:rsidRPr="00040A73" w:rsidRDefault="00055F6E" w:rsidP="002E55A5">
            <w:pPr>
              <w:rPr>
                <w:rFonts w:eastAsia="Calibri"/>
                <w:b/>
              </w:rPr>
            </w:pPr>
          </w:p>
        </w:tc>
      </w:tr>
      <w:tr w:rsidR="00055F6E" w:rsidRPr="00040A73" w14:paraId="2319AC39" w14:textId="77777777" w:rsidTr="00727714">
        <w:trPr>
          <w:trHeight w:val="268"/>
        </w:trPr>
        <w:tc>
          <w:tcPr>
            <w:tcW w:w="1554" w:type="dxa"/>
            <w:vMerge w:val="restart"/>
            <w:shd w:val="clear" w:color="auto" w:fill="auto"/>
            <w:vAlign w:val="center"/>
          </w:tcPr>
          <w:p w14:paraId="78553B09" w14:textId="77777777" w:rsidR="00055F6E" w:rsidRPr="00040A73" w:rsidRDefault="00055F6E" w:rsidP="002E55A5">
            <w:pPr>
              <w:rPr>
                <w:rFonts w:eastAsia="Calibri"/>
              </w:rPr>
            </w:pPr>
            <w:r w:rsidRPr="00040A73">
              <w:rPr>
                <w:rFonts w:eastAsia="Calibri"/>
              </w:rPr>
              <w:t xml:space="preserve">Chức </w:t>
            </w:r>
            <w:r w:rsidRPr="00040A73">
              <w:rPr>
                <w:rFonts w:eastAsia="Calibri"/>
              </w:rPr>
              <w:lastRenderedPageBreak/>
              <w:t>năng của các tuyến nội tiết</w:t>
            </w:r>
          </w:p>
        </w:tc>
        <w:tc>
          <w:tcPr>
            <w:tcW w:w="1560" w:type="dxa"/>
            <w:vMerge w:val="restart"/>
            <w:shd w:val="clear" w:color="auto" w:fill="auto"/>
            <w:vAlign w:val="center"/>
          </w:tcPr>
          <w:p w14:paraId="78C6B3F0" w14:textId="77777777" w:rsidR="00055F6E" w:rsidRPr="00040A73" w:rsidRDefault="00055F6E" w:rsidP="002E55A5">
            <w:pPr>
              <w:rPr>
                <w:rFonts w:eastAsia="Calibri"/>
                <w:b/>
              </w:rPr>
            </w:pPr>
            <w:r w:rsidRPr="00040A73">
              <w:rPr>
                <w:rFonts w:eastAsia="Calibri"/>
                <w:b/>
                <w:lang w:val="vi-VN"/>
              </w:rPr>
              <w:lastRenderedPageBreak/>
              <w:t xml:space="preserve">Nhận </w:t>
            </w:r>
            <w:r w:rsidRPr="00040A73">
              <w:rPr>
                <w:rFonts w:eastAsia="Calibri"/>
                <w:b/>
                <w:lang w:val="vi-VN"/>
              </w:rPr>
              <w:lastRenderedPageBreak/>
              <w:t>biết</w:t>
            </w:r>
          </w:p>
        </w:tc>
        <w:tc>
          <w:tcPr>
            <w:tcW w:w="7767" w:type="dxa"/>
            <w:tcBorders>
              <w:bottom w:val="single" w:sz="4" w:space="0" w:color="auto"/>
            </w:tcBorders>
            <w:shd w:val="clear" w:color="auto" w:fill="auto"/>
          </w:tcPr>
          <w:p w14:paraId="79F1FF23" w14:textId="77FFD8FA" w:rsidR="00055F6E" w:rsidRPr="00040A73" w:rsidRDefault="00981659" w:rsidP="00981659">
            <w:pPr>
              <w:ind w:firstLine="0"/>
              <w:jc w:val="left"/>
              <w:rPr>
                <w:rFonts w:eastAsia="Calibri"/>
                <w:bCs/>
              </w:rPr>
            </w:pPr>
            <w:r w:rsidRPr="00040A73">
              <w:rPr>
                <w:rFonts w:eastAsia="Times New Roman"/>
                <w:bCs/>
                <w:color w:val="000000"/>
                <w:u w:color="000000"/>
              </w:rPr>
              <w:lastRenderedPageBreak/>
              <w:t>–</w:t>
            </w:r>
            <w:r w:rsidRPr="00040A73">
              <w:rPr>
                <w:rFonts w:eastAsia="Times New Roman"/>
                <w:bCs/>
                <w:color w:val="000000"/>
                <w:u w:color="000000"/>
              </w:rPr>
              <w:tab/>
            </w:r>
            <w:r w:rsidR="00055F6E" w:rsidRPr="00040A73">
              <w:rPr>
                <w:rFonts w:eastAsia="Calibri"/>
                <w:bCs/>
              </w:rPr>
              <w:t>Kể được tên các tuyến nội tiết.</w:t>
            </w:r>
          </w:p>
        </w:tc>
        <w:tc>
          <w:tcPr>
            <w:tcW w:w="993" w:type="dxa"/>
            <w:tcBorders>
              <w:bottom w:val="single" w:sz="4" w:space="0" w:color="auto"/>
            </w:tcBorders>
            <w:shd w:val="clear" w:color="auto" w:fill="auto"/>
            <w:vAlign w:val="center"/>
          </w:tcPr>
          <w:p w14:paraId="53D5D2C8" w14:textId="77777777" w:rsidR="00055F6E" w:rsidRPr="00040A73" w:rsidRDefault="00055F6E" w:rsidP="002E55A5">
            <w:pPr>
              <w:rPr>
                <w:rFonts w:eastAsia="Calibri"/>
                <w:b/>
                <w:lang w:val="vi-VN"/>
              </w:rPr>
            </w:pPr>
          </w:p>
        </w:tc>
        <w:tc>
          <w:tcPr>
            <w:tcW w:w="992" w:type="dxa"/>
            <w:tcBorders>
              <w:bottom w:val="single" w:sz="4" w:space="0" w:color="auto"/>
            </w:tcBorders>
            <w:shd w:val="clear" w:color="auto" w:fill="auto"/>
            <w:vAlign w:val="center"/>
          </w:tcPr>
          <w:p w14:paraId="4D04203E" w14:textId="77777777" w:rsidR="00055F6E" w:rsidRPr="00040A73" w:rsidRDefault="00055F6E" w:rsidP="002E55A5">
            <w:pPr>
              <w:rPr>
                <w:rFonts w:eastAsia="Calibri"/>
                <w:b/>
              </w:rPr>
            </w:pPr>
          </w:p>
        </w:tc>
        <w:tc>
          <w:tcPr>
            <w:tcW w:w="992" w:type="dxa"/>
            <w:tcBorders>
              <w:bottom w:val="single" w:sz="4" w:space="0" w:color="auto"/>
            </w:tcBorders>
            <w:shd w:val="clear" w:color="auto" w:fill="auto"/>
            <w:vAlign w:val="center"/>
          </w:tcPr>
          <w:p w14:paraId="3255BF58" w14:textId="77777777" w:rsidR="00055F6E" w:rsidRPr="00040A73" w:rsidRDefault="00055F6E" w:rsidP="002E55A5">
            <w:pPr>
              <w:rPr>
                <w:rFonts w:eastAsia="Calibri"/>
                <w:b/>
                <w:lang w:val="vi-VN"/>
              </w:rPr>
            </w:pPr>
          </w:p>
        </w:tc>
        <w:tc>
          <w:tcPr>
            <w:tcW w:w="567" w:type="dxa"/>
            <w:tcBorders>
              <w:bottom w:val="single" w:sz="4" w:space="0" w:color="auto"/>
            </w:tcBorders>
            <w:shd w:val="clear" w:color="auto" w:fill="auto"/>
            <w:vAlign w:val="center"/>
          </w:tcPr>
          <w:p w14:paraId="1E9A5E20" w14:textId="77777777" w:rsidR="00055F6E" w:rsidRPr="00040A73" w:rsidRDefault="00055F6E" w:rsidP="002E55A5">
            <w:pPr>
              <w:rPr>
                <w:rFonts w:eastAsia="Calibri"/>
                <w:b/>
              </w:rPr>
            </w:pPr>
          </w:p>
        </w:tc>
      </w:tr>
      <w:tr w:rsidR="00055F6E" w:rsidRPr="00040A73" w14:paraId="419DA7F0" w14:textId="77777777" w:rsidTr="00727714">
        <w:trPr>
          <w:trHeight w:val="313"/>
        </w:trPr>
        <w:tc>
          <w:tcPr>
            <w:tcW w:w="1554" w:type="dxa"/>
            <w:vMerge/>
            <w:shd w:val="clear" w:color="auto" w:fill="auto"/>
            <w:vAlign w:val="center"/>
          </w:tcPr>
          <w:p w14:paraId="2AF0BBD5" w14:textId="77777777" w:rsidR="00055F6E" w:rsidRPr="00040A73" w:rsidRDefault="00055F6E" w:rsidP="002E55A5">
            <w:pPr>
              <w:rPr>
                <w:rFonts w:eastAsia="Calibri"/>
              </w:rPr>
            </w:pPr>
          </w:p>
        </w:tc>
        <w:tc>
          <w:tcPr>
            <w:tcW w:w="1560" w:type="dxa"/>
            <w:vMerge/>
            <w:shd w:val="clear" w:color="auto" w:fill="auto"/>
            <w:vAlign w:val="center"/>
          </w:tcPr>
          <w:p w14:paraId="7062ABE6" w14:textId="77777777" w:rsidR="00055F6E" w:rsidRPr="00040A73" w:rsidRDefault="00055F6E" w:rsidP="002E55A5">
            <w:pPr>
              <w:rPr>
                <w:rFonts w:eastAsia="Calibri"/>
                <w:b/>
                <w:lang w:val="vi-VN"/>
              </w:rPr>
            </w:pPr>
          </w:p>
        </w:tc>
        <w:tc>
          <w:tcPr>
            <w:tcW w:w="7767" w:type="dxa"/>
            <w:tcBorders>
              <w:top w:val="single" w:sz="4" w:space="0" w:color="auto"/>
            </w:tcBorders>
            <w:shd w:val="clear" w:color="auto" w:fill="auto"/>
            <w:vAlign w:val="center"/>
          </w:tcPr>
          <w:p w14:paraId="14698860" w14:textId="77777777" w:rsidR="00055F6E" w:rsidRPr="00040A73" w:rsidRDefault="00055F6E" w:rsidP="002E55A5">
            <w:pPr>
              <w:rPr>
                <w:rFonts w:eastAsia="Calibri"/>
                <w:bCs/>
                <w:lang w:val="vi-VN"/>
              </w:rPr>
            </w:pPr>
            <w:r w:rsidRPr="00040A73">
              <w:rPr>
                <w:rFonts w:eastAsia="Calibri"/>
                <w:bCs/>
              </w:rPr>
              <w:t>–Nêu được chức năng của các tuyến nội tiết.</w:t>
            </w:r>
          </w:p>
        </w:tc>
        <w:tc>
          <w:tcPr>
            <w:tcW w:w="993" w:type="dxa"/>
            <w:tcBorders>
              <w:top w:val="single" w:sz="4" w:space="0" w:color="auto"/>
            </w:tcBorders>
            <w:shd w:val="clear" w:color="auto" w:fill="auto"/>
            <w:vAlign w:val="center"/>
          </w:tcPr>
          <w:p w14:paraId="2FA17B0E"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60FA9A0E" w14:textId="77777777" w:rsidR="00055F6E" w:rsidRPr="00040A73" w:rsidRDefault="00055F6E" w:rsidP="002E55A5">
            <w:pPr>
              <w:rPr>
                <w:rFonts w:eastAsia="Calibri"/>
                <w:b/>
              </w:rPr>
            </w:pPr>
          </w:p>
        </w:tc>
        <w:tc>
          <w:tcPr>
            <w:tcW w:w="992" w:type="dxa"/>
            <w:tcBorders>
              <w:top w:val="single" w:sz="4" w:space="0" w:color="auto"/>
            </w:tcBorders>
            <w:shd w:val="clear" w:color="auto" w:fill="auto"/>
            <w:vAlign w:val="center"/>
          </w:tcPr>
          <w:p w14:paraId="08F5005A" w14:textId="77777777" w:rsidR="00055F6E" w:rsidRPr="00040A73" w:rsidRDefault="00055F6E" w:rsidP="002E55A5">
            <w:pPr>
              <w:rPr>
                <w:rFonts w:eastAsia="Calibri"/>
                <w:b/>
                <w:lang w:val="vi-VN"/>
              </w:rPr>
            </w:pPr>
          </w:p>
        </w:tc>
        <w:tc>
          <w:tcPr>
            <w:tcW w:w="567" w:type="dxa"/>
            <w:tcBorders>
              <w:top w:val="single" w:sz="4" w:space="0" w:color="auto"/>
            </w:tcBorders>
            <w:shd w:val="clear" w:color="auto" w:fill="auto"/>
            <w:vAlign w:val="center"/>
          </w:tcPr>
          <w:p w14:paraId="3A1B3A70" w14:textId="77777777" w:rsidR="00055F6E" w:rsidRPr="00040A73" w:rsidRDefault="00055F6E" w:rsidP="002E55A5">
            <w:pPr>
              <w:rPr>
                <w:rFonts w:eastAsia="Calibri"/>
                <w:b/>
              </w:rPr>
            </w:pPr>
          </w:p>
        </w:tc>
      </w:tr>
      <w:tr w:rsidR="00055F6E" w:rsidRPr="00040A73" w14:paraId="091E72BA" w14:textId="77777777" w:rsidTr="00727714">
        <w:trPr>
          <w:trHeight w:val="336"/>
        </w:trPr>
        <w:tc>
          <w:tcPr>
            <w:tcW w:w="1554" w:type="dxa"/>
            <w:vMerge w:val="restart"/>
            <w:shd w:val="clear" w:color="auto" w:fill="auto"/>
            <w:vAlign w:val="center"/>
          </w:tcPr>
          <w:p w14:paraId="58408671" w14:textId="77777777" w:rsidR="00055F6E" w:rsidRPr="00040A73" w:rsidRDefault="00055F6E" w:rsidP="002E55A5">
            <w:pPr>
              <w:rPr>
                <w:rFonts w:eastAsia="Calibri"/>
              </w:rPr>
            </w:pPr>
            <w:r w:rsidRPr="00040A73">
              <w:rPr>
                <w:rFonts w:eastAsia="Calibri"/>
              </w:rPr>
              <w:lastRenderedPageBreak/>
              <w:t>Bảo vệ hệ nội tiết</w:t>
            </w:r>
          </w:p>
          <w:p w14:paraId="3E72783D" w14:textId="77777777" w:rsidR="00055F6E" w:rsidRPr="00040A73" w:rsidRDefault="00055F6E" w:rsidP="002E55A5">
            <w:pPr>
              <w:rPr>
                <w:rFonts w:eastAsia="Calibri"/>
              </w:rPr>
            </w:pPr>
          </w:p>
        </w:tc>
        <w:tc>
          <w:tcPr>
            <w:tcW w:w="1560" w:type="dxa"/>
            <w:shd w:val="clear" w:color="auto" w:fill="auto"/>
            <w:vAlign w:val="center"/>
          </w:tcPr>
          <w:p w14:paraId="487B982C" w14:textId="77777777" w:rsidR="00055F6E" w:rsidRPr="00040A73" w:rsidRDefault="00055F6E" w:rsidP="002E55A5">
            <w:pPr>
              <w:rPr>
                <w:rFonts w:eastAsia="Calibri"/>
                <w:b/>
              </w:rPr>
            </w:pPr>
            <w:r w:rsidRPr="00040A73">
              <w:rPr>
                <w:rFonts w:eastAsia="Calibri"/>
                <w:b/>
                <w:lang w:val="vi-VN"/>
              </w:rPr>
              <w:t>Nhận biết</w:t>
            </w:r>
          </w:p>
        </w:tc>
        <w:tc>
          <w:tcPr>
            <w:tcW w:w="7767" w:type="dxa"/>
            <w:shd w:val="clear" w:color="auto" w:fill="auto"/>
          </w:tcPr>
          <w:p w14:paraId="4889ABEC" w14:textId="77777777" w:rsidR="00055F6E" w:rsidRPr="00040A73" w:rsidRDefault="00055F6E" w:rsidP="002E55A5">
            <w:pPr>
              <w:rPr>
                <w:rFonts w:eastAsia="Calibri"/>
                <w:bCs/>
                <w:lang w:val="vi-VN"/>
              </w:rPr>
            </w:pPr>
            <w:r w:rsidRPr="00040A73">
              <w:rPr>
                <w:rFonts w:eastAsia="Calibri"/>
                <w:bCs/>
              </w:rPr>
              <w:t>– Nêu được một số bệnh liên quan đến hệ nội tiết (tiểu đường, bướu cổ do thiếu iodine,...)</w:t>
            </w:r>
            <w:r w:rsidRPr="00040A73">
              <w:rPr>
                <w:rFonts w:eastAsia="Calibri"/>
                <w:bCs/>
                <w:lang w:val="vi-VN"/>
              </w:rPr>
              <w:t>.</w:t>
            </w:r>
          </w:p>
        </w:tc>
        <w:tc>
          <w:tcPr>
            <w:tcW w:w="993" w:type="dxa"/>
            <w:shd w:val="clear" w:color="auto" w:fill="auto"/>
            <w:vAlign w:val="center"/>
          </w:tcPr>
          <w:p w14:paraId="649551B3" w14:textId="77777777" w:rsidR="00055F6E" w:rsidRPr="00040A73" w:rsidRDefault="00055F6E" w:rsidP="002E55A5">
            <w:pPr>
              <w:rPr>
                <w:rFonts w:eastAsia="Calibri"/>
                <w:b/>
                <w:lang w:val="vi-VN"/>
              </w:rPr>
            </w:pPr>
          </w:p>
        </w:tc>
        <w:tc>
          <w:tcPr>
            <w:tcW w:w="992" w:type="dxa"/>
            <w:shd w:val="clear" w:color="auto" w:fill="auto"/>
            <w:vAlign w:val="center"/>
          </w:tcPr>
          <w:p w14:paraId="4F6C3F7B" w14:textId="77777777" w:rsidR="00055F6E" w:rsidRPr="00040A73" w:rsidRDefault="00055F6E" w:rsidP="002E55A5">
            <w:pPr>
              <w:rPr>
                <w:rFonts w:eastAsia="Calibri"/>
                <w:b/>
                <w:lang w:val="vi-VN"/>
              </w:rPr>
            </w:pPr>
          </w:p>
        </w:tc>
        <w:tc>
          <w:tcPr>
            <w:tcW w:w="992" w:type="dxa"/>
            <w:shd w:val="clear" w:color="auto" w:fill="auto"/>
            <w:vAlign w:val="center"/>
          </w:tcPr>
          <w:p w14:paraId="06CC2A67" w14:textId="77777777" w:rsidR="00055F6E" w:rsidRPr="00040A73" w:rsidRDefault="00055F6E" w:rsidP="002E55A5">
            <w:pPr>
              <w:rPr>
                <w:rFonts w:eastAsia="Calibri"/>
                <w:b/>
                <w:lang w:val="vi-VN"/>
              </w:rPr>
            </w:pPr>
          </w:p>
        </w:tc>
        <w:tc>
          <w:tcPr>
            <w:tcW w:w="567" w:type="dxa"/>
            <w:shd w:val="clear" w:color="auto" w:fill="auto"/>
            <w:vAlign w:val="center"/>
          </w:tcPr>
          <w:p w14:paraId="6183674A" w14:textId="77777777" w:rsidR="00055F6E" w:rsidRPr="00040A73" w:rsidRDefault="00055F6E" w:rsidP="002E55A5">
            <w:pPr>
              <w:rPr>
                <w:rFonts w:eastAsia="Calibri"/>
                <w:b/>
                <w:lang w:val="vi-VN"/>
              </w:rPr>
            </w:pPr>
          </w:p>
        </w:tc>
      </w:tr>
      <w:tr w:rsidR="00055F6E" w:rsidRPr="00040A73" w14:paraId="4FD7C01C" w14:textId="77777777" w:rsidTr="00727714">
        <w:trPr>
          <w:trHeight w:val="336"/>
        </w:trPr>
        <w:tc>
          <w:tcPr>
            <w:tcW w:w="1554" w:type="dxa"/>
            <w:vMerge/>
            <w:shd w:val="clear" w:color="auto" w:fill="auto"/>
            <w:vAlign w:val="center"/>
          </w:tcPr>
          <w:p w14:paraId="7024122C" w14:textId="77777777" w:rsidR="00055F6E" w:rsidRPr="00040A73" w:rsidRDefault="00055F6E" w:rsidP="002E55A5">
            <w:pPr>
              <w:rPr>
                <w:rFonts w:eastAsia="Calibri"/>
                <w:b/>
                <w:bCs/>
              </w:rPr>
            </w:pPr>
          </w:p>
        </w:tc>
        <w:tc>
          <w:tcPr>
            <w:tcW w:w="1560" w:type="dxa"/>
            <w:shd w:val="clear" w:color="auto" w:fill="auto"/>
            <w:vAlign w:val="center"/>
          </w:tcPr>
          <w:p w14:paraId="32DA2290" w14:textId="77777777" w:rsidR="00055F6E" w:rsidRPr="00040A73" w:rsidRDefault="00055F6E" w:rsidP="002E55A5">
            <w:pPr>
              <w:rPr>
                <w:rFonts w:eastAsia="Calibri"/>
                <w:b/>
              </w:rPr>
            </w:pPr>
            <w:r w:rsidRPr="00040A73">
              <w:rPr>
                <w:rFonts w:eastAsia="Calibri"/>
                <w:b/>
                <w:lang w:val="vi-VN"/>
              </w:rPr>
              <w:t>Thông hiểu</w:t>
            </w:r>
          </w:p>
        </w:tc>
        <w:tc>
          <w:tcPr>
            <w:tcW w:w="7767" w:type="dxa"/>
            <w:shd w:val="clear" w:color="auto" w:fill="auto"/>
          </w:tcPr>
          <w:p w14:paraId="756CBC76" w14:textId="77777777" w:rsidR="00055F6E" w:rsidRPr="00040A73" w:rsidRDefault="00055F6E" w:rsidP="002E55A5">
            <w:pPr>
              <w:rPr>
                <w:rFonts w:eastAsia="Calibri"/>
                <w:bCs/>
                <w:lang w:val="vi-VN"/>
              </w:rPr>
            </w:pPr>
            <w:r w:rsidRPr="00040A73">
              <w:rPr>
                <w:rFonts w:eastAsia="Calibri"/>
                <w:bCs/>
              </w:rPr>
              <w:t>–Nêu được cách phòng chống các bệnh liên quan đến hệ nội tiết</w:t>
            </w:r>
          </w:p>
        </w:tc>
        <w:tc>
          <w:tcPr>
            <w:tcW w:w="993" w:type="dxa"/>
            <w:shd w:val="clear" w:color="auto" w:fill="auto"/>
            <w:vAlign w:val="center"/>
          </w:tcPr>
          <w:p w14:paraId="6786E603" w14:textId="77777777" w:rsidR="00055F6E" w:rsidRPr="00040A73" w:rsidRDefault="00055F6E" w:rsidP="002E55A5">
            <w:pPr>
              <w:rPr>
                <w:rFonts w:eastAsia="Calibri"/>
                <w:b/>
                <w:lang w:val="vi-VN"/>
              </w:rPr>
            </w:pPr>
          </w:p>
        </w:tc>
        <w:tc>
          <w:tcPr>
            <w:tcW w:w="992" w:type="dxa"/>
            <w:shd w:val="clear" w:color="auto" w:fill="auto"/>
            <w:vAlign w:val="center"/>
          </w:tcPr>
          <w:p w14:paraId="3D32F7B4" w14:textId="77777777" w:rsidR="00055F6E" w:rsidRPr="00040A73" w:rsidRDefault="00055F6E" w:rsidP="002E55A5">
            <w:pPr>
              <w:rPr>
                <w:rFonts w:eastAsia="Calibri"/>
                <w:b/>
              </w:rPr>
            </w:pPr>
          </w:p>
        </w:tc>
        <w:tc>
          <w:tcPr>
            <w:tcW w:w="992" w:type="dxa"/>
            <w:shd w:val="clear" w:color="auto" w:fill="auto"/>
            <w:vAlign w:val="center"/>
          </w:tcPr>
          <w:p w14:paraId="67557C78" w14:textId="77777777" w:rsidR="00055F6E" w:rsidRPr="00040A73" w:rsidRDefault="00055F6E" w:rsidP="002E55A5">
            <w:pPr>
              <w:rPr>
                <w:rFonts w:eastAsia="Calibri"/>
                <w:b/>
                <w:lang w:val="vi-VN"/>
              </w:rPr>
            </w:pPr>
          </w:p>
        </w:tc>
        <w:tc>
          <w:tcPr>
            <w:tcW w:w="567" w:type="dxa"/>
            <w:shd w:val="clear" w:color="auto" w:fill="auto"/>
            <w:vAlign w:val="center"/>
          </w:tcPr>
          <w:p w14:paraId="5594FDC1" w14:textId="77777777" w:rsidR="00055F6E" w:rsidRPr="00040A73" w:rsidRDefault="00055F6E" w:rsidP="002E55A5">
            <w:pPr>
              <w:rPr>
                <w:rFonts w:eastAsia="Calibri"/>
                <w:b/>
              </w:rPr>
            </w:pPr>
          </w:p>
        </w:tc>
      </w:tr>
      <w:tr w:rsidR="00055F6E" w:rsidRPr="00040A73" w14:paraId="4A3B3B94" w14:textId="77777777" w:rsidTr="00727714">
        <w:trPr>
          <w:trHeight w:val="336"/>
        </w:trPr>
        <w:tc>
          <w:tcPr>
            <w:tcW w:w="1554" w:type="dxa"/>
            <w:vMerge/>
            <w:shd w:val="clear" w:color="auto" w:fill="auto"/>
            <w:vAlign w:val="center"/>
          </w:tcPr>
          <w:p w14:paraId="22F1DAB3" w14:textId="77777777" w:rsidR="00055F6E" w:rsidRPr="00040A73" w:rsidRDefault="00055F6E" w:rsidP="002E55A5">
            <w:pPr>
              <w:rPr>
                <w:rFonts w:eastAsia="Calibri"/>
                <w:b/>
                <w:bCs/>
              </w:rPr>
            </w:pPr>
          </w:p>
        </w:tc>
        <w:tc>
          <w:tcPr>
            <w:tcW w:w="1560" w:type="dxa"/>
            <w:shd w:val="clear" w:color="auto" w:fill="auto"/>
            <w:vAlign w:val="center"/>
          </w:tcPr>
          <w:p w14:paraId="335FC76A" w14:textId="77777777" w:rsidR="00055F6E" w:rsidRPr="00040A73" w:rsidRDefault="00055F6E" w:rsidP="002E55A5">
            <w:pPr>
              <w:rPr>
                <w:rFonts w:eastAsia="Calibri"/>
                <w:b/>
              </w:rPr>
            </w:pPr>
            <w:r w:rsidRPr="00040A73">
              <w:rPr>
                <w:rFonts w:eastAsia="Calibri"/>
                <w:b/>
              </w:rPr>
              <w:t>Vận dụng</w:t>
            </w:r>
          </w:p>
        </w:tc>
        <w:tc>
          <w:tcPr>
            <w:tcW w:w="7767" w:type="dxa"/>
            <w:shd w:val="clear" w:color="auto" w:fill="auto"/>
          </w:tcPr>
          <w:p w14:paraId="7C7204CC" w14:textId="1CDD7C8C" w:rsidR="00055F6E" w:rsidRPr="00040A73" w:rsidRDefault="00981659" w:rsidP="00981659">
            <w:pPr>
              <w:ind w:firstLine="0"/>
              <w:jc w:val="left"/>
              <w:rPr>
                <w:rFonts w:eastAsia="Calibri"/>
                <w:bCs/>
              </w:rPr>
            </w:pPr>
            <w:r w:rsidRPr="00040A73">
              <w:rPr>
                <w:rFonts w:eastAsia="Times New Roman"/>
                <w:bCs/>
                <w:color w:val="000000"/>
                <w:u w:color="000000"/>
              </w:rPr>
              <w:t>–</w:t>
            </w:r>
            <w:r w:rsidRPr="00040A73">
              <w:rPr>
                <w:rFonts w:eastAsia="Times New Roman"/>
                <w:bCs/>
                <w:color w:val="000000"/>
                <w:u w:color="000000"/>
              </w:rPr>
              <w:tab/>
            </w:r>
            <w:r w:rsidR="00055F6E" w:rsidRPr="00040A73">
              <w:rPr>
                <w:rFonts w:eastAsia="Calibri"/>
                <w:bCs/>
              </w:rPr>
              <w:t xml:space="preserve">Vận dụng được hiểu biết về các tuyến nội tiết để bảo vệ sức khoẻ bản thân và người thân trong gia đình. </w:t>
            </w:r>
          </w:p>
        </w:tc>
        <w:tc>
          <w:tcPr>
            <w:tcW w:w="993" w:type="dxa"/>
            <w:shd w:val="clear" w:color="auto" w:fill="auto"/>
            <w:vAlign w:val="center"/>
          </w:tcPr>
          <w:p w14:paraId="3D2EF767" w14:textId="77777777" w:rsidR="00055F6E" w:rsidRPr="00040A73" w:rsidRDefault="00055F6E" w:rsidP="002E55A5">
            <w:pPr>
              <w:rPr>
                <w:rFonts w:eastAsia="Calibri"/>
                <w:b/>
              </w:rPr>
            </w:pPr>
          </w:p>
        </w:tc>
        <w:tc>
          <w:tcPr>
            <w:tcW w:w="992" w:type="dxa"/>
            <w:shd w:val="clear" w:color="auto" w:fill="auto"/>
            <w:vAlign w:val="center"/>
          </w:tcPr>
          <w:p w14:paraId="4DD5F678" w14:textId="77777777" w:rsidR="00055F6E" w:rsidRPr="00040A73" w:rsidRDefault="00055F6E" w:rsidP="002E55A5">
            <w:pPr>
              <w:rPr>
                <w:rFonts w:eastAsia="Calibri"/>
                <w:b/>
              </w:rPr>
            </w:pPr>
          </w:p>
        </w:tc>
        <w:tc>
          <w:tcPr>
            <w:tcW w:w="992" w:type="dxa"/>
            <w:shd w:val="clear" w:color="auto" w:fill="auto"/>
            <w:vAlign w:val="center"/>
          </w:tcPr>
          <w:p w14:paraId="245D4172" w14:textId="77777777" w:rsidR="00055F6E" w:rsidRPr="00040A73" w:rsidRDefault="00055F6E" w:rsidP="002E55A5">
            <w:pPr>
              <w:rPr>
                <w:rFonts w:eastAsia="Calibri"/>
                <w:b/>
                <w:lang w:val="vi-VN"/>
              </w:rPr>
            </w:pPr>
          </w:p>
        </w:tc>
        <w:tc>
          <w:tcPr>
            <w:tcW w:w="567" w:type="dxa"/>
            <w:shd w:val="clear" w:color="auto" w:fill="auto"/>
            <w:vAlign w:val="center"/>
          </w:tcPr>
          <w:p w14:paraId="28A482D0" w14:textId="77777777" w:rsidR="00055F6E" w:rsidRPr="00040A73" w:rsidRDefault="00055F6E" w:rsidP="002E55A5">
            <w:pPr>
              <w:rPr>
                <w:rFonts w:eastAsia="Calibri"/>
                <w:b/>
              </w:rPr>
            </w:pPr>
          </w:p>
        </w:tc>
      </w:tr>
      <w:tr w:rsidR="00055F6E" w:rsidRPr="00040A73" w14:paraId="6353B2AA" w14:textId="77777777" w:rsidTr="00727714">
        <w:trPr>
          <w:trHeight w:val="93"/>
        </w:trPr>
        <w:tc>
          <w:tcPr>
            <w:tcW w:w="1554" w:type="dxa"/>
            <w:vMerge/>
            <w:shd w:val="clear" w:color="auto" w:fill="auto"/>
            <w:vAlign w:val="center"/>
          </w:tcPr>
          <w:p w14:paraId="5D698AAF" w14:textId="77777777" w:rsidR="00055F6E" w:rsidRPr="00040A73" w:rsidRDefault="00055F6E" w:rsidP="002E55A5">
            <w:pPr>
              <w:rPr>
                <w:rFonts w:eastAsia="Calibri"/>
                <w:b/>
                <w:bCs/>
              </w:rPr>
            </w:pPr>
          </w:p>
        </w:tc>
        <w:tc>
          <w:tcPr>
            <w:tcW w:w="1560" w:type="dxa"/>
            <w:shd w:val="clear" w:color="auto" w:fill="auto"/>
            <w:vAlign w:val="center"/>
          </w:tcPr>
          <w:p w14:paraId="34FA4752" w14:textId="77777777" w:rsidR="00055F6E" w:rsidRPr="00040A73" w:rsidRDefault="00055F6E" w:rsidP="002E55A5">
            <w:pPr>
              <w:rPr>
                <w:rFonts w:eastAsia="Calibri"/>
                <w:b/>
              </w:rPr>
            </w:pPr>
            <w:r w:rsidRPr="00040A73">
              <w:rPr>
                <w:rFonts w:eastAsia="Calibri"/>
                <w:b/>
              </w:rPr>
              <w:t>Vận dụng cao</w:t>
            </w:r>
          </w:p>
        </w:tc>
        <w:tc>
          <w:tcPr>
            <w:tcW w:w="7767" w:type="dxa"/>
            <w:shd w:val="clear" w:color="auto" w:fill="auto"/>
          </w:tcPr>
          <w:p w14:paraId="008EF646" w14:textId="77777777" w:rsidR="00055F6E" w:rsidRPr="00040A73" w:rsidRDefault="00055F6E" w:rsidP="002E55A5">
            <w:pPr>
              <w:rPr>
                <w:rFonts w:eastAsia="Calibri"/>
                <w:bCs/>
                <w:lang w:val="vi-VN"/>
              </w:rPr>
            </w:pPr>
            <w:r w:rsidRPr="00040A73">
              <w:rPr>
                <w:rFonts w:eastAsia="Calibri"/>
                <w:bCs/>
              </w:rPr>
              <w:t xml:space="preserve">Tìm hiểu được các bệnh nội tiết ở địa phương (ví dụ bệnh tiểu đường, bướu cổ).  </w:t>
            </w:r>
          </w:p>
        </w:tc>
        <w:tc>
          <w:tcPr>
            <w:tcW w:w="993" w:type="dxa"/>
            <w:shd w:val="clear" w:color="auto" w:fill="auto"/>
            <w:vAlign w:val="center"/>
          </w:tcPr>
          <w:p w14:paraId="078A9AF9" w14:textId="77777777" w:rsidR="00055F6E" w:rsidRPr="00040A73" w:rsidRDefault="00055F6E" w:rsidP="002E55A5">
            <w:pPr>
              <w:rPr>
                <w:rFonts w:eastAsia="Calibri"/>
                <w:b/>
                <w:lang w:val="vi-VN"/>
              </w:rPr>
            </w:pPr>
          </w:p>
        </w:tc>
        <w:tc>
          <w:tcPr>
            <w:tcW w:w="992" w:type="dxa"/>
            <w:shd w:val="clear" w:color="auto" w:fill="auto"/>
            <w:vAlign w:val="center"/>
          </w:tcPr>
          <w:p w14:paraId="6B67F721" w14:textId="77777777" w:rsidR="00055F6E" w:rsidRPr="00040A73" w:rsidRDefault="00055F6E" w:rsidP="002E55A5">
            <w:pPr>
              <w:rPr>
                <w:rFonts w:eastAsia="Calibri"/>
                <w:b/>
                <w:lang w:val="vi-VN"/>
              </w:rPr>
            </w:pPr>
          </w:p>
        </w:tc>
        <w:tc>
          <w:tcPr>
            <w:tcW w:w="992" w:type="dxa"/>
            <w:shd w:val="clear" w:color="auto" w:fill="auto"/>
            <w:vAlign w:val="center"/>
          </w:tcPr>
          <w:p w14:paraId="0E80ACEF" w14:textId="77777777" w:rsidR="00055F6E" w:rsidRPr="00040A73" w:rsidRDefault="00055F6E" w:rsidP="002E55A5">
            <w:pPr>
              <w:rPr>
                <w:rFonts w:eastAsia="Calibri"/>
                <w:b/>
                <w:lang w:val="vi-VN"/>
              </w:rPr>
            </w:pPr>
          </w:p>
        </w:tc>
        <w:tc>
          <w:tcPr>
            <w:tcW w:w="567" w:type="dxa"/>
            <w:shd w:val="clear" w:color="auto" w:fill="auto"/>
            <w:vAlign w:val="center"/>
          </w:tcPr>
          <w:p w14:paraId="7976F2F6" w14:textId="77777777" w:rsidR="00055F6E" w:rsidRPr="00040A73" w:rsidRDefault="00055F6E" w:rsidP="002E55A5">
            <w:pPr>
              <w:rPr>
                <w:rFonts w:eastAsia="Calibri"/>
                <w:b/>
                <w:lang w:val="vi-VN"/>
              </w:rPr>
            </w:pPr>
          </w:p>
        </w:tc>
      </w:tr>
    </w:tbl>
    <w:tbl>
      <w:tblPr>
        <w:tblW w:w="144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99"/>
        <w:gridCol w:w="1463"/>
        <w:gridCol w:w="223"/>
        <w:gridCol w:w="7576"/>
        <w:gridCol w:w="992"/>
        <w:gridCol w:w="992"/>
        <w:gridCol w:w="989"/>
        <w:gridCol w:w="567"/>
      </w:tblGrid>
      <w:tr w:rsidR="00055F6E" w:rsidRPr="009D47E7" w14:paraId="5464BA69" w14:textId="77777777" w:rsidTr="00727714">
        <w:trPr>
          <w:trHeight w:val="377"/>
        </w:trPr>
        <w:tc>
          <w:tcPr>
            <w:tcW w:w="3774" w:type="pct"/>
            <w:gridSpan w:val="5"/>
            <w:tcBorders>
              <w:top w:val="single" w:sz="4" w:space="0" w:color="auto"/>
            </w:tcBorders>
            <w:vAlign w:val="center"/>
          </w:tcPr>
          <w:p w14:paraId="1CFA01CC" w14:textId="77777777" w:rsidR="00055F6E" w:rsidRPr="00040A73" w:rsidRDefault="00055F6E" w:rsidP="002E55A5">
            <w:pPr>
              <w:widowControl w:val="0"/>
              <w:tabs>
                <w:tab w:val="left" w:pos="1669"/>
              </w:tabs>
              <w:rPr>
                <w:rFonts w:eastAsia="Calibri"/>
                <w:b/>
              </w:rPr>
            </w:pPr>
            <w:r w:rsidRPr="00040A73">
              <w:rPr>
                <w:rFonts w:eastAsia="Calibri"/>
                <w:b/>
              </w:rPr>
              <w:t>14. Da và điều hoà thân nhiệt ở người</w:t>
            </w:r>
          </w:p>
        </w:tc>
        <w:tc>
          <w:tcPr>
            <w:tcW w:w="343" w:type="pct"/>
            <w:tcBorders>
              <w:top w:val="single" w:sz="4" w:space="0" w:color="auto"/>
            </w:tcBorders>
          </w:tcPr>
          <w:p w14:paraId="3E23A103" w14:textId="77777777" w:rsidR="00055F6E" w:rsidRPr="00040A73" w:rsidRDefault="00055F6E" w:rsidP="002E55A5">
            <w:pPr>
              <w:widowControl w:val="0"/>
              <w:jc w:val="center"/>
              <w:rPr>
                <w:rFonts w:eastAsia="Calibri"/>
                <w:b/>
              </w:rPr>
            </w:pPr>
          </w:p>
        </w:tc>
        <w:tc>
          <w:tcPr>
            <w:tcW w:w="343" w:type="pct"/>
            <w:tcBorders>
              <w:top w:val="single" w:sz="4" w:space="0" w:color="auto"/>
            </w:tcBorders>
          </w:tcPr>
          <w:p w14:paraId="77E4C8E0" w14:textId="77777777" w:rsidR="00055F6E" w:rsidRPr="00040A73" w:rsidRDefault="00055F6E" w:rsidP="002E55A5">
            <w:pPr>
              <w:widowControl w:val="0"/>
              <w:jc w:val="center"/>
              <w:rPr>
                <w:rFonts w:eastAsia="Calibri"/>
                <w:b/>
              </w:rPr>
            </w:pPr>
          </w:p>
        </w:tc>
        <w:tc>
          <w:tcPr>
            <w:tcW w:w="342" w:type="pct"/>
            <w:tcBorders>
              <w:top w:val="single" w:sz="4" w:space="0" w:color="auto"/>
            </w:tcBorders>
          </w:tcPr>
          <w:p w14:paraId="1EFB42F2" w14:textId="77777777" w:rsidR="00055F6E" w:rsidRPr="00040A73" w:rsidRDefault="00055F6E" w:rsidP="002E55A5">
            <w:pPr>
              <w:widowControl w:val="0"/>
              <w:jc w:val="center"/>
              <w:rPr>
                <w:rFonts w:eastAsia="Calibri"/>
              </w:rPr>
            </w:pPr>
          </w:p>
        </w:tc>
        <w:tc>
          <w:tcPr>
            <w:tcW w:w="196" w:type="pct"/>
            <w:tcBorders>
              <w:top w:val="single" w:sz="4" w:space="0" w:color="auto"/>
            </w:tcBorders>
          </w:tcPr>
          <w:p w14:paraId="28440446" w14:textId="77777777" w:rsidR="00055F6E" w:rsidRPr="00040A73" w:rsidRDefault="00055F6E" w:rsidP="002E55A5">
            <w:pPr>
              <w:widowControl w:val="0"/>
              <w:jc w:val="center"/>
              <w:rPr>
                <w:rFonts w:eastAsia="Calibri"/>
              </w:rPr>
            </w:pPr>
          </w:p>
        </w:tc>
      </w:tr>
      <w:tr w:rsidR="00055F6E" w:rsidRPr="009D47E7" w14:paraId="2947DA4F" w14:textId="77777777" w:rsidTr="00727714">
        <w:trPr>
          <w:trHeight w:val="402"/>
        </w:trPr>
        <w:tc>
          <w:tcPr>
            <w:tcW w:w="538" w:type="pct"/>
            <w:vMerge w:val="restart"/>
            <w:tcBorders>
              <w:top w:val="single" w:sz="4" w:space="0" w:color="auto"/>
            </w:tcBorders>
            <w:vAlign w:val="center"/>
          </w:tcPr>
          <w:p w14:paraId="375024D6" w14:textId="77777777" w:rsidR="00055F6E" w:rsidRPr="00040A73" w:rsidRDefault="00055F6E" w:rsidP="002E55A5">
            <w:pPr>
              <w:widowControl w:val="0"/>
              <w:jc w:val="center"/>
              <w:rPr>
                <w:rFonts w:eastAsia="Calibri"/>
              </w:rPr>
            </w:pPr>
            <w:r w:rsidRPr="00040A73">
              <w:rPr>
                <w:rFonts w:eastAsia="Calibri"/>
                <w:bCs/>
              </w:rPr>
              <w:t>- Chức năng và cấu tạo da người</w:t>
            </w:r>
          </w:p>
        </w:tc>
        <w:tc>
          <w:tcPr>
            <w:tcW w:w="540" w:type="pct"/>
            <w:gridSpan w:val="2"/>
            <w:vMerge w:val="restart"/>
            <w:tcBorders>
              <w:top w:val="single" w:sz="4" w:space="0" w:color="auto"/>
            </w:tcBorders>
            <w:vAlign w:val="center"/>
          </w:tcPr>
          <w:p w14:paraId="18A205A7" w14:textId="77777777" w:rsidR="00055F6E" w:rsidRPr="00040A73" w:rsidRDefault="00055F6E" w:rsidP="002E55A5">
            <w:pPr>
              <w:widowControl w:val="0"/>
              <w:jc w:val="center"/>
              <w:rPr>
                <w:rFonts w:eastAsia="Calibri"/>
                <w:b/>
              </w:rPr>
            </w:pPr>
            <w:r w:rsidRPr="00040A73">
              <w:rPr>
                <w:rFonts w:eastAsia="Calibri"/>
                <w:b/>
              </w:rPr>
              <w:t>Nhận biết</w:t>
            </w:r>
          </w:p>
        </w:tc>
        <w:tc>
          <w:tcPr>
            <w:tcW w:w="2696" w:type="pct"/>
            <w:gridSpan w:val="2"/>
            <w:tcBorders>
              <w:top w:val="single" w:sz="4" w:space="0" w:color="auto"/>
            </w:tcBorders>
          </w:tcPr>
          <w:p w14:paraId="1ABF9E54" w14:textId="77777777" w:rsidR="00055F6E" w:rsidRPr="00040A73" w:rsidRDefault="00055F6E" w:rsidP="002E55A5">
            <w:pPr>
              <w:widowControl w:val="0"/>
              <w:tabs>
                <w:tab w:val="left" w:pos="206"/>
              </w:tabs>
              <w:rPr>
                <w:rFonts w:eastAsia="Calibri"/>
              </w:rPr>
            </w:pPr>
            <w:r w:rsidRPr="00040A73">
              <w:rPr>
                <w:rFonts w:eastAsia="Calibri"/>
              </w:rPr>
              <w:t xml:space="preserve">– Nêu được cấu tạo sơ lược của da. </w:t>
            </w:r>
          </w:p>
        </w:tc>
        <w:tc>
          <w:tcPr>
            <w:tcW w:w="343" w:type="pct"/>
            <w:tcBorders>
              <w:top w:val="single" w:sz="4" w:space="0" w:color="auto"/>
            </w:tcBorders>
          </w:tcPr>
          <w:p w14:paraId="4429BB02" w14:textId="77777777" w:rsidR="00055F6E" w:rsidRPr="00040A73" w:rsidRDefault="00055F6E" w:rsidP="002E55A5">
            <w:pPr>
              <w:widowControl w:val="0"/>
              <w:jc w:val="center"/>
              <w:rPr>
                <w:rFonts w:eastAsia="Calibri"/>
                <w:b/>
              </w:rPr>
            </w:pPr>
          </w:p>
        </w:tc>
        <w:tc>
          <w:tcPr>
            <w:tcW w:w="343" w:type="pct"/>
            <w:tcBorders>
              <w:top w:val="single" w:sz="4" w:space="0" w:color="auto"/>
            </w:tcBorders>
          </w:tcPr>
          <w:p w14:paraId="0FF801F0" w14:textId="77777777" w:rsidR="00055F6E" w:rsidRPr="00040A73" w:rsidRDefault="00055F6E" w:rsidP="002E55A5">
            <w:pPr>
              <w:widowControl w:val="0"/>
              <w:jc w:val="center"/>
              <w:rPr>
                <w:rFonts w:eastAsia="Calibri"/>
                <w:b/>
              </w:rPr>
            </w:pPr>
          </w:p>
        </w:tc>
        <w:tc>
          <w:tcPr>
            <w:tcW w:w="342" w:type="pct"/>
            <w:tcBorders>
              <w:top w:val="single" w:sz="4" w:space="0" w:color="auto"/>
            </w:tcBorders>
          </w:tcPr>
          <w:p w14:paraId="386F0F3B" w14:textId="77777777" w:rsidR="00055F6E" w:rsidRPr="00040A73" w:rsidRDefault="00055F6E" w:rsidP="002E55A5">
            <w:pPr>
              <w:widowControl w:val="0"/>
              <w:jc w:val="center"/>
              <w:rPr>
                <w:rFonts w:eastAsia="Calibri"/>
              </w:rPr>
            </w:pPr>
          </w:p>
        </w:tc>
        <w:tc>
          <w:tcPr>
            <w:tcW w:w="196" w:type="pct"/>
            <w:tcBorders>
              <w:top w:val="single" w:sz="4" w:space="0" w:color="auto"/>
            </w:tcBorders>
          </w:tcPr>
          <w:p w14:paraId="17A8295F" w14:textId="77777777" w:rsidR="00055F6E" w:rsidRPr="00040A73" w:rsidRDefault="00055F6E" w:rsidP="002E55A5">
            <w:pPr>
              <w:widowControl w:val="0"/>
              <w:jc w:val="center"/>
              <w:rPr>
                <w:rFonts w:eastAsia="Calibri"/>
              </w:rPr>
            </w:pPr>
          </w:p>
        </w:tc>
      </w:tr>
      <w:tr w:rsidR="00055F6E" w:rsidRPr="009D47E7" w14:paraId="70A5EB41" w14:textId="77777777" w:rsidTr="00727714">
        <w:trPr>
          <w:trHeight w:val="394"/>
        </w:trPr>
        <w:tc>
          <w:tcPr>
            <w:tcW w:w="538" w:type="pct"/>
            <w:vMerge/>
            <w:vAlign w:val="center"/>
          </w:tcPr>
          <w:p w14:paraId="448ED666" w14:textId="77777777" w:rsidR="00055F6E" w:rsidRPr="00040A73" w:rsidRDefault="00055F6E" w:rsidP="002E55A5">
            <w:pPr>
              <w:widowControl w:val="0"/>
              <w:jc w:val="center"/>
              <w:rPr>
                <w:rFonts w:eastAsia="Calibri"/>
              </w:rPr>
            </w:pPr>
          </w:p>
        </w:tc>
        <w:tc>
          <w:tcPr>
            <w:tcW w:w="540" w:type="pct"/>
            <w:gridSpan w:val="2"/>
            <w:vMerge/>
            <w:vAlign w:val="center"/>
          </w:tcPr>
          <w:p w14:paraId="36C3EEC2" w14:textId="77777777" w:rsidR="00055F6E" w:rsidRPr="00040A73" w:rsidRDefault="00055F6E" w:rsidP="002E55A5">
            <w:pPr>
              <w:widowControl w:val="0"/>
              <w:jc w:val="center"/>
              <w:rPr>
                <w:rFonts w:eastAsia="Calibri"/>
                <w:b/>
              </w:rPr>
            </w:pPr>
          </w:p>
        </w:tc>
        <w:tc>
          <w:tcPr>
            <w:tcW w:w="2696" w:type="pct"/>
            <w:gridSpan w:val="2"/>
            <w:vAlign w:val="center"/>
          </w:tcPr>
          <w:p w14:paraId="15AB4AF1" w14:textId="77777777" w:rsidR="00055F6E" w:rsidRPr="00040A73" w:rsidRDefault="00055F6E" w:rsidP="002E55A5">
            <w:pPr>
              <w:widowControl w:val="0"/>
              <w:rPr>
                <w:rFonts w:eastAsia="Calibri"/>
              </w:rPr>
            </w:pPr>
            <w:r w:rsidRPr="00040A73">
              <w:rPr>
                <w:rFonts w:eastAsia="Calibri"/>
              </w:rPr>
              <w:t>–  Nêu được chức năng của da.</w:t>
            </w:r>
          </w:p>
        </w:tc>
        <w:tc>
          <w:tcPr>
            <w:tcW w:w="343" w:type="pct"/>
            <w:tcBorders>
              <w:top w:val="single" w:sz="4" w:space="0" w:color="auto"/>
            </w:tcBorders>
            <w:vAlign w:val="center"/>
          </w:tcPr>
          <w:p w14:paraId="6766B772" w14:textId="77777777" w:rsidR="00055F6E" w:rsidRPr="00040A73" w:rsidRDefault="00055F6E" w:rsidP="002E55A5">
            <w:pPr>
              <w:widowControl w:val="0"/>
              <w:rPr>
                <w:rFonts w:eastAsia="Calibri"/>
                <w:b/>
              </w:rPr>
            </w:pPr>
          </w:p>
        </w:tc>
        <w:tc>
          <w:tcPr>
            <w:tcW w:w="343" w:type="pct"/>
            <w:tcBorders>
              <w:top w:val="single" w:sz="4" w:space="0" w:color="auto"/>
            </w:tcBorders>
            <w:vAlign w:val="center"/>
          </w:tcPr>
          <w:p w14:paraId="6A987D95" w14:textId="77777777" w:rsidR="00055F6E" w:rsidRPr="00040A73" w:rsidRDefault="00055F6E" w:rsidP="002E55A5">
            <w:pPr>
              <w:widowControl w:val="0"/>
              <w:rPr>
                <w:rFonts w:eastAsia="Calibri"/>
                <w:highlight w:val="yellow"/>
              </w:rPr>
            </w:pPr>
          </w:p>
        </w:tc>
        <w:tc>
          <w:tcPr>
            <w:tcW w:w="342" w:type="pct"/>
            <w:tcBorders>
              <w:top w:val="single" w:sz="4" w:space="0" w:color="auto"/>
            </w:tcBorders>
            <w:vAlign w:val="center"/>
          </w:tcPr>
          <w:p w14:paraId="7716AFEA" w14:textId="77777777" w:rsidR="00055F6E" w:rsidRPr="00040A73" w:rsidRDefault="00055F6E" w:rsidP="002E55A5">
            <w:pPr>
              <w:widowControl w:val="0"/>
              <w:jc w:val="center"/>
              <w:rPr>
                <w:rFonts w:eastAsia="Calibri"/>
                <w:highlight w:val="yellow"/>
              </w:rPr>
            </w:pPr>
          </w:p>
        </w:tc>
        <w:tc>
          <w:tcPr>
            <w:tcW w:w="196" w:type="pct"/>
            <w:tcBorders>
              <w:top w:val="single" w:sz="4" w:space="0" w:color="auto"/>
            </w:tcBorders>
            <w:vAlign w:val="center"/>
          </w:tcPr>
          <w:p w14:paraId="3C67AEB3" w14:textId="77777777" w:rsidR="00055F6E" w:rsidRPr="00040A73" w:rsidRDefault="00055F6E" w:rsidP="002E55A5">
            <w:pPr>
              <w:widowControl w:val="0"/>
              <w:jc w:val="center"/>
              <w:rPr>
                <w:rFonts w:eastAsia="Calibri"/>
                <w:highlight w:val="yellow"/>
              </w:rPr>
            </w:pPr>
          </w:p>
        </w:tc>
      </w:tr>
      <w:tr w:rsidR="00055F6E" w:rsidRPr="009D47E7" w14:paraId="4F352413" w14:textId="77777777" w:rsidTr="00727714">
        <w:tc>
          <w:tcPr>
            <w:tcW w:w="538" w:type="pct"/>
            <w:vMerge w:val="restart"/>
            <w:tcBorders>
              <w:top w:val="single" w:sz="4" w:space="0" w:color="auto"/>
            </w:tcBorders>
            <w:vAlign w:val="center"/>
          </w:tcPr>
          <w:p w14:paraId="283F21D6" w14:textId="77777777" w:rsidR="00055F6E" w:rsidRPr="00040A73" w:rsidRDefault="00055F6E" w:rsidP="002E55A5">
            <w:pPr>
              <w:widowControl w:val="0"/>
              <w:jc w:val="center"/>
              <w:rPr>
                <w:rFonts w:eastAsia="Calibri"/>
                <w:bCs/>
                <w:lang w:val="vi-VN"/>
              </w:rPr>
            </w:pPr>
          </w:p>
          <w:p w14:paraId="1901E716" w14:textId="77777777" w:rsidR="00055F6E" w:rsidRPr="00040A73" w:rsidRDefault="00055F6E" w:rsidP="002E55A5">
            <w:pPr>
              <w:widowControl w:val="0"/>
              <w:jc w:val="center"/>
              <w:rPr>
                <w:rFonts w:eastAsia="Calibri"/>
                <w:bCs/>
                <w:spacing w:val="-8"/>
              </w:rPr>
            </w:pPr>
            <w:r w:rsidRPr="00040A73">
              <w:rPr>
                <w:rFonts w:eastAsia="Calibri"/>
                <w:bCs/>
              </w:rPr>
              <w:t>- Chăm sóc và bảo vệ da.</w:t>
            </w:r>
          </w:p>
          <w:p w14:paraId="790AF062" w14:textId="77777777" w:rsidR="00055F6E" w:rsidRPr="00040A73" w:rsidRDefault="00055F6E" w:rsidP="002E55A5">
            <w:pPr>
              <w:widowControl w:val="0"/>
              <w:jc w:val="center"/>
              <w:rPr>
                <w:rFonts w:eastAsia="Calibri"/>
                <w:lang w:val="vi-VN"/>
              </w:rPr>
            </w:pPr>
            <w:r w:rsidRPr="00040A73">
              <w:rPr>
                <w:rFonts w:eastAsia="Calibri"/>
                <w:bCs/>
                <w:spacing w:val="-8"/>
              </w:rPr>
              <w:t xml:space="preserve">- </w:t>
            </w:r>
            <w:r w:rsidRPr="00040A73">
              <w:rPr>
                <w:rFonts w:eastAsia="Calibri"/>
                <w:bCs/>
              </w:rPr>
              <w:t>Chăm sóc và bảo vệ da</w:t>
            </w:r>
          </w:p>
        </w:tc>
        <w:tc>
          <w:tcPr>
            <w:tcW w:w="540" w:type="pct"/>
            <w:gridSpan w:val="2"/>
            <w:vMerge w:val="restart"/>
            <w:tcBorders>
              <w:top w:val="single" w:sz="4" w:space="0" w:color="auto"/>
            </w:tcBorders>
            <w:vAlign w:val="center"/>
          </w:tcPr>
          <w:p w14:paraId="33B4E50D" w14:textId="77777777" w:rsidR="00055F6E" w:rsidRPr="00040A73" w:rsidRDefault="00055F6E" w:rsidP="002E55A5">
            <w:pPr>
              <w:widowControl w:val="0"/>
              <w:jc w:val="center"/>
              <w:rPr>
                <w:rFonts w:eastAsia="Calibri"/>
                <w:b/>
                <w:lang w:val="vi-VN"/>
              </w:rPr>
            </w:pPr>
            <w:r w:rsidRPr="00040A73">
              <w:rPr>
                <w:rFonts w:eastAsia="Calibri"/>
                <w:b/>
                <w:lang w:val="vi-VN"/>
              </w:rPr>
              <w:t>Thông hiểu</w:t>
            </w:r>
          </w:p>
          <w:p w14:paraId="3DC3EA88" w14:textId="77777777" w:rsidR="00055F6E" w:rsidRPr="00040A73" w:rsidRDefault="00055F6E" w:rsidP="002E55A5">
            <w:pPr>
              <w:widowControl w:val="0"/>
              <w:tabs>
                <w:tab w:val="left" w:pos="206"/>
              </w:tabs>
              <w:jc w:val="center"/>
              <w:rPr>
                <w:rFonts w:eastAsia="Calibri"/>
                <w:b/>
                <w:lang w:val="vi-VN"/>
              </w:rPr>
            </w:pPr>
            <w:r w:rsidRPr="00040A73">
              <w:rPr>
                <w:rFonts w:eastAsia="Calibri"/>
                <w:b/>
              </w:rPr>
              <w:t>Vận dụng:</w:t>
            </w:r>
          </w:p>
        </w:tc>
        <w:tc>
          <w:tcPr>
            <w:tcW w:w="2696" w:type="pct"/>
            <w:gridSpan w:val="2"/>
            <w:tcBorders>
              <w:top w:val="single" w:sz="4" w:space="0" w:color="auto"/>
            </w:tcBorders>
          </w:tcPr>
          <w:p w14:paraId="20092FD6" w14:textId="77777777" w:rsidR="00055F6E" w:rsidRPr="00040A73" w:rsidRDefault="00055F6E" w:rsidP="002E55A5">
            <w:pPr>
              <w:widowControl w:val="0"/>
              <w:rPr>
                <w:rFonts w:eastAsia="Calibri"/>
                <w:lang w:val="vi-VN"/>
              </w:rPr>
            </w:pPr>
            <w:r w:rsidRPr="00040A73">
              <w:rPr>
                <w:rFonts w:eastAsia="Calibri"/>
              </w:rPr>
              <w:t>- Trình bày được một số bệnh về da và các biện pháp chăm sóc, bảo vệ và làm đẹp da an toàn.</w:t>
            </w:r>
          </w:p>
        </w:tc>
        <w:tc>
          <w:tcPr>
            <w:tcW w:w="343" w:type="pct"/>
            <w:tcBorders>
              <w:top w:val="single" w:sz="4" w:space="0" w:color="auto"/>
              <w:bottom w:val="single" w:sz="4" w:space="0" w:color="auto"/>
            </w:tcBorders>
          </w:tcPr>
          <w:p w14:paraId="1B7CE2B6" w14:textId="77777777" w:rsidR="00055F6E" w:rsidRPr="00040A73" w:rsidRDefault="00055F6E" w:rsidP="002E55A5">
            <w:pPr>
              <w:widowControl w:val="0"/>
              <w:jc w:val="center"/>
              <w:rPr>
                <w:rFonts w:eastAsia="Calibri"/>
                <w:b/>
              </w:rPr>
            </w:pPr>
          </w:p>
        </w:tc>
        <w:tc>
          <w:tcPr>
            <w:tcW w:w="343" w:type="pct"/>
            <w:tcBorders>
              <w:top w:val="single" w:sz="4" w:space="0" w:color="auto"/>
              <w:bottom w:val="single" w:sz="4" w:space="0" w:color="auto"/>
            </w:tcBorders>
          </w:tcPr>
          <w:p w14:paraId="21121BEA" w14:textId="77777777" w:rsidR="00055F6E" w:rsidRPr="00040A73" w:rsidRDefault="00055F6E" w:rsidP="002E55A5">
            <w:pPr>
              <w:widowControl w:val="0"/>
              <w:jc w:val="center"/>
              <w:rPr>
                <w:rFonts w:eastAsia="Calibri"/>
                <w:b/>
              </w:rPr>
            </w:pPr>
          </w:p>
        </w:tc>
        <w:tc>
          <w:tcPr>
            <w:tcW w:w="342" w:type="pct"/>
            <w:tcBorders>
              <w:top w:val="single" w:sz="4" w:space="0" w:color="auto"/>
              <w:bottom w:val="single" w:sz="4" w:space="0" w:color="auto"/>
            </w:tcBorders>
          </w:tcPr>
          <w:p w14:paraId="4EC59189" w14:textId="77777777" w:rsidR="00055F6E" w:rsidRPr="00040A73" w:rsidRDefault="00055F6E" w:rsidP="002E55A5">
            <w:pPr>
              <w:widowControl w:val="0"/>
              <w:jc w:val="center"/>
              <w:rPr>
                <w:rFonts w:eastAsia="Calibri"/>
              </w:rPr>
            </w:pPr>
          </w:p>
        </w:tc>
        <w:tc>
          <w:tcPr>
            <w:tcW w:w="196" w:type="pct"/>
            <w:tcBorders>
              <w:top w:val="single" w:sz="4" w:space="0" w:color="auto"/>
              <w:bottom w:val="single" w:sz="4" w:space="0" w:color="auto"/>
            </w:tcBorders>
          </w:tcPr>
          <w:p w14:paraId="0C6D1116" w14:textId="77777777" w:rsidR="00055F6E" w:rsidRPr="00040A73" w:rsidRDefault="00055F6E" w:rsidP="002E55A5">
            <w:pPr>
              <w:widowControl w:val="0"/>
              <w:jc w:val="center"/>
              <w:rPr>
                <w:rFonts w:eastAsia="Calibri"/>
              </w:rPr>
            </w:pPr>
          </w:p>
        </w:tc>
      </w:tr>
      <w:tr w:rsidR="00055F6E" w:rsidRPr="009D47E7" w14:paraId="71147289" w14:textId="77777777" w:rsidTr="00727714">
        <w:trPr>
          <w:trHeight w:val="70"/>
        </w:trPr>
        <w:tc>
          <w:tcPr>
            <w:tcW w:w="538" w:type="pct"/>
            <w:vMerge/>
            <w:vAlign w:val="center"/>
          </w:tcPr>
          <w:p w14:paraId="44B5D7C0" w14:textId="77777777" w:rsidR="00055F6E" w:rsidRPr="00040A73" w:rsidRDefault="00055F6E" w:rsidP="002E55A5">
            <w:pPr>
              <w:widowControl w:val="0"/>
              <w:jc w:val="center"/>
              <w:rPr>
                <w:rFonts w:eastAsia="Calibri"/>
                <w:lang w:val="vi-VN"/>
              </w:rPr>
            </w:pPr>
          </w:p>
        </w:tc>
        <w:tc>
          <w:tcPr>
            <w:tcW w:w="540" w:type="pct"/>
            <w:gridSpan w:val="2"/>
            <w:vMerge/>
            <w:vAlign w:val="center"/>
          </w:tcPr>
          <w:p w14:paraId="0F22BB57" w14:textId="77777777" w:rsidR="00055F6E" w:rsidRPr="00040A73" w:rsidRDefault="00055F6E" w:rsidP="002E55A5">
            <w:pPr>
              <w:widowControl w:val="0"/>
              <w:jc w:val="center"/>
              <w:rPr>
                <w:rFonts w:eastAsia="Calibri"/>
                <w:b/>
                <w:lang w:val="vi-VN"/>
              </w:rPr>
            </w:pPr>
          </w:p>
        </w:tc>
        <w:tc>
          <w:tcPr>
            <w:tcW w:w="2696" w:type="pct"/>
            <w:gridSpan w:val="2"/>
          </w:tcPr>
          <w:p w14:paraId="4279C33C" w14:textId="77777777" w:rsidR="00055F6E" w:rsidRPr="00040A73" w:rsidRDefault="00055F6E" w:rsidP="002E55A5">
            <w:pPr>
              <w:widowControl w:val="0"/>
              <w:rPr>
                <w:rFonts w:eastAsia="Calibri"/>
                <w:lang w:val="vi-VN"/>
              </w:rPr>
            </w:pPr>
            <w:r w:rsidRPr="00040A73">
              <w:rPr>
                <w:rFonts w:eastAsia="Calibri"/>
              </w:rPr>
              <w:t>–</w:t>
            </w:r>
            <w:r w:rsidRPr="00040A73">
              <w:rPr>
                <w:rFonts w:eastAsia="Calibri"/>
                <w:b/>
              </w:rPr>
              <w:t xml:space="preserve"> </w:t>
            </w:r>
            <w:r w:rsidRPr="00040A73">
              <w:rPr>
                <w:rFonts w:eastAsia="Calibri"/>
              </w:rPr>
              <w:t>Vận dụng được hiểu biết về da để chăm sóc da, trang điểm an toàn cho da.</w:t>
            </w:r>
          </w:p>
        </w:tc>
        <w:tc>
          <w:tcPr>
            <w:tcW w:w="343" w:type="pct"/>
            <w:tcBorders>
              <w:top w:val="single" w:sz="4" w:space="0" w:color="auto"/>
            </w:tcBorders>
          </w:tcPr>
          <w:p w14:paraId="5443AB57" w14:textId="77777777" w:rsidR="00055F6E" w:rsidRPr="00040A73" w:rsidRDefault="00055F6E" w:rsidP="002E55A5">
            <w:pPr>
              <w:widowControl w:val="0"/>
              <w:jc w:val="center"/>
              <w:rPr>
                <w:rFonts w:eastAsia="Calibri"/>
                <w:b/>
                <w:lang w:val="vi-VN"/>
              </w:rPr>
            </w:pPr>
          </w:p>
        </w:tc>
        <w:tc>
          <w:tcPr>
            <w:tcW w:w="343" w:type="pct"/>
            <w:tcBorders>
              <w:top w:val="single" w:sz="4" w:space="0" w:color="auto"/>
            </w:tcBorders>
          </w:tcPr>
          <w:p w14:paraId="4310FA94" w14:textId="77777777" w:rsidR="00055F6E" w:rsidRPr="00040A73" w:rsidRDefault="00055F6E" w:rsidP="002E55A5">
            <w:pPr>
              <w:widowControl w:val="0"/>
              <w:jc w:val="center"/>
              <w:rPr>
                <w:rFonts w:eastAsia="Calibri"/>
                <w:lang w:val="vi-VN"/>
              </w:rPr>
            </w:pPr>
          </w:p>
        </w:tc>
        <w:tc>
          <w:tcPr>
            <w:tcW w:w="342" w:type="pct"/>
            <w:tcBorders>
              <w:top w:val="single" w:sz="4" w:space="0" w:color="auto"/>
            </w:tcBorders>
          </w:tcPr>
          <w:p w14:paraId="7D69CEA9" w14:textId="77777777" w:rsidR="00055F6E" w:rsidRPr="00040A73" w:rsidRDefault="00055F6E" w:rsidP="002E55A5">
            <w:pPr>
              <w:widowControl w:val="0"/>
              <w:jc w:val="center"/>
              <w:rPr>
                <w:rFonts w:eastAsia="Calibri"/>
                <w:lang w:val="vi-VN"/>
              </w:rPr>
            </w:pPr>
          </w:p>
        </w:tc>
        <w:tc>
          <w:tcPr>
            <w:tcW w:w="196" w:type="pct"/>
            <w:tcBorders>
              <w:top w:val="single" w:sz="4" w:space="0" w:color="auto"/>
            </w:tcBorders>
          </w:tcPr>
          <w:p w14:paraId="5F2A33DC" w14:textId="77777777" w:rsidR="00055F6E" w:rsidRPr="00040A73" w:rsidRDefault="00055F6E" w:rsidP="002E55A5">
            <w:pPr>
              <w:widowControl w:val="0"/>
              <w:jc w:val="center"/>
              <w:rPr>
                <w:rFonts w:eastAsia="Calibri"/>
                <w:lang w:val="vi-VN"/>
              </w:rPr>
            </w:pPr>
          </w:p>
        </w:tc>
      </w:tr>
      <w:tr w:rsidR="00055F6E" w:rsidRPr="009D47E7" w14:paraId="628469D2" w14:textId="77777777" w:rsidTr="00727714">
        <w:trPr>
          <w:trHeight w:val="315"/>
        </w:trPr>
        <w:tc>
          <w:tcPr>
            <w:tcW w:w="538" w:type="pct"/>
            <w:vMerge/>
            <w:vAlign w:val="center"/>
          </w:tcPr>
          <w:p w14:paraId="387AD606" w14:textId="77777777" w:rsidR="00055F6E" w:rsidRPr="00040A73" w:rsidRDefault="00055F6E" w:rsidP="002E55A5">
            <w:pPr>
              <w:widowControl w:val="0"/>
              <w:jc w:val="center"/>
              <w:rPr>
                <w:rFonts w:eastAsia="Calibri"/>
                <w:lang w:val="vi-VN"/>
              </w:rPr>
            </w:pPr>
          </w:p>
        </w:tc>
        <w:tc>
          <w:tcPr>
            <w:tcW w:w="540" w:type="pct"/>
            <w:gridSpan w:val="2"/>
            <w:vMerge w:val="restart"/>
            <w:vAlign w:val="center"/>
          </w:tcPr>
          <w:p w14:paraId="5B717F84" w14:textId="77777777" w:rsidR="00055F6E" w:rsidRPr="00040A73" w:rsidRDefault="00055F6E" w:rsidP="002E55A5">
            <w:pPr>
              <w:widowControl w:val="0"/>
              <w:tabs>
                <w:tab w:val="left" w:pos="206"/>
              </w:tabs>
              <w:jc w:val="center"/>
              <w:rPr>
                <w:rFonts w:eastAsia="Calibri"/>
                <w:b/>
              </w:rPr>
            </w:pPr>
            <w:r w:rsidRPr="00040A73">
              <w:rPr>
                <w:rFonts w:eastAsia="Calibri"/>
                <w:b/>
              </w:rPr>
              <w:t>Vận dụng cao:</w:t>
            </w:r>
          </w:p>
        </w:tc>
        <w:tc>
          <w:tcPr>
            <w:tcW w:w="2696" w:type="pct"/>
            <w:gridSpan w:val="2"/>
          </w:tcPr>
          <w:p w14:paraId="2C35D4E7" w14:textId="77777777" w:rsidR="00055F6E" w:rsidRPr="00040A73" w:rsidRDefault="00055F6E" w:rsidP="002E55A5">
            <w:pPr>
              <w:widowControl w:val="0"/>
              <w:tabs>
                <w:tab w:val="left" w:pos="206"/>
              </w:tabs>
              <w:rPr>
                <w:rFonts w:eastAsia="Calibri"/>
                <w:lang w:val="vi-VN"/>
              </w:rPr>
            </w:pPr>
            <w:r w:rsidRPr="00040A73">
              <w:rPr>
                <w:rFonts w:eastAsia="Calibri"/>
              </w:rPr>
              <w:t xml:space="preserve">– Tìm hiểu được các bệnh về da trong trường học hoặc trong khu dân cư. </w:t>
            </w:r>
          </w:p>
        </w:tc>
        <w:tc>
          <w:tcPr>
            <w:tcW w:w="343" w:type="pct"/>
            <w:tcBorders>
              <w:top w:val="single" w:sz="4" w:space="0" w:color="auto"/>
              <w:bottom w:val="single" w:sz="4" w:space="0" w:color="auto"/>
            </w:tcBorders>
          </w:tcPr>
          <w:p w14:paraId="2835759D"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5EDDDC1" w14:textId="77777777" w:rsidR="00055F6E" w:rsidRPr="00040A73" w:rsidRDefault="00055F6E" w:rsidP="002E55A5">
            <w:pPr>
              <w:widowControl w:val="0"/>
              <w:jc w:val="center"/>
              <w:rPr>
                <w:rFonts w:eastAsia="Calibri"/>
                <w:b/>
              </w:rPr>
            </w:pPr>
          </w:p>
        </w:tc>
        <w:tc>
          <w:tcPr>
            <w:tcW w:w="342" w:type="pct"/>
            <w:tcBorders>
              <w:top w:val="single" w:sz="4" w:space="0" w:color="auto"/>
              <w:bottom w:val="single" w:sz="4" w:space="0" w:color="auto"/>
            </w:tcBorders>
          </w:tcPr>
          <w:p w14:paraId="31610729"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725C85C2" w14:textId="77777777" w:rsidR="00055F6E" w:rsidRPr="00040A73" w:rsidRDefault="00055F6E" w:rsidP="002E55A5">
            <w:pPr>
              <w:widowControl w:val="0"/>
              <w:jc w:val="center"/>
              <w:rPr>
                <w:rFonts w:eastAsia="Calibri"/>
                <w:lang w:val="vi-VN"/>
              </w:rPr>
            </w:pPr>
          </w:p>
        </w:tc>
      </w:tr>
      <w:tr w:rsidR="00055F6E" w:rsidRPr="009D47E7" w14:paraId="7055ED58" w14:textId="77777777" w:rsidTr="00727714">
        <w:trPr>
          <w:trHeight w:val="119"/>
        </w:trPr>
        <w:tc>
          <w:tcPr>
            <w:tcW w:w="538" w:type="pct"/>
            <w:vMerge/>
            <w:vAlign w:val="center"/>
          </w:tcPr>
          <w:p w14:paraId="0CDC915B" w14:textId="77777777" w:rsidR="00055F6E" w:rsidRPr="00040A73" w:rsidRDefault="00055F6E" w:rsidP="002E55A5">
            <w:pPr>
              <w:widowControl w:val="0"/>
              <w:jc w:val="center"/>
              <w:rPr>
                <w:rFonts w:eastAsia="Calibri"/>
                <w:lang w:val="vi-VN"/>
              </w:rPr>
            </w:pPr>
          </w:p>
        </w:tc>
        <w:tc>
          <w:tcPr>
            <w:tcW w:w="540" w:type="pct"/>
            <w:gridSpan w:val="2"/>
            <w:vMerge/>
            <w:vAlign w:val="center"/>
          </w:tcPr>
          <w:p w14:paraId="04C11166" w14:textId="77777777" w:rsidR="00055F6E" w:rsidRPr="00040A73" w:rsidRDefault="00055F6E" w:rsidP="002E55A5">
            <w:pPr>
              <w:widowControl w:val="0"/>
              <w:tabs>
                <w:tab w:val="left" w:pos="206"/>
              </w:tabs>
              <w:jc w:val="center"/>
              <w:rPr>
                <w:rFonts w:eastAsia="Calibri"/>
                <w:b/>
              </w:rPr>
            </w:pPr>
          </w:p>
        </w:tc>
        <w:tc>
          <w:tcPr>
            <w:tcW w:w="2696" w:type="pct"/>
            <w:gridSpan w:val="2"/>
          </w:tcPr>
          <w:p w14:paraId="7DC53883" w14:textId="77777777" w:rsidR="00055F6E" w:rsidRPr="00040A73" w:rsidRDefault="00055F6E" w:rsidP="002E55A5">
            <w:pPr>
              <w:widowControl w:val="0"/>
              <w:rPr>
                <w:rFonts w:eastAsia="Calibri"/>
              </w:rPr>
            </w:pPr>
            <w:r w:rsidRPr="00040A73">
              <w:rPr>
                <w:rFonts w:eastAsia="Calibri"/>
              </w:rPr>
              <w:t>– Tìm hiểu được một số thành tựu ghép da trong y học.</w:t>
            </w:r>
          </w:p>
        </w:tc>
        <w:tc>
          <w:tcPr>
            <w:tcW w:w="343" w:type="pct"/>
            <w:tcBorders>
              <w:top w:val="single" w:sz="4" w:space="0" w:color="auto"/>
              <w:bottom w:val="single" w:sz="4" w:space="0" w:color="auto"/>
            </w:tcBorders>
          </w:tcPr>
          <w:p w14:paraId="1215FE37"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70C64AE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235B38E"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1360475" w14:textId="77777777" w:rsidR="00055F6E" w:rsidRPr="00040A73" w:rsidRDefault="00055F6E" w:rsidP="002E55A5">
            <w:pPr>
              <w:widowControl w:val="0"/>
              <w:jc w:val="center"/>
              <w:rPr>
                <w:rFonts w:eastAsia="Calibri"/>
                <w:lang w:val="vi-VN"/>
              </w:rPr>
            </w:pPr>
          </w:p>
        </w:tc>
      </w:tr>
      <w:tr w:rsidR="00055F6E" w:rsidRPr="009D47E7" w14:paraId="19BA8FA4" w14:textId="77777777" w:rsidTr="00727714">
        <w:trPr>
          <w:trHeight w:val="465"/>
        </w:trPr>
        <w:tc>
          <w:tcPr>
            <w:tcW w:w="538" w:type="pct"/>
            <w:vMerge w:val="restart"/>
            <w:vAlign w:val="center"/>
          </w:tcPr>
          <w:p w14:paraId="2B7F4EF1" w14:textId="77777777" w:rsidR="00055F6E" w:rsidRPr="00040A73" w:rsidRDefault="00055F6E" w:rsidP="002E55A5">
            <w:pPr>
              <w:widowControl w:val="0"/>
              <w:jc w:val="center"/>
              <w:rPr>
                <w:rFonts w:eastAsia="Calibri"/>
                <w:b/>
                <w:bCs/>
              </w:rPr>
            </w:pPr>
            <w:r w:rsidRPr="00040A73">
              <w:rPr>
                <w:rFonts w:eastAsia="Calibri"/>
                <w:b/>
                <w:bCs/>
              </w:rPr>
              <w:t xml:space="preserve">- </w:t>
            </w:r>
            <w:r w:rsidRPr="00040A73">
              <w:rPr>
                <w:rFonts w:eastAsia="Calibri"/>
                <w:bCs/>
              </w:rPr>
              <w:t>Thân nhiệt</w:t>
            </w:r>
          </w:p>
          <w:p w14:paraId="4E0444B3" w14:textId="77777777" w:rsidR="00055F6E" w:rsidRPr="00040A73" w:rsidRDefault="00055F6E" w:rsidP="002E55A5">
            <w:pPr>
              <w:widowControl w:val="0"/>
              <w:jc w:val="center"/>
              <w:rPr>
                <w:rFonts w:eastAsia="Calibri"/>
                <w:lang w:val="vi-VN"/>
              </w:rPr>
            </w:pPr>
          </w:p>
        </w:tc>
        <w:tc>
          <w:tcPr>
            <w:tcW w:w="540" w:type="pct"/>
            <w:gridSpan w:val="2"/>
            <w:vMerge w:val="restart"/>
            <w:vAlign w:val="center"/>
          </w:tcPr>
          <w:p w14:paraId="14CC5601"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14:paraId="7E0C2912" w14:textId="77777777" w:rsidR="00055F6E" w:rsidRPr="00040A73" w:rsidRDefault="00055F6E" w:rsidP="002E55A5">
            <w:pPr>
              <w:widowControl w:val="0"/>
              <w:tabs>
                <w:tab w:val="left" w:pos="206"/>
              </w:tabs>
              <w:jc w:val="center"/>
              <w:rPr>
                <w:rFonts w:eastAsia="Calibri"/>
                <w:b/>
              </w:rPr>
            </w:pPr>
          </w:p>
        </w:tc>
        <w:tc>
          <w:tcPr>
            <w:tcW w:w="2696" w:type="pct"/>
            <w:gridSpan w:val="2"/>
          </w:tcPr>
          <w:p w14:paraId="33908709" w14:textId="5C329DD3"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Nêu được khái niệm thân nhiệt.</w:t>
            </w:r>
          </w:p>
        </w:tc>
        <w:tc>
          <w:tcPr>
            <w:tcW w:w="343" w:type="pct"/>
            <w:tcBorders>
              <w:top w:val="single" w:sz="4" w:space="0" w:color="auto"/>
              <w:bottom w:val="single" w:sz="4" w:space="0" w:color="auto"/>
            </w:tcBorders>
          </w:tcPr>
          <w:p w14:paraId="4A99228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FCEB96F" w14:textId="77777777" w:rsidR="00055F6E" w:rsidRPr="00040A73" w:rsidRDefault="00055F6E" w:rsidP="002E55A5">
            <w:pPr>
              <w:widowControl w:val="0"/>
              <w:jc w:val="center"/>
              <w:rPr>
                <w:rFonts w:eastAsia="Calibri"/>
                <w:b/>
                <w:highlight w:val="yellow"/>
                <w:u w:val="single"/>
              </w:rPr>
            </w:pPr>
          </w:p>
        </w:tc>
        <w:tc>
          <w:tcPr>
            <w:tcW w:w="342" w:type="pct"/>
            <w:tcBorders>
              <w:top w:val="single" w:sz="4" w:space="0" w:color="auto"/>
              <w:bottom w:val="single" w:sz="4" w:space="0" w:color="auto"/>
            </w:tcBorders>
          </w:tcPr>
          <w:p w14:paraId="68ACC518" w14:textId="77777777" w:rsidR="00055F6E" w:rsidRPr="00040A73" w:rsidRDefault="00055F6E" w:rsidP="002E55A5">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14:paraId="4712079B" w14:textId="77777777" w:rsidR="00055F6E" w:rsidRPr="00040A73" w:rsidRDefault="00055F6E" w:rsidP="002E55A5">
            <w:pPr>
              <w:widowControl w:val="0"/>
              <w:jc w:val="center"/>
              <w:rPr>
                <w:rFonts w:eastAsia="Calibri"/>
                <w:highlight w:val="yellow"/>
                <w:u w:val="single"/>
              </w:rPr>
            </w:pPr>
          </w:p>
        </w:tc>
      </w:tr>
      <w:tr w:rsidR="00055F6E" w:rsidRPr="009D47E7" w14:paraId="4DC9322D" w14:textId="77777777" w:rsidTr="00727714">
        <w:trPr>
          <w:trHeight w:val="420"/>
        </w:trPr>
        <w:tc>
          <w:tcPr>
            <w:tcW w:w="538" w:type="pct"/>
            <w:vMerge/>
          </w:tcPr>
          <w:p w14:paraId="25254140" w14:textId="77777777" w:rsidR="00055F6E" w:rsidRPr="00040A73" w:rsidRDefault="00055F6E" w:rsidP="002E55A5">
            <w:pPr>
              <w:widowControl w:val="0"/>
              <w:rPr>
                <w:rFonts w:eastAsia="Calibri"/>
                <w:b/>
                <w:bCs/>
              </w:rPr>
            </w:pPr>
          </w:p>
        </w:tc>
        <w:tc>
          <w:tcPr>
            <w:tcW w:w="540" w:type="pct"/>
            <w:gridSpan w:val="2"/>
            <w:vMerge/>
            <w:vAlign w:val="center"/>
          </w:tcPr>
          <w:p w14:paraId="2144F058" w14:textId="77777777" w:rsidR="00055F6E" w:rsidRPr="00040A73" w:rsidRDefault="00055F6E" w:rsidP="002E55A5">
            <w:pPr>
              <w:widowControl w:val="0"/>
              <w:tabs>
                <w:tab w:val="left" w:pos="206"/>
              </w:tabs>
              <w:jc w:val="center"/>
              <w:rPr>
                <w:rFonts w:eastAsia="Calibri"/>
                <w:b/>
                <w:lang w:val="vi-VN"/>
              </w:rPr>
            </w:pPr>
          </w:p>
        </w:tc>
        <w:tc>
          <w:tcPr>
            <w:tcW w:w="2696" w:type="pct"/>
            <w:gridSpan w:val="2"/>
          </w:tcPr>
          <w:p w14:paraId="6CC52D5E" w14:textId="77777777" w:rsidR="00055F6E" w:rsidRPr="00040A73" w:rsidRDefault="00055F6E" w:rsidP="002E55A5">
            <w:pPr>
              <w:widowControl w:val="0"/>
              <w:tabs>
                <w:tab w:val="left" w:pos="206"/>
              </w:tabs>
              <w:rPr>
                <w:rFonts w:eastAsia="Calibri"/>
              </w:rPr>
            </w:pPr>
            <w:r w:rsidRPr="00040A73">
              <w:rPr>
                <w:rFonts w:eastAsia="Calibri"/>
              </w:rPr>
              <w:t xml:space="preserve">– Nêu được vai trò và cơ chế duy trì thân nhiệt ổn định ở người. </w:t>
            </w:r>
          </w:p>
        </w:tc>
        <w:tc>
          <w:tcPr>
            <w:tcW w:w="343" w:type="pct"/>
            <w:tcBorders>
              <w:top w:val="single" w:sz="4" w:space="0" w:color="auto"/>
              <w:bottom w:val="single" w:sz="4" w:space="0" w:color="auto"/>
            </w:tcBorders>
          </w:tcPr>
          <w:p w14:paraId="636A6156"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325198E" w14:textId="77777777" w:rsidR="00055F6E" w:rsidRPr="00040A73" w:rsidRDefault="00055F6E" w:rsidP="002E55A5">
            <w:pPr>
              <w:widowControl w:val="0"/>
              <w:jc w:val="center"/>
              <w:rPr>
                <w:rFonts w:eastAsia="Calibri"/>
                <w:b/>
                <w:highlight w:val="yellow"/>
                <w:u w:val="single"/>
              </w:rPr>
            </w:pPr>
          </w:p>
        </w:tc>
        <w:tc>
          <w:tcPr>
            <w:tcW w:w="342" w:type="pct"/>
            <w:tcBorders>
              <w:top w:val="single" w:sz="4" w:space="0" w:color="auto"/>
              <w:bottom w:val="single" w:sz="4" w:space="0" w:color="auto"/>
            </w:tcBorders>
          </w:tcPr>
          <w:p w14:paraId="415212FC" w14:textId="77777777" w:rsidR="00055F6E" w:rsidRPr="00040A73" w:rsidRDefault="00055F6E" w:rsidP="002E55A5">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14:paraId="04AF2272" w14:textId="77777777" w:rsidR="00055F6E" w:rsidRPr="00040A73" w:rsidRDefault="00055F6E" w:rsidP="002E55A5">
            <w:pPr>
              <w:widowControl w:val="0"/>
              <w:jc w:val="center"/>
              <w:rPr>
                <w:rFonts w:eastAsia="Calibri"/>
                <w:highlight w:val="yellow"/>
                <w:u w:val="single"/>
              </w:rPr>
            </w:pPr>
          </w:p>
        </w:tc>
      </w:tr>
      <w:tr w:rsidR="00055F6E" w:rsidRPr="009D47E7" w14:paraId="36453493" w14:textId="77777777" w:rsidTr="00727714">
        <w:trPr>
          <w:trHeight w:val="402"/>
        </w:trPr>
        <w:tc>
          <w:tcPr>
            <w:tcW w:w="538" w:type="pct"/>
            <w:vMerge/>
          </w:tcPr>
          <w:p w14:paraId="3A96BC1E" w14:textId="77777777" w:rsidR="00055F6E" w:rsidRPr="00040A73" w:rsidRDefault="00055F6E" w:rsidP="002E55A5">
            <w:pPr>
              <w:widowControl w:val="0"/>
              <w:rPr>
                <w:rFonts w:eastAsia="Calibri"/>
                <w:b/>
                <w:bCs/>
              </w:rPr>
            </w:pPr>
          </w:p>
        </w:tc>
        <w:tc>
          <w:tcPr>
            <w:tcW w:w="540" w:type="pct"/>
            <w:gridSpan w:val="2"/>
            <w:vMerge/>
            <w:vAlign w:val="center"/>
          </w:tcPr>
          <w:p w14:paraId="43BBA796" w14:textId="77777777" w:rsidR="00055F6E" w:rsidRPr="00040A73" w:rsidRDefault="00055F6E" w:rsidP="002E55A5">
            <w:pPr>
              <w:widowControl w:val="0"/>
              <w:tabs>
                <w:tab w:val="left" w:pos="206"/>
              </w:tabs>
              <w:jc w:val="center"/>
              <w:rPr>
                <w:rFonts w:eastAsia="Calibri"/>
                <w:b/>
                <w:lang w:val="vi-VN"/>
              </w:rPr>
            </w:pPr>
          </w:p>
        </w:tc>
        <w:tc>
          <w:tcPr>
            <w:tcW w:w="2696" w:type="pct"/>
            <w:gridSpan w:val="2"/>
          </w:tcPr>
          <w:p w14:paraId="1118F36C" w14:textId="7D0CE1AC" w:rsidR="00055F6E" w:rsidRPr="00040A73"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040A73">
              <w:rPr>
                <w:rFonts w:eastAsia="Calibri"/>
              </w:rPr>
              <w:t xml:space="preserve">Nêu được vai trò của da và hệ thần kinh trong điều hoà thân nhiệt. </w:t>
            </w:r>
          </w:p>
        </w:tc>
        <w:tc>
          <w:tcPr>
            <w:tcW w:w="343" w:type="pct"/>
            <w:tcBorders>
              <w:top w:val="single" w:sz="4" w:space="0" w:color="auto"/>
              <w:bottom w:val="single" w:sz="4" w:space="0" w:color="auto"/>
            </w:tcBorders>
          </w:tcPr>
          <w:p w14:paraId="053F261E"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2A602F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5CDD006"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13B2326D" w14:textId="77777777" w:rsidR="00055F6E" w:rsidRPr="00040A73" w:rsidRDefault="00055F6E" w:rsidP="002E55A5">
            <w:pPr>
              <w:widowControl w:val="0"/>
              <w:jc w:val="center"/>
              <w:rPr>
                <w:rFonts w:eastAsia="Calibri"/>
                <w:lang w:val="vi-VN"/>
              </w:rPr>
            </w:pPr>
          </w:p>
        </w:tc>
      </w:tr>
      <w:tr w:rsidR="00055F6E" w:rsidRPr="009D47E7" w14:paraId="4511B343" w14:textId="77777777" w:rsidTr="00727714">
        <w:trPr>
          <w:trHeight w:val="495"/>
        </w:trPr>
        <w:tc>
          <w:tcPr>
            <w:tcW w:w="538" w:type="pct"/>
            <w:vMerge/>
          </w:tcPr>
          <w:p w14:paraId="17FEAEFE" w14:textId="77777777" w:rsidR="00055F6E" w:rsidRPr="00040A73" w:rsidRDefault="00055F6E" w:rsidP="002E55A5">
            <w:pPr>
              <w:widowControl w:val="0"/>
              <w:rPr>
                <w:rFonts w:eastAsia="Calibri"/>
                <w:b/>
                <w:bCs/>
              </w:rPr>
            </w:pPr>
          </w:p>
        </w:tc>
        <w:tc>
          <w:tcPr>
            <w:tcW w:w="540" w:type="pct"/>
            <w:gridSpan w:val="2"/>
            <w:vMerge/>
            <w:vAlign w:val="center"/>
          </w:tcPr>
          <w:p w14:paraId="208BF39B" w14:textId="77777777" w:rsidR="00055F6E" w:rsidRPr="00040A73" w:rsidRDefault="00055F6E" w:rsidP="002E55A5">
            <w:pPr>
              <w:widowControl w:val="0"/>
              <w:tabs>
                <w:tab w:val="left" w:pos="206"/>
              </w:tabs>
              <w:jc w:val="center"/>
              <w:rPr>
                <w:rFonts w:eastAsia="Calibri"/>
                <w:b/>
                <w:lang w:val="vi-VN"/>
              </w:rPr>
            </w:pPr>
          </w:p>
        </w:tc>
        <w:tc>
          <w:tcPr>
            <w:tcW w:w="2696" w:type="pct"/>
            <w:gridSpan w:val="2"/>
          </w:tcPr>
          <w:p w14:paraId="340D5707" w14:textId="2271A67E" w:rsidR="00055F6E" w:rsidRPr="00040A73"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040A73">
              <w:rPr>
                <w:rFonts w:eastAsia="Calibri"/>
              </w:rPr>
              <w:t xml:space="preserve">Nêu được một số biện pháp chống cảm lạnh, cảm nóng. </w:t>
            </w:r>
          </w:p>
        </w:tc>
        <w:tc>
          <w:tcPr>
            <w:tcW w:w="343" w:type="pct"/>
            <w:tcBorders>
              <w:top w:val="single" w:sz="4" w:space="0" w:color="auto"/>
              <w:bottom w:val="single" w:sz="4" w:space="0" w:color="auto"/>
            </w:tcBorders>
          </w:tcPr>
          <w:p w14:paraId="7ED07996"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1ED56BBA" w14:textId="77777777" w:rsidR="00055F6E" w:rsidRPr="00040A73" w:rsidRDefault="00055F6E" w:rsidP="002E55A5">
            <w:pPr>
              <w:widowControl w:val="0"/>
              <w:jc w:val="center"/>
              <w:rPr>
                <w:rFonts w:eastAsia="Calibri"/>
                <w:b/>
                <w:highlight w:val="yellow"/>
              </w:rPr>
            </w:pPr>
          </w:p>
        </w:tc>
        <w:tc>
          <w:tcPr>
            <w:tcW w:w="342" w:type="pct"/>
            <w:tcBorders>
              <w:top w:val="single" w:sz="4" w:space="0" w:color="auto"/>
              <w:bottom w:val="single" w:sz="4" w:space="0" w:color="auto"/>
            </w:tcBorders>
          </w:tcPr>
          <w:p w14:paraId="7C927856" w14:textId="77777777" w:rsidR="00055F6E" w:rsidRPr="00040A73" w:rsidRDefault="00055F6E" w:rsidP="002E55A5">
            <w:pPr>
              <w:widowControl w:val="0"/>
              <w:jc w:val="center"/>
              <w:rPr>
                <w:rFonts w:eastAsia="Calibri"/>
                <w:highlight w:val="yellow"/>
                <w:lang w:val="vi-VN"/>
              </w:rPr>
            </w:pPr>
          </w:p>
        </w:tc>
        <w:tc>
          <w:tcPr>
            <w:tcW w:w="196" w:type="pct"/>
            <w:tcBorders>
              <w:top w:val="single" w:sz="4" w:space="0" w:color="auto"/>
              <w:bottom w:val="single" w:sz="4" w:space="0" w:color="auto"/>
            </w:tcBorders>
          </w:tcPr>
          <w:p w14:paraId="1A1F7D2C" w14:textId="77777777" w:rsidR="00055F6E" w:rsidRPr="00040A73" w:rsidRDefault="00055F6E" w:rsidP="002E55A5">
            <w:pPr>
              <w:widowControl w:val="0"/>
              <w:jc w:val="center"/>
              <w:rPr>
                <w:rFonts w:eastAsia="Calibri"/>
                <w:highlight w:val="yellow"/>
              </w:rPr>
            </w:pPr>
          </w:p>
        </w:tc>
      </w:tr>
      <w:tr w:rsidR="00055F6E" w:rsidRPr="009D47E7" w14:paraId="4FA875DF" w14:textId="77777777" w:rsidTr="00727714">
        <w:trPr>
          <w:trHeight w:val="207"/>
        </w:trPr>
        <w:tc>
          <w:tcPr>
            <w:tcW w:w="538" w:type="pct"/>
            <w:vMerge/>
          </w:tcPr>
          <w:p w14:paraId="5316E69B" w14:textId="77777777" w:rsidR="00055F6E" w:rsidRPr="00040A73" w:rsidRDefault="00055F6E" w:rsidP="002E55A5">
            <w:pPr>
              <w:widowControl w:val="0"/>
              <w:rPr>
                <w:rFonts w:eastAsia="Calibri"/>
                <w:b/>
                <w:bCs/>
              </w:rPr>
            </w:pPr>
          </w:p>
        </w:tc>
        <w:tc>
          <w:tcPr>
            <w:tcW w:w="540" w:type="pct"/>
            <w:gridSpan w:val="2"/>
            <w:vMerge/>
            <w:vAlign w:val="center"/>
          </w:tcPr>
          <w:p w14:paraId="3099BD46" w14:textId="77777777" w:rsidR="00055F6E" w:rsidRPr="00040A73" w:rsidRDefault="00055F6E" w:rsidP="002E55A5">
            <w:pPr>
              <w:widowControl w:val="0"/>
              <w:tabs>
                <w:tab w:val="left" w:pos="206"/>
              </w:tabs>
              <w:jc w:val="center"/>
              <w:rPr>
                <w:rFonts w:eastAsia="Calibri"/>
                <w:b/>
                <w:lang w:val="vi-VN"/>
              </w:rPr>
            </w:pPr>
          </w:p>
        </w:tc>
        <w:tc>
          <w:tcPr>
            <w:tcW w:w="2696" w:type="pct"/>
            <w:gridSpan w:val="2"/>
          </w:tcPr>
          <w:p w14:paraId="14FEEEAA" w14:textId="77777777" w:rsidR="00055F6E" w:rsidRPr="00040A73" w:rsidRDefault="00055F6E" w:rsidP="002E55A5">
            <w:pPr>
              <w:widowControl w:val="0"/>
              <w:tabs>
                <w:tab w:val="left" w:pos="206"/>
              </w:tabs>
              <w:contextualSpacing/>
              <w:rPr>
                <w:rFonts w:eastAsia="Calibri"/>
              </w:rPr>
            </w:pPr>
            <w:r w:rsidRPr="00040A73">
              <w:rPr>
                <w:rFonts w:eastAsia="Calibri"/>
              </w:rPr>
              <w:t>– Nêu được ý nghĩa của việc đo thân nhiệt.</w:t>
            </w:r>
          </w:p>
        </w:tc>
        <w:tc>
          <w:tcPr>
            <w:tcW w:w="343" w:type="pct"/>
            <w:tcBorders>
              <w:top w:val="single" w:sz="4" w:space="0" w:color="auto"/>
              <w:bottom w:val="single" w:sz="4" w:space="0" w:color="auto"/>
            </w:tcBorders>
          </w:tcPr>
          <w:p w14:paraId="1316A722"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7167FBE" w14:textId="77777777" w:rsidR="00055F6E" w:rsidRPr="00040A73" w:rsidRDefault="00055F6E" w:rsidP="002E55A5">
            <w:pPr>
              <w:widowControl w:val="0"/>
              <w:jc w:val="center"/>
              <w:rPr>
                <w:rFonts w:eastAsia="Calibri"/>
                <w:b/>
                <w:highlight w:val="yellow"/>
              </w:rPr>
            </w:pPr>
          </w:p>
        </w:tc>
        <w:tc>
          <w:tcPr>
            <w:tcW w:w="342" w:type="pct"/>
            <w:tcBorders>
              <w:top w:val="single" w:sz="4" w:space="0" w:color="auto"/>
              <w:bottom w:val="single" w:sz="4" w:space="0" w:color="auto"/>
            </w:tcBorders>
          </w:tcPr>
          <w:p w14:paraId="652F854C" w14:textId="77777777" w:rsidR="00055F6E" w:rsidRPr="00040A73" w:rsidRDefault="00055F6E" w:rsidP="002E55A5">
            <w:pPr>
              <w:widowControl w:val="0"/>
              <w:jc w:val="center"/>
              <w:rPr>
                <w:rFonts w:eastAsia="Calibri"/>
                <w:highlight w:val="yellow"/>
                <w:lang w:val="vi-VN"/>
              </w:rPr>
            </w:pPr>
          </w:p>
        </w:tc>
        <w:tc>
          <w:tcPr>
            <w:tcW w:w="196" w:type="pct"/>
            <w:tcBorders>
              <w:top w:val="single" w:sz="4" w:space="0" w:color="auto"/>
              <w:bottom w:val="single" w:sz="4" w:space="0" w:color="auto"/>
            </w:tcBorders>
          </w:tcPr>
          <w:p w14:paraId="6B199650" w14:textId="77777777" w:rsidR="00055F6E" w:rsidRPr="00040A73" w:rsidRDefault="00055F6E" w:rsidP="002E55A5">
            <w:pPr>
              <w:widowControl w:val="0"/>
              <w:jc w:val="center"/>
              <w:rPr>
                <w:rFonts w:eastAsia="Calibri"/>
                <w:highlight w:val="yellow"/>
              </w:rPr>
            </w:pPr>
          </w:p>
        </w:tc>
      </w:tr>
      <w:tr w:rsidR="00055F6E" w:rsidRPr="009D47E7" w14:paraId="3A06D1F4" w14:textId="77777777" w:rsidTr="00727714">
        <w:trPr>
          <w:trHeight w:val="410"/>
        </w:trPr>
        <w:tc>
          <w:tcPr>
            <w:tcW w:w="538" w:type="pct"/>
            <w:vMerge/>
          </w:tcPr>
          <w:p w14:paraId="0CBEBAC4" w14:textId="77777777" w:rsidR="00055F6E" w:rsidRPr="00040A73" w:rsidRDefault="00055F6E" w:rsidP="002E55A5">
            <w:pPr>
              <w:widowControl w:val="0"/>
              <w:rPr>
                <w:rFonts w:eastAsia="Calibri"/>
                <w:lang w:val="vi-VN"/>
              </w:rPr>
            </w:pPr>
          </w:p>
        </w:tc>
        <w:tc>
          <w:tcPr>
            <w:tcW w:w="540" w:type="pct"/>
            <w:gridSpan w:val="2"/>
            <w:vAlign w:val="center"/>
          </w:tcPr>
          <w:p w14:paraId="0C0FA103"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96" w:type="pct"/>
            <w:gridSpan w:val="2"/>
          </w:tcPr>
          <w:p w14:paraId="4EA09F38" w14:textId="5E73FB04" w:rsidR="00055F6E" w:rsidRPr="00040A73" w:rsidRDefault="00981659" w:rsidP="00981659">
            <w:pPr>
              <w:widowControl w:val="0"/>
              <w:tabs>
                <w:tab w:val="left" w:pos="206"/>
              </w:tabs>
              <w:ind w:firstLine="0"/>
              <w:contextualSpacing/>
              <w:rPr>
                <w:rFonts w:eastAsia="Calibri"/>
                <w:b/>
                <w:lang w:val="vi-VN"/>
              </w:rPr>
            </w:pPr>
            <w:r w:rsidRPr="00040A73">
              <w:rPr>
                <w:rFonts w:eastAsia="Times New Roman"/>
                <w:color w:val="000000"/>
                <w:u w:color="000000"/>
                <w:lang w:val="vi-VN"/>
              </w:rPr>
              <w:t>–</w:t>
            </w:r>
            <w:r w:rsidRPr="00040A73">
              <w:rPr>
                <w:rFonts w:eastAsia="Times New Roman"/>
                <w:color w:val="000000"/>
                <w:u w:color="000000"/>
                <w:lang w:val="vi-VN"/>
              </w:rPr>
              <w:tab/>
            </w:r>
            <w:r w:rsidR="00055F6E" w:rsidRPr="00040A73">
              <w:rPr>
                <w:rFonts w:eastAsia="Calibri"/>
              </w:rPr>
              <w:t xml:space="preserve">Trình bày được một số phương pháp chống nóng, lạnh cho cơ thể. </w:t>
            </w:r>
          </w:p>
        </w:tc>
        <w:tc>
          <w:tcPr>
            <w:tcW w:w="343" w:type="pct"/>
            <w:tcBorders>
              <w:top w:val="single" w:sz="4" w:space="0" w:color="auto"/>
              <w:bottom w:val="single" w:sz="4" w:space="0" w:color="auto"/>
            </w:tcBorders>
          </w:tcPr>
          <w:p w14:paraId="03090ADA" w14:textId="77777777" w:rsidR="00055F6E" w:rsidRPr="00040A73" w:rsidRDefault="00055F6E" w:rsidP="002E55A5">
            <w:pPr>
              <w:widowControl w:val="0"/>
              <w:jc w:val="center"/>
              <w:rPr>
                <w:rFonts w:eastAsia="Calibri"/>
                <w:b/>
                <w:highlight w:val="yellow"/>
              </w:rPr>
            </w:pPr>
          </w:p>
        </w:tc>
        <w:tc>
          <w:tcPr>
            <w:tcW w:w="343" w:type="pct"/>
            <w:tcBorders>
              <w:top w:val="single" w:sz="4" w:space="0" w:color="auto"/>
              <w:bottom w:val="single" w:sz="4" w:space="0" w:color="auto"/>
            </w:tcBorders>
          </w:tcPr>
          <w:p w14:paraId="0CF20911" w14:textId="77777777" w:rsidR="00055F6E" w:rsidRPr="00040A73" w:rsidRDefault="00055F6E" w:rsidP="002E55A5">
            <w:pPr>
              <w:widowControl w:val="0"/>
              <w:jc w:val="center"/>
              <w:rPr>
                <w:rFonts w:eastAsia="Calibri"/>
                <w:b/>
                <w:highlight w:val="yellow"/>
                <w:lang w:val="vi-VN"/>
              </w:rPr>
            </w:pPr>
          </w:p>
        </w:tc>
        <w:tc>
          <w:tcPr>
            <w:tcW w:w="342" w:type="pct"/>
            <w:tcBorders>
              <w:top w:val="single" w:sz="4" w:space="0" w:color="auto"/>
              <w:bottom w:val="single" w:sz="4" w:space="0" w:color="auto"/>
            </w:tcBorders>
          </w:tcPr>
          <w:p w14:paraId="3C5289AD" w14:textId="77777777" w:rsidR="00055F6E" w:rsidRPr="00040A73" w:rsidRDefault="00055F6E" w:rsidP="002E55A5">
            <w:pPr>
              <w:widowControl w:val="0"/>
              <w:jc w:val="center"/>
              <w:rPr>
                <w:rFonts w:eastAsia="Calibri"/>
                <w:highlight w:val="yellow"/>
              </w:rPr>
            </w:pPr>
          </w:p>
        </w:tc>
        <w:tc>
          <w:tcPr>
            <w:tcW w:w="196" w:type="pct"/>
            <w:tcBorders>
              <w:top w:val="single" w:sz="4" w:space="0" w:color="auto"/>
              <w:bottom w:val="single" w:sz="4" w:space="0" w:color="auto"/>
            </w:tcBorders>
          </w:tcPr>
          <w:p w14:paraId="45787AAB" w14:textId="77777777" w:rsidR="00055F6E" w:rsidRPr="00040A73" w:rsidRDefault="00055F6E" w:rsidP="002E55A5">
            <w:pPr>
              <w:widowControl w:val="0"/>
              <w:jc w:val="center"/>
              <w:rPr>
                <w:rFonts w:eastAsia="Calibri"/>
                <w:lang w:val="vi-VN"/>
              </w:rPr>
            </w:pPr>
          </w:p>
        </w:tc>
      </w:tr>
      <w:tr w:rsidR="00055F6E" w:rsidRPr="009D47E7" w14:paraId="7B42BA29" w14:textId="77777777" w:rsidTr="00727714">
        <w:trPr>
          <w:trHeight w:val="95"/>
        </w:trPr>
        <w:tc>
          <w:tcPr>
            <w:tcW w:w="538" w:type="pct"/>
            <w:vMerge/>
          </w:tcPr>
          <w:p w14:paraId="32B163B2" w14:textId="77777777" w:rsidR="00055F6E" w:rsidRPr="00040A73" w:rsidRDefault="00055F6E" w:rsidP="002E55A5">
            <w:pPr>
              <w:widowControl w:val="0"/>
              <w:rPr>
                <w:rFonts w:eastAsia="Calibri"/>
                <w:b/>
                <w:bCs/>
                <w:spacing w:val="-8"/>
              </w:rPr>
            </w:pPr>
          </w:p>
        </w:tc>
        <w:tc>
          <w:tcPr>
            <w:tcW w:w="540" w:type="pct"/>
            <w:gridSpan w:val="2"/>
            <w:vAlign w:val="center"/>
          </w:tcPr>
          <w:p w14:paraId="5A4A6646" w14:textId="77777777" w:rsidR="00055F6E" w:rsidRPr="00040A73" w:rsidRDefault="00055F6E" w:rsidP="002E55A5">
            <w:pPr>
              <w:widowControl w:val="0"/>
              <w:tabs>
                <w:tab w:val="left" w:pos="206"/>
              </w:tabs>
              <w:contextualSpacing/>
              <w:jc w:val="center"/>
              <w:rPr>
                <w:rFonts w:eastAsia="Calibri"/>
                <w:b/>
                <w:lang w:val="vi-VN"/>
              </w:rPr>
            </w:pPr>
            <w:r w:rsidRPr="00040A73">
              <w:rPr>
                <w:rFonts w:eastAsia="Calibri"/>
                <w:b/>
              </w:rPr>
              <w:t>Vận dụng:</w:t>
            </w:r>
          </w:p>
        </w:tc>
        <w:tc>
          <w:tcPr>
            <w:tcW w:w="2696" w:type="pct"/>
            <w:gridSpan w:val="2"/>
          </w:tcPr>
          <w:p w14:paraId="734277A0" w14:textId="77777777" w:rsidR="00055F6E" w:rsidRPr="00040A73" w:rsidRDefault="00055F6E" w:rsidP="002E55A5">
            <w:pPr>
              <w:pStyle w:val="ListParagraph"/>
              <w:widowControl w:val="0"/>
              <w:tabs>
                <w:tab w:val="left" w:pos="206"/>
              </w:tabs>
              <w:spacing w:after="0" w:line="240" w:lineRule="auto"/>
              <w:ind w:left="0"/>
              <w:jc w:val="both"/>
              <w:rPr>
                <w:rFonts w:eastAsia="Calibri" w:cs="Times New Roman"/>
                <w:b/>
                <w:spacing w:val="-4"/>
                <w:szCs w:val="28"/>
                <w:lang w:val="vi-VN"/>
              </w:rPr>
            </w:pPr>
            <w:r w:rsidRPr="00040A73">
              <w:rPr>
                <w:rFonts w:eastAsia="Calibri" w:cs="Times New Roman"/>
                <w:szCs w:val="28"/>
              </w:rPr>
              <w:t>- Thực hành được cách đo thân nhiệt.</w:t>
            </w:r>
          </w:p>
        </w:tc>
        <w:tc>
          <w:tcPr>
            <w:tcW w:w="343" w:type="pct"/>
            <w:tcBorders>
              <w:top w:val="single" w:sz="4" w:space="0" w:color="auto"/>
              <w:bottom w:val="single" w:sz="4" w:space="0" w:color="auto"/>
            </w:tcBorders>
          </w:tcPr>
          <w:p w14:paraId="57F41A0D"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4A985856"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5181BF7F"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799C4652" w14:textId="77777777" w:rsidR="00055F6E" w:rsidRPr="00040A73" w:rsidRDefault="00055F6E" w:rsidP="002E55A5">
            <w:pPr>
              <w:widowControl w:val="0"/>
              <w:jc w:val="center"/>
              <w:rPr>
                <w:rFonts w:eastAsia="Calibri"/>
                <w:lang w:val="vi-VN"/>
              </w:rPr>
            </w:pPr>
          </w:p>
        </w:tc>
      </w:tr>
      <w:tr w:rsidR="00055F6E" w:rsidRPr="009D47E7" w14:paraId="35279375" w14:textId="77777777" w:rsidTr="00727714">
        <w:tc>
          <w:tcPr>
            <w:tcW w:w="538" w:type="pct"/>
            <w:vMerge/>
          </w:tcPr>
          <w:p w14:paraId="49ECB932" w14:textId="77777777" w:rsidR="00055F6E" w:rsidRPr="00040A73" w:rsidRDefault="00055F6E" w:rsidP="002E55A5">
            <w:pPr>
              <w:widowControl w:val="0"/>
              <w:rPr>
                <w:rFonts w:eastAsia="Calibri"/>
                <w:b/>
                <w:bCs/>
                <w:spacing w:val="-8"/>
              </w:rPr>
            </w:pPr>
          </w:p>
        </w:tc>
        <w:tc>
          <w:tcPr>
            <w:tcW w:w="540" w:type="pct"/>
            <w:gridSpan w:val="2"/>
            <w:vAlign w:val="center"/>
          </w:tcPr>
          <w:p w14:paraId="19898836"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lang w:val="vi-VN"/>
              </w:rPr>
            </w:pPr>
            <w:r w:rsidRPr="00040A73">
              <w:rPr>
                <w:rFonts w:eastAsia="Calibri" w:cs="Times New Roman"/>
                <w:b/>
                <w:szCs w:val="28"/>
              </w:rPr>
              <w:t>Vận dụng cao:</w:t>
            </w:r>
          </w:p>
        </w:tc>
        <w:tc>
          <w:tcPr>
            <w:tcW w:w="2696" w:type="pct"/>
            <w:gridSpan w:val="2"/>
          </w:tcPr>
          <w:p w14:paraId="4C3B3950" w14:textId="72EBE318" w:rsidR="00055F6E" w:rsidRPr="00040A73" w:rsidRDefault="00981659" w:rsidP="00981659">
            <w:pPr>
              <w:widowControl w:val="0"/>
              <w:tabs>
                <w:tab w:val="left" w:pos="206"/>
              </w:tabs>
              <w:ind w:firstLine="0"/>
              <w:contextualSpacing/>
              <w:rPr>
                <w:rFonts w:eastAsia="Calibri"/>
              </w:rPr>
            </w:pPr>
            <w:r w:rsidRPr="00040A73">
              <w:rPr>
                <w:rFonts w:eastAsia="Times New Roman"/>
                <w:color w:val="000000"/>
                <w:u w:color="000000"/>
              </w:rPr>
              <w:t>–</w:t>
            </w:r>
            <w:r w:rsidRPr="00040A73">
              <w:rPr>
                <w:rFonts w:eastAsia="Times New Roman"/>
                <w:color w:val="000000"/>
                <w:u w:color="000000"/>
              </w:rPr>
              <w:tab/>
            </w:r>
            <w:r w:rsidR="00055F6E" w:rsidRPr="00040A73">
              <w:rPr>
                <w:rFonts w:eastAsia="Calibri"/>
              </w:rPr>
              <w:t>Thực hiện được tình huống giả định cấp cứu khi cảm nóng hoặc lạnh.</w:t>
            </w:r>
          </w:p>
        </w:tc>
        <w:tc>
          <w:tcPr>
            <w:tcW w:w="343" w:type="pct"/>
            <w:tcBorders>
              <w:top w:val="single" w:sz="4" w:space="0" w:color="auto"/>
              <w:bottom w:val="single" w:sz="4" w:space="0" w:color="auto"/>
            </w:tcBorders>
          </w:tcPr>
          <w:p w14:paraId="171286A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3CC4B7A5"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61C5FBE6"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35D80EC" w14:textId="77777777" w:rsidR="00055F6E" w:rsidRPr="00040A73" w:rsidRDefault="00055F6E" w:rsidP="002E55A5">
            <w:pPr>
              <w:widowControl w:val="0"/>
              <w:jc w:val="center"/>
              <w:rPr>
                <w:rFonts w:eastAsia="Calibri"/>
                <w:lang w:val="vi-VN"/>
              </w:rPr>
            </w:pPr>
          </w:p>
        </w:tc>
      </w:tr>
      <w:tr w:rsidR="00055F6E" w:rsidRPr="009D47E7" w14:paraId="68289B27" w14:textId="77777777" w:rsidTr="00727714">
        <w:trPr>
          <w:trHeight w:val="95"/>
        </w:trPr>
        <w:tc>
          <w:tcPr>
            <w:tcW w:w="3774" w:type="pct"/>
            <w:gridSpan w:val="5"/>
          </w:tcPr>
          <w:p w14:paraId="4A50D269" w14:textId="77777777" w:rsidR="00055F6E" w:rsidRPr="00040A73" w:rsidRDefault="00055F6E" w:rsidP="002E55A5">
            <w:pPr>
              <w:widowControl w:val="0"/>
              <w:rPr>
                <w:rFonts w:eastAsia="Calibri"/>
                <w:lang w:val="vi-VN"/>
              </w:rPr>
            </w:pPr>
            <w:r w:rsidRPr="00040A73">
              <w:rPr>
                <w:rFonts w:eastAsia="Calibri"/>
                <w:b/>
              </w:rPr>
              <w:t>15. Sinh sản</w:t>
            </w:r>
          </w:p>
        </w:tc>
        <w:tc>
          <w:tcPr>
            <w:tcW w:w="343" w:type="pct"/>
          </w:tcPr>
          <w:p w14:paraId="19A4D6FF" w14:textId="77777777" w:rsidR="00055F6E" w:rsidRPr="00040A73" w:rsidRDefault="00055F6E" w:rsidP="002E55A5">
            <w:pPr>
              <w:widowControl w:val="0"/>
              <w:jc w:val="center"/>
              <w:rPr>
                <w:rFonts w:eastAsia="Calibri"/>
                <w:lang w:val="vi-VN"/>
              </w:rPr>
            </w:pPr>
          </w:p>
        </w:tc>
        <w:tc>
          <w:tcPr>
            <w:tcW w:w="343" w:type="pct"/>
          </w:tcPr>
          <w:p w14:paraId="63D8A7BC" w14:textId="77777777" w:rsidR="00055F6E" w:rsidRPr="00040A73" w:rsidRDefault="00055F6E" w:rsidP="002E55A5">
            <w:pPr>
              <w:widowControl w:val="0"/>
              <w:jc w:val="center"/>
              <w:rPr>
                <w:rFonts w:eastAsia="Calibri"/>
                <w:lang w:val="vi-VN"/>
              </w:rPr>
            </w:pPr>
          </w:p>
        </w:tc>
        <w:tc>
          <w:tcPr>
            <w:tcW w:w="342" w:type="pct"/>
          </w:tcPr>
          <w:p w14:paraId="09A7D2DB" w14:textId="77777777" w:rsidR="00055F6E" w:rsidRPr="00040A73" w:rsidRDefault="00055F6E" w:rsidP="002E55A5">
            <w:pPr>
              <w:widowControl w:val="0"/>
              <w:jc w:val="center"/>
              <w:rPr>
                <w:rFonts w:eastAsia="Calibri"/>
                <w:lang w:val="vi-VN"/>
              </w:rPr>
            </w:pPr>
          </w:p>
        </w:tc>
        <w:tc>
          <w:tcPr>
            <w:tcW w:w="196" w:type="pct"/>
          </w:tcPr>
          <w:p w14:paraId="0650E332" w14:textId="77777777" w:rsidR="00055F6E" w:rsidRPr="00040A73" w:rsidRDefault="00055F6E" w:rsidP="002E55A5">
            <w:pPr>
              <w:widowControl w:val="0"/>
              <w:jc w:val="center"/>
              <w:rPr>
                <w:rFonts w:eastAsia="Calibri"/>
                <w:lang w:val="vi-VN"/>
              </w:rPr>
            </w:pPr>
          </w:p>
        </w:tc>
      </w:tr>
      <w:tr w:rsidR="00055F6E" w:rsidRPr="009D47E7" w14:paraId="0678020D" w14:textId="77777777" w:rsidTr="00727714">
        <w:trPr>
          <w:trHeight w:val="390"/>
        </w:trPr>
        <w:tc>
          <w:tcPr>
            <w:tcW w:w="572" w:type="pct"/>
            <w:gridSpan w:val="2"/>
            <w:vMerge w:val="restart"/>
            <w:vAlign w:val="center"/>
          </w:tcPr>
          <w:p w14:paraId="78D50487" w14:textId="77777777" w:rsidR="00055F6E" w:rsidRPr="00040A73" w:rsidRDefault="00055F6E" w:rsidP="002E55A5">
            <w:pPr>
              <w:widowControl w:val="0"/>
              <w:rPr>
                <w:rFonts w:eastAsia="Calibri"/>
                <w:b/>
                <w:bCs/>
                <w:spacing w:val="-8"/>
              </w:rPr>
            </w:pPr>
            <w:r w:rsidRPr="00040A73">
              <w:rPr>
                <w:rFonts w:eastAsia="Calibri"/>
                <w:b/>
                <w:bCs/>
                <w:spacing w:val="-8"/>
              </w:rPr>
              <w:t xml:space="preserve">- </w:t>
            </w:r>
            <w:r w:rsidRPr="00040A73">
              <w:rPr>
                <w:rFonts w:eastAsia="Calibri"/>
                <w:bCs/>
              </w:rPr>
              <w:t>Chức năng, cấu tạo của hệ sinh dục</w:t>
            </w:r>
          </w:p>
        </w:tc>
        <w:tc>
          <w:tcPr>
            <w:tcW w:w="583" w:type="pct"/>
            <w:gridSpan w:val="2"/>
            <w:vMerge w:val="restart"/>
          </w:tcPr>
          <w:p w14:paraId="1F1B9553" w14:textId="77777777" w:rsidR="00055F6E" w:rsidRPr="00040A73" w:rsidRDefault="00055F6E" w:rsidP="002E55A5">
            <w:pPr>
              <w:widowControl w:val="0"/>
              <w:tabs>
                <w:tab w:val="left" w:pos="206"/>
              </w:tabs>
              <w:rPr>
                <w:rFonts w:eastAsia="Calibri"/>
              </w:rPr>
            </w:pPr>
            <w:r w:rsidRPr="00040A73">
              <w:rPr>
                <w:rFonts w:eastAsia="Calibri"/>
                <w:b/>
                <w:lang w:val="vi-VN"/>
              </w:rPr>
              <w:t>Nhận biết</w:t>
            </w:r>
            <w:r w:rsidRPr="00040A73">
              <w:rPr>
                <w:rFonts w:eastAsia="Calibri"/>
                <w:b/>
              </w:rPr>
              <w:t>:</w:t>
            </w:r>
            <w:r w:rsidRPr="00040A73">
              <w:rPr>
                <w:rFonts w:eastAsia="Calibri"/>
              </w:rPr>
              <w:t xml:space="preserve"> </w:t>
            </w:r>
          </w:p>
          <w:p w14:paraId="003C4262" w14:textId="77777777" w:rsidR="00055F6E" w:rsidRPr="00040A73" w:rsidRDefault="00055F6E" w:rsidP="002E55A5">
            <w:pPr>
              <w:pStyle w:val="ListParagraph"/>
              <w:widowControl w:val="0"/>
              <w:tabs>
                <w:tab w:val="left" w:pos="206"/>
              </w:tabs>
              <w:spacing w:after="0" w:line="240" w:lineRule="auto"/>
              <w:ind w:left="0"/>
              <w:jc w:val="both"/>
              <w:rPr>
                <w:rFonts w:eastAsia="Calibri" w:cs="Times New Roman"/>
                <w:b/>
                <w:szCs w:val="28"/>
              </w:rPr>
            </w:pPr>
          </w:p>
        </w:tc>
        <w:tc>
          <w:tcPr>
            <w:tcW w:w="2619" w:type="pct"/>
          </w:tcPr>
          <w:p w14:paraId="22CB6A0B" w14:textId="77777777" w:rsidR="00055F6E" w:rsidRPr="00040A73" w:rsidRDefault="00055F6E" w:rsidP="002E55A5">
            <w:pPr>
              <w:widowControl w:val="0"/>
              <w:tabs>
                <w:tab w:val="left" w:pos="206"/>
              </w:tabs>
              <w:rPr>
                <w:rFonts w:eastAsia="Calibri"/>
                <w:u w:val="single"/>
              </w:rPr>
            </w:pPr>
            <w:r w:rsidRPr="00040A73">
              <w:rPr>
                <w:rFonts w:eastAsia="Calibri"/>
              </w:rPr>
              <w:t>–</w:t>
            </w:r>
            <w:r w:rsidRPr="00040A73">
              <w:rPr>
                <w:rFonts w:eastAsia="Calibri"/>
                <w:b/>
              </w:rPr>
              <w:t xml:space="preserve"> </w:t>
            </w:r>
            <w:r w:rsidRPr="00040A73">
              <w:rPr>
                <w:rFonts w:eastAsia="Calibri"/>
                <w:lang w:val="vi-VN"/>
              </w:rPr>
              <w:t xml:space="preserve"> </w:t>
            </w:r>
            <w:r w:rsidRPr="00040A73">
              <w:rPr>
                <w:rFonts w:eastAsia="Calibri"/>
              </w:rPr>
              <w:t xml:space="preserve">Nêu được chức năng của hệ sinh dục. </w:t>
            </w:r>
          </w:p>
        </w:tc>
        <w:tc>
          <w:tcPr>
            <w:tcW w:w="343" w:type="pct"/>
            <w:tcBorders>
              <w:top w:val="single" w:sz="4" w:space="0" w:color="auto"/>
              <w:bottom w:val="single" w:sz="4" w:space="0" w:color="auto"/>
            </w:tcBorders>
          </w:tcPr>
          <w:p w14:paraId="70AFE390"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6BA030D" w14:textId="77777777" w:rsidR="00055F6E" w:rsidRPr="00040A73" w:rsidRDefault="00055F6E" w:rsidP="002E55A5">
            <w:pPr>
              <w:widowControl w:val="0"/>
              <w:jc w:val="center"/>
              <w:rPr>
                <w:rFonts w:eastAsia="Calibri"/>
                <w:b/>
                <w:highlight w:val="yellow"/>
              </w:rPr>
            </w:pPr>
          </w:p>
        </w:tc>
        <w:tc>
          <w:tcPr>
            <w:tcW w:w="342" w:type="pct"/>
            <w:tcBorders>
              <w:top w:val="single" w:sz="4" w:space="0" w:color="auto"/>
              <w:bottom w:val="single" w:sz="4" w:space="0" w:color="auto"/>
            </w:tcBorders>
          </w:tcPr>
          <w:p w14:paraId="4913C763" w14:textId="77777777" w:rsidR="00055F6E" w:rsidRPr="00040A73" w:rsidRDefault="00055F6E" w:rsidP="002E55A5">
            <w:pPr>
              <w:widowControl w:val="0"/>
              <w:jc w:val="center"/>
              <w:rPr>
                <w:rFonts w:eastAsia="Calibri"/>
                <w:highlight w:val="yellow"/>
                <w:lang w:val="vi-VN"/>
              </w:rPr>
            </w:pPr>
          </w:p>
        </w:tc>
        <w:tc>
          <w:tcPr>
            <w:tcW w:w="196" w:type="pct"/>
            <w:tcBorders>
              <w:top w:val="single" w:sz="4" w:space="0" w:color="auto"/>
              <w:bottom w:val="single" w:sz="4" w:space="0" w:color="auto"/>
            </w:tcBorders>
          </w:tcPr>
          <w:p w14:paraId="16D50D9D" w14:textId="77777777" w:rsidR="00055F6E" w:rsidRPr="00040A73" w:rsidRDefault="00055F6E" w:rsidP="002E55A5">
            <w:pPr>
              <w:widowControl w:val="0"/>
              <w:jc w:val="center"/>
              <w:rPr>
                <w:rFonts w:eastAsia="Calibri"/>
                <w:highlight w:val="yellow"/>
              </w:rPr>
            </w:pPr>
          </w:p>
        </w:tc>
      </w:tr>
      <w:tr w:rsidR="00055F6E" w:rsidRPr="009D47E7" w14:paraId="30E296BE" w14:textId="77777777" w:rsidTr="00727714">
        <w:trPr>
          <w:trHeight w:val="177"/>
        </w:trPr>
        <w:tc>
          <w:tcPr>
            <w:tcW w:w="572" w:type="pct"/>
            <w:gridSpan w:val="2"/>
            <w:vMerge/>
            <w:vAlign w:val="center"/>
          </w:tcPr>
          <w:p w14:paraId="44F3612C" w14:textId="77777777" w:rsidR="00055F6E" w:rsidRPr="00040A73" w:rsidRDefault="00055F6E" w:rsidP="002E55A5">
            <w:pPr>
              <w:widowControl w:val="0"/>
              <w:rPr>
                <w:rFonts w:eastAsia="Calibri"/>
                <w:b/>
                <w:bCs/>
                <w:spacing w:val="-8"/>
              </w:rPr>
            </w:pPr>
          </w:p>
        </w:tc>
        <w:tc>
          <w:tcPr>
            <w:tcW w:w="583" w:type="pct"/>
            <w:gridSpan w:val="2"/>
            <w:vMerge/>
          </w:tcPr>
          <w:p w14:paraId="47E3B485" w14:textId="77777777" w:rsidR="00055F6E" w:rsidRPr="00040A73" w:rsidRDefault="00055F6E" w:rsidP="002E55A5">
            <w:pPr>
              <w:widowControl w:val="0"/>
              <w:tabs>
                <w:tab w:val="left" w:pos="206"/>
              </w:tabs>
              <w:rPr>
                <w:rFonts w:eastAsia="Calibri"/>
                <w:b/>
                <w:lang w:val="vi-VN"/>
              </w:rPr>
            </w:pPr>
          </w:p>
        </w:tc>
        <w:tc>
          <w:tcPr>
            <w:tcW w:w="2619" w:type="pct"/>
          </w:tcPr>
          <w:p w14:paraId="05911C80" w14:textId="77777777" w:rsidR="00055F6E" w:rsidRPr="00040A73" w:rsidRDefault="00055F6E" w:rsidP="002E55A5">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lang w:val="vi-VN"/>
              </w:rPr>
              <w:t xml:space="preserve"> </w:t>
            </w:r>
            <w:r w:rsidRPr="00040A73">
              <w:rPr>
                <w:rFonts w:eastAsia="Calibri"/>
              </w:rPr>
              <w:t xml:space="preserve">Kể tên được các cơ quan sinh dục nam và nữ. </w:t>
            </w:r>
          </w:p>
        </w:tc>
        <w:tc>
          <w:tcPr>
            <w:tcW w:w="343" w:type="pct"/>
            <w:tcBorders>
              <w:top w:val="single" w:sz="4" w:space="0" w:color="auto"/>
              <w:bottom w:val="single" w:sz="4" w:space="0" w:color="auto"/>
            </w:tcBorders>
          </w:tcPr>
          <w:p w14:paraId="2AFF073C" w14:textId="77777777" w:rsidR="00055F6E" w:rsidRPr="00040A73" w:rsidRDefault="00055F6E" w:rsidP="002E55A5">
            <w:pPr>
              <w:widowControl w:val="0"/>
              <w:jc w:val="center"/>
              <w:rPr>
                <w:rFonts w:eastAsia="Calibri"/>
                <w:b/>
              </w:rPr>
            </w:pPr>
          </w:p>
        </w:tc>
        <w:tc>
          <w:tcPr>
            <w:tcW w:w="343" w:type="pct"/>
            <w:tcBorders>
              <w:top w:val="single" w:sz="4" w:space="0" w:color="auto"/>
              <w:bottom w:val="single" w:sz="4" w:space="0" w:color="auto"/>
            </w:tcBorders>
          </w:tcPr>
          <w:p w14:paraId="14C54D22"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02CDE00"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44D9F3D" w14:textId="77777777" w:rsidR="00055F6E" w:rsidRPr="00040A73" w:rsidRDefault="00055F6E" w:rsidP="002E55A5">
            <w:pPr>
              <w:widowControl w:val="0"/>
              <w:jc w:val="center"/>
              <w:rPr>
                <w:rFonts w:eastAsia="Calibri"/>
                <w:lang w:val="vi-VN"/>
              </w:rPr>
            </w:pPr>
          </w:p>
        </w:tc>
      </w:tr>
      <w:tr w:rsidR="00055F6E" w:rsidRPr="009D47E7" w14:paraId="343A225B" w14:textId="77777777" w:rsidTr="00727714">
        <w:trPr>
          <w:trHeight w:val="450"/>
        </w:trPr>
        <w:tc>
          <w:tcPr>
            <w:tcW w:w="572" w:type="pct"/>
            <w:gridSpan w:val="2"/>
            <w:vMerge/>
            <w:vAlign w:val="center"/>
          </w:tcPr>
          <w:p w14:paraId="7FBDB79C" w14:textId="77777777" w:rsidR="00055F6E" w:rsidRPr="00040A73" w:rsidRDefault="00055F6E" w:rsidP="002E55A5">
            <w:pPr>
              <w:widowControl w:val="0"/>
              <w:rPr>
                <w:rFonts w:eastAsia="Calibri"/>
                <w:b/>
                <w:bCs/>
                <w:spacing w:val="-8"/>
              </w:rPr>
            </w:pPr>
          </w:p>
        </w:tc>
        <w:tc>
          <w:tcPr>
            <w:tcW w:w="583" w:type="pct"/>
            <w:gridSpan w:val="2"/>
            <w:vMerge w:val="restart"/>
            <w:vAlign w:val="center"/>
          </w:tcPr>
          <w:p w14:paraId="2C39CB8B"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40424E51" w14:textId="5299D777" w:rsidR="00055F6E" w:rsidRPr="00981659" w:rsidRDefault="00981659" w:rsidP="00981659">
            <w:pPr>
              <w:widowControl w:val="0"/>
              <w:tabs>
                <w:tab w:val="left" w:pos="206"/>
              </w:tabs>
              <w:ind w:firstLine="0"/>
              <w:rPr>
                <w:rFonts w:eastAsia="Calibri"/>
                <w:b/>
                <w:lang w:val="vi-VN"/>
              </w:rPr>
            </w:pPr>
            <w:r w:rsidRPr="00040A73">
              <w:rPr>
                <w:rFonts w:eastAsia="Times New Roman"/>
                <w:color w:val="000000"/>
                <w:u w:color="000000"/>
                <w:lang w:val="vi-VN"/>
              </w:rPr>
              <w:t>–</w:t>
            </w:r>
            <w:r w:rsidRPr="00040A73">
              <w:rPr>
                <w:rFonts w:eastAsia="Times New Roman"/>
                <w:color w:val="000000"/>
                <w:u w:color="000000"/>
                <w:lang w:val="vi-VN"/>
              </w:rPr>
              <w:tab/>
            </w:r>
            <w:r w:rsidR="00055F6E" w:rsidRPr="00981659">
              <w:rPr>
                <w:rFonts w:eastAsia="Calibri"/>
              </w:rPr>
              <w:t xml:space="preserve">Trình bày được chức năng của các cơ quan sinh dục nam và nữ. </w:t>
            </w:r>
          </w:p>
        </w:tc>
        <w:tc>
          <w:tcPr>
            <w:tcW w:w="343" w:type="pct"/>
            <w:tcBorders>
              <w:top w:val="single" w:sz="4" w:space="0" w:color="auto"/>
              <w:bottom w:val="single" w:sz="4" w:space="0" w:color="auto"/>
            </w:tcBorders>
          </w:tcPr>
          <w:p w14:paraId="4AC34374"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3FFFA4AA"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4D5CDA56"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7E30E124" w14:textId="77777777" w:rsidR="00055F6E" w:rsidRPr="00040A73" w:rsidRDefault="00055F6E" w:rsidP="002E55A5">
            <w:pPr>
              <w:widowControl w:val="0"/>
              <w:jc w:val="center"/>
              <w:rPr>
                <w:rFonts w:eastAsia="Calibri"/>
                <w:lang w:val="vi-VN"/>
              </w:rPr>
            </w:pPr>
          </w:p>
        </w:tc>
      </w:tr>
      <w:tr w:rsidR="00055F6E" w:rsidRPr="009D47E7" w14:paraId="0EEBF982" w14:textId="77777777" w:rsidTr="00727714">
        <w:trPr>
          <w:trHeight w:val="451"/>
        </w:trPr>
        <w:tc>
          <w:tcPr>
            <w:tcW w:w="572" w:type="pct"/>
            <w:gridSpan w:val="2"/>
            <w:vMerge/>
            <w:vAlign w:val="center"/>
          </w:tcPr>
          <w:p w14:paraId="3544D5B3" w14:textId="77777777" w:rsidR="00055F6E" w:rsidRPr="00040A73" w:rsidRDefault="00055F6E" w:rsidP="002E55A5">
            <w:pPr>
              <w:widowControl w:val="0"/>
              <w:rPr>
                <w:rFonts w:eastAsia="Calibri"/>
                <w:b/>
                <w:bCs/>
                <w:spacing w:val="-8"/>
              </w:rPr>
            </w:pPr>
          </w:p>
        </w:tc>
        <w:tc>
          <w:tcPr>
            <w:tcW w:w="583" w:type="pct"/>
            <w:gridSpan w:val="2"/>
            <w:vMerge/>
            <w:vAlign w:val="center"/>
          </w:tcPr>
          <w:p w14:paraId="2CC7094C" w14:textId="77777777" w:rsidR="00055F6E" w:rsidRPr="00040A73" w:rsidRDefault="00055F6E" w:rsidP="002E55A5">
            <w:pPr>
              <w:widowControl w:val="0"/>
              <w:tabs>
                <w:tab w:val="left" w:pos="206"/>
              </w:tabs>
              <w:jc w:val="center"/>
              <w:rPr>
                <w:rFonts w:eastAsia="Calibri"/>
                <w:b/>
                <w:lang w:val="vi-VN"/>
              </w:rPr>
            </w:pPr>
          </w:p>
        </w:tc>
        <w:tc>
          <w:tcPr>
            <w:tcW w:w="2619" w:type="pct"/>
          </w:tcPr>
          <w:p w14:paraId="6ABC7735" w14:textId="77777777" w:rsidR="00055F6E" w:rsidRPr="00040A73" w:rsidRDefault="00055F6E" w:rsidP="002E55A5">
            <w:pPr>
              <w:widowControl w:val="0"/>
              <w:tabs>
                <w:tab w:val="left" w:pos="206"/>
              </w:tabs>
              <w:rPr>
                <w:rFonts w:eastAsia="Calibri"/>
              </w:rPr>
            </w:pPr>
            <w:r w:rsidRPr="00040A73">
              <w:rPr>
                <w:rFonts w:eastAsia="Calibri"/>
              </w:rPr>
              <w:t>- Nêu được hiện tượng kinh nguyệt.</w:t>
            </w:r>
          </w:p>
        </w:tc>
        <w:tc>
          <w:tcPr>
            <w:tcW w:w="343" w:type="pct"/>
            <w:tcBorders>
              <w:top w:val="single" w:sz="4" w:space="0" w:color="auto"/>
              <w:bottom w:val="single" w:sz="4" w:space="0" w:color="auto"/>
            </w:tcBorders>
          </w:tcPr>
          <w:p w14:paraId="5B361AD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45B0D491"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2BD7A16F"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A58E23D" w14:textId="77777777" w:rsidR="00055F6E" w:rsidRPr="00040A73" w:rsidRDefault="00055F6E" w:rsidP="002E55A5">
            <w:pPr>
              <w:widowControl w:val="0"/>
              <w:jc w:val="center"/>
              <w:rPr>
                <w:rFonts w:eastAsia="Calibri"/>
                <w:lang w:val="vi-VN"/>
              </w:rPr>
            </w:pPr>
          </w:p>
        </w:tc>
      </w:tr>
      <w:tr w:rsidR="00055F6E" w:rsidRPr="009D47E7" w14:paraId="739A3A16" w14:textId="77777777" w:rsidTr="00727714">
        <w:trPr>
          <w:trHeight w:val="447"/>
        </w:trPr>
        <w:tc>
          <w:tcPr>
            <w:tcW w:w="572" w:type="pct"/>
            <w:gridSpan w:val="2"/>
            <w:vMerge w:val="restart"/>
            <w:vAlign w:val="center"/>
          </w:tcPr>
          <w:p w14:paraId="0DCF9E50" w14:textId="77777777" w:rsidR="00055F6E" w:rsidRPr="00040A73" w:rsidRDefault="00055F6E" w:rsidP="002E55A5">
            <w:pPr>
              <w:widowControl w:val="0"/>
              <w:rPr>
                <w:rFonts w:eastAsia="Calibri"/>
                <w:bCs/>
                <w:spacing w:val="-8"/>
              </w:rPr>
            </w:pPr>
            <w:r w:rsidRPr="00040A73">
              <w:rPr>
                <w:rFonts w:eastAsia="Calibri"/>
                <w:bCs/>
              </w:rPr>
              <w:t>- Bảo vệ hệ sinh dục và Bảo vệ sức khoẻ sinh sản.</w:t>
            </w:r>
          </w:p>
        </w:tc>
        <w:tc>
          <w:tcPr>
            <w:tcW w:w="583" w:type="pct"/>
            <w:gridSpan w:val="2"/>
            <w:vMerge w:val="restart"/>
            <w:vAlign w:val="center"/>
          </w:tcPr>
          <w:p w14:paraId="70F90B5F" w14:textId="77777777" w:rsidR="00055F6E" w:rsidRPr="00040A73" w:rsidRDefault="00055F6E" w:rsidP="002E55A5">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1D363114"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tcPr>
          <w:p w14:paraId="43057F97" w14:textId="1CBE572E"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 xml:space="preserve">Kể tên được một số bệnh lây truyền qua đường sinh dục (bệnh HIV/AIDS, giang mai, lậu,...). </w:t>
            </w:r>
          </w:p>
        </w:tc>
        <w:tc>
          <w:tcPr>
            <w:tcW w:w="343" w:type="pct"/>
            <w:tcBorders>
              <w:top w:val="single" w:sz="4" w:space="0" w:color="auto"/>
              <w:bottom w:val="single" w:sz="4" w:space="0" w:color="auto"/>
            </w:tcBorders>
          </w:tcPr>
          <w:p w14:paraId="44FCADF4"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vAlign w:val="center"/>
          </w:tcPr>
          <w:p w14:paraId="2CAA4B46" w14:textId="77777777" w:rsidR="00055F6E" w:rsidRPr="00040A73" w:rsidRDefault="00055F6E" w:rsidP="002E55A5">
            <w:pPr>
              <w:widowControl w:val="0"/>
              <w:jc w:val="center"/>
              <w:rPr>
                <w:rFonts w:eastAsia="Calibri"/>
                <w:b/>
                <w:highlight w:val="yellow"/>
              </w:rPr>
            </w:pPr>
          </w:p>
        </w:tc>
        <w:tc>
          <w:tcPr>
            <w:tcW w:w="342" w:type="pct"/>
            <w:tcBorders>
              <w:top w:val="single" w:sz="4" w:space="0" w:color="auto"/>
              <w:bottom w:val="single" w:sz="4" w:space="0" w:color="auto"/>
            </w:tcBorders>
            <w:vAlign w:val="center"/>
          </w:tcPr>
          <w:p w14:paraId="1C1689E8" w14:textId="77777777" w:rsidR="00055F6E" w:rsidRPr="00040A73" w:rsidRDefault="00055F6E" w:rsidP="002E55A5">
            <w:pPr>
              <w:widowControl w:val="0"/>
              <w:jc w:val="center"/>
              <w:rPr>
                <w:rFonts w:eastAsia="Calibri"/>
                <w:highlight w:val="yellow"/>
                <w:lang w:val="vi-VN"/>
              </w:rPr>
            </w:pPr>
          </w:p>
        </w:tc>
        <w:tc>
          <w:tcPr>
            <w:tcW w:w="196" w:type="pct"/>
            <w:tcBorders>
              <w:top w:val="single" w:sz="4" w:space="0" w:color="auto"/>
              <w:bottom w:val="single" w:sz="4" w:space="0" w:color="auto"/>
            </w:tcBorders>
            <w:vAlign w:val="center"/>
          </w:tcPr>
          <w:p w14:paraId="27B55C14" w14:textId="77777777" w:rsidR="00055F6E" w:rsidRPr="00040A73" w:rsidRDefault="00055F6E" w:rsidP="002E55A5">
            <w:pPr>
              <w:widowControl w:val="0"/>
              <w:jc w:val="center"/>
              <w:rPr>
                <w:rFonts w:eastAsia="Calibri"/>
                <w:highlight w:val="yellow"/>
              </w:rPr>
            </w:pPr>
          </w:p>
        </w:tc>
      </w:tr>
      <w:tr w:rsidR="00055F6E" w:rsidRPr="009D47E7" w14:paraId="52C41B7B" w14:textId="77777777" w:rsidTr="00727714">
        <w:trPr>
          <w:trHeight w:val="206"/>
        </w:trPr>
        <w:tc>
          <w:tcPr>
            <w:tcW w:w="572" w:type="pct"/>
            <w:gridSpan w:val="2"/>
            <w:vMerge/>
            <w:vAlign w:val="center"/>
          </w:tcPr>
          <w:p w14:paraId="7EB3617D" w14:textId="77777777" w:rsidR="00055F6E" w:rsidRPr="00040A73" w:rsidRDefault="00055F6E" w:rsidP="002E55A5">
            <w:pPr>
              <w:widowControl w:val="0"/>
              <w:rPr>
                <w:rFonts w:eastAsia="Calibri"/>
                <w:bCs/>
              </w:rPr>
            </w:pPr>
          </w:p>
        </w:tc>
        <w:tc>
          <w:tcPr>
            <w:tcW w:w="583" w:type="pct"/>
            <w:gridSpan w:val="2"/>
            <w:vMerge/>
            <w:vAlign w:val="center"/>
          </w:tcPr>
          <w:p w14:paraId="42AFF038" w14:textId="77777777" w:rsidR="00055F6E" w:rsidRPr="00040A73" w:rsidRDefault="00055F6E" w:rsidP="002E55A5">
            <w:pPr>
              <w:widowControl w:val="0"/>
              <w:tabs>
                <w:tab w:val="left" w:pos="206"/>
              </w:tabs>
              <w:jc w:val="center"/>
              <w:rPr>
                <w:rFonts w:eastAsia="Calibri"/>
                <w:b/>
                <w:lang w:val="vi-VN"/>
              </w:rPr>
            </w:pPr>
          </w:p>
        </w:tc>
        <w:tc>
          <w:tcPr>
            <w:tcW w:w="2619" w:type="pct"/>
          </w:tcPr>
          <w:p w14:paraId="729F7F43" w14:textId="77777777" w:rsidR="00055F6E" w:rsidRPr="00040A73" w:rsidRDefault="00055F6E" w:rsidP="002E55A5">
            <w:pPr>
              <w:widowControl w:val="0"/>
              <w:tabs>
                <w:tab w:val="left" w:pos="206"/>
              </w:tabs>
              <w:rPr>
                <w:rFonts w:eastAsia="Calibri"/>
              </w:rPr>
            </w:pPr>
            <w:r w:rsidRPr="00040A73">
              <w:rPr>
                <w:rFonts w:eastAsia="Calibri"/>
              </w:rPr>
              <w:t>– Nêu được ý nghĩa và các biện pháp bảo vệ sức khoẻ sinh sản vị thành niên.</w:t>
            </w:r>
          </w:p>
        </w:tc>
        <w:tc>
          <w:tcPr>
            <w:tcW w:w="343" w:type="pct"/>
            <w:tcBorders>
              <w:top w:val="single" w:sz="4" w:space="0" w:color="auto"/>
              <w:bottom w:val="single" w:sz="4" w:space="0" w:color="auto"/>
            </w:tcBorders>
          </w:tcPr>
          <w:p w14:paraId="6BE23542"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02211F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6194891"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301AFDA" w14:textId="77777777" w:rsidR="00055F6E" w:rsidRPr="00040A73" w:rsidRDefault="00055F6E" w:rsidP="002E55A5">
            <w:pPr>
              <w:widowControl w:val="0"/>
              <w:jc w:val="center"/>
              <w:rPr>
                <w:rFonts w:eastAsia="Calibri"/>
                <w:lang w:val="vi-VN"/>
              </w:rPr>
            </w:pPr>
          </w:p>
        </w:tc>
      </w:tr>
      <w:tr w:rsidR="00055F6E" w:rsidRPr="009D47E7" w14:paraId="45C414FD" w14:textId="77777777" w:rsidTr="00727714">
        <w:trPr>
          <w:trHeight w:val="300"/>
        </w:trPr>
        <w:tc>
          <w:tcPr>
            <w:tcW w:w="572" w:type="pct"/>
            <w:gridSpan w:val="2"/>
            <w:vMerge/>
            <w:vAlign w:val="center"/>
          </w:tcPr>
          <w:p w14:paraId="485F1CFE" w14:textId="77777777" w:rsidR="00055F6E" w:rsidRPr="00040A73" w:rsidRDefault="00055F6E" w:rsidP="002E55A5">
            <w:pPr>
              <w:widowControl w:val="0"/>
              <w:rPr>
                <w:rFonts w:eastAsia="Calibri"/>
                <w:b/>
                <w:bCs/>
                <w:spacing w:val="-8"/>
              </w:rPr>
            </w:pPr>
          </w:p>
        </w:tc>
        <w:tc>
          <w:tcPr>
            <w:tcW w:w="583" w:type="pct"/>
            <w:gridSpan w:val="2"/>
            <w:vMerge w:val="restart"/>
            <w:vAlign w:val="center"/>
          </w:tcPr>
          <w:p w14:paraId="03E817EA"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79EA251A" w14:textId="78A78102" w:rsidR="00055F6E" w:rsidRPr="00981659" w:rsidRDefault="00981659" w:rsidP="00981659">
            <w:pPr>
              <w:widowControl w:val="0"/>
              <w:tabs>
                <w:tab w:val="left" w:pos="206"/>
              </w:tabs>
              <w:ind w:firstLine="0"/>
              <w:rPr>
                <w:rFonts w:eastAsia="Calibri"/>
                <w:b/>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 xml:space="preserve">Nêu được cách phòng tránh thai. </w:t>
            </w:r>
          </w:p>
        </w:tc>
        <w:tc>
          <w:tcPr>
            <w:tcW w:w="343" w:type="pct"/>
            <w:tcBorders>
              <w:top w:val="single" w:sz="4" w:space="0" w:color="auto"/>
              <w:bottom w:val="single" w:sz="4" w:space="0" w:color="auto"/>
            </w:tcBorders>
          </w:tcPr>
          <w:p w14:paraId="269E4005"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00AD71C"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5AEB1819"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8086980" w14:textId="77777777" w:rsidR="00055F6E" w:rsidRPr="00040A73" w:rsidRDefault="00055F6E" w:rsidP="002E55A5">
            <w:pPr>
              <w:widowControl w:val="0"/>
              <w:jc w:val="center"/>
              <w:rPr>
                <w:rFonts w:eastAsia="Calibri"/>
                <w:lang w:val="vi-VN"/>
              </w:rPr>
            </w:pPr>
          </w:p>
        </w:tc>
      </w:tr>
      <w:tr w:rsidR="00055F6E" w:rsidRPr="009D47E7" w14:paraId="399CCB37" w14:textId="77777777" w:rsidTr="00727714">
        <w:trPr>
          <w:trHeight w:val="70"/>
        </w:trPr>
        <w:tc>
          <w:tcPr>
            <w:tcW w:w="572" w:type="pct"/>
            <w:gridSpan w:val="2"/>
            <w:vMerge/>
            <w:vAlign w:val="center"/>
          </w:tcPr>
          <w:p w14:paraId="0E65FE50" w14:textId="77777777" w:rsidR="00055F6E" w:rsidRPr="00040A73" w:rsidRDefault="00055F6E" w:rsidP="002E55A5">
            <w:pPr>
              <w:widowControl w:val="0"/>
              <w:rPr>
                <w:rFonts w:eastAsia="Calibri"/>
                <w:b/>
                <w:bCs/>
                <w:spacing w:val="-8"/>
              </w:rPr>
            </w:pPr>
          </w:p>
        </w:tc>
        <w:tc>
          <w:tcPr>
            <w:tcW w:w="583" w:type="pct"/>
            <w:gridSpan w:val="2"/>
            <w:vMerge/>
            <w:vAlign w:val="center"/>
          </w:tcPr>
          <w:p w14:paraId="79D9F2B7" w14:textId="77777777" w:rsidR="00055F6E" w:rsidRPr="00040A73" w:rsidRDefault="00055F6E" w:rsidP="002E55A5">
            <w:pPr>
              <w:widowControl w:val="0"/>
              <w:tabs>
                <w:tab w:val="left" w:pos="206"/>
              </w:tabs>
              <w:jc w:val="center"/>
              <w:rPr>
                <w:rFonts w:eastAsia="Calibri"/>
                <w:b/>
                <w:lang w:val="vi-VN"/>
              </w:rPr>
            </w:pPr>
          </w:p>
        </w:tc>
        <w:tc>
          <w:tcPr>
            <w:tcW w:w="2619" w:type="pct"/>
          </w:tcPr>
          <w:p w14:paraId="39414467" w14:textId="0E238F51"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Nêu được khái niệm thụ tinh và thụ thai.</w:t>
            </w:r>
          </w:p>
        </w:tc>
        <w:tc>
          <w:tcPr>
            <w:tcW w:w="343" w:type="pct"/>
            <w:tcBorders>
              <w:top w:val="single" w:sz="4" w:space="0" w:color="auto"/>
              <w:bottom w:val="single" w:sz="4" w:space="0" w:color="auto"/>
            </w:tcBorders>
          </w:tcPr>
          <w:p w14:paraId="17E9E8E1"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397C1D4"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6FF39D6E"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FEB86BC" w14:textId="77777777" w:rsidR="00055F6E" w:rsidRPr="00040A73" w:rsidRDefault="00055F6E" w:rsidP="002E55A5">
            <w:pPr>
              <w:widowControl w:val="0"/>
              <w:jc w:val="center"/>
              <w:rPr>
                <w:rFonts w:eastAsia="Calibri"/>
                <w:lang w:val="vi-VN"/>
              </w:rPr>
            </w:pPr>
          </w:p>
        </w:tc>
      </w:tr>
      <w:tr w:rsidR="00055F6E" w:rsidRPr="009D47E7" w14:paraId="5994BD2A" w14:textId="77777777" w:rsidTr="00727714">
        <w:trPr>
          <w:trHeight w:val="371"/>
        </w:trPr>
        <w:tc>
          <w:tcPr>
            <w:tcW w:w="572" w:type="pct"/>
            <w:gridSpan w:val="2"/>
            <w:vMerge/>
            <w:vAlign w:val="center"/>
          </w:tcPr>
          <w:p w14:paraId="4F2CCCA1" w14:textId="77777777" w:rsidR="00055F6E" w:rsidRPr="00040A73" w:rsidRDefault="00055F6E" w:rsidP="002E55A5">
            <w:pPr>
              <w:widowControl w:val="0"/>
              <w:rPr>
                <w:rFonts w:eastAsia="Calibri"/>
                <w:b/>
                <w:bCs/>
                <w:spacing w:val="-8"/>
              </w:rPr>
            </w:pPr>
          </w:p>
        </w:tc>
        <w:tc>
          <w:tcPr>
            <w:tcW w:w="583" w:type="pct"/>
            <w:gridSpan w:val="2"/>
            <w:vMerge/>
            <w:vAlign w:val="center"/>
          </w:tcPr>
          <w:p w14:paraId="04B3198E" w14:textId="77777777" w:rsidR="00055F6E" w:rsidRPr="00040A73" w:rsidRDefault="00055F6E" w:rsidP="002E55A5">
            <w:pPr>
              <w:widowControl w:val="0"/>
              <w:tabs>
                <w:tab w:val="left" w:pos="206"/>
              </w:tabs>
              <w:jc w:val="center"/>
              <w:rPr>
                <w:rFonts w:eastAsia="Calibri"/>
                <w:b/>
                <w:lang w:val="vi-VN"/>
              </w:rPr>
            </w:pPr>
          </w:p>
        </w:tc>
        <w:tc>
          <w:tcPr>
            <w:tcW w:w="2619" w:type="pct"/>
          </w:tcPr>
          <w:p w14:paraId="65E800A0" w14:textId="08A31F0F"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 xml:space="preserve">Trình bày được cách phòng chống các bệnh lây truyền qua đường sinh dục (bệnh HIV/AIDS, giang mai, lậu,...). </w:t>
            </w:r>
          </w:p>
        </w:tc>
        <w:tc>
          <w:tcPr>
            <w:tcW w:w="343" w:type="pct"/>
            <w:tcBorders>
              <w:top w:val="single" w:sz="4" w:space="0" w:color="auto"/>
              <w:bottom w:val="single" w:sz="4" w:space="0" w:color="auto"/>
            </w:tcBorders>
          </w:tcPr>
          <w:p w14:paraId="106CE221"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3C2BC3F6"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6098224"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5D28DBF" w14:textId="77777777" w:rsidR="00055F6E" w:rsidRPr="00040A73" w:rsidRDefault="00055F6E" w:rsidP="002E55A5">
            <w:pPr>
              <w:widowControl w:val="0"/>
              <w:jc w:val="center"/>
              <w:rPr>
                <w:rFonts w:eastAsia="Calibri"/>
                <w:lang w:val="vi-VN"/>
              </w:rPr>
            </w:pPr>
          </w:p>
        </w:tc>
      </w:tr>
      <w:tr w:rsidR="00055F6E" w:rsidRPr="009D47E7" w14:paraId="29568820" w14:textId="77777777" w:rsidTr="00727714">
        <w:tc>
          <w:tcPr>
            <w:tcW w:w="572" w:type="pct"/>
            <w:gridSpan w:val="2"/>
            <w:vMerge/>
            <w:vAlign w:val="center"/>
          </w:tcPr>
          <w:p w14:paraId="3A29D9DC" w14:textId="77777777" w:rsidR="00055F6E" w:rsidRPr="00040A73" w:rsidRDefault="00055F6E" w:rsidP="002E55A5">
            <w:pPr>
              <w:widowControl w:val="0"/>
              <w:rPr>
                <w:rFonts w:eastAsia="Calibri"/>
                <w:b/>
                <w:bCs/>
                <w:spacing w:val="-8"/>
              </w:rPr>
            </w:pPr>
          </w:p>
        </w:tc>
        <w:tc>
          <w:tcPr>
            <w:tcW w:w="583" w:type="pct"/>
            <w:gridSpan w:val="2"/>
            <w:vAlign w:val="center"/>
          </w:tcPr>
          <w:p w14:paraId="7297B272" w14:textId="77777777" w:rsidR="00055F6E" w:rsidRPr="00040A73" w:rsidRDefault="00055F6E" w:rsidP="002E55A5">
            <w:pPr>
              <w:widowControl w:val="0"/>
              <w:tabs>
                <w:tab w:val="left" w:pos="206"/>
              </w:tabs>
              <w:contextualSpacing/>
              <w:jc w:val="center"/>
              <w:rPr>
                <w:rFonts w:eastAsia="Calibri"/>
                <w:b/>
              </w:rPr>
            </w:pPr>
            <w:r w:rsidRPr="00040A73">
              <w:rPr>
                <w:rFonts w:eastAsia="Calibri"/>
                <w:b/>
              </w:rPr>
              <w:t>Vận dụng:</w:t>
            </w:r>
          </w:p>
        </w:tc>
        <w:tc>
          <w:tcPr>
            <w:tcW w:w="2619" w:type="pct"/>
          </w:tcPr>
          <w:p w14:paraId="40A5C456" w14:textId="797F1B80"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 xml:space="preserve">Vận dụng được hiểu biết về sinh sản để bảo vệ sức khoẻ bản thân. </w:t>
            </w:r>
          </w:p>
        </w:tc>
        <w:tc>
          <w:tcPr>
            <w:tcW w:w="343" w:type="pct"/>
            <w:tcBorders>
              <w:top w:val="single" w:sz="4" w:space="0" w:color="auto"/>
              <w:bottom w:val="single" w:sz="4" w:space="0" w:color="auto"/>
            </w:tcBorders>
          </w:tcPr>
          <w:p w14:paraId="3269FA13"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6AB74C9"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AABFA3F"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52ABF157" w14:textId="77777777" w:rsidR="00055F6E" w:rsidRPr="00040A73" w:rsidRDefault="00055F6E" w:rsidP="002E55A5">
            <w:pPr>
              <w:widowControl w:val="0"/>
              <w:jc w:val="center"/>
              <w:rPr>
                <w:rFonts w:eastAsia="Calibri"/>
                <w:lang w:val="vi-VN"/>
              </w:rPr>
            </w:pPr>
          </w:p>
        </w:tc>
      </w:tr>
      <w:tr w:rsidR="00055F6E" w:rsidRPr="009D47E7" w14:paraId="1CFB9724" w14:textId="77777777" w:rsidTr="00727714">
        <w:tc>
          <w:tcPr>
            <w:tcW w:w="572" w:type="pct"/>
            <w:gridSpan w:val="2"/>
            <w:vMerge/>
            <w:vAlign w:val="center"/>
          </w:tcPr>
          <w:p w14:paraId="77B0EE37" w14:textId="77777777" w:rsidR="00055F6E" w:rsidRPr="00040A73" w:rsidRDefault="00055F6E" w:rsidP="002E55A5">
            <w:pPr>
              <w:widowControl w:val="0"/>
              <w:rPr>
                <w:rFonts w:eastAsia="Calibri"/>
                <w:b/>
                <w:bCs/>
                <w:spacing w:val="-8"/>
              </w:rPr>
            </w:pPr>
          </w:p>
        </w:tc>
        <w:tc>
          <w:tcPr>
            <w:tcW w:w="583" w:type="pct"/>
            <w:gridSpan w:val="2"/>
            <w:vAlign w:val="center"/>
          </w:tcPr>
          <w:p w14:paraId="59AFB5D4" w14:textId="77777777" w:rsidR="00055F6E" w:rsidRPr="00040A73" w:rsidRDefault="00055F6E" w:rsidP="002E55A5">
            <w:pPr>
              <w:widowControl w:val="0"/>
              <w:tabs>
                <w:tab w:val="left" w:pos="206"/>
              </w:tabs>
              <w:jc w:val="center"/>
              <w:rPr>
                <w:rFonts w:eastAsia="Calibri"/>
                <w:b/>
              </w:rPr>
            </w:pPr>
            <w:r w:rsidRPr="00040A73">
              <w:rPr>
                <w:rFonts w:eastAsia="Calibri"/>
                <w:b/>
              </w:rPr>
              <w:t>Vận dụng cao:</w:t>
            </w:r>
          </w:p>
        </w:tc>
        <w:tc>
          <w:tcPr>
            <w:tcW w:w="2619" w:type="pct"/>
          </w:tcPr>
          <w:p w14:paraId="44DF7DFA" w14:textId="2A97602E"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Điều tra được sự hiểu biết của học sinh trong trường về sức khoẻ sinh sản vị thành niên (an toàn tình dục).</w:t>
            </w:r>
          </w:p>
        </w:tc>
        <w:tc>
          <w:tcPr>
            <w:tcW w:w="343" w:type="pct"/>
            <w:tcBorders>
              <w:top w:val="single" w:sz="4" w:space="0" w:color="auto"/>
              <w:bottom w:val="single" w:sz="4" w:space="0" w:color="auto"/>
            </w:tcBorders>
          </w:tcPr>
          <w:p w14:paraId="4CF0B23E"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48F2C6D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24C42464"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13B4DFD4" w14:textId="77777777" w:rsidR="00055F6E" w:rsidRPr="00040A73" w:rsidRDefault="00055F6E" w:rsidP="002E55A5">
            <w:pPr>
              <w:widowControl w:val="0"/>
              <w:jc w:val="center"/>
              <w:rPr>
                <w:rFonts w:eastAsia="Calibri"/>
                <w:lang w:val="vi-VN"/>
              </w:rPr>
            </w:pPr>
          </w:p>
        </w:tc>
      </w:tr>
      <w:tr w:rsidR="00055F6E" w:rsidRPr="009D47E7" w14:paraId="54B010F3" w14:textId="77777777" w:rsidTr="00727714">
        <w:tc>
          <w:tcPr>
            <w:tcW w:w="3774" w:type="pct"/>
            <w:gridSpan w:val="5"/>
          </w:tcPr>
          <w:p w14:paraId="7AE212B9" w14:textId="77777777" w:rsidR="00055F6E" w:rsidRPr="00040A73" w:rsidRDefault="00055F6E" w:rsidP="002E55A5">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16. Môi trường và các nhân tố sinh thái</w:t>
            </w:r>
          </w:p>
        </w:tc>
        <w:tc>
          <w:tcPr>
            <w:tcW w:w="343" w:type="pct"/>
            <w:tcBorders>
              <w:top w:val="single" w:sz="4" w:space="0" w:color="auto"/>
              <w:bottom w:val="single" w:sz="4" w:space="0" w:color="auto"/>
            </w:tcBorders>
          </w:tcPr>
          <w:p w14:paraId="4DF52A75"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516AB008"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4F00178"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67514EA" w14:textId="77777777" w:rsidR="00055F6E" w:rsidRPr="00040A73" w:rsidRDefault="00055F6E" w:rsidP="002E55A5">
            <w:pPr>
              <w:widowControl w:val="0"/>
              <w:jc w:val="center"/>
              <w:rPr>
                <w:rFonts w:eastAsia="Calibri"/>
                <w:lang w:val="vi-VN"/>
              </w:rPr>
            </w:pPr>
          </w:p>
        </w:tc>
      </w:tr>
      <w:tr w:rsidR="00055F6E" w:rsidRPr="009D47E7" w14:paraId="6626E12B" w14:textId="77777777" w:rsidTr="00727714">
        <w:tc>
          <w:tcPr>
            <w:tcW w:w="572" w:type="pct"/>
            <w:gridSpan w:val="2"/>
            <w:vMerge w:val="restart"/>
            <w:vAlign w:val="center"/>
          </w:tcPr>
          <w:p w14:paraId="0187201C" w14:textId="77777777" w:rsidR="00055F6E" w:rsidRPr="00040A73" w:rsidRDefault="00055F6E" w:rsidP="002E55A5">
            <w:pPr>
              <w:widowControl w:val="0"/>
              <w:jc w:val="center"/>
              <w:rPr>
                <w:rFonts w:eastAsia="Calibri"/>
                <w:b/>
              </w:rPr>
            </w:pPr>
            <w:r w:rsidRPr="00040A73">
              <w:rPr>
                <w:rFonts w:eastAsia="Calibri"/>
                <w:b/>
                <w:bCs/>
              </w:rPr>
              <w:t>Khái niệm</w:t>
            </w:r>
          </w:p>
        </w:tc>
        <w:tc>
          <w:tcPr>
            <w:tcW w:w="583" w:type="pct"/>
            <w:gridSpan w:val="2"/>
            <w:vAlign w:val="center"/>
          </w:tcPr>
          <w:p w14:paraId="37E77FE1"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tcPr>
          <w:p w14:paraId="4721ACF0" w14:textId="77777777" w:rsidR="00055F6E" w:rsidRPr="00040A73" w:rsidRDefault="00055F6E" w:rsidP="002E55A5">
            <w:pPr>
              <w:widowControl w:val="0"/>
              <w:tabs>
                <w:tab w:val="left" w:pos="206"/>
              </w:tabs>
              <w:rPr>
                <w:rFonts w:eastAsia="Calibri"/>
              </w:rPr>
            </w:pPr>
            <w:r w:rsidRPr="00040A73">
              <w:rPr>
                <w:rFonts w:eastAsia="Calibri"/>
              </w:rPr>
              <w:t>– Nêu được khái niệm môi trường sống của sinh vật</w:t>
            </w:r>
          </w:p>
        </w:tc>
        <w:tc>
          <w:tcPr>
            <w:tcW w:w="343" w:type="pct"/>
            <w:tcBorders>
              <w:top w:val="single" w:sz="4" w:space="0" w:color="auto"/>
              <w:bottom w:val="single" w:sz="4" w:space="0" w:color="auto"/>
            </w:tcBorders>
          </w:tcPr>
          <w:p w14:paraId="71F43C17"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41B23471" w14:textId="77777777" w:rsidR="00055F6E" w:rsidRPr="00040A73" w:rsidRDefault="00055F6E" w:rsidP="002E55A5">
            <w:pPr>
              <w:widowControl w:val="0"/>
              <w:jc w:val="center"/>
              <w:rPr>
                <w:rFonts w:eastAsia="Calibri"/>
                <w:b/>
              </w:rPr>
            </w:pPr>
          </w:p>
        </w:tc>
        <w:tc>
          <w:tcPr>
            <w:tcW w:w="342" w:type="pct"/>
            <w:tcBorders>
              <w:top w:val="single" w:sz="4" w:space="0" w:color="auto"/>
              <w:bottom w:val="single" w:sz="4" w:space="0" w:color="auto"/>
            </w:tcBorders>
          </w:tcPr>
          <w:p w14:paraId="6C92B714" w14:textId="77777777" w:rsidR="00055F6E" w:rsidRPr="00040A73" w:rsidRDefault="00055F6E" w:rsidP="002E55A5">
            <w:pPr>
              <w:widowControl w:val="0"/>
              <w:jc w:val="center"/>
              <w:rPr>
                <w:rFonts w:eastAsia="Calibri"/>
                <w:b/>
                <w:lang w:val="vi-VN"/>
              </w:rPr>
            </w:pPr>
          </w:p>
        </w:tc>
        <w:tc>
          <w:tcPr>
            <w:tcW w:w="196" w:type="pct"/>
            <w:tcBorders>
              <w:top w:val="single" w:sz="4" w:space="0" w:color="auto"/>
              <w:bottom w:val="single" w:sz="4" w:space="0" w:color="auto"/>
            </w:tcBorders>
          </w:tcPr>
          <w:p w14:paraId="538666E9" w14:textId="77777777" w:rsidR="00055F6E" w:rsidRPr="00040A73" w:rsidRDefault="00055F6E" w:rsidP="002E55A5">
            <w:pPr>
              <w:widowControl w:val="0"/>
              <w:jc w:val="center"/>
              <w:rPr>
                <w:rFonts w:eastAsia="Calibri"/>
                <w:b/>
              </w:rPr>
            </w:pPr>
          </w:p>
        </w:tc>
      </w:tr>
      <w:tr w:rsidR="00055F6E" w:rsidRPr="009D47E7" w14:paraId="0EAFF7B1" w14:textId="77777777" w:rsidTr="00727714">
        <w:tc>
          <w:tcPr>
            <w:tcW w:w="572" w:type="pct"/>
            <w:gridSpan w:val="2"/>
            <w:vMerge/>
            <w:vAlign w:val="center"/>
          </w:tcPr>
          <w:p w14:paraId="7C99175E" w14:textId="77777777" w:rsidR="00055F6E" w:rsidRPr="00040A73" w:rsidRDefault="00055F6E" w:rsidP="002E55A5">
            <w:pPr>
              <w:widowControl w:val="0"/>
              <w:jc w:val="center"/>
              <w:rPr>
                <w:rFonts w:eastAsia="Calibri"/>
                <w:b/>
                <w:bCs/>
              </w:rPr>
            </w:pPr>
          </w:p>
        </w:tc>
        <w:tc>
          <w:tcPr>
            <w:tcW w:w="583" w:type="pct"/>
            <w:gridSpan w:val="2"/>
            <w:vAlign w:val="center"/>
          </w:tcPr>
          <w:p w14:paraId="18226ECE"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7C019FD6" w14:textId="77777777" w:rsidR="00055F6E" w:rsidRPr="00040A73" w:rsidRDefault="00055F6E" w:rsidP="002E55A5">
            <w:pPr>
              <w:widowControl w:val="0"/>
              <w:tabs>
                <w:tab w:val="left" w:pos="206"/>
              </w:tabs>
              <w:rPr>
                <w:rFonts w:eastAsia="Calibri"/>
              </w:rPr>
            </w:pPr>
            <w:r w:rsidRPr="00040A73">
              <w:rPr>
                <w:rFonts w:eastAsia="Calibri"/>
              </w:rPr>
              <w:t xml:space="preserve">– Phân biệt được 4 môi trường sống chủ yếu: môi trường trên cạn, môi trường dưới nước, môi trường trong đất và môi trường sinh vật. Lấy được ví dụ minh hoạ các môi trường sống </w:t>
            </w:r>
            <w:r w:rsidRPr="00040A73">
              <w:rPr>
                <w:rFonts w:eastAsia="Calibri"/>
              </w:rPr>
              <w:lastRenderedPageBreak/>
              <w:t>của sinh vật.</w:t>
            </w:r>
          </w:p>
        </w:tc>
        <w:tc>
          <w:tcPr>
            <w:tcW w:w="343" w:type="pct"/>
            <w:tcBorders>
              <w:top w:val="single" w:sz="4" w:space="0" w:color="auto"/>
              <w:bottom w:val="single" w:sz="4" w:space="0" w:color="auto"/>
            </w:tcBorders>
          </w:tcPr>
          <w:p w14:paraId="655DCE20"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5AB9855A" w14:textId="77777777" w:rsidR="00055F6E" w:rsidRPr="00040A73" w:rsidRDefault="00055F6E" w:rsidP="002E55A5">
            <w:pPr>
              <w:widowControl w:val="0"/>
              <w:jc w:val="center"/>
              <w:rPr>
                <w:rFonts w:eastAsia="Calibri"/>
                <w:b/>
              </w:rPr>
            </w:pPr>
          </w:p>
        </w:tc>
        <w:tc>
          <w:tcPr>
            <w:tcW w:w="342" w:type="pct"/>
            <w:tcBorders>
              <w:top w:val="single" w:sz="4" w:space="0" w:color="auto"/>
              <w:bottom w:val="single" w:sz="4" w:space="0" w:color="auto"/>
            </w:tcBorders>
          </w:tcPr>
          <w:p w14:paraId="1A3DC4D5"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EB4F1E0" w14:textId="77777777" w:rsidR="00055F6E" w:rsidRPr="00040A73" w:rsidRDefault="00055F6E" w:rsidP="002E55A5">
            <w:pPr>
              <w:widowControl w:val="0"/>
              <w:jc w:val="center"/>
              <w:rPr>
                <w:rFonts w:eastAsia="Calibri"/>
              </w:rPr>
            </w:pPr>
          </w:p>
        </w:tc>
      </w:tr>
      <w:tr w:rsidR="00055F6E" w:rsidRPr="009D47E7" w14:paraId="6DB8FE80" w14:textId="77777777" w:rsidTr="00727714">
        <w:trPr>
          <w:trHeight w:val="287"/>
        </w:trPr>
        <w:tc>
          <w:tcPr>
            <w:tcW w:w="572" w:type="pct"/>
            <w:gridSpan w:val="2"/>
            <w:vMerge w:val="restart"/>
            <w:vAlign w:val="center"/>
          </w:tcPr>
          <w:p w14:paraId="0FBE0890" w14:textId="77777777" w:rsidR="00055F6E" w:rsidRPr="00040A73" w:rsidRDefault="00055F6E" w:rsidP="002E55A5">
            <w:pPr>
              <w:widowControl w:val="0"/>
              <w:jc w:val="center"/>
              <w:rPr>
                <w:rFonts w:eastAsia="Calibri"/>
                <w:b/>
              </w:rPr>
            </w:pPr>
            <w:r w:rsidRPr="00040A73">
              <w:rPr>
                <w:rFonts w:eastAsia="Calibri"/>
                <w:b/>
                <w:bCs/>
              </w:rPr>
              <w:lastRenderedPageBreak/>
              <w:t>Nhân tố sinh thái vô sinh, hữu sinh</w:t>
            </w:r>
          </w:p>
        </w:tc>
        <w:tc>
          <w:tcPr>
            <w:tcW w:w="583" w:type="pct"/>
            <w:gridSpan w:val="2"/>
            <w:vAlign w:val="center"/>
          </w:tcPr>
          <w:p w14:paraId="085B25D4"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Nhận</w:t>
            </w:r>
            <w:r w:rsidRPr="00040A73">
              <w:rPr>
                <w:rFonts w:eastAsia="Calibri"/>
                <w:b/>
              </w:rPr>
              <w:t>B</w:t>
            </w:r>
            <w:r w:rsidRPr="00040A73">
              <w:rPr>
                <w:rFonts w:eastAsia="Calibri"/>
                <w:b/>
                <w:lang w:val="vi-VN"/>
              </w:rPr>
              <w:t>iết</w:t>
            </w:r>
            <w:r w:rsidRPr="00040A73">
              <w:rPr>
                <w:rFonts w:eastAsia="Calibri"/>
                <w:b/>
              </w:rPr>
              <w:t>:</w:t>
            </w:r>
          </w:p>
        </w:tc>
        <w:tc>
          <w:tcPr>
            <w:tcW w:w="2619" w:type="pct"/>
          </w:tcPr>
          <w:p w14:paraId="2BC6DB42" w14:textId="77777777" w:rsidR="00055F6E" w:rsidRPr="00040A73" w:rsidRDefault="00055F6E" w:rsidP="002E55A5">
            <w:pPr>
              <w:widowControl w:val="0"/>
              <w:tabs>
                <w:tab w:val="left" w:pos="206"/>
              </w:tabs>
              <w:rPr>
                <w:rFonts w:eastAsia="Calibri"/>
              </w:rPr>
            </w:pPr>
            <w:r w:rsidRPr="00040A73">
              <w:rPr>
                <w:rFonts w:eastAsia="Calibri"/>
              </w:rPr>
              <w:t>– Nêu được khái niệm nhân tố sinh thái.</w:t>
            </w:r>
          </w:p>
        </w:tc>
        <w:tc>
          <w:tcPr>
            <w:tcW w:w="343" w:type="pct"/>
            <w:tcBorders>
              <w:top w:val="single" w:sz="4" w:space="0" w:color="auto"/>
              <w:bottom w:val="single" w:sz="4" w:space="0" w:color="auto"/>
            </w:tcBorders>
          </w:tcPr>
          <w:p w14:paraId="06D63105"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2234F93" w14:textId="77777777" w:rsidR="00055F6E" w:rsidRPr="00040A73" w:rsidRDefault="00055F6E" w:rsidP="002E55A5">
            <w:pPr>
              <w:widowControl w:val="0"/>
              <w:jc w:val="center"/>
              <w:rPr>
                <w:rFonts w:eastAsia="Calibri"/>
                <w:b/>
                <w:highlight w:val="yellow"/>
              </w:rPr>
            </w:pPr>
          </w:p>
        </w:tc>
        <w:tc>
          <w:tcPr>
            <w:tcW w:w="342" w:type="pct"/>
            <w:tcBorders>
              <w:top w:val="single" w:sz="4" w:space="0" w:color="auto"/>
              <w:bottom w:val="single" w:sz="4" w:space="0" w:color="auto"/>
            </w:tcBorders>
          </w:tcPr>
          <w:p w14:paraId="7FB0B488" w14:textId="77777777" w:rsidR="00055F6E" w:rsidRPr="00040A73" w:rsidRDefault="00055F6E" w:rsidP="002E55A5">
            <w:pPr>
              <w:widowControl w:val="0"/>
              <w:jc w:val="center"/>
              <w:rPr>
                <w:rFonts w:eastAsia="Calibri"/>
                <w:highlight w:val="yellow"/>
                <w:lang w:val="vi-VN"/>
              </w:rPr>
            </w:pPr>
          </w:p>
        </w:tc>
        <w:tc>
          <w:tcPr>
            <w:tcW w:w="196" w:type="pct"/>
            <w:tcBorders>
              <w:top w:val="single" w:sz="4" w:space="0" w:color="auto"/>
              <w:bottom w:val="single" w:sz="4" w:space="0" w:color="auto"/>
            </w:tcBorders>
          </w:tcPr>
          <w:p w14:paraId="390AC875" w14:textId="77777777" w:rsidR="00055F6E" w:rsidRPr="00040A73" w:rsidRDefault="00055F6E" w:rsidP="002E55A5">
            <w:pPr>
              <w:widowControl w:val="0"/>
              <w:jc w:val="center"/>
              <w:rPr>
                <w:rFonts w:eastAsia="Calibri"/>
                <w:highlight w:val="yellow"/>
              </w:rPr>
            </w:pPr>
          </w:p>
        </w:tc>
      </w:tr>
      <w:tr w:rsidR="00055F6E" w:rsidRPr="009D47E7" w14:paraId="7B7DDB7A" w14:textId="77777777" w:rsidTr="00727714">
        <w:trPr>
          <w:trHeight w:val="416"/>
        </w:trPr>
        <w:tc>
          <w:tcPr>
            <w:tcW w:w="572" w:type="pct"/>
            <w:gridSpan w:val="2"/>
            <w:vMerge/>
          </w:tcPr>
          <w:p w14:paraId="6D087812" w14:textId="77777777" w:rsidR="00055F6E" w:rsidRPr="00040A73" w:rsidRDefault="00055F6E" w:rsidP="002E55A5">
            <w:pPr>
              <w:widowControl w:val="0"/>
              <w:rPr>
                <w:rFonts w:eastAsia="Calibri"/>
                <w:b/>
                <w:bCs/>
              </w:rPr>
            </w:pPr>
          </w:p>
        </w:tc>
        <w:tc>
          <w:tcPr>
            <w:tcW w:w="583" w:type="pct"/>
            <w:gridSpan w:val="2"/>
            <w:vMerge w:val="restart"/>
            <w:vAlign w:val="center"/>
          </w:tcPr>
          <w:p w14:paraId="78F3493D"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284DAF5C" w14:textId="77777777" w:rsidR="00055F6E" w:rsidRPr="00040A73" w:rsidRDefault="00055F6E" w:rsidP="002E55A5">
            <w:pPr>
              <w:widowControl w:val="0"/>
              <w:tabs>
                <w:tab w:val="left" w:pos="206"/>
              </w:tabs>
              <w:jc w:val="center"/>
              <w:rPr>
                <w:rFonts w:eastAsia="Calibri"/>
                <w:b/>
                <w:bCs/>
                <w:spacing w:val="-8"/>
              </w:rPr>
            </w:pPr>
          </w:p>
        </w:tc>
        <w:tc>
          <w:tcPr>
            <w:tcW w:w="2619" w:type="pct"/>
          </w:tcPr>
          <w:p w14:paraId="474D1C30" w14:textId="77777777" w:rsidR="00055F6E" w:rsidRPr="00040A73" w:rsidRDefault="00055F6E" w:rsidP="002E55A5">
            <w:pPr>
              <w:widowControl w:val="0"/>
              <w:tabs>
                <w:tab w:val="left" w:pos="206"/>
              </w:tabs>
              <w:rPr>
                <w:rFonts w:eastAsia="Calibri"/>
              </w:rPr>
            </w:pPr>
            <w:r w:rsidRPr="00040A73">
              <w:rPr>
                <w:rFonts w:eastAsia="Calibri"/>
              </w:rPr>
              <w:t xml:space="preserve">– Trình bày được sơ lược khái niệm về giới hạn sinh thái, lấy được ví dụ minh hoạ. </w:t>
            </w:r>
          </w:p>
        </w:tc>
        <w:tc>
          <w:tcPr>
            <w:tcW w:w="343" w:type="pct"/>
            <w:tcBorders>
              <w:top w:val="single" w:sz="4" w:space="0" w:color="auto"/>
              <w:bottom w:val="single" w:sz="4" w:space="0" w:color="auto"/>
            </w:tcBorders>
          </w:tcPr>
          <w:p w14:paraId="743F2704"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35C8AC88"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6E8F9C6B"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1670ABDC" w14:textId="77777777" w:rsidR="00055F6E" w:rsidRPr="00040A73" w:rsidRDefault="00055F6E" w:rsidP="002E55A5">
            <w:pPr>
              <w:widowControl w:val="0"/>
              <w:jc w:val="center"/>
              <w:rPr>
                <w:rFonts w:eastAsia="Calibri"/>
                <w:lang w:val="vi-VN"/>
              </w:rPr>
            </w:pPr>
          </w:p>
        </w:tc>
      </w:tr>
      <w:tr w:rsidR="00055F6E" w:rsidRPr="009D47E7" w14:paraId="1B4948CA" w14:textId="77777777" w:rsidTr="00727714">
        <w:trPr>
          <w:trHeight w:val="712"/>
        </w:trPr>
        <w:tc>
          <w:tcPr>
            <w:tcW w:w="572" w:type="pct"/>
            <w:gridSpan w:val="2"/>
            <w:vMerge/>
          </w:tcPr>
          <w:p w14:paraId="2659DF3E" w14:textId="77777777" w:rsidR="00055F6E" w:rsidRPr="00040A73" w:rsidRDefault="00055F6E" w:rsidP="002E55A5">
            <w:pPr>
              <w:widowControl w:val="0"/>
              <w:rPr>
                <w:rFonts w:eastAsia="Calibri"/>
                <w:b/>
                <w:bCs/>
              </w:rPr>
            </w:pPr>
          </w:p>
        </w:tc>
        <w:tc>
          <w:tcPr>
            <w:tcW w:w="583" w:type="pct"/>
            <w:gridSpan w:val="2"/>
            <w:vMerge/>
          </w:tcPr>
          <w:p w14:paraId="60D6142E" w14:textId="77777777" w:rsidR="00055F6E" w:rsidRPr="00040A73" w:rsidRDefault="00055F6E" w:rsidP="002E55A5">
            <w:pPr>
              <w:widowControl w:val="0"/>
              <w:tabs>
                <w:tab w:val="left" w:pos="206"/>
              </w:tabs>
              <w:rPr>
                <w:rFonts w:eastAsia="Calibri"/>
                <w:b/>
                <w:lang w:val="vi-VN"/>
              </w:rPr>
            </w:pPr>
          </w:p>
        </w:tc>
        <w:tc>
          <w:tcPr>
            <w:tcW w:w="2619" w:type="pct"/>
          </w:tcPr>
          <w:p w14:paraId="0FD10D91" w14:textId="77777777" w:rsidR="00055F6E" w:rsidRPr="00040A73" w:rsidRDefault="00055F6E" w:rsidP="002E55A5">
            <w:pPr>
              <w:widowControl w:val="0"/>
              <w:tabs>
                <w:tab w:val="left" w:pos="206"/>
              </w:tabs>
              <w:rPr>
                <w:rFonts w:eastAsia="Calibri"/>
              </w:rPr>
            </w:pPr>
            <w:r w:rsidRPr="00040A73">
              <w:rPr>
                <w:rFonts w:eastAsia="Calibri"/>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343" w:type="pct"/>
            <w:tcBorders>
              <w:top w:val="single" w:sz="4" w:space="0" w:color="auto"/>
              <w:bottom w:val="single" w:sz="4" w:space="0" w:color="auto"/>
            </w:tcBorders>
          </w:tcPr>
          <w:p w14:paraId="620239E2"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A737483"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A497E2A"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079CA0E" w14:textId="77777777" w:rsidR="00055F6E" w:rsidRPr="00040A73" w:rsidRDefault="00055F6E" w:rsidP="002E55A5">
            <w:pPr>
              <w:widowControl w:val="0"/>
              <w:jc w:val="center"/>
              <w:rPr>
                <w:rFonts w:eastAsia="Calibri"/>
                <w:lang w:val="vi-VN"/>
              </w:rPr>
            </w:pPr>
          </w:p>
        </w:tc>
      </w:tr>
      <w:tr w:rsidR="00055F6E" w:rsidRPr="009D47E7" w14:paraId="02FC4A60" w14:textId="77777777" w:rsidTr="00727714">
        <w:tc>
          <w:tcPr>
            <w:tcW w:w="3774" w:type="pct"/>
            <w:gridSpan w:val="5"/>
          </w:tcPr>
          <w:p w14:paraId="657A2EB8" w14:textId="77777777" w:rsidR="00055F6E" w:rsidRPr="00040A73" w:rsidRDefault="00055F6E" w:rsidP="002E55A5">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szCs w:val="28"/>
              </w:rPr>
              <w:t xml:space="preserve">17. </w:t>
            </w:r>
            <w:r w:rsidRPr="00040A73">
              <w:rPr>
                <w:rFonts w:eastAsia="Calibri" w:cs="Times New Roman"/>
                <w:b/>
                <w:szCs w:val="28"/>
              </w:rPr>
              <w:t>Hệ sinh thái</w:t>
            </w:r>
          </w:p>
        </w:tc>
        <w:tc>
          <w:tcPr>
            <w:tcW w:w="343" w:type="pct"/>
            <w:tcBorders>
              <w:top w:val="single" w:sz="4" w:space="0" w:color="auto"/>
              <w:bottom w:val="single" w:sz="4" w:space="0" w:color="auto"/>
            </w:tcBorders>
          </w:tcPr>
          <w:p w14:paraId="1B5F31AC"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E014B62"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2B5B56A"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FFD4993" w14:textId="77777777" w:rsidR="00055F6E" w:rsidRPr="00040A73" w:rsidRDefault="00055F6E" w:rsidP="002E55A5">
            <w:pPr>
              <w:widowControl w:val="0"/>
              <w:jc w:val="center"/>
              <w:rPr>
                <w:rFonts w:eastAsia="Calibri"/>
                <w:lang w:val="vi-VN"/>
              </w:rPr>
            </w:pPr>
          </w:p>
        </w:tc>
      </w:tr>
      <w:tr w:rsidR="00055F6E" w:rsidRPr="009D47E7" w14:paraId="005393D0" w14:textId="77777777" w:rsidTr="00727714">
        <w:trPr>
          <w:trHeight w:val="360"/>
        </w:trPr>
        <w:tc>
          <w:tcPr>
            <w:tcW w:w="572" w:type="pct"/>
            <w:gridSpan w:val="2"/>
            <w:vMerge w:val="restart"/>
            <w:vAlign w:val="center"/>
          </w:tcPr>
          <w:p w14:paraId="23BDF14F" w14:textId="77777777" w:rsidR="00055F6E" w:rsidRPr="00040A73" w:rsidRDefault="00055F6E" w:rsidP="002E55A5">
            <w:pPr>
              <w:widowControl w:val="0"/>
              <w:jc w:val="center"/>
              <w:rPr>
                <w:rFonts w:eastAsia="Calibri"/>
                <w:b/>
                <w:bCs/>
              </w:rPr>
            </w:pPr>
            <w:r w:rsidRPr="00040A73">
              <w:rPr>
                <w:rFonts w:eastAsia="Calibri"/>
                <w:b/>
                <w:bCs/>
              </w:rPr>
              <w:t>- Quần thể</w:t>
            </w:r>
          </w:p>
          <w:p w14:paraId="48DF3287" w14:textId="77777777" w:rsidR="00055F6E" w:rsidRPr="00040A73" w:rsidRDefault="00055F6E" w:rsidP="002E55A5">
            <w:pPr>
              <w:widowControl w:val="0"/>
              <w:jc w:val="center"/>
              <w:rPr>
                <w:rFonts w:eastAsia="Calibri"/>
                <w:b/>
                <w:bCs/>
              </w:rPr>
            </w:pPr>
          </w:p>
          <w:p w14:paraId="35A232D2" w14:textId="77777777" w:rsidR="00055F6E" w:rsidRPr="00040A73" w:rsidRDefault="00055F6E" w:rsidP="002E55A5">
            <w:pPr>
              <w:widowControl w:val="0"/>
              <w:jc w:val="center"/>
              <w:rPr>
                <w:rFonts w:eastAsia="Calibri"/>
                <w:b/>
              </w:rPr>
            </w:pPr>
          </w:p>
        </w:tc>
        <w:tc>
          <w:tcPr>
            <w:tcW w:w="583" w:type="pct"/>
            <w:gridSpan w:val="2"/>
            <w:vMerge w:val="restart"/>
            <w:vAlign w:val="center"/>
          </w:tcPr>
          <w:p w14:paraId="2A846A99" w14:textId="77777777" w:rsidR="00055F6E" w:rsidRPr="00040A73" w:rsidRDefault="00055F6E" w:rsidP="002E55A5">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34FA2DEC" w14:textId="77777777" w:rsidR="00055F6E" w:rsidRPr="00040A73" w:rsidRDefault="00055F6E" w:rsidP="002E55A5">
            <w:pPr>
              <w:widowControl w:val="0"/>
              <w:jc w:val="center"/>
              <w:rPr>
                <w:rFonts w:eastAsia="Calibri"/>
                <w:b/>
                <w:bCs/>
                <w:spacing w:val="-8"/>
              </w:rPr>
            </w:pPr>
          </w:p>
        </w:tc>
        <w:tc>
          <w:tcPr>
            <w:tcW w:w="2619" w:type="pct"/>
          </w:tcPr>
          <w:p w14:paraId="7CC0955E" w14:textId="77777777" w:rsidR="00055F6E" w:rsidRPr="00040A73" w:rsidRDefault="00055F6E" w:rsidP="002E55A5">
            <w:pPr>
              <w:widowControl w:val="0"/>
              <w:tabs>
                <w:tab w:val="left" w:pos="206"/>
              </w:tabs>
              <w:rPr>
                <w:rFonts w:eastAsia="Calibri"/>
                <w:lang w:val="vi-VN"/>
              </w:rPr>
            </w:pPr>
            <w:r w:rsidRPr="00040A73">
              <w:rPr>
                <w:rFonts w:eastAsia="Calibri"/>
              </w:rPr>
              <w:t>– Phát biểu được khái niệm quần thể sinh vật.</w:t>
            </w:r>
          </w:p>
        </w:tc>
        <w:tc>
          <w:tcPr>
            <w:tcW w:w="343" w:type="pct"/>
            <w:tcBorders>
              <w:top w:val="single" w:sz="4" w:space="0" w:color="auto"/>
              <w:bottom w:val="single" w:sz="4" w:space="0" w:color="auto"/>
            </w:tcBorders>
          </w:tcPr>
          <w:p w14:paraId="032F20CD"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420A1072" w14:textId="77777777" w:rsidR="00055F6E" w:rsidRPr="00040A73" w:rsidRDefault="00055F6E" w:rsidP="002E55A5">
            <w:pPr>
              <w:widowControl w:val="0"/>
              <w:jc w:val="center"/>
              <w:rPr>
                <w:rFonts w:eastAsia="Calibri"/>
                <w:b/>
                <w:highlight w:val="yellow"/>
              </w:rPr>
            </w:pPr>
          </w:p>
        </w:tc>
        <w:tc>
          <w:tcPr>
            <w:tcW w:w="342" w:type="pct"/>
            <w:tcBorders>
              <w:top w:val="single" w:sz="4" w:space="0" w:color="auto"/>
              <w:bottom w:val="single" w:sz="4" w:space="0" w:color="auto"/>
            </w:tcBorders>
          </w:tcPr>
          <w:p w14:paraId="1725B332" w14:textId="77777777" w:rsidR="00055F6E" w:rsidRPr="00040A73" w:rsidRDefault="00055F6E" w:rsidP="002E55A5">
            <w:pPr>
              <w:widowControl w:val="0"/>
              <w:jc w:val="center"/>
              <w:rPr>
                <w:rFonts w:eastAsia="Calibri"/>
                <w:highlight w:val="yellow"/>
                <w:lang w:val="vi-VN"/>
              </w:rPr>
            </w:pPr>
          </w:p>
        </w:tc>
        <w:tc>
          <w:tcPr>
            <w:tcW w:w="196" w:type="pct"/>
            <w:tcBorders>
              <w:top w:val="single" w:sz="4" w:space="0" w:color="auto"/>
              <w:bottom w:val="single" w:sz="4" w:space="0" w:color="auto"/>
            </w:tcBorders>
          </w:tcPr>
          <w:p w14:paraId="1C583E1D" w14:textId="77777777" w:rsidR="00055F6E" w:rsidRPr="00040A73" w:rsidRDefault="00055F6E" w:rsidP="002E55A5">
            <w:pPr>
              <w:widowControl w:val="0"/>
              <w:jc w:val="center"/>
              <w:rPr>
                <w:rFonts w:eastAsia="Calibri"/>
                <w:highlight w:val="yellow"/>
              </w:rPr>
            </w:pPr>
          </w:p>
        </w:tc>
      </w:tr>
      <w:tr w:rsidR="00055F6E" w:rsidRPr="009D47E7" w14:paraId="5E8B29B2" w14:textId="77777777" w:rsidTr="00727714">
        <w:trPr>
          <w:trHeight w:val="299"/>
        </w:trPr>
        <w:tc>
          <w:tcPr>
            <w:tcW w:w="572" w:type="pct"/>
            <w:gridSpan w:val="2"/>
            <w:vMerge/>
            <w:vAlign w:val="center"/>
          </w:tcPr>
          <w:p w14:paraId="215A4BA9" w14:textId="77777777" w:rsidR="00055F6E" w:rsidRPr="00040A73" w:rsidRDefault="00055F6E" w:rsidP="002E55A5">
            <w:pPr>
              <w:widowControl w:val="0"/>
              <w:jc w:val="center"/>
              <w:rPr>
                <w:rFonts w:eastAsia="Calibri"/>
                <w:b/>
                <w:bCs/>
              </w:rPr>
            </w:pPr>
          </w:p>
        </w:tc>
        <w:tc>
          <w:tcPr>
            <w:tcW w:w="583" w:type="pct"/>
            <w:gridSpan w:val="2"/>
            <w:vMerge/>
            <w:vAlign w:val="center"/>
          </w:tcPr>
          <w:p w14:paraId="2015559C" w14:textId="77777777" w:rsidR="00055F6E" w:rsidRPr="00040A73" w:rsidRDefault="00055F6E" w:rsidP="002E55A5">
            <w:pPr>
              <w:widowControl w:val="0"/>
              <w:tabs>
                <w:tab w:val="left" w:pos="206"/>
              </w:tabs>
              <w:jc w:val="center"/>
              <w:rPr>
                <w:rFonts w:eastAsia="Calibri"/>
                <w:b/>
                <w:lang w:val="vi-VN"/>
              </w:rPr>
            </w:pPr>
          </w:p>
        </w:tc>
        <w:tc>
          <w:tcPr>
            <w:tcW w:w="2619" w:type="pct"/>
          </w:tcPr>
          <w:p w14:paraId="6D8200E9" w14:textId="77777777" w:rsidR="00055F6E" w:rsidRPr="00040A73" w:rsidRDefault="00055F6E" w:rsidP="002E55A5">
            <w:pPr>
              <w:widowControl w:val="0"/>
              <w:tabs>
                <w:tab w:val="left" w:pos="206"/>
              </w:tabs>
              <w:rPr>
                <w:rFonts w:eastAsia="Calibri"/>
              </w:rPr>
            </w:pPr>
            <w:r w:rsidRPr="00040A73">
              <w:rPr>
                <w:rFonts w:eastAsia="Calibri"/>
              </w:rPr>
              <w:t>– Nêu được các đặc trưng cơ bản của quần thể (đặc trưng về số lượng, giới tính, lứa tuổi, phân bố).</w:t>
            </w:r>
          </w:p>
        </w:tc>
        <w:tc>
          <w:tcPr>
            <w:tcW w:w="343" w:type="pct"/>
            <w:tcBorders>
              <w:top w:val="single" w:sz="4" w:space="0" w:color="auto"/>
              <w:bottom w:val="single" w:sz="4" w:space="0" w:color="auto"/>
            </w:tcBorders>
          </w:tcPr>
          <w:p w14:paraId="2F69D02C"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964069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5D5EC50C"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17BA3B8C" w14:textId="77777777" w:rsidR="00055F6E" w:rsidRPr="00040A73" w:rsidRDefault="00055F6E" w:rsidP="002E55A5">
            <w:pPr>
              <w:widowControl w:val="0"/>
              <w:jc w:val="center"/>
              <w:rPr>
                <w:rFonts w:eastAsia="Calibri"/>
                <w:lang w:val="vi-VN"/>
              </w:rPr>
            </w:pPr>
          </w:p>
        </w:tc>
      </w:tr>
      <w:tr w:rsidR="00055F6E" w:rsidRPr="009D47E7" w14:paraId="03582DEB" w14:textId="77777777" w:rsidTr="00727714">
        <w:tc>
          <w:tcPr>
            <w:tcW w:w="572" w:type="pct"/>
            <w:gridSpan w:val="2"/>
            <w:vMerge/>
            <w:vAlign w:val="center"/>
          </w:tcPr>
          <w:p w14:paraId="1BCB8894" w14:textId="77777777" w:rsidR="00055F6E" w:rsidRPr="00040A73" w:rsidRDefault="00055F6E" w:rsidP="002E55A5">
            <w:pPr>
              <w:widowControl w:val="0"/>
              <w:jc w:val="center"/>
              <w:rPr>
                <w:rFonts w:eastAsia="Calibri"/>
                <w:b/>
                <w:bCs/>
              </w:rPr>
            </w:pPr>
          </w:p>
        </w:tc>
        <w:tc>
          <w:tcPr>
            <w:tcW w:w="583" w:type="pct"/>
            <w:gridSpan w:val="2"/>
            <w:vAlign w:val="center"/>
          </w:tcPr>
          <w:p w14:paraId="6A43535B" w14:textId="77777777" w:rsidR="00055F6E" w:rsidRPr="00040A73" w:rsidRDefault="00055F6E" w:rsidP="002E55A5">
            <w:pPr>
              <w:widowControl w:val="0"/>
              <w:tabs>
                <w:tab w:val="left" w:pos="206"/>
              </w:tabs>
              <w:jc w:val="center"/>
              <w:rPr>
                <w:rFonts w:eastAsia="Calibri"/>
              </w:rPr>
            </w:pPr>
            <w:r w:rsidRPr="00040A73">
              <w:rPr>
                <w:rFonts w:eastAsia="Calibri"/>
                <w:b/>
                <w:lang w:val="vi-VN"/>
              </w:rPr>
              <w:t>Thông hiểu</w:t>
            </w:r>
            <w:r w:rsidRPr="00040A73">
              <w:rPr>
                <w:rFonts w:eastAsia="Calibri"/>
                <w:b/>
              </w:rPr>
              <w:t>:</w:t>
            </w:r>
          </w:p>
        </w:tc>
        <w:tc>
          <w:tcPr>
            <w:tcW w:w="2619" w:type="pct"/>
          </w:tcPr>
          <w:p w14:paraId="33E1AFBD" w14:textId="77777777" w:rsidR="00055F6E" w:rsidRPr="00040A73" w:rsidRDefault="00055F6E" w:rsidP="002E55A5">
            <w:pPr>
              <w:widowControl w:val="0"/>
              <w:tabs>
                <w:tab w:val="left" w:pos="206"/>
              </w:tabs>
              <w:rPr>
                <w:rFonts w:eastAsia="Calibri"/>
              </w:rPr>
            </w:pPr>
            <w:r w:rsidRPr="00040A73">
              <w:rPr>
                <w:rFonts w:eastAsia="Calibri"/>
              </w:rPr>
              <w:t xml:space="preserve">– Lấy được ví dụ minh hoạ cho các đặc trưng cơ bản của quần thể (đặc trưng về số lượng, giới tính, lứa tuổi, phân bố). </w:t>
            </w:r>
          </w:p>
        </w:tc>
        <w:tc>
          <w:tcPr>
            <w:tcW w:w="343" w:type="pct"/>
            <w:tcBorders>
              <w:top w:val="single" w:sz="4" w:space="0" w:color="auto"/>
              <w:bottom w:val="single" w:sz="4" w:space="0" w:color="auto"/>
            </w:tcBorders>
          </w:tcPr>
          <w:p w14:paraId="741FABCA"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7E0E652E"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94C9F35"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5B8473B8" w14:textId="77777777" w:rsidR="00055F6E" w:rsidRPr="00040A73" w:rsidRDefault="00055F6E" w:rsidP="002E55A5">
            <w:pPr>
              <w:widowControl w:val="0"/>
              <w:jc w:val="center"/>
              <w:rPr>
                <w:rFonts w:eastAsia="Calibri"/>
                <w:lang w:val="vi-VN"/>
              </w:rPr>
            </w:pPr>
          </w:p>
        </w:tc>
      </w:tr>
      <w:tr w:rsidR="00055F6E" w:rsidRPr="009D47E7" w14:paraId="4904CF20" w14:textId="77777777" w:rsidTr="00727714">
        <w:tc>
          <w:tcPr>
            <w:tcW w:w="572" w:type="pct"/>
            <w:gridSpan w:val="2"/>
            <w:vMerge/>
            <w:vAlign w:val="center"/>
          </w:tcPr>
          <w:p w14:paraId="68E63C34" w14:textId="77777777" w:rsidR="00055F6E" w:rsidRPr="00040A73" w:rsidRDefault="00055F6E" w:rsidP="002E55A5">
            <w:pPr>
              <w:widowControl w:val="0"/>
              <w:jc w:val="center"/>
              <w:rPr>
                <w:rFonts w:eastAsia="Calibri"/>
                <w:b/>
                <w:bCs/>
              </w:rPr>
            </w:pPr>
          </w:p>
        </w:tc>
        <w:tc>
          <w:tcPr>
            <w:tcW w:w="583" w:type="pct"/>
            <w:gridSpan w:val="2"/>
            <w:vAlign w:val="center"/>
          </w:tcPr>
          <w:p w14:paraId="63A07AB1" w14:textId="77777777" w:rsidR="00055F6E" w:rsidRPr="00040A73" w:rsidRDefault="00055F6E" w:rsidP="002E55A5">
            <w:pPr>
              <w:widowControl w:val="0"/>
              <w:tabs>
                <w:tab w:val="left" w:pos="206"/>
              </w:tabs>
              <w:jc w:val="center"/>
              <w:rPr>
                <w:rFonts w:eastAsia="Calibri"/>
              </w:rPr>
            </w:pPr>
            <w:r w:rsidRPr="00040A73">
              <w:rPr>
                <w:rFonts w:eastAsia="Calibri"/>
                <w:b/>
              </w:rPr>
              <w:t>Vận dụng:</w:t>
            </w:r>
          </w:p>
        </w:tc>
        <w:tc>
          <w:tcPr>
            <w:tcW w:w="2619" w:type="pct"/>
          </w:tcPr>
          <w:p w14:paraId="1E8FD668" w14:textId="77777777" w:rsidR="00055F6E" w:rsidRPr="00040A73" w:rsidRDefault="00055F6E" w:rsidP="002E55A5">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lang w:val="vi-VN"/>
              </w:rPr>
              <w:t xml:space="preserve"> </w:t>
            </w:r>
            <w:r w:rsidRPr="00040A73">
              <w:rPr>
                <w:rFonts w:eastAsia="Calibri"/>
              </w:rPr>
              <w:t>Đề xuất được một số biện pháp bảo vệ quần thể.</w:t>
            </w:r>
          </w:p>
        </w:tc>
        <w:tc>
          <w:tcPr>
            <w:tcW w:w="343" w:type="pct"/>
            <w:tcBorders>
              <w:top w:val="single" w:sz="4" w:space="0" w:color="auto"/>
              <w:bottom w:val="single" w:sz="4" w:space="0" w:color="auto"/>
            </w:tcBorders>
          </w:tcPr>
          <w:p w14:paraId="0F21222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5283239"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21B7871"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22E868AF" w14:textId="77777777" w:rsidR="00055F6E" w:rsidRPr="00040A73" w:rsidRDefault="00055F6E" w:rsidP="002E55A5">
            <w:pPr>
              <w:widowControl w:val="0"/>
              <w:jc w:val="center"/>
              <w:rPr>
                <w:rFonts w:eastAsia="Calibri"/>
                <w:lang w:val="vi-VN"/>
              </w:rPr>
            </w:pPr>
          </w:p>
        </w:tc>
      </w:tr>
      <w:tr w:rsidR="00055F6E" w:rsidRPr="009D47E7" w14:paraId="5603698A" w14:textId="77777777" w:rsidTr="00727714">
        <w:trPr>
          <w:trHeight w:val="450"/>
        </w:trPr>
        <w:tc>
          <w:tcPr>
            <w:tcW w:w="572" w:type="pct"/>
            <w:gridSpan w:val="2"/>
            <w:vMerge w:val="restart"/>
            <w:vAlign w:val="center"/>
          </w:tcPr>
          <w:p w14:paraId="588AD863" w14:textId="77777777" w:rsidR="00055F6E" w:rsidRPr="00040A73" w:rsidRDefault="00055F6E" w:rsidP="002E55A5">
            <w:pPr>
              <w:widowControl w:val="0"/>
              <w:jc w:val="center"/>
              <w:rPr>
                <w:rFonts w:eastAsia="Calibri"/>
                <w:b/>
              </w:rPr>
            </w:pPr>
            <w:r w:rsidRPr="00040A73">
              <w:rPr>
                <w:rFonts w:eastAsia="Calibri"/>
                <w:b/>
                <w:bCs/>
              </w:rPr>
              <w:t>Quần xã</w:t>
            </w:r>
          </w:p>
        </w:tc>
        <w:tc>
          <w:tcPr>
            <w:tcW w:w="583" w:type="pct"/>
            <w:gridSpan w:val="2"/>
            <w:vMerge w:val="restart"/>
            <w:vAlign w:val="center"/>
          </w:tcPr>
          <w:p w14:paraId="619C3F08"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14:paraId="422AF36B" w14:textId="77777777" w:rsidR="00055F6E" w:rsidRPr="00040A73" w:rsidRDefault="00055F6E" w:rsidP="002E55A5">
            <w:pPr>
              <w:widowControl w:val="0"/>
              <w:jc w:val="center"/>
              <w:rPr>
                <w:rFonts w:eastAsia="Calibri"/>
                <w:b/>
                <w:bCs/>
                <w:spacing w:val="-8"/>
              </w:rPr>
            </w:pPr>
          </w:p>
        </w:tc>
        <w:tc>
          <w:tcPr>
            <w:tcW w:w="2619" w:type="pct"/>
          </w:tcPr>
          <w:p w14:paraId="04C91DBA" w14:textId="77777777" w:rsidR="00055F6E" w:rsidRPr="00040A73" w:rsidRDefault="00055F6E" w:rsidP="002E55A5">
            <w:pPr>
              <w:widowControl w:val="0"/>
              <w:tabs>
                <w:tab w:val="left" w:pos="206"/>
              </w:tabs>
              <w:rPr>
                <w:rFonts w:eastAsia="Calibri"/>
                <w:b/>
                <w:lang w:val="vi-VN"/>
              </w:rPr>
            </w:pPr>
            <w:r w:rsidRPr="00040A73">
              <w:rPr>
                <w:rFonts w:eastAsia="Calibri"/>
              </w:rPr>
              <w:t>– Phát biểu được khái niệm quần xã sinh vật</w:t>
            </w:r>
            <w:r w:rsidRPr="00040A73">
              <w:rPr>
                <w:rFonts w:eastAsia="Calibri"/>
                <w:lang w:val="vi-VN"/>
              </w:rPr>
              <w:t>.</w:t>
            </w:r>
          </w:p>
        </w:tc>
        <w:tc>
          <w:tcPr>
            <w:tcW w:w="343" w:type="pct"/>
            <w:tcBorders>
              <w:top w:val="single" w:sz="4" w:space="0" w:color="auto"/>
              <w:bottom w:val="single" w:sz="4" w:space="0" w:color="auto"/>
            </w:tcBorders>
          </w:tcPr>
          <w:p w14:paraId="3286117B"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5C597C44" w14:textId="77777777" w:rsidR="00055F6E" w:rsidRPr="00040A73" w:rsidRDefault="00055F6E" w:rsidP="002E55A5">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70011BB6"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7590FB3E" w14:textId="77777777" w:rsidR="00055F6E" w:rsidRPr="00040A73" w:rsidRDefault="00055F6E" w:rsidP="002E55A5">
            <w:pPr>
              <w:widowControl w:val="0"/>
              <w:jc w:val="center"/>
              <w:rPr>
                <w:rFonts w:eastAsia="Calibri"/>
                <w:b/>
              </w:rPr>
            </w:pPr>
            <w:r w:rsidRPr="00040A73">
              <w:rPr>
                <w:rFonts w:eastAsia="Calibri"/>
                <w:b/>
              </w:rPr>
              <w:t>C16</w:t>
            </w:r>
          </w:p>
        </w:tc>
      </w:tr>
      <w:tr w:rsidR="00055F6E" w:rsidRPr="009D47E7" w14:paraId="094CCABD" w14:textId="77777777" w:rsidTr="00727714">
        <w:trPr>
          <w:trHeight w:val="714"/>
        </w:trPr>
        <w:tc>
          <w:tcPr>
            <w:tcW w:w="572" w:type="pct"/>
            <w:gridSpan w:val="2"/>
            <w:vMerge/>
            <w:vAlign w:val="center"/>
          </w:tcPr>
          <w:p w14:paraId="5BF4C240" w14:textId="77777777" w:rsidR="00055F6E" w:rsidRPr="00040A73" w:rsidRDefault="00055F6E" w:rsidP="002E55A5">
            <w:pPr>
              <w:widowControl w:val="0"/>
              <w:jc w:val="center"/>
              <w:rPr>
                <w:rFonts w:eastAsia="Calibri"/>
                <w:b/>
                <w:bCs/>
              </w:rPr>
            </w:pPr>
          </w:p>
        </w:tc>
        <w:tc>
          <w:tcPr>
            <w:tcW w:w="583" w:type="pct"/>
            <w:gridSpan w:val="2"/>
            <w:vMerge/>
            <w:vAlign w:val="center"/>
          </w:tcPr>
          <w:p w14:paraId="57CCF966" w14:textId="77777777" w:rsidR="00055F6E" w:rsidRPr="00040A73" w:rsidRDefault="00055F6E" w:rsidP="002E55A5">
            <w:pPr>
              <w:widowControl w:val="0"/>
              <w:tabs>
                <w:tab w:val="left" w:pos="206"/>
              </w:tabs>
              <w:jc w:val="center"/>
              <w:rPr>
                <w:rFonts w:eastAsia="Calibri"/>
                <w:b/>
                <w:lang w:val="vi-VN"/>
              </w:rPr>
            </w:pPr>
          </w:p>
        </w:tc>
        <w:tc>
          <w:tcPr>
            <w:tcW w:w="2619" w:type="pct"/>
          </w:tcPr>
          <w:p w14:paraId="6D88AA53" w14:textId="77777777" w:rsidR="00055F6E" w:rsidRPr="00040A73" w:rsidRDefault="00055F6E" w:rsidP="002E55A5">
            <w:pPr>
              <w:widowControl w:val="0"/>
              <w:tabs>
                <w:tab w:val="left" w:pos="206"/>
              </w:tabs>
              <w:rPr>
                <w:rFonts w:eastAsia="Calibri"/>
              </w:rPr>
            </w:pPr>
            <w:r w:rsidRPr="00040A73">
              <w:rPr>
                <w:rFonts w:eastAsia="Calibri"/>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43" w:type="pct"/>
            <w:tcBorders>
              <w:top w:val="single" w:sz="4" w:space="0" w:color="auto"/>
              <w:bottom w:val="single" w:sz="4" w:space="0" w:color="auto"/>
            </w:tcBorders>
          </w:tcPr>
          <w:p w14:paraId="2EFB1E0D"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72BCA1C6"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49972CF4"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7A46894" w14:textId="77777777" w:rsidR="00055F6E" w:rsidRPr="00040A73" w:rsidRDefault="00055F6E" w:rsidP="002E55A5">
            <w:pPr>
              <w:widowControl w:val="0"/>
              <w:jc w:val="center"/>
              <w:rPr>
                <w:rFonts w:eastAsia="Calibri"/>
                <w:lang w:val="vi-VN"/>
              </w:rPr>
            </w:pPr>
          </w:p>
        </w:tc>
      </w:tr>
      <w:tr w:rsidR="00055F6E" w:rsidRPr="009D47E7" w14:paraId="58D0C40B" w14:textId="77777777" w:rsidTr="00727714">
        <w:tc>
          <w:tcPr>
            <w:tcW w:w="572" w:type="pct"/>
            <w:gridSpan w:val="2"/>
            <w:vMerge/>
            <w:vAlign w:val="center"/>
          </w:tcPr>
          <w:p w14:paraId="620A6763" w14:textId="77777777" w:rsidR="00055F6E" w:rsidRPr="00040A73" w:rsidRDefault="00055F6E" w:rsidP="002E55A5">
            <w:pPr>
              <w:widowControl w:val="0"/>
              <w:jc w:val="center"/>
              <w:rPr>
                <w:rFonts w:eastAsia="Calibri"/>
                <w:b/>
                <w:bCs/>
              </w:rPr>
            </w:pPr>
          </w:p>
        </w:tc>
        <w:tc>
          <w:tcPr>
            <w:tcW w:w="583" w:type="pct"/>
            <w:gridSpan w:val="2"/>
            <w:vAlign w:val="center"/>
          </w:tcPr>
          <w:p w14:paraId="442D19AE" w14:textId="77777777" w:rsidR="00055F6E" w:rsidRPr="00040A73" w:rsidRDefault="00055F6E" w:rsidP="002E55A5">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tcPr>
          <w:p w14:paraId="113F0473" w14:textId="0CD26B3C"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Lấy được ví dụ minh hoạ các đặc trưng của quần xã..</w:t>
            </w:r>
          </w:p>
        </w:tc>
        <w:tc>
          <w:tcPr>
            <w:tcW w:w="343" w:type="pct"/>
            <w:tcBorders>
              <w:top w:val="single" w:sz="4" w:space="0" w:color="auto"/>
              <w:bottom w:val="single" w:sz="4" w:space="0" w:color="auto"/>
            </w:tcBorders>
          </w:tcPr>
          <w:p w14:paraId="399A7A42"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7650FE94"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C437458"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2D3221E" w14:textId="77777777" w:rsidR="00055F6E" w:rsidRPr="00040A73" w:rsidRDefault="00055F6E" w:rsidP="002E55A5">
            <w:pPr>
              <w:widowControl w:val="0"/>
              <w:jc w:val="center"/>
              <w:rPr>
                <w:rFonts w:eastAsia="Calibri"/>
                <w:lang w:val="vi-VN"/>
              </w:rPr>
            </w:pPr>
          </w:p>
        </w:tc>
      </w:tr>
      <w:tr w:rsidR="00055F6E" w:rsidRPr="009D47E7" w14:paraId="62A300A9" w14:textId="77777777" w:rsidTr="00727714">
        <w:trPr>
          <w:trHeight w:val="135"/>
        </w:trPr>
        <w:tc>
          <w:tcPr>
            <w:tcW w:w="572" w:type="pct"/>
            <w:gridSpan w:val="2"/>
            <w:vMerge/>
            <w:vAlign w:val="center"/>
          </w:tcPr>
          <w:p w14:paraId="5BFDD075" w14:textId="77777777" w:rsidR="00055F6E" w:rsidRPr="00040A73" w:rsidRDefault="00055F6E" w:rsidP="002E55A5">
            <w:pPr>
              <w:widowControl w:val="0"/>
              <w:jc w:val="center"/>
              <w:rPr>
                <w:rFonts w:eastAsia="Calibri"/>
                <w:b/>
                <w:bCs/>
              </w:rPr>
            </w:pPr>
          </w:p>
        </w:tc>
        <w:tc>
          <w:tcPr>
            <w:tcW w:w="583" w:type="pct"/>
            <w:gridSpan w:val="2"/>
            <w:vAlign w:val="center"/>
          </w:tcPr>
          <w:p w14:paraId="3332F903" w14:textId="77777777" w:rsidR="00055F6E" w:rsidRPr="00040A73" w:rsidRDefault="00055F6E" w:rsidP="002E55A5">
            <w:pPr>
              <w:widowControl w:val="0"/>
              <w:tabs>
                <w:tab w:val="left" w:pos="206"/>
              </w:tabs>
              <w:jc w:val="center"/>
              <w:rPr>
                <w:rFonts w:eastAsia="Calibri"/>
                <w:b/>
                <w:lang w:val="vi-VN"/>
              </w:rPr>
            </w:pPr>
            <w:r w:rsidRPr="00040A73">
              <w:rPr>
                <w:rFonts w:eastAsia="Calibri"/>
                <w:b/>
              </w:rPr>
              <w:t>Vận dụng:</w:t>
            </w:r>
          </w:p>
        </w:tc>
        <w:tc>
          <w:tcPr>
            <w:tcW w:w="2619" w:type="pct"/>
          </w:tcPr>
          <w:p w14:paraId="4587C021" w14:textId="77777777" w:rsidR="00055F6E" w:rsidRPr="00040A73" w:rsidRDefault="00055F6E" w:rsidP="002E55A5">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bCs/>
              </w:rPr>
              <w:t>Đề xuất</w:t>
            </w:r>
            <w:r w:rsidRPr="00040A73">
              <w:rPr>
                <w:rFonts w:eastAsia="Calibri"/>
              </w:rPr>
              <w:t xml:space="preserve"> được một số biện pháp bảo vệ đa dạng sinh học trong quần xã.</w:t>
            </w:r>
          </w:p>
        </w:tc>
        <w:tc>
          <w:tcPr>
            <w:tcW w:w="343" w:type="pct"/>
            <w:tcBorders>
              <w:top w:val="single" w:sz="4" w:space="0" w:color="auto"/>
              <w:bottom w:val="single" w:sz="4" w:space="0" w:color="auto"/>
            </w:tcBorders>
          </w:tcPr>
          <w:p w14:paraId="03E29C3E"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790995E"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1587061"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8DC3325" w14:textId="77777777" w:rsidR="00055F6E" w:rsidRPr="00040A73" w:rsidRDefault="00055F6E" w:rsidP="002E55A5">
            <w:pPr>
              <w:widowControl w:val="0"/>
              <w:jc w:val="center"/>
              <w:rPr>
                <w:rFonts w:eastAsia="Calibri"/>
                <w:lang w:val="vi-VN"/>
              </w:rPr>
            </w:pPr>
          </w:p>
        </w:tc>
      </w:tr>
      <w:tr w:rsidR="00055F6E" w:rsidRPr="009D47E7" w14:paraId="2D9A46B7" w14:textId="77777777" w:rsidTr="00727714">
        <w:trPr>
          <w:trHeight w:val="175"/>
        </w:trPr>
        <w:tc>
          <w:tcPr>
            <w:tcW w:w="572" w:type="pct"/>
            <w:gridSpan w:val="2"/>
            <w:vMerge w:val="restart"/>
            <w:vAlign w:val="center"/>
          </w:tcPr>
          <w:p w14:paraId="225D34A7" w14:textId="77777777" w:rsidR="00055F6E" w:rsidRPr="00040A73" w:rsidRDefault="00055F6E" w:rsidP="002E55A5">
            <w:pPr>
              <w:widowControl w:val="0"/>
              <w:jc w:val="center"/>
              <w:rPr>
                <w:rFonts w:eastAsia="Calibri"/>
                <w:b/>
              </w:rPr>
            </w:pPr>
            <w:r w:rsidRPr="00040A73">
              <w:rPr>
                <w:rFonts w:eastAsia="Calibri"/>
                <w:b/>
                <w:bCs/>
              </w:rPr>
              <w:t>Hệ sinh thái</w:t>
            </w:r>
          </w:p>
        </w:tc>
        <w:tc>
          <w:tcPr>
            <w:tcW w:w="583" w:type="pct"/>
            <w:gridSpan w:val="2"/>
            <w:vAlign w:val="center"/>
          </w:tcPr>
          <w:p w14:paraId="6CB9BBAA" w14:textId="77777777" w:rsidR="00055F6E" w:rsidRPr="00040A73" w:rsidRDefault="00055F6E" w:rsidP="002E55A5">
            <w:pPr>
              <w:widowControl w:val="0"/>
              <w:jc w:val="center"/>
              <w:rPr>
                <w:rFonts w:eastAsia="Calibri"/>
                <w:b/>
                <w:bCs/>
                <w:spacing w:val="-8"/>
              </w:rPr>
            </w:pPr>
            <w:r w:rsidRPr="00040A73">
              <w:rPr>
                <w:rFonts w:eastAsia="Calibri"/>
                <w:b/>
                <w:lang w:val="vi-VN"/>
              </w:rPr>
              <w:t>Nhận biết</w:t>
            </w:r>
            <w:r w:rsidRPr="00040A73">
              <w:rPr>
                <w:rFonts w:eastAsia="Calibri"/>
                <w:b/>
              </w:rPr>
              <w:t>:</w:t>
            </w:r>
          </w:p>
        </w:tc>
        <w:tc>
          <w:tcPr>
            <w:tcW w:w="2619" w:type="pct"/>
          </w:tcPr>
          <w:p w14:paraId="2C615029" w14:textId="77777777" w:rsidR="00055F6E" w:rsidRPr="00040A73" w:rsidRDefault="00055F6E" w:rsidP="002E55A5">
            <w:pPr>
              <w:widowControl w:val="0"/>
              <w:tabs>
                <w:tab w:val="left" w:pos="206"/>
              </w:tabs>
              <w:rPr>
                <w:rFonts w:eastAsia="Calibri"/>
                <w:b/>
                <w:lang w:val="vi-VN"/>
              </w:rPr>
            </w:pPr>
            <w:r w:rsidRPr="00040A73">
              <w:rPr>
                <w:rFonts w:eastAsia="Calibri"/>
              </w:rPr>
              <w:t xml:space="preserve">– Phát biểu được khái niệm hệ sinh thái. </w:t>
            </w:r>
          </w:p>
        </w:tc>
        <w:tc>
          <w:tcPr>
            <w:tcW w:w="343" w:type="pct"/>
            <w:tcBorders>
              <w:top w:val="single" w:sz="4" w:space="0" w:color="auto"/>
              <w:bottom w:val="single" w:sz="4" w:space="0" w:color="auto"/>
            </w:tcBorders>
          </w:tcPr>
          <w:p w14:paraId="2C4D01D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14CAA37" w14:textId="77777777" w:rsidR="00055F6E" w:rsidRPr="00040A73" w:rsidRDefault="00055F6E" w:rsidP="002E55A5">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152AC54B"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24DF8266" w14:textId="77777777" w:rsidR="00055F6E" w:rsidRPr="00040A73" w:rsidRDefault="00055F6E" w:rsidP="002E55A5">
            <w:pPr>
              <w:widowControl w:val="0"/>
              <w:jc w:val="center"/>
              <w:rPr>
                <w:rFonts w:eastAsia="Calibri"/>
                <w:b/>
              </w:rPr>
            </w:pPr>
            <w:r w:rsidRPr="00040A73">
              <w:rPr>
                <w:rFonts w:eastAsia="Calibri"/>
                <w:b/>
              </w:rPr>
              <w:t>C14</w:t>
            </w:r>
          </w:p>
        </w:tc>
      </w:tr>
      <w:tr w:rsidR="00055F6E" w:rsidRPr="009D47E7" w14:paraId="35B3B44A" w14:textId="77777777" w:rsidTr="00727714">
        <w:trPr>
          <w:trHeight w:val="780"/>
        </w:trPr>
        <w:tc>
          <w:tcPr>
            <w:tcW w:w="572" w:type="pct"/>
            <w:gridSpan w:val="2"/>
            <w:vMerge/>
          </w:tcPr>
          <w:p w14:paraId="1297B526" w14:textId="77777777" w:rsidR="00055F6E" w:rsidRPr="00040A73" w:rsidRDefault="00055F6E" w:rsidP="002E55A5">
            <w:pPr>
              <w:widowControl w:val="0"/>
              <w:rPr>
                <w:rFonts w:eastAsia="Calibri"/>
                <w:b/>
                <w:bCs/>
              </w:rPr>
            </w:pPr>
          </w:p>
        </w:tc>
        <w:tc>
          <w:tcPr>
            <w:tcW w:w="583" w:type="pct"/>
            <w:gridSpan w:val="2"/>
            <w:vMerge w:val="restart"/>
            <w:vAlign w:val="center"/>
          </w:tcPr>
          <w:p w14:paraId="610D1E09" w14:textId="77777777" w:rsidR="00055F6E" w:rsidRPr="00040A73" w:rsidRDefault="00055F6E" w:rsidP="002E55A5">
            <w:pPr>
              <w:widowControl w:val="0"/>
              <w:tabs>
                <w:tab w:val="left" w:pos="206"/>
              </w:tabs>
              <w:jc w:val="center"/>
              <w:rPr>
                <w:rFonts w:eastAsia="Calibri"/>
                <w:b/>
                <w:bCs/>
              </w:rPr>
            </w:pPr>
            <w:r w:rsidRPr="00040A73">
              <w:rPr>
                <w:rFonts w:eastAsia="Calibri"/>
                <w:b/>
                <w:lang w:val="vi-VN"/>
              </w:rPr>
              <w:t>Thông hiểu</w:t>
            </w:r>
            <w:r w:rsidRPr="00040A73">
              <w:rPr>
                <w:rFonts w:eastAsia="Calibri"/>
                <w:b/>
              </w:rPr>
              <w:t>:</w:t>
            </w:r>
          </w:p>
        </w:tc>
        <w:tc>
          <w:tcPr>
            <w:tcW w:w="2619" w:type="pct"/>
          </w:tcPr>
          <w:p w14:paraId="4F46380E" w14:textId="77777777" w:rsidR="00055F6E" w:rsidRPr="00040A73" w:rsidRDefault="00055F6E" w:rsidP="002E55A5">
            <w:pPr>
              <w:widowControl w:val="0"/>
              <w:tabs>
                <w:tab w:val="left" w:pos="206"/>
              </w:tabs>
              <w:rPr>
                <w:rFonts w:eastAsia="Calibri"/>
                <w:b/>
                <w:lang w:val="vi-VN"/>
              </w:rPr>
            </w:pPr>
            <w:r w:rsidRPr="00040A73">
              <w:rPr>
                <w:rFonts w:eastAsia="Calibri"/>
              </w:rPr>
              <w:t>– Nêu được khái niệm chuỗi, lưới thức ăn; sinh vật sản xuất, sinh vật tiêu thụ, sinh vật phân giải, tháp sinh thái.</w:t>
            </w:r>
          </w:p>
        </w:tc>
        <w:tc>
          <w:tcPr>
            <w:tcW w:w="343" w:type="pct"/>
            <w:tcBorders>
              <w:top w:val="single" w:sz="4" w:space="0" w:color="auto"/>
              <w:bottom w:val="single" w:sz="4" w:space="0" w:color="auto"/>
            </w:tcBorders>
          </w:tcPr>
          <w:p w14:paraId="53E1436E" w14:textId="77777777" w:rsidR="00055F6E" w:rsidRPr="00040A73" w:rsidRDefault="00055F6E" w:rsidP="002E55A5">
            <w:pPr>
              <w:widowControl w:val="0"/>
              <w:jc w:val="center"/>
              <w:rPr>
                <w:rFonts w:eastAsia="Calibri"/>
                <w:b/>
              </w:rPr>
            </w:pPr>
          </w:p>
        </w:tc>
        <w:tc>
          <w:tcPr>
            <w:tcW w:w="343" w:type="pct"/>
            <w:tcBorders>
              <w:top w:val="single" w:sz="4" w:space="0" w:color="auto"/>
              <w:bottom w:val="single" w:sz="4" w:space="0" w:color="auto"/>
            </w:tcBorders>
          </w:tcPr>
          <w:p w14:paraId="03E4C4B5"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A5AFCE3" w14:textId="77777777" w:rsidR="00055F6E" w:rsidRPr="00040A73" w:rsidRDefault="00055F6E" w:rsidP="002E55A5">
            <w:pPr>
              <w:widowControl w:val="0"/>
              <w:jc w:val="center"/>
              <w:rPr>
                <w:rFonts w:eastAsia="Calibri"/>
              </w:rPr>
            </w:pPr>
          </w:p>
        </w:tc>
        <w:tc>
          <w:tcPr>
            <w:tcW w:w="196" w:type="pct"/>
            <w:tcBorders>
              <w:top w:val="single" w:sz="4" w:space="0" w:color="auto"/>
              <w:bottom w:val="single" w:sz="4" w:space="0" w:color="auto"/>
            </w:tcBorders>
          </w:tcPr>
          <w:p w14:paraId="0FA485F5" w14:textId="77777777" w:rsidR="00055F6E" w:rsidRPr="00040A73" w:rsidRDefault="00055F6E" w:rsidP="002E55A5">
            <w:pPr>
              <w:widowControl w:val="0"/>
              <w:jc w:val="center"/>
              <w:rPr>
                <w:rFonts w:eastAsia="Calibri"/>
                <w:lang w:val="vi-VN"/>
              </w:rPr>
            </w:pPr>
          </w:p>
        </w:tc>
      </w:tr>
      <w:tr w:rsidR="00055F6E" w:rsidRPr="009D47E7" w14:paraId="4BE9844C" w14:textId="77777777" w:rsidTr="00727714">
        <w:trPr>
          <w:trHeight w:val="858"/>
        </w:trPr>
        <w:tc>
          <w:tcPr>
            <w:tcW w:w="572" w:type="pct"/>
            <w:gridSpan w:val="2"/>
            <w:vMerge/>
          </w:tcPr>
          <w:p w14:paraId="4A183BC5" w14:textId="77777777" w:rsidR="00055F6E" w:rsidRPr="00040A73" w:rsidRDefault="00055F6E" w:rsidP="002E55A5">
            <w:pPr>
              <w:widowControl w:val="0"/>
              <w:rPr>
                <w:rFonts w:eastAsia="Calibri"/>
                <w:b/>
                <w:bCs/>
              </w:rPr>
            </w:pPr>
          </w:p>
        </w:tc>
        <w:tc>
          <w:tcPr>
            <w:tcW w:w="583" w:type="pct"/>
            <w:gridSpan w:val="2"/>
            <w:vMerge/>
          </w:tcPr>
          <w:p w14:paraId="1EB9D9F2" w14:textId="77777777" w:rsidR="00055F6E" w:rsidRPr="00040A73" w:rsidRDefault="00055F6E" w:rsidP="002E55A5">
            <w:pPr>
              <w:widowControl w:val="0"/>
              <w:tabs>
                <w:tab w:val="left" w:pos="206"/>
              </w:tabs>
              <w:rPr>
                <w:rFonts w:eastAsia="Calibri"/>
                <w:b/>
                <w:lang w:val="vi-VN"/>
              </w:rPr>
            </w:pPr>
          </w:p>
        </w:tc>
        <w:tc>
          <w:tcPr>
            <w:tcW w:w="2619" w:type="pct"/>
          </w:tcPr>
          <w:p w14:paraId="5AEAE989" w14:textId="77777777" w:rsidR="00055F6E" w:rsidRPr="00040A73" w:rsidRDefault="00055F6E" w:rsidP="002E55A5">
            <w:pPr>
              <w:widowControl w:val="0"/>
              <w:tabs>
                <w:tab w:val="left" w:pos="206"/>
              </w:tabs>
              <w:rPr>
                <w:rFonts w:eastAsia="Calibri"/>
              </w:rPr>
            </w:pPr>
            <w:r w:rsidRPr="00040A73">
              <w:rPr>
                <w:rFonts w:eastAsia="Calibri"/>
              </w:rPr>
              <w:t xml:space="preserve">– Nêu được tầm quan trọng của bảo vệ một số hệ sinh thái điển hình của Việt Nam: các hệ sinh thái rừng, hệ sinh thái biển và ven biển, các hệ sinh thái nông nghiệp. </w:t>
            </w:r>
          </w:p>
        </w:tc>
        <w:tc>
          <w:tcPr>
            <w:tcW w:w="343" w:type="pct"/>
            <w:tcBorders>
              <w:top w:val="single" w:sz="4" w:space="0" w:color="auto"/>
              <w:bottom w:val="single" w:sz="4" w:space="0" w:color="auto"/>
            </w:tcBorders>
          </w:tcPr>
          <w:p w14:paraId="010E17B2"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14AFC2DC"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35D3386E"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328B662" w14:textId="77777777" w:rsidR="00055F6E" w:rsidRPr="00040A73" w:rsidRDefault="00055F6E" w:rsidP="002E55A5">
            <w:pPr>
              <w:widowControl w:val="0"/>
              <w:jc w:val="center"/>
              <w:rPr>
                <w:rFonts w:eastAsia="Calibri"/>
                <w:lang w:val="vi-VN"/>
              </w:rPr>
            </w:pPr>
          </w:p>
        </w:tc>
      </w:tr>
      <w:tr w:rsidR="00055F6E" w:rsidRPr="009D47E7" w14:paraId="2E3EDAE1" w14:textId="77777777" w:rsidTr="00727714">
        <w:trPr>
          <w:trHeight w:val="765"/>
        </w:trPr>
        <w:tc>
          <w:tcPr>
            <w:tcW w:w="572" w:type="pct"/>
            <w:gridSpan w:val="2"/>
            <w:vMerge/>
          </w:tcPr>
          <w:p w14:paraId="58854861" w14:textId="77777777" w:rsidR="00055F6E" w:rsidRPr="00040A73" w:rsidRDefault="00055F6E" w:rsidP="002E55A5">
            <w:pPr>
              <w:widowControl w:val="0"/>
              <w:rPr>
                <w:rFonts w:eastAsia="Calibri"/>
                <w:b/>
                <w:bCs/>
              </w:rPr>
            </w:pPr>
          </w:p>
        </w:tc>
        <w:tc>
          <w:tcPr>
            <w:tcW w:w="583" w:type="pct"/>
            <w:gridSpan w:val="2"/>
            <w:vMerge/>
          </w:tcPr>
          <w:p w14:paraId="0C3689E2" w14:textId="77777777" w:rsidR="00055F6E" w:rsidRPr="00040A73" w:rsidRDefault="00055F6E" w:rsidP="002E55A5">
            <w:pPr>
              <w:widowControl w:val="0"/>
              <w:tabs>
                <w:tab w:val="left" w:pos="206"/>
              </w:tabs>
              <w:rPr>
                <w:rFonts w:eastAsia="Calibri"/>
                <w:b/>
                <w:lang w:val="vi-VN"/>
              </w:rPr>
            </w:pPr>
          </w:p>
        </w:tc>
        <w:tc>
          <w:tcPr>
            <w:tcW w:w="2619" w:type="pct"/>
          </w:tcPr>
          <w:p w14:paraId="23545202" w14:textId="77777777" w:rsidR="00055F6E" w:rsidRPr="00040A73" w:rsidRDefault="00055F6E" w:rsidP="002E55A5">
            <w:pPr>
              <w:widowControl w:val="0"/>
              <w:tabs>
                <w:tab w:val="left" w:pos="206"/>
              </w:tabs>
              <w:rPr>
                <w:rFonts w:eastAsia="Calibri"/>
              </w:rPr>
            </w:pPr>
            <w:r w:rsidRPr="00040A73">
              <w:rPr>
                <w:rFonts w:eastAsia="Calibri"/>
              </w:rPr>
              <w:t>– Lấy được ví dụ về các kiểu hệ sinh thái (hệ sinh thái trên cạn, hệ sinh thái nước mặn, hệ sinh thái nước ngọt).</w:t>
            </w:r>
          </w:p>
        </w:tc>
        <w:tc>
          <w:tcPr>
            <w:tcW w:w="343" w:type="pct"/>
            <w:tcBorders>
              <w:top w:val="single" w:sz="4" w:space="0" w:color="auto"/>
              <w:bottom w:val="single" w:sz="4" w:space="0" w:color="auto"/>
            </w:tcBorders>
          </w:tcPr>
          <w:p w14:paraId="74DAE553"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C9C8FC0"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6D43701F"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F313804" w14:textId="77777777" w:rsidR="00055F6E" w:rsidRPr="00040A73" w:rsidRDefault="00055F6E" w:rsidP="002E55A5">
            <w:pPr>
              <w:widowControl w:val="0"/>
              <w:jc w:val="center"/>
              <w:rPr>
                <w:rFonts w:eastAsia="Calibri"/>
                <w:lang w:val="vi-VN"/>
              </w:rPr>
            </w:pPr>
          </w:p>
        </w:tc>
      </w:tr>
      <w:tr w:rsidR="00055F6E" w:rsidRPr="009D47E7" w14:paraId="0C9D9C8B" w14:textId="77777777" w:rsidTr="00727714">
        <w:trPr>
          <w:trHeight w:val="420"/>
        </w:trPr>
        <w:tc>
          <w:tcPr>
            <w:tcW w:w="572" w:type="pct"/>
            <w:gridSpan w:val="2"/>
            <w:vMerge/>
          </w:tcPr>
          <w:p w14:paraId="3C5FB305" w14:textId="77777777" w:rsidR="00055F6E" w:rsidRPr="00040A73" w:rsidRDefault="00055F6E" w:rsidP="002E55A5">
            <w:pPr>
              <w:widowControl w:val="0"/>
              <w:rPr>
                <w:rFonts w:eastAsia="Calibri"/>
                <w:b/>
                <w:bCs/>
              </w:rPr>
            </w:pPr>
          </w:p>
        </w:tc>
        <w:tc>
          <w:tcPr>
            <w:tcW w:w="583" w:type="pct"/>
            <w:gridSpan w:val="2"/>
            <w:vMerge/>
          </w:tcPr>
          <w:p w14:paraId="3E639305" w14:textId="77777777" w:rsidR="00055F6E" w:rsidRPr="00040A73" w:rsidRDefault="00055F6E" w:rsidP="002E55A5">
            <w:pPr>
              <w:widowControl w:val="0"/>
              <w:tabs>
                <w:tab w:val="left" w:pos="206"/>
              </w:tabs>
              <w:rPr>
                <w:rFonts w:eastAsia="Calibri"/>
                <w:b/>
                <w:lang w:val="vi-VN"/>
              </w:rPr>
            </w:pPr>
          </w:p>
        </w:tc>
        <w:tc>
          <w:tcPr>
            <w:tcW w:w="2619" w:type="pct"/>
          </w:tcPr>
          <w:p w14:paraId="0D0BF63E" w14:textId="77777777" w:rsidR="00055F6E" w:rsidRPr="00040A73" w:rsidRDefault="00055F6E" w:rsidP="002E55A5">
            <w:pPr>
              <w:widowControl w:val="0"/>
              <w:tabs>
                <w:tab w:val="left" w:pos="206"/>
              </w:tabs>
              <w:rPr>
                <w:rFonts w:eastAsia="Calibri"/>
              </w:rPr>
            </w:pPr>
            <w:r w:rsidRPr="00040A73">
              <w:rPr>
                <w:rFonts w:eastAsia="Calibri"/>
              </w:rPr>
              <w:t xml:space="preserve">– Lấy được ví dụ chuỗi thức ăn, lưới thức ăn trong quần xã. </w:t>
            </w:r>
          </w:p>
        </w:tc>
        <w:tc>
          <w:tcPr>
            <w:tcW w:w="343" w:type="pct"/>
            <w:tcBorders>
              <w:top w:val="single" w:sz="4" w:space="0" w:color="auto"/>
              <w:bottom w:val="single" w:sz="4" w:space="0" w:color="auto"/>
            </w:tcBorders>
          </w:tcPr>
          <w:p w14:paraId="1EF270AF"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55D999FA"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7F4F2B3"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2B0F7F91" w14:textId="77777777" w:rsidR="00055F6E" w:rsidRPr="00040A73" w:rsidRDefault="00055F6E" w:rsidP="002E55A5">
            <w:pPr>
              <w:widowControl w:val="0"/>
              <w:jc w:val="center"/>
              <w:rPr>
                <w:rFonts w:eastAsia="Calibri"/>
                <w:lang w:val="vi-VN"/>
              </w:rPr>
            </w:pPr>
          </w:p>
        </w:tc>
      </w:tr>
      <w:tr w:rsidR="00055F6E" w:rsidRPr="009D47E7" w14:paraId="76536738" w14:textId="77777777" w:rsidTr="00727714">
        <w:trPr>
          <w:trHeight w:val="706"/>
        </w:trPr>
        <w:tc>
          <w:tcPr>
            <w:tcW w:w="572" w:type="pct"/>
            <w:gridSpan w:val="2"/>
            <w:vMerge/>
          </w:tcPr>
          <w:p w14:paraId="158B432F" w14:textId="77777777" w:rsidR="00055F6E" w:rsidRPr="00040A73" w:rsidRDefault="00055F6E" w:rsidP="002E55A5">
            <w:pPr>
              <w:widowControl w:val="0"/>
              <w:rPr>
                <w:rFonts w:eastAsia="Calibri"/>
                <w:b/>
                <w:bCs/>
              </w:rPr>
            </w:pPr>
          </w:p>
        </w:tc>
        <w:tc>
          <w:tcPr>
            <w:tcW w:w="583" w:type="pct"/>
            <w:gridSpan w:val="2"/>
            <w:vMerge/>
          </w:tcPr>
          <w:p w14:paraId="1A9D2EE1" w14:textId="77777777" w:rsidR="00055F6E" w:rsidRPr="00040A73" w:rsidRDefault="00055F6E" w:rsidP="002E55A5">
            <w:pPr>
              <w:widowControl w:val="0"/>
              <w:tabs>
                <w:tab w:val="left" w:pos="206"/>
              </w:tabs>
              <w:rPr>
                <w:rFonts w:eastAsia="Calibri"/>
                <w:b/>
                <w:lang w:val="vi-VN"/>
              </w:rPr>
            </w:pPr>
          </w:p>
        </w:tc>
        <w:tc>
          <w:tcPr>
            <w:tcW w:w="2619" w:type="pct"/>
          </w:tcPr>
          <w:p w14:paraId="1B1C282F" w14:textId="77777777" w:rsidR="00055F6E" w:rsidRPr="00040A73" w:rsidRDefault="00055F6E" w:rsidP="002E55A5">
            <w:pPr>
              <w:widowControl w:val="0"/>
              <w:tabs>
                <w:tab w:val="left" w:pos="206"/>
              </w:tabs>
              <w:rPr>
                <w:rFonts w:eastAsia="Calibri"/>
              </w:rPr>
            </w:pPr>
            <w:r w:rsidRPr="00040A73">
              <w:rPr>
                <w:rFonts w:eastAsia="Calibri"/>
              </w:rPr>
              <w:t>- Quan sát sơ đồ vòng tuần hoàn của các chất trong hệ sinh thái, trình bày được khái quát quá trình trao đổi chất và chuyển hoá năng lượng trong hệ sinh thái.</w:t>
            </w:r>
          </w:p>
        </w:tc>
        <w:tc>
          <w:tcPr>
            <w:tcW w:w="343" w:type="pct"/>
            <w:tcBorders>
              <w:top w:val="single" w:sz="4" w:space="0" w:color="auto"/>
              <w:bottom w:val="single" w:sz="4" w:space="0" w:color="auto"/>
            </w:tcBorders>
          </w:tcPr>
          <w:p w14:paraId="223E60A1"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4E0DB3E3"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EBAFC87"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676CAEA" w14:textId="77777777" w:rsidR="00055F6E" w:rsidRPr="00040A73" w:rsidRDefault="00055F6E" w:rsidP="002E55A5">
            <w:pPr>
              <w:widowControl w:val="0"/>
              <w:jc w:val="center"/>
              <w:rPr>
                <w:rFonts w:eastAsia="Calibri"/>
                <w:lang w:val="vi-VN"/>
              </w:rPr>
            </w:pPr>
          </w:p>
        </w:tc>
      </w:tr>
      <w:tr w:rsidR="00055F6E" w:rsidRPr="009D47E7" w14:paraId="64A5A443" w14:textId="77777777" w:rsidTr="00727714">
        <w:trPr>
          <w:trHeight w:val="467"/>
        </w:trPr>
        <w:tc>
          <w:tcPr>
            <w:tcW w:w="572" w:type="pct"/>
            <w:gridSpan w:val="2"/>
            <w:vMerge/>
          </w:tcPr>
          <w:p w14:paraId="78ABC4FA" w14:textId="77777777" w:rsidR="00055F6E" w:rsidRPr="00040A73" w:rsidRDefault="00055F6E" w:rsidP="002E55A5">
            <w:pPr>
              <w:widowControl w:val="0"/>
              <w:rPr>
                <w:rFonts w:eastAsia="Calibri"/>
                <w:b/>
                <w:bCs/>
              </w:rPr>
            </w:pPr>
          </w:p>
        </w:tc>
        <w:tc>
          <w:tcPr>
            <w:tcW w:w="583" w:type="pct"/>
            <w:gridSpan w:val="2"/>
            <w:vAlign w:val="center"/>
          </w:tcPr>
          <w:p w14:paraId="70B0B1EA" w14:textId="77777777" w:rsidR="00055F6E" w:rsidRPr="00040A73" w:rsidRDefault="00055F6E" w:rsidP="002E55A5">
            <w:pPr>
              <w:widowControl w:val="0"/>
              <w:tabs>
                <w:tab w:val="left" w:pos="206"/>
              </w:tabs>
              <w:jc w:val="center"/>
              <w:rPr>
                <w:rFonts w:eastAsia="Calibri"/>
                <w:b/>
                <w:bCs/>
              </w:rPr>
            </w:pPr>
            <w:r w:rsidRPr="00040A73">
              <w:rPr>
                <w:rFonts w:eastAsia="Calibri"/>
                <w:b/>
              </w:rPr>
              <w:t>Vận dụng cao:</w:t>
            </w:r>
          </w:p>
        </w:tc>
        <w:tc>
          <w:tcPr>
            <w:tcW w:w="2619" w:type="pct"/>
          </w:tcPr>
          <w:p w14:paraId="45A64B07" w14:textId="77777777" w:rsidR="00055F6E" w:rsidRPr="00040A73" w:rsidRDefault="00055F6E" w:rsidP="002E55A5">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rPr>
              <w:t>Thực hành: điều tra được thành phần quần xã sinh vật trong một hệ sinh thái.</w:t>
            </w:r>
          </w:p>
        </w:tc>
        <w:tc>
          <w:tcPr>
            <w:tcW w:w="343" w:type="pct"/>
            <w:tcBorders>
              <w:top w:val="single" w:sz="4" w:space="0" w:color="auto"/>
              <w:bottom w:val="single" w:sz="4" w:space="0" w:color="auto"/>
            </w:tcBorders>
          </w:tcPr>
          <w:p w14:paraId="1799307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AE55F22"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C7F78A2"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143E499" w14:textId="77777777" w:rsidR="00055F6E" w:rsidRPr="00040A73" w:rsidRDefault="00055F6E" w:rsidP="002E55A5">
            <w:pPr>
              <w:widowControl w:val="0"/>
              <w:jc w:val="center"/>
              <w:rPr>
                <w:rFonts w:eastAsia="Calibri"/>
                <w:lang w:val="vi-VN"/>
              </w:rPr>
            </w:pPr>
          </w:p>
        </w:tc>
      </w:tr>
      <w:tr w:rsidR="00055F6E" w:rsidRPr="009D47E7" w14:paraId="79379881" w14:textId="77777777" w:rsidTr="00727714">
        <w:tc>
          <w:tcPr>
            <w:tcW w:w="572" w:type="pct"/>
            <w:gridSpan w:val="2"/>
          </w:tcPr>
          <w:p w14:paraId="419B80A5" w14:textId="77777777" w:rsidR="00055F6E" w:rsidRPr="00040A73" w:rsidRDefault="00055F6E" w:rsidP="002E55A5">
            <w:pPr>
              <w:widowControl w:val="0"/>
              <w:rPr>
                <w:rFonts w:eastAsia="Calibri"/>
                <w:b/>
              </w:rPr>
            </w:pPr>
            <w:r w:rsidRPr="00040A73">
              <w:rPr>
                <w:rFonts w:eastAsia="Calibri"/>
                <w:b/>
                <w:bCs/>
              </w:rPr>
              <w:t xml:space="preserve"> Sinh quyển</w:t>
            </w:r>
          </w:p>
        </w:tc>
        <w:tc>
          <w:tcPr>
            <w:tcW w:w="583" w:type="pct"/>
            <w:gridSpan w:val="2"/>
            <w:vAlign w:val="center"/>
          </w:tcPr>
          <w:p w14:paraId="05A31FC6" w14:textId="77777777" w:rsidR="00055F6E" w:rsidRPr="00040A73" w:rsidRDefault="00055F6E" w:rsidP="002E55A5">
            <w:pPr>
              <w:widowControl w:val="0"/>
              <w:rPr>
                <w:rFonts w:eastAsia="Calibri"/>
                <w:b/>
                <w:bCs/>
              </w:rPr>
            </w:pPr>
          </w:p>
        </w:tc>
        <w:tc>
          <w:tcPr>
            <w:tcW w:w="2619" w:type="pct"/>
          </w:tcPr>
          <w:p w14:paraId="5E069CA2" w14:textId="77777777" w:rsidR="00055F6E" w:rsidRPr="00040A73" w:rsidRDefault="00055F6E" w:rsidP="002E55A5">
            <w:pPr>
              <w:widowControl w:val="0"/>
              <w:tabs>
                <w:tab w:val="left" w:pos="206"/>
              </w:tabs>
              <w:rPr>
                <w:rFonts w:eastAsia="Calibri"/>
                <w:b/>
              </w:rPr>
            </w:pPr>
            <w:r w:rsidRPr="00040A73">
              <w:rPr>
                <w:rFonts w:eastAsia="Calibri"/>
                <w:b/>
                <w:lang w:val="vi-VN"/>
              </w:rPr>
              <w:t>Nhận biết</w:t>
            </w:r>
            <w:r w:rsidRPr="00040A73">
              <w:rPr>
                <w:rFonts w:eastAsia="Calibri"/>
                <w:b/>
              </w:rPr>
              <w:t xml:space="preserve">: </w:t>
            </w:r>
          </w:p>
          <w:p w14:paraId="3EB3EB69" w14:textId="77777777" w:rsidR="00055F6E" w:rsidRPr="00040A73" w:rsidRDefault="00055F6E" w:rsidP="002E55A5">
            <w:pPr>
              <w:widowControl w:val="0"/>
              <w:tabs>
                <w:tab w:val="left" w:pos="206"/>
              </w:tabs>
              <w:rPr>
                <w:rFonts w:eastAsia="Calibri"/>
                <w:b/>
                <w:lang w:val="vi-VN"/>
              </w:rPr>
            </w:pPr>
            <w:r w:rsidRPr="00040A73">
              <w:rPr>
                <w:rFonts w:eastAsia="Calibri"/>
              </w:rPr>
              <w:t xml:space="preserve">Nêu được khái niệm sinh quyển. </w:t>
            </w:r>
          </w:p>
        </w:tc>
        <w:tc>
          <w:tcPr>
            <w:tcW w:w="343" w:type="pct"/>
            <w:tcBorders>
              <w:top w:val="single" w:sz="4" w:space="0" w:color="auto"/>
              <w:bottom w:val="single" w:sz="4" w:space="0" w:color="auto"/>
            </w:tcBorders>
          </w:tcPr>
          <w:p w14:paraId="175AFEF4"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18F38805" w14:textId="77777777" w:rsidR="00055F6E" w:rsidRPr="00040A73" w:rsidRDefault="00055F6E" w:rsidP="002E55A5">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51B5F631"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CB28F7D" w14:textId="77777777" w:rsidR="00055F6E" w:rsidRPr="00040A73" w:rsidRDefault="00055F6E" w:rsidP="002E55A5">
            <w:pPr>
              <w:widowControl w:val="0"/>
              <w:jc w:val="center"/>
              <w:rPr>
                <w:rFonts w:eastAsia="Calibri"/>
                <w:b/>
              </w:rPr>
            </w:pPr>
            <w:r w:rsidRPr="00040A73">
              <w:rPr>
                <w:rFonts w:eastAsia="Calibri"/>
                <w:b/>
              </w:rPr>
              <w:t>C15</w:t>
            </w:r>
          </w:p>
        </w:tc>
      </w:tr>
      <w:tr w:rsidR="00055F6E" w:rsidRPr="009D47E7" w14:paraId="456B0F62" w14:textId="77777777" w:rsidTr="00727714">
        <w:tc>
          <w:tcPr>
            <w:tcW w:w="3774" w:type="pct"/>
            <w:gridSpan w:val="5"/>
          </w:tcPr>
          <w:p w14:paraId="64E294DB" w14:textId="77777777" w:rsidR="00055F6E" w:rsidRPr="00040A73" w:rsidRDefault="00055F6E" w:rsidP="002E55A5">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18. Cân bằng tự nhiên</w:t>
            </w:r>
          </w:p>
        </w:tc>
        <w:tc>
          <w:tcPr>
            <w:tcW w:w="343" w:type="pct"/>
            <w:tcBorders>
              <w:top w:val="single" w:sz="4" w:space="0" w:color="auto"/>
              <w:bottom w:val="single" w:sz="4" w:space="0" w:color="auto"/>
            </w:tcBorders>
          </w:tcPr>
          <w:p w14:paraId="6375897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F27C0B9"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231943EA"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1B4F1F28" w14:textId="77777777" w:rsidR="00055F6E" w:rsidRPr="00040A73" w:rsidRDefault="00055F6E" w:rsidP="002E55A5">
            <w:pPr>
              <w:widowControl w:val="0"/>
              <w:jc w:val="center"/>
              <w:rPr>
                <w:rFonts w:eastAsia="Calibri"/>
                <w:lang w:val="vi-VN"/>
              </w:rPr>
            </w:pPr>
          </w:p>
        </w:tc>
      </w:tr>
      <w:tr w:rsidR="00055F6E" w:rsidRPr="009D47E7" w14:paraId="29DD10D2" w14:textId="77777777" w:rsidTr="00727714">
        <w:tc>
          <w:tcPr>
            <w:tcW w:w="572" w:type="pct"/>
            <w:gridSpan w:val="2"/>
            <w:vMerge w:val="restart"/>
            <w:vAlign w:val="center"/>
          </w:tcPr>
          <w:p w14:paraId="3739F1E0" w14:textId="77777777" w:rsidR="00055F6E" w:rsidRPr="00040A73" w:rsidRDefault="00055F6E" w:rsidP="002E55A5">
            <w:pPr>
              <w:widowControl w:val="0"/>
              <w:rPr>
                <w:rFonts w:eastAsia="Calibri"/>
                <w:bCs/>
              </w:rPr>
            </w:pPr>
            <w:r w:rsidRPr="00040A73">
              <w:rPr>
                <w:rFonts w:eastAsia="Calibri"/>
                <w:bCs/>
              </w:rPr>
              <w:t xml:space="preserve">Khái niệm, nguyên nhân gây mất cân bằng tự nhiên </w:t>
            </w:r>
          </w:p>
        </w:tc>
        <w:tc>
          <w:tcPr>
            <w:tcW w:w="583" w:type="pct"/>
            <w:gridSpan w:val="2"/>
            <w:vAlign w:val="center"/>
          </w:tcPr>
          <w:p w14:paraId="4500FEF5" w14:textId="77777777" w:rsidR="00055F6E" w:rsidRPr="00040A73" w:rsidRDefault="00055F6E" w:rsidP="002E55A5">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5241DC03"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43A24538" w14:textId="2AEA753A"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 xml:space="preserve">Nêu được khái niệm cân bằng tự nhiên. </w:t>
            </w:r>
          </w:p>
          <w:p w14:paraId="43463EEC" w14:textId="77777777" w:rsidR="00055F6E" w:rsidRPr="00040A73" w:rsidRDefault="00055F6E" w:rsidP="002E55A5">
            <w:pPr>
              <w:pStyle w:val="ListParagraph"/>
              <w:widowControl w:val="0"/>
              <w:tabs>
                <w:tab w:val="left" w:pos="206"/>
              </w:tabs>
              <w:spacing w:after="0" w:line="240" w:lineRule="auto"/>
              <w:ind w:left="0"/>
              <w:rPr>
                <w:rFonts w:eastAsia="Calibri" w:cs="Times New Roman"/>
                <w:szCs w:val="28"/>
              </w:rPr>
            </w:pPr>
          </w:p>
        </w:tc>
        <w:tc>
          <w:tcPr>
            <w:tcW w:w="343" w:type="pct"/>
            <w:tcBorders>
              <w:top w:val="single" w:sz="4" w:space="0" w:color="auto"/>
              <w:bottom w:val="single" w:sz="4" w:space="0" w:color="auto"/>
            </w:tcBorders>
          </w:tcPr>
          <w:p w14:paraId="78E8CBCE" w14:textId="77777777" w:rsidR="00055F6E" w:rsidRPr="00040A73" w:rsidRDefault="00055F6E" w:rsidP="002E55A5">
            <w:pPr>
              <w:widowControl w:val="0"/>
              <w:jc w:val="center"/>
              <w:rPr>
                <w:rFonts w:eastAsia="Calibri"/>
                <w:lang w:val="vi-VN"/>
              </w:rPr>
            </w:pPr>
          </w:p>
        </w:tc>
        <w:tc>
          <w:tcPr>
            <w:tcW w:w="343" w:type="pct"/>
            <w:tcBorders>
              <w:top w:val="single" w:sz="4" w:space="0" w:color="auto"/>
              <w:bottom w:val="single" w:sz="4" w:space="0" w:color="auto"/>
            </w:tcBorders>
            <w:vAlign w:val="center"/>
          </w:tcPr>
          <w:p w14:paraId="15DFA981" w14:textId="77777777" w:rsidR="00055F6E" w:rsidRPr="00040A73" w:rsidRDefault="00055F6E" w:rsidP="002E55A5">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vAlign w:val="center"/>
          </w:tcPr>
          <w:p w14:paraId="40768385" w14:textId="77777777" w:rsidR="00055F6E" w:rsidRPr="00040A73" w:rsidRDefault="00055F6E" w:rsidP="002E55A5">
            <w:pPr>
              <w:widowControl w:val="0"/>
              <w:jc w:val="center"/>
              <w:rPr>
                <w:rFonts w:eastAsia="Calibri"/>
                <w:b/>
                <w:lang w:val="vi-VN"/>
              </w:rPr>
            </w:pPr>
          </w:p>
        </w:tc>
        <w:tc>
          <w:tcPr>
            <w:tcW w:w="196" w:type="pct"/>
            <w:tcBorders>
              <w:top w:val="single" w:sz="4" w:space="0" w:color="auto"/>
              <w:bottom w:val="single" w:sz="4" w:space="0" w:color="auto"/>
            </w:tcBorders>
            <w:vAlign w:val="center"/>
          </w:tcPr>
          <w:p w14:paraId="1DA04E00" w14:textId="77777777" w:rsidR="00055F6E" w:rsidRPr="00040A73" w:rsidRDefault="00055F6E" w:rsidP="002E55A5">
            <w:pPr>
              <w:widowControl w:val="0"/>
              <w:jc w:val="center"/>
              <w:rPr>
                <w:rFonts w:eastAsia="Calibri"/>
                <w:b/>
              </w:rPr>
            </w:pPr>
            <w:r w:rsidRPr="00040A73">
              <w:rPr>
                <w:rFonts w:eastAsia="Calibri"/>
                <w:b/>
              </w:rPr>
              <w:t>C12</w:t>
            </w:r>
          </w:p>
        </w:tc>
      </w:tr>
      <w:tr w:rsidR="00055F6E" w:rsidRPr="009D47E7" w14:paraId="2706A257" w14:textId="77777777" w:rsidTr="00727714">
        <w:tc>
          <w:tcPr>
            <w:tcW w:w="572" w:type="pct"/>
            <w:gridSpan w:val="2"/>
            <w:vMerge/>
            <w:vAlign w:val="center"/>
          </w:tcPr>
          <w:p w14:paraId="20DB1252" w14:textId="77777777" w:rsidR="00055F6E" w:rsidRPr="00040A73" w:rsidRDefault="00055F6E" w:rsidP="002E55A5">
            <w:pPr>
              <w:widowControl w:val="0"/>
              <w:rPr>
                <w:rFonts w:eastAsia="Calibri"/>
                <w:bCs/>
                <w:spacing w:val="-8"/>
              </w:rPr>
            </w:pPr>
          </w:p>
        </w:tc>
        <w:tc>
          <w:tcPr>
            <w:tcW w:w="583" w:type="pct"/>
            <w:gridSpan w:val="2"/>
            <w:vAlign w:val="center"/>
          </w:tcPr>
          <w:p w14:paraId="0F5A98F4" w14:textId="77777777" w:rsidR="00055F6E" w:rsidRPr="00040A73" w:rsidRDefault="00055F6E" w:rsidP="002E55A5">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vAlign w:val="center"/>
          </w:tcPr>
          <w:p w14:paraId="21AA6EDB" w14:textId="7F74ACD0" w:rsidR="00055F6E" w:rsidRPr="00981659" w:rsidRDefault="00981659" w:rsidP="00981659">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Trình bày được các nguyên nhân gây mất cân bằng tự nhiên.</w:t>
            </w:r>
          </w:p>
        </w:tc>
        <w:tc>
          <w:tcPr>
            <w:tcW w:w="343" w:type="pct"/>
            <w:tcBorders>
              <w:top w:val="single" w:sz="4" w:space="0" w:color="auto"/>
              <w:bottom w:val="single" w:sz="4" w:space="0" w:color="auto"/>
            </w:tcBorders>
          </w:tcPr>
          <w:p w14:paraId="226B9377"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1404EFC9"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C6FA44D"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1FECCE2" w14:textId="77777777" w:rsidR="00055F6E" w:rsidRPr="00040A73" w:rsidRDefault="00055F6E" w:rsidP="002E55A5">
            <w:pPr>
              <w:widowControl w:val="0"/>
              <w:jc w:val="center"/>
              <w:rPr>
                <w:rFonts w:eastAsia="Calibri"/>
                <w:lang w:val="vi-VN"/>
              </w:rPr>
            </w:pPr>
          </w:p>
        </w:tc>
      </w:tr>
      <w:tr w:rsidR="00055F6E" w:rsidRPr="009D47E7" w14:paraId="295C59F5" w14:textId="77777777" w:rsidTr="00727714">
        <w:tc>
          <w:tcPr>
            <w:tcW w:w="572" w:type="pct"/>
            <w:gridSpan w:val="2"/>
            <w:vAlign w:val="center"/>
          </w:tcPr>
          <w:p w14:paraId="448EABD7" w14:textId="77777777" w:rsidR="00055F6E" w:rsidRPr="00040A73" w:rsidRDefault="00055F6E" w:rsidP="002E55A5">
            <w:pPr>
              <w:widowControl w:val="0"/>
              <w:rPr>
                <w:rFonts w:eastAsia="Calibri"/>
                <w:bCs/>
                <w:spacing w:val="-8"/>
              </w:rPr>
            </w:pPr>
            <w:r w:rsidRPr="00040A73">
              <w:rPr>
                <w:rFonts w:eastAsia="Calibri"/>
                <w:bCs/>
              </w:rPr>
              <w:t>Biện pháp duy trì cân bằng tự nhiên</w:t>
            </w:r>
          </w:p>
        </w:tc>
        <w:tc>
          <w:tcPr>
            <w:tcW w:w="583" w:type="pct"/>
            <w:gridSpan w:val="2"/>
            <w:vAlign w:val="center"/>
          </w:tcPr>
          <w:p w14:paraId="3063257B" w14:textId="77777777" w:rsidR="00055F6E" w:rsidRPr="00040A73" w:rsidRDefault="00055F6E" w:rsidP="002E55A5">
            <w:pPr>
              <w:widowControl w:val="0"/>
              <w:tabs>
                <w:tab w:val="left" w:pos="206"/>
              </w:tabs>
              <w:jc w:val="center"/>
              <w:rPr>
                <w:rFonts w:eastAsia="Calibri"/>
              </w:rPr>
            </w:pPr>
            <w:r w:rsidRPr="00040A73">
              <w:rPr>
                <w:rFonts w:eastAsia="Calibri"/>
                <w:b/>
                <w:lang w:val="vi-VN"/>
              </w:rPr>
              <w:t>Thông hiểu</w:t>
            </w:r>
            <w:r w:rsidRPr="00040A73">
              <w:rPr>
                <w:rFonts w:eastAsia="Calibri"/>
                <w:b/>
              </w:rPr>
              <w:t>:</w:t>
            </w:r>
          </w:p>
          <w:p w14:paraId="66A1B95F"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65515B9C" w14:textId="77777777" w:rsidR="00055F6E" w:rsidRPr="00040A73" w:rsidRDefault="00055F6E" w:rsidP="002E55A5">
            <w:pPr>
              <w:pStyle w:val="ListParagraph"/>
              <w:widowControl w:val="0"/>
              <w:tabs>
                <w:tab w:val="left" w:pos="206"/>
              </w:tabs>
              <w:spacing w:after="0" w:line="240" w:lineRule="auto"/>
              <w:ind w:left="0"/>
              <w:rPr>
                <w:rFonts w:eastAsia="Calibri" w:cs="Times New Roman"/>
                <w:szCs w:val="28"/>
              </w:rPr>
            </w:pPr>
            <w:r w:rsidRPr="00040A73">
              <w:rPr>
                <w:rFonts w:eastAsia="Calibri" w:cs="Times New Roman"/>
                <w:szCs w:val="28"/>
              </w:rPr>
              <w:t>Phân tích được một số biện pháp bảo vệ, duy trì cân bằng tự nhiên.</w:t>
            </w:r>
          </w:p>
        </w:tc>
        <w:tc>
          <w:tcPr>
            <w:tcW w:w="343" w:type="pct"/>
            <w:tcBorders>
              <w:top w:val="single" w:sz="4" w:space="0" w:color="auto"/>
              <w:bottom w:val="single" w:sz="4" w:space="0" w:color="auto"/>
            </w:tcBorders>
          </w:tcPr>
          <w:p w14:paraId="7D34514D"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5B1FEAC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2800081"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33A057FD" w14:textId="77777777" w:rsidR="00055F6E" w:rsidRPr="00040A73" w:rsidRDefault="00055F6E" w:rsidP="002E55A5">
            <w:pPr>
              <w:widowControl w:val="0"/>
              <w:jc w:val="center"/>
              <w:rPr>
                <w:rFonts w:eastAsia="Calibri"/>
                <w:lang w:val="vi-VN"/>
              </w:rPr>
            </w:pPr>
          </w:p>
        </w:tc>
      </w:tr>
      <w:tr w:rsidR="00055F6E" w:rsidRPr="009D47E7" w14:paraId="37643F1C" w14:textId="77777777" w:rsidTr="00727714">
        <w:tc>
          <w:tcPr>
            <w:tcW w:w="3774" w:type="pct"/>
            <w:gridSpan w:val="5"/>
          </w:tcPr>
          <w:p w14:paraId="56F3C5B3" w14:textId="77777777" w:rsidR="00055F6E" w:rsidRPr="00040A73" w:rsidRDefault="00055F6E" w:rsidP="002E55A5">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19. Bảo vệ môi trường</w:t>
            </w:r>
          </w:p>
        </w:tc>
        <w:tc>
          <w:tcPr>
            <w:tcW w:w="343" w:type="pct"/>
            <w:tcBorders>
              <w:top w:val="single" w:sz="4" w:space="0" w:color="auto"/>
              <w:bottom w:val="single" w:sz="4" w:space="0" w:color="auto"/>
            </w:tcBorders>
          </w:tcPr>
          <w:p w14:paraId="60F4389F"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142D0860"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1EA711D6"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0A63F2BF" w14:textId="77777777" w:rsidR="00055F6E" w:rsidRPr="00040A73" w:rsidRDefault="00055F6E" w:rsidP="002E55A5">
            <w:pPr>
              <w:widowControl w:val="0"/>
              <w:jc w:val="center"/>
              <w:rPr>
                <w:rFonts w:eastAsia="Calibri"/>
                <w:lang w:val="vi-VN"/>
              </w:rPr>
            </w:pPr>
          </w:p>
        </w:tc>
      </w:tr>
      <w:tr w:rsidR="00055F6E" w:rsidRPr="009D47E7" w14:paraId="7B00C0BC" w14:textId="77777777" w:rsidTr="00727714">
        <w:trPr>
          <w:trHeight w:val="1155"/>
        </w:trPr>
        <w:tc>
          <w:tcPr>
            <w:tcW w:w="572" w:type="pct"/>
            <w:gridSpan w:val="2"/>
            <w:vMerge w:val="restart"/>
            <w:vAlign w:val="center"/>
          </w:tcPr>
          <w:p w14:paraId="1BD5F814" w14:textId="77777777" w:rsidR="00055F6E" w:rsidRPr="00040A73" w:rsidRDefault="00055F6E" w:rsidP="002E55A5">
            <w:pPr>
              <w:widowControl w:val="0"/>
              <w:jc w:val="center"/>
              <w:rPr>
                <w:rFonts w:eastAsia="Calibri"/>
                <w:bCs/>
                <w:spacing w:val="-8"/>
              </w:rPr>
            </w:pPr>
            <w:r w:rsidRPr="00040A73">
              <w:rPr>
                <w:rFonts w:eastAsia="Calibri"/>
                <w:bCs/>
              </w:rPr>
              <w:t>Tác động của con người đối với môi trường</w:t>
            </w:r>
          </w:p>
        </w:tc>
        <w:tc>
          <w:tcPr>
            <w:tcW w:w="583" w:type="pct"/>
            <w:gridSpan w:val="2"/>
            <w:vMerge w:val="restart"/>
            <w:vAlign w:val="center"/>
          </w:tcPr>
          <w:p w14:paraId="7A9AE81C"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23C77A00"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36A02758" w14:textId="77777777" w:rsidR="00055F6E" w:rsidRPr="00040A73" w:rsidRDefault="00055F6E" w:rsidP="002E55A5">
            <w:pPr>
              <w:widowControl w:val="0"/>
              <w:tabs>
                <w:tab w:val="left" w:pos="206"/>
              </w:tabs>
              <w:rPr>
                <w:rFonts w:eastAsia="Calibri"/>
                <w:b/>
                <w:lang w:val="vi-VN"/>
              </w:rPr>
            </w:pPr>
            <w:r w:rsidRPr="00040A73">
              <w:rPr>
                <w:rFonts w:eastAsia="Calibri"/>
              </w:rPr>
              <w:t>– Trình bày được tác động của con người đối với môi trường qua các thời kì phát triển xã hội; vai trò của con người trong bảo vệ và cải tạo môi trường tự nhiên.</w:t>
            </w:r>
          </w:p>
        </w:tc>
        <w:tc>
          <w:tcPr>
            <w:tcW w:w="343" w:type="pct"/>
            <w:tcBorders>
              <w:top w:val="single" w:sz="4" w:space="0" w:color="auto"/>
              <w:bottom w:val="single" w:sz="4" w:space="0" w:color="auto"/>
            </w:tcBorders>
          </w:tcPr>
          <w:p w14:paraId="3912308A"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09DCE23F"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79E042A1"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2B692016" w14:textId="77777777" w:rsidR="00055F6E" w:rsidRPr="00040A73" w:rsidRDefault="00055F6E" w:rsidP="002E55A5">
            <w:pPr>
              <w:widowControl w:val="0"/>
              <w:jc w:val="center"/>
              <w:rPr>
                <w:rFonts w:eastAsia="Calibri"/>
                <w:lang w:val="vi-VN"/>
              </w:rPr>
            </w:pPr>
          </w:p>
        </w:tc>
      </w:tr>
      <w:tr w:rsidR="00055F6E" w:rsidRPr="009D47E7" w14:paraId="4BAF089C" w14:textId="77777777" w:rsidTr="00727714">
        <w:trPr>
          <w:trHeight w:val="480"/>
        </w:trPr>
        <w:tc>
          <w:tcPr>
            <w:tcW w:w="572" w:type="pct"/>
            <w:gridSpan w:val="2"/>
            <w:vMerge/>
            <w:vAlign w:val="center"/>
          </w:tcPr>
          <w:p w14:paraId="66EED6D8" w14:textId="77777777" w:rsidR="00055F6E" w:rsidRPr="00040A73" w:rsidRDefault="00055F6E" w:rsidP="002E55A5">
            <w:pPr>
              <w:widowControl w:val="0"/>
              <w:jc w:val="center"/>
              <w:rPr>
                <w:rFonts w:eastAsia="Calibri"/>
                <w:bCs/>
              </w:rPr>
            </w:pPr>
          </w:p>
        </w:tc>
        <w:tc>
          <w:tcPr>
            <w:tcW w:w="583" w:type="pct"/>
            <w:gridSpan w:val="2"/>
            <w:vMerge/>
            <w:vAlign w:val="center"/>
          </w:tcPr>
          <w:p w14:paraId="73B501B2" w14:textId="77777777" w:rsidR="00055F6E" w:rsidRPr="00040A73" w:rsidRDefault="00055F6E" w:rsidP="002E55A5">
            <w:pPr>
              <w:widowControl w:val="0"/>
              <w:tabs>
                <w:tab w:val="left" w:pos="206"/>
              </w:tabs>
              <w:jc w:val="center"/>
              <w:rPr>
                <w:rFonts w:eastAsia="Calibri"/>
                <w:b/>
                <w:lang w:val="vi-VN"/>
              </w:rPr>
            </w:pPr>
          </w:p>
        </w:tc>
        <w:tc>
          <w:tcPr>
            <w:tcW w:w="2619" w:type="pct"/>
            <w:vAlign w:val="center"/>
          </w:tcPr>
          <w:p w14:paraId="020EF2B8" w14:textId="77777777" w:rsidR="00055F6E" w:rsidRPr="00040A73" w:rsidRDefault="00055F6E" w:rsidP="002E55A5">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rPr>
              <w:t xml:space="preserve">Trình bày được tác động của con người làm suy thoái môi trường tự nhiên; </w:t>
            </w:r>
          </w:p>
        </w:tc>
        <w:tc>
          <w:tcPr>
            <w:tcW w:w="343" w:type="pct"/>
            <w:tcBorders>
              <w:top w:val="single" w:sz="4" w:space="0" w:color="auto"/>
              <w:bottom w:val="single" w:sz="4" w:space="0" w:color="auto"/>
            </w:tcBorders>
          </w:tcPr>
          <w:p w14:paraId="1282236F"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59621B6"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B97F912"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603AD29F" w14:textId="77777777" w:rsidR="00055F6E" w:rsidRPr="00040A73" w:rsidRDefault="00055F6E" w:rsidP="002E55A5">
            <w:pPr>
              <w:widowControl w:val="0"/>
              <w:jc w:val="center"/>
              <w:rPr>
                <w:rFonts w:eastAsia="Calibri"/>
                <w:lang w:val="vi-VN"/>
              </w:rPr>
            </w:pPr>
          </w:p>
        </w:tc>
      </w:tr>
      <w:tr w:rsidR="00055F6E" w:rsidRPr="009D47E7" w14:paraId="3AFB3DB2" w14:textId="77777777" w:rsidTr="00727714">
        <w:trPr>
          <w:trHeight w:val="111"/>
        </w:trPr>
        <w:tc>
          <w:tcPr>
            <w:tcW w:w="572" w:type="pct"/>
            <w:gridSpan w:val="2"/>
            <w:vMerge w:val="restart"/>
            <w:vAlign w:val="center"/>
          </w:tcPr>
          <w:p w14:paraId="14EA2343" w14:textId="77777777" w:rsidR="00055F6E" w:rsidRPr="00040A73" w:rsidRDefault="00055F6E" w:rsidP="002E55A5">
            <w:pPr>
              <w:widowControl w:val="0"/>
              <w:jc w:val="center"/>
              <w:rPr>
                <w:rFonts w:eastAsia="Calibri"/>
                <w:bCs/>
              </w:rPr>
            </w:pPr>
            <w:r w:rsidRPr="00040A73">
              <w:rPr>
                <w:rFonts w:eastAsia="Calibri"/>
                <w:bCs/>
              </w:rPr>
              <w:lastRenderedPageBreak/>
              <w:t>Ô nhiễm môi trường</w:t>
            </w:r>
          </w:p>
          <w:p w14:paraId="75578BF7" w14:textId="77777777" w:rsidR="00055F6E" w:rsidRPr="00040A73" w:rsidRDefault="00055F6E" w:rsidP="002E55A5">
            <w:pPr>
              <w:widowControl w:val="0"/>
              <w:jc w:val="center"/>
              <w:rPr>
                <w:rFonts w:eastAsia="Calibri"/>
                <w:bCs/>
              </w:rPr>
            </w:pPr>
          </w:p>
        </w:tc>
        <w:tc>
          <w:tcPr>
            <w:tcW w:w="583" w:type="pct"/>
            <w:gridSpan w:val="2"/>
            <w:vAlign w:val="center"/>
          </w:tcPr>
          <w:p w14:paraId="3AA17FA3"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14:paraId="60AA6242" w14:textId="59EFA22E" w:rsidR="00055F6E" w:rsidRPr="00981659" w:rsidRDefault="00981659" w:rsidP="00981659">
            <w:pPr>
              <w:widowControl w:val="0"/>
              <w:tabs>
                <w:tab w:val="left" w:pos="206"/>
              </w:tabs>
              <w:ind w:firstLine="0"/>
              <w:rPr>
                <w:rFonts w:eastAsia="Calibri"/>
                <w:b/>
                <w:lang w:val="vi-VN"/>
              </w:rPr>
            </w:pPr>
            <w:r w:rsidRPr="00040A73">
              <w:rPr>
                <w:rFonts w:eastAsia="Times New Roman"/>
                <w:color w:val="000000"/>
                <w:u w:color="000000"/>
                <w:lang w:val="vi-VN"/>
              </w:rPr>
              <w:t>–</w:t>
            </w:r>
            <w:r w:rsidRPr="00040A73">
              <w:rPr>
                <w:rFonts w:eastAsia="Times New Roman"/>
                <w:color w:val="000000"/>
                <w:u w:color="000000"/>
                <w:lang w:val="vi-VN"/>
              </w:rPr>
              <w:tab/>
            </w:r>
            <w:r w:rsidR="00055F6E" w:rsidRPr="00981659">
              <w:rPr>
                <w:rFonts w:eastAsia="Calibri"/>
              </w:rPr>
              <w:t>Nêu được khái niệm ô nhiễm môi trường</w:t>
            </w:r>
          </w:p>
        </w:tc>
        <w:tc>
          <w:tcPr>
            <w:tcW w:w="343" w:type="pct"/>
            <w:tcBorders>
              <w:top w:val="single" w:sz="4" w:space="0" w:color="auto"/>
              <w:bottom w:val="single" w:sz="4" w:space="0" w:color="auto"/>
            </w:tcBorders>
          </w:tcPr>
          <w:p w14:paraId="03887A36"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5C5233D" w14:textId="77777777" w:rsidR="00055F6E" w:rsidRPr="00040A73" w:rsidRDefault="00055F6E" w:rsidP="002E55A5">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16E5A8CA" w14:textId="77777777" w:rsidR="00055F6E" w:rsidRPr="00040A73" w:rsidRDefault="00055F6E" w:rsidP="002E55A5">
            <w:pPr>
              <w:widowControl w:val="0"/>
              <w:jc w:val="center"/>
              <w:rPr>
                <w:rFonts w:eastAsia="Calibri"/>
                <w:b/>
                <w:lang w:val="vi-VN"/>
              </w:rPr>
            </w:pPr>
          </w:p>
        </w:tc>
        <w:tc>
          <w:tcPr>
            <w:tcW w:w="196" w:type="pct"/>
            <w:tcBorders>
              <w:top w:val="single" w:sz="4" w:space="0" w:color="auto"/>
              <w:bottom w:val="single" w:sz="4" w:space="0" w:color="auto"/>
            </w:tcBorders>
          </w:tcPr>
          <w:p w14:paraId="038907C2" w14:textId="77777777" w:rsidR="00055F6E" w:rsidRPr="00040A73" w:rsidRDefault="00055F6E" w:rsidP="002E55A5">
            <w:pPr>
              <w:widowControl w:val="0"/>
              <w:jc w:val="center"/>
              <w:rPr>
                <w:rFonts w:eastAsia="Calibri"/>
                <w:b/>
              </w:rPr>
            </w:pPr>
            <w:r w:rsidRPr="00040A73">
              <w:rPr>
                <w:rFonts w:eastAsia="Calibri"/>
                <w:b/>
              </w:rPr>
              <w:t>C11</w:t>
            </w:r>
          </w:p>
        </w:tc>
      </w:tr>
      <w:tr w:rsidR="00055F6E" w:rsidRPr="009D47E7" w14:paraId="38B975C9" w14:textId="77777777" w:rsidTr="00727714">
        <w:tc>
          <w:tcPr>
            <w:tcW w:w="572" w:type="pct"/>
            <w:gridSpan w:val="2"/>
            <w:vMerge/>
            <w:vAlign w:val="center"/>
          </w:tcPr>
          <w:p w14:paraId="537AB38C" w14:textId="77777777" w:rsidR="00055F6E" w:rsidRPr="00040A73" w:rsidRDefault="00055F6E" w:rsidP="002E55A5">
            <w:pPr>
              <w:widowControl w:val="0"/>
              <w:jc w:val="center"/>
              <w:rPr>
                <w:rFonts w:eastAsia="Calibri"/>
                <w:bCs/>
              </w:rPr>
            </w:pPr>
          </w:p>
        </w:tc>
        <w:tc>
          <w:tcPr>
            <w:tcW w:w="583" w:type="pct"/>
            <w:gridSpan w:val="2"/>
            <w:vAlign w:val="center"/>
          </w:tcPr>
          <w:p w14:paraId="2546F28E"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2DD3EC42"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361B5C12" w14:textId="77777777" w:rsidR="00055F6E" w:rsidRPr="00040A73" w:rsidRDefault="00055F6E" w:rsidP="002E55A5">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43" w:type="pct"/>
            <w:tcBorders>
              <w:top w:val="single" w:sz="4" w:space="0" w:color="auto"/>
              <w:bottom w:val="single" w:sz="4" w:space="0" w:color="auto"/>
            </w:tcBorders>
          </w:tcPr>
          <w:p w14:paraId="52A7EBF0" w14:textId="77777777" w:rsidR="00055F6E" w:rsidRPr="00040A73" w:rsidRDefault="00055F6E" w:rsidP="002E55A5">
            <w:pPr>
              <w:widowControl w:val="0"/>
              <w:jc w:val="center"/>
              <w:rPr>
                <w:rFonts w:eastAsia="Calibri"/>
                <w:b/>
              </w:rPr>
            </w:pPr>
            <w:r w:rsidRPr="00040A73">
              <w:rPr>
                <w:b/>
              </w:rPr>
              <w:t>1</w:t>
            </w:r>
          </w:p>
        </w:tc>
        <w:tc>
          <w:tcPr>
            <w:tcW w:w="343" w:type="pct"/>
            <w:tcBorders>
              <w:top w:val="single" w:sz="4" w:space="0" w:color="auto"/>
              <w:bottom w:val="single" w:sz="4" w:space="0" w:color="auto"/>
            </w:tcBorders>
          </w:tcPr>
          <w:p w14:paraId="0F134862" w14:textId="77777777" w:rsidR="00055F6E" w:rsidRPr="00040A73" w:rsidRDefault="00055F6E" w:rsidP="002E55A5">
            <w:pPr>
              <w:widowControl w:val="0"/>
              <w:jc w:val="center"/>
              <w:rPr>
                <w:rFonts w:eastAsia="Calibri"/>
                <w:b/>
              </w:rPr>
            </w:pPr>
          </w:p>
        </w:tc>
        <w:tc>
          <w:tcPr>
            <w:tcW w:w="342" w:type="pct"/>
            <w:tcBorders>
              <w:top w:val="single" w:sz="4" w:space="0" w:color="auto"/>
              <w:bottom w:val="single" w:sz="4" w:space="0" w:color="auto"/>
            </w:tcBorders>
          </w:tcPr>
          <w:p w14:paraId="71CC842E" w14:textId="77777777" w:rsidR="00055F6E" w:rsidRPr="00040A73" w:rsidRDefault="00055F6E" w:rsidP="002E55A5">
            <w:pPr>
              <w:widowControl w:val="0"/>
              <w:jc w:val="center"/>
              <w:rPr>
                <w:b/>
              </w:rPr>
            </w:pPr>
            <w:r w:rsidRPr="00040A73">
              <w:rPr>
                <w:b/>
              </w:rPr>
              <w:t>C18</w:t>
            </w:r>
          </w:p>
        </w:tc>
        <w:tc>
          <w:tcPr>
            <w:tcW w:w="196" w:type="pct"/>
            <w:tcBorders>
              <w:top w:val="single" w:sz="4" w:space="0" w:color="auto"/>
              <w:bottom w:val="single" w:sz="4" w:space="0" w:color="auto"/>
            </w:tcBorders>
          </w:tcPr>
          <w:p w14:paraId="4DF7DBD6" w14:textId="77777777" w:rsidR="00055F6E" w:rsidRPr="00040A73" w:rsidRDefault="00055F6E" w:rsidP="002E55A5">
            <w:pPr>
              <w:widowControl w:val="0"/>
              <w:jc w:val="center"/>
              <w:rPr>
                <w:rFonts w:eastAsia="Calibri"/>
                <w:b/>
              </w:rPr>
            </w:pPr>
          </w:p>
        </w:tc>
      </w:tr>
      <w:tr w:rsidR="00055F6E" w:rsidRPr="009D47E7" w14:paraId="083EF4DB" w14:textId="77777777" w:rsidTr="00727714">
        <w:trPr>
          <w:trHeight w:val="375"/>
        </w:trPr>
        <w:tc>
          <w:tcPr>
            <w:tcW w:w="572" w:type="pct"/>
            <w:gridSpan w:val="2"/>
            <w:vMerge w:val="restart"/>
            <w:vAlign w:val="center"/>
          </w:tcPr>
          <w:p w14:paraId="3DE88014" w14:textId="77777777" w:rsidR="00055F6E" w:rsidRPr="00040A73" w:rsidRDefault="00055F6E" w:rsidP="002E55A5">
            <w:pPr>
              <w:widowControl w:val="0"/>
              <w:jc w:val="center"/>
              <w:rPr>
                <w:rFonts w:eastAsia="Calibri"/>
                <w:bCs/>
              </w:rPr>
            </w:pPr>
            <w:r w:rsidRPr="00040A73">
              <w:rPr>
                <w:rFonts w:eastAsia="Calibri"/>
                <w:bCs/>
              </w:rPr>
              <w:t>Biến đổi khí hậu</w:t>
            </w:r>
          </w:p>
        </w:tc>
        <w:tc>
          <w:tcPr>
            <w:tcW w:w="583" w:type="pct"/>
            <w:gridSpan w:val="2"/>
            <w:vMerge w:val="restart"/>
            <w:vAlign w:val="center"/>
          </w:tcPr>
          <w:p w14:paraId="1B8653DD"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14:paraId="0B4BFB89" w14:textId="62F82B5C" w:rsidR="00055F6E" w:rsidRPr="00981659" w:rsidRDefault="00981659" w:rsidP="00981659">
            <w:pPr>
              <w:widowControl w:val="0"/>
              <w:tabs>
                <w:tab w:val="left" w:pos="206"/>
              </w:tabs>
              <w:ind w:firstLine="0"/>
              <w:rPr>
                <w:rFonts w:eastAsia="Calibri"/>
                <w:b/>
                <w:lang w:val="vi-VN"/>
              </w:rPr>
            </w:pPr>
            <w:r w:rsidRPr="00040A73">
              <w:rPr>
                <w:rFonts w:eastAsia="Times New Roman"/>
                <w:color w:val="000000"/>
                <w:u w:color="000000"/>
                <w:lang w:val="vi-VN"/>
              </w:rPr>
              <w:t>–</w:t>
            </w:r>
            <w:r w:rsidRPr="00040A73">
              <w:rPr>
                <w:rFonts w:eastAsia="Times New Roman"/>
                <w:color w:val="000000"/>
                <w:u w:color="000000"/>
                <w:lang w:val="vi-VN"/>
              </w:rPr>
              <w:tab/>
            </w:r>
            <w:r w:rsidR="00055F6E" w:rsidRPr="00981659">
              <w:rPr>
                <w:rFonts w:eastAsia="Calibri"/>
              </w:rPr>
              <w:t>Nêu được khái niệm khái quát về biến đổi khí hậu</w:t>
            </w:r>
          </w:p>
        </w:tc>
        <w:tc>
          <w:tcPr>
            <w:tcW w:w="343" w:type="pct"/>
            <w:tcBorders>
              <w:top w:val="single" w:sz="4" w:space="0" w:color="auto"/>
              <w:bottom w:val="single" w:sz="4" w:space="0" w:color="auto"/>
            </w:tcBorders>
          </w:tcPr>
          <w:p w14:paraId="7CFD7DB9"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23CD22F0" w14:textId="77777777" w:rsidR="00055F6E" w:rsidRPr="00040A73" w:rsidRDefault="00055F6E" w:rsidP="002E55A5">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0FC20710" w14:textId="77777777" w:rsidR="00055F6E" w:rsidRPr="00040A73" w:rsidRDefault="00055F6E" w:rsidP="002E55A5">
            <w:pPr>
              <w:widowControl w:val="0"/>
              <w:jc w:val="center"/>
              <w:rPr>
                <w:rFonts w:eastAsia="Calibri"/>
                <w:b/>
                <w:lang w:val="vi-VN"/>
              </w:rPr>
            </w:pPr>
          </w:p>
        </w:tc>
        <w:tc>
          <w:tcPr>
            <w:tcW w:w="196" w:type="pct"/>
            <w:tcBorders>
              <w:top w:val="single" w:sz="4" w:space="0" w:color="auto"/>
              <w:bottom w:val="single" w:sz="4" w:space="0" w:color="auto"/>
            </w:tcBorders>
          </w:tcPr>
          <w:p w14:paraId="2195BB4B" w14:textId="77777777" w:rsidR="00055F6E" w:rsidRPr="00040A73" w:rsidRDefault="00055F6E" w:rsidP="002E55A5">
            <w:pPr>
              <w:widowControl w:val="0"/>
              <w:jc w:val="center"/>
              <w:rPr>
                <w:rFonts w:eastAsia="Calibri"/>
                <w:b/>
              </w:rPr>
            </w:pPr>
            <w:r w:rsidRPr="00040A73">
              <w:rPr>
                <w:rFonts w:eastAsia="Calibri"/>
                <w:b/>
              </w:rPr>
              <w:t>C13</w:t>
            </w:r>
          </w:p>
        </w:tc>
      </w:tr>
      <w:tr w:rsidR="00055F6E" w:rsidRPr="009D47E7" w14:paraId="7765F5AA" w14:textId="77777777" w:rsidTr="00727714">
        <w:trPr>
          <w:trHeight w:val="70"/>
        </w:trPr>
        <w:tc>
          <w:tcPr>
            <w:tcW w:w="572" w:type="pct"/>
            <w:gridSpan w:val="2"/>
            <w:vMerge/>
            <w:vAlign w:val="center"/>
          </w:tcPr>
          <w:p w14:paraId="72442968" w14:textId="77777777" w:rsidR="00055F6E" w:rsidRPr="00040A73" w:rsidRDefault="00055F6E" w:rsidP="002E55A5">
            <w:pPr>
              <w:widowControl w:val="0"/>
              <w:jc w:val="center"/>
              <w:rPr>
                <w:rFonts w:eastAsia="Calibri"/>
                <w:bCs/>
              </w:rPr>
            </w:pPr>
          </w:p>
        </w:tc>
        <w:tc>
          <w:tcPr>
            <w:tcW w:w="583" w:type="pct"/>
            <w:gridSpan w:val="2"/>
            <w:vMerge/>
            <w:vAlign w:val="center"/>
          </w:tcPr>
          <w:p w14:paraId="3BF56F4C" w14:textId="77777777" w:rsidR="00055F6E" w:rsidRPr="00040A73" w:rsidRDefault="00055F6E" w:rsidP="002E55A5">
            <w:pPr>
              <w:widowControl w:val="0"/>
              <w:tabs>
                <w:tab w:val="left" w:pos="206"/>
              </w:tabs>
              <w:jc w:val="center"/>
              <w:rPr>
                <w:rFonts w:eastAsia="Calibri"/>
                <w:b/>
                <w:lang w:val="vi-VN"/>
              </w:rPr>
            </w:pPr>
          </w:p>
        </w:tc>
        <w:tc>
          <w:tcPr>
            <w:tcW w:w="2619" w:type="pct"/>
            <w:vAlign w:val="center"/>
          </w:tcPr>
          <w:p w14:paraId="51BB7B78" w14:textId="77777777" w:rsidR="00055F6E" w:rsidRPr="00040A73" w:rsidRDefault="00055F6E" w:rsidP="002E55A5">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rPr>
              <w:t>Nêu được</w:t>
            </w:r>
            <w:r w:rsidRPr="00040A73">
              <w:rPr>
                <w:rFonts w:eastAsia="Calibri"/>
                <w:b/>
              </w:rPr>
              <w:t xml:space="preserve"> </w:t>
            </w:r>
            <w:r w:rsidRPr="00040A73">
              <w:rPr>
                <w:rFonts w:eastAsia="Calibri"/>
              </w:rPr>
              <w:t xml:space="preserve">một số biện pháp chủ yếu nhằm thích ứng với biến đổi khí hậu. </w:t>
            </w:r>
          </w:p>
        </w:tc>
        <w:tc>
          <w:tcPr>
            <w:tcW w:w="343" w:type="pct"/>
            <w:tcBorders>
              <w:top w:val="single" w:sz="4" w:space="0" w:color="auto"/>
              <w:bottom w:val="single" w:sz="4" w:space="0" w:color="auto"/>
            </w:tcBorders>
          </w:tcPr>
          <w:p w14:paraId="207C81AA"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63870CC7"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4F022D12"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2187F245" w14:textId="77777777" w:rsidR="00055F6E" w:rsidRPr="00040A73" w:rsidRDefault="00055F6E" w:rsidP="002E55A5">
            <w:pPr>
              <w:widowControl w:val="0"/>
              <w:jc w:val="center"/>
              <w:rPr>
                <w:rFonts w:eastAsia="Calibri"/>
                <w:lang w:val="vi-VN"/>
              </w:rPr>
            </w:pPr>
          </w:p>
        </w:tc>
      </w:tr>
      <w:tr w:rsidR="00055F6E" w:rsidRPr="009D47E7" w14:paraId="4642EC9A" w14:textId="77777777" w:rsidTr="00727714">
        <w:tc>
          <w:tcPr>
            <w:tcW w:w="572" w:type="pct"/>
            <w:gridSpan w:val="2"/>
            <w:vAlign w:val="center"/>
          </w:tcPr>
          <w:p w14:paraId="1D8E683B" w14:textId="77777777" w:rsidR="00055F6E" w:rsidRPr="00040A73" w:rsidRDefault="00055F6E" w:rsidP="002E55A5">
            <w:pPr>
              <w:widowControl w:val="0"/>
              <w:jc w:val="center"/>
              <w:rPr>
                <w:rFonts w:eastAsia="Calibri"/>
                <w:bCs/>
              </w:rPr>
            </w:pPr>
            <w:r w:rsidRPr="00040A73">
              <w:rPr>
                <w:rFonts w:eastAsia="Calibri"/>
                <w:bCs/>
              </w:rPr>
              <w:t>Gìn giữ thiên nhiên</w:t>
            </w:r>
          </w:p>
        </w:tc>
        <w:tc>
          <w:tcPr>
            <w:tcW w:w="583" w:type="pct"/>
            <w:gridSpan w:val="2"/>
            <w:vAlign w:val="center"/>
          </w:tcPr>
          <w:p w14:paraId="7B416171" w14:textId="77777777" w:rsidR="00055F6E" w:rsidRPr="00040A73" w:rsidRDefault="00055F6E" w:rsidP="002E55A5">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16442D3B"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5087E99A" w14:textId="77777777" w:rsidR="00055F6E" w:rsidRPr="00040A73" w:rsidRDefault="00055F6E" w:rsidP="002E55A5">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343" w:type="pct"/>
            <w:tcBorders>
              <w:top w:val="single" w:sz="4" w:space="0" w:color="auto"/>
              <w:bottom w:val="single" w:sz="4" w:space="0" w:color="auto"/>
            </w:tcBorders>
          </w:tcPr>
          <w:p w14:paraId="0919A97E"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3887F382"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5295868F"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4D580EF7" w14:textId="77777777" w:rsidR="00055F6E" w:rsidRPr="00040A73" w:rsidRDefault="00055F6E" w:rsidP="002E55A5">
            <w:pPr>
              <w:widowControl w:val="0"/>
              <w:jc w:val="center"/>
              <w:rPr>
                <w:rFonts w:eastAsia="Calibri"/>
                <w:lang w:val="vi-VN"/>
              </w:rPr>
            </w:pPr>
          </w:p>
        </w:tc>
      </w:tr>
      <w:tr w:rsidR="00055F6E" w:rsidRPr="009D47E7" w14:paraId="02ABE10C" w14:textId="77777777" w:rsidTr="00727714">
        <w:tc>
          <w:tcPr>
            <w:tcW w:w="572" w:type="pct"/>
            <w:gridSpan w:val="2"/>
            <w:vAlign w:val="center"/>
          </w:tcPr>
          <w:p w14:paraId="107BA5BE" w14:textId="77777777" w:rsidR="00055F6E" w:rsidRPr="00040A73" w:rsidRDefault="00055F6E" w:rsidP="002E55A5">
            <w:pPr>
              <w:widowControl w:val="0"/>
              <w:jc w:val="center"/>
              <w:rPr>
                <w:rFonts w:eastAsia="Calibri"/>
                <w:bCs/>
              </w:rPr>
            </w:pPr>
            <w:r w:rsidRPr="00040A73">
              <w:rPr>
                <w:rFonts w:eastAsia="Calibri"/>
                <w:bCs/>
              </w:rPr>
              <w:t>Hạn chế ô nhiễm môi trường</w:t>
            </w:r>
          </w:p>
        </w:tc>
        <w:tc>
          <w:tcPr>
            <w:tcW w:w="583" w:type="pct"/>
            <w:gridSpan w:val="2"/>
            <w:vAlign w:val="center"/>
          </w:tcPr>
          <w:p w14:paraId="72921CAC" w14:textId="77777777" w:rsidR="00055F6E" w:rsidRPr="00040A73" w:rsidRDefault="00055F6E" w:rsidP="002E55A5">
            <w:pPr>
              <w:widowControl w:val="0"/>
              <w:tabs>
                <w:tab w:val="left" w:pos="206"/>
              </w:tabs>
              <w:contextualSpacing/>
              <w:jc w:val="center"/>
              <w:rPr>
                <w:rFonts w:eastAsia="Calibri"/>
                <w:b/>
              </w:rPr>
            </w:pPr>
            <w:r w:rsidRPr="00040A73">
              <w:rPr>
                <w:rFonts w:eastAsia="Calibri"/>
                <w:b/>
                <w:lang w:val="vi-VN"/>
              </w:rPr>
              <w:t>Thông hiểu</w:t>
            </w:r>
            <w:r w:rsidRPr="00040A73">
              <w:rPr>
                <w:rFonts w:eastAsia="Calibri"/>
                <w:b/>
              </w:rPr>
              <w:t>:</w:t>
            </w:r>
          </w:p>
          <w:p w14:paraId="6A62EA98" w14:textId="77777777" w:rsidR="00055F6E" w:rsidRPr="00040A73" w:rsidRDefault="00055F6E" w:rsidP="002E55A5">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6FCEA9A6" w14:textId="459DD0E6" w:rsidR="00055F6E" w:rsidRPr="00981659" w:rsidRDefault="00981659" w:rsidP="00981659">
            <w:pPr>
              <w:widowControl w:val="0"/>
              <w:tabs>
                <w:tab w:val="left" w:pos="206"/>
              </w:tabs>
              <w:ind w:firstLine="0"/>
              <w:rPr>
                <w:rFonts w:eastAsia="Calibri"/>
                <w:b/>
              </w:rPr>
            </w:pPr>
            <w:r w:rsidRPr="00040A73">
              <w:rPr>
                <w:rFonts w:eastAsia="Times New Roman"/>
                <w:color w:val="000000"/>
                <w:u w:color="000000"/>
              </w:rPr>
              <w:t>–</w:t>
            </w:r>
            <w:r w:rsidRPr="00040A73">
              <w:rPr>
                <w:rFonts w:eastAsia="Times New Roman"/>
                <w:color w:val="000000"/>
                <w:u w:color="000000"/>
              </w:rPr>
              <w:tab/>
            </w:r>
            <w:r w:rsidR="00055F6E" w:rsidRPr="00981659">
              <w:rPr>
                <w:rFonts w:eastAsia="Calibri"/>
              </w:rPr>
              <w:t>Trình bày được biện pháp hạn chế ô nhiễm môi trường.</w:t>
            </w:r>
          </w:p>
          <w:p w14:paraId="664F3CBD" w14:textId="77777777" w:rsidR="00055F6E" w:rsidRPr="00040A73" w:rsidRDefault="00055F6E" w:rsidP="002E55A5">
            <w:pPr>
              <w:widowControl w:val="0"/>
              <w:tabs>
                <w:tab w:val="left" w:pos="206"/>
              </w:tabs>
              <w:rPr>
                <w:rFonts w:eastAsia="Calibri"/>
                <w:b/>
                <w:lang w:val="vi-VN"/>
              </w:rPr>
            </w:pPr>
            <w:r w:rsidRPr="00040A73">
              <w:rPr>
                <w:rFonts w:eastAsia="Calibri"/>
              </w:rPr>
              <w:t xml:space="preserve"> </w:t>
            </w:r>
          </w:p>
        </w:tc>
        <w:tc>
          <w:tcPr>
            <w:tcW w:w="343" w:type="pct"/>
            <w:tcBorders>
              <w:top w:val="single" w:sz="4" w:space="0" w:color="auto"/>
              <w:bottom w:val="single" w:sz="4" w:space="0" w:color="auto"/>
            </w:tcBorders>
          </w:tcPr>
          <w:p w14:paraId="08DA0D2F" w14:textId="77777777" w:rsidR="00055F6E" w:rsidRPr="00040A73" w:rsidRDefault="00055F6E" w:rsidP="002E55A5">
            <w:pPr>
              <w:widowControl w:val="0"/>
              <w:jc w:val="center"/>
              <w:rPr>
                <w:rFonts w:eastAsia="Calibri"/>
                <w:b/>
                <w:lang w:val="vi-VN"/>
              </w:rPr>
            </w:pPr>
          </w:p>
        </w:tc>
        <w:tc>
          <w:tcPr>
            <w:tcW w:w="343" w:type="pct"/>
            <w:tcBorders>
              <w:top w:val="single" w:sz="4" w:space="0" w:color="auto"/>
              <w:bottom w:val="single" w:sz="4" w:space="0" w:color="auto"/>
            </w:tcBorders>
          </w:tcPr>
          <w:p w14:paraId="3038747B" w14:textId="77777777" w:rsidR="00055F6E" w:rsidRPr="00040A73" w:rsidRDefault="00055F6E" w:rsidP="002E55A5">
            <w:pPr>
              <w:widowControl w:val="0"/>
              <w:jc w:val="center"/>
              <w:rPr>
                <w:rFonts w:eastAsia="Calibri"/>
                <w:b/>
                <w:lang w:val="vi-VN"/>
              </w:rPr>
            </w:pPr>
          </w:p>
        </w:tc>
        <w:tc>
          <w:tcPr>
            <w:tcW w:w="342" w:type="pct"/>
            <w:tcBorders>
              <w:top w:val="single" w:sz="4" w:space="0" w:color="auto"/>
              <w:bottom w:val="single" w:sz="4" w:space="0" w:color="auto"/>
            </w:tcBorders>
          </w:tcPr>
          <w:p w14:paraId="00D95333" w14:textId="77777777" w:rsidR="00055F6E" w:rsidRPr="00040A73" w:rsidRDefault="00055F6E" w:rsidP="002E55A5">
            <w:pPr>
              <w:widowControl w:val="0"/>
              <w:jc w:val="center"/>
              <w:rPr>
                <w:rFonts w:eastAsia="Calibri"/>
                <w:lang w:val="vi-VN"/>
              </w:rPr>
            </w:pPr>
          </w:p>
        </w:tc>
        <w:tc>
          <w:tcPr>
            <w:tcW w:w="196" w:type="pct"/>
            <w:tcBorders>
              <w:top w:val="single" w:sz="4" w:space="0" w:color="auto"/>
              <w:bottom w:val="single" w:sz="4" w:space="0" w:color="auto"/>
            </w:tcBorders>
          </w:tcPr>
          <w:p w14:paraId="2C598E11" w14:textId="77777777" w:rsidR="00055F6E" w:rsidRPr="00040A73" w:rsidRDefault="00055F6E" w:rsidP="002E55A5">
            <w:pPr>
              <w:widowControl w:val="0"/>
              <w:jc w:val="center"/>
              <w:rPr>
                <w:rFonts w:eastAsia="Calibri"/>
                <w:lang w:val="vi-VN"/>
              </w:rPr>
            </w:pPr>
          </w:p>
        </w:tc>
      </w:tr>
    </w:tbl>
    <w:p w14:paraId="16E53130" w14:textId="77777777" w:rsidR="00055F6E" w:rsidRDefault="00055F6E" w:rsidP="002E55A5">
      <w:pPr>
        <w:spacing w:line="276" w:lineRule="auto"/>
        <w:ind w:firstLine="0"/>
        <w:rPr>
          <w:b/>
        </w:rPr>
      </w:pPr>
    </w:p>
    <w:p w14:paraId="48AB2086" w14:textId="77777777" w:rsidR="00055F6E" w:rsidRPr="008A0AD1" w:rsidRDefault="00055F6E" w:rsidP="002E55A5">
      <w:pPr>
        <w:spacing w:line="276" w:lineRule="auto"/>
        <w:ind w:firstLine="0"/>
      </w:pPr>
    </w:p>
    <w:sectPr w:rsidR="00055F6E" w:rsidRPr="008A0AD1" w:rsidSect="002E55A5">
      <w:pgSz w:w="15840" w:h="12240" w:orient="landscape"/>
      <w:pgMar w:top="760"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527A" w14:textId="77777777" w:rsidR="00A152A9" w:rsidRDefault="00A152A9" w:rsidP="001E0A4E">
      <w:r>
        <w:separator/>
      </w:r>
    </w:p>
  </w:endnote>
  <w:endnote w:type="continuationSeparator" w:id="0">
    <w:p w14:paraId="4883936A" w14:textId="77777777" w:rsidR="00A152A9" w:rsidRDefault="00A152A9"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2190" w14:textId="4B6EB3EA" w:rsidR="002E55A5" w:rsidRPr="002E55A5" w:rsidRDefault="002E55A5" w:rsidP="002E55A5">
    <w:pPr>
      <w:tabs>
        <w:tab w:val="center" w:pos="4680"/>
        <w:tab w:val="right" w:pos="9360"/>
      </w:tabs>
      <w:ind w:firstLine="0"/>
      <w:jc w:val="left"/>
      <w:rPr>
        <w:rFonts w:ascii="Georgia" w:eastAsia="Calibri" w:hAnsi="Calibri"/>
        <w:sz w:val="22"/>
        <w:szCs w:val="22"/>
      </w:rPr>
    </w:pPr>
    <w:r w:rsidRPr="002E55A5">
      <w:rPr>
        <w:rFonts w:eastAsia="Calibri"/>
        <w:b/>
        <w:color w:val="00B0F0"/>
        <w:sz w:val="24"/>
        <w:szCs w:val="24"/>
        <w:lang w:val="nl-NL"/>
      </w:rPr>
      <w:t xml:space="preserve">                                                               </w:t>
    </w:r>
    <w:r>
      <w:rPr>
        <w:rFonts w:eastAsia="Calibri"/>
        <w:b/>
        <w:color w:val="00B0F0"/>
        <w:sz w:val="24"/>
        <w:szCs w:val="24"/>
        <w:lang w:val="nl-NL"/>
      </w:rPr>
      <w:t xml:space="preserve">   </w:t>
    </w:r>
    <w:r w:rsidRPr="002E55A5">
      <w:rPr>
        <w:rFonts w:eastAsia="Calibri"/>
        <w:b/>
        <w:color w:val="00B0F0"/>
        <w:sz w:val="24"/>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D3BFD" w14:textId="77777777" w:rsidR="00A152A9" w:rsidRDefault="00A152A9" w:rsidP="001E0A4E">
      <w:r>
        <w:separator/>
      </w:r>
    </w:p>
  </w:footnote>
  <w:footnote w:type="continuationSeparator" w:id="0">
    <w:p w14:paraId="51B01B9A" w14:textId="77777777" w:rsidR="00A152A9" w:rsidRDefault="00A152A9" w:rsidP="001E0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3"/>
  </w:num>
  <w:num w:numId="6">
    <w:abstractNumId w:val="9"/>
  </w:num>
  <w:num w:numId="7">
    <w:abstractNumId w:val="1"/>
  </w:num>
  <w:num w:numId="8">
    <w:abstractNumId w:val="5"/>
  </w:num>
  <w:num w:numId="9">
    <w:abstractNumId w:val="0"/>
  </w:num>
  <w:num w:numId="10">
    <w:abstractNumId w:val="2"/>
  </w:num>
  <w:num w:numId="11">
    <w:abstractNumId w:val="11"/>
  </w:num>
  <w:num w:numId="12">
    <w:abstractNumId w:val="10"/>
  </w:num>
  <w:num w:numId="13">
    <w:abstractNumId w:val="7"/>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89"/>
    <w:rsid w:val="00005D98"/>
    <w:rsid w:val="000074CC"/>
    <w:rsid w:val="00040A73"/>
    <w:rsid w:val="00055F6E"/>
    <w:rsid w:val="00094BC4"/>
    <w:rsid w:val="000A2161"/>
    <w:rsid w:val="000B1315"/>
    <w:rsid w:val="000C611F"/>
    <w:rsid w:val="000D2514"/>
    <w:rsid w:val="000D6D2A"/>
    <w:rsid w:val="000E04AC"/>
    <w:rsid w:val="00101138"/>
    <w:rsid w:val="00113FF2"/>
    <w:rsid w:val="001273AE"/>
    <w:rsid w:val="00163A35"/>
    <w:rsid w:val="001859F7"/>
    <w:rsid w:val="001C1DB8"/>
    <w:rsid w:val="001C7614"/>
    <w:rsid w:val="001D1CFC"/>
    <w:rsid w:val="001E0A4E"/>
    <w:rsid w:val="001F2306"/>
    <w:rsid w:val="00202DE2"/>
    <w:rsid w:val="00221C46"/>
    <w:rsid w:val="00235672"/>
    <w:rsid w:val="00285F77"/>
    <w:rsid w:val="00286E57"/>
    <w:rsid w:val="002977B3"/>
    <w:rsid w:val="002A5056"/>
    <w:rsid w:val="002C6FDF"/>
    <w:rsid w:val="002D25A9"/>
    <w:rsid w:val="002D3C92"/>
    <w:rsid w:val="002D5ECC"/>
    <w:rsid w:val="002E3C5F"/>
    <w:rsid w:val="002E55A5"/>
    <w:rsid w:val="002F28C5"/>
    <w:rsid w:val="00302C4F"/>
    <w:rsid w:val="00343AB3"/>
    <w:rsid w:val="003A0021"/>
    <w:rsid w:val="003B3A49"/>
    <w:rsid w:val="003B5ECD"/>
    <w:rsid w:val="003C46BC"/>
    <w:rsid w:val="003C73A8"/>
    <w:rsid w:val="00407C67"/>
    <w:rsid w:val="0041010B"/>
    <w:rsid w:val="00433481"/>
    <w:rsid w:val="004426A0"/>
    <w:rsid w:val="00456E25"/>
    <w:rsid w:val="004A1647"/>
    <w:rsid w:val="004A6E94"/>
    <w:rsid w:val="004B7812"/>
    <w:rsid w:val="004F0FF5"/>
    <w:rsid w:val="00547403"/>
    <w:rsid w:val="00551F27"/>
    <w:rsid w:val="005922A4"/>
    <w:rsid w:val="005B0FCC"/>
    <w:rsid w:val="005B6C4B"/>
    <w:rsid w:val="005C5B13"/>
    <w:rsid w:val="005D1794"/>
    <w:rsid w:val="005D2D83"/>
    <w:rsid w:val="00611529"/>
    <w:rsid w:val="0062696D"/>
    <w:rsid w:val="00644EEF"/>
    <w:rsid w:val="006607EE"/>
    <w:rsid w:val="006638BE"/>
    <w:rsid w:val="00674F37"/>
    <w:rsid w:val="006A2F11"/>
    <w:rsid w:val="006A3758"/>
    <w:rsid w:val="006A472E"/>
    <w:rsid w:val="006B2C54"/>
    <w:rsid w:val="006F4901"/>
    <w:rsid w:val="00706156"/>
    <w:rsid w:val="00723628"/>
    <w:rsid w:val="007425C0"/>
    <w:rsid w:val="007448C8"/>
    <w:rsid w:val="00750B89"/>
    <w:rsid w:val="0075293B"/>
    <w:rsid w:val="0077601C"/>
    <w:rsid w:val="007B0BC4"/>
    <w:rsid w:val="007D0414"/>
    <w:rsid w:val="007D50C1"/>
    <w:rsid w:val="007F10D9"/>
    <w:rsid w:val="00853AD1"/>
    <w:rsid w:val="00855A3A"/>
    <w:rsid w:val="00861379"/>
    <w:rsid w:val="00891457"/>
    <w:rsid w:val="00895FC3"/>
    <w:rsid w:val="008A0AD1"/>
    <w:rsid w:val="008A7361"/>
    <w:rsid w:val="008A7771"/>
    <w:rsid w:val="008B632A"/>
    <w:rsid w:val="008E705E"/>
    <w:rsid w:val="008F7216"/>
    <w:rsid w:val="00933E41"/>
    <w:rsid w:val="0095185C"/>
    <w:rsid w:val="00951BF5"/>
    <w:rsid w:val="00981659"/>
    <w:rsid w:val="00990270"/>
    <w:rsid w:val="00994E62"/>
    <w:rsid w:val="00996C36"/>
    <w:rsid w:val="00A152A9"/>
    <w:rsid w:val="00A336EE"/>
    <w:rsid w:val="00A73467"/>
    <w:rsid w:val="00A7443F"/>
    <w:rsid w:val="00AA3005"/>
    <w:rsid w:val="00AC2727"/>
    <w:rsid w:val="00AC446F"/>
    <w:rsid w:val="00AC6A4E"/>
    <w:rsid w:val="00B07B9F"/>
    <w:rsid w:val="00B12A5A"/>
    <w:rsid w:val="00B2423F"/>
    <w:rsid w:val="00B25D77"/>
    <w:rsid w:val="00B33120"/>
    <w:rsid w:val="00B63963"/>
    <w:rsid w:val="00B7750F"/>
    <w:rsid w:val="00B80E0F"/>
    <w:rsid w:val="00B9241D"/>
    <w:rsid w:val="00BB1E71"/>
    <w:rsid w:val="00BF2E49"/>
    <w:rsid w:val="00C16085"/>
    <w:rsid w:val="00C313A2"/>
    <w:rsid w:val="00C70296"/>
    <w:rsid w:val="00C91265"/>
    <w:rsid w:val="00CD4C68"/>
    <w:rsid w:val="00CF3967"/>
    <w:rsid w:val="00D466BE"/>
    <w:rsid w:val="00D7322B"/>
    <w:rsid w:val="00D93E09"/>
    <w:rsid w:val="00DA0DB7"/>
    <w:rsid w:val="00DB4AC7"/>
    <w:rsid w:val="00DC2E61"/>
    <w:rsid w:val="00DC7778"/>
    <w:rsid w:val="00DF7E46"/>
    <w:rsid w:val="00E10DCC"/>
    <w:rsid w:val="00E1208E"/>
    <w:rsid w:val="00E53201"/>
    <w:rsid w:val="00E655D0"/>
    <w:rsid w:val="00E672B9"/>
    <w:rsid w:val="00E85576"/>
    <w:rsid w:val="00EB6AA0"/>
    <w:rsid w:val="00EE1C68"/>
    <w:rsid w:val="00F05F63"/>
    <w:rsid w:val="00F33A82"/>
    <w:rsid w:val="00F47A09"/>
    <w:rsid w:val="00F57ED6"/>
    <w:rsid w:val="00F612CD"/>
    <w:rsid w:val="00F95948"/>
    <w:rsid w:val="00FA7319"/>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2103-B38B-4057-9E55-70A4774F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5798</Words>
  <Characters>33053</Characters>
  <DocSecurity>0</DocSecurity>
  <Lines>275</Lines>
  <Paragraphs>77</Paragraphs>
  <ScaleCrop>false</ScaleCrop>
  <Manager/>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2023-09-27T16:23:00Z</dcterms:created>
  <dcterms:modified xsi:type="dcterms:W3CDTF">2023-10-10T14:38:00Z</dcterms:modified>
</cp:coreProperties>
</file>