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60" w:after="6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KHUNG MA TRẬN ĐỀ</w:t>
      </w:r>
    </w:p>
    <w:p>
      <w:pPr>
        <w:spacing w:before="60" w:after="60"/>
        <w:jc w:val="center"/>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KIỂM TRA CUỐI KỲ II</w:t>
      </w:r>
    </w:p>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MÔN: ĐỊA LÍ</w:t>
      </w:r>
      <w:r>
        <w:rPr>
          <w:rFonts w:ascii="Times New Roman" w:hAnsi="Times New Roman" w:cs="Times New Roman"/>
          <w:b/>
          <w:color w:val="000000" w:themeColor="text1"/>
          <w:sz w:val="28"/>
          <w:szCs w:val="28"/>
          <w:lang w:val="en-US"/>
        </w:rPr>
        <w:t xml:space="preserve"> 9</w:t>
      </w:r>
    </w:p>
    <w:tbl>
      <w:tblPr>
        <w:tblStyle w:val="TableGrid"/>
        <w:tblW w:w="15015" w:type="dxa"/>
        <w:tblInd w:w="-252" w:type="dxa"/>
        <w:tblLayout w:type="fixed"/>
        <w:tblLook w:val="04A0" w:firstRow="1" w:lastRow="0" w:firstColumn="1" w:lastColumn="0" w:noHBand="0" w:noVBand="1"/>
      </w:tblPr>
      <w:tblGrid>
        <w:gridCol w:w="698"/>
        <w:gridCol w:w="3631"/>
        <w:gridCol w:w="6148"/>
        <w:gridCol w:w="24"/>
        <w:gridCol w:w="915"/>
        <w:gridCol w:w="12"/>
        <w:gridCol w:w="1122"/>
        <w:gridCol w:w="12"/>
        <w:gridCol w:w="1122"/>
        <w:gridCol w:w="12"/>
        <w:gridCol w:w="1264"/>
        <w:gridCol w:w="12"/>
        <w:gridCol w:w="43"/>
      </w:tblGrid>
      <w:tr>
        <w:trPr>
          <w:gridAfter w:val="2"/>
          <w:wAfter w:w="55" w:type="dxa"/>
          <w:trHeight w:val="260"/>
        </w:trPr>
        <w:tc>
          <w:tcPr>
            <w:tcW w:w="698" w:type="dxa"/>
            <w:vMerge w:val="restart"/>
            <w:vAlign w:val="center"/>
          </w:tcPr>
          <w:p>
            <w:pPr>
              <w:jc w:val="center"/>
              <w:rPr>
                <w:rFonts w:cs="Times New Roman"/>
                <w:b/>
                <w:color w:val="000000" w:themeColor="text1"/>
                <w:spacing w:val="-8"/>
                <w:szCs w:val="28"/>
              </w:rPr>
            </w:pPr>
            <w:r>
              <w:rPr>
                <w:rFonts w:cs="Times New Roman"/>
                <w:b/>
                <w:color w:val="000000" w:themeColor="text1"/>
                <w:spacing w:val="-8"/>
                <w:szCs w:val="28"/>
              </w:rPr>
              <w:t>TT</w:t>
            </w:r>
          </w:p>
        </w:tc>
        <w:tc>
          <w:tcPr>
            <w:tcW w:w="3631" w:type="dxa"/>
            <w:vMerge w:val="restart"/>
            <w:vAlign w:val="center"/>
          </w:tcPr>
          <w:p>
            <w:pPr>
              <w:jc w:val="center"/>
              <w:rPr>
                <w:rFonts w:cs="Times New Roman"/>
                <w:b/>
                <w:color w:val="000000" w:themeColor="text1"/>
                <w:spacing w:val="-8"/>
                <w:szCs w:val="28"/>
              </w:rPr>
            </w:pPr>
            <w:r>
              <w:rPr>
                <w:rFonts w:cs="Times New Roman"/>
                <w:b/>
                <w:color w:val="000000" w:themeColor="text1"/>
                <w:spacing w:val="-8"/>
                <w:szCs w:val="28"/>
              </w:rPr>
              <w:t>Chương/</w:t>
            </w:r>
          </w:p>
          <w:p>
            <w:pPr>
              <w:jc w:val="center"/>
              <w:rPr>
                <w:rFonts w:cs="Times New Roman"/>
                <w:b/>
                <w:color w:val="000000" w:themeColor="text1"/>
                <w:spacing w:val="-8"/>
                <w:szCs w:val="28"/>
              </w:rPr>
            </w:pPr>
            <w:r>
              <w:rPr>
                <w:rFonts w:cs="Times New Roman"/>
                <w:b/>
                <w:color w:val="000000" w:themeColor="text1"/>
                <w:spacing w:val="-8"/>
                <w:szCs w:val="28"/>
              </w:rPr>
              <w:t>Chủ đề</w:t>
            </w:r>
          </w:p>
        </w:tc>
        <w:tc>
          <w:tcPr>
            <w:tcW w:w="6148" w:type="dxa"/>
            <w:vMerge w:val="restart"/>
            <w:vAlign w:val="center"/>
          </w:tcPr>
          <w:p>
            <w:pPr>
              <w:jc w:val="center"/>
              <w:rPr>
                <w:rFonts w:cs="Times New Roman"/>
                <w:b/>
                <w:color w:val="000000" w:themeColor="text1"/>
                <w:spacing w:val="-8"/>
                <w:szCs w:val="28"/>
              </w:rPr>
            </w:pPr>
            <w:r>
              <w:rPr>
                <w:rFonts w:cs="Times New Roman"/>
                <w:b/>
                <w:color w:val="000000" w:themeColor="text1"/>
                <w:spacing w:val="-8"/>
                <w:szCs w:val="28"/>
              </w:rPr>
              <w:t>Nội dung/Đơn vị kiến thức</w:t>
            </w:r>
          </w:p>
        </w:tc>
        <w:tc>
          <w:tcPr>
            <w:tcW w:w="4483" w:type="dxa"/>
            <w:gridSpan w:val="8"/>
          </w:tcPr>
          <w:p>
            <w:pPr>
              <w:jc w:val="center"/>
              <w:rPr>
                <w:rFonts w:cs="Times New Roman"/>
                <w:b/>
                <w:color w:val="000000" w:themeColor="text1"/>
                <w:spacing w:val="-8"/>
                <w:szCs w:val="28"/>
              </w:rPr>
            </w:pPr>
            <w:r>
              <w:rPr>
                <w:rFonts w:cs="Times New Roman"/>
                <w:b/>
                <w:color w:val="000000" w:themeColor="text1"/>
                <w:spacing w:val="-8"/>
                <w:szCs w:val="28"/>
              </w:rPr>
              <w:t>Số câu hỏi theo mức độ nhận thức</w:t>
            </w:r>
          </w:p>
        </w:tc>
      </w:tr>
      <w:tr>
        <w:trPr>
          <w:gridAfter w:val="2"/>
          <w:wAfter w:w="55" w:type="dxa"/>
          <w:trHeight w:val="57"/>
        </w:trPr>
        <w:tc>
          <w:tcPr>
            <w:tcW w:w="698" w:type="dxa"/>
            <w:vMerge/>
            <w:vAlign w:val="center"/>
          </w:tcPr>
          <w:p>
            <w:pPr>
              <w:jc w:val="center"/>
              <w:rPr>
                <w:rFonts w:cs="Times New Roman"/>
                <w:b/>
                <w:color w:val="000000" w:themeColor="text1"/>
                <w:spacing w:val="-8"/>
                <w:szCs w:val="28"/>
              </w:rPr>
            </w:pPr>
          </w:p>
        </w:tc>
        <w:tc>
          <w:tcPr>
            <w:tcW w:w="3631" w:type="dxa"/>
            <w:vMerge/>
            <w:vAlign w:val="center"/>
          </w:tcPr>
          <w:p>
            <w:pPr>
              <w:jc w:val="center"/>
              <w:rPr>
                <w:rFonts w:cs="Times New Roman"/>
                <w:b/>
                <w:color w:val="000000" w:themeColor="text1"/>
                <w:spacing w:val="-8"/>
                <w:szCs w:val="28"/>
              </w:rPr>
            </w:pPr>
          </w:p>
        </w:tc>
        <w:tc>
          <w:tcPr>
            <w:tcW w:w="6148" w:type="dxa"/>
            <w:vMerge/>
            <w:vAlign w:val="center"/>
          </w:tcPr>
          <w:p>
            <w:pPr>
              <w:jc w:val="center"/>
              <w:rPr>
                <w:rFonts w:cs="Times New Roman"/>
                <w:b/>
                <w:color w:val="000000" w:themeColor="text1"/>
                <w:spacing w:val="-8"/>
                <w:szCs w:val="28"/>
              </w:rPr>
            </w:pPr>
          </w:p>
        </w:tc>
        <w:tc>
          <w:tcPr>
            <w:tcW w:w="939" w:type="dxa"/>
            <w:gridSpan w:val="2"/>
            <w:vAlign w:val="center"/>
          </w:tcPr>
          <w:p>
            <w:pPr>
              <w:jc w:val="center"/>
              <w:rPr>
                <w:rFonts w:cs="Times New Roman"/>
                <w:b/>
                <w:i/>
                <w:color w:val="000000" w:themeColor="text1"/>
                <w:szCs w:val="28"/>
              </w:rPr>
            </w:pPr>
            <w:r>
              <w:rPr>
                <w:rFonts w:cs="Times New Roman"/>
                <w:b/>
                <w:i/>
                <w:color w:val="000000" w:themeColor="text1"/>
                <w:szCs w:val="28"/>
              </w:rPr>
              <w:t>Nhận biết</w:t>
            </w:r>
          </w:p>
        </w:tc>
        <w:tc>
          <w:tcPr>
            <w:tcW w:w="1134" w:type="dxa"/>
            <w:gridSpan w:val="2"/>
            <w:vAlign w:val="center"/>
          </w:tcPr>
          <w:p>
            <w:pPr>
              <w:jc w:val="center"/>
              <w:rPr>
                <w:rFonts w:cs="Times New Roman"/>
                <w:b/>
                <w:i/>
                <w:color w:val="000000" w:themeColor="text1"/>
                <w:spacing w:val="-8"/>
                <w:szCs w:val="28"/>
              </w:rPr>
            </w:pPr>
          </w:p>
          <w:p>
            <w:pPr>
              <w:jc w:val="center"/>
              <w:rPr>
                <w:rFonts w:cs="Times New Roman"/>
                <w:b/>
                <w:i/>
                <w:color w:val="000000" w:themeColor="text1"/>
                <w:spacing w:val="-8"/>
                <w:szCs w:val="28"/>
              </w:rPr>
            </w:pPr>
            <w:r>
              <w:rPr>
                <w:rFonts w:cs="Times New Roman"/>
                <w:b/>
                <w:i/>
                <w:color w:val="000000" w:themeColor="text1"/>
                <w:spacing w:val="-8"/>
                <w:szCs w:val="28"/>
              </w:rPr>
              <w:t>Thông hiểu</w:t>
            </w:r>
          </w:p>
          <w:p>
            <w:pPr>
              <w:jc w:val="center"/>
              <w:rPr>
                <w:rFonts w:cs="Times New Roman"/>
                <w:b/>
                <w:i/>
                <w:color w:val="000000" w:themeColor="text1"/>
                <w:spacing w:val="-8"/>
                <w:szCs w:val="28"/>
              </w:rPr>
            </w:pPr>
          </w:p>
        </w:tc>
        <w:tc>
          <w:tcPr>
            <w:tcW w:w="1134" w:type="dxa"/>
            <w:gridSpan w:val="2"/>
            <w:vAlign w:val="center"/>
          </w:tcPr>
          <w:p>
            <w:pPr>
              <w:jc w:val="center"/>
              <w:rPr>
                <w:rFonts w:cs="Times New Roman"/>
                <w:b/>
                <w:i/>
                <w:color w:val="000000" w:themeColor="text1"/>
                <w:spacing w:val="-8"/>
                <w:szCs w:val="28"/>
              </w:rPr>
            </w:pPr>
            <w:r>
              <w:rPr>
                <w:rFonts w:cs="Times New Roman"/>
                <w:b/>
                <w:i/>
                <w:color w:val="000000" w:themeColor="text1"/>
                <w:spacing w:val="-8"/>
                <w:szCs w:val="28"/>
              </w:rPr>
              <w:t>Vận dụng</w:t>
            </w:r>
          </w:p>
        </w:tc>
        <w:tc>
          <w:tcPr>
            <w:tcW w:w="1276" w:type="dxa"/>
            <w:gridSpan w:val="2"/>
            <w:vAlign w:val="center"/>
          </w:tcPr>
          <w:p>
            <w:pPr>
              <w:jc w:val="center"/>
              <w:rPr>
                <w:rFonts w:cs="Times New Roman"/>
                <w:b/>
                <w:i/>
                <w:color w:val="000000" w:themeColor="text1"/>
                <w:spacing w:val="-8"/>
                <w:szCs w:val="28"/>
              </w:rPr>
            </w:pPr>
            <w:r>
              <w:rPr>
                <w:rFonts w:cs="Times New Roman"/>
                <w:b/>
                <w:i/>
                <w:color w:val="000000" w:themeColor="text1"/>
                <w:spacing w:val="-8"/>
                <w:szCs w:val="28"/>
              </w:rPr>
              <w:t>Vận dụng cao</w:t>
            </w:r>
          </w:p>
        </w:tc>
      </w:tr>
      <w:tr>
        <w:trPr>
          <w:trHeight w:val="57"/>
        </w:trPr>
        <w:tc>
          <w:tcPr>
            <w:tcW w:w="15015" w:type="dxa"/>
            <w:gridSpan w:val="13"/>
            <w:vAlign w:val="center"/>
          </w:tcPr>
          <w:p>
            <w:pPr>
              <w:jc w:val="center"/>
              <w:rPr>
                <w:rFonts w:cs="Times New Roman"/>
                <w:b/>
                <w:i/>
                <w:color w:val="000000" w:themeColor="text1"/>
                <w:spacing w:val="-8"/>
                <w:szCs w:val="28"/>
              </w:rPr>
            </w:pPr>
            <w:r>
              <w:rPr>
                <w:rFonts w:cs="Times New Roman"/>
                <w:b/>
                <w:color w:val="000000" w:themeColor="text1"/>
                <w:spacing w:val="-8"/>
                <w:szCs w:val="28"/>
              </w:rPr>
              <w:t>Phân môn Địa lí</w:t>
            </w:r>
          </w:p>
        </w:tc>
      </w:tr>
      <w:tr>
        <w:trPr>
          <w:gridAfter w:val="2"/>
          <w:wAfter w:w="55" w:type="dxa"/>
          <w:trHeight w:val="2354"/>
        </w:trPr>
        <w:tc>
          <w:tcPr>
            <w:tcW w:w="698" w:type="dxa"/>
          </w:tcPr>
          <w:p>
            <w:pPr>
              <w:jc w:val="center"/>
              <w:rPr>
                <w:rFonts w:cs="Times New Roman"/>
                <w:color w:val="000000" w:themeColor="text1"/>
                <w:spacing w:val="-8"/>
                <w:szCs w:val="28"/>
              </w:rPr>
            </w:pPr>
            <w:r>
              <w:rPr>
                <w:rFonts w:cs="Times New Roman"/>
                <w:color w:val="000000" w:themeColor="text1"/>
                <w:spacing w:val="-8"/>
                <w:szCs w:val="28"/>
              </w:rPr>
              <w:t>1</w:t>
            </w:r>
          </w:p>
        </w:tc>
        <w:tc>
          <w:tcPr>
            <w:tcW w:w="3631" w:type="dxa"/>
          </w:tcPr>
          <w:p>
            <w:pPr>
              <w:rPr>
                <w:rFonts w:cs="Times New Roman"/>
                <w:b/>
                <w:color w:val="000000" w:themeColor="text1"/>
                <w:spacing w:val="-8"/>
                <w:szCs w:val="28"/>
              </w:rPr>
            </w:pPr>
            <w:r>
              <w:rPr>
                <w:rFonts w:cs="Times New Roman"/>
                <w:b/>
                <w:color w:val="000000" w:themeColor="text1"/>
                <w:spacing w:val="-8"/>
                <w:szCs w:val="28"/>
              </w:rPr>
              <w:t xml:space="preserve"> </w:t>
            </w:r>
            <w:r>
              <w:rPr>
                <w:rFonts w:cs="Times New Roman"/>
                <w:b/>
                <w:color w:val="000000" w:themeColor="text1"/>
                <w:spacing w:val="-8"/>
                <w:szCs w:val="28"/>
                <w:lang w:bidi="vi-VN"/>
              </w:rPr>
              <w:t>VÙNG ĐÔNG NAM BỘ</w:t>
            </w:r>
            <w:r>
              <w:rPr>
                <w:rFonts w:cs="Times New Roman"/>
                <w:b/>
                <w:color w:val="000000" w:themeColor="text1"/>
                <w:spacing w:val="-8"/>
                <w:szCs w:val="28"/>
              </w:rPr>
              <w:t xml:space="preserve"> </w:t>
            </w:r>
          </w:p>
          <w:p>
            <w:pPr>
              <w:rPr>
                <w:rFonts w:cs="Times New Roman"/>
                <w:b/>
                <w:color w:val="000000" w:themeColor="text1"/>
                <w:spacing w:val="-8"/>
                <w:szCs w:val="28"/>
              </w:rPr>
            </w:pPr>
            <w:r>
              <w:rPr>
                <w:rFonts w:cs="Times New Roman"/>
                <w:b/>
                <w:color w:val="000000" w:themeColor="text1"/>
                <w:spacing w:val="-8"/>
                <w:szCs w:val="28"/>
              </w:rPr>
              <w:t>(</w:t>
            </w:r>
            <w:r>
              <w:rPr>
                <w:rFonts w:cs="Times New Roman"/>
                <w:b/>
                <w:color w:val="000000" w:themeColor="text1"/>
                <w:spacing w:val="-8"/>
                <w:szCs w:val="28"/>
                <w:lang w:val="en-US"/>
              </w:rPr>
              <w:t>0</w:t>
            </w:r>
            <w:r>
              <w:rPr>
                <w:rFonts w:cs="Times New Roman"/>
                <w:b/>
                <w:color w:val="000000" w:themeColor="text1"/>
                <w:spacing w:val="-8"/>
                <w:szCs w:val="28"/>
              </w:rPr>
              <w:t>,5-</w:t>
            </w:r>
            <w:r>
              <w:rPr>
                <w:rFonts w:cs="Times New Roman"/>
                <w:b/>
                <w:color w:val="000000" w:themeColor="text1"/>
                <w:spacing w:val="-8"/>
                <w:szCs w:val="28"/>
                <w:lang w:val="en-US"/>
              </w:rPr>
              <w:t xml:space="preserve"> </w:t>
            </w:r>
            <w:r>
              <w:rPr>
                <w:rFonts w:cs="Times New Roman"/>
                <w:b/>
                <w:spacing w:val="-8"/>
                <w:szCs w:val="28"/>
                <w:lang w:val="en-US"/>
              </w:rPr>
              <w:t>1</w:t>
            </w:r>
            <w:r>
              <w:rPr>
                <w:rFonts w:cs="Times New Roman"/>
                <w:b/>
                <w:spacing w:val="-8"/>
                <w:szCs w:val="28"/>
              </w:rPr>
              <w:t xml:space="preserve">,0 </w:t>
            </w:r>
            <w:r>
              <w:rPr>
                <w:rFonts w:cs="Times New Roman"/>
                <w:b/>
                <w:color w:val="000000" w:themeColor="text1"/>
                <w:spacing w:val="-8"/>
                <w:szCs w:val="28"/>
              </w:rPr>
              <w:t>điểm)</w:t>
            </w:r>
          </w:p>
          <w:p>
            <w:pPr>
              <w:rPr>
                <w:rFonts w:cs="Times New Roman"/>
                <w:color w:val="000000" w:themeColor="text1"/>
                <w:spacing w:val="-8"/>
                <w:szCs w:val="28"/>
              </w:rPr>
            </w:pPr>
          </w:p>
        </w:tc>
        <w:tc>
          <w:tcPr>
            <w:tcW w:w="6148" w:type="dxa"/>
          </w:tcPr>
          <w:p>
            <w:pPr>
              <w:pStyle w:val="Other0"/>
              <w:numPr>
                <w:ilvl w:val="0"/>
                <w:numId w:val="4"/>
              </w:numPr>
              <w:tabs>
                <w:tab w:val="left" w:pos="221"/>
              </w:tabs>
              <w:spacing w:line="400" w:lineRule="exact"/>
            </w:pPr>
            <w:r>
              <w:rPr>
                <w:color w:val="000000"/>
              </w:rPr>
              <w:t>Vị trí địa lí, phạm vi lãnh thổ</w:t>
            </w:r>
          </w:p>
          <w:p>
            <w:pPr>
              <w:spacing w:line="400" w:lineRule="exact"/>
              <w:rPr>
                <w:rFonts w:eastAsia="Times New Roman" w:cs="Times New Roman"/>
                <w:color w:val="000000"/>
                <w:szCs w:val="28"/>
                <w:lang w:eastAsia="vi-VN" w:bidi="vi-VN"/>
              </w:rPr>
            </w:pPr>
            <w:r>
              <w:rPr>
                <w:rFonts w:cs="Times New Roman"/>
                <w:color w:val="000000"/>
                <w:szCs w:val="28"/>
                <w:lang w:val="en-US"/>
              </w:rPr>
              <w:t xml:space="preserve">- </w:t>
            </w:r>
            <w:r>
              <w:rPr>
                <w:rFonts w:cs="Times New Roman"/>
                <w:color w:val="000000"/>
                <w:szCs w:val="28"/>
              </w:rPr>
              <w:t>Các đặc điểm nổi bật về điều kiện tự nhiên và tài</w:t>
            </w:r>
            <w:r>
              <w:rPr>
                <w:rFonts w:eastAsia="Times New Roman" w:cs="Times New Roman"/>
                <w:color w:val="000000"/>
                <w:szCs w:val="28"/>
                <w:lang w:eastAsia="vi-VN" w:bidi="vi-VN"/>
              </w:rPr>
              <w:t xml:space="preserve"> nguyên thiên nhiên</w:t>
            </w:r>
          </w:p>
          <w:p>
            <w:pPr>
              <w:widowControl w:val="0"/>
              <w:numPr>
                <w:ilvl w:val="0"/>
                <w:numId w:val="5"/>
              </w:numPr>
              <w:tabs>
                <w:tab w:val="left" w:pos="221"/>
              </w:tabs>
              <w:spacing w:line="400" w:lineRule="exact"/>
              <w:rPr>
                <w:rFonts w:eastAsia="Times New Roman" w:cs="Times New Roman"/>
                <w:color w:val="000000"/>
                <w:szCs w:val="28"/>
                <w:lang w:eastAsia="vi-VN" w:bidi="vi-VN"/>
              </w:rPr>
            </w:pPr>
            <w:r>
              <w:rPr>
                <w:rFonts w:eastAsia="Times New Roman" w:cs="Times New Roman"/>
                <w:color w:val="000000"/>
                <w:szCs w:val="28"/>
                <w:lang w:eastAsia="vi-VN" w:bidi="vi-VN"/>
              </w:rPr>
              <w:t>Các đặc điểm nổi bật về dân cư, xã hội của vùng</w:t>
            </w:r>
          </w:p>
          <w:p>
            <w:pPr>
              <w:widowControl w:val="0"/>
              <w:numPr>
                <w:ilvl w:val="0"/>
                <w:numId w:val="5"/>
              </w:numPr>
              <w:tabs>
                <w:tab w:val="left" w:pos="221"/>
              </w:tabs>
              <w:spacing w:line="400" w:lineRule="exact"/>
              <w:rPr>
                <w:rFonts w:eastAsia="Times New Roman" w:cs="Times New Roman"/>
                <w:color w:val="000000"/>
                <w:szCs w:val="28"/>
                <w:lang w:eastAsia="vi-VN" w:bidi="vi-VN"/>
              </w:rPr>
            </w:pPr>
            <w:r>
              <w:rPr>
                <w:rFonts w:eastAsia="Times New Roman" w:cs="Times New Roman"/>
                <w:color w:val="000000"/>
                <w:szCs w:val="28"/>
                <w:lang w:eastAsia="vi-VN" w:bidi="vi-VN"/>
              </w:rPr>
              <w:t>Đặc điểm phát triển và phân bố các ngành kinh tế của vùn</w:t>
            </w:r>
            <w:r>
              <w:rPr>
                <w:rFonts w:eastAsia="Times New Roman" w:cs="Times New Roman"/>
                <w:color w:val="000000"/>
                <w:szCs w:val="28"/>
                <w:lang w:val="en-US" w:eastAsia="vi-VN" w:bidi="vi-VN"/>
              </w:rPr>
              <w:t xml:space="preserve">g </w:t>
            </w:r>
          </w:p>
          <w:p>
            <w:pPr>
              <w:widowControl w:val="0"/>
              <w:numPr>
                <w:ilvl w:val="0"/>
                <w:numId w:val="5"/>
              </w:numPr>
              <w:tabs>
                <w:tab w:val="left" w:pos="221"/>
              </w:tabs>
              <w:spacing w:line="400" w:lineRule="exact"/>
              <w:rPr>
                <w:rFonts w:eastAsia="Times New Roman" w:cs="Times New Roman"/>
                <w:color w:val="000000"/>
                <w:szCs w:val="28"/>
                <w:lang w:eastAsia="vi-VN" w:bidi="vi-VN"/>
              </w:rPr>
            </w:pPr>
            <w:r>
              <w:rPr>
                <w:rFonts w:eastAsia="Courier New" w:cs="Times New Roman"/>
                <w:color w:val="000000"/>
                <w:szCs w:val="28"/>
                <w:lang w:eastAsia="vi-VN" w:bidi="vi-VN"/>
              </w:rPr>
              <w:t>Vùng kinh tế trọng điểm phía Nam</w:t>
            </w:r>
          </w:p>
        </w:tc>
        <w:tc>
          <w:tcPr>
            <w:tcW w:w="939" w:type="dxa"/>
            <w:gridSpan w:val="2"/>
            <w:vAlign w:val="center"/>
          </w:tcPr>
          <w:p>
            <w:pPr>
              <w:jc w:val="center"/>
              <w:rPr>
                <w:rFonts w:cs="Times New Roman"/>
                <w:color w:val="000000" w:themeColor="text1"/>
                <w:spacing w:val="-8"/>
                <w:szCs w:val="28"/>
              </w:rPr>
            </w:pPr>
          </w:p>
          <w:p>
            <w:pPr>
              <w:jc w:val="center"/>
              <w:rPr>
                <w:rFonts w:cs="Times New Roman"/>
                <w:color w:val="000000" w:themeColor="text1"/>
                <w:spacing w:val="-8"/>
                <w:szCs w:val="28"/>
                <w:lang w:val="en-US"/>
              </w:rPr>
            </w:pPr>
            <w:r>
              <w:rPr>
                <w:rFonts w:cs="Times New Roman"/>
                <w:color w:val="000000" w:themeColor="text1"/>
                <w:spacing w:val="-8"/>
                <w:szCs w:val="28"/>
                <w:lang w:val="en-US"/>
              </w:rPr>
              <w:t>3</w:t>
            </w:r>
            <w:r>
              <w:rPr>
                <w:rFonts w:cs="Times New Roman"/>
                <w:color w:val="000000" w:themeColor="text1"/>
                <w:spacing w:val="-8"/>
                <w:szCs w:val="28"/>
              </w:rPr>
              <w:t>TN</w:t>
            </w:r>
            <w:r>
              <w:rPr>
                <w:rFonts w:cs="Times New Roman"/>
                <w:color w:val="000000" w:themeColor="text1"/>
                <w:spacing w:val="-8"/>
                <w:szCs w:val="28"/>
                <w:lang w:val="en-US"/>
              </w:rPr>
              <w:t>*</w:t>
            </w:r>
          </w:p>
          <w:p>
            <w:pPr>
              <w:jc w:val="center"/>
              <w:rPr>
                <w:rFonts w:cs="Times New Roman"/>
                <w:color w:val="000000" w:themeColor="text1"/>
                <w:spacing w:val="-8"/>
                <w:szCs w:val="28"/>
                <w:lang w:val="en-US"/>
              </w:rPr>
            </w:pPr>
          </w:p>
        </w:tc>
        <w:tc>
          <w:tcPr>
            <w:tcW w:w="1134" w:type="dxa"/>
            <w:gridSpan w:val="2"/>
            <w:vAlign w:val="center"/>
          </w:tcPr>
          <w:p>
            <w:pPr>
              <w:jc w:val="center"/>
              <w:rPr>
                <w:rFonts w:cs="Times New Roman"/>
                <w:color w:val="000000" w:themeColor="text1"/>
                <w:spacing w:val="-8"/>
                <w:szCs w:val="28"/>
              </w:rPr>
            </w:pPr>
          </w:p>
        </w:tc>
        <w:tc>
          <w:tcPr>
            <w:tcW w:w="1134" w:type="dxa"/>
            <w:gridSpan w:val="2"/>
            <w:vAlign w:val="center"/>
          </w:tcPr>
          <w:p>
            <w:pPr>
              <w:jc w:val="center"/>
              <w:rPr>
                <w:rFonts w:cs="Times New Roman"/>
                <w:color w:val="000000" w:themeColor="text1"/>
                <w:spacing w:val="-8"/>
                <w:szCs w:val="28"/>
                <w:lang w:val="en-US"/>
              </w:rPr>
            </w:pPr>
          </w:p>
        </w:tc>
        <w:tc>
          <w:tcPr>
            <w:tcW w:w="1276" w:type="dxa"/>
            <w:gridSpan w:val="2"/>
            <w:vAlign w:val="center"/>
          </w:tcPr>
          <w:p>
            <w:pPr>
              <w:rPr>
                <w:rFonts w:cs="Times New Roman"/>
                <w:color w:val="000000" w:themeColor="text1"/>
                <w:spacing w:val="-8"/>
                <w:szCs w:val="28"/>
              </w:rPr>
            </w:pPr>
          </w:p>
        </w:tc>
      </w:tr>
      <w:tr>
        <w:trPr>
          <w:gridAfter w:val="2"/>
          <w:wAfter w:w="55" w:type="dxa"/>
          <w:trHeight w:val="141"/>
        </w:trPr>
        <w:tc>
          <w:tcPr>
            <w:tcW w:w="698" w:type="dxa"/>
          </w:tcPr>
          <w:p>
            <w:pPr>
              <w:jc w:val="center"/>
              <w:rPr>
                <w:rFonts w:cs="Times New Roman"/>
                <w:color w:val="000000" w:themeColor="text1"/>
                <w:spacing w:val="-8"/>
                <w:szCs w:val="28"/>
              </w:rPr>
            </w:pPr>
            <w:r>
              <w:rPr>
                <w:rFonts w:cs="Times New Roman"/>
                <w:color w:val="000000" w:themeColor="text1"/>
                <w:spacing w:val="-8"/>
                <w:szCs w:val="28"/>
              </w:rPr>
              <w:t>2</w:t>
            </w:r>
          </w:p>
        </w:tc>
        <w:tc>
          <w:tcPr>
            <w:tcW w:w="3631" w:type="dxa"/>
          </w:tcPr>
          <w:p>
            <w:pPr>
              <w:rPr>
                <w:rFonts w:cs="Times New Roman"/>
                <w:b/>
                <w:color w:val="000000" w:themeColor="text1"/>
                <w:spacing w:val="-8"/>
                <w:szCs w:val="28"/>
              </w:rPr>
            </w:pPr>
            <w:r>
              <w:rPr>
                <w:rFonts w:cs="Times New Roman"/>
                <w:b/>
                <w:color w:val="000000" w:themeColor="text1"/>
                <w:spacing w:val="-8"/>
                <w:szCs w:val="28"/>
              </w:rPr>
              <w:t xml:space="preserve"> </w:t>
            </w:r>
            <w:r>
              <w:rPr>
                <w:rFonts w:cs="Times New Roman"/>
                <w:b/>
                <w:color w:val="000000" w:themeColor="text1"/>
                <w:spacing w:val="-8"/>
                <w:szCs w:val="28"/>
                <w:lang w:bidi="vi-VN"/>
              </w:rPr>
              <w:t>VÙNG ĐỒNG BẰNG SÔNG CỬU LONG</w:t>
            </w:r>
            <w:r>
              <w:rPr>
                <w:rFonts w:cs="Times New Roman"/>
                <w:b/>
                <w:color w:val="000000" w:themeColor="text1"/>
                <w:spacing w:val="-8"/>
                <w:szCs w:val="28"/>
              </w:rPr>
              <w:t xml:space="preserve"> (</w:t>
            </w:r>
            <w:r>
              <w:rPr>
                <w:rFonts w:cs="Times New Roman"/>
                <w:b/>
                <w:color w:val="000000" w:themeColor="text1"/>
                <w:spacing w:val="-8"/>
                <w:szCs w:val="28"/>
                <w:lang w:val="en-US"/>
              </w:rPr>
              <w:t>0,5-1</w:t>
            </w:r>
            <w:r>
              <w:rPr>
                <w:rFonts w:cs="Times New Roman"/>
                <w:b/>
                <w:color w:val="000000" w:themeColor="text1"/>
                <w:spacing w:val="-8"/>
                <w:szCs w:val="28"/>
              </w:rPr>
              <w:t>,0 điểm)</w:t>
            </w:r>
          </w:p>
          <w:p>
            <w:pPr>
              <w:rPr>
                <w:rFonts w:cs="Times New Roman"/>
                <w:b/>
                <w:color w:val="000000" w:themeColor="text1"/>
                <w:spacing w:val="-8"/>
                <w:szCs w:val="28"/>
              </w:rPr>
            </w:pPr>
          </w:p>
          <w:p>
            <w:pPr>
              <w:rPr>
                <w:rFonts w:cs="Times New Roman"/>
                <w:color w:val="000000" w:themeColor="text1"/>
                <w:spacing w:val="-8"/>
                <w:szCs w:val="28"/>
              </w:rPr>
            </w:pPr>
          </w:p>
        </w:tc>
        <w:tc>
          <w:tcPr>
            <w:tcW w:w="6148" w:type="dxa"/>
          </w:tcPr>
          <w:p>
            <w:pPr>
              <w:widowControl w:val="0"/>
              <w:numPr>
                <w:ilvl w:val="0"/>
                <w:numId w:val="6"/>
              </w:numPr>
              <w:tabs>
                <w:tab w:val="left" w:pos="221"/>
              </w:tabs>
              <w:spacing w:after="80" w:line="276" w:lineRule="auto"/>
              <w:rPr>
                <w:rFonts w:eastAsia="Times New Roman" w:cs="Times New Roman"/>
                <w:color w:val="000000"/>
                <w:szCs w:val="28"/>
                <w:lang w:eastAsia="vi-VN" w:bidi="vi-VN"/>
              </w:rPr>
            </w:pPr>
            <w:r>
              <w:rPr>
                <w:rFonts w:eastAsia="Times New Roman" w:cs="Times New Roman"/>
                <w:color w:val="000000"/>
                <w:szCs w:val="28"/>
                <w:lang w:eastAsia="vi-VN" w:bidi="vi-VN"/>
              </w:rPr>
              <w:t>Vị trí địa lí, phạm vi lãnh thổ</w:t>
            </w:r>
          </w:p>
          <w:p>
            <w:pPr>
              <w:widowControl w:val="0"/>
              <w:numPr>
                <w:ilvl w:val="0"/>
                <w:numId w:val="6"/>
              </w:numPr>
              <w:tabs>
                <w:tab w:val="left" w:pos="230"/>
              </w:tabs>
              <w:spacing w:after="80" w:line="276" w:lineRule="auto"/>
              <w:rPr>
                <w:rFonts w:eastAsia="Times New Roman" w:cs="Times New Roman"/>
                <w:color w:val="000000"/>
                <w:szCs w:val="28"/>
                <w:lang w:eastAsia="vi-VN" w:bidi="vi-VN"/>
              </w:rPr>
            </w:pPr>
            <w:r>
              <w:rPr>
                <w:rFonts w:eastAsia="Times New Roman" w:cs="Times New Roman"/>
                <w:color w:val="000000"/>
                <w:szCs w:val="28"/>
                <w:lang w:eastAsia="vi-VN" w:bidi="vi-VN"/>
              </w:rPr>
              <w:t>Các đặc điểm nổi bật về điều kiện tự nhiên và tài nguyên thiên nhiên</w:t>
            </w:r>
          </w:p>
          <w:p>
            <w:pPr>
              <w:widowControl w:val="0"/>
              <w:numPr>
                <w:ilvl w:val="0"/>
                <w:numId w:val="6"/>
              </w:numPr>
              <w:tabs>
                <w:tab w:val="left" w:pos="221"/>
              </w:tabs>
              <w:spacing w:after="80" w:line="276" w:lineRule="auto"/>
              <w:rPr>
                <w:rFonts w:eastAsia="Times New Roman" w:cs="Times New Roman"/>
                <w:color w:val="000000"/>
                <w:szCs w:val="28"/>
                <w:lang w:eastAsia="vi-VN" w:bidi="vi-VN"/>
              </w:rPr>
            </w:pPr>
            <w:r>
              <w:rPr>
                <w:rFonts w:eastAsia="Times New Roman" w:cs="Times New Roman"/>
                <w:color w:val="000000"/>
                <w:szCs w:val="28"/>
                <w:lang w:eastAsia="vi-VN" w:bidi="vi-VN"/>
              </w:rPr>
              <w:t>Các đặc điểm nổi bật về dân cư, xã hội của vùng</w:t>
            </w:r>
          </w:p>
          <w:p>
            <w:pPr>
              <w:widowControl w:val="0"/>
              <w:numPr>
                <w:ilvl w:val="0"/>
                <w:numId w:val="6"/>
              </w:numPr>
              <w:tabs>
                <w:tab w:val="left" w:pos="221"/>
              </w:tabs>
              <w:spacing w:after="900" w:line="271" w:lineRule="auto"/>
              <w:rPr>
                <w:rFonts w:eastAsia="Times New Roman" w:cs="Times New Roman"/>
                <w:color w:val="000000"/>
                <w:szCs w:val="28"/>
                <w:lang w:eastAsia="vi-VN" w:bidi="vi-VN"/>
              </w:rPr>
            </w:pPr>
            <w:r>
              <w:rPr>
                <w:rFonts w:eastAsia="Times New Roman" w:cs="Times New Roman"/>
                <w:color w:val="000000"/>
                <w:szCs w:val="28"/>
                <w:lang w:eastAsia="vi-VN" w:bidi="vi-VN"/>
              </w:rPr>
              <w:t>Đặc điểm phát triển và phân bố các ngành kinh tế của vùng</w:t>
            </w:r>
          </w:p>
          <w:p>
            <w:pPr>
              <w:widowControl w:val="0"/>
              <w:numPr>
                <w:ilvl w:val="0"/>
                <w:numId w:val="6"/>
              </w:numPr>
              <w:tabs>
                <w:tab w:val="left" w:pos="221"/>
              </w:tabs>
              <w:spacing w:after="900" w:line="271" w:lineRule="auto"/>
              <w:rPr>
                <w:rFonts w:eastAsia="Times New Roman" w:cs="Times New Roman"/>
                <w:color w:val="000000"/>
                <w:szCs w:val="28"/>
                <w:lang w:eastAsia="vi-VN" w:bidi="vi-VN"/>
              </w:rPr>
            </w:pPr>
            <w:r>
              <w:rPr>
                <w:rFonts w:eastAsia="Courier New" w:cs="Times New Roman"/>
                <w:color w:val="000000"/>
                <w:szCs w:val="28"/>
                <w:lang w:eastAsia="vi-VN" w:bidi="vi-VN"/>
              </w:rPr>
              <w:t xml:space="preserve">Vùng kinh tế trọng điểm vùng Đồng bằng sông </w:t>
            </w:r>
            <w:r>
              <w:rPr>
                <w:rFonts w:eastAsia="Courier New" w:cs="Times New Roman"/>
                <w:color w:val="000000"/>
                <w:szCs w:val="28"/>
                <w:lang w:eastAsia="vi-VN" w:bidi="vi-VN"/>
              </w:rPr>
              <w:lastRenderedPageBreak/>
              <w:t>Cửu Long</w:t>
            </w:r>
          </w:p>
        </w:tc>
        <w:tc>
          <w:tcPr>
            <w:tcW w:w="939" w:type="dxa"/>
            <w:gridSpan w:val="2"/>
            <w:vAlign w:val="center"/>
          </w:tcPr>
          <w:p>
            <w:pPr>
              <w:jc w:val="center"/>
              <w:rPr>
                <w:rFonts w:cs="Times New Roman"/>
                <w:color w:val="000000" w:themeColor="text1"/>
                <w:spacing w:val="-8"/>
                <w:szCs w:val="28"/>
                <w:lang w:val="en-US"/>
              </w:rPr>
            </w:pPr>
            <w:r>
              <w:rPr>
                <w:rFonts w:cs="Times New Roman"/>
                <w:color w:val="000000" w:themeColor="text1"/>
                <w:spacing w:val="-8"/>
                <w:szCs w:val="28"/>
                <w:lang w:val="en-US"/>
              </w:rPr>
              <w:lastRenderedPageBreak/>
              <w:t>3</w:t>
            </w:r>
            <w:r>
              <w:rPr>
                <w:rFonts w:cs="Times New Roman"/>
                <w:color w:val="000000" w:themeColor="text1"/>
                <w:spacing w:val="-8"/>
                <w:szCs w:val="28"/>
              </w:rPr>
              <w:t>TN</w:t>
            </w:r>
            <w:r>
              <w:rPr>
                <w:rFonts w:cs="Times New Roman"/>
                <w:color w:val="000000" w:themeColor="text1"/>
                <w:spacing w:val="-8"/>
                <w:szCs w:val="28"/>
                <w:lang w:val="en-US"/>
              </w:rPr>
              <w:t>*</w:t>
            </w:r>
          </w:p>
          <w:p>
            <w:pPr>
              <w:jc w:val="center"/>
              <w:rPr>
                <w:rFonts w:cs="Times New Roman"/>
                <w:color w:val="000000" w:themeColor="text1"/>
                <w:spacing w:val="-8"/>
                <w:szCs w:val="28"/>
                <w:lang w:val="en-US"/>
              </w:rPr>
            </w:pPr>
          </w:p>
        </w:tc>
        <w:tc>
          <w:tcPr>
            <w:tcW w:w="1134" w:type="dxa"/>
            <w:gridSpan w:val="2"/>
            <w:vAlign w:val="center"/>
          </w:tcPr>
          <w:p>
            <w:pPr>
              <w:jc w:val="center"/>
              <w:rPr>
                <w:rFonts w:cs="Times New Roman"/>
                <w:spacing w:val="-8"/>
                <w:szCs w:val="28"/>
              </w:rPr>
            </w:pPr>
          </w:p>
        </w:tc>
        <w:tc>
          <w:tcPr>
            <w:tcW w:w="1134" w:type="dxa"/>
            <w:gridSpan w:val="2"/>
            <w:vAlign w:val="center"/>
          </w:tcPr>
          <w:p>
            <w:pPr>
              <w:jc w:val="center"/>
              <w:rPr>
                <w:rFonts w:cs="Times New Roman"/>
                <w:spacing w:val="-8"/>
                <w:szCs w:val="28"/>
              </w:rPr>
            </w:pPr>
          </w:p>
        </w:tc>
        <w:tc>
          <w:tcPr>
            <w:tcW w:w="1276" w:type="dxa"/>
            <w:gridSpan w:val="2"/>
            <w:vAlign w:val="center"/>
          </w:tcPr>
          <w:p>
            <w:pPr>
              <w:jc w:val="center"/>
              <w:rPr>
                <w:rFonts w:cs="Times New Roman"/>
                <w:spacing w:val="-8"/>
                <w:szCs w:val="28"/>
              </w:rPr>
            </w:pPr>
          </w:p>
        </w:tc>
      </w:tr>
      <w:tr>
        <w:trPr>
          <w:gridAfter w:val="2"/>
          <w:wAfter w:w="55" w:type="dxa"/>
          <w:trHeight w:val="141"/>
        </w:trPr>
        <w:tc>
          <w:tcPr>
            <w:tcW w:w="698" w:type="dxa"/>
          </w:tcPr>
          <w:p>
            <w:pPr>
              <w:jc w:val="center"/>
              <w:rPr>
                <w:rFonts w:cs="Times New Roman"/>
                <w:color w:val="000000" w:themeColor="text1"/>
                <w:spacing w:val="-8"/>
                <w:szCs w:val="28"/>
              </w:rPr>
            </w:pPr>
            <w:r>
              <w:rPr>
                <w:rFonts w:cs="Times New Roman"/>
                <w:color w:val="000000" w:themeColor="text1"/>
                <w:spacing w:val="-8"/>
                <w:szCs w:val="28"/>
              </w:rPr>
              <w:lastRenderedPageBreak/>
              <w:t>3</w:t>
            </w:r>
          </w:p>
        </w:tc>
        <w:tc>
          <w:tcPr>
            <w:tcW w:w="3631" w:type="dxa"/>
          </w:tcPr>
          <w:p>
            <w:pPr>
              <w:rPr>
                <w:rFonts w:cs="Times New Roman"/>
                <w:b/>
                <w:color w:val="000000" w:themeColor="text1"/>
                <w:spacing w:val="-8"/>
                <w:szCs w:val="28"/>
              </w:rPr>
            </w:pPr>
            <w:r>
              <w:rPr>
                <w:rFonts w:cs="Times New Roman"/>
                <w:b/>
                <w:color w:val="000000" w:themeColor="text1"/>
                <w:spacing w:val="-8"/>
                <w:szCs w:val="28"/>
              </w:rPr>
              <w:t xml:space="preserve"> </w:t>
            </w:r>
            <w:r>
              <w:rPr>
                <w:rFonts w:cs="Times New Roman"/>
                <w:b/>
                <w:color w:val="000000"/>
                <w:szCs w:val="28"/>
              </w:rPr>
              <w:t xml:space="preserve">PHÁT TRIỂN TỔNG HỢP </w:t>
            </w:r>
            <w:r>
              <w:rPr>
                <w:rFonts w:cs="Times New Roman"/>
                <w:b/>
                <w:smallCaps/>
                <w:color w:val="000000"/>
                <w:szCs w:val="28"/>
              </w:rPr>
              <w:t>kinh tế và bảo vệ tài nguyên, môi trường biển đảo</w:t>
            </w:r>
            <w:r>
              <w:rPr>
                <w:rFonts w:cs="Times New Roman"/>
                <w:b/>
                <w:color w:val="000000" w:themeColor="text1"/>
                <w:spacing w:val="-8"/>
                <w:szCs w:val="28"/>
              </w:rPr>
              <w:t xml:space="preserve"> (3,0-4,0 điểm)</w:t>
            </w:r>
          </w:p>
          <w:p>
            <w:pPr>
              <w:rPr>
                <w:rFonts w:cs="Times New Roman"/>
                <w:color w:val="000000" w:themeColor="text1"/>
                <w:spacing w:val="-8"/>
                <w:szCs w:val="28"/>
              </w:rPr>
            </w:pPr>
          </w:p>
        </w:tc>
        <w:tc>
          <w:tcPr>
            <w:tcW w:w="6148" w:type="dxa"/>
          </w:tcPr>
          <w:p>
            <w:pPr>
              <w:rPr>
                <w:rFonts w:cs="Times New Roman"/>
                <w:color w:val="000000" w:themeColor="text1"/>
                <w:spacing w:val="-8"/>
                <w:szCs w:val="28"/>
              </w:rPr>
            </w:pPr>
            <w:r>
              <w:rPr>
                <w:rFonts w:cs="Times New Roman"/>
                <w:color w:val="000000" w:themeColor="text1"/>
                <w:spacing w:val="-8"/>
                <w:szCs w:val="28"/>
              </w:rPr>
              <w:t>- Biển và đảo Việt Nam</w:t>
            </w:r>
          </w:p>
          <w:p>
            <w:pPr>
              <w:rPr>
                <w:rFonts w:cs="Times New Roman"/>
                <w:color w:val="000000" w:themeColor="text1"/>
                <w:spacing w:val="-8"/>
                <w:szCs w:val="28"/>
              </w:rPr>
            </w:pPr>
            <w:r>
              <w:rPr>
                <w:rFonts w:cs="Times New Roman"/>
                <w:color w:val="000000" w:themeColor="text1"/>
                <w:spacing w:val="-8"/>
                <w:szCs w:val="28"/>
              </w:rPr>
              <w:t>- Phát triển tổng hợp kinh tế biển</w:t>
            </w:r>
          </w:p>
          <w:p>
            <w:pPr>
              <w:rPr>
                <w:rFonts w:cs="Times New Roman"/>
                <w:color w:val="000000" w:themeColor="text1"/>
                <w:spacing w:val="-8"/>
                <w:szCs w:val="28"/>
              </w:rPr>
            </w:pPr>
            <w:r>
              <w:rPr>
                <w:rFonts w:cs="Times New Roman"/>
                <w:color w:val="000000" w:themeColor="text1"/>
                <w:spacing w:val="-8"/>
                <w:szCs w:val="28"/>
              </w:rPr>
              <w:t>- Khai thác tài nguyên và bảo vệ môi trường biển đảo</w:t>
            </w:r>
          </w:p>
        </w:tc>
        <w:tc>
          <w:tcPr>
            <w:tcW w:w="939" w:type="dxa"/>
            <w:gridSpan w:val="2"/>
            <w:vAlign w:val="center"/>
          </w:tcPr>
          <w:p>
            <w:pPr>
              <w:jc w:val="center"/>
              <w:rPr>
                <w:rFonts w:cs="Times New Roman"/>
                <w:color w:val="000000" w:themeColor="text1"/>
                <w:spacing w:val="-8"/>
                <w:szCs w:val="28"/>
                <w:lang w:val="en-US"/>
              </w:rPr>
            </w:pPr>
            <w:r>
              <w:rPr>
                <w:rFonts w:cs="Times New Roman"/>
                <w:color w:val="000000" w:themeColor="text1"/>
                <w:spacing w:val="-8"/>
                <w:szCs w:val="28"/>
              </w:rPr>
              <w:t>2TN</w:t>
            </w:r>
            <w:r>
              <w:rPr>
                <w:rFonts w:cs="Times New Roman"/>
                <w:color w:val="000000" w:themeColor="text1"/>
                <w:spacing w:val="-8"/>
                <w:szCs w:val="28"/>
                <w:lang w:val="en-US"/>
              </w:rPr>
              <w:t>*</w:t>
            </w:r>
          </w:p>
          <w:p>
            <w:pPr>
              <w:jc w:val="center"/>
              <w:rPr>
                <w:rFonts w:cs="Times New Roman"/>
                <w:color w:val="000000" w:themeColor="text1"/>
                <w:spacing w:val="-8"/>
                <w:szCs w:val="28"/>
              </w:rPr>
            </w:pPr>
          </w:p>
        </w:tc>
        <w:tc>
          <w:tcPr>
            <w:tcW w:w="1134" w:type="dxa"/>
            <w:gridSpan w:val="2"/>
            <w:vAlign w:val="center"/>
          </w:tcPr>
          <w:p>
            <w:pPr>
              <w:jc w:val="center"/>
              <w:rPr>
                <w:rFonts w:cs="Times New Roman"/>
                <w:spacing w:val="-8"/>
                <w:szCs w:val="28"/>
              </w:rPr>
            </w:pPr>
            <w:r>
              <w:rPr>
                <w:rFonts w:cs="Times New Roman"/>
                <w:spacing w:val="-8"/>
                <w:szCs w:val="28"/>
                <w:lang w:val="en-US"/>
              </w:rPr>
              <w:t>1</w:t>
            </w:r>
            <w:r>
              <w:rPr>
                <w:rFonts w:cs="Times New Roman"/>
                <w:spacing w:val="-8"/>
                <w:szCs w:val="28"/>
              </w:rPr>
              <w:t>TL(</w:t>
            </w:r>
            <w:r>
              <w:rPr>
                <w:rFonts w:cs="Times New Roman"/>
                <w:spacing w:val="-8"/>
                <w:szCs w:val="28"/>
                <w:lang w:val="en-US"/>
              </w:rPr>
              <w:t>b</w:t>
            </w:r>
            <w:r>
              <w:rPr>
                <w:rFonts w:cs="Times New Roman"/>
                <w:spacing w:val="-8"/>
                <w:szCs w:val="28"/>
              </w:rPr>
              <w:t>)</w:t>
            </w:r>
          </w:p>
          <w:p>
            <w:pPr>
              <w:jc w:val="center"/>
              <w:rPr>
                <w:rFonts w:cs="Times New Roman"/>
                <w:spacing w:val="-8"/>
                <w:szCs w:val="28"/>
              </w:rPr>
            </w:pPr>
            <w:r>
              <w:rPr>
                <w:rFonts w:cs="Times New Roman"/>
                <w:spacing w:val="-8"/>
                <w:szCs w:val="28"/>
                <w:lang w:val="en-US"/>
              </w:rPr>
              <w:t>(1,5đ)</w:t>
            </w:r>
          </w:p>
        </w:tc>
        <w:tc>
          <w:tcPr>
            <w:tcW w:w="1134" w:type="dxa"/>
            <w:gridSpan w:val="2"/>
            <w:vAlign w:val="center"/>
          </w:tcPr>
          <w:p>
            <w:pPr>
              <w:jc w:val="center"/>
              <w:rPr>
                <w:rFonts w:cs="Times New Roman"/>
                <w:spacing w:val="-8"/>
                <w:szCs w:val="28"/>
              </w:rPr>
            </w:pPr>
            <w:r>
              <w:rPr>
                <w:rFonts w:cs="Times New Roman"/>
                <w:spacing w:val="-8"/>
                <w:szCs w:val="28"/>
                <w:lang w:val="en-US"/>
              </w:rPr>
              <w:t>1</w:t>
            </w:r>
            <w:r>
              <w:rPr>
                <w:rFonts w:cs="Times New Roman"/>
                <w:spacing w:val="-8"/>
                <w:szCs w:val="28"/>
              </w:rPr>
              <w:t>TL(a)</w:t>
            </w:r>
          </w:p>
          <w:p>
            <w:pPr>
              <w:jc w:val="center"/>
              <w:rPr>
                <w:rFonts w:cs="Times New Roman"/>
                <w:spacing w:val="-8"/>
                <w:szCs w:val="28"/>
              </w:rPr>
            </w:pPr>
            <w:r>
              <w:rPr>
                <w:rFonts w:cs="Times New Roman"/>
                <w:spacing w:val="-8"/>
                <w:szCs w:val="28"/>
                <w:lang w:val="en-US"/>
              </w:rPr>
              <w:t>(1,0đ)</w:t>
            </w:r>
          </w:p>
        </w:tc>
        <w:tc>
          <w:tcPr>
            <w:tcW w:w="1276" w:type="dxa"/>
            <w:gridSpan w:val="2"/>
            <w:vAlign w:val="center"/>
          </w:tcPr>
          <w:p>
            <w:pPr>
              <w:jc w:val="center"/>
              <w:rPr>
                <w:rFonts w:cs="Times New Roman"/>
                <w:spacing w:val="-8"/>
                <w:szCs w:val="28"/>
              </w:rPr>
            </w:pPr>
            <w:r>
              <w:rPr>
                <w:rFonts w:cs="Times New Roman"/>
                <w:spacing w:val="-8"/>
                <w:szCs w:val="28"/>
                <w:lang w:val="en-US"/>
              </w:rPr>
              <w:t>1</w:t>
            </w:r>
            <w:r>
              <w:rPr>
                <w:rFonts w:cs="Times New Roman"/>
                <w:spacing w:val="-8"/>
                <w:szCs w:val="28"/>
              </w:rPr>
              <w:t>TL(</w:t>
            </w:r>
            <w:r>
              <w:rPr>
                <w:rFonts w:cs="Times New Roman"/>
                <w:spacing w:val="-8"/>
                <w:szCs w:val="28"/>
                <w:lang w:val="en-US"/>
              </w:rPr>
              <w:t>b</w:t>
            </w:r>
            <w:r>
              <w:rPr>
                <w:rFonts w:cs="Times New Roman"/>
                <w:spacing w:val="-8"/>
                <w:szCs w:val="28"/>
              </w:rPr>
              <w:t>)</w:t>
            </w:r>
          </w:p>
          <w:p>
            <w:pPr>
              <w:jc w:val="center"/>
              <w:rPr>
                <w:rFonts w:cs="Times New Roman"/>
                <w:spacing w:val="-8"/>
                <w:szCs w:val="28"/>
              </w:rPr>
            </w:pPr>
            <w:r>
              <w:rPr>
                <w:rFonts w:cs="Times New Roman"/>
                <w:spacing w:val="-8"/>
                <w:szCs w:val="28"/>
                <w:lang w:val="en-US"/>
              </w:rPr>
              <w:t>(0,5đ)</w:t>
            </w:r>
          </w:p>
        </w:tc>
      </w:tr>
      <w:tr>
        <w:trPr>
          <w:gridAfter w:val="1"/>
          <w:wAfter w:w="43" w:type="dxa"/>
          <w:trHeight w:val="347"/>
        </w:trPr>
        <w:tc>
          <w:tcPr>
            <w:tcW w:w="10501" w:type="dxa"/>
            <w:gridSpan w:val="4"/>
          </w:tcPr>
          <w:p>
            <w:pPr>
              <w:jc w:val="center"/>
              <w:rPr>
                <w:rFonts w:cs="Times New Roman"/>
                <w:color w:val="000000" w:themeColor="text1"/>
                <w:spacing w:val="-8"/>
                <w:szCs w:val="28"/>
              </w:rPr>
            </w:pPr>
            <w:r>
              <w:rPr>
                <w:rFonts w:cs="Times New Roman"/>
                <w:color w:val="000000" w:themeColor="text1"/>
                <w:spacing w:val="-8"/>
                <w:szCs w:val="28"/>
              </w:rPr>
              <w:t>Số câu/ loại câu</w:t>
            </w:r>
          </w:p>
        </w:tc>
        <w:tc>
          <w:tcPr>
            <w:tcW w:w="927" w:type="dxa"/>
            <w:gridSpan w:val="2"/>
          </w:tcPr>
          <w:p>
            <w:pPr>
              <w:jc w:val="center"/>
              <w:rPr>
                <w:rFonts w:cs="Times New Roman"/>
                <w:color w:val="000000" w:themeColor="text1"/>
                <w:spacing w:val="-8"/>
                <w:szCs w:val="28"/>
              </w:rPr>
            </w:pPr>
            <w:r>
              <w:rPr>
                <w:rFonts w:cs="Times New Roman"/>
                <w:color w:val="000000" w:themeColor="text1"/>
                <w:spacing w:val="-8"/>
                <w:szCs w:val="28"/>
                <w:lang w:val="en-US"/>
              </w:rPr>
              <w:t>8</w:t>
            </w:r>
            <w:r>
              <w:rPr>
                <w:rFonts w:cs="Times New Roman"/>
                <w:color w:val="000000" w:themeColor="text1"/>
                <w:spacing w:val="-8"/>
                <w:szCs w:val="28"/>
              </w:rPr>
              <w:t xml:space="preserve"> câu TNKQ</w:t>
            </w:r>
          </w:p>
        </w:tc>
        <w:tc>
          <w:tcPr>
            <w:tcW w:w="1134" w:type="dxa"/>
            <w:gridSpan w:val="2"/>
            <w:vAlign w:val="center"/>
          </w:tcPr>
          <w:p>
            <w:pPr>
              <w:jc w:val="center"/>
              <w:rPr>
                <w:rFonts w:cs="Times New Roman"/>
                <w:color w:val="000000" w:themeColor="text1"/>
                <w:spacing w:val="-8"/>
                <w:szCs w:val="28"/>
              </w:rPr>
            </w:pPr>
            <w:r>
              <w:rPr>
                <w:rFonts w:cs="Times New Roman"/>
                <w:color w:val="000000" w:themeColor="text1"/>
                <w:spacing w:val="-8"/>
                <w:szCs w:val="28"/>
              </w:rPr>
              <w:t>1 câu TL</w:t>
            </w:r>
          </w:p>
        </w:tc>
        <w:tc>
          <w:tcPr>
            <w:tcW w:w="1134" w:type="dxa"/>
            <w:gridSpan w:val="2"/>
            <w:vAlign w:val="center"/>
          </w:tcPr>
          <w:p>
            <w:pPr>
              <w:jc w:val="center"/>
              <w:rPr>
                <w:rFonts w:cs="Times New Roman"/>
                <w:color w:val="000000" w:themeColor="text1"/>
                <w:spacing w:val="-8"/>
                <w:szCs w:val="28"/>
              </w:rPr>
            </w:pPr>
            <w:r>
              <w:rPr>
                <w:rFonts w:cs="Times New Roman"/>
                <w:color w:val="000000" w:themeColor="text1"/>
                <w:spacing w:val="-8"/>
                <w:szCs w:val="28"/>
              </w:rPr>
              <w:t>1 câu (a) TL</w:t>
            </w:r>
          </w:p>
        </w:tc>
        <w:tc>
          <w:tcPr>
            <w:tcW w:w="1276" w:type="dxa"/>
            <w:gridSpan w:val="2"/>
            <w:vAlign w:val="center"/>
          </w:tcPr>
          <w:p>
            <w:pPr>
              <w:jc w:val="center"/>
              <w:rPr>
                <w:rFonts w:cs="Times New Roman"/>
                <w:color w:val="000000" w:themeColor="text1"/>
                <w:spacing w:val="-8"/>
                <w:szCs w:val="28"/>
                <w:lang w:val="en-US"/>
              </w:rPr>
            </w:pPr>
            <w:r>
              <w:rPr>
                <w:rFonts w:cs="Times New Roman"/>
                <w:color w:val="000000" w:themeColor="text1"/>
                <w:spacing w:val="-8"/>
                <w:szCs w:val="28"/>
              </w:rPr>
              <w:t>1 câu TL</w:t>
            </w:r>
            <w:r>
              <w:rPr>
                <w:rFonts w:cs="Times New Roman"/>
                <w:color w:val="000000" w:themeColor="text1"/>
                <w:spacing w:val="-8"/>
                <w:szCs w:val="28"/>
                <w:lang w:val="en-US"/>
              </w:rPr>
              <w:t xml:space="preserve"> (b)</w:t>
            </w:r>
          </w:p>
        </w:tc>
      </w:tr>
      <w:tr>
        <w:trPr>
          <w:gridAfter w:val="1"/>
          <w:wAfter w:w="43" w:type="dxa"/>
          <w:trHeight w:val="347"/>
        </w:trPr>
        <w:tc>
          <w:tcPr>
            <w:tcW w:w="10501" w:type="dxa"/>
            <w:gridSpan w:val="4"/>
          </w:tcPr>
          <w:p>
            <w:pPr>
              <w:jc w:val="center"/>
              <w:rPr>
                <w:rFonts w:cs="Times New Roman"/>
                <w:b/>
                <w:i/>
                <w:color w:val="000000" w:themeColor="text1"/>
                <w:spacing w:val="-8"/>
                <w:szCs w:val="28"/>
              </w:rPr>
            </w:pPr>
            <w:r>
              <w:rPr>
                <w:rFonts w:cs="Times New Roman"/>
                <w:b/>
                <w:i/>
                <w:color w:val="000000" w:themeColor="text1"/>
                <w:spacing w:val="-8"/>
                <w:szCs w:val="28"/>
              </w:rPr>
              <w:t>Tỉ lệ %</w:t>
            </w:r>
          </w:p>
          <w:p>
            <w:pPr>
              <w:jc w:val="center"/>
              <w:rPr>
                <w:rFonts w:cs="Times New Roman"/>
                <w:b/>
                <w:i/>
                <w:color w:val="000000" w:themeColor="text1"/>
                <w:spacing w:val="-8"/>
                <w:szCs w:val="28"/>
                <w:lang w:val="en-US"/>
              </w:rPr>
            </w:pPr>
            <w:r>
              <w:rPr>
                <w:rFonts w:cs="Times New Roman"/>
                <w:b/>
                <w:i/>
                <w:color w:val="000000" w:themeColor="text1"/>
                <w:spacing w:val="-8"/>
                <w:szCs w:val="28"/>
                <w:lang w:val="en-US"/>
              </w:rPr>
              <w:t>(50%=5,0 điểm)</w:t>
            </w:r>
          </w:p>
        </w:tc>
        <w:tc>
          <w:tcPr>
            <w:tcW w:w="927" w:type="dxa"/>
            <w:gridSpan w:val="2"/>
          </w:tcPr>
          <w:p>
            <w:pPr>
              <w:jc w:val="center"/>
              <w:rPr>
                <w:rFonts w:cs="Times New Roman"/>
                <w:b/>
                <w:i/>
                <w:color w:val="000000" w:themeColor="text1"/>
                <w:spacing w:val="-8"/>
                <w:szCs w:val="28"/>
              </w:rPr>
            </w:pPr>
            <w:r>
              <w:rPr>
                <w:rFonts w:cs="Times New Roman"/>
                <w:b/>
                <w:i/>
                <w:color w:val="000000" w:themeColor="text1"/>
                <w:spacing w:val="-8"/>
                <w:szCs w:val="28"/>
              </w:rPr>
              <w:t>20</w:t>
            </w:r>
          </w:p>
          <w:p>
            <w:pPr>
              <w:jc w:val="center"/>
              <w:rPr>
                <w:rFonts w:cs="Times New Roman"/>
                <w:b/>
                <w:i/>
                <w:color w:val="000000" w:themeColor="text1"/>
                <w:spacing w:val="-8"/>
                <w:szCs w:val="28"/>
                <w:lang w:val="en-US"/>
              </w:rPr>
            </w:pPr>
            <w:r>
              <w:rPr>
                <w:rFonts w:cs="Times New Roman"/>
                <w:b/>
                <w:i/>
                <w:color w:val="000000" w:themeColor="text1"/>
                <w:spacing w:val="-8"/>
                <w:szCs w:val="28"/>
                <w:lang w:val="en-US"/>
              </w:rPr>
              <w:t>(2,0 điểm)</w:t>
            </w:r>
          </w:p>
        </w:tc>
        <w:tc>
          <w:tcPr>
            <w:tcW w:w="1134" w:type="dxa"/>
            <w:gridSpan w:val="2"/>
          </w:tcPr>
          <w:p>
            <w:pPr>
              <w:jc w:val="center"/>
              <w:rPr>
                <w:rFonts w:cs="Times New Roman"/>
                <w:b/>
                <w:i/>
                <w:color w:val="000000" w:themeColor="text1"/>
                <w:spacing w:val="-8"/>
                <w:szCs w:val="28"/>
              </w:rPr>
            </w:pPr>
            <w:r>
              <w:rPr>
                <w:rFonts w:cs="Times New Roman"/>
                <w:b/>
                <w:i/>
                <w:color w:val="000000" w:themeColor="text1"/>
                <w:spacing w:val="-8"/>
                <w:szCs w:val="28"/>
              </w:rPr>
              <w:t>15</w:t>
            </w:r>
          </w:p>
          <w:p>
            <w:pPr>
              <w:jc w:val="center"/>
              <w:rPr>
                <w:rFonts w:cs="Times New Roman"/>
                <w:b/>
                <w:i/>
                <w:color w:val="000000" w:themeColor="text1"/>
                <w:spacing w:val="-8"/>
                <w:szCs w:val="28"/>
                <w:lang w:val="en-US"/>
              </w:rPr>
            </w:pPr>
            <w:r>
              <w:rPr>
                <w:rFonts w:cs="Times New Roman"/>
                <w:b/>
                <w:i/>
                <w:color w:val="000000" w:themeColor="text1"/>
                <w:spacing w:val="-8"/>
                <w:szCs w:val="28"/>
                <w:lang w:val="en-US"/>
              </w:rPr>
              <w:t>(1,5 điểm)</w:t>
            </w:r>
          </w:p>
        </w:tc>
        <w:tc>
          <w:tcPr>
            <w:tcW w:w="1134" w:type="dxa"/>
            <w:gridSpan w:val="2"/>
          </w:tcPr>
          <w:p>
            <w:pPr>
              <w:jc w:val="center"/>
              <w:rPr>
                <w:rFonts w:cs="Times New Roman"/>
                <w:b/>
                <w:i/>
                <w:color w:val="000000" w:themeColor="text1"/>
                <w:spacing w:val="-8"/>
                <w:szCs w:val="28"/>
              </w:rPr>
            </w:pPr>
            <w:r>
              <w:rPr>
                <w:rFonts w:cs="Times New Roman"/>
                <w:b/>
                <w:i/>
                <w:color w:val="000000" w:themeColor="text1"/>
                <w:spacing w:val="-8"/>
                <w:szCs w:val="28"/>
              </w:rPr>
              <w:t>10</w:t>
            </w:r>
          </w:p>
          <w:p>
            <w:pPr>
              <w:jc w:val="center"/>
              <w:rPr>
                <w:rFonts w:cs="Times New Roman"/>
                <w:b/>
                <w:i/>
                <w:color w:val="000000" w:themeColor="text1"/>
                <w:spacing w:val="-8"/>
                <w:szCs w:val="28"/>
                <w:lang w:val="en-US"/>
              </w:rPr>
            </w:pPr>
            <w:r>
              <w:rPr>
                <w:rFonts w:cs="Times New Roman"/>
                <w:b/>
                <w:i/>
                <w:color w:val="000000" w:themeColor="text1"/>
                <w:spacing w:val="-8"/>
                <w:szCs w:val="28"/>
                <w:lang w:val="en-US"/>
              </w:rPr>
              <w:t>(1,0 điểm)</w:t>
            </w:r>
          </w:p>
        </w:tc>
        <w:tc>
          <w:tcPr>
            <w:tcW w:w="1276" w:type="dxa"/>
            <w:gridSpan w:val="2"/>
          </w:tcPr>
          <w:p>
            <w:pPr>
              <w:jc w:val="center"/>
              <w:rPr>
                <w:rFonts w:cs="Times New Roman"/>
                <w:b/>
                <w:i/>
                <w:color w:val="000000" w:themeColor="text1"/>
                <w:spacing w:val="-8"/>
                <w:szCs w:val="28"/>
              </w:rPr>
            </w:pPr>
            <w:r>
              <w:rPr>
                <w:rFonts w:cs="Times New Roman"/>
                <w:b/>
                <w:i/>
                <w:color w:val="000000" w:themeColor="text1"/>
                <w:spacing w:val="-8"/>
                <w:szCs w:val="28"/>
              </w:rPr>
              <w:t>5</w:t>
            </w:r>
          </w:p>
          <w:p>
            <w:pPr>
              <w:jc w:val="center"/>
              <w:rPr>
                <w:rFonts w:cs="Times New Roman"/>
                <w:b/>
                <w:i/>
                <w:color w:val="000000" w:themeColor="text1"/>
                <w:spacing w:val="-8"/>
                <w:szCs w:val="28"/>
                <w:lang w:val="en-US"/>
              </w:rPr>
            </w:pPr>
            <w:r>
              <w:rPr>
                <w:rFonts w:cs="Times New Roman"/>
                <w:b/>
                <w:i/>
                <w:color w:val="000000" w:themeColor="text1"/>
                <w:spacing w:val="-8"/>
                <w:szCs w:val="28"/>
                <w:lang w:val="en-US"/>
              </w:rPr>
              <w:t>(0,5 điểm)</w:t>
            </w:r>
          </w:p>
        </w:tc>
      </w:tr>
    </w:tbl>
    <w:p>
      <w:pPr>
        <w:ind w:firstLine="720"/>
        <w:jc w:val="both"/>
        <w:rPr>
          <w:rFonts w:ascii="Times New Roman" w:hAnsi="Times New Roman" w:cs="Times New Roman"/>
          <w:sz w:val="28"/>
          <w:szCs w:val="28"/>
        </w:rPr>
      </w:pPr>
    </w:p>
    <w:p>
      <w:pPr>
        <w:ind w:firstLine="720"/>
        <w:jc w:val="both"/>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bookmarkStart w:id="0" w:name="_GoBack"/>
      <w:bookmarkEnd w:id="0"/>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sz w:val="28"/>
          <w:szCs w:val="28"/>
        </w:rPr>
      </w:pPr>
    </w:p>
    <w:p>
      <w:pPr>
        <w:spacing w:before="60" w:after="60"/>
        <w:ind w:firstLine="720"/>
        <w:jc w:val="center"/>
        <w:rPr>
          <w:rFonts w:ascii="Times New Roman" w:hAnsi="Times New Roman" w:cs="Times New Roman"/>
          <w:b/>
          <w:color w:val="000000" w:themeColor="text1"/>
          <w:sz w:val="28"/>
          <w:szCs w:val="28"/>
        </w:rPr>
      </w:pPr>
    </w:p>
    <w:p>
      <w:pPr>
        <w:spacing w:before="60" w:after="60"/>
        <w:jc w:val="center"/>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rPr>
        <w:lastRenderedPageBreak/>
        <w:t xml:space="preserve">BẢNG ĐẶC TẢ ĐỀ KIỂM TRA </w:t>
      </w:r>
      <w:r>
        <w:rPr>
          <w:rFonts w:ascii="Times New Roman" w:hAnsi="Times New Roman" w:cs="Times New Roman"/>
          <w:b/>
          <w:color w:val="000000" w:themeColor="text1"/>
          <w:sz w:val="28"/>
          <w:szCs w:val="28"/>
          <w:lang w:val="en-US"/>
        </w:rPr>
        <w:t>CUỐI KỲ II</w:t>
      </w:r>
    </w:p>
    <w:p>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MÔN: LỊCH SỬ VÀ ĐỊA LÍ</w:t>
      </w:r>
      <w:r>
        <w:rPr>
          <w:rFonts w:ascii="Times New Roman" w:hAnsi="Times New Roman" w:cs="Times New Roman"/>
          <w:b/>
          <w:color w:val="000000" w:themeColor="text1"/>
          <w:sz w:val="28"/>
          <w:szCs w:val="28"/>
          <w:lang w:val="en-US"/>
        </w:rPr>
        <w:t xml:space="preserve"> 9</w:t>
      </w:r>
    </w:p>
    <w:tbl>
      <w:tblPr>
        <w:tblStyle w:val="TableGrid"/>
        <w:tblW w:w="15209" w:type="dxa"/>
        <w:tblInd w:w="-252" w:type="dxa"/>
        <w:tblLayout w:type="fixed"/>
        <w:tblLook w:val="04A0" w:firstRow="1" w:lastRow="0" w:firstColumn="1" w:lastColumn="0" w:noHBand="0" w:noVBand="1"/>
      </w:tblPr>
      <w:tblGrid>
        <w:gridCol w:w="698"/>
        <w:gridCol w:w="1519"/>
        <w:gridCol w:w="2142"/>
        <w:gridCol w:w="6520"/>
        <w:gridCol w:w="1134"/>
        <w:gridCol w:w="992"/>
        <w:gridCol w:w="1134"/>
        <w:gridCol w:w="1070"/>
      </w:tblGrid>
      <w:tr>
        <w:trPr>
          <w:trHeight w:val="272"/>
        </w:trPr>
        <w:tc>
          <w:tcPr>
            <w:tcW w:w="698" w:type="dxa"/>
            <w:vMerge w:val="restart"/>
            <w:vAlign w:val="center"/>
          </w:tcPr>
          <w:p>
            <w:pPr>
              <w:spacing w:before="60"/>
              <w:jc w:val="center"/>
              <w:rPr>
                <w:rFonts w:cs="Times New Roman"/>
                <w:b/>
                <w:color w:val="000000" w:themeColor="text1"/>
                <w:spacing w:val="-8"/>
                <w:szCs w:val="28"/>
              </w:rPr>
            </w:pPr>
            <w:r>
              <w:rPr>
                <w:rFonts w:cs="Times New Roman"/>
                <w:b/>
                <w:color w:val="000000" w:themeColor="text1"/>
                <w:spacing w:val="-8"/>
                <w:szCs w:val="28"/>
              </w:rPr>
              <w:t>TT</w:t>
            </w:r>
          </w:p>
        </w:tc>
        <w:tc>
          <w:tcPr>
            <w:tcW w:w="1519" w:type="dxa"/>
            <w:vMerge w:val="restart"/>
            <w:vAlign w:val="center"/>
          </w:tcPr>
          <w:p>
            <w:pPr>
              <w:spacing w:before="60"/>
              <w:jc w:val="center"/>
              <w:rPr>
                <w:rFonts w:cs="Times New Roman"/>
                <w:b/>
                <w:color w:val="000000" w:themeColor="text1"/>
                <w:spacing w:val="-8"/>
                <w:szCs w:val="28"/>
              </w:rPr>
            </w:pPr>
            <w:r>
              <w:rPr>
                <w:rFonts w:cs="Times New Roman"/>
                <w:b/>
                <w:color w:val="000000" w:themeColor="text1"/>
                <w:spacing w:val="-8"/>
                <w:szCs w:val="28"/>
              </w:rPr>
              <w:t>Chương/</w:t>
            </w:r>
          </w:p>
          <w:p>
            <w:pPr>
              <w:spacing w:before="60"/>
              <w:jc w:val="center"/>
              <w:rPr>
                <w:rFonts w:cs="Times New Roman"/>
                <w:b/>
                <w:color w:val="000000" w:themeColor="text1"/>
                <w:spacing w:val="-8"/>
                <w:szCs w:val="28"/>
              </w:rPr>
            </w:pPr>
            <w:r>
              <w:rPr>
                <w:rFonts w:cs="Times New Roman"/>
                <w:b/>
                <w:color w:val="000000" w:themeColor="text1"/>
                <w:spacing w:val="-8"/>
                <w:szCs w:val="28"/>
              </w:rPr>
              <w:t>Chủ đề</w:t>
            </w:r>
          </w:p>
        </w:tc>
        <w:tc>
          <w:tcPr>
            <w:tcW w:w="2142" w:type="dxa"/>
            <w:vMerge w:val="restart"/>
            <w:vAlign w:val="center"/>
          </w:tcPr>
          <w:p>
            <w:pPr>
              <w:spacing w:before="60"/>
              <w:jc w:val="center"/>
              <w:rPr>
                <w:rFonts w:cs="Times New Roman"/>
                <w:b/>
                <w:color w:val="000000" w:themeColor="text1"/>
                <w:spacing w:val="-8"/>
                <w:szCs w:val="28"/>
              </w:rPr>
            </w:pPr>
            <w:r>
              <w:rPr>
                <w:rFonts w:cs="Times New Roman"/>
                <w:b/>
                <w:color w:val="000000" w:themeColor="text1"/>
                <w:spacing w:val="-8"/>
                <w:szCs w:val="28"/>
              </w:rPr>
              <w:t>Nội dung/Đơn vị kiến thức</w:t>
            </w:r>
          </w:p>
        </w:tc>
        <w:tc>
          <w:tcPr>
            <w:tcW w:w="6520" w:type="dxa"/>
            <w:vMerge w:val="restart"/>
            <w:vAlign w:val="center"/>
          </w:tcPr>
          <w:p>
            <w:pPr>
              <w:spacing w:before="60"/>
              <w:jc w:val="center"/>
              <w:rPr>
                <w:rFonts w:cs="Times New Roman"/>
                <w:b/>
                <w:color w:val="000000" w:themeColor="text1"/>
                <w:spacing w:val="-8"/>
                <w:szCs w:val="28"/>
              </w:rPr>
            </w:pPr>
            <w:r>
              <w:rPr>
                <w:rFonts w:cs="Times New Roman"/>
                <w:b/>
                <w:color w:val="000000" w:themeColor="text1"/>
                <w:spacing w:val="-8"/>
                <w:szCs w:val="28"/>
              </w:rPr>
              <w:t>Mức độ đánh giá</w:t>
            </w:r>
          </w:p>
        </w:tc>
        <w:tc>
          <w:tcPr>
            <w:tcW w:w="4330" w:type="dxa"/>
            <w:gridSpan w:val="4"/>
          </w:tcPr>
          <w:p>
            <w:pPr>
              <w:spacing w:before="60"/>
              <w:jc w:val="center"/>
              <w:rPr>
                <w:rFonts w:cs="Times New Roman"/>
                <w:b/>
                <w:color w:val="000000" w:themeColor="text1"/>
                <w:spacing w:val="-8"/>
                <w:szCs w:val="28"/>
              </w:rPr>
            </w:pPr>
            <w:r>
              <w:rPr>
                <w:rFonts w:cs="Times New Roman"/>
                <w:b/>
                <w:color w:val="000000" w:themeColor="text1"/>
                <w:spacing w:val="-8"/>
                <w:szCs w:val="28"/>
              </w:rPr>
              <w:t>Số câu hỏi theo mức độ nhận thức</w:t>
            </w:r>
          </w:p>
        </w:tc>
      </w:tr>
      <w:tr>
        <w:trPr>
          <w:trHeight w:val="59"/>
        </w:trPr>
        <w:tc>
          <w:tcPr>
            <w:tcW w:w="698" w:type="dxa"/>
            <w:vMerge/>
            <w:vAlign w:val="center"/>
          </w:tcPr>
          <w:p>
            <w:pPr>
              <w:spacing w:before="60"/>
              <w:jc w:val="center"/>
              <w:rPr>
                <w:rFonts w:cs="Times New Roman"/>
                <w:b/>
                <w:color w:val="000000" w:themeColor="text1"/>
                <w:spacing w:val="-8"/>
                <w:szCs w:val="28"/>
              </w:rPr>
            </w:pPr>
          </w:p>
        </w:tc>
        <w:tc>
          <w:tcPr>
            <w:tcW w:w="1519" w:type="dxa"/>
            <w:vMerge/>
            <w:vAlign w:val="center"/>
          </w:tcPr>
          <w:p>
            <w:pPr>
              <w:spacing w:before="60"/>
              <w:jc w:val="center"/>
              <w:rPr>
                <w:rFonts w:cs="Times New Roman"/>
                <w:b/>
                <w:color w:val="000000" w:themeColor="text1"/>
                <w:spacing w:val="-8"/>
                <w:szCs w:val="28"/>
              </w:rPr>
            </w:pPr>
          </w:p>
        </w:tc>
        <w:tc>
          <w:tcPr>
            <w:tcW w:w="2142" w:type="dxa"/>
            <w:vMerge/>
            <w:vAlign w:val="center"/>
          </w:tcPr>
          <w:p>
            <w:pPr>
              <w:spacing w:before="60"/>
              <w:jc w:val="center"/>
              <w:rPr>
                <w:rFonts w:cs="Times New Roman"/>
                <w:b/>
                <w:color w:val="000000" w:themeColor="text1"/>
                <w:spacing w:val="-8"/>
                <w:szCs w:val="28"/>
              </w:rPr>
            </w:pPr>
          </w:p>
        </w:tc>
        <w:tc>
          <w:tcPr>
            <w:tcW w:w="6520" w:type="dxa"/>
            <w:vMerge/>
            <w:vAlign w:val="center"/>
          </w:tcPr>
          <w:p>
            <w:pPr>
              <w:spacing w:before="60"/>
              <w:rPr>
                <w:rFonts w:cs="Times New Roman"/>
                <w:b/>
                <w:color w:val="000000" w:themeColor="text1"/>
                <w:spacing w:val="-8"/>
                <w:szCs w:val="28"/>
              </w:rPr>
            </w:pPr>
          </w:p>
        </w:tc>
        <w:tc>
          <w:tcPr>
            <w:tcW w:w="1134" w:type="dxa"/>
            <w:vAlign w:val="center"/>
          </w:tcPr>
          <w:p>
            <w:pPr>
              <w:spacing w:before="60"/>
              <w:jc w:val="center"/>
              <w:rPr>
                <w:rFonts w:cs="Times New Roman"/>
                <w:b/>
                <w:i/>
                <w:color w:val="000000" w:themeColor="text1"/>
                <w:szCs w:val="28"/>
              </w:rPr>
            </w:pPr>
            <w:r>
              <w:rPr>
                <w:rFonts w:cs="Times New Roman"/>
                <w:b/>
                <w:i/>
                <w:color w:val="000000" w:themeColor="text1"/>
                <w:szCs w:val="28"/>
              </w:rPr>
              <w:t>Nhận biết</w:t>
            </w:r>
          </w:p>
        </w:tc>
        <w:tc>
          <w:tcPr>
            <w:tcW w:w="992" w:type="dxa"/>
            <w:vAlign w:val="center"/>
          </w:tcPr>
          <w:p>
            <w:pPr>
              <w:spacing w:before="60"/>
              <w:jc w:val="center"/>
              <w:rPr>
                <w:rFonts w:cs="Times New Roman"/>
                <w:b/>
                <w:i/>
                <w:color w:val="000000" w:themeColor="text1"/>
                <w:spacing w:val="-8"/>
                <w:szCs w:val="28"/>
              </w:rPr>
            </w:pPr>
            <w:r>
              <w:rPr>
                <w:rFonts w:cs="Times New Roman"/>
                <w:b/>
                <w:i/>
                <w:color w:val="000000" w:themeColor="text1"/>
                <w:spacing w:val="-8"/>
                <w:szCs w:val="28"/>
              </w:rPr>
              <w:t>Thông hiểu</w:t>
            </w:r>
          </w:p>
          <w:p>
            <w:pPr>
              <w:spacing w:before="60"/>
              <w:jc w:val="center"/>
              <w:rPr>
                <w:rFonts w:cs="Times New Roman"/>
                <w:b/>
                <w:i/>
                <w:color w:val="000000" w:themeColor="text1"/>
                <w:spacing w:val="-8"/>
                <w:szCs w:val="28"/>
              </w:rPr>
            </w:pPr>
          </w:p>
        </w:tc>
        <w:tc>
          <w:tcPr>
            <w:tcW w:w="1134" w:type="dxa"/>
            <w:vAlign w:val="center"/>
          </w:tcPr>
          <w:p>
            <w:pPr>
              <w:spacing w:before="60"/>
              <w:jc w:val="center"/>
              <w:rPr>
                <w:rFonts w:cs="Times New Roman"/>
                <w:b/>
                <w:i/>
                <w:color w:val="000000" w:themeColor="text1"/>
                <w:spacing w:val="-8"/>
                <w:szCs w:val="28"/>
              </w:rPr>
            </w:pPr>
            <w:r>
              <w:rPr>
                <w:rFonts w:cs="Times New Roman"/>
                <w:b/>
                <w:i/>
                <w:color w:val="000000" w:themeColor="text1"/>
                <w:spacing w:val="-8"/>
                <w:szCs w:val="28"/>
              </w:rPr>
              <w:t>Vận dụng</w:t>
            </w:r>
          </w:p>
        </w:tc>
        <w:tc>
          <w:tcPr>
            <w:tcW w:w="1070" w:type="dxa"/>
            <w:vAlign w:val="center"/>
          </w:tcPr>
          <w:p>
            <w:pPr>
              <w:spacing w:before="60"/>
              <w:jc w:val="center"/>
              <w:rPr>
                <w:rFonts w:cs="Times New Roman"/>
                <w:b/>
                <w:i/>
                <w:color w:val="000000" w:themeColor="text1"/>
                <w:spacing w:val="-8"/>
                <w:szCs w:val="28"/>
              </w:rPr>
            </w:pPr>
            <w:r>
              <w:rPr>
                <w:rFonts w:cs="Times New Roman"/>
                <w:b/>
                <w:i/>
                <w:color w:val="000000" w:themeColor="text1"/>
                <w:spacing w:val="-8"/>
                <w:szCs w:val="28"/>
              </w:rPr>
              <w:t>Vận dụng cao</w:t>
            </w:r>
          </w:p>
        </w:tc>
      </w:tr>
      <w:tr>
        <w:trPr>
          <w:trHeight w:val="272"/>
        </w:trPr>
        <w:tc>
          <w:tcPr>
            <w:tcW w:w="15209" w:type="dxa"/>
            <w:gridSpan w:val="8"/>
          </w:tcPr>
          <w:p>
            <w:pPr>
              <w:spacing w:before="60"/>
              <w:jc w:val="center"/>
              <w:rPr>
                <w:rFonts w:cs="Times New Roman"/>
                <w:color w:val="000000" w:themeColor="text1"/>
                <w:spacing w:val="-8"/>
                <w:szCs w:val="28"/>
              </w:rPr>
            </w:pPr>
            <w:r>
              <w:rPr>
                <w:rFonts w:cs="Times New Roman"/>
                <w:b/>
                <w:color w:val="000000" w:themeColor="text1"/>
                <w:spacing w:val="-8"/>
                <w:szCs w:val="28"/>
              </w:rPr>
              <w:t>Phân môn Địa lí</w:t>
            </w:r>
          </w:p>
        </w:tc>
      </w:tr>
      <w:tr>
        <w:trPr>
          <w:trHeight w:val="272"/>
        </w:trPr>
        <w:tc>
          <w:tcPr>
            <w:tcW w:w="698" w:type="dxa"/>
          </w:tcPr>
          <w:p>
            <w:pPr>
              <w:spacing w:before="60"/>
              <w:jc w:val="center"/>
              <w:rPr>
                <w:rFonts w:cs="Times New Roman"/>
                <w:color w:val="000000" w:themeColor="text1"/>
                <w:spacing w:val="-8"/>
                <w:szCs w:val="28"/>
              </w:rPr>
            </w:pPr>
            <w:r>
              <w:rPr>
                <w:rFonts w:cs="Times New Roman"/>
                <w:color w:val="000000" w:themeColor="text1"/>
                <w:spacing w:val="-8"/>
                <w:szCs w:val="28"/>
              </w:rPr>
              <w:t>1</w:t>
            </w:r>
          </w:p>
        </w:tc>
        <w:tc>
          <w:tcPr>
            <w:tcW w:w="1519" w:type="dxa"/>
          </w:tcPr>
          <w:p>
            <w:pPr>
              <w:rPr>
                <w:rFonts w:cs="Times New Roman"/>
                <w:b/>
                <w:color w:val="000000" w:themeColor="text1"/>
                <w:spacing w:val="-8"/>
                <w:szCs w:val="28"/>
              </w:rPr>
            </w:pPr>
            <w:r>
              <w:rPr>
                <w:rFonts w:cs="Times New Roman"/>
                <w:b/>
                <w:color w:val="000000" w:themeColor="text1"/>
                <w:spacing w:val="-8"/>
                <w:szCs w:val="28"/>
                <w:lang w:bidi="vi-VN"/>
              </w:rPr>
              <w:t>VÙNG ĐÔNG NAM BỘ</w:t>
            </w:r>
            <w:r>
              <w:rPr>
                <w:rFonts w:cs="Times New Roman"/>
                <w:b/>
                <w:color w:val="000000" w:themeColor="text1"/>
                <w:spacing w:val="-8"/>
                <w:szCs w:val="28"/>
              </w:rPr>
              <w:t xml:space="preserve"> </w:t>
            </w:r>
          </w:p>
          <w:p>
            <w:pPr>
              <w:rPr>
                <w:rFonts w:cs="Times New Roman"/>
                <w:b/>
                <w:color w:val="000000" w:themeColor="text1"/>
                <w:spacing w:val="-8"/>
                <w:szCs w:val="28"/>
              </w:rPr>
            </w:pPr>
            <w:r>
              <w:rPr>
                <w:rFonts w:cs="Times New Roman"/>
                <w:b/>
                <w:color w:val="000000" w:themeColor="text1"/>
                <w:spacing w:val="-8"/>
                <w:szCs w:val="28"/>
              </w:rPr>
              <w:t>(</w:t>
            </w:r>
            <w:r>
              <w:rPr>
                <w:rFonts w:cs="Times New Roman"/>
                <w:b/>
                <w:color w:val="000000" w:themeColor="text1"/>
                <w:spacing w:val="-8"/>
                <w:szCs w:val="28"/>
                <w:lang w:val="en-US"/>
              </w:rPr>
              <w:t>0</w:t>
            </w:r>
            <w:r>
              <w:rPr>
                <w:rFonts w:cs="Times New Roman"/>
                <w:b/>
                <w:color w:val="000000" w:themeColor="text1"/>
                <w:spacing w:val="-8"/>
                <w:szCs w:val="28"/>
              </w:rPr>
              <w:t>,5-</w:t>
            </w:r>
            <w:r>
              <w:rPr>
                <w:rFonts w:cs="Times New Roman"/>
                <w:b/>
                <w:color w:val="000000" w:themeColor="text1"/>
                <w:spacing w:val="-8"/>
                <w:szCs w:val="28"/>
                <w:lang w:val="en-US"/>
              </w:rPr>
              <w:t xml:space="preserve"> </w:t>
            </w:r>
            <w:r>
              <w:rPr>
                <w:rFonts w:cs="Times New Roman"/>
                <w:b/>
                <w:spacing w:val="-8"/>
                <w:szCs w:val="28"/>
                <w:lang w:val="en-US"/>
              </w:rPr>
              <w:t>1</w:t>
            </w:r>
            <w:r>
              <w:rPr>
                <w:rFonts w:cs="Times New Roman"/>
                <w:b/>
                <w:spacing w:val="-8"/>
                <w:szCs w:val="28"/>
              </w:rPr>
              <w:t xml:space="preserve">,0 </w:t>
            </w:r>
            <w:r>
              <w:rPr>
                <w:rFonts w:cs="Times New Roman"/>
                <w:b/>
                <w:color w:val="000000" w:themeColor="text1"/>
                <w:spacing w:val="-8"/>
                <w:szCs w:val="28"/>
              </w:rPr>
              <w:t>điểm)</w:t>
            </w:r>
          </w:p>
          <w:p>
            <w:pPr>
              <w:rPr>
                <w:rFonts w:cs="Times New Roman"/>
                <w:b/>
                <w:color w:val="000000" w:themeColor="text1"/>
                <w:spacing w:val="-8"/>
                <w:szCs w:val="28"/>
                <w:lang w:val="en-US"/>
              </w:rPr>
            </w:pPr>
          </w:p>
          <w:p>
            <w:pPr>
              <w:spacing w:before="60"/>
              <w:rPr>
                <w:rFonts w:cs="Times New Roman"/>
                <w:color w:val="000000" w:themeColor="text1"/>
                <w:spacing w:val="-8"/>
                <w:szCs w:val="28"/>
              </w:rPr>
            </w:pPr>
          </w:p>
        </w:tc>
        <w:tc>
          <w:tcPr>
            <w:tcW w:w="2142" w:type="dxa"/>
          </w:tcPr>
          <w:p>
            <w:pPr>
              <w:pStyle w:val="Other0"/>
              <w:numPr>
                <w:ilvl w:val="0"/>
                <w:numId w:val="4"/>
              </w:numPr>
              <w:tabs>
                <w:tab w:val="left" w:pos="221"/>
              </w:tabs>
              <w:spacing w:line="400" w:lineRule="exact"/>
            </w:pPr>
            <w:r>
              <w:rPr>
                <w:color w:val="000000"/>
              </w:rPr>
              <w:t>Vị trí địa lí, phạm vi lãnh thổ</w:t>
            </w:r>
          </w:p>
          <w:p>
            <w:pPr>
              <w:spacing w:line="400" w:lineRule="exact"/>
              <w:rPr>
                <w:rFonts w:eastAsia="Times New Roman" w:cs="Times New Roman"/>
                <w:color w:val="000000"/>
                <w:szCs w:val="28"/>
                <w:lang w:eastAsia="vi-VN" w:bidi="vi-VN"/>
              </w:rPr>
            </w:pPr>
            <w:r>
              <w:rPr>
                <w:rFonts w:cs="Times New Roman"/>
                <w:color w:val="000000"/>
                <w:szCs w:val="28"/>
              </w:rPr>
              <w:t>Các đặc điểm nổi bật về điều kiện tự nhiên và tài</w:t>
            </w:r>
            <w:r>
              <w:rPr>
                <w:rFonts w:eastAsia="Times New Roman" w:cs="Times New Roman"/>
                <w:color w:val="000000"/>
                <w:szCs w:val="28"/>
                <w:lang w:eastAsia="vi-VN" w:bidi="vi-VN"/>
              </w:rPr>
              <w:t xml:space="preserve"> nguyên thiên nhiên</w:t>
            </w:r>
          </w:p>
          <w:p>
            <w:pPr>
              <w:widowControl w:val="0"/>
              <w:numPr>
                <w:ilvl w:val="0"/>
                <w:numId w:val="5"/>
              </w:numPr>
              <w:tabs>
                <w:tab w:val="left" w:pos="221"/>
              </w:tabs>
              <w:spacing w:line="400" w:lineRule="exact"/>
              <w:rPr>
                <w:rFonts w:eastAsia="Times New Roman" w:cs="Times New Roman"/>
                <w:color w:val="000000"/>
                <w:szCs w:val="28"/>
                <w:lang w:eastAsia="vi-VN" w:bidi="vi-VN"/>
              </w:rPr>
            </w:pPr>
            <w:r>
              <w:rPr>
                <w:rFonts w:eastAsia="Times New Roman" w:cs="Times New Roman"/>
                <w:color w:val="000000"/>
                <w:szCs w:val="28"/>
                <w:lang w:eastAsia="vi-VN" w:bidi="vi-VN"/>
              </w:rPr>
              <w:t>Các đặc điểm nổi bật về dân cư, xã hội của vùng</w:t>
            </w:r>
          </w:p>
          <w:p>
            <w:pPr>
              <w:widowControl w:val="0"/>
              <w:numPr>
                <w:ilvl w:val="0"/>
                <w:numId w:val="5"/>
              </w:numPr>
              <w:tabs>
                <w:tab w:val="left" w:pos="221"/>
              </w:tabs>
              <w:spacing w:line="400" w:lineRule="exact"/>
              <w:rPr>
                <w:rFonts w:eastAsia="Times New Roman" w:cs="Times New Roman"/>
                <w:color w:val="000000"/>
                <w:szCs w:val="28"/>
                <w:lang w:eastAsia="vi-VN" w:bidi="vi-VN"/>
              </w:rPr>
            </w:pPr>
            <w:r>
              <w:rPr>
                <w:rFonts w:eastAsia="Times New Roman" w:cs="Times New Roman"/>
                <w:color w:val="000000"/>
                <w:szCs w:val="28"/>
                <w:lang w:eastAsia="vi-VN" w:bidi="vi-VN"/>
              </w:rPr>
              <w:t>Đặc điểm phát triển và phân bố các ngành kinh tế của vùn</w:t>
            </w:r>
            <w:r>
              <w:rPr>
                <w:rFonts w:eastAsia="Times New Roman" w:cs="Times New Roman"/>
                <w:color w:val="000000"/>
                <w:szCs w:val="28"/>
                <w:lang w:val="en-US" w:eastAsia="vi-VN" w:bidi="vi-VN"/>
              </w:rPr>
              <w:t xml:space="preserve">g </w:t>
            </w:r>
          </w:p>
          <w:p>
            <w:pPr>
              <w:spacing w:before="60"/>
              <w:rPr>
                <w:rFonts w:cs="Times New Roman"/>
                <w:color w:val="000000" w:themeColor="text1"/>
                <w:spacing w:val="-8"/>
                <w:szCs w:val="28"/>
              </w:rPr>
            </w:pPr>
            <w:r>
              <w:rPr>
                <w:rFonts w:eastAsia="Courier New" w:cs="Times New Roman"/>
                <w:color w:val="000000"/>
                <w:szCs w:val="28"/>
                <w:lang w:eastAsia="vi-VN" w:bidi="vi-VN"/>
              </w:rPr>
              <w:t>Vùng kinh tế trọng điểm phía Nam</w:t>
            </w:r>
          </w:p>
        </w:tc>
        <w:tc>
          <w:tcPr>
            <w:tcW w:w="6520" w:type="dxa"/>
          </w:tcPr>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Nhận biết</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Trình bày được đặc điểm vị trí địa lí và phạm vi lãnh thổ của vùng.</w:t>
            </w:r>
          </w:p>
          <w:p>
            <w:pPr>
              <w:pStyle w:val="4-Bang"/>
              <w:widowControl/>
              <w:suppressAutoHyphens/>
              <w:kinsoku w:val="0"/>
              <w:overflowPunct w:val="0"/>
              <w:autoSpaceDE w:val="0"/>
              <w:autoSpaceDN w:val="0"/>
              <w:adjustRightInd w:val="0"/>
              <w:snapToGrid w:val="0"/>
              <w:spacing w:before="60" w:after="60"/>
              <w:rPr>
                <w:color w:val="000000" w:themeColor="text1"/>
                <w:spacing w:val="-4"/>
                <w:szCs w:val="28"/>
              </w:rPr>
            </w:pPr>
            <w:r>
              <w:rPr>
                <w:color w:val="000000" w:themeColor="text1"/>
                <w:spacing w:val="-4"/>
                <w:szCs w:val="28"/>
              </w:rPr>
              <w:t>– Trình bày được đặc điểm về dân cư, đô thị hoá ở vùng Đông Nam Bộ.</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Thông hiểu</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Phân tích được các thế mạnh và hạn chế về điều kiện tự nhiên và tài nguyên thiên nhiên của vùng.</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Vận dụng</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Trình bày được sự phát triển và phân bố một trong các ngành kinh tế thế mạnh của vùng: công nghiệp, phát triển cây công nghiệp; du lịch và thương mại (sử dụng bản đồ và bảng số liệu).</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Phân tích được vị thế của Thành phố Hồ Chí Minh.</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Vận dụng cao</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Phân tích được ý nghĩa của việc tăng cường kết nối liên vùng đối với sự phát triển của vùng.</w:t>
            </w:r>
          </w:p>
          <w:p>
            <w:pPr>
              <w:rPr>
                <w:rFonts w:cs="Times New Roman"/>
                <w:color w:val="000000" w:themeColor="text1"/>
                <w:szCs w:val="28"/>
              </w:rPr>
            </w:pPr>
            <w:r>
              <w:rPr>
                <w:rFonts w:cs="Times New Roman"/>
                <w:color w:val="000000" w:themeColor="text1"/>
                <w:szCs w:val="28"/>
              </w:rPr>
              <w:t xml:space="preserve">– Tìm kiếm thông tin, viết báo cáo ngắn về sự phát triển </w:t>
            </w:r>
            <w:r>
              <w:rPr>
                <w:rFonts w:cs="Times New Roman"/>
                <w:color w:val="000000" w:themeColor="text1"/>
                <w:szCs w:val="28"/>
              </w:rPr>
              <w:lastRenderedPageBreak/>
              <w:t>của vùng kinh tế trọng điểm phía Nam.</w:t>
            </w:r>
          </w:p>
        </w:tc>
        <w:tc>
          <w:tcPr>
            <w:tcW w:w="1134" w:type="dxa"/>
            <w:vAlign w:val="center"/>
          </w:tcPr>
          <w:p>
            <w:pPr>
              <w:rPr>
                <w:rFonts w:cs="Times New Roman"/>
                <w:color w:val="000000" w:themeColor="text1"/>
                <w:spacing w:val="-8"/>
                <w:szCs w:val="28"/>
                <w:lang w:val="en-US"/>
              </w:rPr>
            </w:pPr>
            <w:r>
              <w:rPr>
                <w:rFonts w:cs="Times New Roman"/>
                <w:color w:val="000000" w:themeColor="text1"/>
                <w:spacing w:val="-8"/>
                <w:szCs w:val="28"/>
                <w:lang w:val="en-US"/>
              </w:rPr>
              <w:lastRenderedPageBreak/>
              <w:t>3</w:t>
            </w:r>
            <w:r>
              <w:rPr>
                <w:rFonts w:cs="Times New Roman"/>
                <w:color w:val="000000" w:themeColor="text1"/>
                <w:spacing w:val="-8"/>
                <w:szCs w:val="28"/>
              </w:rPr>
              <w:t>TN</w:t>
            </w:r>
            <w:r>
              <w:rPr>
                <w:rFonts w:cs="Times New Roman"/>
                <w:color w:val="000000" w:themeColor="text1"/>
                <w:spacing w:val="-8"/>
                <w:szCs w:val="28"/>
                <w:lang w:val="en-US"/>
              </w:rPr>
              <w:t>*</w:t>
            </w: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tc>
        <w:tc>
          <w:tcPr>
            <w:tcW w:w="992" w:type="dxa"/>
            <w:vAlign w:val="center"/>
          </w:tcPr>
          <w:p>
            <w:pPr>
              <w:spacing w:before="60"/>
              <w:jc w:val="center"/>
              <w:rPr>
                <w:rFonts w:cs="Times New Roman"/>
                <w:color w:val="000000" w:themeColor="text1"/>
                <w:spacing w:val="-8"/>
                <w:szCs w:val="28"/>
              </w:rPr>
            </w:pPr>
          </w:p>
        </w:tc>
        <w:tc>
          <w:tcPr>
            <w:tcW w:w="1134" w:type="dxa"/>
            <w:vAlign w:val="center"/>
          </w:tcPr>
          <w:p>
            <w:pPr>
              <w:spacing w:before="60"/>
              <w:jc w:val="center"/>
              <w:rPr>
                <w:rFonts w:cs="Times New Roman"/>
                <w:color w:val="000000" w:themeColor="text1"/>
                <w:spacing w:val="-8"/>
                <w:szCs w:val="28"/>
                <w:lang w:val="en-US"/>
              </w:rPr>
            </w:pPr>
          </w:p>
        </w:tc>
        <w:tc>
          <w:tcPr>
            <w:tcW w:w="1070" w:type="dxa"/>
            <w:vAlign w:val="center"/>
          </w:tcPr>
          <w:p>
            <w:pPr>
              <w:spacing w:before="60"/>
              <w:jc w:val="center"/>
              <w:rPr>
                <w:rFonts w:cs="Times New Roman"/>
                <w:color w:val="000000" w:themeColor="text1"/>
                <w:spacing w:val="-8"/>
                <w:szCs w:val="28"/>
              </w:rPr>
            </w:pPr>
          </w:p>
        </w:tc>
      </w:tr>
      <w:tr>
        <w:trPr>
          <w:trHeight w:val="147"/>
        </w:trPr>
        <w:tc>
          <w:tcPr>
            <w:tcW w:w="698" w:type="dxa"/>
          </w:tcPr>
          <w:p>
            <w:pPr>
              <w:spacing w:before="60"/>
              <w:jc w:val="center"/>
              <w:rPr>
                <w:rFonts w:cs="Times New Roman"/>
                <w:color w:val="000000" w:themeColor="text1"/>
                <w:spacing w:val="-8"/>
                <w:szCs w:val="28"/>
              </w:rPr>
            </w:pPr>
            <w:r>
              <w:rPr>
                <w:rFonts w:cs="Times New Roman"/>
                <w:color w:val="000000" w:themeColor="text1"/>
                <w:spacing w:val="-8"/>
                <w:szCs w:val="28"/>
              </w:rPr>
              <w:lastRenderedPageBreak/>
              <w:t>2</w:t>
            </w:r>
          </w:p>
        </w:tc>
        <w:tc>
          <w:tcPr>
            <w:tcW w:w="1519" w:type="dxa"/>
          </w:tcPr>
          <w:p>
            <w:pPr>
              <w:rPr>
                <w:rFonts w:cs="Times New Roman"/>
                <w:b/>
                <w:color w:val="000000" w:themeColor="text1"/>
                <w:spacing w:val="-8"/>
                <w:szCs w:val="28"/>
              </w:rPr>
            </w:pPr>
            <w:r>
              <w:rPr>
                <w:rFonts w:cs="Times New Roman"/>
                <w:b/>
                <w:color w:val="000000" w:themeColor="text1"/>
                <w:spacing w:val="-8"/>
                <w:szCs w:val="28"/>
                <w:lang w:bidi="vi-VN"/>
              </w:rPr>
              <w:t>VÙNG ĐỒNG BẰNG SÔNG CỬU LONG</w:t>
            </w:r>
            <w:r>
              <w:rPr>
                <w:rFonts w:cs="Times New Roman"/>
                <w:b/>
                <w:color w:val="000000" w:themeColor="text1"/>
                <w:spacing w:val="-8"/>
                <w:szCs w:val="28"/>
              </w:rPr>
              <w:t xml:space="preserve"> (</w:t>
            </w:r>
            <w:r>
              <w:rPr>
                <w:rFonts w:cs="Times New Roman"/>
                <w:b/>
                <w:color w:val="000000" w:themeColor="text1"/>
                <w:spacing w:val="-8"/>
                <w:szCs w:val="28"/>
                <w:lang w:val="en-US"/>
              </w:rPr>
              <w:t>0,5-1</w:t>
            </w:r>
            <w:r>
              <w:rPr>
                <w:rFonts w:cs="Times New Roman"/>
                <w:b/>
                <w:color w:val="000000" w:themeColor="text1"/>
                <w:spacing w:val="-8"/>
                <w:szCs w:val="28"/>
              </w:rPr>
              <w:t>,0 điểm)</w:t>
            </w:r>
          </w:p>
          <w:p>
            <w:pPr>
              <w:rPr>
                <w:rFonts w:cs="Times New Roman"/>
                <w:b/>
                <w:color w:val="000000" w:themeColor="text1"/>
                <w:spacing w:val="-8"/>
                <w:szCs w:val="28"/>
              </w:rPr>
            </w:pPr>
          </w:p>
          <w:p>
            <w:pPr>
              <w:rPr>
                <w:rFonts w:cs="Times New Roman"/>
                <w:b/>
                <w:color w:val="000000" w:themeColor="text1"/>
                <w:spacing w:val="-8"/>
                <w:szCs w:val="28"/>
              </w:rPr>
            </w:pPr>
          </w:p>
          <w:p>
            <w:pPr>
              <w:spacing w:before="60"/>
              <w:rPr>
                <w:rFonts w:cs="Times New Roman"/>
                <w:color w:val="000000" w:themeColor="text1"/>
                <w:spacing w:val="-8"/>
                <w:szCs w:val="28"/>
              </w:rPr>
            </w:pPr>
          </w:p>
        </w:tc>
        <w:tc>
          <w:tcPr>
            <w:tcW w:w="2142" w:type="dxa"/>
          </w:tcPr>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Vị trí địa lí, phạm vi lãnh thổ</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Các đặc điểm nổi bật về điều kiện tự nhiên và tài nguyên thiên nhiên</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Các đặc điểm nổi bật về dân cư, xã hội của vùng</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Đặc điểm phát triển và phân bố các ngành kinh tế của vùng</w:t>
            </w:r>
          </w:p>
          <w:p>
            <w:pPr>
              <w:spacing w:before="60"/>
              <w:jc w:val="center"/>
              <w:rPr>
                <w:rFonts w:cs="Times New Roman"/>
                <w:color w:val="000000" w:themeColor="text1"/>
                <w:spacing w:val="-8"/>
                <w:szCs w:val="28"/>
              </w:rPr>
            </w:pPr>
            <w:r>
              <w:rPr>
                <w:rFonts w:cs="Times New Roman"/>
                <w:color w:val="000000" w:themeColor="text1"/>
                <w:szCs w:val="28"/>
              </w:rPr>
              <w:t>– Vùng kinh tế trọng điểm vùng Đồng bằng sông Cửu Long</w:t>
            </w:r>
          </w:p>
        </w:tc>
        <w:tc>
          <w:tcPr>
            <w:tcW w:w="6520" w:type="dxa"/>
          </w:tcPr>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Nhận biết</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Trình bày được đặc điểm vị trí địa lí và phạm vi lãnh thổ của vùng.</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Thông hiểu</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Phân tích được các thế mạnh và hạn chế về điều kiện tự nhiên và tài nguyên thiên nhiên của vùng.</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Phân tích được đặc điểm dân cư; một số vấn đề xã hội của vùng.</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Trình bày được về vùng kinh tế trọng điểm vùng Đồng bằng sông Cửu Long.</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Vận dụng</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Vận dụng cao</w:t>
            </w:r>
          </w:p>
          <w:p>
            <w:pPr>
              <w:spacing w:before="60"/>
              <w:jc w:val="both"/>
              <w:rPr>
                <w:rFonts w:cs="Times New Roman"/>
                <w:color w:val="000000" w:themeColor="text1"/>
                <w:spacing w:val="-8"/>
                <w:szCs w:val="28"/>
              </w:rPr>
            </w:pPr>
            <w:r>
              <w:rPr>
                <w:rFonts w:cs="Times New Roman"/>
                <w:color w:val="000000" w:themeColor="text1"/>
                <w:szCs w:val="28"/>
              </w:rPr>
              <w:t>– Tìm hiểu thông tin và phân tích được tác động của biến đổi khí hậu đối với Đồng bằng sông Cửu Long; đề xuất giải pháp ứng phó.</w:t>
            </w:r>
          </w:p>
        </w:tc>
        <w:tc>
          <w:tcPr>
            <w:tcW w:w="1134" w:type="dxa"/>
            <w:vAlign w:val="center"/>
          </w:tcPr>
          <w:p>
            <w:pPr>
              <w:spacing w:before="60"/>
              <w:jc w:val="center"/>
              <w:rPr>
                <w:rFonts w:cs="Times New Roman"/>
                <w:color w:val="000000" w:themeColor="text1"/>
                <w:spacing w:val="-8"/>
                <w:szCs w:val="28"/>
                <w:lang w:val="en-US"/>
              </w:rPr>
            </w:pPr>
            <w:r>
              <w:rPr>
                <w:rFonts w:cs="Times New Roman"/>
                <w:color w:val="000000" w:themeColor="text1"/>
                <w:spacing w:val="-8"/>
                <w:szCs w:val="28"/>
                <w:lang w:val="en-US"/>
              </w:rPr>
              <w:t>3</w:t>
            </w:r>
            <w:r>
              <w:rPr>
                <w:rFonts w:cs="Times New Roman"/>
                <w:color w:val="000000" w:themeColor="text1"/>
                <w:spacing w:val="-8"/>
                <w:szCs w:val="28"/>
              </w:rPr>
              <w:t>TN</w:t>
            </w:r>
            <w:r>
              <w:rPr>
                <w:rFonts w:cs="Times New Roman"/>
                <w:color w:val="000000" w:themeColor="text1"/>
                <w:spacing w:val="-8"/>
                <w:szCs w:val="28"/>
                <w:lang w:val="en-US"/>
              </w:rPr>
              <w:t>*</w:t>
            </w: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p>
            <w:pPr>
              <w:spacing w:before="60"/>
              <w:jc w:val="center"/>
              <w:rPr>
                <w:rFonts w:cs="Times New Roman"/>
                <w:color w:val="000000" w:themeColor="text1"/>
                <w:spacing w:val="-8"/>
                <w:szCs w:val="28"/>
                <w:lang w:val="en-US"/>
              </w:rPr>
            </w:pPr>
          </w:p>
        </w:tc>
        <w:tc>
          <w:tcPr>
            <w:tcW w:w="992" w:type="dxa"/>
            <w:vAlign w:val="center"/>
          </w:tcPr>
          <w:p>
            <w:pPr>
              <w:spacing w:before="60"/>
              <w:jc w:val="center"/>
              <w:rPr>
                <w:rFonts w:cs="Times New Roman"/>
                <w:color w:val="000000" w:themeColor="text1"/>
                <w:spacing w:val="-8"/>
                <w:szCs w:val="28"/>
              </w:rPr>
            </w:pPr>
          </w:p>
        </w:tc>
        <w:tc>
          <w:tcPr>
            <w:tcW w:w="1134" w:type="dxa"/>
            <w:vAlign w:val="center"/>
          </w:tcPr>
          <w:p>
            <w:pPr>
              <w:spacing w:before="60"/>
              <w:jc w:val="center"/>
              <w:rPr>
                <w:rFonts w:cs="Times New Roman"/>
                <w:color w:val="000000" w:themeColor="text1"/>
                <w:spacing w:val="-8"/>
                <w:szCs w:val="28"/>
              </w:rPr>
            </w:pPr>
          </w:p>
        </w:tc>
        <w:tc>
          <w:tcPr>
            <w:tcW w:w="1070" w:type="dxa"/>
            <w:vAlign w:val="center"/>
          </w:tcPr>
          <w:p>
            <w:pPr>
              <w:spacing w:before="60"/>
              <w:jc w:val="center"/>
              <w:rPr>
                <w:rFonts w:cs="Times New Roman"/>
                <w:color w:val="000000" w:themeColor="text1"/>
                <w:spacing w:val="-8"/>
                <w:szCs w:val="28"/>
              </w:rPr>
            </w:pPr>
          </w:p>
        </w:tc>
      </w:tr>
      <w:tr>
        <w:trPr>
          <w:trHeight w:val="147"/>
        </w:trPr>
        <w:tc>
          <w:tcPr>
            <w:tcW w:w="698" w:type="dxa"/>
          </w:tcPr>
          <w:p>
            <w:pPr>
              <w:spacing w:before="60"/>
              <w:jc w:val="center"/>
              <w:rPr>
                <w:rFonts w:cs="Times New Roman"/>
                <w:color w:val="000000" w:themeColor="text1"/>
                <w:spacing w:val="-8"/>
                <w:szCs w:val="28"/>
              </w:rPr>
            </w:pPr>
            <w:r>
              <w:rPr>
                <w:rFonts w:cs="Times New Roman"/>
                <w:color w:val="000000" w:themeColor="text1"/>
                <w:spacing w:val="-8"/>
                <w:szCs w:val="28"/>
              </w:rPr>
              <w:t>3</w:t>
            </w:r>
          </w:p>
        </w:tc>
        <w:tc>
          <w:tcPr>
            <w:tcW w:w="1519" w:type="dxa"/>
          </w:tcPr>
          <w:p>
            <w:pPr>
              <w:spacing w:before="60"/>
              <w:rPr>
                <w:rFonts w:cs="Times New Roman"/>
                <w:color w:val="000000" w:themeColor="text1"/>
                <w:spacing w:val="-8"/>
                <w:szCs w:val="28"/>
              </w:rPr>
            </w:pPr>
            <w:r>
              <w:rPr>
                <w:rFonts w:cs="Times New Roman"/>
                <w:color w:val="000000"/>
                <w:szCs w:val="28"/>
              </w:rPr>
              <w:t xml:space="preserve">PHÁT TRIỂN TỔNG HỢP </w:t>
            </w:r>
            <w:r>
              <w:rPr>
                <w:rFonts w:cs="Times New Roman"/>
                <w:smallCaps/>
                <w:color w:val="000000"/>
                <w:szCs w:val="28"/>
              </w:rPr>
              <w:t xml:space="preserve">kinh tế và bảo </w:t>
            </w:r>
            <w:r>
              <w:rPr>
                <w:rFonts w:cs="Times New Roman"/>
                <w:smallCaps/>
                <w:color w:val="000000"/>
                <w:szCs w:val="28"/>
              </w:rPr>
              <w:lastRenderedPageBreak/>
              <w:t>vệ tài nguyên, môi trường biển đảo</w:t>
            </w:r>
            <w:r>
              <w:rPr>
                <w:rFonts w:cs="Times New Roman"/>
                <w:b/>
                <w:color w:val="000000" w:themeColor="text1"/>
                <w:spacing w:val="-8"/>
                <w:szCs w:val="28"/>
              </w:rPr>
              <w:t xml:space="preserve"> (3,0-4,0 điểm)</w:t>
            </w:r>
          </w:p>
        </w:tc>
        <w:tc>
          <w:tcPr>
            <w:tcW w:w="2142" w:type="dxa"/>
          </w:tcPr>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lastRenderedPageBreak/>
              <w:t>– Biển và đảo Việt Nam</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Phát triển tổng hợp kinh tế biển</w:t>
            </w:r>
          </w:p>
          <w:p>
            <w:pPr>
              <w:spacing w:before="60"/>
              <w:rPr>
                <w:rFonts w:cs="Times New Roman"/>
                <w:color w:val="000000" w:themeColor="text1"/>
                <w:spacing w:val="-8"/>
                <w:szCs w:val="28"/>
              </w:rPr>
            </w:pPr>
            <w:r>
              <w:rPr>
                <w:rFonts w:cs="Times New Roman"/>
                <w:color w:val="000000" w:themeColor="text1"/>
                <w:szCs w:val="28"/>
              </w:rPr>
              <w:lastRenderedPageBreak/>
              <w:t xml:space="preserve">– Khai thác tài nguyên và bảo vệ môi trường </w:t>
            </w:r>
            <w:r>
              <w:rPr>
                <w:rFonts w:cs="Times New Roman"/>
                <w:color w:val="000000" w:themeColor="text1"/>
                <w:szCs w:val="28"/>
              </w:rPr>
              <w:br/>
              <w:t>biển đảo</w:t>
            </w:r>
          </w:p>
        </w:tc>
        <w:tc>
          <w:tcPr>
            <w:tcW w:w="6520" w:type="dxa"/>
          </w:tcPr>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lastRenderedPageBreak/>
              <w:t>Nhận biết</w:t>
            </w:r>
          </w:p>
          <w:p>
            <w:pPr>
              <w:pStyle w:val="4-Bang"/>
              <w:widowControl/>
              <w:suppressAutoHyphens/>
              <w:kinsoku w:val="0"/>
              <w:overflowPunct w:val="0"/>
              <w:autoSpaceDE w:val="0"/>
              <w:autoSpaceDN w:val="0"/>
              <w:adjustRightInd w:val="0"/>
              <w:snapToGrid w:val="0"/>
              <w:spacing w:before="60" w:after="60"/>
              <w:rPr>
                <w:color w:val="000000" w:themeColor="text1"/>
                <w:szCs w:val="28"/>
              </w:rPr>
            </w:pPr>
            <w:r>
              <w:rPr>
                <w:color w:val="000000" w:themeColor="text1"/>
                <w:szCs w:val="28"/>
              </w:rPr>
              <w:t>– Trình bày được trên sơ đồ các vùng biển quốc gia; xác định trên bản đồ các huyện đảo và các tỉnh có các huyện đảo đó.</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lastRenderedPageBreak/>
              <w:t>Thông hiểu</w:t>
            </w:r>
          </w:p>
          <w:p>
            <w:pPr>
              <w:pStyle w:val="4-Bang"/>
              <w:widowControl/>
              <w:suppressAutoHyphens/>
              <w:kinsoku w:val="0"/>
              <w:overflowPunct w:val="0"/>
              <w:autoSpaceDE w:val="0"/>
              <w:autoSpaceDN w:val="0"/>
              <w:adjustRightInd w:val="0"/>
              <w:snapToGrid w:val="0"/>
              <w:spacing w:before="60" w:after="60"/>
              <w:rPr>
                <w:color w:val="000000" w:themeColor="text1"/>
                <w:spacing w:val="-6"/>
                <w:szCs w:val="28"/>
              </w:rPr>
            </w:pPr>
            <w:r>
              <w:rPr>
                <w:color w:val="000000" w:themeColor="text1"/>
                <w:szCs w:val="28"/>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pPr>
              <w:pStyle w:val="4-Bang"/>
              <w:widowControl/>
              <w:suppressAutoHyphens/>
              <w:kinsoku w:val="0"/>
              <w:overflowPunct w:val="0"/>
              <w:autoSpaceDE w:val="0"/>
              <w:autoSpaceDN w:val="0"/>
              <w:adjustRightInd w:val="0"/>
              <w:snapToGrid w:val="0"/>
              <w:spacing w:before="60" w:after="60"/>
              <w:rPr>
                <w:b/>
                <w:color w:val="000000" w:themeColor="text1"/>
                <w:szCs w:val="28"/>
              </w:rPr>
            </w:pPr>
            <w:r>
              <w:rPr>
                <w:b/>
                <w:color w:val="000000" w:themeColor="text1"/>
                <w:szCs w:val="28"/>
              </w:rPr>
              <w:t>Vận dụng</w:t>
            </w:r>
          </w:p>
          <w:p>
            <w:pPr>
              <w:spacing w:before="60"/>
              <w:jc w:val="both"/>
              <w:rPr>
                <w:rFonts w:cs="Times New Roman"/>
                <w:color w:val="000000" w:themeColor="text1"/>
                <w:spacing w:val="-8"/>
                <w:szCs w:val="28"/>
              </w:rPr>
            </w:pPr>
            <w:r>
              <w:rPr>
                <w:rFonts w:cs="Times New Roman"/>
                <w:color w:val="000000" w:themeColor="text1"/>
                <w:spacing w:val="-6"/>
                <w:szCs w:val="28"/>
              </w:rPr>
              <w:t xml:space="preserve">– </w:t>
            </w:r>
            <w:r>
              <w:rPr>
                <w:rFonts w:cs="Times New Roman"/>
                <w:color w:val="000000" w:themeColor="text1"/>
                <w:szCs w:val="28"/>
              </w:rPr>
              <w:t>Phân tích được vấn đề khai thác tài nguyên, bảo vệ môi trường và giữ vững chủ quyền, các quyền và lợi ích hợp pháp của Việt Nam ở Biển Đông.</w:t>
            </w:r>
          </w:p>
        </w:tc>
        <w:tc>
          <w:tcPr>
            <w:tcW w:w="1134" w:type="dxa"/>
            <w:vAlign w:val="center"/>
          </w:tcPr>
          <w:p>
            <w:pPr>
              <w:spacing w:before="60"/>
              <w:jc w:val="center"/>
              <w:rPr>
                <w:rFonts w:cs="Times New Roman"/>
                <w:color w:val="000000" w:themeColor="text1"/>
                <w:spacing w:val="-8"/>
                <w:szCs w:val="28"/>
                <w:lang w:val="en-US"/>
              </w:rPr>
            </w:pPr>
            <w:r>
              <w:rPr>
                <w:rFonts w:cs="Times New Roman"/>
                <w:color w:val="000000" w:themeColor="text1"/>
                <w:spacing w:val="-8"/>
                <w:szCs w:val="28"/>
              </w:rPr>
              <w:lastRenderedPageBreak/>
              <w:t>2TN</w:t>
            </w:r>
            <w:r>
              <w:rPr>
                <w:rFonts w:cs="Times New Roman"/>
                <w:color w:val="000000" w:themeColor="text1"/>
                <w:spacing w:val="-8"/>
                <w:szCs w:val="28"/>
                <w:lang w:val="en-US"/>
              </w:rPr>
              <w:t>*</w:t>
            </w:r>
          </w:p>
          <w:p>
            <w:pPr>
              <w:spacing w:before="60"/>
              <w:jc w:val="center"/>
              <w:rPr>
                <w:rFonts w:cs="Times New Roman"/>
                <w:color w:val="000000" w:themeColor="text1"/>
                <w:spacing w:val="-8"/>
                <w:szCs w:val="28"/>
                <w:lang w:val="en-US"/>
              </w:rPr>
            </w:pPr>
          </w:p>
        </w:tc>
        <w:tc>
          <w:tcPr>
            <w:tcW w:w="992" w:type="dxa"/>
            <w:vAlign w:val="center"/>
          </w:tcPr>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rPr>
            </w:pPr>
            <w:r>
              <w:rPr>
                <w:rFonts w:cs="Times New Roman"/>
                <w:spacing w:val="-8"/>
                <w:szCs w:val="28"/>
                <w:lang w:val="en-US"/>
              </w:rPr>
              <w:t>1</w:t>
            </w:r>
            <w:r>
              <w:rPr>
                <w:rFonts w:cs="Times New Roman"/>
                <w:spacing w:val="-8"/>
                <w:szCs w:val="28"/>
              </w:rPr>
              <w:t>TL(</w:t>
            </w:r>
            <w:r>
              <w:rPr>
                <w:rFonts w:cs="Times New Roman"/>
                <w:spacing w:val="-8"/>
                <w:szCs w:val="28"/>
                <w:lang w:val="en-US"/>
              </w:rPr>
              <w:t>b</w:t>
            </w:r>
            <w:r>
              <w:rPr>
                <w:rFonts w:cs="Times New Roman"/>
                <w:spacing w:val="-8"/>
                <w:szCs w:val="28"/>
              </w:rPr>
              <w:t>)</w:t>
            </w:r>
          </w:p>
          <w:p>
            <w:pPr>
              <w:spacing w:before="60"/>
              <w:jc w:val="center"/>
              <w:rPr>
                <w:rFonts w:cs="Times New Roman"/>
                <w:color w:val="000000" w:themeColor="text1"/>
                <w:spacing w:val="-8"/>
                <w:szCs w:val="28"/>
              </w:rPr>
            </w:pPr>
            <w:r>
              <w:rPr>
                <w:rFonts w:cs="Times New Roman"/>
                <w:spacing w:val="-8"/>
                <w:szCs w:val="28"/>
                <w:lang w:val="en-US"/>
              </w:rPr>
              <w:t>(1,5đ)</w:t>
            </w:r>
          </w:p>
        </w:tc>
        <w:tc>
          <w:tcPr>
            <w:tcW w:w="1134" w:type="dxa"/>
            <w:vAlign w:val="center"/>
          </w:tcPr>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rPr>
            </w:pPr>
            <w:r>
              <w:rPr>
                <w:rFonts w:cs="Times New Roman"/>
                <w:spacing w:val="-8"/>
                <w:szCs w:val="28"/>
                <w:lang w:val="en-US"/>
              </w:rPr>
              <w:t>1</w:t>
            </w:r>
            <w:r>
              <w:rPr>
                <w:rFonts w:cs="Times New Roman"/>
                <w:spacing w:val="-8"/>
                <w:szCs w:val="28"/>
              </w:rPr>
              <w:t>TL(a)</w:t>
            </w:r>
          </w:p>
          <w:p>
            <w:pPr>
              <w:spacing w:before="60"/>
              <w:jc w:val="center"/>
              <w:rPr>
                <w:rFonts w:cs="Times New Roman"/>
                <w:color w:val="000000" w:themeColor="text1"/>
                <w:spacing w:val="-8"/>
                <w:szCs w:val="28"/>
              </w:rPr>
            </w:pPr>
            <w:r>
              <w:rPr>
                <w:rFonts w:cs="Times New Roman"/>
                <w:spacing w:val="-8"/>
                <w:szCs w:val="28"/>
                <w:lang w:val="en-US"/>
              </w:rPr>
              <w:t>(1,0đ)</w:t>
            </w:r>
          </w:p>
        </w:tc>
        <w:tc>
          <w:tcPr>
            <w:tcW w:w="1070" w:type="dxa"/>
            <w:vAlign w:val="center"/>
          </w:tcPr>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lang w:val="en-US"/>
              </w:rPr>
            </w:pPr>
          </w:p>
          <w:p>
            <w:pPr>
              <w:jc w:val="center"/>
              <w:rPr>
                <w:rFonts w:cs="Times New Roman"/>
                <w:spacing w:val="-8"/>
                <w:szCs w:val="28"/>
              </w:rPr>
            </w:pPr>
            <w:r>
              <w:rPr>
                <w:rFonts w:cs="Times New Roman"/>
                <w:spacing w:val="-8"/>
                <w:szCs w:val="28"/>
                <w:lang w:val="en-US"/>
              </w:rPr>
              <w:t>1</w:t>
            </w:r>
            <w:r>
              <w:rPr>
                <w:rFonts w:cs="Times New Roman"/>
                <w:spacing w:val="-8"/>
                <w:szCs w:val="28"/>
              </w:rPr>
              <w:t>TL(</w:t>
            </w:r>
            <w:r>
              <w:rPr>
                <w:rFonts w:cs="Times New Roman"/>
                <w:spacing w:val="-8"/>
                <w:szCs w:val="28"/>
                <w:lang w:val="en-US"/>
              </w:rPr>
              <w:t>b</w:t>
            </w:r>
            <w:r>
              <w:rPr>
                <w:rFonts w:cs="Times New Roman"/>
                <w:spacing w:val="-8"/>
                <w:szCs w:val="28"/>
              </w:rPr>
              <w:t>)</w:t>
            </w:r>
          </w:p>
          <w:p>
            <w:pPr>
              <w:spacing w:before="60"/>
              <w:jc w:val="center"/>
              <w:rPr>
                <w:rFonts w:cs="Times New Roman"/>
                <w:color w:val="000000" w:themeColor="text1"/>
                <w:spacing w:val="-8"/>
                <w:szCs w:val="28"/>
              </w:rPr>
            </w:pPr>
            <w:r>
              <w:rPr>
                <w:rFonts w:cs="Times New Roman"/>
                <w:spacing w:val="-8"/>
                <w:szCs w:val="28"/>
                <w:lang w:val="en-US"/>
              </w:rPr>
              <w:t>(0,5đ)</w:t>
            </w:r>
          </w:p>
        </w:tc>
      </w:tr>
      <w:tr>
        <w:trPr>
          <w:trHeight w:val="362"/>
        </w:trPr>
        <w:tc>
          <w:tcPr>
            <w:tcW w:w="4359" w:type="dxa"/>
            <w:gridSpan w:val="3"/>
          </w:tcPr>
          <w:p>
            <w:pPr>
              <w:spacing w:before="60"/>
              <w:jc w:val="center"/>
              <w:rPr>
                <w:rFonts w:cs="Times New Roman"/>
                <w:color w:val="000000" w:themeColor="text1"/>
                <w:spacing w:val="-8"/>
                <w:szCs w:val="28"/>
              </w:rPr>
            </w:pPr>
            <w:r>
              <w:rPr>
                <w:rFonts w:cs="Times New Roman"/>
                <w:color w:val="000000" w:themeColor="text1"/>
                <w:spacing w:val="-8"/>
                <w:szCs w:val="28"/>
              </w:rPr>
              <w:lastRenderedPageBreak/>
              <w:t>Số câu/ loại câu</w:t>
            </w:r>
          </w:p>
        </w:tc>
        <w:tc>
          <w:tcPr>
            <w:tcW w:w="6520" w:type="dxa"/>
          </w:tcPr>
          <w:p>
            <w:pPr>
              <w:spacing w:before="60"/>
              <w:rPr>
                <w:rFonts w:cs="Times New Roman"/>
                <w:color w:val="000000" w:themeColor="text1"/>
                <w:spacing w:val="-8"/>
                <w:szCs w:val="28"/>
              </w:rPr>
            </w:pPr>
          </w:p>
        </w:tc>
        <w:tc>
          <w:tcPr>
            <w:tcW w:w="1134" w:type="dxa"/>
          </w:tcPr>
          <w:p>
            <w:pPr>
              <w:spacing w:before="60"/>
              <w:jc w:val="center"/>
              <w:rPr>
                <w:rFonts w:cs="Times New Roman"/>
                <w:color w:val="000000" w:themeColor="text1"/>
                <w:spacing w:val="-8"/>
                <w:szCs w:val="28"/>
              </w:rPr>
            </w:pPr>
            <w:r>
              <w:rPr>
                <w:rFonts w:cs="Times New Roman"/>
                <w:color w:val="000000" w:themeColor="text1"/>
                <w:spacing w:val="-8"/>
                <w:szCs w:val="28"/>
                <w:lang w:val="en-US"/>
              </w:rPr>
              <w:t>8</w:t>
            </w:r>
            <w:r>
              <w:rPr>
                <w:rFonts w:cs="Times New Roman"/>
                <w:color w:val="000000" w:themeColor="text1"/>
                <w:spacing w:val="-8"/>
                <w:szCs w:val="28"/>
              </w:rPr>
              <w:t xml:space="preserve"> câu TNKQ</w:t>
            </w:r>
          </w:p>
        </w:tc>
        <w:tc>
          <w:tcPr>
            <w:tcW w:w="992" w:type="dxa"/>
            <w:vAlign w:val="center"/>
          </w:tcPr>
          <w:p>
            <w:pPr>
              <w:spacing w:before="60"/>
              <w:jc w:val="center"/>
              <w:rPr>
                <w:rFonts w:cs="Times New Roman"/>
                <w:color w:val="000000" w:themeColor="text1"/>
                <w:spacing w:val="-8"/>
                <w:szCs w:val="28"/>
              </w:rPr>
            </w:pPr>
            <w:r>
              <w:rPr>
                <w:rFonts w:cs="Times New Roman"/>
                <w:color w:val="000000" w:themeColor="text1"/>
                <w:spacing w:val="-8"/>
                <w:szCs w:val="28"/>
              </w:rPr>
              <w:t>1 câu</w:t>
            </w:r>
            <w:r>
              <w:rPr>
                <w:rFonts w:cs="Times New Roman"/>
                <w:color w:val="000000" w:themeColor="text1"/>
                <w:spacing w:val="-8"/>
                <w:szCs w:val="28"/>
                <w:lang w:val="en-US"/>
              </w:rPr>
              <w:t xml:space="preserve"> </w:t>
            </w:r>
            <w:r>
              <w:rPr>
                <w:rFonts w:cs="Times New Roman"/>
                <w:color w:val="000000" w:themeColor="text1"/>
                <w:spacing w:val="-8"/>
                <w:szCs w:val="28"/>
              </w:rPr>
              <w:t>TL</w:t>
            </w:r>
            <w:r>
              <w:rPr>
                <w:rFonts w:cs="Times New Roman"/>
                <w:color w:val="000000" w:themeColor="text1"/>
                <w:spacing w:val="-8"/>
                <w:szCs w:val="28"/>
                <w:lang w:val="en-US"/>
              </w:rPr>
              <w:t>(b)</w:t>
            </w:r>
          </w:p>
        </w:tc>
        <w:tc>
          <w:tcPr>
            <w:tcW w:w="1134" w:type="dxa"/>
            <w:vAlign w:val="center"/>
          </w:tcPr>
          <w:p>
            <w:pPr>
              <w:spacing w:before="60"/>
              <w:jc w:val="center"/>
              <w:rPr>
                <w:rFonts w:cs="Times New Roman"/>
                <w:color w:val="000000" w:themeColor="text1"/>
                <w:spacing w:val="-8"/>
                <w:szCs w:val="28"/>
              </w:rPr>
            </w:pPr>
            <w:r>
              <w:rPr>
                <w:rFonts w:cs="Times New Roman"/>
                <w:color w:val="000000" w:themeColor="text1"/>
                <w:spacing w:val="-8"/>
                <w:szCs w:val="28"/>
              </w:rPr>
              <w:t>1 câu (a) TL</w:t>
            </w:r>
          </w:p>
        </w:tc>
        <w:tc>
          <w:tcPr>
            <w:tcW w:w="1070" w:type="dxa"/>
            <w:vAlign w:val="center"/>
          </w:tcPr>
          <w:p>
            <w:pPr>
              <w:spacing w:before="60"/>
              <w:jc w:val="center"/>
              <w:rPr>
                <w:rFonts w:cs="Times New Roman"/>
                <w:color w:val="000000" w:themeColor="text1"/>
                <w:spacing w:val="-8"/>
                <w:szCs w:val="28"/>
                <w:lang w:val="en-US"/>
              </w:rPr>
            </w:pPr>
            <w:r>
              <w:rPr>
                <w:rFonts w:cs="Times New Roman"/>
                <w:color w:val="000000" w:themeColor="text1"/>
                <w:spacing w:val="-8"/>
                <w:szCs w:val="28"/>
              </w:rPr>
              <w:t>1 câu TL</w:t>
            </w:r>
            <w:r>
              <w:rPr>
                <w:rFonts w:cs="Times New Roman"/>
                <w:color w:val="000000" w:themeColor="text1"/>
                <w:spacing w:val="-8"/>
                <w:szCs w:val="28"/>
                <w:lang w:val="en-US"/>
              </w:rPr>
              <w:t xml:space="preserve"> (b)</w:t>
            </w:r>
          </w:p>
        </w:tc>
      </w:tr>
      <w:tr>
        <w:trPr>
          <w:trHeight w:val="362"/>
        </w:trPr>
        <w:tc>
          <w:tcPr>
            <w:tcW w:w="4359" w:type="dxa"/>
            <w:gridSpan w:val="3"/>
          </w:tcPr>
          <w:p>
            <w:pPr>
              <w:spacing w:before="60"/>
              <w:jc w:val="center"/>
              <w:rPr>
                <w:rFonts w:cs="Times New Roman"/>
                <w:b/>
                <w:i/>
                <w:color w:val="000000" w:themeColor="text1"/>
                <w:spacing w:val="-8"/>
                <w:szCs w:val="28"/>
              </w:rPr>
            </w:pPr>
            <w:r>
              <w:rPr>
                <w:rFonts w:cs="Times New Roman"/>
                <w:b/>
                <w:i/>
                <w:color w:val="000000" w:themeColor="text1"/>
                <w:spacing w:val="-8"/>
                <w:szCs w:val="28"/>
              </w:rPr>
              <w:t>Tỉ lệ %</w:t>
            </w:r>
          </w:p>
          <w:p>
            <w:pPr>
              <w:spacing w:before="60"/>
              <w:jc w:val="center"/>
              <w:rPr>
                <w:rFonts w:cs="Times New Roman"/>
                <w:b/>
                <w:i/>
                <w:color w:val="000000" w:themeColor="text1"/>
                <w:spacing w:val="-8"/>
                <w:szCs w:val="28"/>
                <w:lang w:val="en-US"/>
              </w:rPr>
            </w:pPr>
            <w:r>
              <w:rPr>
                <w:rFonts w:cs="Times New Roman"/>
                <w:b/>
                <w:i/>
                <w:color w:val="000000" w:themeColor="text1"/>
                <w:spacing w:val="-8"/>
                <w:szCs w:val="28"/>
                <w:lang w:val="en-US"/>
              </w:rPr>
              <w:t>(50%=5,0 điểm)</w:t>
            </w:r>
          </w:p>
        </w:tc>
        <w:tc>
          <w:tcPr>
            <w:tcW w:w="6520" w:type="dxa"/>
          </w:tcPr>
          <w:p>
            <w:pPr>
              <w:spacing w:before="60"/>
              <w:rPr>
                <w:rFonts w:cs="Times New Roman"/>
                <w:b/>
                <w:i/>
                <w:color w:val="000000" w:themeColor="text1"/>
                <w:spacing w:val="-8"/>
                <w:szCs w:val="28"/>
              </w:rPr>
            </w:pPr>
          </w:p>
        </w:tc>
        <w:tc>
          <w:tcPr>
            <w:tcW w:w="1134" w:type="dxa"/>
          </w:tcPr>
          <w:p>
            <w:pPr>
              <w:spacing w:before="60"/>
              <w:jc w:val="center"/>
              <w:rPr>
                <w:rFonts w:cs="Times New Roman"/>
                <w:b/>
                <w:i/>
                <w:color w:val="000000" w:themeColor="text1"/>
                <w:spacing w:val="-8"/>
                <w:szCs w:val="28"/>
              </w:rPr>
            </w:pPr>
            <w:r>
              <w:rPr>
                <w:rFonts w:cs="Times New Roman"/>
                <w:b/>
                <w:i/>
                <w:color w:val="000000" w:themeColor="text1"/>
                <w:spacing w:val="-8"/>
                <w:szCs w:val="28"/>
              </w:rPr>
              <w:t>20</w:t>
            </w:r>
          </w:p>
          <w:p>
            <w:pPr>
              <w:spacing w:before="60"/>
              <w:jc w:val="center"/>
              <w:rPr>
                <w:rFonts w:cs="Times New Roman"/>
                <w:b/>
                <w:i/>
                <w:color w:val="000000" w:themeColor="text1"/>
                <w:spacing w:val="-8"/>
                <w:szCs w:val="28"/>
                <w:lang w:val="en-US"/>
              </w:rPr>
            </w:pPr>
            <w:r>
              <w:rPr>
                <w:rFonts w:cs="Times New Roman"/>
                <w:b/>
                <w:i/>
                <w:color w:val="000000" w:themeColor="text1"/>
                <w:spacing w:val="-8"/>
                <w:szCs w:val="28"/>
                <w:lang w:val="en-US"/>
              </w:rPr>
              <w:t>(2,0 điểm)</w:t>
            </w:r>
          </w:p>
        </w:tc>
        <w:tc>
          <w:tcPr>
            <w:tcW w:w="992" w:type="dxa"/>
          </w:tcPr>
          <w:p>
            <w:pPr>
              <w:spacing w:before="60"/>
              <w:jc w:val="center"/>
              <w:rPr>
                <w:rFonts w:cs="Times New Roman"/>
                <w:b/>
                <w:i/>
                <w:color w:val="000000" w:themeColor="text1"/>
                <w:spacing w:val="-8"/>
                <w:szCs w:val="28"/>
              </w:rPr>
            </w:pPr>
            <w:r>
              <w:rPr>
                <w:rFonts w:cs="Times New Roman"/>
                <w:b/>
                <w:i/>
                <w:color w:val="000000" w:themeColor="text1"/>
                <w:spacing w:val="-8"/>
                <w:szCs w:val="28"/>
              </w:rPr>
              <w:t>15</w:t>
            </w:r>
          </w:p>
          <w:p>
            <w:pPr>
              <w:spacing w:before="60"/>
              <w:jc w:val="center"/>
              <w:rPr>
                <w:rFonts w:cs="Times New Roman"/>
                <w:b/>
                <w:i/>
                <w:color w:val="000000" w:themeColor="text1"/>
                <w:spacing w:val="-8"/>
                <w:szCs w:val="28"/>
                <w:lang w:val="en-US"/>
              </w:rPr>
            </w:pPr>
            <w:r>
              <w:rPr>
                <w:rFonts w:cs="Times New Roman"/>
                <w:b/>
                <w:i/>
                <w:color w:val="000000" w:themeColor="text1"/>
                <w:spacing w:val="-8"/>
                <w:szCs w:val="28"/>
                <w:lang w:val="en-US"/>
              </w:rPr>
              <w:t>(1,5 điểm)</w:t>
            </w:r>
          </w:p>
        </w:tc>
        <w:tc>
          <w:tcPr>
            <w:tcW w:w="1134" w:type="dxa"/>
          </w:tcPr>
          <w:p>
            <w:pPr>
              <w:spacing w:before="60"/>
              <w:jc w:val="center"/>
              <w:rPr>
                <w:rFonts w:cs="Times New Roman"/>
                <w:b/>
                <w:i/>
                <w:color w:val="000000" w:themeColor="text1"/>
                <w:spacing w:val="-8"/>
                <w:szCs w:val="28"/>
              </w:rPr>
            </w:pPr>
            <w:r>
              <w:rPr>
                <w:rFonts w:cs="Times New Roman"/>
                <w:b/>
                <w:i/>
                <w:color w:val="000000" w:themeColor="text1"/>
                <w:spacing w:val="-8"/>
                <w:szCs w:val="28"/>
              </w:rPr>
              <w:t>10</w:t>
            </w:r>
          </w:p>
          <w:p>
            <w:pPr>
              <w:spacing w:before="60"/>
              <w:jc w:val="center"/>
              <w:rPr>
                <w:rFonts w:cs="Times New Roman"/>
                <w:b/>
                <w:i/>
                <w:color w:val="000000" w:themeColor="text1"/>
                <w:spacing w:val="-8"/>
                <w:szCs w:val="28"/>
                <w:lang w:val="en-US"/>
              </w:rPr>
            </w:pPr>
            <w:r>
              <w:rPr>
                <w:rFonts w:cs="Times New Roman"/>
                <w:b/>
                <w:i/>
                <w:color w:val="000000" w:themeColor="text1"/>
                <w:spacing w:val="-8"/>
                <w:szCs w:val="28"/>
                <w:lang w:val="en-US"/>
              </w:rPr>
              <w:t>(1,0 điểm)</w:t>
            </w:r>
          </w:p>
        </w:tc>
        <w:tc>
          <w:tcPr>
            <w:tcW w:w="1070" w:type="dxa"/>
          </w:tcPr>
          <w:p>
            <w:pPr>
              <w:spacing w:before="60"/>
              <w:jc w:val="center"/>
              <w:rPr>
                <w:rFonts w:cs="Times New Roman"/>
                <w:b/>
                <w:i/>
                <w:color w:val="000000" w:themeColor="text1"/>
                <w:spacing w:val="-8"/>
                <w:szCs w:val="28"/>
              </w:rPr>
            </w:pPr>
            <w:r>
              <w:rPr>
                <w:rFonts w:cs="Times New Roman"/>
                <w:b/>
                <w:i/>
                <w:color w:val="000000" w:themeColor="text1"/>
                <w:spacing w:val="-8"/>
                <w:szCs w:val="28"/>
              </w:rPr>
              <w:t>5</w:t>
            </w:r>
          </w:p>
          <w:p>
            <w:pPr>
              <w:spacing w:before="60"/>
              <w:jc w:val="center"/>
              <w:rPr>
                <w:rFonts w:cs="Times New Roman"/>
                <w:b/>
                <w:i/>
                <w:color w:val="000000" w:themeColor="text1"/>
                <w:spacing w:val="-8"/>
                <w:szCs w:val="28"/>
                <w:lang w:val="en-US"/>
              </w:rPr>
            </w:pPr>
            <w:r>
              <w:rPr>
                <w:rFonts w:cs="Times New Roman"/>
                <w:b/>
                <w:i/>
                <w:color w:val="000000" w:themeColor="text1"/>
                <w:spacing w:val="-8"/>
                <w:szCs w:val="28"/>
                <w:lang w:val="en-US"/>
              </w:rPr>
              <w:t>(0,5 điểm)</w:t>
            </w:r>
          </w:p>
        </w:tc>
      </w:tr>
      <w:tr>
        <w:trPr>
          <w:trHeight w:val="272"/>
        </w:trPr>
        <w:tc>
          <w:tcPr>
            <w:tcW w:w="15209" w:type="dxa"/>
            <w:gridSpan w:val="8"/>
          </w:tcPr>
          <w:p>
            <w:pPr>
              <w:spacing w:before="60"/>
              <w:jc w:val="center"/>
              <w:rPr>
                <w:rFonts w:cs="Times New Roman"/>
                <w:color w:val="000000" w:themeColor="text1"/>
                <w:spacing w:val="-8"/>
                <w:szCs w:val="28"/>
              </w:rPr>
            </w:pPr>
          </w:p>
        </w:tc>
      </w:tr>
    </w:tbl>
    <w:p>
      <w:pPr>
        <w:ind w:firstLine="720"/>
        <w:jc w:val="both"/>
        <w:rPr>
          <w:rFonts w:ascii="Times New Roman" w:hAnsi="Times New Roman" w:cs="Times New Roman"/>
          <w:sz w:val="28"/>
          <w:szCs w:val="28"/>
        </w:rPr>
      </w:pPr>
    </w:p>
    <w:tbl>
      <w:tblPr>
        <w:tblW w:w="12154" w:type="dxa"/>
        <w:jc w:val="center"/>
        <w:tblLayout w:type="fixed"/>
        <w:tblLook w:val="01E0" w:firstRow="1" w:lastRow="1" w:firstColumn="1" w:lastColumn="1" w:noHBand="0" w:noVBand="0"/>
      </w:tblPr>
      <w:tblGrid>
        <w:gridCol w:w="3974"/>
        <w:gridCol w:w="6430"/>
        <w:gridCol w:w="236"/>
        <w:gridCol w:w="1514"/>
      </w:tblGrid>
      <w:tr>
        <w:trPr>
          <w:gridAfter w:val="1"/>
          <w:wAfter w:w="1514" w:type="dxa"/>
          <w:trHeight w:val="993"/>
          <w:jc w:val="center"/>
        </w:trPr>
        <w:tc>
          <w:tcPr>
            <w:tcW w:w="3974" w:type="dxa"/>
          </w:tcPr>
          <w:p>
            <w:pPr>
              <w:spacing w:line="400" w:lineRule="exact"/>
              <w:jc w:val="center"/>
              <w:rPr>
                <w:rFonts w:ascii="Times New Roman" w:hAnsi="Times New Roman" w:cs="Times New Roman"/>
                <w:i/>
                <w:sz w:val="28"/>
                <w:szCs w:val="28"/>
              </w:rPr>
            </w:pPr>
          </w:p>
        </w:tc>
        <w:tc>
          <w:tcPr>
            <w:tcW w:w="6666" w:type="dxa"/>
            <w:gridSpan w:val="2"/>
            <w:hideMark/>
          </w:tcPr>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p>
          <w:p>
            <w:pPr>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ĐỀ KIỂM TRA CUỐI HỌC KÌ II</w:t>
            </w:r>
          </w:p>
          <w:p>
            <w:pPr>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MÔN: ĐỊA LÍ 9</w:t>
            </w:r>
          </w:p>
          <w:p>
            <w:pPr>
              <w:spacing w:line="400" w:lineRule="exact"/>
              <w:jc w:val="center"/>
              <w:rPr>
                <w:rFonts w:ascii="Times New Roman" w:hAnsi="Times New Roman" w:cs="Times New Roman"/>
                <w:b/>
                <w:i/>
                <w:iCs/>
                <w:sz w:val="28"/>
                <w:szCs w:val="28"/>
              </w:rPr>
            </w:pPr>
            <w:r>
              <w:rPr>
                <w:rFonts w:ascii="Times New Roman" w:hAnsi="Times New Roman" w:cs="Times New Roman"/>
                <w:b/>
                <w:i/>
                <w:iCs/>
                <w:sz w:val="28"/>
                <w:szCs w:val="28"/>
              </w:rPr>
              <w:t>Thời gian làm bài: 45 phút, không kể thời gian phát đề</w:t>
            </w:r>
          </w:p>
          <w:p>
            <w:pPr>
              <w:spacing w:line="400" w:lineRule="exact"/>
              <w:jc w:val="center"/>
              <w:rPr>
                <w:rFonts w:ascii="Times New Roman" w:hAnsi="Times New Roman" w:cs="Times New Roman"/>
                <w:b/>
                <w:bCs/>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1395095</wp:posOffset>
                      </wp:positionH>
                      <wp:positionV relativeFrom="paragraph">
                        <wp:posOffset>38735</wp:posOffset>
                      </wp:positionV>
                      <wp:extent cx="1296035" cy="0"/>
                      <wp:effectExtent l="6985" t="10160" r="1143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3.05pt" to="21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l5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"/>
                  </w:pict>
                </mc:Fallback>
              </mc:AlternateContent>
            </w:r>
          </w:p>
        </w:tc>
      </w:tr>
      <w:tr>
        <w:trPr>
          <w:trHeight w:val="454"/>
          <w:jc w:val="center"/>
        </w:trPr>
        <w:tc>
          <w:tcPr>
            <w:tcW w:w="10404" w:type="dxa"/>
            <w:gridSpan w:val="2"/>
            <w:tcBorders>
              <w:top w:val="nil"/>
              <w:left w:val="nil"/>
              <w:bottom w:val="nil"/>
              <w:right w:val="single" w:sz="12" w:space="0" w:color="auto"/>
            </w:tcBorders>
            <w:hideMark/>
          </w:tcPr>
          <w:p>
            <w:pPr>
              <w:spacing w:line="400" w:lineRule="exact"/>
              <w:rPr>
                <w:rFonts w:ascii="Times New Roman" w:hAnsi="Times New Roman" w:cs="Times New Roman"/>
                <w:sz w:val="28"/>
                <w:szCs w:val="28"/>
              </w:rPr>
            </w:pPr>
            <w:r>
              <w:rPr>
                <w:rFonts w:ascii="Times New Roman" w:hAnsi="Times New Roman" w:cs="Times New Roman"/>
                <w:sz w:val="28"/>
                <w:szCs w:val="28"/>
              </w:rPr>
              <w:lastRenderedPageBreak/>
              <w:t xml:space="preserve">  Họ, tên thí sinh:..........................................................................</w:t>
            </w:r>
          </w:p>
          <w:p>
            <w:pPr>
              <w:spacing w:line="400" w:lineRule="exact"/>
              <w:rPr>
                <w:rFonts w:ascii="Times New Roman" w:hAnsi="Times New Roman" w:cs="Times New Roman"/>
                <w:sz w:val="28"/>
                <w:szCs w:val="28"/>
              </w:rPr>
            </w:pPr>
            <w:r>
              <w:rPr>
                <w:rFonts w:ascii="Times New Roman" w:hAnsi="Times New Roman" w:cs="Times New Roman"/>
                <w:sz w:val="28"/>
                <w:szCs w:val="28"/>
              </w:rPr>
              <w:t xml:space="preserve">  Số báo danh:...............................................................................</w:t>
            </w:r>
          </w:p>
        </w:tc>
        <w:tc>
          <w:tcPr>
            <w:tcW w:w="1750" w:type="dxa"/>
            <w:gridSpan w:val="2"/>
            <w:tcBorders>
              <w:top w:val="single" w:sz="12" w:space="0" w:color="auto"/>
              <w:left w:val="single" w:sz="12" w:space="0" w:color="auto"/>
              <w:bottom w:val="single" w:sz="12" w:space="0" w:color="auto"/>
              <w:right w:val="single" w:sz="12" w:space="0" w:color="auto"/>
            </w:tcBorders>
            <w:vAlign w:val="center"/>
            <w:hideMark/>
          </w:tcPr>
          <w:p>
            <w:pPr>
              <w:spacing w:line="400" w:lineRule="exact"/>
              <w:rPr>
                <w:rFonts w:ascii="Times New Roman" w:hAnsi="Times New Roman" w:cs="Times New Roman"/>
                <w:b/>
                <w:bCs/>
                <w:sz w:val="28"/>
                <w:szCs w:val="28"/>
              </w:rPr>
            </w:pPr>
          </w:p>
        </w:tc>
      </w:tr>
    </w:tbl>
    <w:p>
      <w:pPr>
        <w:spacing w:line="400" w:lineRule="exact"/>
        <w:rPr>
          <w:rFonts w:ascii="Times New Roman" w:hAnsi="Times New Roman" w:cs="Times New Roman"/>
          <w:b/>
          <w:sz w:val="28"/>
          <w:szCs w:val="28"/>
          <w:u w:val="single"/>
        </w:rPr>
      </w:pPr>
    </w:p>
    <w:p>
      <w:pPr>
        <w:spacing w:line="400" w:lineRule="exact"/>
        <w:ind w:left="1418"/>
        <w:rPr>
          <w:rFonts w:ascii="Times New Roman" w:hAnsi="Times New Roman" w:cs="Times New Roman"/>
          <w:sz w:val="28"/>
          <w:szCs w:val="28"/>
        </w:rPr>
      </w:pPr>
      <w:r>
        <w:rPr>
          <w:rFonts w:ascii="Times New Roman" w:hAnsi="Times New Roman" w:cs="Times New Roman"/>
          <w:b/>
          <w:sz w:val="28"/>
          <w:szCs w:val="28"/>
          <w:u w:val="single"/>
        </w:rPr>
        <w:t>Ghi chú:</w:t>
      </w:r>
      <w:r>
        <w:rPr>
          <w:rFonts w:ascii="Times New Roman" w:hAnsi="Times New Roman" w:cs="Times New Roman"/>
          <w:sz w:val="28"/>
          <w:szCs w:val="28"/>
        </w:rPr>
        <w:t xml:space="preserve"> Học sinh </w:t>
      </w:r>
      <w:r>
        <w:rPr>
          <w:rFonts w:ascii="Times New Roman" w:hAnsi="Times New Roman" w:cs="Times New Roman"/>
          <w:b/>
          <w:sz w:val="28"/>
          <w:szCs w:val="28"/>
        </w:rPr>
        <w:t>không</w:t>
      </w:r>
      <w:r>
        <w:rPr>
          <w:rFonts w:ascii="Times New Roman" w:hAnsi="Times New Roman" w:cs="Times New Roman"/>
          <w:sz w:val="28"/>
          <w:szCs w:val="28"/>
        </w:rPr>
        <w:t xml:space="preserve"> được sử dụng Atlat Địa lí Việt Nam</w:t>
      </w:r>
    </w:p>
    <w:p>
      <w:pPr>
        <w:spacing w:line="400" w:lineRule="exact"/>
        <w:ind w:left="1418" w:firstLine="284"/>
        <w:rPr>
          <w:rFonts w:ascii="Times New Roman" w:hAnsi="Times New Roman" w:cs="Times New Roman"/>
          <w:b/>
          <w:sz w:val="28"/>
          <w:szCs w:val="28"/>
          <w:lang w:val="en-US"/>
        </w:rPr>
      </w:pPr>
      <w:r>
        <w:rPr>
          <w:rFonts w:ascii="Times New Roman" w:hAnsi="Times New Roman" w:cs="Times New Roman"/>
          <w:b/>
          <w:sz w:val="28"/>
          <w:szCs w:val="28"/>
        </w:rPr>
        <w:t>I. PHẦN TRẮC NGHIỆM (2,0 ĐIỂM)</w:t>
      </w:r>
    </w:p>
    <w:p>
      <w:pPr>
        <w:spacing w:line="400" w:lineRule="exact"/>
        <w:ind w:left="1418"/>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Những tỉnh nào của vùng Đông Nam Bộ giáp với biển?</w:t>
      </w:r>
    </w:p>
    <w:p>
      <w:pPr>
        <w:pStyle w:val="NormalWeb"/>
        <w:spacing w:before="0" w:beforeAutospacing="0" w:after="0" w:afterAutospacing="0" w:line="400" w:lineRule="exact"/>
        <w:ind w:left="1418" w:right="48"/>
        <w:jc w:val="both"/>
        <w:rPr>
          <w:color w:val="000000"/>
          <w:sz w:val="28"/>
          <w:szCs w:val="28"/>
        </w:rPr>
      </w:pPr>
      <w:r>
        <w:rPr>
          <w:color w:val="000000"/>
          <w:sz w:val="28"/>
          <w:szCs w:val="28"/>
        </w:rPr>
        <w:t>A. Bình Dương, Bình Phước.</w:t>
      </w:r>
    </w:p>
    <w:p>
      <w:pPr>
        <w:pStyle w:val="NormalWeb"/>
        <w:spacing w:before="0" w:beforeAutospacing="0" w:after="0" w:afterAutospacing="0" w:line="400" w:lineRule="exact"/>
        <w:ind w:left="1418" w:right="48"/>
        <w:jc w:val="both"/>
        <w:rPr>
          <w:color w:val="FF0000"/>
          <w:sz w:val="28"/>
          <w:szCs w:val="28"/>
        </w:rPr>
      </w:pPr>
      <w:r>
        <w:rPr>
          <w:color w:val="FF0000"/>
          <w:sz w:val="28"/>
          <w:szCs w:val="28"/>
        </w:rPr>
        <w:t xml:space="preserve">B. TP Hồ Chí Minh, Bà Rịa </w:t>
      </w:r>
      <w:r>
        <w:rPr>
          <w:color w:val="FF0000"/>
          <w:sz w:val="28"/>
          <w:szCs w:val="28"/>
          <w:lang w:val="vi-VN"/>
        </w:rPr>
        <w:t>-</w:t>
      </w:r>
      <w:r>
        <w:rPr>
          <w:color w:val="FF0000"/>
          <w:sz w:val="28"/>
          <w:szCs w:val="28"/>
        </w:rPr>
        <w:t xml:space="preserve"> Vũng Tàu.</w:t>
      </w:r>
    </w:p>
    <w:p>
      <w:pPr>
        <w:pStyle w:val="NormalWeb"/>
        <w:spacing w:before="0" w:beforeAutospacing="0" w:after="0" w:afterAutospacing="0" w:line="400" w:lineRule="exact"/>
        <w:ind w:left="1418" w:right="48"/>
        <w:jc w:val="both"/>
        <w:rPr>
          <w:color w:val="000000"/>
          <w:sz w:val="28"/>
          <w:szCs w:val="28"/>
        </w:rPr>
      </w:pPr>
      <w:r>
        <w:rPr>
          <w:color w:val="000000"/>
          <w:sz w:val="28"/>
          <w:szCs w:val="28"/>
        </w:rPr>
        <w:t>C. Tây Ninh, Đồng Nai.</w:t>
      </w:r>
    </w:p>
    <w:p>
      <w:pPr>
        <w:pStyle w:val="NormalWeb"/>
        <w:spacing w:before="0" w:beforeAutospacing="0" w:after="0" w:afterAutospacing="0" w:line="400" w:lineRule="exact"/>
        <w:ind w:left="1418" w:right="48"/>
        <w:jc w:val="both"/>
        <w:rPr>
          <w:color w:val="000000"/>
          <w:sz w:val="28"/>
          <w:szCs w:val="28"/>
        </w:rPr>
      </w:pPr>
      <w:r>
        <w:rPr>
          <w:color w:val="000000"/>
          <w:sz w:val="28"/>
          <w:szCs w:val="28"/>
        </w:rPr>
        <w:t>D. Đồng Nai, Bình Dương.</w:t>
      </w:r>
    </w:p>
    <w:p>
      <w:pPr>
        <w:pStyle w:val="NormalWeb"/>
        <w:spacing w:before="0" w:beforeAutospacing="0" w:after="0" w:afterAutospacing="0" w:line="400" w:lineRule="exact"/>
        <w:ind w:left="1418" w:right="48"/>
        <w:jc w:val="both"/>
        <w:rPr>
          <w:color w:val="000000"/>
          <w:sz w:val="28"/>
          <w:szCs w:val="28"/>
        </w:rPr>
      </w:pPr>
      <w:r>
        <w:rPr>
          <w:b/>
          <w:bCs/>
          <w:sz w:val="28"/>
          <w:szCs w:val="28"/>
        </w:rPr>
        <w:t>Câu 2:</w:t>
      </w:r>
      <w:r>
        <w:rPr>
          <w:sz w:val="28"/>
          <w:szCs w:val="28"/>
        </w:rPr>
        <w:t> </w:t>
      </w:r>
      <w:r>
        <w:rPr>
          <w:color w:val="000000"/>
          <w:sz w:val="28"/>
          <w:szCs w:val="28"/>
        </w:rPr>
        <w:t>Đông Nam Bộ bao gồm bao nhiêu tỉnh, thành phố?</w:t>
      </w:r>
    </w:p>
    <w:p>
      <w:pPr>
        <w:pStyle w:val="NormalWeb"/>
        <w:spacing w:before="0" w:beforeAutospacing="0" w:after="0" w:afterAutospacing="0" w:line="400" w:lineRule="exact"/>
        <w:ind w:left="1418" w:right="48"/>
        <w:jc w:val="both"/>
        <w:rPr>
          <w:color w:val="000000"/>
          <w:sz w:val="28"/>
          <w:szCs w:val="28"/>
        </w:rPr>
      </w:pPr>
      <w:r>
        <w:rPr>
          <w:color w:val="000000"/>
          <w:sz w:val="28"/>
          <w:szCs w:val="28"/>
        </w:rPr>
        <w:t>A. 5   </w:t>
      </w:r>
      <w:r>
        <w:rPr>
          <w:color w:val="000000"/>
          <w:sz w:val="28"/>
          <w:szCs w:val="28"/>
          <w:lang w:val="vi-VN"/>
        </w:rPr>
        <w:t xml:space="preserve">                            </w:t>
      </w:r>
      <w:r>
        <w:rPr>
          <w:color w:val="000000"/>
          <w:sz w:val="28"/>
          <w:szCs w:val="28"/>
        </w:rPr>
        <w:t>   </w:t>
      </w:r>
      <w:r>
        <w:rPr>
          <w:color w:val="FF0000"/>
          <w:sz w:val="28"/>
          <w:szCs w:val="28"/>
        </w:rPr>
        <w:t>B. 6</w:t>
      </w:r>
      <w:r>
        <w:rPr>
          <w:color w:val="FF0000"/>
          <w:sz w:val="28"/>
          <w:szCs w:val="28"/>
          <w:lang w:val="vi-VN"/>
        </w:rPr>
        <w:t xml:space="preserve">                        </w:t>
      </w:r>
      <w:r>
        <w:rPr>
          <w:color w:val="000000"/>
          <w:sz w:val="28"/>
          <w:szCs w:val="28"/>
        </w:rPr>
        <w:t>C. 7    </w:t>
      </w:r>
      <w:r>
        <w:rPr>
          <w:color w:val="000000"/>
          <w:sz w:val="28"/>
          <w:szCs w:val="28"/>
          <w:lang w:val="vi-VN"/>
        </w:rPr>
        <w:t xml:space="preserve">                          </w:t>
      </w:r>
      <w:r>
        <w:rPr>
          <w:color w:val="000000"/>
          <w:sz w:val="28"/>
          <w:szCs w:val="28"/>
        </w:rPr>
        <w:t>  D. 8</w:t>
      </w:r>
    </w:p>
    <w:p>
      <w:pPr>
        <w:spacing w:line="400" w:lineRule="exact"/>
        <w:ind w:left="1418"/>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Tỉnh nào của vùng Đông Nam Bộ có số dân đông nhất?</w:t>
      </w:r>
    </w:p>
    <w:p>
      <w:pPr>
        <w:pStyle w:val="NormalWeb"/>
        <w:spacing w:before="0" w:beforeAutospacing="0" w:after="0" w:afterAutospacing="0" w:line="400" w:lineRule="exact"/>
        <w:ind w:left="1418" w:right="48"/>
        <w:jc w:val="both"/>
        <w:rPr>
          <w:color w:val="000000"/>
          <w:sz w:val="28"/>
          <w:szCs w:val="28"/>
          <w:lang w:val="vi-VN"/>
        </w:rPr>
      </w:pPr>
      <w:r>
        <w:rPr>
          <w:color w:val="000000"/>
          <w:sz w:val="28"/>
          <w:szCs w:val="28"/>
        </w:rPr>
        <w:t>A. Bình Dương</w:t>
      </w:r>
      <w:r>
        <w:rPr>
          <w:color w:val="000000"/>
          <w:sz w:val="28"/>
          <w:szCs w:val="28"/>
          <w:lang w:val="vi-VN"/>
        </w:rPr>
        <w:t xml:space="preserve">.         </w:t>
      </w:r>
      <w:r>
        <w:rPr>
          <w:color w:val="000000"/>
          <w:sz w:val="28"/>
          <w:szCs w:val="28"/>
        </w:rPr>
        <w:t>C. Tây Ninh</w:t>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000000"/>
          <w:sz w:val="28"/>
          <w:szCs w:val="28"/>
        </w:rPr>
        <w:t>D. Đồng Nai</w:t>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FF0000"/>
          <w:sz w:val="28"/>
          <w:szCs w:val="28"/>
        </w:rPr>
        <w:t>D. TP Hồ Chí Minh</w:t>
      </w:r>
      <w:r>
        <w:rPr>
          <w:color w:val="FF0000"/>
          <w:sz w:val="28"/>
          <w:szCs w:val="28"/>
          <w:lang w:val="vi-VN"/>
        </w:rPr>
        <w:t xml:space="preserve">. </w:t>
      </w:r>
      <w:r>
        <w:rPr>
          <w:color w:val="000000"/>
          <w:sz w:val="28"/>
          <w:szCs w:val="28"/>
          <w:lang w:val="vi-VN"/>
        </w:rPr>
        <w:t xml:space="preserve">              </w:t>
      </w:r>
    </w:p>
    <w:p>
      <w:pPr>
        <w:pStyle w:val="NormalWeb"/>
        <w:spacing w:before="0" w:beforeAutospacing="0" w:after="0" w:afterAutospacing="0" w:line="400" w:lineRule="exact"/>
        <w:ind w:left="1418" w:right="48"/>
        <w:jc w:val="both"/>
        <w:rPr>
          <w:b/>
          <w:bCs/>
          <w:color w:val="000000"/>
          <w:sz w:val="28"/>
          <w:szCs w:val="28"/>
        </w:rPr>
      </w:pPr>
      <w:r>
        <w:rPr>
          <w:b/>
          <w:bCs/>
          <w:color w:val="000000"/>
          <w:sz w:val="28"/>
          <w:szCs w:val="28"/>
        </w:rPr>
        <w:t>Câu 4</w:t>
      </w:r>
      <w:r>
        <w:rPr>
          <w:b/>
          <w:bCs/>
          <w:color w:val="000000"/>
          <w:sz w:val="28"/>
          <w:szCs w:val="28"/>
          <w:lang w:val="vi-VN"/>
        </w:rPr>
        <w:t>:</w:t>
      </w:r>
      <w:r>
        <w:rPr>
          <w:b/>
          <w:bCs/>
          <w:color w:val="000000"/>
          <w:sz w:val="28"/>
          <w:szCs w:val="28"/>
        </w:rPr>
        <w:t> </w:t>
      </w:r>
      <w:r>
        <w:rPr>
          <w:color w:val="000000"/>
          <w:sz w:val="28"/>
          <w:szCs w:val="28"/>
        </w:rPr>
        <w:t>Đồng bằng sông Cửu Long tiếp giáp với vịnh Thái Lan ở phía</w:t>
      </w:r>
    </w:p>
    <w:p>
      <w:pPr>
        <w:pStyle w:val="NormalWeb"/>
        <w:shd w:val="clear" w:color="auto" w:fill="FFFFFF"/>
        <w:spacing w:before="0" w:beforeAutospacing="0" w:after="0" w:afterAutospacing="0" w:line="400" w:lineRule="exact"/>
        <w:ind w:left="1418" w:right="48"/>
        <w:jc w:val="both"/>
        <w:rPr>
          <w:color w:val="000000"/>
          <w:sz w:val="28"/>
          <w:szCs w:val="28"/>
        </w:rPr>
      </w:pPr>
      <w:r>
        <w:rPr>
          <w:color w:val="000000"/>
          <w:sz w:val="28"/>
          <w:szCs w:val="28"/>
        </w:rPr>
        <w:t>A. bắc và tây bắc.</w:t>
      </w:r>
      <w:r>
        <w:rPr>
          <w:color w:val="000000"/>
          <w:sz w:val="28"/>
          <w:szCs w:val="28"/>
          <w:lang w:val="vi-VN"/>
        </w:rPr>
        <w:t xml:space="preserve">               </w:t>
      </w:r>
      <w:r>
        <w:rPr>
          <w:color w:val="000000"/>
          <w:sz w:val="28"/>
          <w:szCs w:val="28"/>
        </w:rPr>
        <w:t>B. nam.</w:t>
      </w:r>
      <w:r>
        <w:rPr>
          <w:color w:val="000000"/>
          <w:sz w:val="28"/>
          <w:szCs w:val="28"/>
          <w:lang w:val="vi-VN"/>
        </w:rPr>
        <w:t xml:space="preserve">               </w:t>
      </w:r>
      <w:r>
        <w:rPr>
          <w:color w:val="FF0000"/>
          <w:sz w:val="28"/>
          <w:szCs w:val="28"/>
        </w:rPr>
        <w:t>C. tây nam.</w:t>
      </w:r>
      <w:r>
        <w:rPr>
          <w:color w:val="FF0000"/>
          <w:sz w:val="28"/>
          <w:szCs w:val="28"/>
          <w:lang w:val="vi-VN"/>
        </w:rPr>
        <w:t xml:space="preserve">           </w:t>
      </w:r>
      <w:r>
        <w:rPr>
          <w:color w:val="000000"/>
          <w:sz w:val="28"/>
          <w:szCs w:val="28"/>
        </w:rPr>
        <w:t>D. đông nam.</w:t>
      </w:r>
    </w:p>
    <w:p>
      <w:pPr>
        <w:pStyle w:val="NormalWeb"/>
        <w:spacing w:before="0" w:beforeAutospacing="0" w:after="0" w:afterAutospacing="0" w:line="400" w:lineRule="exact"/>
        <w:ind w:left="1418" w:right="48"/>
        <w:jc w:val="both"/>
        <w:rPr>
          <w:b/>
          <w:bCs/>
          <w:color w:val="000000"/>
          <w:sz w:val="28"/>
          <w:szCs w:val="28"/>
        </w:rPr>
      </w:pPr>
      <w:r>
        <w:rPr>
          <w:b/>
          <w:bCs/>
          <w:color w:val="000000"/>
          <w:sz w:val="28"/>
          <w:szCs w:val="28"/>
        </w:rPr>
        <w:t>Câu 5</w:t>
      </w:r>
      <w:r>
        <w:rPr>
          <w:b/>
          <w:bCs/>
          <w:color w:val="000000"/>
          <w:sz w:val="28"/>
          <w:szCs w:val="28"/>
          <w:lang w:val="vi-VN"/>
        </w:rPr>
        <w:t>:</w:t>
      </w:r>
      <w:r>
        <w:rPr>
          <w:b/>
          <w:bCs/>
          <w:color w:val="000000"/>
          <w:sz w:val="28"/>
          <w:szCs w:val="28"/>
        </w:rPr>
        <w:t> </w:t>
      </w:r>
      <w:r>
        <w:rPr>
          <w:bCs/>
          <w:color w:val="000000"/>
          <w:sz w:val="28"/>
          <w:szCs w:val="28"/>
        </w:rPr>
        <w:t>Em</w:t>
      </w:r>
      <w:r>
        <w:rPr>
          <w:b/>
          <w:bCs/>
          <w:color w:val="000000"/>
          <w:sz w:val="28"/>
          <w:szCs w:val="28"/>
          <w:lang w:val="vi-VN"/>
        </w:rPr>
        <w:t xml:space="preserve"> </w:t>
      </w:r>
      <w:r>
        <w:rPr>
          <w:color w:val="000000"/>
          <w:sz w:val="28"/>
          <w:szCs w:val="28"/>
        </w:rPr>
        <w:t>hãy cho biết tỉnh nào sau đây của Đồng bằng sông Cửu Long có chung đường biên giới với Campuchia?</w:t>
      </w:r>
    </w:p>
    <w:p>
      <w:pPr>
        <w:pStyle w:val="NormalWeb"/>
        <w:shd w:val="clear" w:color="auto" w:fill="FFFFFF"/>
        <w:spacing w:before="0" w:beforeAutospacing="0" w:after="0" w:afterAutospacing="0" w:line="400" w:lineRule="exact"/>
        <w:ind w:left="1418" w:right="48"/>
        <w:jc w:val="both"/>
        <w:rPr>
          <w:color w:val="000000"/>
          <w:sz w:val="28"/>
          <w:szCs w:val="28"/>
        </w:rPr>
      </w:pPr>
      <w:r>
        <w:rPr>
          <w:color w:val="FF0000"/>
          <w:sz w:val="28"/>
          <w:szCs w:val="28"/>
        </w:rPr>
        <w:lastRenderedPageBreak/>
        <w:t>A. Long An.</w:t>
      </w:r>
      <w:r>
        <w:rPr>
          <w:color w:val="FF0000"/>
          <w:sz w:val="28"/>
          <w:szCs w:val="28"/>
          <w:lang w:val="vi-VN"/>
        </w:rPr>
        <w:t xml:space="preserve">               </w:t>
      </w:r>
      <w:r>
        <w:rPr>
          <w:color w:val="000000"/>
          <w:sz w:val="28"/>
          <w:szCs w:val="28"/>
        </w:rPr>
        <w:t>B. Bến Tre.</w:t>
      </w:r>
      <w:r>
        <w:rPr>
          <w:color w:val="FF0000"/>
          <w:sz w:val="28"/>
          <w:szCs w:val="28"/>
          <w:lang w:val="vi-VN"/>
        </w:rPr>
        <w:t xml:space="preserve">               </w:t>
      </w:r>
      <w:r>
        <w:rPr>
          <w:color w:val="000000"/>
          <w:sz w:val="28"/>
          <w:szCs w:val="28"/>
        </w:rPr>
        <w:t>C. Tiền Giang.</w:t>
      </w:r>
      <w:r>
        <w:rPr>
          <w:color w:val="FF0000"/>
          <w:sz w:val="28"/>
          <w:szCs w:val="28"/>
          <w:lang w:val="vi-VN"/>
        </w:rPr>
        <w:t xml:space="preserve">     </w:t>
      </w:r>
      <w:r>
        <w:rPr>
          <w:color w:val="000000"/>
          <w:sz w:val="28"/>
          <w:szCs w:val="28"/>
        </w:rPr>
        <w:t>D. Trà Vinh.</w:t>
      </w:r>
    </w:p>
    <w:p>
      <w:pPr>
        <w:pStyle w:val="NormalWeb"/>
        <w:shd w:val="clear" w:color="auto" w:fill="FFFFFF"/>
        <w:spacing w:before="0" w:beforeAutospacing="0" w:after="0" w:afterAutospacing="0" w:line="400" w:lineRule="exact"/>
        <w:ind w:left="1418" w:right="48"/>
        <w:jc w:val="both"/>
        <w:rPr>
          <w:color w:val="000000"/>
          <w:sz w:val="28"/>
          <w:szCs w:val="28"/>
        </w:rPr>
      </w:pPr>
    </w:p>
    <w:p>
      <w:pPr>
        <w:pStyle w:val="NormalWeb"/>
        <w:spacing w:before="0" w:beforeAutospacing="0" w:after="0" w:afterAutospacing="0" w:line="400" w:lineRule="exact"/>
        <w:ind w:left="1418" w:right="48"/>
        <w:jc w:val="both"/>
        <w:rPr>
          <w:b/>
          <w:color w:val="000000"/>
          <w:sz w:val="28"/>
          <w:szCs w:val="28"/>
        </w:rPr>
      </w:pPr>
      <w:r>
        <w:rPr>
          <w:b/>
          <w:bCs/>
          <w:color w:val="000000"/>
          <w:sz w:val="28"/>
          <w:szCs w:val="28"/>
        </w:rPr>
        <w:t>Câu 6</w:t>
      </w:r>
      <w:r>
        <w:rPr>
          <w:b/>
          <w:bCs/>
          <w:color w:val="000000"/>
          <w:sz w:val="28"/>
          <w:szCs w:val="28"/>
          <w:lang w:val="vi-VN"/>
        </w:rPr>
        <w:t>:</w:t>
      </w:r>
      <w:r>
        <w:rPr>
          <w:b/>
          <w:bCs/>
          <w:color w:val="000000"/>
          <w:sz w:val="28"/>
          <w:szCs w:val="28"/>
        </w:rPr>
        <w:t> </w:t>
      </w:r>
      <w:r>
        <w:rPr>
          <w:b/>
          <w:color w:val="000000"/>
          <w:sz w:val="28"/>
          <w:szCs w:val="28"/>
        </w:rPr>
        <w:t xml:space="preserve"> </w:t>
      </w:r>
      <w:r>
        <w:rPr>
          <w:color w:val="000000"/>
          <w:sz w:val="28"/>
          <w:szCs w:val="28"/>
        </w:rPr>
        <w:t>Đồng bằng sông Cửu Long có m</w:t>
      </w:r>
      <w:r>
        <w:rPr>
          <w:color w:val="000000"/>
          <w:sz w:val="28"/>
          <w:szCs w:val="28"/>
          <w:lang w:val="vi-VN"/>
        </w:rPr>
        <w:t>ấy mặt giáp biển</w:t>
      </w:r>
      <w:r>
        <w:rPr>
          <w:color w:val="000000"/>
          <w:sz w:val="28"/>
          <w:szCs w:val="28"/>
        </w:rPr>
        <w:t>?</w:t>
      </w:r>
    </w:p>
    <w:p>
      <w:pPr>
        <w:pStyle w:val="NormalWeb"/>
        <w:shd w:val="clear" w:color="auto" w:fill="FFFFFF"/>
        <w:spacing w:before="0" w:beforeAutospacing="0" w:after="0" w:afterAutospacing="0" w:line="400" w:lineRule="exact"/>
        <w:ind w:left="1418" w:right="48"/>
        <w:jc w:val="both"/>
        <w:rPr>
          <w:color w:val="FF0000"/>
          <w:sz w:val="28"/>
          <w:szCs w:val="28"/>
        </w:rPr>
      </w:pPr>
      <w:r>
        <w:rPr>
          <w:color w:val="000000" w:themeColor="text1"/>
          <w:sz w:val="28"/>
          <w:szCs w:val="28"/>
        </w:rPr>
        <w:t>A. 1.</w:t>
      </w:r>
      <w:r>
        <w:rPr>
          <w:color w:val="000000" w:themeColor="text1"/>
          <w:sz w:val="28"/>
          <w:szCs w:val="28"/>
          <w:lang w:val="vi-VN"/>
        </w:rPr>
        <w:t xml:space="preserve">                                       </w:t>
      </w:r>
      <w:r>
        <w:rPr>
          <w:color w:val="000000"/>
          <w:sz w:val="28"/>
          <w:szCs w:val="28"/>
        </w:rPr>
        <w:t>B. 2.</w:t>
      </w:r>
      <w:r>
        <w:rPr>
          <w:color w:val="FF0000"/>
          <w:sz w:val="28"/>
          <w:szCs w:val="28"/>
          <w:lang w:val="vi-VN"/>
        </w:rPr>
        <w:t xml:space="preserve">                                 </w:t>
      </w:r>
      <w:r>
        <w:rPr>
          <w:color w:val="FF0000"/>
          <w:sz w:val="28"/>
          <w:szCs w:val="28"/>
        </w:rPr>
        <w:t>C. 3.</w:t>
      </w:r>
      <w:r>
        <w:rPr>
          <w:color w:val="FF0000"/>
          <w:sz w:val="28"/>
          <w:szCs w:val="28"/>
          <w:lang w:val="vi-VN"/>
        </w:rPr>
        <w:t xml:space="preserve">                              </w:t>
      </w:r>
      <w:r>
        <w:rPr>
          <w:color w:val="000000"/>
          <w:sz w:val="28"/>
          <w:szCs w:val="28"/>
        </w:rPr>
        <w:t>D. 4.</w:t>
      </w:r>
    </w:p>
    <w:p>
      <w:pPr>
        <w:spacing w:line="400" w:lineRule="exact"/>
        <w:ind w:left="1418" w:right="48"/>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Câu 7</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en-US"/>
        </w:rPr>
        <w:t> C</w:t>
      </w:r>
      <w:r>
        <w:rPr>
          <w:rFonts w:ascii="Times New Roman" w:eastAsia="Times New Roman" w:hAnsi="Times New Roman" w:cs="Times New Roman"/>
          <w:color w:val="000000"/>
          <w:sz w:val="28"/>
          <w:szCs w:val="28"/>
          <w:lang w:val="en-US"/>
        </w:rPr>
        <w:t>ho biết tỉnh nào sau đây của nước ta không tiếp giáp biển?</w:t>
      </w:r>
    </w:p>
    <w:p>
      <w:pPr>
        <w:shd w:val="clear" w:color="auto" w:fill="FFFFFF"/>
        <w:spacing w:line="400" w:lineRule="exact"/>
        <w:ind w:left="141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Quảng Ninh.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lang w:val="en-US"/>
        </w:rPr>
        <w:t>B. Vĩnh Phúc.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C. Khánh Hòa.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  D. Bà Rịa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 xml:space="preserve"> Vũng Tàu.</w:t>
      </w:r>
    </w:p>
    <w:p>
      <w:pPr>
        <w:spacing w:line="400" w:lineRule="exact"/>
        <w:ind w:left="1418" w:right="48"/>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Câu 8</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en-US"/>
        </w:rPr>
        <w:t> </w:t>
      </w:r>
      <w:r>
        <w:rPr>
          <w:rFonts w:ascii="Times New Roman" w:eastAsia="Times New Roman" w:hAnsi="Times New Roman" w:cs="Times New Roman"/>
          <w:color w:val="000000"/>
          <w:sz w:val="28"/>
          <w:szCs w:val="28"/>
          <w:lang w:val="en-US"/>
        </w:rPr>
        <w:t>Hai quần đảo xa bờ của nước ta là</w:t>
      </w:r>
    </w:p>
    <w:p>
      <w:pPr>
        <w:shd w:val="clear" w:color="auto" w:fill="FFFFFF"/>
        <w:spacing w:line="400" w:lineRule="exact"/>
        <w:ind w:left="141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 Hoàng Sa , Thổ Chu.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B. Hoàng Sa, Nam Du.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lang w:val="en-US"/>
        </w:rPr>
        <w:t>C. Hoàng Sa, Trường Sa.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D. Thổ Chu, Cô Tô.</w:t>
      </w:r>
    </w:p>
    <w:p>
      <w:pPr>
        <w:spacing w:line="400" w:lineRule="exact"/>
        <w:ind w:left="1418"/>
        <w:rPr>
          <w:rFonts w:ascii="Times New Roman" w:hAnsi="Times New Roman" w:cs="Times New Roman"/>
          <w:b/>
          <w:sz w:val="28"/>
          <w:szCs w:val="28"/>
        </w:rPr>
      </w:pPr>
      <w:r>
        <w:rPr>
          <w:rFonts w:ascii="Times New Roman" w:hAnsi="Times New Roman" w:cs="Times New Roman"/>
          <w:b/>
          <w:sz w:val="28"/>
          <w:szCs w:val="28"/>
        </w:rPr>
        <w:t>II. PHẦN TỰ LUẬN (3,0 ĐIỂM)</w:t>
      </w:r>
    </w:p>
    <w:p>
      <w:pPr>
        <w:spacing w:line="400" w:lineRule="exact"/>
        <w:ind w:left="1418" w:firstLine="284"/>
        <w:jc w:val="both"/>
        <w:rPr>
          <w:rFonts w:ascii="Times New Roman" w:hAnsi="Times New Roman" w:cs="Times New Roman"/>
          <w:b/>
          <w:sz w:val="28"/>
          <w:szCs w:val="28"/>
        </w:rPr>
      </w:pPr>
      <w:r>
        <w:rPr>
          <w:rFonts w:ascii="Times New Roman" w:hAnsi="Times New Roman" w:cs="Times New Roman"/>
          <w:b/>
          <w:sz w:val="28"/>
          <w:szCs w:val="28"/>
        </w:rPr>
        <w:t>Câu 1. (3,0 điểm)</w:t>
      </w:r>
    </w:p>
    <w:p>
      <w:pPr>
        <w:spacing w:line="400" w:lineRule="exact"/>
        <w:ind w:left="1418" w:firstLine="284"/>
        <w:jc w:val="both"/>
        <w:rPr>
          <w:rFonts w:ascii="Times New Roman" w:hAnsi="Times New Roman" w:cs="Times New Roman"/>
          <w:sz w:val="28"/>
          <w:szCs w:val="28"/>
        </w:rPr>
      </w:pPr>
      <w:r>
        <w:rPr>
          <w:rFonts w:ascii="Times New Roman" w:hAnsi="Times New Roman" w:cs="Times New Roman"/>
          <w:sz w:val="28"/>
          <w:szCs w:val="28"/>
        </w:rPr>
        <w:t>Cho bảng số liệu sau:</w:t>
      </w:r>
    </w:p>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SẢN LƯỢNG THỦY SẢN CỦA NƯỚC TA NĂM 2016 VÀ NĂM 2020</w:t>
      </w:r>
    </w:p>
    <w:p>
      <w:pPr>
        <w:spacing w:line="400" w:lineRule="exact"/>
        <w:ind w:left="1418" w:firstLine="720"/>
        <w:jc w:val="center"/>
        <w:rPr>
          <w:rFonts w:ascii="Times New Roman" w:hAnsi="Times New Roman" w:cs="Times New Roman"/>
          <w:i/>
          <w:sz w:val="28"/>
          <w:szCs w:val="28"/>
        </w:rPr>
      </w:pPr>
      <w:r>
        <w:rPr>
          <w:rFonts w:ascii="Times New Roman" w:hAnsi="Times New Roman" w:cs="Times New Roman"/>
          <w:i/>
          <w:sz w:val="28"/>
          <w:szCs w:val="28"/>
        </w:rPr>
        <w:t xml:space="preserve">                                                                                       (Đơn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404"/>
        <w:gridCol w:w="2404"/>
        <w:gridCol w:w="2404"/>
      </w:tblGrid>
      <w:tr>
        <w:trPr>
          <w:jc w:val="center"/>
        </w:trPr>
        <w:tc>
          <w:tcPr>
            <w:tcW w:w="1201" w:type="dxa"/>
            <w:shd w:val="clear" w:color="auto" w:fill="auto"/>
            <w:vAlign w:val="center"/>
          </w:tcPr>
          <w:p>
            <w:pPr>
              <w:spacing w:line="400" w:lineRule="exact"/>
              <w:ind w:left="1418"/>
              <w:jc w:val="center"/>
              <w:rPr>
                <w:rFonts w:ascii="Times New Roman" w:hAnsi="Times New Roman" w:cs="Times New Roman"/>
                <w:b/>
                <w:sz w:val="28"/>
                <w:szCs w:val="28"/>
              </w:rPr>
            </w:pPr>
            <w:r>
              <w:rPr>
                <w:rFonts w:ascii="Times New Roman" w:hAnsi="Times New Roman" w:cs="Times New Roman"/>
                <w:b/>
                <w:sz w:val="28"/>
                <w:szCs w:val="28"/>
              </w:rPr>
              <w:t>Năm</w:t>
            </w:r>
          </w:p>
        </w:tc>
        <w:tc>
          <w:tcPr>
            <w:tcW w:w="2226" w:type="dxa"/>
          </w:tcPr>
          <w:p>
            <w:pPr>
              <w:spacing w:line="400" w:lineRule="exact"/>
              <w:ind w:left="1418"/>
              <w:jc w:val="center"/>
              <w:rPr>
                <w:rFonts w:ascii="Times New Roman" w:hAnsi="Times New Roman" w:cs="Times New Roman"/>
                <w:b/>
                <w:sz w:val="28"/>
                <w:szCs w:val="28"/>
              </w:rPr>
            </w:pPr>
            <w:r>
              <w:rPr>
                <w:rFonts w:ascii="Times New Roman" w:hAnsi="Times New Roman" w:cs="Times New Roman"/>
                <w:b/>
                <w:sz w:val="28"/>
                <w:szCs w:val="28"/>
              </w:rPr>
              <w:t>Tổng số</w:t>
            </w:r>
          </w:p>
        </w:tc>
        <w:tc>
          <w:tcPr>
            <w:tcW w:w="2227" w:type="dxa"/>
            <w:shd w:val="clear" w:color="auto" w:fill="auto"/>
            <w:vAlign w:val="center"/>
          </w:tcPr>
          <w:p>
            <w:pPr>
              <w:spacing w:line="400" w:lineRule="exact"/>
              <w:ind w:left="1418"/>
              <w:jc w:val="center"/>
              <w:rPr>
                <w:rFonts w:ascii="Times New Roman" w:hAnsi="Times New Roman" w:cs="Times New Roman"/>
                <w:b/>
                <w:sz w:val="28"/>
                <w:szCs w:val="28"/>
              </w:rPr>
            </w:pPr>
            <w:r>
              <w:rPr>
                <w:rFonts w:ascii="Times New Roman" w:hAnsi="Times New Roman" w:cs="Times New Roman"/>
                <w:b/>
                <w:sz w:val="28"/>
                <w:szCs w:val="28"/>
              </w:rPr>
              <w:t>Khai thác</w:t>
            </w:r>
          </w:p>
        </w:tc>
        <w:tc>
          <w:tcPr>
            <w:tcW w:w="2227" w:type="dxa"/>
            <w:shd w:val="clear" w:color="auto" w:fill="auto"/>
            <w:vAlign w:val="center"/>
          </w:tcPr>
          <w:p>
            <w:pPr>
              <w:spacing w:line="400" w:lineRule="exact"/>
              <w:ind w:left="1418"/>
              <w:jc w:val="center"/>
              <w:rPr>
                <w:rFonts w:ascii="Times New Roman" w:hAnsi="Times New Roman" w:cs="Times New Roman"/>
                <w:b/>
                <w:sz w:val="28"/>
                <w:szCs w:val="28"/>
              </w:rPr>
            </w:pPr>
            <w:r>
              <w:rPr>
                <w:rFonts w:ascii="Times New Roman" w:hAnsi="Times New Roman" w:cs="Times New Roman"/>
                <w:b/>
                <w:sz w:val="28"/>
                <w:szCs w:val="28"/>
              </w:rPr>
              <w:t>Nuôi trồng</w:t>
            </w:r>
          </w:p>
        </w:tc>
      </w:tr>
      <w:tr>
        <w:trPr>
          <w:jc w:val="center"/>
        </w:trPr>
        <w:tc>
          <w:tcPr>
            <w:tcW w:w="1201" w:type="dxa"/>
            <w:shd w:val="clear" w:color="auto" w:fill="auto"/>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2016</w:t>
            </w:r>
          </w:p>
        </w:tc>
        <w:tc>
          <w:tcPr>
            <w:tcW w:w="2226" w:type="dxa"/>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6870,7</w:t>
            </w:r>
          </w:p>
        </w:tc>
        <w:tc>
          <w:tcPr>
            <w:tcW w:w="2227" w:type="dxa"/>
            <w:shd w:val="clear" w:color="auto" w:fill="auto"/>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3226,1</w:t>
            </w:r>
          </w:p>
        </w:tc>
        <w:tc>
          <w:tcPr>
            <w:tcW w:w="2227" w:type="dxa"/>
            <w:shd w:val="clear" w:color="auto" w:fill="auto"/>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3644,6</w:t>
            </w:r>
          </w:p>
        </w:tc>
      </w:tr>
      <w:tr>
        <w:trPr>
          <w:jc w:val="center"/>
        </w:trPr>
        <w:tc>
          <w:tcPr>
            <w:tcW w:w="1201" w:type="dxa"/>
            <w:shd w:val="clear" w:color="auto" w:fill="auto"/>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2020</w:t>
            </w:r>
          </w:p>
        </w:tc>
        <w:tc>
          <w:tcPr>
            <w:tcW w:w="2226" w:type="dxa"/>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8497,2</w:t>
            </w:r>
          </w:p>
        </w:tc>
        <w:tc>
          <w:tcPr>
            <w:tcW w:w="2227" w:type="dxa"/>
            <w:shd w:val="clear" w:color="auto" w:fill="auto"/>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3863,7</w:t>
            </w:r>
          </w:p>
        </w:tc>
        <w:tc>
          <w:tcPr>
            <w:tcW w:w="2227" w:type="dxa"/>
            <w:shd w:val="clear" w:color="auto" w:fill="auto"/>
          </w:tcPr>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4633,5</w:t>
            </w:r>
          </w:p>
        </w:tc>
      </w:tr>
    </w:tbl>
    <w:p>
      <w:pPr>
        <w:spacing w:line="400" w:lineRule="exact"/>
        <w:ind w:left="1418"/>
        <w:jc w:val="center"/>
        <w:rPr>
          <w:rFonts w:ascii="Times New Roman" w:hAnsi="Times New Roman" w:cs="Times New Roman"/>
          <w:i/>
          <w:sz w:val="28"/>
          <w:szCs w:val="28"/>
        </w:rPr>
      </w:pPr>
      <w:r>
        <w:rPr>
          <w:rFonts w:ascii="Times New Roman" w:hAnsi="Times New Roman" w:cs="Times New Roman"/>
          <w:i/>
          <w:sz w:val="28"/>
          <w:szCs w:val="28"/>
        </w:rPr>
        <w:t>(Nguồn số liệu theo Website: https://www.gso.gov.vn)</w:t>
      </w:r>
    </w:p>
    <w:p>
      <w:pPr>
        <w:spacing w:line="400" w:lineRule="exact"/>
        <w:ind w:left="1418" w:firstLine="284"/>
        <w:jc w:val="both"/>
        <w:rPr>
          <w:rFonts w:ascii="Times New Roman" w:hAnsi="Times New Roman" w:cs="Times New Roman"/>
          <w:sz w:val="28"/>
          <w:szCs w:val="28"/>
        </w:rPr>
      </w:pPr>
      <w:r>
        <w:rPr>
          <w:rFonts w:ascii="Times New Roman" w:hAnsi="Times New Roman" w:cs="Times New Roman"/>
          <w:sz w:val="28"/>
          <w:szCs w:val="28"/>
        </w:rPr>
        <w:t>a. Tính cơ cấu sản lượng thủy sản của nước ta năm 2016 và năm 2020.</w:t>
      </w:r>
    </w:p>
    <w:p>
      <w:pPr>
        <w:spacing w:line="400" w:lineRule="exact"/>
        <w:ind w:left="1418" w:firstLine="284"/>
        <w:jc w:val="both"/>
        <w:rPr>
          <w:rFonts w:ascii="Times New Roman" w:hAnsi="Times New Roman" w:cs="Times New Roman"/>
          <w:sz w:val="28"/>
          <w:szCs w:val="28"/>
        </w:rPr>
      </w:pPr>
      <w:r>
        <w:rPr>
          <w:rFonts w:ascii="Times New Roman" w:hAnsi="Times New Roman" w:cs="Times New Roman"/>
          <w:sz w:val="28"/>
          <w:szCs w:val="28"/>
        </w:rPr>
        <w:t>b. Nhận xét cơ cấu sản lượng thủy sản của nước ta năm 2016 và năm 2020 và giải thích.</w:t>
      </w:r>
    </w:p>
    <w:p>
      <w:pPr>
        <w:spacing w:line="400" w:lineRule="exact"/>
        <w:ind w:left="1418"/>
        <w:jc w:val="center"/>
        <w:rPr>
          <w:rFonts w:ascii="Times New Roman" w:hAnsi="Times New Roman" w:cs="Times New Roman"/>
          <w:sz w:val="28"/>
          <w:szCs w:val="28"/>
        </w:rPr>
      </w:pPr>
    </w:p>
    <w:p>
      <w:pPr>
        <w:spacing w:line="400" w:lineRule="exact"/>
        <w:ind w:left="1418"/>
        <w:jc w:val="center"/>
        <w:rPr>
          <w:rFonts w:ascii="Times New Roman" w:hAnsi="Times New Roman" w:cs="Times New Roman"/>
          <w:sz w:val="28"/>
          <w:szCs w:val="28"/>
        </w:rPr>
      </w:pPr>
      <w:r>
        <w:rPr>
          <w:rFonts w:ascii="Times New Roman" w:hAnsi="Times New Roman" w:cs="Times New Roman"/>
          <w:sz w:val="28"/>
          <w:szCs w:val="28"/>
        </w:rPr>
        <w:t>----------- HẾT ----------</w:t>
      </w:r>
    </w:p>
    <w:p>
      <w:pPr>
        <w:spacing w:line="400" w:lineRule="exact"/>
        <w:ind w:left="1418"/>
        <w:jc w:val="center"/>
        <w:rPr>
          <w:rFonts w:ascii="Times New Roman" w:hAnsi="Times New Roman" w:cs="Times New Roman"/>
          <w:sz w:val="28"/>
          <w:szCs w:val="28"/>
        </w:rPr>
      </w:pPr>
    </w:p>
    <w:p>
      <w:pPr>
        <w:spacing w:line="400" w:lineRule="exact"/>
        <w:ind w:left="1418"/>
        <w:jc w:val="center"/>
        <w:rPr>
          <w:rFonts w:ascii="Times New Roman" w:hAnsi="Times New Roman" w:cs="Times New Roman"/>
          <w:sz w:val="28"/>
          <w:szCs w:val="28"/>
        </w:rPr>
      </w:pPr>
    </w:p>
    <w:p>
      <w:pPr>
        <w:spacing w:line="400" w:lineRule="exact"/>
        <w:jc w:val="center"/>
        <w:rPr>
          <w:rFonts w:ascii="Times New Roman" w:hAnsi="Times New Roman" w:cs="Times New Roman"/>
          <w:sz w:val="28"/>
          <w:szCs w:val="28"/>
        </w:rPr>
      </w:pPr>
    </w:p>
    <w:p>
      <w:pPr>
        <w:spacing w:line="400" w:lineRule="exact"/>
        <w:jc w:val="center"/>
        <w:rPr>
          <w:rFonts w:ascii="Times New Roman" w:hAnsi="Times New Roman" w:cs="Times New Roman"/>
          <w:sz w:val="28"/>
          <w:szCs w:val="28"/>
        </w:rPr>
      </w:pPr>
    </w:p>
    <w:p>
      <w:pPr>
        <w:shd w:val="clear" w:color="auto" w:fill="FFFFFF"/>
        <w:spacing w:line="400" w:lineRule="exact"/>
        <w:ind w:left="48" w:right="48"/>
        <w:jc w:val="both"/>
        <w:rPr>
          <w:rFonts w:ascii="Arial" w:eastAsia="Times New Roman" w:hAnsi="Arial" w:cs="Arial"/>
          <w:color w:val="000000"/>
          <w:sz w:val="27"/>
          <w:szCs w:val="27"/>
          <w:lang w:val="en-US"/>
        </w:rPr>
      </w:pPr>
    </w:p>
    <w:tbl>
      <w:tblPr>
        <w:tblW w:w="8264" w:type="dxa"/>
        <w:jc w:val="center"/>
        <w:tblLayout w:type="fixed"/>
        <w:tblLook w:val="01E0" w:firstRow="1" w:lastRow="1" w:firstColumn="1" w:lastColumn="1" w:noHBand="0" w:noVBand="0"/>
      </w:tblPr>
      <w:tblGrid>
        <w:gridCol w:w="8264"/>
      </w:tblGrid>
      <w:tr>
        <w:trPr>
          <w:jc w:val="center"/>
        </w:trPr>
        <w:tc>
          <w:tcPr>
            <w:tcW w:w="8264" w:type="dxa"/>
            <w:shd w:val="clear" w:color="auto" w:fill="auto"/>
          </w:tcPr>
          <w:p>
            <w:pPr>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HƯỚNG DẪN CHẤM ĐỀ KIỂM TRA CUỐI HỌC KÌ </w:t>
            </w:r>
            <w:r>
              <w:rPr>
                <w:rFonts w:ascii="Times New Roman" w:hAnsi="Times New Roman" w:cs="Times New Roman"/>
                <w:b/>
                <w:bCs/>
                <w:sz w:val="28"/>
                <w:szCs w:val="28"/>
              </w:rPr>
              <w:t>I</w:t>
            </w:r>
            <w:r>
              <w:rPr>
                <w:rFonts w:ascii="Times New Roman" w:hAnsi="Times New Roman" w:cs="Times New Roman"/>
                <w:b/>
                <w:bCs/>
                <w:sz w:val="28"/>
                <w:szCs w:val="28"/>
                <w:lang w:val="nl-NL"/>
              </w:rPr>
              <w:t>I</w:t>
            </w:r>
          </w:p>
          <w:p>
            <w:pPr>
              <w:jc w:val="center"/>
              <w:rPr>
                <w:rFonts w:ascii="Times New Roman" w:hAnsi="Times New Roman" w:cs="Times New Roman"/>
                <w:b/>
                <w:bCs/>
                <w:sz w:val="28"/>
                <w:szCs w:val="28"/>
              </w:rPr>
            </w:pPr>
            <w:r>
              <w:rPr>
                <w:rFonts w:ascii="Times New Roman" w:hAnsi="Times New Roman" w:cs="Times New Roman"/>
                <w:b/>
                <w:bCs/>
                <w:sz w:val="28"/>
                <w:szCs w:val="28"/>
              </w:rPr>
              <w:t>MÔN: ĐỊA LÍ 9</w:t>
            </w:r>
          </w:p>
          <w:p>
            <w:pPr>
              <w:jc w:val="center"/>
              <w:rPr>
                <w:rFonts w:ascii="Times New Roman" w:hAnsi="Times New Roman" w:cs="Times New Roman"/>
                <w:b/>
                <w:bCs/>
                <w:sz w:val="28"/>
                <w:szCs w:val="28"/>
              </w:rPr>
            </w:pPr>
            <w:r>
              <w:rPr>
                <w:rFonts w:ascii="Times New Roman" w:hAnsi="Times New Roman" w:cs="Times New Roman"/>
                <w:i/>
                <w:iCs/>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2036654</wp:posOffset>
                      </wp:positionH>
                      <wp:positionV relativeFrom="paragraph">
                        <wp:posOffset>100072</wp:posOffset>
                      </wp:positionV>
                      <wp:extent cx="1115695" cy="0"/>
                      <wp:effectExtent l="12700" t="6350" r="508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7.9pt" to="248.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K4HA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"/>
                  </w:pict>
                </mc:Fallback>
              </mc:AlternateContent>
            </w:r>
          </w:p>
        </w:tc>
      </w:tr>
    </w:tbl>
    <w:p>
      <w:pPr>
        <w:spacing w:before="120" w:after="120"/>
        <w:ind w:left="1560"/>
        <w:jc w:val="both"/>
        <w:rPr>
          <w:rFonts w:ascii="Times New Roman" w:hAnsi="Times New Roman" w:cs="Times New Roman"/>
          <w:b/>
          <w:sz w:val="28"/>
          <w:szCs w:val="28"/>
          <w:lang w:val="nl-NL"/>
        </w:rPr>
      </w:pPr>
      <w:r>
        <w:rPr>
          <w:rFonts w:ascii="Times New Roman" w:hAnsi="Times New Roman" w:cs="Times New Roman"/>
          <w:b/>
          <w:sz w:val="28"/>
          <w:szCs w:val="28"/>
          <w:lang w:val="nl-NL"/>
        </w:rPr>
        <w:t>I. PHẦN CÂU HỎI TRẮC NGHIỆM (2,0 ĐIỂM)</w:t>
      </w:r>
    </w:p>
    <w:p>
      <w:pPr>
        <w:rPr>
          <w:rFonts w:ascii="Times New Roman" w:hAnsi="Times New Roman" w:cs="Times New Roman"/>
          <w:b/>
          <w:sz w:val="28"/>
          <w:szCs w:val="28"/>
          <w:u w:val="single"/>
        </w:rPr>
      </w:pPr>
    </w:p>
    <w:tbl>
      <w:tblPr>
        <w:tblW w:w="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432"/>
        <w:gridCol w:w="432"/>
        <w:gridCol w:w="432"/>
        <w:gridCol w:w="432"/>
        <w:gridCol w:w="433"/>
        <w:gridCol w:w="432"/>
        <w:gridCol w:w="433"/>
        <w:gridCol w:w="507"/>
      </w:tblGrid>
      <w:tr>
        <w:trPr>
          <w:trHeight w:val="330"/>
          <w:jc w:val="center"/>
        </w:trPr>
        <w:tc>
          <w:tcPr>
            <w:tcW w:w="1048"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Câu</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1</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2</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3</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4</w:t>
            </w:r>
          </w:p>
        </w:tc>
        <w:tc>
          <w:tcPr>
            <w:tcW w:w="433"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5</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6</w:t>
            </w:r>
          </w:p>
        </w:tc>
        <w:tc>
          <w:tcPr>
            <w:tcW w:w="433"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7</w:t>
            </w:r>
          </w:p>
        </w:tc>
        <w:tc>
          <w:tcPr>
            <w:tcW w:w="507"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8</w:t>
            </w:r>
          </w:p>
        </w:tc>
      </w:tr>
      <w:tr>
        <w:trPr>
          <w:trHeight w:val="330"/>
          <w:jc w:val="center"/>
        </w:trPr>
        <w:tc>
          <w:tcPr>
            <w:tcW w:w="1048"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 xml:space="preserve">Đáp án </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B</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B</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D</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C</w:t>
            </w:r>
          </w:p>
        </w:tc>
        <w:tc>
          <w:tcPr>
            <w:tcW w:w="433"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A</w:t>
            </w:r>
          </w:p>
        </w:tc>
        <w:tc>
          <w:tcPr>
            <w:tcW w:w="432"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C</w:t>
            </w:r>
          </w:p>
        </w:tc>
        <w:tc>
          <w:tcPr>
            <w:tcW w:w="433"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B</w:t>
            </w:r>
          </w:p>
        </w:tc>
        <w:tc>
          <w:tcPr>
            <w:tcW w:w="507" w:type="dxa"/>
            <w:shd w:val="clear" w:color="auto" w:fill="auto"/>
            <w:noWrap/>
          </w:tcPr>
          <w:p>
            <w:pPr>
              <w:rPr>
                <w:rFonts w:ascii="Times New Roman" w:hAnsi="Times New Roman" w:cs="Times New Roman"/>
                <w:sz w:val="28"/>
                <w:szCs w:val="28"/>
              </w:rPr>
            </w:pPr>
            <w:r>
              <w:rPr>
                <w:rFonts w:ascii="Times New Roman" w:hAnsi="Times New Roman" w:cs="Times New Roman"/>
                <w:sz w:val="28"/>
                <w:szCs w:val="28"/>
              </w:rPr>
              <w:t>C</w:t>
            </w:r>
          </w:p>
        </w:tc>
      </w:tr>
    </w:tbl>
    <w:p>
      <w:pPr>
        <w:spacing w:before="120" w:after="120"/>
        <w:ind w:left="1560"/>
        <w:jc w:val="both"/>
        <w:rPr>
          <w:rFonts w:ascii="Times New Roman" w:hAnsi="Times New Roman" w:cs="Times New Roman"/>
          <w:b/>
          <w:sz w:val="28"/>
          <w:szCs w:val="28"/>
          <w:lang w:val="nl-NL"/>
        </w:rPr>
      </w:pPr>
      <w:r>
        <w:rPr>
          <w:rFonts w:ascii="Times New Roman" w:hAnsi="Times New Roman" w:cs="Times New Roman"/>
          <w:b/>
          <w:sz w:val="28"/>
          <w:szCs w:val="28"/>
          <w:lang w:val="nl-NL"/>
        </w:rPr>
        <w:t>II. PHẦN CÂU HỎI TỰ LUẬN (3,0 ĐIỂM)</w:t>
      </w:r>
    </w:p>
    <w:p>
      <w:pPr>
        <w:ind w:left="1560"/>
        <w:jc w:val="both"/>
        <w:rPr>
          <w:rFonts w:ascii="Times New Roman" w:hAnsi="Times New Roman" w:cs="Times New Roman"/>
          <w:b/>
          <w:i/>
          <w:iCs/>
          <w:sz w:val="28"/>
          <w:szCs w:val="28"/>
        </w:rPr>
      </w:pPr>
      <w:r>
        <w:rPr>
          <w:rFonts w:ascii="Times New Roman" w:hAnsi="Times New Roman" w:cs="Times New Roman"/>
          <w:b/>
          <w:i/>
          <w:iCs/>
          <w:sz w:val="28"/>
          <w:szCs w:val="28"/>
        </w:rPr>
        <w:t>a. Cơ cấu sản lượng thủy sản của nước ta năm 2016 và năm 2020 (%) (1,0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226"/>
        <w:gridCol w:w="2227"/>
        <w:gridCol w:w="2227"/>
      </w:tblGrid>
      <w:tr>
        <w:trPr>
          <w:jc w:val="center"/>
        </w:trPr>
        <w:tc>
          <w:tcPr>
            <w:tcW w:w="1201" w:type="dxa"/>
            <w:shd w:val="clear" w:color="auto" w:fill="auto"/>
            <w:vAlign w:val="center"/>
          </w:tcPr>
          <w:p>
            <w:pPr>
              <w:jc w:val="center"/>
              <w:rPr>
                <w:rFonts w:ascii="Times New Roman" w:hAnsi="Times New Roman" w:cs="Times New Roman"/>
                <w:b/>
                <w:sz w:val="28"/>
                <w:szCs w:val="28"/>
              </w:rPr>
            </w:pPr>
            <w:r>
              <w:rPr>
                <w:rFonts w:ascii="Times New Roman" w:hAnsi="Times New Roman" w:cs="Times New Roman"/>
                <w:b/>
                <w:sz w:val="28"/>
                <w:szCs w:val="28"/>
              </w:rPr>
              <w:t>Năm</w:t>
            </w:r>
          </w:p>
        </w:tc>
        <w:tc>
          <w:tcPr>
            <w:tcW w:w="2226" w:type="dxa"/>
          </w:tcPr>
          <w:p>
            <w:pPr>
              <w:jc w:val="center"/>
              <w:rPr>
                <w:rFonts w:ascii="Times New Roman" w:hAnsi="Times New Roman" w:cs="Times New Roman"/>
                <w:b/>
                <w:sz w:val="28"/>
                <w:szCs w:val="28"/>
              </w:rPr>
            </w:pPr>
            <w:r>
              <w:rPr>
                <w:rFonts w:ascii="Times New Roman" w:hAnsi="Times New Roman" w:cs="Times New Roman"/>
                <w:b/>
                <w:sz w:val="28"/>
                <w:szCs w:val="28"/>
              </w:rPr>
              <w:t>Tổng số</w:t>
            </w:r>
          </w:p>
        </w:tc>
        <w:tc>
          <w:tcPr>
            <w:tcW w:w="2227" w:type="dxa"/>
            <w:shd w:val="clear" w:color="auto" w:fill="auto"/>
            <w:vAlign w:val="center"/>
          </w:tcPr>
          <w:p>
            <w:pPr>
              <w:jc w:val="center"/>
              <w:rPr>
                <w:rFonts w:ascii="Times New Roman" w:hAnsi="Times New Roman" w:cs="Times New Roman"/>
                <w:b/>
                <w:sz w:val="28"/>
                <w:szCs w:val="28"/>
              </w:rPr>
            </w:pPr>
            <w:r>
              <w:rPr>
                <w:rFonts w:ascii="Times New Roman" w:hAnsi="Times New Roman" w:cs="Times New Roman"/>
                <w:b/>
                <w:sz w:val="28"/>
                <w:szCs w:val="28"/>
              </w:rPr>
              <w:t>Khai thác</w:t>
            </w:r>
          </w:p>
        </w:tc>
        <w:tc>
          <w:tcPr>
            <w:tcW w:w="2227" w:type="dxa"/>
            <w:shd w:val="clear" w:color="auto" w:fill="auto"/>
            <w:vAlign w:val="center"/>
          </w:tcPr>
          <w:p>
            <w:pPr>
              <w:jc w:val="center"/>
              <w:rPr>
                <w:rFonts w:ascii="Times New Roman" w:hAnsi="Times New Roman" w:cs="Times New Roman"/>
                <w:b/>
                <w:sz w:val="28"/>
                <w:szCs w:val="28"/>
              </w:rPr>
            </w:pPr>
            <w:r>
              <w:rPr>
                <w:rFonts w:ascii="Times New Roman" w:hAnsi="Times New Roman" w:cs="Times New Roman"/>
                <w:b/>
                <w:sz w:val="28"/>
                <w:szCs w:val="28"/>
              </w:rPr>
              <w:t>Nuôi trồng</w:t>
            </w:r>
          </w:p>
        </w:tc>
      </w:tr>
      <w:tr>
        <w:trPr>
          <w:jc w:val="center"/>
        </w:trPr>
        <w:tc>
          <w:tcPr>
            <w:tcW w:w="1201" w:type="dxa"/>
            <w:shd w:val="clear" w:color="auto" w:fill="auto"/>
          </w:tcPr>
          <w:p>
            <w:pPr>
              <w:jc w:val="center"/>
              <w:rPr>
                <w:rFonts w:ascii="Times New Roman" w:hAnsi="Times New Roman" w:cs="Times New Roman"/>
                <w:sz w:val="28"/>
                <w:szCs w:val="28"/>
              </w:rPr>
            </w:pPr>
            <w:r>
              <w:rPr>
                <w:rFonts w:ascii="Times New Roman" w:hAnsi="Times New Roman" w:cs="Times New Roman"/>
                <w:sz w:val="28"/>
                <w:szCs w:val="28"/>
              </w:rPr>
              <w:t>2016</w:t>
            </w:r>
          </w:p>
        </w:tc>
        <w:tc>
          <w:tcPr>
            <w:tcW w:w="2226" w:type="dxa"/>
          </w:tcPr>
          <w:p>
            <w:pPr>
              <w:jc w:val="center"/>
              <w:rPr>
                <w:rFonts w:ascii="Times New Roman" w:hAnsi="Times New Roman" w:cs="Times New Roman"/>
                <w:sz w:val="28"/>
                <w:szCs w:val="28"/>
              </w:rPr>
            </w:pPr>
            <w:r>
              <w:rPr>
                <w:rFonts w:ascii="Times New Roman" w:hAnsi="Times New Roman" w:cs="Times New Roman"/>
                <w:sz w:val="28"/>
                <w:szCs w:val="28"/>
              </w:rPr>
              <w:t>100</w:t>
            </w:r>
          </w:p>
        </w:tc>
        <w:tc>
          <w:tcPr>
            <w:tcW w:w="2227" w:type="dxa"/>
            <w:shd w:val="clear" w:color="auto" w:fill="auto"/>
          </w:tcPr>
          <w:p>
            <w:pPr>
              <w:jc w:val="center"/>
              <w:rPr>
                <w:rFonts w:ascii="Times New Roman" w:hAnsi="Times New Roman" w:cs="Times New Roman"/>
                <w:sz w:val="28"/>
                <w:szCs w:val="28"/>
              </w:rPr>
            </w:pPr>
            <w:r>
              <w:rPr>
                <w:rFonts w:ascii="Times New Roman" w:hAnsi="Times New Roman" w:cs="Times New Roman"/>
                <w:sz w:val="28"/>
                <w:szCs w:val="28"/>
              </w:rPr>
              <w:t>47,0</w:t>
            </w:r>
          </w:p>
        </w:tc>
        <w:tc>
          <w:tcPr>
            <w:tcW w:w="2227" w:type="dxa"/>
            <w:shd w:val="clear" w:color="auto" w:fill="auto"/>
          </w:tcPr>
          <w:p>
            <w:pPr>
              <w:jc w:val="center"/>
              <w:rPr>
                <w:rFonts w:ascii="Times New Roman" w:hAnsi="Times New Roman" w:cs="Times New Roman"/>
                <w:sz w:val="28"/>
                <w:szCs w:val="28"/>
              </w:rPr>
            </w:pPr>
            <w:r>
              <w:rPr>
                <w:rFonts w:ascii="Times New Roman" w:hAnsi="Times New Roman" w:cs="Times New Roman"/>
                <w:sz w:val="28"/>
                <w:szCs w:val="28"/>
              </w:rPr>
              <w:t>53,0</w:t>
            </w:r>
          </w:p>
        </w:tc>
      </w:tr>
      <w:tr>
        <w:trPr>
          <w:jc w:val="center"/>
        </w:trPr>
        <w:tc>
          <w:tcPr>
            <w:tcW w:w="1201" w:type="dxa"/>
            <w:shd w:val="clear" w:color="auto" w:fill="auto"/>
          </w:tcPr>
          <w:p>
            <w:pPr>
              <w:jc w:val="center"/>
              <w:rPr>
                <w:rFonts w:ascii="Times New Roman" w:hAnsi="Times New Roman" w:cs="Times New Roman"/>
                <w:sz w:val="28"/>
                <w:szCs w:val="28"/>
              </w:rPr>
            </w:pPr>
            <w:r>
              <w:rPr>
                <w:rFonts w:ascii="Times New Roman" w:hAnsi="Times New Roman" w:cs="Times New Roman"/>
                <w:sz w:val="28"/>
                <w:szCs w:val="28"/>
              </w:rPr>
              <w:t>2020</w:t>
            </w:r>
          </w:p>
        </w:tc>
        <w:tc>
          <w:tcPr>
            <w:tcW w:w="2226" w:type="dxa"/>
          </w:tcPr>
          <w:p>
            <w:pPr>
              <w:jc w:val="center"/>
              <w:rPr>
                <w:rFonts w:ascii="Times New Roman" w:hAnsi="Times New Roman" w:cs="Times New Roman"/>
                <w:sz w:val="28"/>
                <w:szCs w:val="28"/>
              </w:rPr>
            </w:pPr>
            <w:r>
              <w:rPr>
                <w:rFonts w:ascii="Times New Roman" w:hAnsi="Times New Roman" w:cs="Times New Roman"/>
                <w:sz w:val="28"/>
                <w:szCs w:val="28"/>
              </w:rPr>
              <w:t>100</w:t>
            </w:r>
          </w:p>
        </w:tc>
        <w:tc>
          <w:tcPr>
            <w:tcW w:w="2227" w:type="dxa"/>
            <w:shd w:val="clear" w:color="auto" w:fill="auto"/>
          </w:tcPr>
          <w:p>
            <w:pPr>
              <w:jc w:val="center"/>
              <w:rPr>
                <w:rFonts w:ascii="Times New Roman" w:hAnsi="Times New Roman" w:cs="Times New Roman"/>
                <w:sz w:val="28"/>
                <w:szCs w:val="28"/>
              </w:rPr>
            </w:pPr>
            <w:r>
              <w:rPr>
                <w:rFonts w:ascii="Times New Roman" w:hAnsi="Times New Roman" w:cs="Times New Roman"/>
                <w:sz w:val="28"/>
                <w:szCs w:val="28"/>
              </w:rPr>
              <w:t>45,5</w:t>
            </w:r>
          </w:p>
        </w:tc>
        <w:tc>
          <w:tcPr>
            <w:tcW w:w="2227" w:type="dxa"/>
            <w:shd w:val="clear" w:color="auto" w:fill="auto"/>
          </w:tcPr>
          <w:p>
            <w:pPr>
              <w:jc w:val="center"/>
              <w:rPr>
                <w:rFonts w:ascii="Times New Roman" w:hAnsi="Times New Roman" w:cs="Times New Roman"/>
                <w:sz w:val="28"/>
                <w:szCs w:val="28"/>
              </w:rPr>
            </w:pPr>
            <w:r>
              <w:rPr>
                <w:rFonts w:ascii="Times New Roman" w:hAnsi="Times New Roman" w:cs="Times New Roman"/>
                <w:sz w:val="28"/>
                <w:szCs w:val="28"/>
              </w:rPr>
              <w:t>54,5</w:t>
            </w:r>
          </w:p>
        </w:tc>
      </w:tr>
    </w:tbl>
    <w:p>
      <w:pPr>
        <w:ind w:left="1560"/>
        <w:jc w:val="both"/>
        <w:rPr>
          <w:rFonts w:ascii="Times New Roman" w:hAnsi="Times New Roman" w:cs="Times New Roman"/>
          <w:b/>
          <w:bCs/>
          <w:i/>
          <w:iCs/>
          <w:sz w:val="28"/>
          <w:szCs w:val="28"/>
        </w:rPr>
      </w:pPr>
      <w:r>
        <w:rPr>
          <w:rFonts w:ascii="Times New Roman" w:hAnsi="Times New Roman" w:cs="Times New Roman"/>
          <w:b/>
          <w:bCs/>
          <w:i/>
          <w:iCs/>
          <w:sz w:val="28"/>
          <w:szCs w:val="28"/>
        </w:rPr>
        <w:t>b. Nhận xét cơ cấu sản lượng thủy sản của nước ta năm 2016 và năm 2020 và giải thích</w:t>
      </w:r>
    </w:p>
    <w:p>
      <w:pPr>
        <w:ind w:left="1560"/>
        <w:jc w:val="both"/>
        <w:rPr>
          <w:rFonts w:ascii="Times New Roman" w:hAnsi="Times New Roman" w:cs="Times New Roman"/>
          <w:sz w:val="28"/>
          <w:szCs w:val="28"/>
        </w:rPr>
      </w:pPr>
      <w:r>
        <w:rPr>
          <w:rFonts w:ascii="Times New Roman" w:hAnsi="Times New Roman" w:cs="Times New Roman"/>
          <w:sz w:val="28"/>
          <w:szCs w:val="28"/>
        </w:rPr>
        <w:t>- Nhận xét: 1,5 điểm</w:t>
      </w:r>
    </w:p>
    <w:p>
      <w:pPr>
        <w:ind w:left="1560"/>
        <w:jc w:val="both"/>
        <w:rPr>
          <w:rFonts w:ascii="Times New Roman" w:hAnsi="Times New Roman" w:cs="Times New Roman"/>
          <w:sz w:val="28"/>
          <w:szCs w:val="28"/>
        </w:rPr>
      </w:pPr>
      <w:r>
        <w:rPr>
          <w:rFonts w:ascii="Times New Roman" w:hAnsi="Times New Roman" w:cs="Times New Roman"/>
          <w:sz w:val="28"/>
          <w:szCs w:val="28"/>
        </w:rPr>
        <w:t>+ Tỉ trọng sản lượng thủy sản nuôi trồng luôn lớn hơn tỉ trọng sản lượng thủy sản khai thác (dẫn chứng).</w:t>
      </w:r>
    </w:p>
    <w:p>
      <w:pPr>
        <w:ind w:left="1560"/>
        <w:jc w:val="both"/>
        <w:rPr>
          <w:rFonts w:ascii="Times New Roman" w:hAnsi="Times New Roman" w:cs="Times New Roman"/>
          <w:sz w:val="28"/>
          <w:szCs w:val="28"/>
        </w:rPr>
      </w:pPr>
      <w:r>
        <w:rPr>
          <w:rFonts w:ascii="Times New Roman" w:hAnsi="Times New Roman" w:cs="Times New Roman"/>
          <w:sz w:val="28"/>
          <w:szCs w:val="28"/>
        </w:rPr>
        <w:t>+ Cơ cấu sản lượng thủy sản thay đổi theo hướng tăng tỉ trọng sản lượng thủy sản nuôi trồng, giảm tỉ trọng sản lượng thủy sản khai thác (dẫn chứng).</w:t>
      </w:r>
    </w:p>
    <w:p>
      <w:pPr>
        <w:ind w:left="1560"/>
        <w:jc w:val="both"/>
        <w:rPr>
          <w:rFonts w:ascii="Times New Roman" w:hAnsi="Times New Roman" w:cs="Times New Roman"/>
          <w:sz w:val="28"/>
          <w:szCs w:val="28"/>
        </w:rPr>
      </w:pPr>
      <w:r>
        <w:rPr>
          <w:rFonts w:ascii="Times New Roman" w:hAnsi="Times New Roman" w:cs="Times New Roman"/>
          <w:sz w:val="28"/>
          <w:szCs w:val="28"/>
        </w:rPr>
        <w:t>- Giải thích (0,5 điểm)</w:t>
      </w:r>
    </w:p>
    <w:p>
      <w:pPr>
        <w:ind w:left="1560"/>
        <w:jc w:val="both"/>
        <w:rPr>
          <w:rFonts w:ascii="Times New Roman" w:hAnsi="Times New Roman" w:cs="Times New Roman"/>
          <w:sz w:val="28"/>
          <w:szCs w:val="28"/>
        </w:rPr>
      </w:pPr>
      <w:r>
        <w:rPr>
          <w:rFonts w:ascii="Times New Roman" w:hAnsi="Times New Roman" w:cs="Times New Roman"/>
          <w:sz w:val="28"/>
          <w:szCs w:val="28"/>
        </w:rPr>
        <w:t>+ Tỉ trọng sản lượng thủy sản nuôi trồng lớn và tăng do nước ta có nhiều điều kiện thuận lợi để nuôi trồng thủy sản; nuôi trồng thủy sản đảm bảo cung cấp nguồn sản phẩm lớn, đa dạng và ổn định…</w:t>
      </w:r>
    </w:p>
    <w:p>
      <w:pPr>
        <w:shd w:val="clear" w:color="auto" w:fill="FFFFFF"/>
        <w:spacing w:after="240" w:line="360" w:lineRule="atLeast"/>
        <w:ind w:left="1560" w:right="48"/>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rPr>
        <w:t>+ Tỉ trọng sản lượng thủy sản khai thác giảm do nguồn hải sản ven bờ suy giảm; khai thác hải sản xa bờ gặp nhiều khó khăn…</w:t>
      </w:r>
    </w:p>
    <w:p>
      <w:pPr>
        <w:pStyle w:val="NormalWeb"/>
        <w:shd w:val="clear" w:color="auto" w:fill="FFFFFF"/>
        <w:spacing w:before="0" w:beforeAutospacing="0" w:after="0" w:afterAutospacing="0" w:line="380" w:lineRule="exact"/>
        <w:ind w:left="48" w:right="48"/>
        <w:jc w:val="both"/>
        <w:rPr>
          <w:color w:val="000000"/>
          <w:sz w:val="28"/>
          <w:szCs w:val="28"/>
        </w:rPr>
      </w:pPr>
    </w:p>
    <w:p>
      <w:pPr>
        <w:pStyle w:val="NormalWeb"/>
        <w:spacing w:before="0" w:beforeAutospacing="0" w:after="240" w:afterAutospacing="0" w:line="360" w:lineRule="atLeast"/>
        <w:ind w:left="48" w:right="48"/>
        <w:jc w:val="both"/>
        <w:rPr>
          <w:color w:val="000000"/>
          <w:sz w:val="28"/>
          <w:szCs w:val="28"/>
          <w:lang w:val="vi-VN"/>
        </w:rPr>
      </w:pPr>
    </w:p>
    <w:p>
      <w:pPr>
        <w:pStyle w:val="NormalWeb"/>
        <w:spacing w:before="0" w:beforeAutospacing="0" w:after="240" w:afterAutospacing="0" w:line="360" w:lineRule="atLeast"/>
        <w:ind w:left="48" w:right="48"/>
        <w:jc w:val="both"/>
        <w:rPr>
          <w:rFonts w:ascii="Arial" w:hAnsi="Arial" w:cs="Arial"/>
          <w:color w:val="000000"/>
          <w:sz w:val="27"/>
          <w:szCs w:val="27"/>
        </w:rPr>
      </w:pPr>
    </w:p>
    <w:p>
      <w:pPr>
        <w:pStyle w:val="NormalWeb"/>
        <w:spacing w:before="0" w:beforeAutospacing="0" w:after="240" w:afterAutospacing="0" w:line="360" w:lineRule="atLeast"/>
        <w:ind w:left="48" w:right="48"/>
        <w:jc w:val="both"/>
        <w:rPr>
          <w:color w:val="000000"/>
          <w:sz w:val="28"/>
          <w:szCs w:val="28"/>
        </w:rPr>
      </w:pPr>
    </w:p>
    <w:p>
      <w:pPr>
        <w:spacing w:before="60" w:after="60"/>
        <w:ind w:firstLine="284"/>
        <w:rPr>
          <w:b/>
        </w:rPr>
      </w:pPr>
    </w:p>
    <w:p>
      <w:pPr>
        <w:spacing w:before="60" w:after="60"/>
        <w:ind w:firstLine="284"/>
        <w:rPr>
          <w:b/>
        </w:rPr>
      </w:pPr>
    </w:p>
    <w:p>
      <w:pPr>
        <w:ind w:firstLine="720"/>
        <w:jc w:val="both"/>
        <w:rPr>
          <w:rFonts w:ascii="Times New Roman" w:hAnsi="Times New Roman" w:cs="Times New Roman"/>
          <w:sz w:val="28"/>
          <w:szCs w:val="28"/>
        </w:rPr>
      </w:pPr>
    </w:p>
    <w:sectPr>
      <w:footerReference w:type="default" r:id="rId8"/>
      <w:pgSz w:w="15840" w:h="12240" w:orient="landscape"/>
      <w:pgMar w:top="567" w:right="1665"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p>
    <w:pPr>
      <w:pStyle w:val="Footer"/>
    </w:pP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7DE"/>
    <w:multiLevelType w:val="multilevel"/>
    <w:tmpl w:val="F328D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0B54CB"/>
    <w:multiLevelType w:val="hybridMultilevel"/>
    <w:tmpl w:val="FE5C9FCE"/>
    <w:lvl w:ilvl="0" w:tplc="C892328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398F56F9"/>
    <w:multiLevelType w:val="multilevel"/>
    <w:tmpl w:val="B1D00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535F5C"/>
    <w:multiLevelType w:val="hybridMultilevel"/>
    <w:tmpl w:val="4B149DC8"/>
    <w:lvl w:ilvl="0" w:tplc="AF4806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5" w15:restartNumberingAfterBreak="0">
    <w:nsid w:val="733F7B64"/>
    <w:multiLevelType w:val="multilevel"/>
    <w:tmpl w:val="F3A80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E354F-92DE-44F6-9626-D5CFB2F1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lang w:val="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lang w:val="vi-VN"/>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Pr>
      <w:rFonts w:eastAsiaTheme="minorEastAsia"/>
      <w:sz w:val="22"/>
      <w:szCs w:val="22"/>
      <w:lang w:val="en-U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Pr>
      <w:color w:val="0000FF"/>
      <w:u w:val="single"/>
    </w:r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rPr>
  </w:style>
  <w:style w:type="character" w:customStyle="1" w:styleId="Other">
    <w:name w:val="Other_"/>
    <w:basedOn w:val="DefaultParagraphFont"/>
    <w:link w:val="Other0"/>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widowControl w:val="0"/>
    </w:pPr>
    <w:rPr>
      <w:rFonts w:ascii="Times New Roman" w:eastAsia="Times New Roman" w:hAnsi="Times New Roman" w:cs="Times New Roman"/>
      <w:sz w:val="20"/>
      <w:szCs w:val="20"/>
      <w:lang w:val="en-US"/>
    </w:rPr>
  </w:style>
  <w:style w:type="paragraph" w:customStyle="1" w:styleId="Other0">
    <w:name w:val="Other"/>
    <w:basedOn w:val="Normal"/>
    <w:link w:val="Other"/>
    <w:pPr>
      <w:widowControl w:val="0"/>
      <w:spacing w:line="276" w:lineRule="auto"/>
    </w:pPr>
    <w:rPr>
      <w:rFonts w:ascii="Times New Roman" w:eastAsia="Times New Roman" w:hAnsi="Times New Roman" w:cs="Times New Roman"/>
      <w:sz w:val="28"/>
      <w:szCs w:val="28"/>
      <w:lang w:val="en-U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7213">
      <w:bodyDiv w:val="1"/>
      <w:marLeft w:val="0"/>
      <w:marRight w:val="0"/>
      <w:marTop w:val="0"/>
      <w:marBottom w:val="0"/>
      <w:divBdr>
        <w:top w:val="none" w:sz="0" w:space="0" w:color="auto"/>
        <w:left w:val="none" w:sz="0" w:space="0" w:color="auto"/>
        <w:bottom w:val="none" w:sz="0" w:space="0" w:color="auto"/>
        <w:right w:val="none" w:sz="0" w:space="0" w:color="auto"/>
      </w:divBdr>
    </w:div>
    <w:div w:id="597521144">
      <w:bodyDiv w:val="1"/>
      <w:marLeft w:val="0"/>
      <w:marRight w:val="0"/>
      <w:marTop w:val="0"/>
      <w:marBottom w:val="0"/>
      <w:divBdr>
        <w:top w:val="none" w:sz="0" w:space="0" w:color="auto"/>
        <w:left w:val="none" w:sz="0" w:space="0" w:color="auto"/>
        <w:bottom w:val="none" w:sz="0" w:space="0" w:color="auto"/>
        <w:right w:val="none" w:sz="0" w:space="0" w:color="auto"/>
      </w:divBdr>
    </w:div>
    <w:div w:id="770584811">
      <w:bodyDiv w:val="1"/>
      <w:marLeft w:val="0"/>
      <w:marRight w:val="0"/>
      <w:marTop w:val="0"/>
      <w:marBottom w:val="0"/>
      <w:divBdr>
        <w:top w:val="none" w:sz="0" w:space="0" w:color="auto"/>
        <w:left w:val="none" w:sz="0" w:space="0" w:color="auto"/>
        <w:bottom w:val="none" w:sz="0" w:space="0" w:color="auto"/>
        <w:right w:val="none" w:sz="0" w:space="0" w:color="auto"/>
      </w:divBdr>
    </w:div>
    <w:div w:id="773020057">
      <w:bodyDiv w:val="1"/>
      <w:marLeft w:val="0"/>
      <w:marRight w:val="0"/>
      <w:marTop w:val="0"/>
      <w:marBottom w:val="0"/>
      <w:divBdr>
        <w:top w:val="none" w:sz="0" w:space="0" w:color="auto"/>
        <w:left w:val="none" w:sz="0" w:space="0" w:color="auto"/>
        <w:bottom w:val="none" w:sz="0" w:space="0" w:color="auto"/>
        <w:right w:val="none" w:sz="0" w:space="0" w:color="auto"/>
      </w:divBdr>
    </w:div>
    <w:div w:id="1016882500">
      <w:bodyDiv w:val="1"/>
      <w:marLeft w:val="0"/>
      <w:marRight w:val="0"/>
      <w:marTop w:val="0"/>
      <w:marBottom w:val="0"/>
      <w:divBdr>
        <w:top w:val="none" w:sz="0" w:space="0" w:color="auto"/>
        <w:left w:val="none" w:sz="0" w:space="0" w:color="auto"/>
        <w:bottom w:val="none" w:sz="0" w:space="0" w:color="auto"/>
        <w:right w:val="none" w:sz="0" w:space="0" w:color="auto"/>
      </w:divBdr>
    </w:div>
    <w:div w:id="1365907641">
      <w:bodyDiv w:val="1"/>
      <w:marLeft w:val="0"/>
      <w:marRight w:val="0"/>
      <w:marTop w:val="0"/>
      <w:marBottom w:val="0"/>
      <w:divBdr>
        <w:top w:val="none" w:sz="0" w:space="0" w:color="auto"/>
        <w:left w:val="none" w:sz="0" w:space="0" w:color="auto"/>
        <w:bottom w:val="none" w:sz="0" w:space="0" w:color="auto"/>
        <w:right w:val="none" w:sz="0" w:space="0" w:color="auto"/>
      </w:divBdr>
    </w:div>
    <w:div w:id="1400517224">
      <w:bodyDiv w:val="1"/>
      <w:marLeft w:val="0"/>
      <w:marRight w:val="0"/>
      <w:marTop w:val="0"/>
      <w:marBottom w:val="0"/>
      <w:divBdr>
        <w:top w:val="none" w:sz="0" w:space="0" w:color="auto"/>
        <w:left w:val="none" w:sz="0" w:space="0" w:color="auto"/>
        <w:bottom w:val="none" w:sz="0" w:space="0" w:color="auto"/>
        <w:right w:val="none" w:sz="0" w:space="0" w:color="auto"/>
      </w:divBdr>
    </w:div>
    <w:div w:id="16042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EF61-F69E-425E-AC8B-9CE0AE56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1171</Words>
  <Characters>6678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2022-05-15T01:02:00Z</dcterms:created>
  <dcterms:modified xsi:type="dcterms:W3CDTF">2022-08-19T09:33:00Z</dcterms:modified>
</cp:coreProperties>
</file>