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74" w:rsidRDefault="00C41874" w:rsidP="00FE49DB"/>
    <w:p w:rsidR="00C41874" w:rsidRDefault="00C41874" w:rsidP="00F16509">
      <w:pPr>
        <w:jc w:val="center"/>
        <w:rPr>
          <w:sz w:val="26"/>
          <w:szCs w:val="26"/>
        </w:rPr>
      </w:pPr>
    </w:p>
    <w:p w:rsidR="00C41874" w:rsidRPr="008458D9" w:rsidRDefault="00C41874" w:rsidP="00FE49DB">
      <w:pPr>
        <w:tabs>
          <w:tab w:val="center" w:pos="5490"/>
          <w:tab w:val="left" w:pos="7322"/>
          <w:tab w:val="right" w:leader="dot" w:pos="10773"/>
        </w:tabs>
        <w:rPr>
          <w:sz w:val="32"/>
          <w:szCs w:val="32"/>
          <w:lang w:val="nl-NL"/>
        </w:rPr>
      </w:pPr>
    </w:p>
    <w:tbl>
      <w:tblPr>
        <w:tblStyle w:val="TableGrid"/>
        <w:tblpPr w:leftFromText="180" w:rightFromText="180" w:horzAnchor="margin" w:tblpXSpec="center" w:tblpY="494"/>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90"/>
      </w:tblGrid>
      <w:tr w:rsidR="00166C51" w:rsidRPr="002A7CB6" w:rsidTr="005357AC">
        <w:tc>
          <w:tcPr>
            <w:tcW w:w="3227" w:type="dxa"/>
          </w:tcPr>
          <w:p w:rsidR="00166C51" w:rsidRPr="002A7CB6" w:rsidRDefault="00166C51" w:rsidP="005357AC">
            <w:pPr>
              <w:spacing w:line="280" w:lineRule="atLeast"/>
              <w:jc w:val="center"/>
              <w:rPr>
                <w:lang w:val="nl-NL"/>
              </w:rPr>
            </w:pPr>
            <w:r w:rsidRPr="002A7CB6">
              <w:rPr>
                <w:lang w:val="nl-NL"/>
              </w:rPr>
              <w:t>ĐỀ THAM KHẢO</w:t>
            </w:r>
          </w:p>
        </w:tc>
        <w:tc>
          <w:tcPr>
            <w:tcW w:w="6390" w:type="dxa"/>
          </w:tcPr>
          <w:p w:rsidR="00166C51" w:rsidRPr="002A7CB6" w:rsidRDefault="00166C51" w:rsidP="005357AC">
            <w:pPr>
              <w:spacing w:line="280" w:lineRule="atLeast"/>
              <w:jc w:val="center"/>
              <w:rPr>
                <w:b/>
                <w:lang w:val="nl-NL"/>
              </w:rPr>
            </w:pPr>
            <w:r w:rsidRPr="002A7CB6">
              <w:rPr>
                <w:b/>
                <w:lang w:val="nl-NL"/>
              </w:rPr>
              <w:t>ĐỀ KIỂM TRA CUỐI KỲ</w:t>
            </w:r>
            <w:r w:rsidRPr="002A7CB6">
              <w:rPr>
                <w:b/>
                <w:color w:val="000000" w:themeColor="text1"/>
                <w:lang w:val="nl-NL"/>
              </w:rPr>
              <w:t xml:space="preserve"> 2 NĂM HỌC 2022-2023</w:t>
            </w:r>
          </w:p>
          <w:p w:rsidR="00166C51" w:rsidRPr="002A7CB6" w:rsidRDefault="00166C51" w:rsidP="005357AC">
            <w:pPr>
              <w:jc w:val="center"/>
              <w:rPr>
                <w:b/>
                <w:color w:val="000000" w:themeColor="text1"/>
                <w:sz w:val="26"/>
                <w:szCs w:val="26"/>
                <w:u w:val="single"/>
                <w:lang w:val="nl-NL"/>
              </w:rPr>
            </w:pPr>
            <w:r w:rsidRPr="002A7CB6">
              <w:rPr>
                <w:b/>
              </w:rPr>
              <w:t>MÔN: TIN HỌC – LỚP 9</w:t>
            </w:r>
          </w:p>
        </w:tc>
      </w:tr>
      <w:tr w:rsidR="00166C51" w:rsidRPr="002A7CB6" w:rsidTr="005357AC">
        <w:tc>
          <w:tcPr>
            <w:tcW w:w="3227" w:type="dxa"/>
          </w:tcPr>
          <w:p w:rsidR="00166C51" w:rsidRPr="002A7CB6" w:rsidRDefault="00166C51" w:rsidP="005357AC">
            <w:pPr>
              <w:rPr>
                <w:b/>
                <w:color w:val="000000" w:themeColor="text1"/>
                <w:sz w:val="26"/>
                <w:szCs w:val="26"/>
                <w:u w:val="single"/>
                <w:lang w:val="nl-NL"/>
              </w:rPr>
            </w:pPr>
          </w:p>
        </w:tc>
        <w:tc>
          <w:tcPr>
            <w:tcW w:w="6390" w:type="dxa"/>
          </w:tcPr>
          <w:p w:rsidR="00166C51" w:rsidRPr="002A7CB6" w:rsidRDefault="00166C51" w:rsidP="005357AC">
            <w:pPr>
              <w:jc w:val="center"/>
              <w:rPr>
                <w:b/>
                <w:color w:val="000000" w:themeColor="text1"/>
                <w:sz w:val="26"/>
                <w:szCs w:val="26"/>
                <w:u w:val="single"/>
                <w:lang w:val="nl-NL"/>
              </w:rPr>
            </w:pPr>
            <w:r w:rsidRPr="002A7CB6">
              <w:rPr>
                <w:i/>
              </w:rPr>
              <w:t>Thời gian làm bài: 45 phút</w:t>
            </w:r>
          </w:p>
        </w:tc>
      </w:tr>
    </w:tbl>
    <w:p w:rsidR="00355CA7" w:rsidRDefault="00355CA7" w:rsidP="00166C51">
      <w:pPr>
        <w:spacing w:after="120"/>
        <w:rPr>
          <w:b/>
          <w:bCs/>
          <w:sz w:val="26"/>
          <w:szCs w:val="26"/>
          <w:u w:val="single"/>
        </w:rPr>
      </w:pPr>
    </w:p>
    <w:p w:rsidR="003D0928" w:rsidRPr="00B66950" w:rsidRDefault="003D0928" w:rsidP="00166C51">
      <w:pPr>
        <w:spacing w:after="120"/>
        <w:rPr>
          <w:bCs/>
        </w:rPr>
      </w:pPr>
      <w:r w:rsidRPr="00B66950">
        <w:rPr>
          <w:bCs/>
          <w:u w:val="single"/>
        </w:rPr>
        <w:t>Câu 1</w:t>
      </w:r>
      <w:r w:rsidRPr="00B66950">
        <w:rPr>
          <w:bCs/>
        </w:rPr>
        <w:t>: (2 điểm)</w:t>
      </w:r>
    </w:p>
    <w:p w:rsidR="003D0928" w:rsidRPr="00B66950" w:rsidRDefault="003D0928" w:rsidP="00166C51">
      <w:pPr>
        <w:spacing w:after="120"/>
        <w:rPr>
          <w:bCs/>
        </w:rPr>
      </w:pPr>
      <w:r w:rsidRPr="00B66950">
        <w:rPr>
          <w:bCs/>
        </w:rPr>
        <w:t>Nêu thao tác thêm hình ảnh vào trang chiếu.</w:t>
      </w:r>
    </w:p>
    <w:p w:rsidR="00C41874" w:rsidRPr="00B66950" w:rsidRDefault="00C41874" w:rsidP="00166C51">
      <w:pPr>
        <w:spacing w:after="120"/>
        <w:rPr>
          <w:b/>
          <w:bCs/>
        </w:rPr>
      </w:pPr>
      <w:r w:rsidRPr="00B66950">
        <w:rPr>
          <w:u w:val="single"/>
        </w:rPr>
        <w:t>C</w:t>
      </w:r>
      <w:r w:rsidR="003D0928" w:rsidRPr="00B66950">
        <w:rPr>
          <w:u w:val="single"/>
        </w:rPr>
        <w:t>âu 2</w:t>
      </w:r>
      <w:r w:rsidRPr="00B66950">
        <w:t>:</w:t>
      </w:r>
      <w:r w:rsidR="00FE09CB" w:rsidRPr="00B66950">
        <w:t xml:space="preserve"> </w:t>
      </w:r>
      <w:r w:rsidRPr="00B66950">
        <w:t>(2</w:t>
      </w:r>
      <w:r w:rsidR="00B50E53" w:rsidRPr="00B66950">
        <w:t>,0</w:t>
      </w:r>
      <w:r w:rsidRPr="00B66950">
        <w:t xml:space="preserve"> điểm</w:t>
      </w:r>
      <w:r w:rsidRPr="00B66950">
        <w:rPr>
          <w:b/>
          <w:bCs/>
        </w:rPr>
        <w:t xml:space="preserve">)  </w:t>
      </w:r>
    </w:p>
    <w:p w:rsidR="00C41874" w:rsidRPr="00B66950" w:rsidRDefault="00FE09CB" w:rsidP="00166C51">
      <w:pPr>
        <w:spacing w:after="120"/>
        <w:rPr>
          <w:b/>
          <w:bCs/>
        </w:rPr>
      </w:pPr>
      <w:r w:rsidRPr="00B66950">
        <w:t xml:space="preserve">Nêu các bước tạo hiệu ứng </w:t>
      </w:r>
      <w:r w:rsidR="00B658E1" w:rsidRPr="00B66950">
        <w:t xml:space="preserve">động </w:t>
      </w:r>
      <w:r w:rsidR="00AE353A" w:rsidRPr="00B66950">
        <w:t>cho đối tượng trên</w:t>
      </w:r>
      <w:r w:rsidRPr="00B66950">
        <w:t xml:space="preserve"> trang chiếu?</w:t>
      </w:r>
      <w:r w:rsidR="003E6C79" w:rsidRPr="00B66950">
        <w:t>.</w:t>
      </w:r>
    </w:p>
    <w:p w:rsidR="00C41874" w:rsidRPr="00B66950" w:rsidRDefault="00706744" w:rsidP="00166C51">
      <w:pPr>
        <w:spacing w:after="120"/>
        <w:rPr>
          <w:b/>
          <w:bCs/>
        </w:rPr>
      </w:pPr>
      <w:r w:rsidRPr="00B66950">
        <w:rPr>
          <w:u w:val="single"/>
        </w:rPr>
        <w:t>Câu 3</w:t>
      </w:r>
      <w:r w:rsidR="00C41874" w:rsidRPr="00B66950">
        <w:rPr>
          <w:u w:val="single"/>
        </w:rPr>
        <w:t>:</w:t>
      </w:r>
      <w:r w:rsidR="0023558F">
        <w:t xml:space="preserve"> (1</w:t>
      </w:r>
      <w:r w:rsidR="00FE09CB" w:rsidRPr="00B66950">
        <w:t>,0</w:t>
      </w:r>
      <w:r w:rsidR="00556D73" w:rsidRPr="00B66950">
        <w:t xml:space="preserve"> </w:t>
      </w:r>
      <w:r w:rsidR="00224DAF" w:rsidRPr="00B66950">
        <w:t>điểm)</w:t>
      </w:r>
    </w:p>
    <w:p w:rsidR="00C41874" w:rsidRPr="00B66950" w:rsidRDefault="00706744" w:rsidP="00166C51">
      <w:pPr>
        <w:spacing w:after="120"/>
      </w:pPr>
      <w:r w:rsidRPr="00B66950">
        <w:t>Em hãy cho biết mục đích của việc chèn hình ảnh, âm thanh, đoạn phim vào trang chiếu</w:t>
      </w:r>
    </w:p>
    <w:p w:rsidR="00BA79DF" w:rsidRPr="00B66950" w:rsidRDefault="00F833B3" w:rsidP="00166C51">
      <w:pPr>
        <w:spacing w:after="120"/>
      </w:pPr>
      <w:r w:rsidRPr="00B66950">
        <w:rPr>
          <w:i/>
          <w:iCs/>
          <w:u w:val="single"/>
        </w:rPr>
        <w:t>Câu 4</w:t>
      </w:r>
      <w:r w:rsidRPr="00B66950">
        <w:t>. (1</w:t>
      </w:r>
      <w:r w:rsidR="003A77F7">
        <w:t>.0</w:t>
      </w:r>
      <w:r w:rsidRPr="00B66950">
        <w:t xml:space="preserve"> điểm</w:t>
      </w:r>
      <w:r w:rsidR="00BA79DF" w:rsidRPr="00B66950">
        <w:t>)</w:t>
      </w:r>
    </w:p>
    <w:p w:rsidR="00F833B3" w:rsidRPr="00B66950" w:rsidRDefault="00F833B3" w:rsidP="00166C51">
      <w:pPr>
        <w:spacing w:after="120"/>
      </w:pPr>
      <w:r w:rsidRPr="00B66950">
        <w:t>Khi chèn hình ảnh vào trang chiếu ta thấy hình ảnh che mất chữ, tại sao? Để hiển thị chữ lên trên hình vừa chèn ta thực hiện như thế nào?</w:t>
      </w:r>
    </w:p>
    <w:p w:rsidR="00BA79DF" w:rsidRPr="00B66950" w:rsidRDefault="00BA79DF" w:rsidP="00166C51">
      <w:pPr>
        <w:spacing w:after="120"/>
        <w:rPr>
          <w:u w:val="single"/>
        </w:rPr>
      </w:pPr>
      <w:r w:rsidRPr="00B66950">
        <w:rPr>
          <w:u w:val="single"/>
        </w:rPr>
        <w:t>Câu 5:</w:t>
      </w:r>
      <w:r w:rsidR="00B66950" w:rsidRPr="00B66950">
        <w:t xml:space="preserve"> (1</w:t>
      </w:r>
      <w:r w:rsidR="003A77F7">
        <w:t>.0</w:t>
      </w:r>
      <w:r w:rsidR="00B66950" w:rsidRPr="00B66950">
        <w:t xml:space="preserve"> điểm)</w:t>
      </w:r>
    </w:p>
    <w:p w:rsidR="00F833B3" w:rsidRPr="00B66950" w:rsidRDefault="00E673A1" w:rsidP="00166C51">
      <w:pPr>
        <w:spacing w:after="120"/>
        <w:rPr>
          <w:shd w:val="clear" w:color="auto" w:fill="FFFFFF"/>
        </w:rPr>
      </w:pPr>
      <w:r w:rsidRPr="00B66950">
        <w:rPr>
          <w:shd w:val="clear" w:color="auto" w:fill="FFFFFF"/>
        </w:rPr>
        <w:t>Thông tin trên trang web có phải là đa phương tiện không? Vì sao?</w:t>
      </w:r>
    </w:p>
    <w:p w:rsidR="00796DA9" w:rsidRPr="00B66950" w:rsidRDefault="00796DA9" w:rsidP="00166C51">
      <w:pPr>
        <w:spacing w:after="120"/>
        <w:rPr>
          <w:shd w:val="clear" w:color="auto" w:fill="FFFFFF"/>
        </w:rPr>
      </w:pPr>
      <w:r w:rsidRPr="00B66950">
        <w:rPr>
          <w:u w:val="single"/>
          <w:shd w:val="clear" w:color="auto" w:fill="FFFFFF"/>
        </w:rPr>
        <w:t>Câu 6</w:t>
      </w:r>
      <w:r w:rsidRPr="00B66950">
        <w:rPr>
          <w:shd w:val="clear" w:color="auto" w:fill="FFFFFF"/>
        </w:rPr>
        <w:t>:</w:t>
      </w:r>
      <w:r w:rsidR="00B66950" w:rsidRPr="00B66950">
        <w:t xml:space="preserve"> (1</w:t>
      </w:r>
      <w:r w:rsidR="003A77F7">
        <w:t>.0</w:t>
      </w:r>
      <w:r w:rsidR="00B66950" w:rsidRPr="00B66950">
        <w:t xml:space="preserve"> điểm)</w:t>
      </w:r>
    </w:p>
    <w:p w:rsidR="00796DA9" w:rsidRPr="00B66950" w:rsidRDefault="00796DA9" w:rsidP="00166C51">
      <w:pPr>
        <w:spacing w:after="120"/>
        <w:rPr>
          <w:shd w:val="clear" w:color="auto" w:fill="FFFFFF"/>
        </w:rPr>
      </w:pPr>
      <w:r w:rsidRPr="00B66950">
        <w:rPr>
          <w:shd w:val="clear" w:color="auto" w:fill="FFFFFF"/>
        </w:rPr>
        <w:t>Ảnh động (animation) và phim (video) có những điểm gì giống nhau, khác nhau?</w:t>
      </w:r>
    </w:p>
    <w:p w:rsidR="00F65D5F" w:rsidRPr="00B66950" w:rsidRDefault="00F65D5F" w:rsidP="00166C51">
      <w:pPr>
        <w:spacing w:after="120"/>
        <w:rPr>
          <w:u w:val="single"/>
          <w:shd w:val="clear" w:color="auto" w:fill="FFFFFF"/>
        </w:rPr>
      </w:pPr>
      <w:r w:rsidRPr="00B66950">
        <w:rPr>
          <w:u w:val="single"/>
          <w:shd w:val="clear" w:color="auto" w:fill="FFFFFF"/>
        </w:rPr>
        <w:t xml:space="preserve">Câu </w:t>
      </w:r>
      <w:r w:rsidR="00B66950">
        <w:rPr>
          <w:u w:val="single"/>
          <w:shd w:val="clear" w:color="auto" w:fill="FFFFFF"/>
        </w:rPr>
        <w:t>7:</w:t>
      </w:r>
      <w:r w:rsidR="00B66950" w:rsidRPr="00B66950">
        <w:t>(1</w:t>
      </w:r>
      <w:r w:rsidR="003A77F7">
        <w:t>.0</w:t>
      </w:r>
      <w:r w:rsidR="00B66950" w:rsidRPr="00B66950">
        <w:t xml:space="preserve"> điểm)</w:t>
      </w:r>
    </w:p>
    <w:p w:rsidR="006B7ECF" w:rsidRPr="00B66950" w:rsidRDefault="006B7ECF" w:rsidP="00166C51">
      <w:pPr>
        <w:spacing w:after="120"/>
      </w:pPr>
      <w:r w:rsidRPr="00B66950">
        <w:t>Nêu tác dụng của hiệu ứng động cho đối tượng trên trang chiếu.</w:t>
      </w:r>
    </w:p>
    <w:p w:rsidR="00E3725B" w:rsidRPr="00B66950" w:rsidRDefault="00E3725B" w:rsidP="00166C51">
      <w:pPr>
        <w:spacing w:after="120"/>
        <w:rPr>
          <w:shd w:val="clear" w:color="auto" w:fill="FFFFFF"/>
        </w:rPr>
      </w:pPr>
      <w:r w:rsidRPr="00B66950">
        <w:rPr>
          <w:u w:val="single"/>
          <w:shd w:val="clear" w:color="auto" w:fill="FFFFFF"/>
        </w:rPr>
        <w:t>Câu 8</w:t>
      </w:r>
      <w:r w:rsidR="00B66950" w:rsidRPr="00B66950">
        <w:rPr>
          <w:u w:val="single"/>
          <w:shd w:val="clear" w:color="auto" w:fill="FFFFFF"/>
        </w:rPr>
        <w:t>:</w:t>
      </w:r>
      <w:r w:rsidR="00B66950" w:rsidRPr="00B66950">
        <w:rPr>
          <w:shd w:val="clear" w:color="auto" w:fill="FFFFFF"/>
        </w:rPr>
        <w:t xml:space="preserve"> </w:t>
      </w:r>
      <w:r w:rsidR="00B66950" w:rsidRPr="00B66950">
        <w:t>(1</w:t>
      </w:r>
      <w:r w:rsidR="003A77F7">
        <w:t>.0</w:t>
      </w:r>
      <w:r w:rsidR="00B66950" w:rsidRPr="00B66950">
        <w:t xml:space="preserve"> điểm)</w:t>
      </w:r>
      <w:r w:rsidR="0023558F">
        <w:t xml:space="preserve"> Hiệu ứng động trong bài trình chiếu là gì?</w:t>
      </w:r>
    </w:p>
    <w:p w:rsidR="00C41874" w:rsidRDefault="00C41874" w:rsidP="00166C51">
      <w:pPr>
        <w:spacing w:after="120"/>
        <w:jc w:val="center"/>
      </w:pPr>
    </w:p>
    <w:p w:rsidR="00355CA7" w:rsidRDefault="00C41874" w:rsidP="00166C51">
      <w:pPr>
        <w:tabs>
          <w:tab w:val="left" w:pos="360"/>
        </w:tabs>
        <w:spacing w:after="120"/>
        <w:jc w:val="both"/>
      </w:pPr>
      <w:r>
        <w:tab/>
      </w:r>
    </w:p>
    <w:p w:rsidR="00355CA7" w:rsidRDefault="00355CA7" w:rsidP="00166C51">
      <w:pPr>
        <w:spacing w:after="120"/>
      </w:pPr>
      <w:r>
        <w:br w:type="page"/>
      </w:r>
    </w:p>
    <w:p w:rsidR="00C41874" w:rsidRPr="00A258F0" w:rsidRDefault="00C41874" w:rsidP="00FE49DB">
      <w:pPr>
        <w:tabs>
          <w:tab w:val="left" w:pos="360"/>
        </w:tabs>
        <w:jc w:val="both"/>
      </w:pPr>
    </w:p>
    <w:p w:rsidR="00C41874" w:rsidRDefault="00C41874" w:rsidP="00FE49DB"/>
    <w:p w:rsidR="00166C51" w:rsidRPr="007370B0" w:rsidRDefault="00166C51" w:rsidP="00166C51">
      <w:pPr>
        <w:jc w:val="center"/>
        <w:rPr>
          <w:b/>
          <w:sz w:val="26"/>
          <w:szCs w:val="26"/>
          <w:lang w:val="vi-VN"/>
        </w:rPr>
      </w:pPr>
      <w:r w:rsidRPr="007370B0">
        <w:rPr>
          <w:b/>
          <w:sz w:val="26"/>
          <w:szCs w:val="26"/>
          <w:lang w:val="vi-VN"/>
        </w:rPr>
        <w:t>HƯỚNG DẪN CHẤM KIỂ</w:t>
      </w:r>
      <w:r>
        <w:rPr>
          <w:b/>
          <w:sz w:val="26"/>
          <w:szCs w:val="26"/>
          <w:lang w:val="vi-VN"/>
        </w:rPr>
        <w:t xml:space="preserve">M TRA </w:t>
      </w:r>
      <w:r w:rsidRPr="007370B0">
        <w:rPr>
          <w:b/>
          <w:sz w:val="26"/>
          <w:szCs w:val="26"/>
          <w:lang w:val="vi-VN"/>
        </w:rPr>
        <w:t>CUỐI KỲ II- NĂM HỌC 2022 – 2023</w:t>
      </w:r>
    </w:p>
    <w:p w:rsidR="00166C51" w:rsidRPr="00EE31DE" w:rsidRDefault="00166C51" w:rsidP="00166C51">
      <w:pPr>
        <w:jc w:val="center"/>
        <w:rPr>
          <w:b/>
          <w:sz w:val="26"/>
          <w:szCs w:val="26"/>
        </w:rPr>
      </w:pPr>
      <w:r w:rsidRPr="00EE31DE">
        <w:rPr>
          <w:b/>
          <w:sz w:val="26"/>
          <w:szCs w:val="26"/>
        </w:rPr>
        <w:t xml:space="preserve">MÔN: </w:t>
      </w:r>
      <w:r>
        <w:rPr>
          <w:b/>
          <w:sz w:val="26"/>
          <w:szCs w:val="26"/>
          <w:lang w:val="vi-VN"/>
        </w:rPr>
        <w:t>TIN HỌC</w:t>
      </w:r>
      <w:r w:rsidRPr="00EE31DE">
        <w:rPr>
          <w:b/>
          <w:sz w:val="26"/>
          <w:szCs w:val="26"/>
        </w:rPr>
        <w:t xml:space="preserve"> – LỚP: 9</w:t>
      </w:r>
    </w:p>
    <w:p w:rsidR="004B60E3" w:rsidRPr="00766C15" w:rsidRDefault="004B60E3" w:rsidP="00001B0F">
      <w:pPr>
        <w:tabs>
          <w:tab w:val="left" w:pos="480"/>
        </w:tabs>
        <w:rPr>
          <w:sz w:val="24"/>
          <w:szCs w:val="24"/>
        </w:rPr>
      </w:pPr>
    </w:p>
    <w:tbl>
      <w:tblPr>
        <w:tblW w:w="102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911"/>
        <w:gridCol w:w="1437"/>
      </w:tblGrid>
      <w:tr w:rsidR="00C41874" w:rsidRPr="00766C15" w:rsidTr="00F371BE">
        <w:trPr>
          <w:trHeight w:val="307"/>
        </w:trPr>
        <w:tc>
          <w:tcPr>
            <w:tcW w:w="1950" w:type="dxa"/>
          </w:tcPr>
          <w:p w:rsidR="00C41874" w:rsidRPr="00780DA7" w:rsidRDefault="00C41874" w:rsidP="00780DA7">
            <w:pPr>
              <w:jc w:val="center"/>
              <w:rPr>
                <w:b/>
                <w:bCs/>
              </w:rPr>
            </w:pPr>
            <w:r w:rsidRPr="00780DA7">
              <w:rPr>
                <w:b/>
                <w:bCs/>
              </w:rPr>
              <w:t>Câu</w:t>
            </w:r>
          </w:p>
        </w:tc>
        <w:tc>
          <w:tcPr>
            <w:tcW w:w="6911" w:type="dxa"/>
          </w:tcPr>
          <w:p w:rsidR="00C41874" w:rsidRPr="00780DA7" w:rsidRDefault="00C41874" w:rsidP="00780DA7">
            <w:pPr>
              <w:jc w:val="center"/>
              <w:rPr>
                <w:b/>
                <w:bCs/>
              </w:rPr>
            </w:pPr>
            <w:r w:rsidRPr="00780DA7">
              <w:rPr>
                <w:b/>
                <w:bCs/>
              </w:rPr>
              <w:t>Nội dung</w:t>
            </w:r>
          </w:p>
        </w:tc>
        <w:tc>
          <w:tcPr>
            <w:tcW w:w="1437" w:type="dxa"/>
          </w:tcPr>
          <w:p w:rsidR="00C41874" w:rsidRPr="00780DA7" w:rsidRDefault="00C41874" w:rsidP="00780DA7">
            <w:pPr>
              <w:jc w:val="center"/>
              <w:rPr>
                <w:b/>
                <w:bCs/>
              </w:rPr>
            </w:pPr>
            <w:r w:rsidRPr="00780DA7">
              <w:rPr>
                <w:b/>
                <w:bCs/>
              </w:rPr>
              <w:t>Điểm</w:t>
            </w:r>
          </w:p>
        </w:tc>
      </w:tr>
      <w:tr w:rsidR="00C41874" w:rsidRPr="00766C15" w:rsidTr="00F371BE">
        <w:trPr>
          <w:trHeight w:val="307"/>
        </w:trPr>
        <w:tc>
          <w:tcPr>
            <w:tcW w:w="1950" w:type="dxa"/>
          </w:tcPr>
          <w:p w:rsidR="00556D73" w:rsidRPr="00780DA7" w:rsidRDefault="00BF06F7" w:rsidP="00556D73">
            <w:pPr>
              <w:spacing w:line="276" w:lineRule="auto"/>
              <w:jc w:val="center"/>
              <w:rPr>
                <w:b/>
                <w:bCs/>
              </w:rPr>
            </w:pPr>
            <w:r>
              <w:rPr>
                <w:b/>
                <w:bCs/>
              </w:rPr>
              <w:t>Câu 1</w:t>
            </w:r>
          </w:p>
          <w:p w:rsidR="00C41874" w:rsidRPr="00780DA7" w:rsidRDefault="00556D73" w:rsidP="00556D73">
            <w:pPr>
              <w:jc w:val="center"/>
            </w:pPr>
            <w:r w:rsidRPr="00780DA7">
              <w:rPr>
                <w:b/>
                <w:bCs/>
                <w:i/>
                <w:iCs/>
              </w:rPr>
              <w:t>(2</w:t>
            </w:r>
            <w:r w:rsidR="00D7655E">
              <w:rPr>
                <w:b/>
                <w:bCs/>
                <w:i/>
                <w:iCs/>
              </w:rPr>
              <w:t>.0</w:t>
            </w:r>
            <w:r w:rsidRPr="00780DA7">
              <w:rPr>
                <w:b/>
                <w:bCs/>
                <w:i/>
                <w:iCs/>
              </w:rPr>
              <w:t xml:space="preserve"> điểm)</w:t>
            </w:r>
          </w:p>
        </w:tc>
        <w:tc>
          <w:tcPr>
            <w:tcW w:w="6911" w:type="dxa"/>
          </w:tcPr>
          <w:p w:rsidR="00D7655E" w:rsidRPr="00BF5C38" w:rsidRDefault="00D7655E" w:rsidP="00D7655E">
            <w:pPr>
              <w:rPr>
                <w:lang w:val="nl-NL"/>
              </w:rPr>
            </w:pPr>
            <w:r w:rsidRPr="00BF5C38">
              <w:rPr>
                <w:lang w:val="nl-NL"/>
              </w:rPr>
              <w:t xml:space="preserve">Các bước chèn hình ảnh vào trang chiếu </w:t>
            </w:r>
            <w:r>
              <w:rPr>
                <w:lang w:val="nl-NL"/>
              </w:rPr>
              <w:t>:</w:t>
            </w:r>
          </w:p>
          <w:p w:rsidR="00D7655E" w:rsidRPr="00BF5C38" w:rsidRDefault="00D7655E" w:rsidP="00D7655E">
            <w:pPr>
              <w:widowControl w:val="0"/>
              <w:numPr>
                <w:ilvl w:val="0"/>
                <w:numId w:val="1"/>
              </w:numPr>
              <w:spacing w:before="80" w:after="80"/>
              <w:jc w:val="both"/>
              <w:rPr>
                <w:lang w:val="nl-NL"/>
              </w:rPr>
            </w:pPr>
            <w:r w:rsidRPr="00BF5C38">
              <w:rPr>
                <w:lang w:val="nl-NL"/>
              </w:rPr>
              <w:t>Chọn trang chiếu cần chèn hình ảnh</w:t>
            </w:r>
          </w:p>
          <w:p w:rsidR="00D7655E" w:rsidRPr="007A7A32" w:rsidRDefault="00D7655E" w:rsidP="00D7655E">
            <w:pPr>
              <w:widowControl w:val="0"/>
              <w:numPr>
                <w:ilvl w:val="0"/>
                <w:numId w:val="1"/>
              </w:numPr>
              <w:spacing w:before="80" w:after="80"/>
              <w:jc w:val="both"/>
            </w:pPr>
            <w:r w:rsidRPr="00352B5F">
              <w:t xml:space="preserve">Chọn </w:t>
            </w:r>
            <w:r w:rsidRPr="007A7A32">
              <w:t xml:space="preserve">lệnh </w:t>
            </w:r>
            <w:r w:rsidRPr="007A7A32">
              <w:rPr>
                <w:spacing w:val="4"/>
              </w:rPr>
              <w:t xml:space="preserve">Insert </w:t>
            </w:r>
            <w:r w:rsidRPr="007A7A32">
              <w:rPr>
                <w:spacing w:val="4"/>
                <w:lang w:val="nl-NL"/>
              </w:rPr>
              <w:sym w:font="Symbol" w:char="F0AE"/>
            </w:r>
            <w:r w:rsidRPr="007A7A32">
              <w:rPr>
                <w:spacing w:val="4"/>
              </w:rPr>
              <w:t>Picture</w:t>
            </w:r>
            <w:r>
              <w:rPr>
                <w:spacing w:val="4"/>
                <w:lang w:val="nl-NL"/>
              </w:rPr>
              <w:t xml:space="preserve"> trong nhóm Images</w:t>
            </w:r>
            <w:r w:rsidRPr="007A7A32">
              <w:t xml:space="preserve"> Hộp thoại  </w:t>
            </w:r>
            <w:r w:rsidRPr="007A7A32">
              <w:rPr>
                <w:spacing w:val="4"/>
              </w:rPr>
              <w:t>Insert Picture</w:t>
            </w:r>
            <w:r>
              <w:t xml:space="preserve"> xuất hiện</w:t>
            </w:r>
          </w:p>
          <w:p w:rsidR="00D7655E" w:rsidRPr="007A7A32" w:rsidRDefault="00D7655E" w:rsidP="00D7655E">
            <w:pPr>
              <w:widowControl w:val="0"/>
              <w:numPr>
                <w:ilvl w:val="0"/>
                <w:numId w:val="1"/>
              </w:numPr>
              <w:spacing w:before="80" w:after="80"/>
              <w:jc w:val="both"/>
            </w:pPr>
            <w:r>
              <w:t>Chọn thư mục lưu tệp hình ảnh trong ngăn bên trái của hộp thoại.</w:t>
            </w:r>
            <w:bookmarkStart w:id="0" w:name="_GoBack"/>
            <w:bookmarkEnd w:id="0"/>
          </w:p>
          <w:p w:rsidR="00724C58" w:rsidRPr="00D7655E" w:rsidRDefault="00D7655E" w:rsidP="00D7655E">
            <w:pPr>
              <w:pStyle w:val="ListParagraph"/>
              <w:numPr>
                <w:ilvl w:val="0"/>
                <w:numId w:val="1"/>
              </w:numPr>
              <w:rPr>
                <w:bCs/>
              </w:rPr>
            </w:pPr>
            <w:r w:rsidRPr="007A7A32">
              <w:t>Nháy chọn hình ảnh và nháy vào lệnh</w:t>
            </w:r>
            <w:r w:rsidRPr="00D7655E">
              <w:rPr>
                <w:b/>
              </w:rPr>
              <w:t xml:space="preserve"> </w:t>
            </w:r>
            <w:r w:rsidRPr="00D7655E">
              <w:rPr>
                <w:spacing w:val="4"/>
              </w:rPr>
              <w:t>Insert</w:t>
            </w:r>
          </w:p>
        </w:tc>
        <w:tc>
          <w:tcPr>
            <w:tcW w:w="1437" w:type="dxa"/>
          </w:tcPr>
          <w:p w:rsidR="00141F1E" w:rsidRDefault="00141F1E" w:rsidP="00655092">
            <w:pPr>
              <w:tabs>
                <w:tab w:val="left" w:pos="480"/>
              </w:tabs>
              <w:jc w:val="both"/>
            </w:pPr>
          </w:p>
          <w:p w:rsidR="00C41874" w:rsidRDefault="00D7655E" w:rsidP="00655092">
            <w:pPr>
              <w:tabs>
                <w:tab w:val="left" w:pos="480"/>
              </w:tabs>
              <w:jc w:val="both"/>
            </w:pPr>
            <w:r>
              <w:t>0,5</w:t>
            </w:r>
            <w:r w:rsidR="00655092">
              <w:t xml:space="preserve"> </w:t>
            </w:r>
            <w:r w:rsidR="00C41874" w:rsidRPr="00780DA7">
              <w:t>điểm</w:t>
            </w:r>
          </w:p>
          <w:p w:rsidR="00001B0F" w:rsidRDefault="00001B0F" w:rsidP="00655092">
            <w:pPr>
              <w:tabs>
                <w:tab w:val="left" w:pos="480"/>
              </w:tabs>
              <w:jc w:val="both"/>
            </w:pPr>
          </w:p>
          <w:p w:rsidR="00D7655E" w:rsidRDefault="00D7655E" w:rsidP="00D7655E">
            <w:pPr>
              <w:tabs>
                <w:tab w:val="left" w:pos="480"/>
              </w:tabs>
              <w:jc w:val="both"/>
            </w:pPr>
            <w:r>
              <w:t xml:space="preserve">0,5 </w:t>
            </w:r>
            <w:r w:rsidRPr="00780DA7">
              <w:t>điểm</w:t>
            </w:r>
          </w:p>
          <w:p w:rsidR="00001B0F" w:rsidRDefault="00001B0F" w:rsidP="00655092">
            <w:pPr>
              <w:tabs>
                <w:tab w:val="left" w:pos="480"/>
              </w:tabs>
              <w:jc w:val="both"/>
            </w:pPr>
          </w:p>
          <w:p w:rsidR="00D7655E" w:rsidRDefault="00D7655E" w:rsidP="00D7655E">
            <w:pPr>
              <w:tabs>
                <w:tab w:val="left" w:pos="480"/>
              </w:tabs>
              <w:jc w:val="both"/>
            </w:pPr>
            <w:r>
              <w:t xml:space="preserve">0,5 </w:t>
            </w:r>
            <w:r w:rsidRPr="00780DA7">
              <w:t>điểm</w:t>
            </w:r>
          </w:p>
          <w:p w:rsidR="00001B0F" w:rsidRDefault="00001B0F" w:rsidP="00655092">
            <w:pPr>
              <w:tabs>
                <w:tab w:val="left" w:pos="480"/>
              </w:tabs>
              <w:jc w:val="both"/>
            </w:pPr>
          </w:p>
          <w:p w:rsidR="00D7655E" w:rsidRDefault="00D7655E" w:rsidP="00D7655E">
            <w:pPr>
              <w:tabs>
                <w:tab w:val="left" w:pos="480"/>
              </w:tabs>
              <w:jc w:val="both"/>
            </w:pPr>
            <w:r>
              <w:t xml:space="preserve">0,5 </w:t>
            </w:r>
            <w:r w:rsidRPr="00780DA7">
              <w:t>điểm</w:t>
            </w:r>
          </w:p>
          <w:p w:rsidR="00C41874" w:rsidRPr="00780DA7" w:rsidRDefault="00C41874" w:rsidP="00655092">
            <w:pPr>
              <w:tabs>
                <w:tab w:val="left" w:pos="480"/>
              </w:tabs>
              <w:jc w:val="both"/>
            </w:pPr>
          </w:p>
        </w:tc>
      </w:tr>
      <w:tr w:rsidR="00C41874" w:rsidRPr="00766C15" w:rsidTr="00F371BE">
        <w:trPr>
          <w:trHeight w:val="1585"/>
        </w:trPr>
        <w:tc>
          <w:tcPr>
            <w:tcW w:w="1950" w:type="dxa"/>
          </w:tcPr>
          <w:p w:rsidR="00C41874" w:rsidRPr="00780DA7" w:rsidRDefault="00C41874" w:rsidP="00780DA7">
            <w:pPr>
              <w:spacing w:line="276" w:lineRule="auto"/>
              <w:jc w:val="center"/>
              <w:rPr>
                <w:b/>
                <w:bCs/>
              </w:rPr>
            </w:pPr>
            <w:r w:rsidRPr="00780DA7">
              <w:rPr>
                <w:b/>
                <w:bCs/>
              </w:rPr>
              <w:t>Câu 2</w:t>
            </w:r>
          </w:p>
          <w:p w:rsidR="00C41874" w:rsidRPr="00780DA7" w:rsidRDefault="00C41874" w:rsidP="00780DA7">
            <w:pPr>
              <w:spacing w:line="276" w:lineRule="auto"/>
              <w:jc w:val="center"/>
              <w:rPr>
                <w:b/>
                <w:bCs/>
                <w:i/>
                <w:iCs/>
              </w:rPr>
            </w:pPr>
            <w:r w:rsidRPr="00780DA7">
              <w:rPr>
                <w:b/>
                <w:bCs/>
                <w:i/>
                <w:iCs/>
              </w:rPr>
              <w:t>(</w:t>
            </w:r>
            <w:r w:rsidR="00C73831">
              <w:rPr>
                <w:b/>
                <w:bCs/>
                <w:i/>
                <w:iCs/>
              </w:rPr>
              <w:t>2,0</w:t>
            </w:r>
            <w:r w:rsidRPr="00780DA7">
              <w:rPr>
                <w:b/>
                <w:bCs/>
                <w:i/>
                <w:iCs/>
              </w:rPr>
              <w:t xml:space="preserve"> điểm)</w:t>
            </w:r>
          </w:p>
        </w:tc>
        <w:tc>
          <w:tcPr>
            <w:tcW w:w="6911" w:type="dxa"/>
          </w:tcPr>
          <w:p w:rsidR="00D7655E" w:rsidRPr="00D7655E" w:rsidRDefault="00D7655E" w:rsidP="00D7655E">
            <w:pPr>
              <w:rPr>
                <w:bCs/>
              </w:rPr>
            </w:pPr>
            <w:r w:rsidRPr="00D7655E">
              <w:rPr>
                <w:bCs/>
              </w:rPr>
              <w:t>Các bước đặt hiệu ứng động cho đối tượng trên trang chiếu:</w:t>
            </w:r>
          </w:p>
          <w:p w:rsidR="00D7655E" w:rsidRDefault="00D7655E" w:rsidP="00D7655E">
            <w:pPr>
              <w:rPr>
                <w:bCs/>
              </w:rPr>
            </w:pPr>
            <w:r>
              <w:rPr>
                <w:bCs/>
              </w:rPr>
              <w:t>Bước 1: Chọn đối tượng trên trang chiếu cần áp dụng hiệu ứng động.</w:t>
            </w:r>
          </w:p>
          <w:p w:rsidR="00D7655E" w:rsidRDefault="00D7655E" w:rsidP="00D7655E">
            <w:pPr>
              <w:rPr>
                <w:bCs/>
              </w:rPr>
            </w:pPr>
            <w:r>
              <w:rPr>
                <w:bCs/>
              </w:rPr>
              <w:t>Bước 2: Mở bảng chọn Animations.</w:t>
            </w:r>
          </w:p>
          <w:p w:rsidR="00EC5F45" w:rsidRPr="008458D9" w:rsidRDefault="00D7655E" w:rsidP="00D7655E">
            <w:pPr>
              <w:tabs>
                <w:tab w:val="left" w:pos="480"/>
              </w:tabs>
              <w:jc w:val="both"/>
            </w:pPr>
            <w:r w:rsidRPr="00D7655E">
              <w:rPr>
                <w:bCs/>
              </w:rPr>
              <w:t>Bước 3: Nháy chọn hiệu ứng động trong nhóm Animations</w:t>
            </w:r>
          </w:p>
        </w:tc>
        <w:tc>
          <w:tcPr>
            <w:tcW w:w="1437" w:type="dxa"/>
          </w:tcPr>
          <w:p w:rsidR="00CF76EE" w:rsidRDefault="00D7655E" w:rsidP="00CF76EE">
            <w:pPr>
              <w:tabs>
                <w:tab w:val="left" w:pos="480"/>
              </w:tabs>
              <w:jc w:val="both"/>
            </w:pPr>
            <w:r>
              <w:t>1.0</w:t>
            </w:r>
            <w:r w:rsidR="00CF76EE">
              <w:t xml:space="preserve"> điểm</w:t>
            </w:r>
          </w:p>
          <w:p w:rsidR="00CF76EE" w:rsidRDefault="00CF76EE" w:rsidP="00CF76EE">
            <w:pPr>
              <w:tabs>
                <w:tab w:val="left" w:pos="480"/>
              </w:tabs>
              <w:jc w:val="both"/>
            </w:pPr>
          </w:p>
          <w:p w:rsidR="00CF76EE" w:rsidRDefault="00CF76EE" w:rsidP="00CF76EE">
            <w:pPr>
              <w:tabs>
                <w:tab w:val="left" w:pos="480"/>
              </w:tabs>
              <w:jc w:val="both"/>
            </w:pPr>
            <w:r>
              <w:t>0,5 điểm</w:t>
            </w:r>
          </w:p>
          <w:p w:rsidR="00CF76EE" w:rsidRDefault="00CF76EE" w:rsidP="00CF76EE">
            <w:pPr>
              <w:tabs>
                <w:tab w:val="left" w:pos="480"/>
              </w:tabs>
              <w:jc w:val="both"/>
            </w:pPr>
          </w:p>
          <w:p w:rsidR="00C41874" w:rsidRPr="00780DA7" w:rsidRDefault="00CF76EE" w:rsidP="00D7655E">
            <w:pPr>
              <w:tabs>
                <w:tab w:val="left" w:pos="480"/>
              </w:tabs>
              <w:jc w:val="both"/>
            </w:pPr>
            <w:r>
              <w:t>0,5 điểm</w:t>
            </w:r>
          </w:p>
        </w:tc>
      </w:tr>
      <w:tr w:rsidR="00706744" w:rsidRPr="00766C15" w:rsidTr="00F371BE">
        <w:trPr>
          <w:trHeight w:val="1239"/>
        </w:trPr>
        <w:tc>
          <w:tcPr>
            <w:tcW w:w="1950" w:type="dxa"/>
          </w:tcPr>
          <w:p w:rsidR="00D7655E" w:rsidRDefault="00706744" w:rsidP="00780DA7">
            <w:pPr>
              <w:spacing w:line="276" w:lineRule="auto"/>
              <w:jc w:val="center"/>
              <w:rPr>
                <w:b/>
                <w:bCs/>
              </w:rPr>
            </w:pPr>
            <w:r>
              <w:rPr>
                <w:b/>
                <w:bCs/>
              </w:rPr>
              <w:t>Câu 3</w:t>
            </w:r>
          </w:p>
          <w:p w:rsidR="00706744" w:rsidRPr="00D7655E" w:rsidRDefault="00D7655E" w:rsidP="00D7655E">
            <w:pPr>
              <w:jc w:val="center"/>
            </w:pPr>
            <w:r>
              <w:rPr>
                <w:b/>
                <w:bCs/>
                <w:i/>
                <w:iCs/>
              </w:rPr>
              <w:t>(1.0</w:t>
            </w:r>
            <w:r w:rsidRPr="00780DA7">
              <w:rPr>
                <w:b/>
                <w:bCs/>
                <w:i/>
                <w:iCs/>
              </w:rPr>
              <w:t xml:space="preserve"> điểm)</w:t>
            </w:r>
          </w:p>
        </w:tc>
        <w:tc>
          <w:tcPr>
            <w:tcW w:w="6911" w:type="dxa"/>
          </w:tcPr>
          <w:p w:rsidR="00706744" w:rsidRDefault="00706744" w:rsidP="00706744">
            <w:pPr>
              <w:ind w:left="48" w:right="48"/>
              <w:jc w:val="both"/>
              <w:rPr>
                <w:color w:val="000000"/>
              </w:rPr>
            </w:pPr>
            <w:r w:rsidRPr="00706744">
              <w:rPr>
                <w:color w:val="000000"/>
              </w:rPr>
              <w:t>Mục đích của việc chèn hình ảnh, âm thanh hoặ</w:t>
            </w:r>
            <w:r>
              <w:rPr>
                <w:color w:val="000000"/>
              </w:rPr>
              <w:t>c đoạn phim vào các trang chiếu</w:t>
            </w:r>
          </w:p>
          <w:p w:rsidR="00706744" w:rsidRPr="00706744" w:rsidRDefault="00706744" w:rsidP="00706744">
            <w:pPr>
              <w:ind w:left="48" w:right="48"/>
              <w:jc w:val="both"/>
              <w:rPr>
                <w:color w:val="000000"/>
              </w:rPr>
            </w:pPr>
            <w:r w:rsidRPr="00706744">
              <w:rPr>
                <w:color w:val="000000"/>
              </w:rPr>
              <w:t>- Dùng để minh hoạ cho nội dung dạng văn bản.</w:t>
            </w:r>
          </w:p>
          <w:p w:rsidR="00706744" w:rsidRPr="00706744" w:rsidRDefault="00706744" w:rsidP="00706744">
            <w:pPr>
              <w:ind w:left="48" w:right="48"/>
              <w:jc w:val="both"/>
              <w:rPr>
                <w:color w:val="000000"/>
              </w:rPr>
            </w:pPr>
            <w:r w:rsidRPr="00706744">
              <w:rPr>
                <w:color w:val="000000"/>
              </w:rPr>
              <w:t>- Giúp cho bài trình chiếu hấp dẫn, sinh động hơn.</w:t>
            </w:r>
          </w:p>
          <w:p w:rsidR="00706744" w:rsidRDefault="00706744" w:rsidP="00706744">
            <w:pPr>
              <w:pStyle w:val="ListParagraph"/>
              <w:tabs>
                <w:tab w:val="left" w:pos="480"/>
              </w:tabs>
              <w:jc w:val="both"/>
            </w:pPr>
          </w:p>
        </w:tc>
        <w:tc>
          <w:tcPr>
            <w:tcW w:w="1437" w:type="dxa"/>
          </w:tcPr>
          <w:p w:rsidR="00141F1E" w:rsidRDefault="00141F1E" w:rsidP="00141F1E">
            <w:pPr>
              <w:tabs>
                <w:tab w:val="left" w:pos="480"/>
              </w:tabs>
              <w:jc w:val="both"/>
            </w:pPr>
          </w:p>
          <w:p w:rsidR="00141F1E" w:rsidRDefault="00141F1E" w:rsidP="00141F1E">
            <w:pPr>
              <w:tabs>
                <w:tab w:val="left" w:pos="480"/>
              </w:tabs>
              <w:jc w:val="both"/>
            </w:pPr>
            <w:r>
              <w:t>0,5 điểm</w:t>
            </w:r>
          </w:p>
          <w:p w:rsidR="00141F1E" w:rsidRDefault="00141F1E" w:rsidP="00141F1E">
            <w:pPr>
              <w:tabs>
                <w:tab w:val="left" w:pos="480"/>
              </w:tabs>
              <w:jc w:val="both"/>
            </w:pPr>
          </w:p>
          <w:p w:rsidR="00706744" w:rsidRDefault="00141F1E" w:rsidP="00141F1E">
            <w:pPr>
              <w:tabs>
                <w:tab w:val="left" w:pos="480"/>
              </w:tabs>
              <w:jc w:val="both"/>
            </w:pPr>
            <w:r>
              <w:t>0,5 điểm</w:t>
            </w:r>
          </w:p>
        </w:tc>
      </w:tr>
      <w:tr w:rsidR="00F833B3" w:rsidRPr="00766C15" w:rsidTr="00F371BE">
        <w:trPr>
          <w:trHeight w:val="1298"/>
        </w:trPr>
        <w:tc>
          <w:tcPr>
            <w:tcW w:w="1950" w:type="dxa"/>
          </w:tcPr>
          <w:p w:rsidR="00F833B3" w:rsidRDefault="00F833B3" w:rsidP="00780DA7">
            <w:pPr>
              <w:spacing w:line="276" w:lineRule="auto"/>
              <w:jc w:val="center"/>
              <w:rPr>
                <w:b/>
                <w:bCs/>
              </w:rPr>
            </w:pPr>
            <w:r>
              <w:rPr>
                <w:b/>
                <w:bCs/>
              </w:rPr>
              <w:t>Câu 4</w:t>
            </w:r>
          </w:p>
          <w:p w:rsidR="00D7655E" w:rsidRDefault="00D7655E" w:rsidP="00780DA7">
            <w:pPr>
              <w:spacing w:line="276" w:lineRule="auto"/>
              <w:jc w:val="center"/>
              <w:rPr>
                <w:b/>
                <w:bCs/>
              </w:rPr>
            </w:pPr>
            <w:r>
              <w:rPr>
                <w:b/>
                <w:bCs/>
                <w:i/>
                <w:iCs/>
              </w:rPr>
              <w:t>(1.0</w:t>
            </w:r>
            <w:r w:rsidRPr="00780DA7">
              <w:rPr>
                <w:b/>
                <w:bCs/>
                <w:i/>
                <w:iCs/>
              </w:rPr>
              <w:t xml:space="preserve"> điểm)</w:t>
            </w:r>
          </w:p>
        </w:tc>
        <w:tc>
          <w:tcPr>
            <w:tcW w:w="6911" w:type="dxa"/>
          </w:tcPr>
          <w:p w:rsidR="00F833B3" w:rsidRDefault="00F833B3" w:rsidP="00F833B3">
            <w:pPr>
              <w:widowControl w:val="0"/>
              <w:tabs>
                <w:tab w:val="num" w:pos="926"/>
              </w:tabs>
              <w:spacing w:before="80" w:after="80" w:line="264" w:lineRule="auto"/>
              <w:jc w:val="both"/>
              <w:rPr>
                <w:lang w:val="nl-NL"/>
              </w:rPr>
            </w:pPr>
            <w:r>
              <w:rPr>
                <w:lang w:val="nl-NL"/>
              </w:rPr>
              <w:t>Hình ảnh mới bị chèn vào nằm lớp trên của chữ nên ta không thấy được chữ.</w:t>
            </w:r>
          </w:p>
          <w:p w:rsidR="00F833B3" w:rsidRDefault="00F833B3" w:rsidP="00F833B3">
            <w:pPr>
              <w:widowControl w:val="0"/>
              <w:tabs>
                <w:tab w:val="num" w:pos="926"/>
              </w:tabs>
              <w:spacing w:before="80" w:after="80" w:line="264" w:lineRule="auto"/>
              <w:jc w:val="both"/>
              <w:rPr>
                <w:lang w:val="nl-NL"/>
              </w:rPr>
            </w:pPr>
            <w:r>
              <w:rPr>
                <w:lang w:val="nl-NL"/>
              </w:rPr>
              <w:t>Để chữ nằm lên trên hình ta thực hiện:</w:t>
            </w:r>
          </w:p>
          <w:p w:rsidR="00F833B3" w:rsidRPr="00E36C2F" w:rsidRDefault="00F833B3" w:rsidP="00F833B3">
            <w:pPr>
              <w:widowControl w:val="0"/>
              <w:tabs>
                <w:tab w:val="num" w:pos="926"/>
              </w:tabs>
              <w:spacing w:before="80" w:after="80" w:line="264" w:lineRule="auto"/>
              <w:jc w:val="both"/>
              <w:rPr>
                <w:lang w:val="nl-NL"/>
              </w:rPr>
            </w:pPr>
            <w:r>
              <w:rPr>
                <w:lang w:val="nl-NL"/>
              </w:rPr>
              <w:t>1.</w:t>
            </w:r>
            <w:r w:rsidRPr="00E36C2F">
              <w:rPr>
                <w:lang w:val="nl-NL"/>
              </w:rPr>
              <w:t>Nháy nút phải chuột lên hình ảnh để mở bảng chọn tắt.</w:t>
            </w:r>
          </w:p>
          <w:p w:rsidR="00F833B3" w:rsidRPr="00706744" w:rsidRDefault="00F833B3" w:rsidP="00F833B3">
            <w:pPr>
              <w:ind w:left="48" w:right="48"/>
              <w:jc w:val="both"/>
              <w:rPr>
                <w:color w:val="000000"/>
              </w:rPr>
            </w:pPr>
            <w:r>
              <w:rPr>
                <w:lang w:val="nl-NL"/>
              </w:rPr>
              <w:t>2.</w:t>
            </w:r>
            <w:r w:rsidRPr="00D454E4">
              <w:t xml:space="preserve"> Nháy chọn </w:t>
            </w:r>
            <w:r w:rsidRPr="00D454E4">
              <w:rPr>
                <w:b/>
                <w:spacing w:val="4"/>
              </w:rPr>
              <w:t>Send to Back</w:t>
            </w:r>
            <w:r w:rsidRPr="00D454E4">
              <w:rPr>
                <w:spacing w:val="4"/>
              </w:rPr>
              <w:t xml:space="preserve"> rồi chọn tiếp </w:t>
            </w:r>
            <w:r w:rsidRPr="00D454E4">
              <w:rPr>
                <w:b/>
                <w:spacing w:val="4"/>
              </w:rPr>
              <w:t>Send to Back</w:t>
            </w:r>
            <w:r w:rsidRPr="00D454E4">
              <w:rPr>
                <w:spacing w:val="4"/>
              </w:rPr>
              <w:t xml:space="preserve"> </w:t>
            </w:r>
            <w:r>
              <w:t>để đưa hình ảnh ra sau chữ.</w:t>
            </w:r>
          </w:p>
        </w:tc>
        <w:tc>
          <w:tcPr>
            <w:tcW w:w="1437" w:type="dxa"/>
          </w:tcPr>
          <w:p w:rsidR="00141F1E" w:rsidRDefault="00141F1E" w:rsidP="00141F1E">
            <w:pPr>
              <w:tabs>
                <w:tab w:val="left" w:pos="480"/>
              </w:tabs>
              <w:jc w:val="both"/>
            </w:pPr>
            <w:r>
              <w:t>0,5 điểm</w:t>
            </w:r>
          </w:p>
          <w:p w:rsidR="00141F1E" w:rsidRDefault="00141F1E" w:rsidP="00141F1E">
            <w:pPr>
              <w:tabs>
                <w:tab w:val="left" w:pos="480"/>
              </w:tabs>
              <w:jc w:val="both"/>
            </w:pPr>
          </w:p>
          <w:p w:rsidR="00141F1E" w:rsidRDefault="00141F1E" w:rsidP="00141F1E">
            <w:pPr>
              <w:tabs>
                <w:tab w:val="left" w:pos="480"/>
              </w:tabs>
              <w:jc w:val="both"/>
            </w:pPr>
          </w:p>
          <w:p w:rsidR="00141F1E" w:rsidRDefault="00141F1E" w:rsidP="00141F1E">
            <w:pPr>
              <w:tabs>
                <w:tab w:val="left" w:pos="480"/>
              </w:tabs>
              <w:jc w:val="both"/>
            </w:pPr>
          </w:p>
          <w:p w:rsidR="00F833B3" w:rsidRDefault="00141F1E" w:rsidP="00141F1E">
            <w:pPr>
              <w:tabs>
                <w:tab w:val="left" w:pos="480"/>
              </w:tabs>
              <w:jc w:val="both"/>
            </w:pPr>
            <w:r>
              <w:t>0,5 điểm</w:t>
            </w:r>
          </w:p>
        </w:tc>
      </w:tr>
      <w:tr w:rsidR="00E673A1" w:rsidRPr="00766C15" w:rsidTr="00F371BE">
        <w:trPr>
          <w:trHeight w:val="1298"/>
        </w:trPr>
        <w:tc>
          <w:tcPr>
            <w:tcW w:w="1950" w:type="dxa"/>
          </w:tcPr>
          <w:p w:rsidR="00E673A1" w:rsidRDefault="00E673A1" w:rsidP="00780DA7">
            <w:pPr>
              <w:spacing w:line="276" w:lineRule="auto"/>
              <w:jc w:val="center"/>
              <w:rPr>
                <w:b/>
                <w:bCs/>
              </w:rPr>
            </w:pPr>
            <w:r>
              <w:rPr>
                <w:b/>
                <w:bCs/>
              </w:rPr>
              <w:t>Câu 5</w:t>
            </w:r>
          </w:p>
          <w:p w:rsidR="00D7655E" w:rsidRDefault="00D7655E" w:rsidP="00780DA7">
            <w:pPr>
              <w:spacing w:line="276" w:lineRule="auto"/>
              <w:jc w:val="center"/>
              <w:rPr>
                <w:b/>
                <w:bCs/>
              </w:rPr>
            </w:pPr>
            <w:r>
              <w:rPr>
                <w:b/>
                <w:bCs/>
                <w:i/>
                <w:iCs/>
              </w:rPr>
              <w:t>(1.0</w:t>
            </w:r>
            <w:r w:rsidRPr="00780DA7">
              <w:rPr>
                <w:b/>
                <w:bCs/>
                <w:i/>
                <w:iCs/>
              </w:rPr>
              <w:t xml:space="preserve"> điểm)</w:t>
            </w:r>
          </w:p>
        </w:tc>
        <w:tc>
          <w:tcPr>
            <w:tcW w:w="6911" w:type="dxa"/>
          </w:tcPr>
          <w:p w:rsidR="00E673A1" w:rsidRPr="00E673A1" w:rsidRDefault="00E673A1" w:rsidP="00F833B3">
            <w:pPr>
              <w:widowControl w:val="0"/>
              <w:tabs>
                <w:tab w:val="num" w:pos="926"/>
              </w:tabs>
              <w:spacing w:before="80" w:after="80" w:line="264" w:lineRule="auto"/>
              <w:jc w:val="both"/>
              <w:rPr>
                <w:lang w:val="nl-NL"/>
              </w:rPr>
            </w:pPr>
            <w:r w:rsidRPr="00E673A1">
              <w:rPr>
                <w:color w:val="000000"/>
                <w:shd w:val="clear" w:color="auto" w:fill="FFFFFF"/>
              </w:rPr>
              <w:t>Thông tin trên trang web là đa phương tiện. Vì thông tin trên web gồm nhiều dạng thông tin kết hợp với nhau như hình ảnh, văn bản, âm thanh, video,… và chúng được thể hiện đồng thời.</w:t>
            </w:r>
          </w:p>
        </w:tc>
        <w:tc>
          <w:tcPr>
            <w:tcW w:w="1437" w:type="dxa"/>
          </w:tcPr>
          <w:p w:rsidR="00141F1E" w:rsidRDefault="00141F1E" w:rsidP="00141F1E">
            <w:pPr>
              <w:tabs>
                <w:tab w:val="left" w:pos="480"/>
              </w:tabs>
              <w:jc w:val="both"/>
            </w:pPr>
            <w:r>
              <w:t>1.0 điểm</w:t>
            </w:r>
          </w:p>
          <w:p w:rsidR="00E673A1" w:rsidRDefault="00E673A1" w:rsidP="00CF76EE">
            <w:pPr>
              <w:tabs>
                <w:tab w:val="left" w:pos="480"/>
              </w:tabs>
              <w:jc w:val="both"/>
            </w:pPr>
          </w:p>
        </w:tc>
      </w:tr>
      <w:tr w:rsidR="00796DA9" w:rsidRPr="00766C15" w:rsidTr="00F371BE">
        <w:trPr>
          <w:trHeight w:val="1298"/>
        </w:trPr>
        <w:tc>
          <w:tcPr>
            <w:tcW w:w="1950" w:type="dxa"/>
          </w:tcPr>
          <w:p w:rsidR="00D7655E" w:rsidRPr="00D7655E" w:rsidRDefault="006B7ECF" w:rsidP="00D7655E">
            <w:pPr>
              <w:spacing w:line="276" w:lineRule="auto"/>
              <w:jc w:val="center"/>
              <w:rPr>
                <w:b/>
                <w:bCs/>
              </w:rPr>
            </w:pPr>
            <w:r>
              <w:rPr>
                <w:b/>
                <w:bCs/>
              </w:rPr>
              <w:t>Câu 6</w:t>
            </w:r>
          </w:p>
          <w:p w:rsidR="00796DA9" w:rsidRPr="00D7655E" w:rsidRDefault="00D7655E" w:rsidP="00D7655E">
            <w:pPr>
              <w:jc w:val="center"/>
            </w:pPr>
            <w:r>
              <w:rPr>
                <w:b/>
                <w:bCs/>
                <w:i/>
                <w:iCs/>
              </w:rPr>
              <w:t>(1.0</w:t>
            </w:r>
            <w:r w:rsidRPr="00780DA7">
              <w:rPr>
                <w:b/>
                <w:bCs/>
                <w:i/>
                <w:iCs/>
              </w:rPr>
              <w:t xml:space="preserve"> điểm)</w:t>
            </w:r>
          </w:p>
        </w:tc>
        <w:tc>
          <w:tcPr>
            <w:tcW w:w="6911" w:type="dxa"/>
          </w:tcPr>
          <w:p w:rsidR="00796DA9" w:rsidRPr="00796DA9" w:rsidRDefault="00796DA9" w:rsidP="00796DA9">
            <w:pPr>
              <w:spacing w:after="240"/>
              <w:ind w:left="48" w:right="48"/>
              <w:jc w:val="both"/>
              <w:rPr>
                <w:color w:val="000000"/>
              </w:rPr>
            </w:pPr>
            <w:r w:rsidRPr="00796DA9">
              <w:rPr>
                <w:rFonts w:ascii="Arial" w:hAnsi="Arial" w:cs="Arial"/>
                <w:color w:val="000000"/>
                <w:sz w:val="27"/>
                <w:szCs w:val="27"/>
              </w:rPr>
              <w:t> </w:t>
            </w:r>
            <w:r w:rsidRPr="00796DA9">
              <w:rPr>
                <w:color w:val="000000"/>
              </w:rPr>
              <w:t>Giống nhau: Đều tạo cho mắt người cảm giác các chi tiết chuyển động.</w:t>
            </w:r>
          </w:p>
          <w:p w:rsidR="00796DA9" w:rsidRDefault="00796DA9" w:rsidP="00796DA9">
            <w:pPr>
              <w:spacing w:after="240"/>
              <w:ind w:left="48" w:right="48"/>
              <w:jc w:val="both"/>
              <w:rPr>
                <w:color w:val="000000"/>
              </w:rPr>
            </w:pPr>
            <w:r>
              <w:rPr>
                <w:color w:val="000000"/>
              </w:rPr>
              <w:t>- Khác nhau</w:t>
            </w:r>
          </w:p>
          <w:p w:rsidR="00796DA9" w:rsidRPr="00796DA9" w:rsidRDefault="00796DA9" w:rsidP="00796DA9">
            <w:pPr>
              <w:ind w:left="48" w:right="48"/>
              <w:jc w:val="both"/>
              <w:rPr>
                <w:color w:val="000000"/>
              </w:rPr>
            </w:pPr>
            <w:r w:rsidRPr="00796DA9">
              <w:rPr>
                <w:color w:val="000000"/>
              </w:rPr>
              <w:t> + Ảnh động: Chỉ có thể cảm nhận thông tin được bằng thị giác và thường có thời gian chạy nội dung ngắn, thường là vài giây.</w:t>
            </w:r>
          </w:p>
          <w:p w:rsidR="00796DA9" w:rsidRPr="00796DA9" w:rsidRDefault="00796DA9" w:rsidP="00796DA9">
            <w:pPr>
              <w:spacing w:after="240"/>
              <w:ind w:left="48" w:right="48"/>
              <w:jc w:val="both"/>
              <w:rPr>
                <w:color w:val="000000"/>
              </w:rPr>
            </w:pPr>
            <w:r w:rsidRPr="00796DA9">
              <w:rPr>
                <w:color w:val="000000"/>
              </w:rPr>
              <w:lastRenderedPageBreak/>
              <w:t>   + Video: Có thể cảm nhận thông tin bằng cả thị giác và thính giác và có thời gian chạy nội dung đa dạng, có thể vài giây cũng có thể nhiều giờ.</w:t>
            </w:r>
          </w:p>
        </w:tc>
        <w:tc>
          <w:tcPr>
            <w:tcW w:w="1437" w:type="dxa"/>
          </w:tcPr>
          <w:p w:rsidR="00141F1E" w:rsidRDefault="00141F1E" w:rsidP="00141F1E">
            <w:pPr>
              <w:tabs>
                <w:tab w:val="left" w:pos="480"/>
              </w:tabs>
              <w:jc w:val="both"/>
            </w:pPr>
            <w:r>
              <w:lastRenderedPageBreak/>
              <w:t>0,5 điểm</w:t>
            </w:r>
          </w:p>
          <w:p w:rsidR="00141F1E" w:rsidRDefault="00141F1E" w:rsidP="00141F1E">
            <w:pPr>
              <w:tabs>
                <w:tab w:val="left" w:pos="480"/>
              </w:tabs>
              <w:jc w:val="both"/>
            </w:pPr>
          </w:p>
          <w:p w:rsidR="00141F1E" w:rsidRDefault="00141F1E" w:rsidP="00141F1E">
            <w:pPr>
              <w:tabs>
                <w:tab w:val="left" w:pos="480"/>
              </w:tabs>
              <w:jc w:val="both"/>
            </w:pPr>
          </w:p>
          <w:p w:rsidR="00141F1E" w:rsidRDefault="00141F1E" w:rsidP="00141F1E">
            <w:pPr>
              <w:tabs>
                <w:tab w:val="left" w:pos="480"/>
              </w:tabs>
              <w:jc w:val="both"/>
            </w:pPr>
          </w:p>
          <w:p w:rsidR="00796DA9" w:rsidRDefault="00141F1E" w:rsidP="00141F1E">
            <w:pPr>
              <w:tabs>
                <w:tab w:val="left" w:pos="480"/>
              </w:tabs>
              <w:jc w:val="both"/>
            </w:pPr>
            <w:r>
              <w:t>0,5 điểm</w:t>
            </w:r>
          </w:p>
        </w:tc>
      </w:tr>
      <w:tr w:rsidR="00C124B9" w:rsidRPr="00766C15" w:rsidTr="00F371BE">
        <w:trPr>
          <w:trHeight w:val="1298"/>
        </w:trPr>
        <w:tc>
          <w:tcPr>
            <w:tcW w:w="1950" w:type="dxa"/>
          </w:tcPr>
          <w:p w:rsidR="00141F1E" w:rsidRPr="00D7655E" w:rsidRDefault="00141F1E" w:rsidP="00141F1E">
            <w:pPr>
              <w:spacing w:line="276" w:lineRule="auto"/>
              <w:jc w:val="center"/>
              <w:rPr>
                <w:b/>
                <w:bCs/>
              </w:rPr>
            </w:pPr>
            <w:r>
              <w:rPr>
                <w:b/>
                <w:bCs/>
              </w:rPr>
              <w:lastRenderedPageBreak/>
              <w:t xml:space="preserve">Câu </w:t>
            </w:r>
            <w:r w:rsidR="00EA71B9">
              <w:rPr>
                <w:b/>
                <w:bCs/>
              </w:rPr>
              <w:t>7</w:t>
            </w:r>
          </w:p>
          <w:p w:rsidR="00C124B9" w:rsidRDefault="00141F1E" w:rsidP="00141F1E">
            <w:pPr>
              <w:spacing w:line="276" w:lineRule="auto"/>
              <w:jc w:val="center"/>
              <w:rPr>
                <w:b/>
                <w:bCs/>
              </w:rPr>
            </w:pPr>
            <w:r>
              <w:rPr>
                <w:b/>
                <w:bCs/>
                <w:i/>
                <w:iCs/>
              </w:rPr>
              <w:t>(1.0</w:t>
            </w:r>
            <w:r w:rsidRPr="00780DA7">
              <w:rPr>
                <w:b/>
                <w:bCs/>
                <w:i/>
                <w:iCs/>
              </w:rPr>
              <w:t xml:space="preserve"> điểm)</w:t>
            </w:r>
          </w:p>
        </w:tc>
        <w:tc>
          <w:tcPr>
            <w:tcW w:w="6911" w:type="dxa"/>
          </w:tcPr>
          <w:p w:rsidR="00C124B9" w:rsidRPr="00796DA9" w:rsidRDefault="006B7ECF" w:rsidP="00796DA9">
            <w:pPr>
              <w:spacing w:after="240"/>
              <w:ind w:left="48" w:right="48"/>
              <w:jc w:val="both"/>
              <w:rPr>
                <w:rFonts w:ascii="Arial" w:hAnsi="Arial" w:cs="Arial"/>
                <w:color w:val="000000"/>
                <w:sz w:val="27"/>
                <w:szCs w:val="27"/>
              </w:rPr>
            </w:pPr>
            <w:r>
              <w:rPr>
                <w:lang w:val="nl-NL"/>
              </w:rPr>
              <w:t>Các hiệu ứng động giúp thu hút sự chú ý, sinh động , giúp nhấn mạnh thông tin trên trang chiếu, điều khiển hiệu quả hơn trong quá trình truyền đạt thông tin</w:t>
            </w:r>
          </w:p>
        </w:tc>
        <w:tc>
          <w:tcPr>
            <w:tcW w:w="1437" w:type="dxa"/>
          </w:tcPr>
          <w:p w:rsidR="00141F1E" w:rsidRDefault="00141F1E" w:rsidP="00141F1E">
            <w:pPr>
              <w:tabs>
                <w:tab w:val="left" w:pos="480"/>
              </w:tabs>
              <w:jc w:val="both"/>
            </w:pPr>
            <w:r>
              <w:t>1.0 điểm</w:t>
            </w:r>
          </w:p>
          <w:p w:rsidR="00C124B9" w:rsidRDefault="00C124B9" w:rsidP="00141F1E">
            <w:pPr>
              <w:tabs>
                <w:tab w:val="left" w:pos="480"/>
              </w:tabs>
              <w:jc w:val="both"/>
            </w:pPr>
          </w:p>
        </w:tc>
      </w:tr>
      <w:tr w:rsidR="00E3725B" w:rsidRPr="00766C15" w:rsidTr="00F371BE">
        <w:trPr>
          <w:trHeight w:val="916"/>
        </w:trPr>
        <w:tc>
          <w:tcPr>
            <w:tcW w:w="1950" w:type="dxa"/>
          </w:tcPr>
          <w:p w:rsidR="00B66950" w:rsidRDefault="00B66950" w:rsidP="00780DA7">
            <w:pPr>
              <w:spacing w:line="276" w:lineRule="auto"/>
              <w:jc w:val="center"/>
              <w:rPr>
                <w:b/>
                <w:bCs/>
              </w:rPr>
            </w:pPr>
            <w:r>
              <w:rPr>
                <w:b/>
                <w:bCs/>
              </w:rPr>
              <w:t>Câu 8</w:t>
            </w:r>
          </w:p>
          <w:p w:rsidR="00E3725B" w:rsidRPr="00B66950" w:rsidRDefault="00B66950" w:rsidP="00B66950">
            <w:pPr>
              <w:jc w:val="center"/>
            </w:pPr>
            <w:r>
              <w:rPr>
                <w:b/>
                <w:bCs/>
                <w:i/>
                <w:iCs/>
              </w:rPr>
              <w:t>(1.0</w:t>
            </w:r>
            <w:r w:rsidRPr="00780DA7">
              <w:rPr>
                <w:b/>
                <w:bCs/>
                <w:i/>
                <w:iCs/>
              </w:rPr>
              <w:t xml:space="preserve"> điểm)</w:t>
            </w:r>
          </w:p>
        </w:tc>
        <w:tc>
          <w:tcPr>
            <w:tcW w:w="6911" w:type="dxa"/>
          </w:tcPr>
          <w:p w:rsidR="00E3725B" w:rsidRPr="0023558F" w:rsidRDefault="0023558F" w:rsidP="0023558F">
            <w:pPr>
              <w:spacing w:after="240"/>
              <w:ind w:left="48" w:right="48"/>
              <w:rPr>
                <w:color w:val="000000"/>
                <w:shd w:val="clear" w:color="auto" w:fill="FFFFFF"/>
              </w:rPr>
            </w:pPr>
            <w:r w:rsidRPr="0023558F">
              <w:rPr>
                <w:color w:val="000000"/>
                <w:shd w:val="clear" w:color="auto" w:fill="FFFFFF"/>
              </w:rPr>
              <w:t>Hiệu ứng động trong bài trình chiếu là đổi lại cách xuất hiện của các đối tượng trong bài trình chiếu.</w:t>
            </w:r>
          </w:p>
        </w:tc>
        <w:tc>
          <w:tcPr>
            <w:tcW w:w="1437" w:type="dxa"/>
          </w:tcPr>
          <w:p w:rsidR="0023558F" w:rsidRDefault="0023558F" w:rsidP="0023558F">
            <w:pPr>
              <w:tabs>
                <w:tab w:val="left" w:pos="480"/>
              </w:tabs>
              <w:jc w:val="both"/>
            </w:pPr>
            <w:r>
              <w:t>1.0 điểm</w:t>
            </w:r>
          </w:p>
          <w:p w:rsidR="00E3725B" w:rsidRDefault="00E3725B" w:rsidP="00CF76EE">
            <w:pPr>
              <w:tabs>
                <w:tab w:val="left" w:pos="480"/>
              </w:tabs>
              <w:jc w:val="both"/>
            </w:pPr>
          </w:p>
        </w:tc>
      </w:tr>
    </w:tbl>
    <w:p w:rsidR="00C41874" w:rsidRDefault="00C41874" w:rsidP="00FE49DB"/>
    <w:p w:rsidR="00C41874" w:rsidRPr="00191EC3" w:rsidRDefault="00C41874" w:rsidP="00FE49DB"/>
    <w:p w:rsidR="00C41874" w:rsidRDefault="00C41874" w:rsidP="00FE49DB"/>
    <w:p w:rsidR="00C41874" w:rsidRDefault="00C41874"/>
    <w:sectPr w:rsidR="00C41874" w:rsidSect="008525EF">
      <w:pgSz w:w="11907" w:h="16840" w:code="9"/>
      <w:pgMar w:top="899" w:right="353" w:bottom="1134" w:left="872"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E"/>
    <w:multiLevelType w:val="hybridMultilevel"/>
    <w:tmpl w:val="3BE8B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88A556C"/>
    <w:multiLevelType w:val="hybridMultilevel"/>
    <w:tmpl w:val="C1BCB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DBA4F99"/>
    <w:multiLevelType w:val="hybridMultilevel"/>
    <w:tmpl w:val="21CC10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114D8"/>
    <w:multiLevelType w:val="hybridMultilevel"/>
    <w:tmpl w:val="DE74BD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4E75B3A"/>
    <w:multiLevelType w:val="hybridMultilevel"/>
    <w:tmpl w:val="39A4BA0E"/>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5">
    <w:nsid w:val="2BE07E5E"/>
    <w:multiLevelType w:val="hybridMultilevel"/>
    <w:tmpl w:val="63DEB30C"/>
    <w:lvl w:ilvl="0" w:tplc="0324D6EA">
      <w:start w:val="2"/>
      <w:numFmt w:val="decimal"/>
      <w:lvlText w:val="(%1"/>
      <w:lvlJc w:val="left"/>
      <w:pPr>
        <w:ind w:left="720" w:hanging="360"/>
      </w:pPr>
      <w:rPr>
        <w:rFonts w:hint="default"/>
        <w:i/>
        <w:i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FE571D"/>
    <w:multiLevelType w:val="hybridMultilevel"/>
    <w:tmpl w:val="52F4E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55557"/>
    <w:multiLevelType w:val="hybridMultilevel"/>
    <w:tmpl w:val="C1AC608A"/>
    <w:lvl w:ilvl="0" w:tplc="1B08718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F242247"/>
    <w:multiLevelType w:val="hybridMultilevel"/>
    <w:tmpl w:val="EC9E2062"/>
    <w:lvl w:ilvl="0" w:tplc="DEB2D5BA">
      <w:start w:val="2"/>
      <w:numFmt w:val="decimal"/>
      <w:lvlText w:val="(%1"/>
      <w:lvlJc w:val="left"/>
      <w:pPr>
        <w:ind w:left="720" w:hanging="36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306BC9"/>
    <w:multiLevelType w:val="multilevel"/>
    <w:tmpl w:val="BD282B10"/>
    <w:lvl w:ilvl="0">
      <w:start w:val="1"/>
      <w:numFmt w:val="decimal"/>
      <w:lvlText w:val="%1.0"/>
      <w:lvlJc w:val="left"/>
      <w:pPr>
        <w:ind w:left="432" w:hanging="432"/>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8A00A13"/>
    <w:multiLevelType w:val="hybridMultilevel"/>
    <w:tmpl w:val="10B07A98"/>
    <w:lvl w:ilvl="0" w:tplc="B2B0A0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8A54504"/>
    <w:multiLevelType w:val="hybridMultilevel"/>
    <w:tmpl w:val="E8909000"/>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12">
    <w:nsid w:val="38E9043D"/>
    <w:multiLevelType w:val="hybridMultilevel"/>
    <w:tmpl w:val="AC0833BA"/>
    <w:lvl w:ilvl="0" w:tplc="04090001">
      <w:start w:val="1"/>
      <w:numFmt w:val="bullet"/>
      <w:lvlText w:val=""/>
      <w:lvlJc w:val="left"/>
      <w:pPr>
        <w:ind w:left="892" w:hanging="360"/>
      </w:pPr>
      <w:rPr>
        <w:rFonts w:ascii="Symbol" w:hAnsi="Symbol" w:cs="Symbol" w:hint="default"/>
      </w:rPr>
    </w:lvl>
    <w:lvl w:ilvl="1" w:tplc="04090003">
      <w:start w:val="1"/>
      <w:numFmt w:val="bullet"/>
      <w:lvlText w:val="o"/>
      <w:lvlJc w:val="left"/>
      <w:pPr>
        <w:ind w:left="1612" w:hanging="360"/>
      </w:pPr>
      <w:rPr>
        <w:rFonts w:ascii="Courier New" w:hAnsi="Courier New" w:cs="Courier New" w:hint="default"/>
      </w:rPr>
    </w:lvl>
    <w:lvl w:ilvl="2" w:tplc="04090005">
      <w:start w:val="1"/>
      <w:numFmt w:val="bullet"/>
      <w:lvlText w:val=""/>
      <w:lvlJc w:val="left"/>
      <w:pPr>
        <w:ind w:left="2332" w:hanging="360"/>
      </w:pPr>
      <w:rPr>
        <w:rFonts w:ascii="Wingdings" w:hAnsi="Wingdings" w:cs="Wingdings" w:hint="default"/>
      </w:rPr>
    </w:lvl>
    <w:lvl w:ilvl="3" w:tplc="04090001">
      <w:start w:val="1"/>
      <w:numFmt w:val="bullet"/>
      <w:lvlText w:val=""/>
      <w:lvlJc w:val="left"/>
      <w:pPr>
        <w:ind w:left="3052" w:hanging="360"/>
      </w:pPr>
      <w:rPr>
        <w:rFonts w:ascii="Symbol" w:hAnsi="Symbol" w:cs="Symbol" w:hint="default"/>
      </w:rPr>
    </w:lvl>
    <w:lvl w:ilvl="4" w:tplc="04090003">
      <w:start w:val="1"/>
      <w:numFmt w:val="bullet"/>
      <w:lvlText w:val="o"/>
      <w:lvlJc w:val="left"/>
      <w:pPr>
        <w:ind w:left="3772" w:hanging="360"/>
      </w:pPr>
      <w:rPr>
        <w:rFonts w:ascii="Courier New" w:hAnsi="Courier New" w:cs="Courier New" w:hint="default"/>
      </w:rPr>
    </w:lvl>
    <w:lvl w:ilvl="5" w:tplc="04090005">
      <w:start w:val="1"/>
      <w:numFmt w:val="bullet"/>
      <w:lvlText w:val=""/>
      <w:lvlJc w:val="left"/>
      <w:pPr>
        <w:ind w:left="4492" w:hanging="360"/>
      </w:pPr>
      <w:rPr>
        <w:rFonts w:ascii="Wingdings" w:hAnsi="Wingdings" w:cs="Wingdings" w:hint="default"/>
      </w:rPr>
    </w:lvl>
    <w:lvl w:ilvl="6" w:tplc="04090001">
      <w:start w:val="1"/>
      <w:numFmt w:val="bullet"/>
      <w:lvlText w:val=""/>
      <w:lvlJc w:val="left"/>
      <w:pPr>
        <w:ind w:left="5212" w:hanging="360"/>
      </w:pPr>
      <w:rPr>
        <w:rFonts w:ascii="Symbol" w:hAnsi="Symbol" w:cs="Symbol" w:hint="default"/>
      </w:rPr>
    </w:lvl>
    <w:lvl w:ilvl="7" w:tplc="04090003">
      <w:start w:val="1"/>
      <w:numFmt w:val="bullet"/>
      <w:lvlText w:val="o"/>
      <w:lvlJc w:val="left"/>
      <w:pPr>
        <w:ind w:left="5932" w:hanging="360"/>
      </w:pPr>
      <w:rPr>
        <w:rFonts w:ascii="Courier New" w:hAnsi="Courier New" w:cs="Courier New" w:hint="default"/>
      </w:rPr>
    </w:lvl>
    <w:lvl w:ilvl="8" w:tplc="04090005">
      <w:start w:val="1"/>
      <w:numFmt w:val="bullet"/>
      <w:lvlText w:val=""/>
      <w:lvlJc w:val="left"/>
      <w:pPr>
        <w:ind w:left="6652" w:hanging="360"/>
      </w:pPr>
      <w:rPr>
        <w:rFonts w:ascii="Wingdings" w:hAnsi="Wingdings" w:cs="Wingdings" w:hint="default"/>
      </w:rPr>
    </w:lvl>
  </w:abstractNum>
  <w:abstractNum w:abstractNumId="13">
    <w:nsid w:val="436135AB"/>
    <w:multiLevelType w:val="hybridMultilevel"/>
    <w:tmpl w:val="03427438"/>
    <w:lvl w:ilvl="0" w:tplc="1F2060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7D7067"/>
    <w:multiLevelType w:val="hybridMultilevel"/>
    <w:tmpl w:val="BCDA6F68"/>
    <w:lvl w:ilvl="0" w:tplc="1B08718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8A1082C"/>
    <w:multiLevelType w:val="hybridMultilevel"/>
    <w:tmpl w:val="680CEF3E"/>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16">
    <w:nsid w:val="532E5403"/>
    <w:multiLevelType w:val="hybridMultilevel"/>
    <w:tmpl w:val="67220A54"/>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17">
    <w:nsid w:val="53C028FB"/>
    <w:multiLevelType w:val="hybridMultilevel"/>
    <w:tmpl w:val="D3ACE79E"/>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18">
    <w:nsid w:val="57E9584B"/>
    <w:multiLevelType w:val="hybridMultilevel"/>
    <w:tmpl w:val="A2ECD3F4"/>
    <w:lvl w:ilvl="0" w:tplc="D54E9FC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AC90F62"/>
    <w:multiLevelType w:val="hybridMultilevel"/>
    <w:tmpl w:val="85023566"/>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20">
    <w:nsid w:val="647101E8"/>
    <w:multiLevelType w:val="hybridMultilevel"/>
    <w:tmpl w:val="94922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36185B"/>
    <w:multiLevelType w:val="hybridMultilevel"/>
    <w:tmpl w:val="0B5E6C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A1869F0"/>
    <w:multiLevelType w:val="hybridMultilevel"/>
    <w:tmpl w:val="B14EAEC0"/>
    <w:lvl w:ilvl="0" w:tplc="14C64AFA">
      <w:start w:val="2"/>
      <w:numFmt w:val="decimal"/>
      <w:lvlText w:val="(%1"/>
      <w:lvlJc w:val="left"/>
      <w:pPr>
        <w:ind w:left="720" w:hanging="360"/>
      </w:pPr>
      <w:rPr>
        <w:rFonts w:hint="default"/>
        <w:b/>
        <w:bCs/>
        <w:i/>
        <w:i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BF13DDB"/>
    <w:multiLevelType w:val="hybridMultilevel"/>
    <w:tmpl w:val="B38A2B8E"/>
    <w:lvl w:ilvl="0" w:tplc="AECA20B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CA71DB4"/>
    <w:multiLevelType w:val="hybridMultilevel"/>
    <w:tmpl w:val="DF6CE696"/>
    <w:lvl w:ilvl="0" w:tplc="0C5C679A">
      <w:numFmt w:val="bullet"/>
      <w:lvlText w:val="-"/>
      <w:lvlJc w:val="left"/>
      <w:pPr>
        <w:ind w:left="360" w:hanging="360"/>
      </w:pPr>
      <w:rPr>
        <w:rFonts w:ascii="Times New Roman" w:eastAsia="Times New Roman" w:hAnsi="Times New Roman"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FB0291"/>
    <w:multiLevelType w:val="hybridMultilevel"/>
    <w:tmpl w:val="943C60A6"/>
    <w:lvl w:ilvl="0" w:tplc="25242C1E">
      <w:start w:val="1"/>
      <w:numFmt w:val="decimal"/>
      <w:lvlText w:val="%1."/>
      <w:lvlJc w:val="left"/>
      <w:pPr>
        <w:tabs>
          <w:tab w:val="num" w:pos="358"/>
        </w:tabs>
        <w:ind w:left="360" w:hanging="360"/>
      </w:pPr>
      <w:rPr>
        <w:rFonts w:hint="default"/>
      </w:r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26">
    <w:nsid w:val="7C255999"/>
    <w:multiLevelType w:val="hybridMultilevel"/>
    <w:tmpl w:val="21121FD6"/>
    <w:lvl w:ilvl="0" w:tplc="01EAEFE6">
      <w:start w:val="1"/>
      <w:numFmt w:val="bullet"/>
      <w:lvlText w:val=""/>
      <w:lvlJc w:val="left"/>
      <w:pPr>
        <w:tabs>
          <w:tab w:val="num" w:pos="888"/>
        </w:tabs>
        <w:ind w:left="888" w:hanging="284"/>
      </w:pPr>
      <w:rPr>
        <w:rFonts w:ascii="Symbol" w:hAnsi="Symbol" w:cs="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27">
    <w:nsid w:val="7D05767C"/>
    <w:multiLevelType w:val="hybridMultilevel"/>
    <w:tmpl w:val="1D3CF9B4"/>
    <w:lvl w:ilvl="0" w:tplc="1B08718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5"/>
  </w:num>
  <w:num w:numId="2">
    <w:abstractNumId w:val="11"/>
  </w:num>
  <w:num w:numId="3">
    <w:abstractNumId w:val="19"/>
  </w:num>
  <w:num w:numId="4">
    <w:abstractNumId w:val="26"/>
  </w:num>
  <w:num w:numId="5">
    <w:abstractNumId w:val="16"/>
  </w:num>
  <w:num w:numId="6">
    <w:abstractNumId w:val="15"/>
  </w:num>
  <w:num w:numId="7">
    <w:abstractNumId w:val="17"/>
  </w:num>
  <w:num w:numId="8">
    <w:abstractNumId w:val="4"/>
  </w:num>
  <w:num w:numId="9">
    <w:abstractNumId w:val="21"/>
  </w:num>
  <w:num w:numId="10">
    <w:abstractNumId w:val="3"/>
  </w:num>
  <w:num w:numId="11">
    <w:abstractNumId w:val="12"/>
  </w:num>
  <w:num w:numId="12">
    <w:abstractNumId w:val="22"/>
  </w:num>
  <w:num w:numId="13">
    <w:abstractNumId w:val="7"/>
  </w:num>
  <w:num w:numId="14">
    <w:abstractNumId w:val="0"/>
  </w:num>
  <w:num w:numId="15">
    <w:abstractNumId w:val="14"/>
  </w:num>
  <w:num w:numId="16">
    <w:abstractNumId w:val="5"/>
  </w:num>
  <w:num w:numId="17">
    <w:abstractNumId w:val="27"/>
  </w:num>
  <w:num w:numId="18">
    <w:abstractNumId w:val="8"/>
  </w:num>
  <w:num w:numId="19">
    <w:abstractNumId w:val="18"/>
  </w:num>
  <w:num w:numId="20">
    <w:abstractNumId w:val="9"/>
  </w:num>
  <w:num w:numId="21">
    <w:abstractNumId w:val="20"/>
  </w:num>
  <w:num w:numId="22">
    <w:abstractNumId w:val="10"/>
  </w:num>
  <w:num w:numId="23">
    <w:abstractNumId w:val="13"/>
  </w:num>
  <w:num w:numId="24">
    <w:abstractNumId w:val="24"/>
  </w:num>
  <w:num w:numId="25">
    <w:abstractNumId w:val="2"/>
  </w:num>
  <w:num w:numId="26">
    <w:abstractNumId w:val="23"/>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DB"/>
    <w:rsid w:val="00001B0F"/>
    <w:rsid w:val="00005760"/>
    <w:rsid w:val="00015AFE"/>
    <w:rsid w:val="00035095"/>
    <w:rsid w:val="00037FE3"/>
    <w:rsid w:val="00040A8A"/>
    <w:rsid w:val="000432F2"/>
    <w:rsid w:val="00082ED6"/>
    <w:rsid w:val="00086BDE"/>
    <w:rsid w:val="000B24C1"/>
    <w:rsid w:val="000D7966"/>
    <w:rsid w:val="000F4856"/>
    <w:rsid w:val="001059FA"/>
    <w:rsid w:val="0010750D"/>
    <w:rsid w:val="0012030E"/>
    <w:rsid w:val="0013446B"/>
    <w:rsid w:val="00140B5C"/>
    <w:rsid w:val="00141F1E"/>
    <w:rsid w:val="00166C51"/>
    <w:rsid w:val="001732C3"/>
    <w:rsid w:val="00191EC3"/>
    <w:rsid w:val="001933D9"/>
    <w:rsid w:val="001C39C1"/>
    <w:rsid w:val="001D54F9"/>
    <w:rsid w:val="001E1566"/>
    <w:rsid w:val="002248F4"/>
    <w:rsid w:val="00224DAF"/>
    <w:rsid w:val="0023558F"/>
    <w:rsid w:val="002536A3"/>
    <w:rsid w:val="00255ADB"/>
    <w:rsid w:val="00264CFD"/>
    <w:rsid w:val="002661CB"/>
    <w:rsid w:val="0027492D"/>
    <w:rsid w:val="002D1284"/>
    <w:rsid w:val="002E77E1"/>
    <w:rsid w:val="00311F42"/>
    <w:rsid w:val="00316CF8"/>
    <w:rsid w:val="00327AD1"/>
    <w:rsid w:val="00333369"/>
    <w:rsid w:val="00337AD5"/>
    <w:rsid w:val="00346E87"/>
    <w:rsid w:val="003559B5"/>
    <w:rsid w:val="00355CA7"/>
    <w:rsid w:val="003626A4"/>
    <w:rsid w:val="00367246"/>
    <w:rsid w:val="00382228"/>
    <w:rsid w:val="003A77F7"/>
    <w:rsid w:val="003B5B97"/>
    <w:rsid w:val="003D0928"/>
    <w:rsid w:val="003E54FC"/>
    <w:rsid w:val="003E6C79"/>
    <w:rsid w:val="003F3D14"/>
    <w:rsid w:val="003F7090"/>
    <w:rsid w:val="00437F71"/>
    <w:rsid w:val="00454F69"/>
    <w:rsid w:val="0046523A"/>
    <w:rsid w:val="00467104"/>
    <w:rsid w:val="004904E2"/>
    <w:rsid w:val="004A201F"/>
    <w:rsid w:val="004B60E3"/>
    <w:rsid w:val="004C41AF"/>
    <w:rsid w:val="004D05F0"/>
    <w:rsid w:val="004D2602"/>
    <w:rsid w:val="00506F94"/>
    <w:rsid w:val="00512051"/>
    <w:rsid w:val="00520B83"/>
    <w:rsid w:val="0053119C"/>
    <w:rsid w:val="00556D73"/>
    <w:rsid w:val="00560C8D"/>
    <w:rsid w:val="0057031D"/>
    <w:rsid w:val="005A2DC7"/>
    <w:rsid w:val="005A4005"/>
    <w:rsid w:val="005D1874"/>
    <w:rsid w:val="00600EDD"/>
    <w:rsid w:val="00607B2A"/>
    <w:rsid w:val="00610DA8"/>
    <w:rsid w:val="006238AD"/>
    <w:rsid w:val="006314E4"/>
    <w:rsid w:val="00655092"/>
    <w:rsid w:val="00661404"/>
    <w:rsid w:val="00687D34"/>
    <w:rsid w:val="006A58BF"/>
    <w:rsid w:val="006B7ECF"/>
    <w:rsid w:val="006C4157"/>
    <w:rsid w:val="006E1450"/>
    <w:rsid w:val="006E7C0D"/>
    <w:rsid w:val="00702B52"/>
    <w:rsid w:val="007040B3"/>
    <w:rsid w:val="00706744"/>
    <w:rsid w:val="00724C58"/>
    <w:rsid w:val="0073597E"/>
    <w:rsid w:val="00735E64"/>
    <w:rsid w:val="00740F61"/>
    <w:rsid w:val="00766C15"/>
    <w:rsid w:val="00777AE3"/>
    <w:rsid w:val="00780DA7"/>
    <w:rsid w:val="00796DA9"/>
    <w:rsid w:val="007B74E8"/>
    <w:rsid w:val="007C2C5A"/>
    <w:rsid w:val="007D4C56"/>
    <w:rsid w:val="0080620D"/>
    <w:rsid w:val="0080634E"/>
    <w:rsid w:val="0082540A"/>
    <w:rsid w:val="008377A3"/>
    <w:rsid w:val="008458D9"/>
    <w:rsid w:val="008525EF"/>
    <w:rsid w:val="00865A64"/>
    <w:rsid w:val="008C7EF7"/>
    <w:rsid w:val="008D11E8"/>
    <w:rsid w:val="008D205F"/>
    <w:rsid w:val="008D76CA"/>
    <w:rsid w:val="00915CF0"/>
    <w:rsid w:val="00930156"/>
    <w:rsid w:val="00930AE3"/>
    <w:rsid w:val="009B434D"/>
    <w:rsid w:val="009D6519"/>
    <w:rsid w:val="00A02439"/>
    <w:rsid w:val="00A258F0"/>
    <w:rsid w:val="00A274E9"/>
    <w:rsid w:val="00A5772C"/>
    <w:rsid w:val="00A616F9"/>
    <w:rsid w:val="00A63E53"/>
    <w:rsid w:val="00A71CC1"/>
    <w:rsid w:val="00AC3FE4"/>
    <w:rsid w:val="00AE28E8"/>
    <w:rsid w:val="00AE353A"/>
    <w:rsid w:val="00B4234F"/>
    <w:rsid w:val="00B47967"/>
    <w:rsid w:val="00B50E53"/>
    <w:rsid w:val="00B658E1"/>
    <w:rsid w:val="00B66950"/>
    <w:rsid w:val="00B94FB7"/>
    <w:rsid w:val="00BA3333"/>
    <w:rsid w:val="00BA4B48"/>
    <w:rsid w:val="00BA79DF"/>
    <w:rsid w:val="00BB7CC7"/>
    <w:rsid w:val="00BD4687"/>
    <w:rsid w:val="00BE116E"/>
    <w:rsid w:val="00BE20F6"/>
    <w:rsid w:val="00BF06F7"/>
    <w:rsid w:val="00C03FBB"/>
    <w:rsid w:val="00C105CF"/>
    <w:rsid w:val="00C124B9"/>
    <w:rsid w:val="00C232A5"/>
    <w:rsid w:val="00C35B74"/>
    <w:rsid w:val="00C41874"/>
    <w:rsid w:val="00C5739C"/>
    <w:rsid w:val="00C73831"/>
    <w:rsid w:val="00C7561B"/>
    <w:rsid w:val="00C80446"/>
    <w:rsid w:val="00C84DFB"/>
    <w:rsid w:val="00C85AA0"/>
    <w:rsid w:val="00C97D32"/>
    <w:rsid w:val="00CA74C1"/>
    <w:rsid w:val="00CE1393"/>
    <w:rsid w:val="00CE361C"/>
    <w:rsid w:val="00CF1520"/>
    <w:rsid w:val="00CF76EE"/>
    <w:rsid w:val="00D00B2A"/>
    <w:rsid w:val="00D30E4C"/>
    <w:rsid w:val="00D522F3"/>
    <w:rsid w:val="00D677D5"/>
    <w:rsid w:val="00D7655E"/>
    <w:rsid w:val="00D954DF"/>
    <w:rsid w:val="00DB2EBE"/>
    <w:rsid w:val="00DF409D"/>
    <w:rsid w:val="00DF45AE"/>
    <w:rsid w:val="00E10595"/>
    <w:rsid w:val="00E3725B"/>
    <w:rsid w:val="00E633E6"/>
    <w:rsid w:val="00E673A1"/>
    <w:rsid w:val="00E7257A"/>
    <w:rsid w:val="00E73651"/>
    <w:rsid w:val="00E85AF7"/>
    <w:rsid w:val="00E861AF"/>
    <w:rsid w:val="00EA10AA"/>
    <w:rsid w:val="00EA71B9"/>
    <w:rsid w:val="00EC2D79"/>
    <w:rsid w:val="00EC5F45"/>
    <w:rsid w:val="00F16509"/>
    <w:rsid w:val="00F2277E"/>
    <w:rsid w:val="00F371BE"/>
    <w:rsid w:val="00F4206C"/>
    <w:rsid w:val="00F65D5F"/>
    <w:rsid w:val="00F833B3"/>
    <w:rsid w:val="00FA364A"/>
    <w:rsid w:val="00FB5163"/>
    <w:rsid w:val="00FD066D"/>
    <w:rsid w:val="00FD34E7"/>
    <w:rsid w:val="00FE09CB"/>
    <w:rsid w:val="00FE49DB"/>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DB"/>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49D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E49DB"/>
    <w:pPr>
      <w:spacing w:after="120"/>
    </w:pPr>
    <w:rPr>
      <w:sz w:val="24"/>
      <w:szCs w:val="24"/>
      <w:lang w:val="fr-FR"/>
    </w:rPr>
  </w:style>
  <w:style w:type="character" w:customStyle="1" w:styleId="BodyTextChar">
    <w:name w:val="Body Text Char"/>
    <w:basedOn w:val="DefaultParagraphFont"/>
    <w:link w:val="BodyText"/>
    <w:uiPriority w:val="99"/>
    <w:locked/>
    <w:rsid w:val="00FE49DB"/>
    <w:rPr>
      <w:rFonts w:ascii="Times New Roman" w:hAnsi="Times New Roman" w:cs="Times New Roman"/>
      <w:sz w:val="24"/>
      <w:szCs w:val="24"/>
      <w:lang w:val="fr-FR"/>
    </w:rPr>
  </w:style>
  <w:style w:type="paragraph" w:customStyle="1" w:styleId="Muc-5">
    <w:name w:val="Muc-5"/>
    <w:basedOn w:val="Normal"/>
    <w:autoRedefine/>
    <w:rsid w:val="00FE49DB"/>
    <w:pPr>
      <w:keepNext/>
      <w:tabs>
        <w:tab w:val="left" w:pos="360"/>
      </w:tabs>
      <w:ind w:right="-108"/>
    </w:pPr>
    <w:rPr>
      <w:sz w:val="26"/>
      <w:szCs w:val="26"/>
      <w:lang w:val="pt-BR"/>
    </w:rPr>
  </w:style>
  <w:style w:type="paragraph" w:customStyle="1" w:styleId="Style13ptJustified">
    <w:name w:val="Style 13 pt Justified"/>
    <w:basedOn w:val="Normal"/>
    <w:rsid w:val="00FE49DB"/>
    <w:pPr>
      <w:ind w:firstLine="567"/>
      <w:jc w:val="both"/>
    </w:pPr>
    <w:rPr>
      <w:sz w:val="26"/>
      <w:szCs w:val="26"/>
    </w:rPr>
  </w:style>
  <w:style w:type="paragraph" w:styleId="ListParagraph">
    <w:name w:val="List Paragraph"/>
    <w:basedOn w:val="Normal"/>
    <w:qFormat/>
    <w:rsid w:val="003F3D14"/>
    <w:pPr>
      <w:ind w:left="720"/>
    </w:pPr>
  </w:style>
  <w:style w:type="paragraph" w:styleId="NormalWeb">
    <w:name w:val="Normal (Web)"/>
    <w:basedOn w:val="Normal"/>
    <w:uiPriority w:val="99"/>
    <w:semiHidden/>
    <w:unhideWhenUsed/>
    <w:rsid w:val="009D6519"/>
    <w:pPr>
      <w:spacing w:before="100" w:beforeAutospacing="1" w:after="100" w:afterAutospacing="1"/>
    </w:pPr>
    <w:rPr>
      <w:sz w:val="24"/>
      <w:szCs w:val="24"/>
    </w:rPr>
  </w:style>
  <w:style w:type="paragraph" w:customStyle="1" w:styleId="Style13ptJustifiedFirstline127cm">
    <w:name w:val="Style 13 pt Justified First line:  1.27 cm"/>
    <w:basedOn w:val="Normal"/>
    <w:rsid w:val="00BE116E"/>
    <w:pPr>
      <w:ind w:firstLine="567"/>
      <w:jc w:val="both"/>
    </w:pPr>
    <w:rPr>
      <w:sz w:val="26"/>
      <w:szCs w:val="20"/>
    </w:rPr>
  </w:style>
  <w:style w:type="character" w:styleId="Strong">
    <w:name w:val="Strong"/>
    <w:basedOn w:val="DefaultParagraphFont"/>
    <w:uiPriority w:val="22"/>
    <w:qFormat/>
    <w:locked/>
    <w:rsid w:val="00C124B9"/>
    <w:rPr>
      <w:b/>
      <w:bCs/>
    </w:rPr>
  </w:style>
  <w:style w:type="character" w:styleId="Hyperlink">
    <w:name w:val="Hyperlink"/>
    <w:basedOn w:val="DefaultParagraphFont"/>
    <w:uiPriority w:val="99"/>
    <w:semiHidden/>
    <w:unhideWhenUsed/>
    <w:rsid w:val="002355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DB"/>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49D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E49DB"/>
    <w:pPr>
      <w:spacing w:after="120"/>
    </w:pPr>
    <w:rPr>
      <w:sz w:val="24"/>
      <w:szCs w:val="24"/>
      <w:lang w:val="fr-FR"/>
    </w:rPr>
  </w:style>
  <w:style w:type="character" w:customStyle="1" w:styleId="BodyTextChar">
    <w:name w:val="Body Text Char"/>
    <w:basedOn w:val="DefaultParagraphFont"/>
    <w:link w:val="BodyText"/>
    <w:uiPriority w:val="99"/>
    <w:locked/>
    <w:rsid w:val="00FE49DB"/>
    <w:rPr>
      <w:rFonts w:ascii="Times New Roman" w:hAnsi="Times New Roman" w:cs="Times New Roman"/>
      <w:sz w:val="24"/>
      <w:szCs w:val="24"/>
      <w:lang w:val="fr-FR"/>
    </w:rPr>
  </w:style>
  <w:style w:type="paragraph" w:customStyle="1" w:styleId="Muc-5">
    <w:name w:val="Muc-5"/>
    <w:basedOn w:val="Normal"/>
    <w:autoRedefine/>
    <w:rsid w:val="00FE49DB"/>
    <w:pPr>
      <w:keepNext/>
      <w:tabs>
        <w:tab w:val="left" w:pos="360"/>
      </w:tabs>
      <w:ind w:right="-108"/>
    </w:pPr>
    <w:rPr>
      <w:sz w:val="26"/>
      <w:szCs w:val="26"/>
      <w:lang w:val="pt-BR"/>
    </w:rPr>
  </w:style>
  <w:style w:type="paragraph" w:customStyle="1" w:styleId="Style13ptJustified">
    <w:name w:val="Style 13 pt Justified"/>
    <w:basedOn w:val="Normal"/>
    <w:rsid w:val="00FE49DB"/>
    <w:pPr>
      <w:ind w:firstLine="567"/>
      <w:jc w:val="both"/>
    </w:pPr>
    <w:rPr>
      <w:sz w:val="26"/>
      <w:szCs w:val="26"/>
    </w:rPr>
  </w:style>
  <w:style w:type="paragraph" w:styleId="ListParagraph">
    <w:name w:val="List Paragraph"/>
    <w:basedOn w:val="Normal"/>
    <w:qFormat/>
    <w:rsid w:val="003F3D14"/>
    <w:pPr>
      <w:ind w:left="720"/>
    </w:pPr>
  </w:style>
  <w:style w:type="paragraph" w:styleId="NormalWeb">
    <w:name w:val="Normal (Web)"/>
    <w:basedOn w:val="Normal"/>
    <w:uiPriority w:val="99"/>
    <w:semiHidden/>
    <w:unhideWhenUsed/>
    <w:rsid w:val="009D6519"/>
    <w:pPr>
      <w:spacing w:before="100" w:beforeAutospacing="1" w:after="100" w:afterAutospacing="1"/>
    </w:pPr>
    <w:rPr>
      <w:sz w:val="24"/>
      <w:szCs w:val="24"/>
    </w:rPr>
  </w:style>
  <w:style w:type="paragraph" w:customStyle="1" w:styleId="Style13ptJustifiedFirstline127cm">
    <w:name w:val="Style 13 pt Justified First line:  1.27 cm"/>
    <w:basedOn w:val="Normal"/>
    <w:rsid w:val="00BE116E"/>
    <w:pPr>
      <w:ind w:firstLine="567"/>
      <w:jc w:val="both"/>
    </w:pPr>
    <w:rPr>
      <w:sz w:val="26"/>
      <w:szCs w:val="20"/>
    </w:rPr>
  </w:style>
  <w:style w:type="character" w:styleId="Strong">
    <w:name w:val="Strong"/>
    <w:basedOn w:val="DefaultParagraphFont"/>
    <w:uiPriority w:val="22"/>
    <w:qFormat/>
    <w:locked/>
    <w:rsid w:val="00C124B9"/>
    <w:rPr>
      <w:b/>
      <w:bCs/>
    </w:rPr>
  </w:style>
  <w:style w:type="character" w:styleId="Hyperlink">
    <w:name w:val="Hyperlink"/>
    <w:basedOn w:val="DefaultParagraphFont"/>
    <w:uiPriority w:val="99"/>
    <w:semiHidden/>
    <w:unhideWhenUsed/>
    <w:rsid w:val="00235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9448">
      <w:bodyDiv w:val="1"/>
      <w:marLeft w:val="0"/>
      <w:marRight w:val="0"/>
      <w:marTop w:val="0"/>
      <w:marBottom w:val="0"/>
      <w:divBdr>
        <w:top w:val="none" w:sz="0" w:space="0" w:color="auto"/>
        <w:left w:val="none" w:sz="0" w:space="0" w:color="auto"/>
        <w:bottom w:val="none" w:sz="0" w:space="0" w:color="auto"/>
        <w:right w:val="none" w:sz="0" w:space="0" w:color="auto"/>
      </w:divBdr>
    </w:div>
    <w:div w:id="293558384">
      <w:bodyDiv w:val="1"/>
      <w:marLeft w:val="0"/>
      <w:marRight w:val="0"/>
      <w:marTop w:val="0"/>
      <w:marBottom w:val="0"/>
      <w:divBdr>
        <w:top w:val="none" w:sz="0" w:space="0" w:color="auto"/>
        <w:left w:val="none" w:sz="0" w:space="0" w:color="auto"/>
        <w:bottom w:val="none" w:sz="0" w:space="0" w:color="auto"/>
        <w:right w:val="none" w:sz="0" w:space="0" w:color="auto"/>
      </w:divBdr>
    </w:div>
    <w:div w:id="472722430">
      <w:bodyDiv w:val="1"/>
      <w:marLeft w:val="0"/>
      <w:marRight w:val="0"/>
      <w:marTop w:val="0"/>
      <w:marBottom w:val="0"/>
      <w:divBdr>
        <w:top w:val="none" w:sz="0" w:space="0" w:color="auto"/>
        <w:left w:val="none" w:sz="0" w:space="0" w:color="auto"/>
        <w:bottom w:val="none" w:sz="0" w:space="0" w:color="auto"/>
        <w:right w:val="none" w:sz="0" w:space="0" w:color="auto"/>
      </w:divBdr>
    </w:div>
    <w:div w:id="573273258">
      <w:bodyDiv w:val="1"/>
      <w:marLeft w:val="0"/>
      <w:marRight w:val="0"/>
      <w:marTop w:val="0"/>
      <w:marBottom w:val="0"/>
      <w:divBdr>
        <w:top w:val="none" w:sz="0" w:space="0" w:color="auto"/>
        <w:left w:val="none" w:sz="0" w:space="0" w:color="auto"/>
        <w:bottom w:val="none" w:sz="0" w:space="0" w:color="auto"/>
        <w:right w:val="none" w:sz="0" w:space="0" w:color="auto"/>
      </w:divBdr>
    </w:div>
    <w:div w:id="757559202">
      <w:bodyDiv w:val="1"/>
      <w:marLeft w:val="0"/>
      <w:marRight w:val="0"/>
      <w:marTop w:val="0"/>
      <w:marBottom w:val="0"/>
      <w:divBdr>
        <w:top w:val="none" w:sz="0" w:space="0" w:color="auto"/>
        <w:left w:val="none" w:sz="0" w:space="0" w:color="auto"/>
        <w:bottom w:val="none" w:sz="0" w:space="0" w:color="auto"/>
        <w:right w:val="none" w:sz="0" w:space="0" w:color="auto"/>
      </w:divBdr>
    </w:div>
    <w:div w:id="1761875374">
      <w:bodyDiv w:val="1"/>
      <w:marLeft w:val="0"/>
      <w:marRight w:val="0"/>
      <w:marTop w:val="0"/>
      <w:marBottom w:val="0"/>
      <w:divBdr>
        <w:top w:val="none" w:sz="0" w:space="0" w:color="auto"/>
        <w:left w:val="none" w:sz="0" w:space="0" w:color="auto"/>
        <w:bottom w:val="none" w:sz="0" w:space="0" w:color="auto"/>
        <w:right w:val="none" w:sz="0" w:space="0" w:color="auto"/>
      </w:divBdr>
    </w:div>
    <w:div w:id="1812093331">
      <w:bodyDiv w:val="1"/>
      <w:marLeft w:val="0"/>
      <w:marRight w:val="0"/>
      <w:marTop w:val="0"/>
      <w:marBottom w:val="0"/>
      <w:divBdr>
        <w:top w:val="none" w:sz="0" w:space="0" w:color="auto"/>
        <w:left w:val="none" w:sz="0" w:space="0" w:color="auto"/>
        <w:bottom w:val="none" w:sz="0" w:space="0" w:color="auto"/>
        <w:right w:val="none" w:sz="0" w:space="0" w:color="auto"/>
      </w:divBdr>
    </w:div>
    <w:div w:id="19537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9178-C4B3-4319-9D43-90D8DEA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PHÒNG GD&amp;ĐT HUYỆN LONG ĐIỀN</vt:lpstr>
    </vt:vector>
  </TitlesOfParts>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2023-03-17T13:33:00Z</dcterms:created>
  <dcterms:modified xsi:type="dcterms:W3CDTF">2023-03-30T07:34:00Z</dcterms:modified>
</cp:coreProperties>
</file>