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FA5712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1101D6C8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Nguồn sáng</w:t>
            </w:r>
          </w:p>
        </w:tc>
      </w:tr>
      <w:tr w:rsidR="00FA5712" w:rsidRPr="003B544C" w14:paraId="23AF5D0D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0E995DF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Đèn laser có thể được sử dụng làm nguồn sáng trong thí nghiệm quang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E2E6BB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2CB7C0F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Nguồn sáng có thể được tạo ra bằng đèn pin hoặc ánh sáng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BB0FE24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2072F949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Đèn 12V - 21W không phù hợp làm nguồn sáng trong thí nghiệm vì ánh sáng không đủ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01E8C2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75D21D6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Để đảm bảo an toàn, luôn phải kiểm tra độ sáng của đèn trước khi sử dụng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18BF58AE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phòng thí nghiệm</w:t>
            </w:r>
          </w:p>
        </w:tc>
      </w:tr>
      <w:tr w:rsidR="00FA5712" w:rsidRPr="003B544C" w14:paraId="3CD8FBF6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7FB9D7B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bảo quản trong chai có nắp đậy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318D88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17954C6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Một số hóa chất có thể bị phân hủy bởi ánh sáng, cần được bảo quản trong lọ tối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8C374A8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5A15C8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hóa chất dễ bay hơi, cần làm việc trong không gian thoáng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84EC93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2A6818C3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có tính ăn mòn không cần được bảo quản xa các vật liệu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768AC9A0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kế</w:t>
            </w:r>
          </w:p>
        </w:tc>
      </w:tr>
      <w:tr w:rsidR="00FA5712" w:rsidRPr="003B544C" w14:paraId="61807ECF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456608B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Điện kế dùng để đo cường độ dòng điện trong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05C73D1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76685B05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Điện kế chỉ có thể đo dòng điện một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80F8244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1C78BE2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điện kế, cần phải cẩn thận để tránh làm hỏng các linh kiện bên trong.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5BBFD7F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5F2401BC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Điện kế phải được hiệu chỉnh thường xuyên để đảm bảo độ chính xác khi đo.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03637725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Đồng hồ đo điện đa năng</w:t>
            </w:r>
          </w:p>
        </w:tc>
      </w:tr>
      <w:tr w:rsidR="00FA5712" w:rsidRPr="003B544C" w14:paraId="65135390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19DE84DC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Chỉ cần chọn đúng chế độ đo, không cần quan tâm đến cách kết nối dây dẫn khi sử dụng đồng hồ đo điện đa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8160F4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089BAB2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Đồng hồ đo điện đa năng có thể đo được cả điện áp, dòng điện và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96CFD89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5702296C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Đồng hồ đo điện đa năng là dụng cụ cần thiết trong các thí nghiệm điện từ vì tính linh hoạt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6DFB5D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08FBF2CC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Để đảm bảo độ chính xác, đồng hồ đo điện đa năng cần được kiểm tra và bảo dưỡng định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449E386D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Bình cầu</w:t>
            </w:r>
          </w:p>
        </w:tc>
      </w:tr>
      <w:tr w:rsidR="00FA5712" w:rsidRPr="003B544C" w14:paraId="4416371B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04E78FE8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Bình cầu được dùng để đun nóng chất lỏng trong các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56CDA7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428876B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Bình cầu có thể sử dụng để chứa các chất khí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BB1F8E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0840517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Bình cầu không thích hợp để sử dụng trong các phản ứng cần nhiệt độ cao vì dễ vỡ.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536BE1D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2681C7B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Bình cầu cần được làm sạch và khử trùng trước khi sử dụng để đảm bảo độ tinh khiết của các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BD701D5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Phễu lọc</w:t>
            </w:r>
          </w:p>
        </w:tc>
      </w:tr>
      <w:tr w:rsidR="00FA5712" w:rsidRPr="003B544C" w14:paraId="1F5BD6B2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626E201E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Phễu lọc dùng để lọc các chất rắn không tan ra khỏi dung dịch.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7797B06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35D313A3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Phễu lọc có thể dùng để tách chất lỏng khỏi chất rắn bằng phương pháp chiết.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892D2E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7DA52DE7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Sử dụng phễu lọc không cần phải chú ý đến chất liệu của nó vì không ảnh hưởng đến kết quả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FCB322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44DEE10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Phễu lọc cần được bảo quản ở nơi sạch sẽ, khô ráo để tránh nhiễm bẩn các chất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356B381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Cuộn dây dẫn có đèn LED</w:t>
            </w:r>
          </w:p>
        </w:tc>
      </w:tr>
      <w:tr w:rsidR="00FA5712" w:rsidRPr="003B544C" w14:paraId="0D15E5B1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6D537177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Cuộn dây dẫn có thể sử dụng để kiểm tra tính chất dẫn điện của vật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B8D223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3534DB6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Đèn LED chỉ sáng khi được kết nối với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134AE5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47D15A3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Cuộn dây dẫn được sử dụng trong nhiều thí nghiệm điện từ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93A1C44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57F472D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Đèn LED có thể sử dụng để kiểm tra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FA5712" w:rsidRPr="003B544C" w:rsidRDefault="00FA5712" w:rsidP="00FA571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3EDA5699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dụng cụ thấu kính</w:t>
            </w:r>
          </w:p>
        </w:tc>
      </w:tr>
      <w:tr w:rsidR="00FA5712" w:rsidRPr="003B544C" w14:paraId="5A859E58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59390FD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Bộ dụng cụ thấu kính dùng để nghiên cứu tính chất của ánh sáng qua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35E55E0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7D215FED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Bộ dụng cụ gồm thấu kính hội tụ, thấu kính phân kỳ và màn chắn.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813982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046A097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Thấu kính hội tụ không thể tập trung ánh sáng vào một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A860380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72FA42E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Thấu kính phân kỳ được sử dụng để tán xạ ánh sáng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5E5202A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Bát sứ</w:t>
            </w:r>
          </w:p>
        </w:tc>
      </w:tr>
      <w:tr w:rsidR="00FA5712" w:rsidRPr="003B544C" w14:paraId="420FBF20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20F9E22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Bát sứ được sử dụng để đun nóng chất lỏng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0D9806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6C326500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Bát sứ có thể chịu được nhiệt độ cao mà không bị nứt.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80F0609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6459AB5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Bát sứ có thể dùng để pha trộn các chất lỏng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7A6285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5F0FB3B9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Bát sứ cần được làm sạch sau mỗi lần sử dụng để đảm bảo kết quả thí nghiệm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786EAF19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Lưới tản nhiệt</w:t>
            </w:r>
          </w:p>
        </w:tc>
      </w:tr>
      <w:tr w:rsidR="00FA5712" w:rsidRPr="003B544C" w14:paraId="503782AC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9404BB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Lưới tản nhiệt không dùng để phân tán nhiệt trong quá trình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196430C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2A497A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Lưới tản nhiệt giúp bảo vệ bình cầu khỏi nhiệt độ cao trực tiếp từ ngọn lửa.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DB8DF3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3F5A86A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Lưới tản nhiệt có thể sử dụng để giữ các dụng cụ thí nghiệm trên bếp đun.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B66F73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0EEDB71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Lưới tản nhiệt cần được kiểm tra thường xuyên để đảm bảo không bị hỏng hóc.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50952307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quản hóa chất</w:t>
            </w:r>
          </w:p>
        </w:tc>
      </w:tr>
      <w:tr w:rsidR="00FA5712" w:rsidRPr="003B544C" w14:paraId="190F582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46D963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bảo quản trong các bình thủy tinh để tránh phản ứng với chất liệu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FBC6301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7B2796A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dễ bay hơi nên được bảo quản ở nơi có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E8FC09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38CCC35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cần được dán nhãn rõ ràng để tránh nhầm lẫn.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7769E1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26DCB20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dễ cháy cần được bảo quản gần nguồn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9165627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thí nghiệm</w:t>
            </w:r>
          </w:p>
        </w:tc>
      </w:tr>
      <w:tr w:rsidR="00FA5712" w:rsidRPr="003B544C" w14:paraId="3D2FCEDB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18F3F39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sử dụng theo đúng hướng dẫn để đảm bảo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933808D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61D54830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Khi pha chế dung dịch hóa chất, luôn thêm nước vào hóa chất để tránh phản ứng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836499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E3F5332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hóa chất có tính ăn mòn, cần đeo găng tay và kính bảo hộ.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E5385DD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6E67855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Khi sử dụng hóa chất trong thí nghiệm, không cần đảm bảo thông gió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1474700C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An toàn khi sử dụng hóa chất</w:t>
            </w:r>
          </w:p>
        </w:tc>
      </w:tr>
      <w:tr w:rsidR="00FA5712" w:rsidRPr="003B544C" w14:paraId="4C2B210B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51FB2A7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Khi làm việc với hóa chất độc hại, cần mặc quần áo bảo hộ.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503F571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2B97FFB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cần được sử dụng trong phòng thí nghiệm có hệ thống thông gió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0DF69F4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13A51C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tiếp xúc với hóa chất, không cần rửa sạch tay ngay sau khi làm việc.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028EDC32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355FCC2E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Không nên ăn uống trong phòng thí nghiệm để tránh nhiễm độc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728E3D8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quản hóa chất nguy hiểm</w:t>
            </w:r>
          </w:p>
        </w:tc>
      </w:tr>
      <w:tr w:rsidR="00FA5712" w:rsidRPr="003B544C" w14:paraId="57ECC47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6B9A05C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nguy hiểm cần được bảo quản trong các bình có nắp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C9E8996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0A49C523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dễ cháy cần được bảo quản ở nơi có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2496AB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B1C8FC7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có tính axit mạnh cần được bảo quản trong các bình thủy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B4F8612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21C4AAB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Hóa chất độc hại cần được bảo quản xa thực phẩm và đồ 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10D738FB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Phễu lọc</w:t>
            </w:r>
          </w:p>
        </w:tc>
      </w:tr>
      <w:tr w:rsidR="00FA5712" w:rsidRPr="003B544C" w14:paraId="0E693FCB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2BB1B5A0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Phễu lọc không được sử dụng để tách chất lỏng khỏi chất rắn trong các thí nghiệm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5B9F7A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B9176B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Phễu lọc có thể dùng để lọc các dung dịch có tính kiềm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D11DF0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76834DA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Phễu lọc cần được làm sạch sau mỗi lần sử dụng để tránh nhiễm bẩn.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3CF31B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2646C1F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Phễu lọc có thể được sử dụng để chiết các dung dịch có tính bay hơi.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38C8A96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Lưới tản nhiệt</w:t>
            </w:r>
          </w:p>
        </w:tc>
      </w:tr>
      <w:tr w:rsidR="00FA5712" w:rsidRPr="003B544C" w14:paraId="6F8E993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41AD4C2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Lưới tản nhiệt giúp phân bố nhiệt đều khi đun nóng các dụng cụ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1308123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304F155D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Lưới tản nhiệt có thể sử dụng để giảm nhiệt độ của dung dịch trong bình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D4A0C5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4F3562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Lưới tản nhiệt cần được kiểm tra định kỳ để đảm bảo không bị hư hỏng.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3CE991F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63D911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Lưới tản nhiệt có thể làm từ nhiều vật liệu khác nhau như thép, đồng, hoặc hợp kim chịu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62F47859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phòng thí nghiệm</w:t>
            </w:r>
          </w:p>
        </w:tc>
      </w:tr>
      <w:tr w:rsidR="00FA5712" w:rsidRPr="003B544C" w14:paraId="7373C23C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7B9C95E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Các hóa chất dễ bay hơi cần được bảo quản trong các bình có nắp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607DE02F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0D6F0F97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Khi làm việc với hóa chất độc hại, cần sử dụng găng tay bảo hộ nhưng không cần sử dụng mặt nạ chống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65BE56C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8B5D1AB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cần được dán nhãn rõ ràng để tránh nhầm lẫn trong quá trình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312C22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723987B3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có tính ăn mòn cao cần được bảo quản trong các bình thủy tinh chịu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417E487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 hiển vi</w:t>
            </w:r>
          </w:p>
        </w:tc>
      </w:tr>
      <w:tr w:rsidR="00FA5712" w:rsidRPr="003B544C" w14:paraId="4A840679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43A6C451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Kính hiển vi được sử dụng để quan sát nhiễm sắc thể ở mức phóng đại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3484BA5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6FC636E2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Kính hiển vi có thể được sử dụng mà không cần chuẩn bị mẫu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0E549C1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223465AD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kính hiển vi, cần điều chỉnh tiêu cự để hình ảnh rõ nét.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258A562A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4F2D7523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Kính hiển vi chỉ có thể quan sát được các tế bào chết.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1DF3B102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Nhãn hóa chất</w:t>
            </w:r>
          </w:p>
        </w:tc>
      </w:tr>
      <w:tr w:rsidR="00FA5712" w:rsidRPr="003B544C" w14:paraId="41EB58E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8DA65C8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Nhãn hóa chất không cần chứa đầy đủ thông tin về tên hóa chất, nồng độ và ngày pha chế.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7C4532F7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D7F6B24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Nhãn hóa chất không cần ghi chú về nguy hiểm của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75BBA6B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C3E3AD6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Nhãn hóa chất cần có các biểu tượng cảnh báo phù hợp với tính chất của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A16DCFF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7A64201F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Khi nhãn hóa chất bị mờ hoặc hỏng, không cần phải thay thế ngay lập tức.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E31332E" w:rsidR="00FA5712" w:rsidRPr="003B544C" w:rsidRDefault="00FA5712" w:rsidP="00FA571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Ghi chú và bảo quản nhãn hóa chất</w:t>
            </w:r>
          </w:p>
        </w:tc>
      </w:tr>
      <w:tr w:rsidR="00FA5712" w:rsidRPr="003B544C" w14:paraId="50EC755C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70855788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Nhãn hóa chất cần được ghi bằng bút không phai để tránh bị mờ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DCC33F9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467BE4EE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Nhãn hóa chất không cần phải ghi ngày hết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11482D3D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1A0A674A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Nhãn hóa chất cần được dán chắc chắn lên bình chứa để tránh rơi ra trong quá trình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A5712" w:rsidRPr="003B544C" w14:paraId="3E65ADFE" w14:textId="77777777" w:rsidTr="004539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C2939C8" w:rsidR="00FA5712" w:rsidRPr="003B544C" w:rsidRDefault="00FA5712" w:rsidP="00FA571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Nhãn hóa chất phải được kiểm tra định kỳ để đảm bảo thông tin luôn rõ ràng và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FA5712" w:rsidRPr="003B544C" w:rsidRDefault="00FA5712" w:rsidP="00FA571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6A6A4411" w:rsidR="003B544C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Nguồn sáng</w:t>
            </w:r>
          </w:p>
        </w:tc>
      </w:tr>
      <w:tr w:rsidR="004C0868" w:rsidRPr="003B544C" w14:paraId="58D7F193" w14:textId="77777777" w:rsidTr="005F6E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7F3C4ACE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Đèn laser có thể được sử dụng làm nguồn sáng trong thí nghiệm quang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27A22598" w14:textId="77777777" w:rsidTr="005F6E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70EB174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Nguồn sáng có thể được tạo ra bằng đèn pin hoặc ánh sáng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160CE45A" w14:textId="77777777" w:rsidTr="005F6E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9BA8948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Đèn 12V - 21W không phù hợp làm nguồn sáng trong thí nghiệm vì ánh sáng không đủ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70C8ECBC" w14:textId="77777777" w:rsidTr="005F6E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24315657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Để đảm bảo an toàn, luôn phải kiểm tra độ sáng của đèn trước khi sử dụng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6A0902A" w:rsidR="00E23DD2" w:rsidRPr="00FA5712" w:rsidRDefault="007703E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phòng thí nghiệm</w:t>
            </w:r>
          </w:p>
        </w:tc>
      </w:tr>
      <w:tr w:rsidR="007703EC" w:rsidRPr="003B544C" w14:paraId="12314D53" w14:textId="77777777" w:rsidTr="00F96E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26226E8E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bảo quản trong chai có nắp đậy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3C27418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65EC8C11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03EC" w:rsidRPr="003B544C" w14:paraId="642C146A" w14:textId="77777777" w:rsidTr="00F96E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11F7F1F7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Một số hóa chất có thể bị phân hủy bởi ánh sáng, cần được bảo quản trong lọ tối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EC64FBA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8ED6D75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03EC" w:rsidRPr="003B544C" w14:paraId="7DADD845" w14:textId="77777777" w:rsidTr="00F96E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700A42EE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hóa chất dễ bay hơi, cần làm việc trong không gian thoáng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278D0802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6878FAC8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03EC" w:rsidRPr="003B544C" w14:paraId="5DF79CF9" w14:textId="77777777" w:rsidTr="00F96E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6910A034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có tính ăn mòn không cần được bảo quản xa các vật liệu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C7AF9BF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0804635E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2CBA5133" w:rsidR="00E23DD2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kế</w:t>
            </w:r>
          </w:p>
        </w:tc>
      </w:tr>
      <w:tr w:rsidR="004C0868" w:rsidRPr="003B544C" w14:paraId="65380425" w14:textId="77777777" w:rsidTr="005A168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607604D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Điện kế dùng để đo cường độ dòng điện trong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41A5B6D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0D656554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613CD855" w14:textId="77777777" w:rsidTr="005A168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2AA54A1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Điện kế chỉ có thể đo dòng điện một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05ECF29A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E23C26D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0C62CD15" w14:textId="77777777" w:rsidTr="005A168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2218D403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điện kế, cần phải cẩn thận để tránh làm hỏng các linh kiện bên trong.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17D9D368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1A8FF62E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34230B1C" w14:textId="77777777" w:rsidTr="005A168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2D8A47A4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Điện kế phải được hiệu chỉnh thường xuyên để đảm bảo độ chính xác khi đo.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1FE3FB6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0831980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62A7F7E5" w:rsidR="00E23DD2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Đồng hồ đo điện đa năng</w:t>
            </w:r>
          </w:p>
        </w:tc>
      </w:tr>
      <w:tr w:rsidR="004C0868" w:rsidRPr="003B544C" w14:paraId="277EC605" w14:textId="77777777" w:rsidTr="00B808D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29C56C3B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. Chỉ cần chọn đúng chế độ đo, không cần quan tâm đến cách kết nối dây dẫn khi sử dụng đồng hồ đo điện đa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BD2A01C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2A5516C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3991EE69" w14:textId="77777777" w:rsidTr="00B808D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4A6CAE91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. Đồng hồ đo điện đa năng có thể đo được cả điện áp, dòng điện và điện trở.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46D8CF64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6990114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156CD52B" w14:textId="77777777" w:rsidTr="00B808D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3CAB2C32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Đồng hồ đo điện đa năng là dụng cụ cần thiết trong các thí nghiệm điện từ vì tính linh hoạt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6CB164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2821D272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6C907F9B" w14:textId="77777777" w:rsidTr="00B808D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0DCB5A13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Để đảm bảo độ chính xác, đồng hồ đo điện đa năng cần được kiểm tra và bảo dưỡng định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4932B8B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0CFA3BF5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29DA3AC" w:rsidR="00E23DD2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Bình cầu</w:t>
            </w:r>
          </w:p>
        </w:tc>
      </w:tr>
      <w:tr w:rsidR="004C0868" w:rsidRPr="003B544C" w14:paraId="3EC98409" w14:textId="77777777" w:rsidTr="00E77A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319D831D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Bình cầu được dùng để đun nóng chất lỏng trong các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5E93127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B39872D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7B82EB0F" w14:textId="77777777" w:rsidTr="00E77A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02BBAB68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Bình cầu có thể sử dụng để chứa các chất khí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7903988B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1A000C7A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2D67E345" w14:textId="77777777" w:rsidTr="00E77A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74AB6D46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Bình cầu không thích hợp để sử dụng trong các phản ứng cần nhiệt độ cao vì dễ vỡ.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4CC02F6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03E6CBF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21F06421" w14:textId="77777777" w:rsidTr="00E77A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6F8C14F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Bình cầu cần được làm sạch và khử trùng trước khi sử dụng để đảm bảo độ tinh khiết của các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7A2CDF26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2679BE86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087A4350" w:rsidR="003B544C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Phễu lọc</w:t>
            </w:r>
          </w:p>
        </w:tc>
      </w:tr>
      <w:tr w:rsidR="004C0868" w:rsidRPr="003B544C" w14:paraId="6E7627BE" w14:textId="77777777" w:rsidTr="00486D6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3A68636A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Phễu lọc dùng để lọc các chất rắn không tan ra khỏi dung dịch.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6B53C9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41E189E0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7308E1CF" w14:textId="77777777" w:rsidTr="00486D6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51BA9A2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Phễu lọc có thể dùng để tách chất lỏng khỏi chất rắn bằng phương pháp chiết.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0473323E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525B1C29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36D55356" w14:textId="77777777" w:rsidTr="00486D6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7EB95A74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Sử dụng phễu lọc không cần phải chú ý đến chất liệu của nó vì không ảnh hưởng đến kết quả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C542E1C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14799A2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39C06446" w14:textId="77777777" w:rsidTr="00486D6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27D0177E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Phễu lọc cần được bảo quản ở nơi sạch sẽ, khô ráo để tránh nhiễm bẩn các chất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181B8391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72930A65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1007B0CF" w:rsidR="003B544C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Cuộn dây dẫn có đèn LED</w:t>
            </w:r>
          </w:p>
        </w:tc>
      </w:tr>
      <w:tr w:rsidR="004C0868" w:rsidRPr="003B544C" w14:paraId="7F66CBB5" w14:textId="77777777" w:rsidTr="00EA301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7530164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Cuộn dây dẫn có thể sử dụng để kiểm tra tính chất dẫn điện của vật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5D79B896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21AB39AC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683DFE97" w14:textId="77777777" w:rsidTr="00EA301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66951CF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Đèn LED chỉ sáng khi được kết nối với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40D03388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0E55BD2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6C041ADB" w14:textId="77777777" w:rsidTr="00EA301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41747566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Cuộn dây dẫn được sử dụng trong nhiều thí nghiệm điện từ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2D3E25E5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44409ECE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3B434694" w14:textId="77777777" w:rsidTr="00EA301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2BC8A5FE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Đèn LED có thể sử dụng để kiểm tra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E190BCA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21E6451D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50CA137B" w:rsidR="003B544C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dụng cụ thấu kính</w:t>
            </w:r>
          </w:p>
        </w:tc>
      </w:tr>
      <w:tr w:rsidR="004C0868" w:rsidRPr="003B544C" w14:paraId="7CA15828" w14:textId="77777777" w:rsidTr="001106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3C60579B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Bộ dụng cụ thấu kính dùng để nghiên cứu tính chất của ánh sáng qua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64FBD49E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460F8468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4928648C" w14:textId="77777777" w:rsidTr="001106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70D9AB1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Bộ dụng cụ gồm thấu kính hội tụ, thấu kính phân kỳ và màn chắn.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6078B6B6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120646F3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C6CF8" w:rsidRPr="003B544C" w14:paraId="4A74E2D7" w14:textId="77777777" w:rsidTr="001106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FC6CF8" w:rsidRPr="003B544C" w:rsidRDefault="00FC6CF8" w:rsidP="00FC6C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27455A13" w:rsidR="00FC6CF8" w:rsidRPr="00FA5712" w:rsidRDefault="00FC6CF8" w:rsidP="00FC6C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Thấu kính hội tụ không thể tập trung ánh sáng vào một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74E24C8B" w:rsidR="00FC6CF8" w:rsidRPr="003B544C" w:rsidRDefault="00FC6CF8" w:rsidP="00FC6C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0668C393" w:rsidR="00FC6CF8" w:rsidRPr="003B544C" w:rsidRDefault="00FC6CF8" w:rsidP="00FC6C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7EF5A053" w14:textId="77777777" w:rsidTr="001106D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C253390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Thấu kính phân kỳ được sử dụng để tán xạ ánh sáng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96871B8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6DF6B00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21A69E3B" w:rsidR="00603028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Bát sứ</w:t>
            </w:r>
          </w:p>
        </w:tc>
      </w:tr>
      <w:tr w:rsidR="004C0868" w:rsidRPr="003B544C" w14:paraId="20B9BD86" w14:textId="77777777" w:rsidTr="00D45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30CC14F0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Bát sứ được sử dụng để đun nóng chất lỏng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7A8BFC0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6751C4D5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11B4B8A6" w14:textId="77777777" w:rsidTr="00D45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204C0D9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Bát sứ có thể chịu được nhiệt độ cao mà không bị nứt.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46F9031C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59F919F1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6E9D5B70" w14:textId="77777777" w:rsidTr="00D45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20B2EC05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Bát sứ có thể dùng để pha trộn các chất lỏng trong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4652B69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783F3475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38B965F7" w14:textId="77777777" w:rsidTr="00D45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0B154733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Bát sứ cần được làm sạch sau mỗi lần sử dụng để đảm bảo kết quả thí nghiệm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2BCC5A20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9AA4D92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0DE7C01B" w:rsidR="00603028" w:rsidRPr="00FA5712" w:rsidRDefault="004C0868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Lưới tản nhiệt</w:t>
            </w:r>
          </w:p>
        </w:tc>
      </w:tr>
      <w:tr w:rsidR="00FC6CF8" w:rsidRPr="003B544C" w14:paraId="1945645B" w14:textId="77777777" w:rsidTr="00AF0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FC6CF8" w:rsidRPr="003B544C" w:rsidRDefault="00FC6CF8" w:rsidP="00FC6C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370B6ADD" w:rsidR="00FC6CF8" w:rsidRPr="00FA5712" w:rsidRDefault="00FC6CF8" w:rsidP="00FC6CF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Lưới tản nhiệt không dùng để phân tán nhiệt trong quá trình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1632B668" w:rsidR="00FC6CF8" w:rsidRPr="003B544C" w:rsidRDefault="00FC6CF8" w:rsidP="00FC6C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06A94C0" w:rsidR="00FC6CF8" w:rsidRPr="003B544C" w:rsidRDefault="00FC6CF8" w:rsidP="00FC6CF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C0868" w:rsidRPr="003B544C" w14:paraId="18C53A5D" w14:textId="77777777" w:rsidTr="00AF0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3161B6DC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Lưới tản nhiệt giúp bảo vệ bình cầu khỏi nhiệt độ cao trực tiếp từ ngọn lửa.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7A6CD264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3BD0422F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3E8B747D" w14:textId="77777777" w:rsidTr="00AF0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0CB0E679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Lưới tản nhiệt có thể sử dụng để giữ các dụng cụ thí nghiệm trên bếp đun.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F87E8A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BF537DE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C0868" w:rsidRPr="003B544C" w14:paraId="7185EEB7" w14:textId="77777777" w:rsidTr="00AF0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79866D8B" w:rsidR="004C0868" w:rsidRPr="00FA5712" w:rsidRDefault="004C0868" w:rsidP="004C08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Lưới tản nhiệt cần được kiểm tra thường xuyên để đảm bảo không bị hỏng hóc.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696D1A62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199A2088" w:rsidR="004C0868" w:rsidRPr="003B544C" w:rsidRDefault="004C0868" w:rsidP="004C08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251D7215" w:rsidR="00603028" w:rsidRPr="00FA5712" w:rsidRDefault="007703E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quản hóa chất</w:t>
            </w:r>
          </w:p>
        </w:tc>
      </w:tr>
      <w:tr w:rsidR="007703EC" w:rsidRPr="003B544C" w14:paraId="195609FA" w14:textId="77777777" w:rsidTr="003913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6EAA109C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bảo quản trong các bình thủy tinh để tránh phản ứng với chất liệu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24A406D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45964A46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03EC" w:rsidRPr="003B544C" w14:paraId="33804B52" w14:textId="77777777" w:rsidTr="003913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0D4C3659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dễ bay hơi nên được bảo quản ở nơi có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31AC2D82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355A920B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703EC" w:rsidRPr="003B544C" w14:paraId="50A1F0E2" w14:textId="77777777" w:rsidTr="003913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3FCDA99B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cần được dán nhãn rõ ràng để tránh nhầm lẫn.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3CEC6E58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551E9EE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03EC" w:rsidRPr="003B544C" w14:paraId="70BAC723" w14:textId="77777777" w:rsidTr="0039139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4FF07EC4" w:rsidR="007703EC" w:rsidRPr="00FA5712" w:rsidRDefault="007703EC" w:rsidP="007703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dễ cháy cần được bảo quản gần nguồn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42881FA2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B327153" w:rsidR="007703EC" w:rsidRPr="003B544C" w:rsidRDefault="007703EC" w:rsidP="007703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06FEF3E4" w:rsidR="00603028" w:rsidRPr="00FA5712" w:rsidRDefault="007703E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thí nghiệm</w:t>
            </w:r>
          </w:p>
        </w:tc>
      </w:tr>
      <w:tr w:rsidR="009D3390" w:rsidRPr="003B544C" w14:paraId="73E322AE" w14:textId="77777777" w:rsidTr="00B255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34C9F4C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cần được sử dụng theo đúng hướng dẫn để đảm bảo an toàn.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1DDF9AB3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263E750F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3089902C" w14:textId="77777777" w:rsidTr="00B255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0D880E7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Khi pha chế dung dịch hóa chất, luôn thêm nước vào hóa chất để tránh phản ứng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51D847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18706031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1D7EFD91" w14:textId="77777777" w:rsidTr="00B255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379F9544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hóa chất có tính ăn mòn, cần đeo găng tay và kính bảo hộ.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2A26F4CB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389E40B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5206605C" w14:textId="77777777" w:rsidTr="00B255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002E27BA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Khi sử dụng hóa chất trong thí nghiệm, không cần đảm bảo thông gió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4BFE3AB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32015B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2FCD1598" w:rsidR="00603028" w:rsidRPr="00FA5712" w:rsidRDefault="009D339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An toàn khi sử dụng hóa chất</w:t>
            </w:r>
          </w:p>
        </w:tc>
      </w:tr>
      <w:tr w:rsidR="009D3390" w:rsidRPr="003B544C" w14:paraId="4F96E70D" w14:textId="77777777" w:rsidTr="00D55A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094219D4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Khi làm việc với hóa chất độc hại, cần mặc quần áo bảo hộ.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269F3151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4433BE6D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4592C732" w14:textId="77777777" w:rsidTr="00D55A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7E5A1F2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cần được sử dụng trong phòng thí nghiệm có hệ thống thông gió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01D38D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4C19358A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200633F2" w14:textId="77777777" w:rsidTr="00D55A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4F82A924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tiếp xúc với hóa chất, không cần rửa sạch tay ngay sau khi làm việc.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5137D67E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62C8081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610D76C5" w14:textId="77777777" w:rsidTr="00D55A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629F96F4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Không nên ăn uống trong phòng thí nghiệm để tránh nhiễm độc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0CE0D55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28651C23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41876A13" w:rsidR="00603028" w:rsidRPr="00FA5712" w:rsidRDefault="009D339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quản hóa chất nguy hiểm</w:t>
            </w:r>
          </w:p>
        </w:tc>
      </w:tr>
      <w:tr w:rsidR="009D3390" w:rsidRPr="003B544C" w14:paraId="3CBDA6BD" w14:textId="77777777" w:rsidTr="00425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1A7AF861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Hóa chất nguy hiểm cần được bảo quản trong các bình có nắp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30211FF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01D30DBD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385D3B88" w14:textId="77777777" w:rsidTr="00425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7A97577C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Hóa chất dễ cháy cần được bảo quản ở nơi có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18AA70ED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5DBB00BF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26DC1B4C" w14:textId="77777777" w:rsidTr="00425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1B041D5F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có tính axit mạnh cần được bảo quản trong các bình thủy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55543818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1AF8D40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40C7EC40" w14:textId="77777777" w:rsidTr="0042541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07E7799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Hóa chất độc hại cần được bảo quản xa thực phẩm và đồ uống.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56E9D153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6310485F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507B1084" w:rsidR="00603028" w:rsidRPr="00FA5712" w:rsidRDefault="009D339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Phễu lọc</w:t>
            </w:r>
          </w:p>
        </w:tc>
      </w:tr>
      <w:tr w:rsidR="009D3390" w:rsidRPr="003B544C" w14:paraId="6D2AFD89" w14:textId="77777777" w:rsidTr="00A96D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3BF7E02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Phễu lọc không được sử dụng để tách chất lỏng khỏi chất rắn trong các thí nghiệm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D5A44F5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61857C74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496FC7E1" w14:textId="77777777" w:rsidTr="00A96D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22ACF8B9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Phễu lọc có thể dùng để lọc các dung dịch có tính kiềm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7126D4C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79BE8081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21492107" w14:textId="77777777" w:rsidTr="00A96D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60CE9DEF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Phễu lọc cần được làm sạch sau mỗi lần sử dụng để tránh nhiễm bẩn.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1C54D25F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D174393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72FB3E10" w14:textId="77777777" w:rsidTr="00A96D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18DB3A9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Phễu lọc có thể được sử dụng để chiết các dung dịch có tính bay hơi.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00886008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0AD8CFAD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DA5B4CB" w:rsidR="00603028" w:rsidRPr="00FA5712" w:rsidRDefault="009D339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Lưới tản nhiệt</w:t>
            </w:r>
          </w:p>
        </w:tc>
      </w:tr>
      <w:tr w:rsidR="009D3390" w:rsidRPr="003B544C" w14:paraId="4BEC9D04" w14:textId="77777777" w:rsidTr="00F106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B3F10EE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Lưới tản nhiệt giúp phân bố nhiệt đều khi đun nóng các dụng cụ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0ACCF25D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737A86D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029CD071" w14:textId="77777777" w:rsidTr="00F106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1D796E2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Lưới tản nhiệt có thể sử dụng để giảm nhiệt độ của dung dịch trong bình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3E92E022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23AD5AE2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451A865B" w14:textId="77777777" w:rsidTr="00F106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5683930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Lưới tản nhiệt cần được kiểm tra định kỳ để đảm bảo không bị hư hỏng.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46AEC6B4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3A09C3B4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5B735844" w14:textId="77777777" w:rsidTr="00F106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10AC4A9D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Lưới tản nhiệt có thể làm từ nhiều vật liệu khác nhau như thép, đồng, hoặc hợp kim chịu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3A5A1D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243E7998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0D9AA400" w:rsidR="00603028" w:rsidRPr="00FA5712" w:rsidRDefault="009D339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hóa chất trong phòng thí nghiệm</w:t>
            </w:r>
          </w:p>
        </w:tc>
      </w:tr>
      <w:tr w:rsidR="009D3390" w:rsidRPr="003B544C" w14:paraId="3FAD815E" w14:textId="77777777" w:rsidTr="00AA7F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7EDBD0C3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Các hóa chất dễ bay hơi cần được bảo quản trong các bình có nắp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70CF27D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6391782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94D" w:rsidRPr="003B544C" w14:paraId="6D774FB5" w14:textId="77777777" w:rsidTr="00AA7F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0BD6BE46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Khi làm việc với hóa chất độc hại, cần sử dụng găng tay bảo hộ nhưng không cần sử dụng mặt nạ chống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7F20F46B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74DBA4E3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D3390" w:rsidRPr="003B544C" w14:paraId="1652C818" w14:textId="77777777" w:rsidTr="00AA7F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5B117397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Hóa chất cần được dán nhãn rõ ràng để tránh nhầm lẫn trong quá trình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CE75BCC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72B975A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D3390" w:rsidRPr="003B544C" w14:paraId="6C63DF03" w14:textId="77777777" w:rsidTr="00AA7F4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6B5F3438" w:rsidR="009D3390" w:rsidRPr="00FA5712" w:rsidRDefault="009D3390" w:rsidP="009D339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Các hóa chất có tính ăn mòn cao cần được bảo quản trong các bình thủy tinh chịu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77D83C5F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7DDA7F50" w:rsidR="009D3390" w:rsidRPr="003B544C" w:rsidRDefault="009D3390" w:rsidP="009D339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1B9F9BD" w:rsidR="00603028" w:rsidRPr="00FA5712" w:rsidRDefault="0084794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 hiển vi</w:t>
            </w:r>
          </w:p>
        </w:tc>
      </w:tr>
      <w:tr w:rsidR="0084794D" w:rsidRPr="003B544C" w14:paraId="07F8CA04" w14:textId="77777777" w:rsidTr="00087C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04268A1A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Kính hiển vi được sử dụng để quan sát nhiễm sắc thể ở mức phóng đại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1E7074D0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5B3E207C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94D" w:rsidRPr="003B544C" w14:paraId="2CD2BCCF" w14:textId="77777777" w:rsidTr="00087C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558CB321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Kính hiển vi có thể được sử dụng mà không cần chuẩn bị mẫu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7971157A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0251E0C3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94D" w:rsidRPr="003B544C" w14:paraId="56E9B086" w14:textId="77777777" w:rsidTr="00087C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11C0CEDC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Khi sử dụng kính hiển vi, cần điều chỉnh tiêu cự để hình ảnh rõ nét.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53057831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13E0E361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94D" w:rsidRPr="003B544C" w14:paraId="20130ADC" w14:textId="77777777" w:rsidTr="00087C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2CCC878B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Kính hiển vi chỉ có thể quan sát được các tế bào chết.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57FCDDD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03097806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7E3AC5BA" w:rsidR="00603028" w:rsidRPr="00FA5712" w:rsidRDefault="0084794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Nhãn hóa chất</w:t>
            </w:r>
          </w:p>
        </w:tc>
      </w:tr>
      <w:tr w:rsidR="00180D8A" w:rsidRPr="003B544C" w14:paraId="03F716B1" w14:textId="77777777" w:rsidTr="00CB46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180D8A" w:rsidRPr="003B544C" w:rsidRDefault="00180D8A" w:rsidP="00180D8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080560EF" w:rsidR="00180D8A" w:rsidRPr="00FA5712" w:rsidRDefault="00180D8A" w:rsidP="00180D8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Nhãn hóa chất không cần chứa đầy đủ thông tin về tên hóa chất, nồng độ và ngày pha chế.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411E3B02" w:rsidR="00180D8A" w:rsidRPr="003B544C" w:rsidRDefault="00180D8A" w:rsidP="00180D8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5A098B26" w:rsidR="00180D8A" w:rsidRPr="003B544C" w:rsidRDefault="00180D8A" w:rsidP="00180D8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94D" w:rsidRPr="003B544C" w14:paraId="133529FA" w14:textId="77777777" w:rsidTr="00CB46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CB59892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Nhãn hóa chất không cần ghi chú về nguy hiểm của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24B40B70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A279654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94D" w:rsidRPr="003B544C" w14:paraId="3A3B9A04" w14:textId="77777777" w:rsidTr="00CB46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DAAFCFF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Nhãn hóa chất cần có các biểu tượng cảnh báo phù hợp với tính chất của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645B5F53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2064F109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80D8A" w:rsidRPr="003B544C" w14:paraId="7840DF6B" w14:textId="77777777" w:rsidTr="00CB46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180D8A" w:rsidRPr="003B544C" w:rsidRDefault="00180D8A" w:rsidP="00180D8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4AC61808" w:rsidR="00180D8A" w:rsidRPr="00FA5712" w:rsidRDefault="00180D8A" w:rsidP="00180D8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Khi nhãn hóa chất bị mờ hoặc hỏng, không cần phải thay thế ngay lập tức.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1DF8D2B2" w:rsidR="00180D8A" w:rsidRPr="003B544C" w:rsidRDefault="00180D8A" w:rsidP="00180D8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3BD8A3CD" w:rsidR="00180D8A" w:rsidRPr="003B544C" w:rsidRDefault="00180D8A" w:rsidP="00180D8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15C4F1C4" w:rsidR="00603028" w:rsidRPr="00FA5712" w:rsidRDefault="0084794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Ghi chú và bảo quản nhãn hóa chất</w:t>
            </w:r>
          </w:p>
        </w:tc>
      </w:tr>
      <w:tr w:rsidR="0084794D" w:rsidRPr="003B544C" w14:paraId="55C7E9C8" w14:textId="77777777" w:rsidTr="007211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226320C3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a. Nhãn hóa chất cần được ghi bằng bút không phai để tránh bị mờ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06B45E4F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5092A935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94D" w:rsidRPr="003B544C" w14:paraId="0ED91B2D" w14:textId="77777777" w:rsidTr="007211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4FEC9515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b. Nhãn hóa chất không cần phải ghi ngày hết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25722C0C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2810A160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794D" w:rsidRPr="003B544C" w14:paraId="7021FC0E" w14:textId="77777777" w:rsidTr="007211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422021F7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c. Nhãn hóa chất cần được dán chắc chắn lên bình chứa để tránh rơi ra trong quá trình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210BB1A0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58AA011E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794D" w:rsidRPr="003B544C" w14:paraId="5A4E2933" w14:textId="77777777" w:rsidTr="007211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65C3EAAD" w:rsidR="0084794D" w:rsidRPr="00FA5712" w:rsidRDefault="0084794D" w:rsidP="0084794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A5712">
              <w:rPr>
                <w:rFonts w:ascii="Times New Roman" w:hAnsi="Times New Roman" w:cs="Times New Roman"/>
                <w:sz w:val="26"/>
                <w:szCs w:val="26"/>
              </w:rPr>
              <w:t>d. Nhãn hóa chất phải được kiểm tra định kỳ để đảm bảo thông tin luôn rõ ràng và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0CF9CC5F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6621FE46" w:rsidR="0084794D" w:rsidRPr="003B544C" w:rsidRDefault="0084794D" w:rsidP="0084794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66CD6"/>
    <w:rsid w:val="00180D8A"/>
    <w:rsid w:val="001D1757"/>
    <w:rsid w:val="0036066D"/>
    <w:rsid w:val="003B544C"/>
    <w:rsid w:val="003C5514"/>
    <w:rsid w:val="0040273E"/>
    <w:rsid w:val="004C0868"/>
    <w:rsid w:val="0051255B"/>
    <w:rsid w:val="00581150"/>
    <w:rsid w:val="005E4F0D"/>
    <w:rsid w:val="00603028"/>
    <w:rsid w:val="00616369"/>
    <w:rsid w:val="007223C2"/>
    <w:rsid w:val="00745833"/>
    <w:rsid w:val="007703EC"/>
    <w:rsid w:val="00780873"/>
    <w:rsid w:val="007C79D6"/>
    <w:rsid w:val="0084794D"/>
    <w:rsid w:val="008C4188"/>
    <w:rsid w:val="00927BC8"/>
    <w:rsid w:val="009D3390"/>
    <w:rsid w:val="00A526AE"/>
    <w:rsid w:val="00A84070"/>
    <w:rsid w:val="00AA3CC6"/>
    <w:rsid w:val="00B004BE"/>
    <w:rsid w:val="00B45B4D"/>
    <w:rsid w:val="00C278FD"/>
    <w:rsid w:val="00DA0CED"/>
    <w:rsid w:val="00E23DD2"/>
    <w:rsid w:val="00ED10C5"/>
    <w:rsid w:val="00FA5712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2152</Words>
  <Characters>12270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2024-06-15T14:45:00Z</dcterms:modified>
</cp:coreProperties>
</file>