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7CE63" w14:textId="77777777" w:rsidR="00CF0115" w:rsidRDefault="00CF0115" w:rsidP="00CF0115">
      <w:pPr>
        <w:pStyle w:val="NormalWeb"/>
        <w:spacing w:before="0" w:beforeAutospacing="0" w:after="0" w:afterAutospacing="0"/>
        <w:rPr>
          <w:rFonts w:ascii="Wingdings" w:hAnsi="Wingdings"/>
          <w:b/>
          <w:bCs/>
          <w:color w:val="FF0000"/>
        </w:rPr>
      </w:pPr>
    </w:p>
    <w:p w14:paraId="22343875" w14:textId="50100F65" w:rsidR="00CF0115" w:rsidRPr="00CF0115" w:rsidRDefault="00CF0115" w:rsidP="00CF0115">
      <w:pPr>
        <w:pStyle w:val="NormalWeb"/>
        <w:spacing w:before="0" w:beforeAutospacing="0" w:after="0" w:afterAutospacing="0"/>
        <w:jc w:val="center"/>
        <w:rPr>
          <w:b/>
          <w:bCs/>
          <w:color w:val="FF0000"/>
          <w:sz w:val="32"/>
          <w:szCs w:val="32"/>
        </w:rPr>
      </w:pPr>
      <w:r w:rsidRPr="00CF0115">
        <w:rPr>
          <w:b/>
          <w:bCs/>
          <w:color w:val="FF0000"/>
          <w:sz w:val="32"/>
          <w:szCs w:val="32"/>
        </w:rPr>
        <w:t>BÀI 22: ÔN TẬP CHƯƠNG 5</w:t>
      </w:r>
    </w:p>
    <w:p w14:paraId="60510BC8" w14:textId="54858B0C" w:rsidR="00CF0115" w:rsidRDefault="00CF0115" w:rsidP="00CF0115">
      <w:pPr>
        <w:pStyle w:val="NormalWeb"/>
        <w:spacing w:before="0" w:beforeAutospacing="0" w:after="0" w:afterAutospacing="0"/>
      </w:pPr>
      <w:r>
        <w:rPr>
          <w:b/>
          <w:bCs/>
          <w:color w:val="FF0000"/>
        </w:rPr>
        <w:t>CÂU HỎI CUỐI BÀI</w:t>
      </w:r>
    </w:p>
    <w:p w14:paraId="263E78B6" w14:textId="4C178AE2" w:rsidR="00D93ACD" w:rsidRPr="00E55553" w:rsidRDefault="00A07383" w:rsidP="00E55553">
      <w:pPr>
        <w:spacing w:after="0" w:line="276" w:lineRule="auto"/>
        <w:rPr>
          <w:rFonts w:cs="Times New Roman"/>
          <w:bCs/>
          <w:iCs/>
          <w:sz w:val="24"/>
          <w:szCs w:val="24"/>
        </w:rPr>
      </w:pPr>
      <w:r w:rsidRPr="00B57447">
        <w:rPr>
          <w:rFonts w:cs="Times New Roman"/>
          <w:b/>
          <w:iCs/>
          <w:color w:val="0033CC"/>
          <w:sz w:val="24"/>
          <w:szCs w:val="24"/>
        </w:rPr>
        <w:t xml:space="preserve">Câu 1. </w:t>
      </w:r>
      <w:r w:rsidRPr="00E55553">
        <w:rPr>
          <w:rFonts w:cs="Times New Roman"/>
          <w:b/>
          <w:iCs/>
          <w:color w:val="0000CC"/>
          <w:sz w:val="24"/>
          <w:szCs w:val="24"/>
        </w:rPr>
        <w:t xml:space="preserve">[KNTT - SGK]: </w:t>
      </w:r>
      <w:r w:rsidRPr="00E55553">
        <w:rPr>
          <w:rFonts w:cs="Times New Roman"/>
          <w:bCs/>
          <w:iCs/>
          <w:sz w:val="24"/>
          <w:szCs w:val="24"/>
        </w:rPr>
        <w:t xml:space="preserve">Cho các hợp chất: hexane, bromoethane, ethanol, phenol. Trong số các hợp chất này, hợp chất tan tốt trong nước là: </w:t>
      </w:r>
    </w:p>
    <w:p w14:paraId="7E54F3DE" w14:textId="71A2859A" w:rsidR="00A07383" w:rsidRPr="00E55553" w:rsidRDefault="00A07383" w:rsidP="00E55553">
      <w:pPr>
        <w:spacing w:after="0" w:line="276" w:lineRule="auto"/>
        <w:rPr>
          <w:rFonts w:cs="Times New Roman"/>
          <w:bCs/>
          <w:iCs/>
          <w:sz w:val="24"/>
          <w:szCs w:val="24"/>
        </w:rPr>
      </w:pPr>
      <w:r w:rsidRPr="00E55553">
        <w:rPr>
          <w:rFonts w:cs="Times New Roman"/>
          <w:b/>
          <w:iCs/>
          <w:sz w:val="24"/>
          <w:szCs w:val="24"/>
        </w:rPr>
        <w:t>A.</w:t>
      </w:r>
      <w:r w:rsidRPr="00E55553">
        <w:rPr>
          <w:rFonts w:cs="Times New Roman"/>
          <w:bCs/>
          <w:iCs/>
          <w:sz w:val="24"/>
          <w:szCs w:val="24"/>
        </w:rPr>
        <w:t xml:space="preserve"> hexane.</w:t>
      </w:r>
      <w:r w:rsidRPr="00E55553">
        <w:rPr>
          <w:rFonts w:cs="Times New Roman"/>
          <w:bCs/>
          <w:iCs/>
          <w:sz w:val="24"/>
          <w:szCs w:val="24"/>
        </w:rPr>
        <w:tab/>
      </w:r>
      <w:r w:rsidRPr="00E55553">
        <w:rPr>
          <w:rFonts w:cs="Times New Roman"/>
          <w:bCs/>
          <w:iCs/>
          <w:sz w:val="24"/>
          <w:szCs w:val="24"/>
        </w:rPr>
        <w:tab/>
      </w:r>
      <w:r w:rsidRPr="00E55553">
        <w:rPr>
          <w:rFonts w:cs="Times New Roman"/>
          <w:b/>
          <w:iCs/>
          <w:sz w:val="24"/>
          <w:szCs w:val="24"/>
        </w:rPr>
        <w:t>B.</w:t>
      </w:r>
      <w:r w:rsidRPr="00E55553">
        <w:rPr>
          <w:rFonts w:cs="Times New Roman"/>
          <w:bCs/>
          <w:iCs/>
          <w:sz w:val="24"/>
          <w:szCs w:val="24"/>
        </w:rPr>
        <w:t xml:space="preserve"> bromoethane. </w:t>
      </w:r>
      <w:r w:rsidRPr="00E55553">
        <w:rPr>
          <w:rFonts w:cs="Times New Roman"/>
          <w:bCs/>
          <w:iCs/>
          <w:sz w:val="24"/>
          <w:szCs w:val="24"/>
        </w:rPr>
        <w:tab/>
      </w:r>
      <w:r w:rsidRPr="00E55553">
        <w:rPr>
          <w:rFonts w:cs="Times New Roman"/>
          <w:bCs/>
          <w:iCs/>
          <w:sz w:val="24"/>
          <w:szCs w:val="24"/>
        </w:rPr>
        <w:tab/>
      </w:r>
      <w:r w:rsidRPr="00E55553">
        <w:rPr>
          <w:rFonts w:cs="Times New Roman"/>
          <w:b/>
          <w:iCs/>
          <w:sz w:val="24"/>
          <w:szCs w:val="24"/>
        </w:rPr>
        <w:t>C.</w:t>
      </w:r>
      <w:r w:rsidRPr="00E55553">
        <w:rPr>
          <w:rFonts w:cs="Times New Roman"/>
          <w:bCs/>
          <w:iCs/>
          <w:sz w:val="24"/>
          <w:szCs w:val="24"/>
        </w:rPr>
        <w:t xml:space="preserve"> ethanol.</w:t>
      </w:r>
      <w:r w:rsidRPr="00E55553">
        <w:rPr>
          <w:rFonts w:cs="Times New Roman"/>
          <w:bCs/>
          <w:iCs/>
          <w:sz w:val="24"/>
          <w:szCs w:val="24"/>
        </w:rPr>
        <w:tab/>
      </w:r>
      <w:r w:rsidRPr="00E55553">
        <w:rPr>
          <w:rFonts w:cs="Times New Roman"/>
          <w:bCs/>
          <w:iCs/>
          <w:sz w:val="24"/>
          <w:szCs w:val="24"/>
        </w:rPr>
        <w:tab/>
      </w:r>
      <w:r w:rsidRPr="00E55553">
        <w:rPr>
          <w:rFonts w:cs="Times New Roman"/>
          <w:b/>
          <w:iCs/>
          <w:sz w:val="24"/>
          <w:szCs w:val="24"/>
        </w:rPr>
        <w:t>D.</w:t>
      </w:r>
      <w:r w:rsidRPr="00E55553">
        <w:rPr>
          <w:rFonts w:cs="Times New Roman"/>
          <w:bCs/>
          <w:iCs/>
          <w:sz w:val="24"/>
          <w:szCs w:val="24"/>
        </w:rPr>
        <w:t xml:space="preserve"> phenol.</w:t>
      </w:r>
    </w:p>
    <w:p w14:paraId="325D3A0B" w14:textId="2502242C" w:rsidR="00386398" w:rsidRPr="00E55553" w:rsidRDefault="00386398" w:rsidP="00E55553">
      <w:pPr>
        <w:shd w:val="clear" w:color="auto" w:fill="FFE599" w:themeFill="accent4" w:themeFillTint="66"/>
        <w:spacing w:after="0" w:line="276" w:lineRule="auto"/>
        <w:jc w:val="center"/>
        <w:rPr>
          <w:rFonts w:cs="Times New Roman"/>
          <w:b/>
          <w:iCs/>
          <w:sz w:val="24"/>
          <w:szCs w:val="24"/>
        </w:rPr>
      </w:pPr>
      <w:r w:rsidRPr="00E55553">
        <w:rPr>
          <w:rFonts w:cs="Times New Roman"/>
          <w:b/>
          <w:iCs/>
          <w:sz w:val="24"/>
          <w:szCs w:val="24"/>
        </w:rPr>
        <w:t>Hướng dẫn giải</w:t>
      </w:r>
    </w:p>
    <w:p w14:paraId="79762EBD" w14:textId="28286FFE" w:rsidR="00D304DF" w:rsidRPr="00E55553" w:rsidRDefault="00D304DF" w:rsidP="00E55553">
      <w:pPr>
        <w:shd w:val="clear" w:color="auto" w:fill="FFE599" w:themeFill="accent4" w:themeFillTint="66"/>
        <w:spacing w:after="0" w:line="276" w:lineRule="auto"/>
        <w:rPr>
          <w:rFonts w:cs="Times New Roman"/>
          <w:b/>
          <w:iCs/>
          <w:sz w:val="24"/>
          <w:szCs w:val="24"/>
        </w:rPr>
      </w:pPr>
      <w:r w:rsidRPr="00E55553">
        <w:rPr>
          <w:rFonts w:cs="Times New Roman"/>
          <w:b/>
          <w:iCs/>
          <w:sz w:val="24"/>
          <w:szCs w:val="24"/>
        </w:rPr>
        <w:t>Chọn C</w:t>
      </w:r>
    </w:p>
    <w:p w14:paraId="068C04AB" w14:textId="176D808A" w:rsidR="00D304DF" w:rsidRPr="00E55553" w:rsidRDefault="00D304DF" w:rsidP="00E55553">
      <w:pPr>
        <w:shd w:val="clear" w:color="auto" w:fill="FFE599" w:themeFill="accent4" w:themeFillTint="66"/>
        <w:spacing w:after="0" w:line="276" w:lineRule="auto"/>
        <w:rPr>
          <w:rFonts w:cs="Times New Roman"/>
          <w:bCs/>
          <w:iCs/>
          <w:sz w:val="24"/>
          <w:szCs w:val="24"/>
        </w:rPr>
      </w:pPr>
      <w:r w:rsidRPr="00E55553">
        <w:rPr>
          <w:rFonts w:cs="Times New Roman"/>
          <w:b/>
          <w:iCs/>
          <w:noProof/>
          <w:color w:val="0033CC"/>
          <w:sz w:val="24"/>
          <w:szCs w:val="24"/>
          <w:lang w:val="pt-BR"/>
        </w:rPr>
        <w:drawing>
          <wp:anchor distT="0" distB="0" distL="114300" distR="114300" simplePos="0" relativeHeight="251660288" behindDoc="0" locked="0" layoutInCell="1" allowOverlap="1" wp14:anchorId="69C4BAA7" wp14:editId="40EAE4F5">
            <wp:simplePos x="0" y="0"/>
            <wp:positionH relativeFrom="column">
              <wp:posOffset>1753235</wp:posOffset>
            </wp:positionH>
            <wp:positionV relativeFrom="paragraph">
              <wp:posOffset>288925</wp:posOffset>
            </wp:positionV>
            <wp:extent cx="1727200" cy="537845"/>
            <wp:effectExtent l="0" t="0" r="6350" b="0"/>
            <wp:wrapNone/>
            <wp:docPr id="636289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289609"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7200" cy="537845"/>
                    </a:xfrm>
                    <a:prstGeom prst="rect">
                      <a:avLst/>
                    </a:prstGeom>
                  </pic:spPr>
                </pic:pic>
              </a:graphicData>
            </a:graphic>
          </wp:anchor>
        </w:drawing>
      </w:r>
      <w:r w:rsidRPr="00E55553">
        <w:rPr>
          <w:rFonts w:cs="Times New Roman"/>
          <w:bCs/>
          <w:iCs/>
          <w:sz w:val="24"/>
          <w:szCs w:val="24"/>
        </w:rPr>
        <w:t>Do các phân ử ethanol có thể tạo liên kết hydrogen với các phân tử nước</w:t>
      </w:r>
    </w:p>
    <w:p w14:paraId="6A0C7D4B" w14:textId="15FFF52D" w:rsidR="00D304DF" w:rsidRPr="00E55553" w:rsidRDefault="00D304DF" w:rsidP="00E55553">
      <w:pPr>
        <w:shd w:val="clear" w:color="auto" w:fill="FFE599" w:themeFill="accent4" w:themeFillTint="66"/>
        <w:spacing w:after="0" w:line="276" w:lineRule="auto"/>
        <w:rPr>
          <w:rFonts w:cs="Times New Roman"/>
          <w:b/>
          <w:iCs/>
          <w:color w:val="0033CC"/>
          <w:sz w:val="24"/>
          <w:szCs w:val="24"/>
        </w:rPr>
      </w:pPr>
    </w:p>
    <w:p w14:paraId="53FC05A9" w14:textId="77777777" w:rsidR="00D304DF" w:rsidRPr="00E55553" w:rsidRDefault="00D304DF" w:rsidP="00E55553">
      <w:pPr>
        <w:shd w:val="clear" w:color="auto" w:fill="FFE599" w:themeFill="accent4" w:themeFillTint="66"/>
        <w:spacing w:after="0" w:line="276" w:lineRule="auto"/>
        <w:rPr>
          <w:rFonts w:cs="Times New Roman"/>
          <w:b/>
          <w:iCs/>
          <w:color w:val="0033CC"/>
          <w:sz w:val="24"/>
          <w:szCs w:val="24"/>
        </w:rPr>
      </w:pPr>
    </w:p>
    <w:p w14:paraId="5007E765" w14:textId="77777777" w:rsidR="00386398" w:rsidRPr="00E55553" w:rsidRDefault="00386398" w:rsidP="00E55553">
      <w:pPr>
        <w:shd w:val="clear" w:color="auto" w:fill="FFE599" w:themeFill="accent4" w:themeFillTint="66"/>
        <w:spacing w:after="0" w:line="276" w:lineRule="auto"/>
        <w:rPr>
          <w:rFonts w:cs="Times New Roman"/>
          <w:b/>
          <w:iCs/>
          <w:color w:val="0033CC"/>
          <w:sz w:val="24"/>
          <w:szCs w:val="24"/>
        </w:rPr>
      </w:pPr>
    </w:p>
    <w:p w14:paraId="4044E7E5" w14:textId="07332465" w:rsidR="00A07383" w:rsidRPr="00E55553" w:rsidRDefault="00F43F60" w:rsidP="00E55553">
      <w:pPr>
        <w:spacing w:after="0" w:line="276" w:lineRule="auto"/>
        <w:rPr>
          <w:rFonts w:cs="Times New Roman"/>
          <w:bCs/>
          <w:iCs/>
          <w:sz w:val="24"/>
          <w:szCs w:val="24"/>
        </w:rPr>
      </w:pPr>
      <w:r w:rsidRPr="00E55553">
        <w:rPr>
          <w:rFonts w:cs="Times New Roman"/>
          <w:b/>
          <w:iCs/>
          <w:color w:val="0033CC"/>
          <w:sz w:val="24"/>
          <w:szCs w:val="24"/>
        </w:rPr>
        <w:t xml:space="preserve">Câu 2. </w:t>
      </w:r>
      <w:r w:rsidRPr="00E55553">
        <w:rPr>
          <w:rFonts w:cs="Times New Roman"/>
          <w:b/>
          <w:iCs/>
          <w:color w:val="0000CC"/>
          <w:sz w:val="24"/>
          <w:szCs w:val="24"/>
        </w:rPr>
        <w:t xml:space="preserve">[KNTT - SGK]: </w:t>
      </w:r>
      <w:r w:rsidR="00A07383" w:rsidRPr="00E55553">
        <w:rPr>
          <w:rFonts w:cs="Times New Roman"/>
          <w:bCs/>
          <w:iCs/>
          <w:sz w:val="24"/>
          <w:szCs w:val="24"/>
        </w:rPr>
        <w:t>Phản ứng thủy phân dẫn xuất halogen trong môi trường kiềm thuộc loại phản ứng gì?</w:t>
      </w:r>
    </w:p>
    <w:p w14:paraId="1EA048AB" w14:textId="03B7840C" w:rsidR="00A07383" w:rsidRPr="00E55553" w:rsidRDefault="00A07383" w:rsidP="00E55553">
      <w:pPr>
        <w:spacing w:after="0" w:line="276" w:lineRule="auto"/>
        <w:rPr>
          <w:bCs/>
          <w:iCs/>
          <w:sz w:val="24"/>
          <w:szCs w:val="24"/>
        </w:rPr>
      </w:pPr>
      <w:r w:rsidRPr="00E55553">
        <w:rPr>
          <w:bCs/>
          <w:iCs/>
          <w:position w:val="-6"/>
          <w:sz w:val="24"/>
          <w:szCs w:val="24"/>
        </w:rPr>
        <w:object w:dxaOrig="3140" w:dyaOrig="340" w14:anchorId="526A8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85pt;height:17.25pt" o:ole="">
            <v:imagedata r:id="rId7" o:title=""/>
          </v:shape>
          <o:OLEObject Type="Embed" ProgID="Equation.DSMT4" ShapeID="_x0000_i1025" DrawAspect="Content" ObjectID="_1743744925" r:id="rId8"/>
        </w:object>
      </w:r>
    </w:p>
    <w:p w14:paraId="7803FF5D" w14:textId="07FC3F6F" w:rsidR="00A07383" w:rsidRPr="00E55553" w:rsidRDefault="00A07383" w:rsidP="00E55553">
      <w:pPr>
        <w:spacing w:after="0" w:line="276" w:lineRule="auto"/>
        <w:rPr>
          <w:bCs/>
          <w:iCs/>
          <w:sz w:val="24"/>
          <w:szCs w:val="24"/>
        </w:rPr>
      </w:pPr>
      <w:r w:rsidRPr="00E55553">
        <w:rPr>
          <w:b/>
          <w:iCs/>
          <w:sz w:val="24"/>
          <w:szCs w:val="24"/>
        </w:rPr>
        <w:t>A.</w:t>
      </w:r>
      <w:r w:rsidRPr="00E55553">
        <w:rPr>
          <w:bCs/>
          <w:iCs/>
          <w:sz w:val="24"/>
          <w:szCs w:val="24"/>
        </w:rPr>
        <w:t xml:space="preserve"> phản ứng thế</w:t>
      </w:r>
      <w:r w:rsidRPr="00E55553">
        <w:rPr>
          <w:bCs/>
          <w:iCs/>
          <w:sz w:val="24"/>
          <w:szCs w:val="24"/>
        </w:rPr>
        <w:tab/>
        <w:t>.</w:t>
      </w:r>
      <w:r w:rsidRPr="00E55553">
        <w:rPr>
          <w:bCs/>
          <w:iCs/>
          <w:sz w:val="24"/>
          <w:szCs w:val="24"/>
        </w:rPr>
        <w:tab/>
      </w:r>
      <w:r w:rsidRPr="00E55553">
        <w:rPr>
          <w:b/>
          <w:iCs/>
          <w:sz w:val="24"/>
          <w:szCs w:val="24"/>
        </w:rPr>
        <w:t>B.</w:t>
      </w:r>
      <w:r w:rsidRPr="00E55553">
        <w:rPr>
          <w:bCs/>
          <w:iCs/>
          <w:sz w:val="24"/>
          <w:szCs w:val="24"/>
        </w:rPr>
        <w:t xml:space="preserve"> phản ứng cộng.</w:t>
      </w:r>
      <w:r w:rsidRPr="00E55553">
        <w:rPr>
          <w:bCs/>
          <w:iCs/>
          <w:sz w:val="24"/>
          <w:szCs w:val="24"/>
        </w:rPr>
        <w:tab/>
      </w:r>
      <w:r w:rsidRPr="00E55553">
        <w:rPr>
          <w:b/>
          <w:iCs/>
          <w:sz w:val="24"/>
          <w:szCs w:val="24"/>
        </w:rPr>
        <w:t>C.</w:t>
      </w:r>
      <w:r w:rsidRPr="00E55553">
        <w:rPr>
          <w:bCs/>
          <w:iCs/>
          <w:sz w:val="24"/>
          <w:szCs w:val="24"/>
        </w:rPr>
        <w:t xml:space="preserve"> </w:t>
      </w:r>
      <w:r w:rsidR="006C1FE0" w:rsidRPr="00E55553">
        <w:rPr>
          <w:bCs/>
          <w:iCs/>
          <w:sz w:val="24"/>
          <w:szCs w:val="24"/>
        </w:rPr>
        <w:t xml:space="preserve">phản ứng tách. </w:t>
      </w:r>
      <w:r w:rsidR="006C1FE0" w:rsidRPr="00E55553">
        <w:rPr>
          <w:bCs/>
          <w:iCs/>
          <w:sz w:val="24"/>
          <w:szCs w:val="24"/>
        </w:rPr>
        <w:tab/>
      </w:r>
      <w:r w:rsidR="006C1FE0" w:rsidRPr="00E55553">
        <w:rPr>
          <w:b/>
          <w:iCs/>
          <w:sz w:val="24"/>
          <w:szCs w:val="24"/>
        </w:rPr>
        <w:t>D.</w:t>
      </w:r>
      <w:r w:rsidR="006C1FE0" w:rsidRPr="00E55553">
        <w:rPr>
          <w:bCs/>
          <w:iCs/>
          <w:sz w:val="24"/>
          <w:szCs w:val="24"/>
        </w:rPr>
        <w:t xml:space="preserve"> phản ứng oxi hóa</w:t>
      </w:r>
    </w:p>
    <w:p w14:paraId="736D380D" w14:textId="77777777" w:rsidR="003E7AF9" w:rsidRPr="00E55553" w:rsidRDefault="003E7AF9" w:rsidP="00E55553">
      <w:pPr>
        <w:shd w:val="clear" w:color="auto" w:fill="FFE599" w:themeFill="accent4" w:themeFillTint="66"/>
        <w:spacing w:after="0" w:line="276" w:lineRule="auto"/>
        <w:jc w:val="center"/>
        <w:rPr>
          <w:rFonts w:cs="Times New Roman"/>
          <w:b/>
          <w:iCs/>
          <w:sz w:val="24"/>
          <w:szCs w:val="24"/>
        </w:rPr>
      </w:pPr>
      <w:r w:rsidRPr="00E55553">
        <w:rPr>
          <w:rFonts w:cs="Times New Roman"/>
          <w:b/>
          <w:iCs/>
          <w:sz w:val="24"/>
          <w:szCs w:val="24"/>
        </w:rPr>
        <w:t>Hướng dẫn giải</w:t>
      </w:r>
    </w:p>
    <w:p w14:paraId="274C2D89" w14:textId="2AD6772D" w:rsidR="00D304DF" w:rsidRPr="00E55553" w:rsidRDefault="003E7AF9" w:rsidP="00E55553">
      <w:pPr>
        <w:shd w:val="clear" w:color="auto" w:fill="FFE599" w:themeFill="accent4" w:themeFillTint="66"/>
        <w:spacing w:after="0" w:line="276" w:lineRule="auto"/>
        <w:rPr>
          <w:rFonts w:cs="Times New Roman"/>
          <w:bCs/>
          <w:iCs/>
          <w:sz w:val="24"/>
          <w:szCs w:val="24"/>
          <w:vertAlign w:val="superscript"/>
        </w:rPr>
      </w:pPr>
      <w:r w:rsidRPr="00E55553">
        <w:rPr>
          <w:rFonts w:cs="Times New Roman"/>
          <w:b/>
          <w:iCs/>
          <w:sz w:val="24"/>
          <w:szCs w:val="24"/>
        </w:rPr>
        <w:t xml:space="preserve">Chọn A </w:t>
      </w:r>
      <w:r w:rsidR="0084452C" w:rsidRPr="00E55553">
        <w:rPr>
          <w:rFonts w:cs="Times New Roman"/>
          <w:bCs/>
          <w:iCs/>
          <w:sz w:val="24"/>
          <w:szCs w:val="24"/>
        </w:rPr>
        <w:t>vì nhóm OH</w:t>
      </w:r>
      <w:r w:rsidR="0084452C" w:rsidRPr="00E55553">
        <w:rPr>
          <w:rFonts w:cs="Times New Roman"/>
          <w:bCs/>
          <w:iCs/>
          <w:sz w:val="24"/>
          <w:szCs w:val="24"/>
          <w:vertAlign w:val="superscript"/>
        </w:rPr>
        <w:t>-</w:t>
      </w:r>
      <w:r w:rsidR="0084452C" w:rsidRPr="00E55553">
        <w:rPr>
          <w:rFonts w:cs="Times New Roman"/>
          <w:bCs/>
          <w:iCs/>
          <w:sz w:val="24"/>
          <w:szCs w:val="24"/>
        </w:rPr>
        <w:t xml:space="preserve"> đã thay thế cho X</w:t>
      </w:r>
      <w:r w:rsidR="0084452C" w:rsidRPr="00E55553">
        <w:rPr>
          <w:rFonts w:cs="Times New Roman"/>
          <w:bCs/>
          <w:iCs/>
          <w:sz w:val="24"/>
          <w:szCs w:val="24"/>
          <w:vertAlign w:val="superscript"/>
        </w:rPr>
        <w:t>-</w:t>
      </w:r>
    </w:p>
    <w:p w14:paraId="5299E445" w14:textId="5EE8E2A8" w:rsidR="006C1FE0" w:rsidRPr="00E55553" w:rsidRDefault="00F43F60" w:rsidP="00E55553">
      <w:pPr>
        <w:spacing w:after="0" w:line="276" w:lineRule="auto"/>
        <w:rPr>
          <w:bCs/>
          <w:iCs/>
          <w:sz w:val="24"/>
          <w:szCs w:val="24"/>
        </w:rPr>
      </w:pPr>
      <w:r w:rsidRPr="00E55553">
        <w:rPr>
          <w:rFonts w:cs="Times New Roman"/>
          <w:b/>
          <w:iCs/>
          <w:color w:val="0033CC"/>
          <w:sz w:val="24"/>
          <w:szCs w:val="24"/>
        </w:rPr>
        <w:t xml:space="preserve">Câu 3. </w:t>
      </w:r>
      <w:r w:rsidRPr="00E55553">
        <w:rPr>
          <w:rFonts w:cs="Times New Roman"/>
          <w:b/>
          <w:iCs/>
          <w:color w:val="0000CC"/>
          <w:sz w:val="24"/>
          <w:szCs w:val="24"/>
        </w:rPr>
        <w:t xml:space="preserve">[KNTT - SGK]: </w:t>
      </w:r>
      <w:r w:rsidR="006C1FE0" w:rsidRPr="00E55553">
        <w:rPr>
          <w:bCs/>
          <w:iCs/>
          <w:sz w:val="24"/>
          <w:szCs w:val="24"/>
        </w:rPr>
        <w:t>Cho các phát biểu sau về phenol:</w:t>
      </w:r>
    </w:p>
    <w:p w14:paraId="01CA4172" w14:textId="62A92341" w:rsidR="006C1FE0" w:rsidRPr="00E55553" w:rsidRDefault="006C1FE0" w:rsidP="00E55553">
      <w:pPr>
        <w:spacing w:after="0" w:line="276" w:lineRule="auto"/>
        <w:rPr>
          <w:bCs/>
          <w:iCs/>
          <w:sz w:val="24"/>
          <w:szCs w:val="24"/>
          <w:lang w:val="pt-BR"/>
        </w:rPr>
      </w:pPr>
      <w:r w:rsidRPr="00E55553">
        <w:rPr>
          <w:bCs/>
          <w:iCs/>
          <w:sz w:val="24"/>
          <w:szCs w:val="24"/>
          <w:lang w:val="pt-BR"/>
        </w:rPr>
        <w:t>(a) Phenol có nhiệt độ sôi cao hơn etanol.</w:t>
      </w:r>
    </w:p>
    <w:p w14:paraId="4400D488" w14:textId="61BB66A1" w:rsidR="006C1FE0" w:rsidRPr="00E55553" w:rsidRDefault="006C1FE0" w:rsidP="00E55553">
      <w:pPr>
        <w:spacing w:after="0" w:line="276" w:lineRule="auto"/>
        <w:rPr>
          <w:bCs/>
          <w:iCs/>
          <w:sz w:val="24"/>
          <w:szCs w:val="24"/>
          <w:lang w:val="pt-BR"/>
        </w:rPr>
      </w:pPr>
      <w:r w:rsidRPr="00E55553">
        <w:rPr>
          <w:bCs/>
          <w:iCs/>
          <w:sz w:val="24"/>
          <w:szCs w:val="24"/>
          <w:lang w:val="pt-BR"/>
        </w:rPr>
        <w:t xml:space="preserve">(b) Phenol tác dụng được với dung dịch NaOH. </w:t>
      </w:r>
    </w:p>
    <w:p w14:paraId="278AD3DE" w14:textId="7BA04098" w:rsidR="006C1FE0" w:rsidRPr="00E55553" w:rsidRDefault="006C1FE0" w:rsidP="00E55553">
      <w:pPr>
        <w:spacing w:after="0" w:line="276" w:lineRule="auto"/>
        <w:rPr>
          <w:bCs/>
          <w:iCs/>
          <w:sz w:val="24"/>
          <w:szCs w:val="24"/>
          <w:lang w:val="pt-BR"/>
        </w:rPr>
      </w:pPr>
      <w:r w:rsidRPr="00E55553">
        <w:rPr>
          <w:bCs/>
          <w:iCs/>
          <w:sz w:val="24"/>
          <w:szCs w:val="24"/>
          <w:lang w:val="pt-BR"/>
        </w:rPr>
        <w:t>(c) Phenol phản ứng được với dung dịch Na</w:t>
      </w:r>
      <w:r w:rsidRPr="00E55553">
        <w:rPr>
          <w:bCs/>
          <w:iCs/>
          <w:sz w:val="24"/>
          <w:szCs w:val="24"/>
          <w:vertAlign w:val="subscript"/>
          <w:lang w:val="pt-BR"/>
        </w:rPr>
        <w:t>2</w:t>
      </w:r>
      <w:r w:rsidRPr="00E55553">
        <w:rPr>
          <w:bCs/>
          <w:iCs/>
          <w:sz w:val="24"/>
          <w:szCs w:val="24"/>
          <w:vertAlign w:val="subscript"/>
          <w:lang w:val="pt-BR"/>
        </w:rPr>
        <w:softHyphen/>
      </w:r>
      <w:r w:rsidRPr="00E55553">
        <w:rPr>
          <w:bCs/>
          <w:iCs/>
          <w:sz w:val="24"/>
          <w:szCs w:val="24"/>
          <w:lang w:val="pt-BR"/>
        </w:rPr>
        <w:t>CO</w:t>
      </w:r>
      <w:r w:rsidRPr="00E55553">
        <w:rPr>
          <w:bCs/>
          <w:iCs/>
          <w:sz w:val="24"/>
          <w:szCs w:val="24"/>
          <w:vertAlign w:val="subscript"/>
          <w:lang w:val="pt-BR"/>
        </w:rPr>
        <w:t>3</w:t>
      </w:r>
    </w:p>
    <w:p w14:paraId="631AF59F" w14:textId="0CF077A8" w:rsidR="006C1FE0" w:rsidRPr="00E55553" w:rsidRDefault="006C1FE0" w:rsidP="00E55553">
      <w:pPr>
        <w:spacing w:after="0" w:line="276" w:lineRule="auto"/>
        <w:rPr>
          <w:bCs/>
          <w:iCs/>
          <w:sz w:val="24"/>
          <w:szCs w:val="24"/>
          <w:lang w:val="pt-BR"/>
        </w:rPr>
      </w:pPr>
      <w:r w:rsidRPr="00E55553">
        <w:rPr>
          <w:bCs/>
          <w:iCs/>
          <w:sz w:val="24"/>
          <w:szCs w:val="24"/>
          <w:lang w:val="pt-BR"/>
        </w:rPr>
        <w:t>(d) Phản ứng thế vào vòng thơm của phenol dễ hơn benzene.</w:t>
      </w:r>
    </w:p>
    <w:p w14:paraId="1115D88A" w14:textId="061F589A" w:rsidR="006C1FE0" w:rsidRPr="00E55553" w:rsidRDefault="006C1FE0" w:rsidP="00E55553">
      <w:pPr>
        <w:spacing w:after="0" w:line="276" w:lineRule="auto"/>
        <w:rPr>
          <w:bCs/>
          <w:iCs/>
          <w:sz w:val="24"/>
          <w:szCs w:val="24"/>
          <w:lang w:val="pt-BR"/>
        </w:rPr>
      </w:pPr>
      <w:r w:rsidRPr="00E55553">
        <w:rPr>
          <w:bCs/>
          <w:iCs/>
          <w:sz w:val="24"/>
          <w:szCs w:val="24"/>
          <w:lang w:val="pt-BR"/>
        </w:rPr>
        <w:t>Trong số các phát biểu trên, số phát biểu đúng là:</w:t>
      </w:r>
    </w:p>
    <w:p w14:paraId="629BF3FF" w14:textId="7D83670D" w:rsidR="006C1FE0" w:rsidRPr="00E55553" w:rsidRDefault="006C1FE0" w:rsidP="00E55553">
      <w:pPr>
        <w:spacing w:after="0" w:line="276" w:lineRule="auto"/>
        <w:rPr>
          <w:bCs/>
          <w:iCs/>
          <w:sz w:val="24"/>
          <w:szCs w:val="24"/>
          <w:lang w:val="pt-BR"/>
        </w:rPr>
      </w:pPr>
      <w:r w:rsidRPr="00E55553">
        <w:rPr>
          <w:b/>
          <w:iCs/>
          <w:sz w:val="24"/>
          <w:szCs w:val="24"/>
          <w:lang w:val="pt-BR"/>
        </w:rPr>
        <w:t>A.</w:t>
      </w:r>
      <w:r w:rsidRPr="00E55553">
        <w:rPr>
          <w:bCs/>
          <w:iCs/>
          <w:sz w:val="24"/>
          <w:szCs w:val="24"/>
          <w:lang w:val="pt-BR"/>
        </w:rPr>
        <w:t xml:space="preserve"> 1. </w:t>
      </w:r>
      <w:r w:rsidRPr="00E55553">
        <w:rPr>
          <w:bCs/>
          <w:iCs/>
          <w:sz w:val="24"/>
          <w:szCs w:val="24"/>
          <w:lang w:val="pt-BR"/>
        </w:rPr>
        <w:tab/>
      </w:r>
      <w:r w:rsidRPr="00E55553">
        <w:rPr>
          <w:bCs/>
          <w:iCs/>
          <w:sz w:val="24"/>
          <w:szCs w:val="24"/>
          <w:lang w:val="pt-BR"/>
        </w:rPr>
        <w:tab/>
      </w:r>
      <w:r w:rsidRPr="00E55553">
        <w:rPr>
          <w:b/>
          <w:iCs/>
          <w:sz w:val="24"/>
          <w:szCs w:val="24"/>
          <w:lang w:val="pt-BR"/>
        </w:rPr>
        <w:t>B.</w:t>
      </w:r>
      <w:r w:rsidR="00D304DF" w:rsidRPr="00E55553">
        <w:rPr>
          <w:bCs/>
          <w:iCs/>
          <w:sz w:val="24"/>
          <w:szCs w:val="24"/>
          <w:lang w:val="pt-BR"/>
        </w:rPr>
        <w:t xml:space="preserve"> </w:t>
      </w:r>
      <w:r w:rsidRPr="00E55553">
        <w:rPr>
          <w:bCs/>
          <w:iCs/>
          <w:sz w:val="24"/>
          <w:szCs w:val="24"/>
          <w:lang w:val="pt-BR"/>
        </w:rPr>
        <w:t>2.</w:t>
      </w:r>
      <w:r w:rsidRPr="00E55553">
        <w:rPr>
          <w:bCs/>
          <w:iCs/>
          <w:sz w:val="24"/>
          <w:szCs w:val="24"/>
          <w:lang w:val="pt-BR"/>
        </w:rPr>
        <w:tab/>
      </w:r>
      <w:r w:rsidRPr="00E55553">
        <w:rPr>
          <w:bCs/>
          <w:iCs/>
          <w:sz w:val="24"/>
          <w:szCs w:val="24"/>
          <w:lang w:val="pt-BR"/>
        </w:rPr>
        <w:tab/>
      </w:r>
      <w:r w:rsidRPr="00E55553">
        <w:rPr>
          <w:b/>
          <w:iCs/>
          <w:sz w:val="24"/>
          <w:szCs w:val="24"/>
          <w:lang w:val="pt-BR"/>
        </w:rPr>
        <w:t>C.</w:t>
      </w:r>
      <w:r w:rsidRPr="00E55553">
        <w:rPr>
          <w:bCs/>
          <w:iCs/>
          <w:sz w:val="24"/>
          <w:szCs w:val="24"/>
          <w:lang w:val="pt-BR"/>
        </w:rPr>
        <w:t xml:space="preserve"> 3.</w:t>
      </w:r>
      <w:r w:rsidRPr="00E55553">
        <w:rPr>
          <w:bCs/>
          <w:iCs/>
          <w:sz w:val="24"/>
          <w:szCs w:val="24"/>
          <w:lang w:val="pt-BR"/>
        </w:rPr>
        <w:tab/>
      </w:r>
      <w:r w:rsidRPr="00E55553">
        <w:rPr>
          <w:bCs/>
          <w:iCs/>
          <w:sz w:val="24"/>
          <w:szCs w:val="24"/>
          <w:lang w:val="pt-BR"/>
        </w:rPr>
        <w:tab/>
      </w:r>
      <w:r w:rsidRPr="00E55553">
        <w:rPr>
          <w:b/>
          <w:iCs/>
          <w:sz w:val="24"/>
          <w:szCs w:val="24"/>
          <w:lang w:val="pt-BR"/>
        </w:rPr>
        <w:t>D.</w:t>
      </w:r>
      <w:r w:rsidR="00D304DF" w:rsidRPr="00E55553">
        <w:rPr>
          <w:bCs/>
          <w:iCs/>
          <w:sz w:val="24"/>
          <w:szCs w:val="24"/>
          <w:lang w:val="pt-BR"/>
        </w:rPr>
        <w:t xml:space="preserve"> </w:t>
      </w:r>
      <w:r w:rsidRPr="00E55553">
        <w:rPr>
          <w:bCs/>
          <w:iCs/>
          <w:sz w:val="24"/>
          <w:szCs w:val="24"/>
          <w:lang w:val="pt-BR"/>
        </w:rPr>
        <w:t>4.</w:t>
      </w:r>
    </w:p>
    <w:p w14:paraId="00A6B49F" w14:textId="77777777" w:rsidR="003E7AF9" w:rsidRPr="00E55553" w:rsidRDefault="003E7AF9" w:rsidP="00E55553">
      <w:pPr>
        <w:shd w:val="clear" w:color="auto" w:fill="FFE599" w:themeFill="accent4" w:themeFillTint="66"/>
        <w:spacing w:after="0" w:line="276" w:lineRule="auto"/>
        <w:jc w:val="center"/>
        <w:rPr>
          <w:rFonts w:cs="Times New Roman"/>
          <w:b/>
          <w:iCs/>
          <w:sz w:val="24"/>
          <w:szCs w:val="24"/>
          <w:lang w:val="pt-BR"/>
        </w:rPr>
      </w:pPr>
      <w:r w:rsidRPr="00E55553">
        <w:rPr>
          <w:rFonts w:cs="Times New Roman"/>
          <w:b/>
          <w:iCs/>
          <w:sz w:val="24"/>
          <w:szCs w:val="24"/>
          <w:lang w:val="pt-BR"/>
        </w:rPr>
        <w:t>Hướng dẫn giải</w:t>
      </w:r>
    </w:p>
    <w:p w14:paraId="166BDEE1" w14:textId="3D5D1450" w:rsidR="003E7AF9" w:rsidRPr="00E55553" w:rsidRDefault="003E7AF9" w:rsidP="00E55553">
      <w:pPr>
        <w:shd w:val="clear" w:color="auto" w:fill="FFE599" w:themeFill="accent4" w:themeFillTint="66"/>
        <w:spacing w:after="0" w:line="276" w:lineRule="auto"/>
        <w:rPr>
          <w:rFonts w:cs="Times New Roman"/>
          <w:b/>
          <w:iCs/>
          <w:sz w:val="24"/>
          <w:szCs w:val="24"/>
          <w:lang w:val="pt-BR"/>
        </w:rPr>
      </w:pPr>
      <w:r w:rsidRPr="00E55553">
        <w:rPr>
          <w:rFonts w:cs="Times New Roman"/>
          <w:b/>
          <w:iCs/>
          <w:sz w:val="24"/>
          <w:szCs w:val="24"/>
          <w:lang w:val="pt-BR"/>
        </w:rPr>
        <w:t>Chọn D</w:t>
      </w:r>
    </w:p>
    <w:p w14:paraId="27A21AD7" w14:textId="30CCBC11" w:rsidR="0084452C" w:rsidRPr="00E55553" w:rsidRDefault="0084452C" w:rsidP="00E55553">
      <w:pPr>
        <w:shd w:val="clear" w:color="auto" w:fill="FFE599" w:themeFill="accent4" w:themeFillTint="66"/>
        <w:spacing w:after="0" w:line="276" w:lineRule="auto"/>
        <w:rPr>
          <w:bCs/>
          <w:iCs/>
          <w:sz w:val="24"/>
          <w:szCs w:val="24"/>
          <w:lang w:val="pt-BR"/>
        </w:rPr>
      </w:pPr>
      <w:r w:rsidRPr="00E55553">
        <w:rPr>
          <w:bCs/>
          <w:iCs/>
          <w:sz w:val="24"/>
          <w:szCs w:val="24"/>
          <w:lang w:val="pt-BR"/>
        </w:rPr>
        <w:t>(a) Đúng vì phenol có phân tử khối lớn hơn, liên kết hydrogen bền hơn ethanol.</w:t>
      </w:r>
    </w:p>
    <w:p w14:paraId="10EC62C1" w14:textId="3CB5B9D0" w:rsidR="0084452C" w:rsidRPr="00E55553" w:rsidRDefault="0084452C" w:rsidP="00E55553">
      <w:pPr>
        <w:shd w:val="clear" w:color="auto" w:fill="FFE599" w:themeFill="accent4" w:themeFillTint="66"/>
        <w:spacing w:after="0" w:line="276" w:lineRule="auto"/>
        <w:rPr>
          <w:bCs/>
          <w:iCs/>
          <w:sz w:val="24"/>
          <w:szCs w:val="24"/>
          <w:lang w:val="pt-BR"/>
        </w:rPr>
      </w:pPr>
      <w:r w:rsidRPr="00E55553">
        <w:rPr>
          <w:bCs/>
          <w:iCs/>
          <w:sz w:val="24"/>
          <w:szCs w:val="24"/>
          <w:lang w:val="pt-BR"/>
        </w:rPr>
        <w:t xml:space="preserve">(b) Đúng vì </w:t>
      </w:r>
      <w:r w:rsidRPr="00E55553">
        <w:rPr>
          <w:bCs/>
          <w:iCs/>
          <w:position w:val="-12"/>
          <w:sz w:val="24"/>
          <w:szCs w:val="24"/>
          <w:lang w:val="pt-BR"/>
        </w:rPr>
        <w:object w:dxaOrig="3760" w:dyaOrig="380" w14:anchorId="3CC6B1AF">
          <v:shape id="_x0000_i1026" type="#_x0000_t75" style="width:187.95pt;height:18.95pt" o:ole="">
            <v:imagedata r:id="rId9" o:title=""/>
          </v:shape>
          <o:OLEObject Type="Embed" ProgID="Equation.DSMT4" ShapeID="_x0000_i1026" DrawAspect="Content" ObjectID="_1743744926" r:id="rId10"/>
        </w:object>
      </w:r>
    </w:p>
    <w:p w14:paraId="579545E0" w14:textId="11E8624C" w:rsidR="0084452C" w:rsidRPr="00E55553" w:rsidRDefault="0084452C" w:rsidP="00E55553">
      <w:pPr>
        <w:shd w:val="clear" w:color="auto" w:fill="FFE599" w:themeFill="accent4" w:themeFillTint="66"/>
        <w:spacing w:after="0" w:line="276" w:lineRule="auto"/>
        <w:rPr>
          <w:bCs/>
          <w:iCs/>
          <w:sz w:val="24"/>
          <w:szCs w:val="24"/>
          <w:lang w:val="pt-BR"/>
        </w:rPr>
      </w:pPr>
      <w:r w:rsidRPr="00E55553">
        <w:rPr>
          <w:bCs/>
          <w:iCs/>
          <w:sz w:val="24"/>
          <w:szCs w:val="24"/>
          <w:lang w:val="pt-BR"/>
        </w:rPr>
        <w:t xml:space="preserve">(c) Đúng vì </w:t>
      </w:r>
      <w:r w:rsidRPr="00E55553">
        <w:rPr>
          <w:bCs/>
          <w:iCs/>
          <w:position w:val="-12"/>
          <w:sz w:val="24"/>
          <w:szCs w:val="24"/>
          <w:lang w:val="pt-BR"/>
        </w:rPr>
        <w:object w:dxaOrig="4360" w:dyaOrig="380" w14:anchorId="156AF39C">
          <v:shape id="_x0000_i1027" type="#_x0000_t75" style="width:218.05pt;height:18.95pt" o:ole="">
            <v:imagedata r:id="rId11" o:title=""/>
          </v:shape>
          <o:OLEObject Type="Embed" ProgID="Equation.DSMT4" ShapeID="_x0000_i1027" DrawAspect="Content" ObjectID="_1743744927" r:id="rId12"/>
        </w:object>
      </w:r>
    </w:p>
    <w:p w14:paraId="14A69252" w14:textId="1494755E" w:rsidR="0084452C" w:rsidRPr="00E55553" w:rsidRDefault="0084452C" w:rsidP="00E55553">
      <w:pPr>
        <w:shd w:val="clear" w:color="auto" w:fill="FFE599" w:themeFill="accent4" w:themeFillTint="66"/>
        <w:spacing w:after="0" w:line="276" w:lineRule="auto"/>
        <w:rPr>
          <w:bCs/>
          <w:iCs/>
          <w:sz w:val="24"/>
          <w:szCs w:val="24"/>
          <w:lang w:val="pt-BR"/>
        </w:rPr>
      </w:pPr>
      <w:r w:rsidRPr="00E55553">
        <w:rPr>
          <w:bCs/>
          <w:iCs/>
          <w:sz w:val="24"/>
          <w:szCs w:val="24"/>
          <w:lang w:val="pt-BR"/>
        </w:rPr>
        <w:t>(d) Đúng vì do ảnh hưởng của nhóm -OH.</w:t>
      </w:r>
    </w:p>
    <w:p w14:paraId="1B7584B2" w14:textId="1C6B8A9D" w:rsidR="006947B4" w:rsidRPr="00E55553" w:rsidRDefault="000F2827" w:rsidP="00E55553">
      <w:pPr>
        <w:spacing w:after="0" w:line="276" w:lineRule="auto"/>
        <w:rPr>
          <w:bCs/>
          <w:iCs/>
          <w:sz w:val="24"/>
          <w:szCs w:val="24"/>
          <w:lang w:val="pt-BR"/>
        </w:rPr>
      </w:pPr>
      <w:r w:rsidRPr="00E55553">
        <w:rPr>
          <w:rFonts w:cs="Times New Roman"/>
          <w:b/>
          <w:iCs/>
          <w:color w:val="0033CC"/>
          <w:sz w:val="24"/>
          <w:szCs w:val="24"/>
          <w:lang w:val="pt-BR"/>
        </w:rPr>
        <w:t xml:space="preserve">Câu 4. </w:t>
      </w:r>
      <w:r w:rsidRPr="00E55553">
        <w:rPr>
          <w:rFonts w:cs="Times New Roman"/>
          <w:b/>
          <w:iCs/>
          <w:color w:val="0000CC"/>
          <w:sz w:val="24"/>
          <w:szCs w:val="24"/>
          <w:lang w:val="pt-BR"/>
        </w:rPr>
        <w:t xml:space="preserve">[KNTT - SGK]: </w:t>
      </w:r>
      <w:r w:rsidR="006947B4" w:rsidRPr="00E55553">
        <w:rPr>
          <w:bCs/>
          <w:iCs/>
          <w:sz w:val="24"/>
          <w:szCs w:val="24"/>
          <w:lang w:val="pt-BR"/>
        </w:rPr>
        <w:t xml:space="preserve">Xylitol </w:t>
      </w:r>
      <w:r w:rsidR="008C76AF" w:rsidRPr="00E55553">
        <w:rPr>
          <w:bCs/>
          <w:iCs/>
          <w:sz w:val="24"/>
          <w:szCs w:val="24"/>
          <w:lang w:val="pt-BR"/>
        </w:rPr>
        <w:t xml:space="preserve">là một hợp chất hữu cơ </w:t>
      </w:r>
      <w:r w:rsidR="00F92B87" w:rsidRPr="00E55553">
        <w:rPr>
          <w:bCs/>
          <w:iCs/>
          <w:sz w:val="24"/>
          <w:szCs w:val="24"/>
          <w:lang w:val="pt-BR"/>
        </w:rPr>
        <w:t xml:space="preserve">được sử dụng như một chất tạo ngọt tự nhiên, có vị ngọt như đường </w:t>
      </w:r>
      <w:r w:rsidR="004E77D6" w:rsidRPr="00E55553">
        <w:rPr>
          <w:bCs/>
          <w:iCs/>
          <w:sz w:val="24"/>
          <w:szCs w:val="24"/>
          <w:lang w:val="pt-BR"/>
        </w:rPr>
        <w:t xml:space="preserve">nhưng lại có hàm lượng calo thấp nên được đưa thêm </w:t>
      </w:r>
      <w:r w:rsidR="00DF2540" w:rsidRPr="00E55553">
        <w:rPr>
          <w:bCs/>
          <w:iCs/>
          <w:sz w:val="24"/>
          <w:szCs w:val="24"/>
          <w:lang w:val="pt-BR"/>
        </w:rPr>
        <w:t xml:space="preserve">vào các sản phẩm chăm sóc răng miệng </w:t>
      </w:r>
      <w:r w:rsidR="001136A5" w:rsidRPr="00E55553">
        <w:rPr>
          <w:bCs/>
          <w:iCs/>
          <w:sz w:val="24"/>
          <w:szCs w:val="24"/>
          <w:lang w:val="pt-BR"/>
        </w:rPr>
        <w:t xml:space="preserve">như kẹo cao su,  kẹo bạc hà, thực phẩm ăn </w:t>
      </w:r>
      <w:r w:rsidR="005E2CD7" w:rsidRPr="00E55553">
        <w:rPr>
          <w:bCs/>
          <w:iCs/>
          <w:sz w:val="24"/>
          <w:szCs w:val="24"/>
          <w:lang w:val="pt-BR"/>
        </w:rPr>
        <w:t>kiêng cho người bị bệnh tiểu đường</w:t>
      </w:r>
      <w:r w:rsidR="005E350B" w:rsidRPr="00E55553">
        <w:rPr>
          <w:bCs/>
          <w:iCs/>
          <w:sz w:val="24"/>
          <w:szCs w:val="24"/>
          <w:lang w:val="pt-BR"/>
        </w:rPr>
        <w:t>. Xylitol có công thức như sau:</w:t>
      </w:r>
    </w:p>
    <w:p w14:paraId="1901DF00" w14:textId="7ADDD7F2" w:rsidR="008E078C" w:rsidRPr="00E55553" w:rsidRDefault="008E078C" w:rsidP="00E55553">
      <w:pPr>
        <w:spacing w:after="0" w:line="276" w:lineRule="auto"/>
        <w:rPr>
          <w:bCs/>
          <w:iCs/>
          <w:sz w:val="24"/>
          <w:szCs w:val="24"/>
          <w:lang w:val="pt-BR"/>
        </w:rPr>
      </w:pPr>
      <w:r w:rsidRPr="00E55553">
        <w:rPr>
          <w:bCs/>
          <w:iCs/>
          <w:noProof/>
          <w:sz w:val="24"/>
          <w:szCs w:val="24"/>
          <w:lang w:val="pt-BR"/>
        </w:rPr>
        <w:drawing>
          <wp:anchor distT="0" distB="0" distL="114300" distR="114300" simplePos="0" relativeHeight="251658240" behindDoc="0" locked="0" layoutInCell="1" allowOverlap="1" wp14:anchorId="3A387E2D" wp14:editId="1C38F0F2">
            <wp:simplePos x="0" y="0"/>
            <wp:positionH relativeFrom="column">
              <wp:posOffset>1219200</wp:posOffset>
            </wp:positionH>
            <wp:positionV relativeFrom="paragraph">
              <wp:posOffset>42545</wp:posOffset>
            </wp:positionV>
            <wp:extent cx="1644650" cy="660400"/>
            <wp:effectExtent l="0" t="0" r="0" b="6350"/>
            <wp:wrapThrough wrapText="bothSides">
              <wp:wrapPolygon edited="0">
                <wp:start x="0" y="0"/>
                <wp:lineTo x="0" y="21185"/>
                <wp:lineTo x="21266" y="21185"/>
                <wp:lineTo x="21266" y="0"/>
                <wp:lineTo x="0" y="0"/>
              </wp:wrapPolygon>
            </wp:wrapThrough>
            <wp:docPr id="398821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821509" name=""/>
                    <pic:cNvPicPr/>
                  </pic:nvPicPr>
                  <pic:blipFill>
                    <a:blip r:embed="rId13">
                      <a:extLst>
                        <a:ext uri="{28A0092B-C50C-407E-A947-70E740481C1C}">
                          <a14:useLocalDpi xmlns:a14="http://schemas.microsoft.com/office/drawing/2010/main" val="0"/>
                        </a:ext>
                      </a:extLst>
                    </a:blip>
                    <a:stretch>
                      <a:fillRect/>
                    </a:stretch>
                  </pic:blipFill>
                  <pic:spPr>
                    <a:xfrm>
                      <a:off x="0" y="0"/>
                      <a:ext cx="1644650" cy="660400"/>
                    </a:xfrm>
                    <a:prstGeom prst="rect">
                      <a:avLst/>
                    </a:prstGeom>
                  </pic:spPr>
                </pic:pic>
              </a:graphicData>
            </a:graphic>
            <wp14:sizeRelH relativeFrom="margin">
              <wp14:pctWidth>0</wp14:pctWidth>
            </wp14:sizeRelH>
            <wp14:sizeRelV relativeFrom="margin">
              <wp14:pctHeight>0</wp14:pctHeight>
            </wp14:sizeRelV>
          </wp:anchor>
        </w:drawing>
      </w:r>
    </w:p>
    <w:p w14:paraId="6BA05511" w14:textId="77777777" w:rsidR="008E078C" w:rsidRPr="00E55553" w:rsidRDefault="008E078C" w:rsidP="00E55553">
      <w:pPr>
        <w:spacing w:after="0" w:line="276" w:lineRule="auto"/>
        <w:rPr>
          <w:bCs/>
          <w:iCs/>
          <w:sz w:val="24"/>
          <w:szCs w:val="24"/>
          <w:lang w:val="pt-BR"/>
        </w:rPr>
      </w:pPr>
    </w:p>
    <w:p w14:paraId="78C43ADA" w14:textId="77777777" w:rsidR="008E078C" w:rsidRPr="00E55553" w:rsidRDefault="008E078C" w:rsidP="00E55553">
      <w:pPr>
        <w:spacing w:after="0" w:line="276" w:lineRule="auto"/>
        <w:rPr>
          <w:bCs/>
          <w:iCs/>
          <w:sz w:val="24"/>
          <w:szCs w:val="24"/>
          <w:lang w:val="pt-BR"/>
        </w:rPr>
      </w:pPr>
    </w:p>
    <w:p w14:paraId="141AD160" w14:textId="16E8B714" w:rsidR="005E350B" w:rsidRPr="00E55553" w:rsidRDefault="005E350B" w:rsidP="00E55553">
      <w:pPr>
        <w:spacing w:after="0" w:line="276" w:lineRule="auto"/>
        <w:rPr>
          <w:bCs/>
          <w:iCs/>
          <w:sz w:val="24"/>
          <w:szCs w:val="24"/>
          <w:lang w:val="pt-BR"/>
        </w:rPr>
      </w:pPr>
      <w:r w:rsidRPr="00E55553">
        <w:rPr>
          <w:bCs/>
          <w:iCs/>
          <w:sz w:val="24"/>
          <w:szCs w:val="24"/>
          <w:lang w:val="pt-BR"/>
        </w:rPr>
        <w:t xml:space="preserve">a. Xylitol </w:t>
      </w:r>
      <w:r w:rsidR="00F5147A" w:rsidRPr="00E55553">
        <w:rPr>
          <w:bCs/>
          <w:iCs/>
          <w:sz w:val="24"/>
          <w:szCs w:val="24"/>
          <w:lang w:val="pt-BR"/>
        </w:rPr>
        <w:t>thuộc loại hợp chất alco</w:t>
      </w:r>
      <w:r w:rsidR="00520FB9" w:rsidRPr="00E55553">
        <w:rPr>
          <w:bCs/>
          <w:iCs/>
          <w:sz w:val="24"/>
          <w:szCs w:val="24"/>
          <w:lang w:val="pt-BR"/>
        </w:rPr>
        <w:t>hol đơn chức hay đa chức?</w:t>
      </w:r>
    </w:p>
    <w:p w14:paraId="1D2B0681" w14:textId="02F355EA" w:rsidR="00520FB9" w:rsidRPr="00E55553" w:rsidRDefault="00520FB9" w:rsidP="00E55553">
      <w:pPr>
        <w:spacing w:after="0" w:line="276" w:lineRule="auto"/>
        <w:rPr>
          <w:bCs/>
          <w:iCs/>
          <w:sz w:val="24"/>
          <w:szCs w:val="24"/>
          <w:lang w:val="pt-BR"/>
        </w:rPr>
      </w:pPr>
      <w:r w:rsidRPr="00E55553">
        <w:rPr>
          <w:bCs/>
          <w:iCs/>
          <w:sz w:val="24"/>
          <w:szCs w:val="24"/>
          <w:lang w:val="pt-BR"/>
        </w:rPr>
        <w:t xml:space="preserve">b. Dự </w:t>
      </w:r>
      <w:r w:rsidR="006947E6" w:rsidRPr="00E55553">
        <w:rPr>
          <w:bCs/>
          <w:iCs/>
          <w:sz w:val="24"/>
          <w:szCs w:val="24"/>
          <w:lang w:val="pt-BR"/>
        </w:rPr>
        <w:t>đoán xylitol có tan tốt trong nước không? Giải thích.</w:t>
      </w:r>
    </w:p>
    <w:p w14:paraId="36E10672" w14:textId="77777777" w:rsidR="003E7AF9" w:rsidRPr="00E55553" w:rsidRDefault="003E7AF9" w:rsidP="00E55553">
      <w:pPr>
        <w:shd w:val="clear" w:color="auto" w:fill="FFE599" w:themeFill="accent4" w:themeFillTint="66"/>
        <w:spacing w:after="0" w:line="276" w:lineRule="auto"/>
        <w:jc w:val="center"/>
        <w:rPr>
          <w:rFonts w:cs="Times New Roman"/>
          <w:b/>
          <w:iCs/>
          <w:sz w:val="24"/>
          <w:szCs w:val="24"/>
          <w:lang w:val="pt-BR"/>
        </w:rPr>
      </w:pPr>
      <w:r w:rsidRPr="00E55553">
        <w:rPr>
          <w:rFonts w:cs="Times New Roman"/>
          <w:b/>
          <w:iCs/>
          <w:sz w:val="24"/>
          <w:szCs w:val="24"/>
          <w:lang w:val="pt-BR"/>
        </w:rPr>
        <w:t>Hướng dẫn giải</w:t>
      </w:r>
    </w:p>
    <w:p w14:paraId="7AE30ABA" w14:textId="36BE719C" w:rsidR="0084452C" w:rsidRPr="00E55553" w:rsidRDefault="005517B1" w:rsidP="00E55553">
      <w:pPr>
        <w:shd w:val="clear" w:color="auto" w:fill="FFE599" w:themeFill="accent4" w:themeFillTint="66"/>
        <w:spacing w:after="0" w:line="276" w:lineRule="auto"/>
        <w:rPr>
          <w:bCs/>
          <w:iCs/>
          <w:sz w:val="24"/>
          <w:szCs w:val="24"/>
          <w:lang w:val="pt-BR"/>
        </w:rPr>
      </w:pPr>
      <w:r w:rsidRPr="00E55553">
        <w:rPr>
          <w:bCs/>
          <w:iCs/>
          <w:sz w:val="24"/>
          <w:szCs w:val="24"/>
          <w:lang w:val="pt-BR"/>
        </w:rPr>
        <w:t>a. Xylitol thuộc loại hợp chất alcohol đa chức vì trong phân tử Xylitol có 5 nhóm OH.</w:t>
      </w:r>
    </w:p>
    <w:p w14:paraId="091D235B" w14:textId="44002840" w:rsidR="005517B1" w:rsidRPr="00E55553" w:rsidRDefault="005517B1" w:rsidP="00E55553">
      <w:pPr>
        <w:shd w:val="clear" w:color="auto" w:fill="FFE599" w:themeFill="accent4" w:themeFillTint="66"/>
        <w:spacing w:after="0" w:line="276" w:lineRule="auto"/>
        <w:rPr>
          <w:bCs/>
          <w:iCs/>
          <w:sz w:val="24"/>
          <w:szCs w:val="24"/>
          <w:lang w:val="pt-BR"/>
        </w:rPr>
      </w:pPr>
      <w:r w:rsidRPr="00E55553">
        <w:rPr>
          <w:bCs/>
          <w:iCs/>
          <w:sz w:val="24"/>
          <w:szCs w:val="24"/>
          <w:lang w:val="pt-BR"/>
        </w:rPr>
        <w:t>b. Do trong phân tử Xylitol có nhiều nhóm -OH nên Xylitol có khả năng tạo liên kết hydrogen với nước nên Xylitol tan tốt trong nước.</w:t>
      </w:r>
    </w:p>
    <w:p w14:paraId="017BA7BE" w14:textId="24A6DE7E" w:rsidR="00265EBE" w:rsidRPr="00E55553" w:rsidRDefault="000F2827" w:rsidP="00E55553">
      <w:pPr>
        <w:spacing w:after="0" w:line="276" w:lineRule="auto"/>
        <w:rPr>
          <w:bCs/>
          <w:iCs/>
          <w:sz w:val="24"/>
          <w:szCs w:val="24"/>
          <w:lang w:val="pt-BR"/>
        </w:rPr>
      </w:pPr>
      <w:r w:rsidRPr="00E55553">
        <w:rPr>
          <w:rFonts w:cs="Times New Roman"/>
          <w:b/>
          <w:iCs/>
          <w:color w:val="0033CC"/>
          <w:sz w:val="24"/>
          <w:szCs w:val="24"/>
          <w:lang w:val="pt-BR"/>
        </w:rPr>
        <w:lastRenderedPageBreak/>
        <w:t xml:space="preserve">Câu 5. </w:t>
      </w:r>
      <w:r w:rsidRPr="00E55553">
        <w:rPr>
          <w:rFonts w:cs="Times New Roman"/>
          <w:b/>
          <w:iCs/>
          <w:color w:val="0000CC"/>
          <w:sz w:val="24"/>
          <w:szCs w:val="24"/>
          <w:lang w:val="pt-BR"/>
        </w:rPr>
        <w:t xml:space="preserve">[KNTT - SGK]: </w:t>
      </w:r>
      <w:r w:rsidR="00265EBE" w:rsidRPr="00E55553">
        <w:rPr>
          <w:bCs/>
          <w:iCs/>
          <w:sz w:val="24"/>
          <w:szCs w:val="24"/>
          <w:lang w:val="pt-BR"/>
        </w:rPr>
        <w:t xml:space="preserve">Hợp chất X hiện nay được sử dụng </w:t>
      </w:r>
      <w:r w:rsidR="00D35B0F" w:rsidRPr="00E55553">
        <w:rPr>
          <w:bCs/>
          <w:iCs/>
          <w:sz w:val="24"/>
          <w:szCs w:val="24"/>
          <w:lang w:val="pt-BR"/>
        </w:rPr>
        <w:t xml:space="preserve">phổ biến trong công nghiệp </w:t>
      </w:r>
      <w:r w:rsidR="00B747C7" w:rsidRPr="00E55553">
        <w:rPr>
          <w:bCs/>
          <w:iCs/>
          <w:sz w:val="24"/>
          <w:szCs w:val="24"/>
          <w:lang w:val="pt-BR"/>
        </w:rPr>
        <w:t xml:space="preserve">làm lạnh để thay thế CFC </w:t>
      </w:r>
      <w:r w:rsidR="00294D6F" w:rsidRPr="00E55553">
        <w:rPr>
          <w:bCs/>
          <w:iCs/>
          <w:sz w:val="24"/>
          <w:szCs w:val="24"/>
          <w:lang w:val="pt-BR"/>
        </w:rPr>
        <w:t xml:space="preserve">do X không gây tác hại đến tầng ozone. Biết thành </w:t>
      </w:r>
      <w:r w:rsidR="00A512CD" w:rsidRPr="00E55553">
        <w:rPr>
          <w:bCs/>
          <w:iCs/>
          <w:sz w:val="24"/>
          <w:szCs w:val="24"/>
          <w:lang w:val="pt-BR"/>
        </w:rPr>
        <w:t xml:space="preserve">phần của X chứa 23,08% C; 3,84% H; </w:t>
      </w:r>
      <w:r w:rsidR="002C243F" w:rsidRPr="00E55553">
        <w:rPr>
          <w:bCs/>
          <w:iCs/>
          <w:sz w:val="24"/>
          <w:szCs w:val="24"/>
          <w:lang w:val="pt-BR"/>
        </w:rPr>
        <w:t xml:space="preserve">và 73,08% F về khối lượng </w:t>
      </w:r>
      <w:r w:rsidR="00E82DE1" w:rsidRPr="00E55553">
        <w:rPr>
          <w:bCs/>
          <w:iCs/>
          <w:sz w:val="24"/>
          <w:szCs w:val="24"/>
          <w:lang w:val="pt-BR"/>
        </w:rPr>
        <w:t>và có phân tử khối 52. Hãy xác định công th</w:t>
      </w:r>
      <w:r w:rsidR="00122418" w:rsidRPr="00E55553">
        <w:rPr>
          <w:bCs/>
          <w:iCs/>
          <w:sz w:val="24"/>
          <w:szCs w:val="24"/>
          <w:lang w:val="pt-BR"/>
        </w:rPr>
        <w:t>ức cấu tạo của X.</w:t>
      </w:r>
    </w:p>
    <w:p w14:paraId="66C88A8D" w14:textId="77777777" w:rsidR="003E7AF9" w:rsidRPr="00E55553" w:rsidRDefault="003E7AF9" w:rsidP="00E55553">
      <w:pPr>
        <w:shd w:val="clear" w:color="auto" w:fill="FFE599" w:themeFill="accent4" w:themeFillTint="66"/>
        <w:spacing w:after="0" w:line="276" w:lineRule="auto"/>
        <w:jc w:val="center"/>
        <w:rPr>
          <w:rFonts w:cs="Times New Roman"/>
          <w:b/>
          <w:iCs/>
          <w:sz w:val="24"/>
          <w:szCs w:val="24"/>
          <w:lang w:val="pt-BR"/>
        </w:rPr>
      </w:pPr>
      <w:r w:rsidRPr="00E55553">
        <w:rPr>
          <w:rFonts w:cs="Times New Roman"/>
          <w:b/>
          <w:iCs/>
          <w:sz w:val="24"/>
          <w:szCs w:val="24"/>
          <w:lang w:val="pt-BR"/>
        </w:rPr>
        <w:t>Hướng dẫn giải</w:t>
      </w:r>
    </w:p>
    <w:p w14:paraId="4982829F" w14:textId="36EB5AC5" w:rsidR="007226A1" w:rsidRPr="00E55553" w:rsidRDefault="003019DA" w:rsidP="00E55553">
      <w:pPr>
        <w:shd w:val="clear" w:color="auto" w:fill="FFE599" w:themeFill="accent4" w:themeFillTint="66"/>
        <w:spacing w:after="0" w:line="276" w:lineRule="auto"/>
        <w:rPr>
          <w:rFonts w:cs="Times New Roman"/>
          <w:b/>
          <w:iCs/>
          <w:color w:val="0033CC"/>
          <w:sz w:val="24"/>
          <w:szCs w:val="24"/>
          <w:lang w:val="pt-BR"/>
        </w:rPr>
      </w:pPr>
      <w:r w:rsidRPr="00E55553">
        <w:rPr>
          <w:rFonts w:cs="Times New Roman"/>
          <w:b/>
          <w:iCs/>
          <w:noProof/>
          <w:color w:val="0033CC"/>
          <w:sz w:val="24"/>
          <w:szCs w:val="24"/>
          <w:lang w:val="pt-BR"/>
        </w:rPr>
        <w:drawing>
          <wp:anchor distT="0" distB="0" distL="114300" distR="114300" simplePos="0" relativeHeight="251663360" behindDoc="0" locked="0" layoutInCell="1" allowOverlap="1" wp14:anchorId="2FCC0707" wp14:editId="27038E64">
            <wp:simplePos x="0" y="0"/>
            <wp:positionH relativeFrom="column">
              <wp:posOffset>2630368</wp:posOffset>
            </wp:positionH>
            <wp:positionV relativeFrom="paragraph">
              <wp:posOffset>1828196</wp:posOffset>
            </wp:positionV>
            <wp:extent cx="719455" cy="671830"/>
            <wp:effectExtent l="0" t="0" r="4445" b="0"/>
            <wp:wrapNone/>
            <wp:docPr id="2051008722" name="Picture 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008722" name="Picture 1" descr="A picture containing text, clock&#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9455" cy="671830"/>
                    </a:xfrm>
                    <a:prstGeom prst="rect">
                      <a:avLst/>
                    </a:prstGeom>
                  </pic:spPr>
                </pic:pic>
              </a:graphicData>
            </a:graphic>
          </wp:anchor>
        </w:drawing>
      </w:r>
      <w:r w:rsidRPr="00E55553">
        <w:rPr>
          <w:rFonts w:cs="Times New Roman"/>
          <w:b/>
          <w:iCs/>
          <w:color w:val="0033CC"/>
          <w:position w:val="-154"/>
          <w:sz w:val="24"/>
          <w:szCs w:val="24"/>
          <w:lang w:val="pt-BR"/>
        </w:rPr>
        <w:object w:dxaOrig="3900" w:dyaOrig="3580" w14:anchorId="65511FEF">
          <v:shape id="_x0000_i1028" type="#_x0000_t75" style="width:195.05pt;height:179.15pt" o:ole="">
            <v:imagedata r:id="rId15" o:title=""/>
          </v:shape>
          <o:OLEObject Type="Embed" ProgID="Equation.DSMT4" ShapeID="_x0000_i1028" DrawAspect="Content" ObjectID="_1743744928" r:id="rId16"/>
        </w:object>
      </w:r>
    </w:p>
    <w:p w14:paraId="6A61CA07" w14:textId="738AE1FF" w:rsidR="003019DA" w:rsidRPr="00E55553" w:rsidRDefault="003019DA" w:rsidP="00E55553">
      <w:pPr>
        <w:shd w:val="clear" w:color="auto" w:fill="FFE599" w:themeFill="accent4" w:themeFillTint="66"/>
        <w:spacing w:after="0" w:line="276" w:lineRule="auto"/>
        <w:rPr>
          <w:rFonts w:cs="Times New Roman"/>
          <w:b/>
          <w:iCs/>
          <w:color w:val="0033CC"/>
          <w:sz w:val="24"/>
          <w:szCs w:val="24"/>
          <w:lang w:val="pt-BR"/>
        </w:rPr>
      </w:pPr>
    </w:p>
    <w:p w14:paraId="5A88CF1E" w14:textId="347B348E" w:rsidR="00122418" w:rsidRPr="00E55553" w:rsidRDefault="00717EE3" w:rsidP="00E55553">
      <w:pPr>
        <w:spacing w:after="0" w:line="276" w:lineRule="auto"/>
        <w:rPr>
          <w:bCs/>
          <w:iCs/>
          <w:sz w:val="24"/>
          <w:szCs w:val="24"/>
          <w:lang w:val="pt-BR"/>
        </w:rPr>
      </w:pPr>
      <w:r w:rsidRPr="00E55553">
        <w:rPr>
          <w:bCs/>
          <w:iCs/>
          <w:noProof/>
          <w:sz w:val="24"/>
          <w:szCs w:val="24"/>
        </w:rPr>
        <w:drawing>
          <wp:anchor distT="0" distB="0" distL="114300" distR="114300" simplePos="0" relativeHeight="251662336" behindDoc="0" locked="0" layoutInCell="1" allowOverlap="1" wp14:anchorId="0C2838AD" wp14:editId="1A696737">
            <wp:simplePos x="0" y="0"/>
            <wp:positionH relativeFrom="column">
              <wp:posOffset>1809750</wp:posOffset>
            </wp:positionH>
            <wp:positionV relativeFrom="paragraph">
              <wp:posOffset>309880</wp:posOffset>
            </wp:positionV>
            <wp:extent cx="1778000" cy="556895"/>
            <wp:effectExtent l="0" t="0" r="0" b="0"/>
            <wp:wrapThrough wrapText="bothSides">
              <wp:wrapPolygon edited="0">
                <wp:start x="0" y="0"/>
                <wp:lineTo x="0" y="20689"/>
                <wp:lineTo x="21291" y="20689"/>
                <wp:lineTo x="21291" y="0"/>
                <wp:lineTo x="0" y="0"/>
              </wp:wrapPolygon>
            </wp:wrapThrough>
            <wp:docPr id="605381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381802" name=""/>
                    <pic:cNvPicPr/>
                  </pic:nvPicPr>
                  <pic:blipFill>
                    <a:blip r:embed="rId17">
                      <a:extLst>
                        <a:ext uri="{28A0092B-C50C-407E-A947-70E740481C1C}">
                          <a14:useLocalDpi xmlns:a14="http://schemas.microsoft.com/office/drawing/2010/main" val="0"/>
                        </a:ext>
                      </a:extLst>
                    </a:blip>
                    <a:stretch>
                      <a:fillRect/>
                    </a:stretch>
                  </pic:blipFill>
                  <pic:spPr>
                    <a:xfrm>
                      <a:off x="0" y="0"/>
                      <a:ext cx="1778000" cy="556895"/>
                    </a:xfrm>
                    <a:prstGeom prst="rect">
                      <a:avLst/>
                    </a:prstGeom>
                  </pic:spPr>
                </pic:pic>
              </a:graphicData>
            </a:graphic>
          </wp:anchor>
        </w:drawing>
      </w:r>
      <w:r w:rsidR="000F2827" w:rsidRPr="00E55553">
        <w:rPr>
          <w:rFonts w:cs="Times New Roman"/>
          <w:b/>
          <w:iCs/>
          <w:color w:val="0033CC"/>
          <w:sz w:val="24"/>
          <w:szCs w:val="24"/>
          <w:lang w:val="pt-BR"/>
        </w:rPr>
        <w:t xml:space="preserve">Câu 6. </w:t>
      </w:r>
      <w:r w:rsidR="000F2827" w:rsidRPr="00E55553">
        <w:rPr>
          <w:rFonts w:cs="Times New Roman"/>
          <w:b/>
          <w:iCs/>
          <w:color w:val="0000CC"/>
          <w:sz w:val="24"/>
          <w:szCs w:val="24"/>
          <w:lang w:val="pt-BR"/>
        </w:rPr>
        <w:t xml:space="preserve">[KNTT - SGK]: </w:t>
      </w:r>
      <w:r w:rsidR="00122418" w:rsidRPr="00E55553">
        <w:rPr>
          <w:bCs/>
          <w:iCs/>
          <w:sz w:val="24"/>
          <w:szCs w:val="24"/>
          <w:lang w:val="pt-BR"/>
        </w:rPr>
        <w:t xml:space="preserve">Geraniol là một alcohol </w:t>
      </w:r>
      <w:r w:rsidR="000E4899" w:rsidRPr="00E55553">
        <w:rPr>
          <w:bCs/>
          <w:iCs/>
          <w:sz w:val="24"/>
          <w:szCs w:val="24"/>
          <w:lang w:val="pt-BR"/>
        </w:rPr>
        <w:t>không no có trong tinh dầu hoa hồng, tinh dầu sả</w:t>
      </w:r>
      <w:r w:rsidR="0032188F" w:rsidRPr="00E55553">
        <w:rPr>
          <w:bCs/>
          <w:iCs/>
          <w:sz w:val="24"/>
          <w:szCs w:val="24"/>
          <w:lang w:val="pt-BR"/>
        </w:rPr>
        <w:t xml:space="preserve"> và nhiều loại tinh dầu thảo mộc khác </w:t>
      </w:r>
    </w:p>
    <w:p w14:paraId="7179DBCA" w14:textId="521616F2" w:rsidR="008E078C" w:rsidRPr="00E55553" w:rsidRDefault="008E078C" w:rsidP="00E55553">
      <w:pPr>
        <w:spacing w:after="0" w:line="276" w:lineRule="auto"/>
        <w:rPr>
          <w:bCs/>
          <w:iCs/>
          <w:sz w:val="24"/>
          <w:szCs w:val="24"/>
          <w:lang w:val="pt-BR"/>
        </w:rPr>
      </w:pPr>
    </w:p>
    <w:p w14:paraId="5A857D3F" w14:textId="77777777" w:rsidR="006E1B7C" w:rsidRPr="00E55553" w:rsidRDefault="006E1B7C" w:rsidP="00E55553">
      <w:pPr>
        <w:spacing w:after="0" w:line="276" w:lineRule="auto"/>
        <w:rPr>
          <w:bCs/>
          <w:iCs/>
          <w:sz w:val="24"/>
          <w:szCs w:val="24"/>
          <w:lang w:val="pt-BR"/>
        </w:rPr>
      </w:pPr>
    </w:p>
    <w:p w14:paraId="263002E8" w14:textId="68B8210A" w:rsidR="006E1B7C" w:rsidRPr="00E55553" w:rsidRDefault="006E1B7C" w:rsidP="00E55553">
      <w:pPr>
        <w:spacing w:after="0" w:line="276" w:lineRule="auto"/>
        <w:rPr>
          <w:bCs/>
          <w:iCs/>
          <w:sz w:val="24"/>
          <w:szCs w:val="24"/>
          <w:lang w:val="pt-BR"/>
        </w:rPr>
      </w:pPr>
      <w:r w:rsidRPr="00E55553">
        <w:rPr>
          <w:bCs/>
          <w:iCs/>
          <w:sz w:val="24"/>
          <w:szCs w:val="24"/>
          <w:lang w:val="pt-BR"/>
        </w:rPr>
        <w:t xml:space="preserve">                                                 Công thức cấu tạo của G</w:t>
      </w:r>
      <w:r w:rsidR="00910C51" w:rsidRPr="00E55553">
        <w:rPr>
          <w:bCs/>
          <w:iCs/>
          <w:sz w:val="24"/>
          <w:szCs w:val="24"/>
          <w:lang w:val="pt-BR"/>
        </w:rPr>
        <w:t>eraniol</w:t>
      </w:r>
    </w:p>
    <w:p w14:paraId="25C80C64" w14:textId="5CD10A50" w:rsidR="0032188F" w:rsidRPr="00E55553" w:rsidRDefault="000C445E" w:rsidP="00E55553">
      <w:pPr>
        <w:spacing w:after="0" w:line="276" w:lineRule="auto"/>
        <w:rPr>
          <w:bCs/>
          <w:iCs/>
          <w:sz w:val="24"/>
          <w:szCs w:val="24"/>
        </w:rPr>
      </w:pPr>
      <w:r w:rsidRPr="00E55553">
        <w:rPr>
          <w:bCs/>
          <w:iCs/>
          <w:sz w:val="24"/>
          <w:szCs w:val="24"/>
        </w:rPr>
        <w:t>a. Geraniol thuộc loại ancohol bậc mấy?</w:t>
      </w:r>
    </w:p>
    <w:p w14:paraId="00C49C60" w14:textId="4DE4AC8F" w:rsidR="000C445E" w:rsidRPr="00E55553" w:rsidRDefault="00546E5B" w:rsidP="00E55553">
      <w:pPr>
        <w:spacing w:after="0" w:line="276" w:lineRule="auto"/>
        <w:rPr>
          <w:bCs/>
          <w:iCs/>
          <w:sz w:val="24"/>
          <w:szCs w:val="24"/>
        </w:rPr>
      </w:pPr>
      <w:r w:rsidRPr="00E55553">
        <w:rPr>
          <w:bCs/>
          <w:iCs/>
          <w:sz w:val="24"/>
          <w:szCs w:val="24"/>
        </w:rPr>
        <w:t xml:space="preserve">b. Geraniol </w:t>
      </w:r>
      <w:r w:rsidR="002D5D7D" w:rsidRPr="00E55553">
        <w:rPr>
          <w:bCs/>
          <w:iCs/>
          <w:sz w:val="24"/>
          <w:szCs w:val="24"/>
        </w:rPr>
        <w:t xml:space="preserve">được hòa tan vào ethanol cùng </w:t>
      </w:r>
      <w:r w:rsidR="00841D63" w:rsidRPr="00E55553">
        <w:rPr>
          <w:bCs/>
          <w:iCs/>
          <w:sz w:val="24"/>
          <w:szCs w:val="24"/>
        </w:rPr>
        <w:t xml:space="preserve">một số hương liệu khác dể làm nước hoa. </w:t>
      </w:r>
      <w:r w:rsidR="002567A9" w:rsidRPr="00E55553">
        <w:rPr>
          <w:bCs/>
          <w:iCs/>
          <w:sz w:val="24"/>
          <w:szCs w:val="24"/>
        </w:rPr>
        <w:t>Hãy giải thích tại sao geraniol tan tốt trong ethanol</w:t>
      </w:r>
      <w:r w:rsidR="00FC2EEF" w:rsidRPr="00E55553">
        <w:rPr>
          <w:bCs/>
          <w:iCs/>
          <w:sz w:val="24"/>
          <w:szCs w:val="24"/>
        </w:rPr>
        <w:t>.</w:t>
      </w:r>
    </w:p>
    <w:p w14:paraId="4E7A6AD1" w14:textId="77777777" w:rsidR="003E7AF9" w:rsidRPr="00E55553" w:rsidRDefault="003E7AF9" w:rsidP="00E55553">
      <w:pPr>
        <w:shd w:val="clear" w:color="auto" w:fill="FFE599" w:themeFill="accent4" w:themeFillTint="66"/>
        <w:spacing w:after="0" w:line="276" w:lineRule="auto"/>
        <w:jc w:val="center"/>
        <w:rPr>
          <w:rFonts w:cs="Times New Roman"/>
          <w:b/>
          <w:iCs/>
          <w:sz w:val="24"/>
          <w:szCs w:val="24"/>
        </w:rPr>
      </w:pPr>
      <w:r w:rsidRPr="00E55553">
        <w:rPr>
          <w:rFonts w:cs="Times New Roman"/>
          <w:b/>
          <w:iCs/>
          <w:sz w:val="24"/>
          <w:szCs w:val="24"/>
        </w:rPr>
        <w:t>Hướng dẫn giải</w:t>
      </w:r>
    </w:p>
    <w:p w14:paraId="090A30FE" w14:textId="10BB289B" w:rsidR="003E7AF9" w:rsidRPr="00E55553" w:rsidRDefault="003E7AF9" w:rsidP="00E55553">
      <w:pPr>
        <w:shd w:val="clear" w:color="auto" w:fill="FFE599" w:themeFill="accent4" w:themeFillTint="66"/>
        <w:spacing w:after="0" w:line="276" w:lineRule="auto"/>
        <w:rPr>
          <w:rFonts w:cs="Times New Roman"/>
          <w:bCs/>
          <w:iCs/>
          <w:sz w:val="24"/>
          <w:szCs w:val="24"/>
        </w:rPr>
      </w:pPr>
      <w:r w:rsidRPr="00E55553">
        <w:rPr>
          <w:rFonts w:cs="Times New Roman"/>
          <w:bCs/>
          <w:iCs/>
          <w:sz w:val="24"/>
          <w:szCs w:val="24"/>
        </w:rPr>
        <w:t>a.</w:t>
      </w:r>
      <w:r w:rsidR="0009749F" w:rsidRPr="00E55553">
        <w:rPr>
          <w:rFonts w:cs="Times New Roman"/>
          <w:bCs/>
          <w:iCs/>
          <w:sz w:val="24"/>
          <w:szCs w:val="24"/>
        </w:rPr>
        <w:t xml:space="preserve"> </w:t>
      </w:r>
      <w:r w:rsidRPr="00E55553">
        <w:rPr>
          <w:rFonts w:cs="Times New Roman"/>
          <w:bCs/>
          <w:iCs/>
          <w:sz w:val="24"/>
          <w:szCs w:val="24"/>
        </w:rPr>
        <w:t>Bậc của alcohol là bậc của nguyên tử carbon liên kết với nhóm hydroxyl. Nhóm -OH của geraniol liên kết với carbon đầu mạch (carbon bậc 1) vậy geraniol là alcohol bậc I.</w:t>
      </w:r>
    </w:p>
    <w:p w14:paraId="636623C5" w14:textId="2159E537" w:rsidR="003019DA" w:rsidRPr="00E55553" w:rsidRDefault="003E7AF9" w:rsidP="00E55553">
      <w:pPr>
        <w:shd w:val="clear" w:color="auto" w:fill="FFE599" w:themeFill="accent4" w:themeFillTint="66"/>
        <w:spacing w:after="0" w:line="276" w:lineRule="auto"/>
        <w:rPr>
          <w:rFonts w:cs="Times New Roman"/>
          <w:bCs/>
          <w:iCs/>
          <w:sz w:val="24"/>
          <w:szCs w:val="24"/>
        </w:rPr>
      </w:pPr>
      <w:r w:rsidRPr="00E55553">
        <w:rPr>
          <w:rFonts w:cs="Times New Roman"/>
          <w:bCs/>
          <w:iCs/>
          <w:sz w:val="24"/>
          <w:szCs w:val="24"/>
        </w:rPr>
        <w:t xml:space="preserve">b. Do phân tử của </w:t>
      </w:r>
      <w:r w:rsidR="0009749F" w:rsidRPr="00E55553">
        <w:rPr>
          <w:rFonts w:cs="Times New Roman"/>
          <w:bCs/>
          <w:iCs/>
          <w:sz w:val="24"/>
          <w:szCs w:val="24"/>
        </w:rPr>
        <w:t>ethanol có một đầu phân cực và một đầu không phân cực tương tự như geraniol do dó có thể hòa tan geraniol.</w:t>
      </w:r>
    </w:p>
    <w:p w14:paraId="5E64DA65" w14:textId="0FD14378" w:rsidR="00FC2EEF" w:rsidRPr="00E55553" w:rsidRDefault="000F2827" w:rsidP="00E55553">
      <w:pPr>
        <w:spacing w:after="0" w:line="276" w:lineRule="auto"/>
        <w:rPr>
          <w:bCs/>
          <w:iCs/>
          <w:sz w:val="24"/>
          <w:szCs w:val="24"/>
        </w:rPr>
      </w:pPr>
      <w:r w:rsidRPr="00E55553">
        <w:rPr>
          <w:rFonts w:cs="Times New Roman"/>
          <w:b/>
          <w:iCs/>
          <w:color w:val="0033CC"/>
          <w:sz w:val="24"/>
          <w:szCs w:val="24"/>
        </w:rPr>
        <w:t xml:space="preserve">Câu 7. </w:t>
      </w:r>
      <w:r w:rsidRPr="00E55553">
        <w:rPr>
          <w:rFonts w:cs="Times New Roman"/>
          <w:b/>
          <w:iCs/>
          <w:color w:val="0000CC"/>
          <w:sz w:val="24"/>
          <w:szCs w:val="24"/>
        </w:rPr>
        <w:t xml:space="preserve">[KNTT - SGK]: </w:t>
      </w:r>
      <w:r w:rsidR="00FC2EEF" w:rsidRPr="00E55553">
        <w:rPr>
          <w:bCs/>
          <w:iCs/>
          <w:sz w:val="24"/>
          <w:szCs w:val="24"/>
        </w:rPr>
        <w:t xml:space="preserve">Thực hiện phản ứng tách nước các alcohol </w:t>
      </w:r>
      <w:r w:rsidR="00CE593D" w:rsidRPr="00E55553">
        <w:rPr>
          <w:bCs/>
          <w:iCs/>
          <w:sz w:val="24"/>
          <w:szCs w:val="24"/>
        </w:rPr>
        <w:t>có cùng công thức phân tử C</w:t>
      </w:r>
      <w:r w:rsidR="00CE593D" w:rsidRPr="00E55553">
        <w:rPr>
          <w:bCs/>
          <w:iCs/>
          <w:sz w:val="24"/>
          <w:szCs w:val="24"/>
          <w:vertAlign w:val="subscript"/>
        </w:rPr>
        <w:t>5</w:t>
      </w:r>
      <w:r w:rsidR="00CE593D" w:rsidRPr="00E55553">
        <w:rPr>
          <w:bCs/>
          <w:iCs/>
          <w:sz w:val="24"/>
          <w:szCs w:val="24"/>
        </w:rPr>
        <w:t>H</w:t>
      </w:r>
      <w:r w:rsidR="00CE593D" w:rsidRPr="00E55553">
        <w:rPr>
          <w:bCs/>
          <w:iCs/>
          <w:sz w:val="24"/>
          <w:szCs w:val="24"/>
          <w:vertAlign w:val="subscript"/>
        </w:rPr>
        <w:t>11</w:t>
      </w:r>
      <w:r w:rsidR="00CE593D" w:rsidRPr="00E55553">
        <w:rPr>
          <w:bCs/>
          <w:iCs/>
          <w:sz w:val="24"/>
          <w:szCs w:val="24"/>
        </w:rPr>
        <w:t xml:space="preserve">OH thu được sản phẩm chính </w:t>
      </w:r>
      <w:r w:rsidR="00ED72EA" w:rsidRPr="00E55553">
        <w:rPr>
          <w:bCs/>
          <w:iCs/>
          <w:sz w:val="24"/>
          <w:szCs w:val="24"/>
        </w:rPr>
        <w:t>2-methylbut-2-</w:t>
      </w:r>
      <w:r w:rsidR="00FE7A92" w:rsidRPr="00E55553">
        <w:rPr>
          <w:bCs/>
          <w:iCs/>
          <w:sz w:val="24"/>
          <w:szCs w:val="24"/>
        </w:rPr>
        <w:t>ene. Hãy xác định công thức cấu tạo của các alcohol này</w:t>
      </w:r>
      <w:r w:rsidRPr="00E55553">
        <w:rPr>
          <w:bCs/>
          <w:iCs/>
          <w:sz w:val="24"/>
          <w:szCs w:val="24"/>
        </w:rPr>
        <w:t>.</w:t>
      </w:r>
      <w:r w:rsidR="0009749F" w:rsidRPr="00E55553">
        <w:rPr>
          <w:bCs/>
          <w:iCs/>
          <w:sz w:val="24"/>
          <w:szCs w:val="24"/>
        </w:rPr>
        <w:t xml:space="preserve"> </w:t>
      </w:r>
    </w:p>
    <w:p w14:paraId="7563F961" w14:textId="77777777" w:rsidR="00E55553" w:rsidRPr="00E55553" w:rsidRDefault="00E55553" w:rsidP="00E55553">
      <w:pPr>
        <w:shd w:val="clear" w:color="auto" w:fill="FFE599" w:themeFill="accent4" w:themeFillTint="66"/>
        <w:spacing w:after="0" w:line="276" w:lineRule="auto"/>
        <w:jc w:val="center"/>
        <w:rPr>
          <w:rFonts w:cs="Times New Roman"/>
          <w:b/>
          <w:iCs/>
          <w:sz w:val="24"/>
          <w:szCs w:val="24"/>
        </w:rPr>
      </w:pPr>
      <w:r w:rsidRPr="00E55553">
        <w:rPr>
          <w:rFonts w:cs="Times New Roman"/>
          <w:b/>
          <w:iCs/>
          <w:sz w:val="24"/>
          <w:szCs w:val="24"/>
        </w:rPr>
        <w:t>Hướng dẫn giải</w:t>
      </w:r>
    </w:p>
    <w:p w14:paraId="418C2CEE" w14:textId="4BADB55F" w:rsidR="0009749F" w:rsidRDefault="00E55553" w:rsidP="00E55553">
      <w:pPr>
        <w:shd w:val="clear" w:color="auto" w:fill="FFE599" w:themeFill="accent4" w:themeFillTint="66"/>
        <w:spacing w:after="0" w:line="276" w:lineRule="auto"/>
        <w:rPr>
          <w:bCs/>
          <w:iCs/>
          <w:sz w:val="24"/>
          <w:szCs w:val="24"/>
        </w:rPr>
      </w:pPr>
      <w:r w:rsidRPr="00E55553">
        <w:rPr>
          <w:bCs/>
          <w:iCs/>
          <w:noProof/>
          <w:sz w:val="24"/>
          <w:szCs w:val="24"/>
        </w:rPr>
        <w:drawing>
          <wp:anchor distT="0" distB="0" distL="114300" distR="114300" simplePos="0" relativeHeight="251665408" behindDoc="0" locked="0" layoutInCell="1" allowOverlap="1" wp14:anchorId="6038547D" wp14:editId="0D11A63A">
            <wp:simplePos x="0" y="0"/>
            <wp:positionH relativeFrom="column">
              <wp:posOffset>2799413</wp:posOffset>
            </wp:positionH>
            <wp:positionV relativeFrom="paragraph">
              <wp:posOffset>30709</wp:posOffset>
            </wp:positionV>
            <wp:extent cx="1334125" cy="488812"/>
            <wp:effectExtent l="0" t="0" r="0" b="6985"/>
            <wp:wrapNone/>
            <wp:docPr id="1216701786" name="Picture 1" descr="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701786" name="Picture 1" descr="Schematic&#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34125" cy="488812"/>
                    </a:xfrm>
                    <a:prstGeom prst="rect">
                      <a:avLst/>
                    </a:prstGeom>
                  </pic:spPr>
                </pic:pic>
              </a:graphicData>
            </a:graphic>
            <wp14:sizeRelH relativeFrom="margin">
              <wp14:pctWidth>0</wp14:pctWidth>
            </wp14:sizeRelH>
            <wp14:sizeRelV relativeFrom="margin">
              <wp14:pctHeight>0</wp14:pctHeight>
            </wp14:sizeRelV>
          </wp:anchor>
        </w:drawing>
      </w:r>
      <w:r>
        <w:rPr>
          <w:bCs/>
          <w:iCs/>
          <w:sz w:val="24"/>
          <w:szCs w:val="24"/>
        </w:rPr>
        <w:t>2-methylbut-2-ene có công thức cấu tạo là:</w:t>
      </w:r>
    </w:p>
    <w:p w14:paraId="602BF431" w14:textId="5D5C80ED" w:rsidR="00E55553" w:rsidRDefault="00E55553" w:rsidP="00E55553">
      <w:pPr>
        <w:shd w:val="clear" w:color="auto" w:fill="FFE599" w:themeFill="accent4" w:themeFillTint="66"/>
        <w:spacing w:after="0" w:line="276" w:lineRule="auto"/>
        <w:rPr>
          <w:bCs/>
          <w:iCs/>
          <w:sz w:val="24"/>
          <w:szCs w:val="24"/>
        </w:rPr>
      </w:pPr>
    </w:p>
    <w:p w14:paraId="797895A3" w14:textId="77777777" w:rsidR="00E55553" w:rsidRDefault="00E55553" w:rsidP="00E55553">
      <w:pPr>
        <w:shd w:val="clear" w:color="auto" w:fill="FFE599" w:themeFill="accent4" w:themeFillTint="66"/>
        <w:spacing w:after="0" w:line="276" w:lineRule="auto"/>
        <w:rPr>
          <w:bCs/>
          <w:iCs/>
          <w:sz w:val="24"/>
          <w:szCs w:val="24"/>
        </w:rPr>
      </w:pPr>
    </w:p>
    <w:p w14:paraId="2BF4C37E" w14:textId="528E0737" w:rsidR="00E55553" w:rsidRDefault="00E55553" w:rsidP="00E55553">
      <w:pPr>
        <w:shd w:val="clear" w:color="auto" w:fill="FFE599" w:themeFill="accent4" w:themeFillTint="66"/>
        <w:spacing w:after="0" w:line="276" w:lineRule="auto"/>
        <w:rPr>
          <w:bCs/>
          <w:iCs/>
          <w:sz w:val="24"/>
          <w:szCs w:val="24"/>
        </w:rPr>
      </w:pPr>
      <w:r w:rsidRPr="00E55553">
        <w:rPr>
          <w:bCs/>
          <w:iCs/>
          <w:sz w:val="24"/>
          <w:szCs w:val="24"/>
        </w:rPr>
        <w:t>Các ancol có công th</w:t>
      </w:r>
      <w:r>
        <w:rPr>
          <w:bCs/>
          <w:iCs/>
          <w:sz w:val="24"/>
          <w:szCs w:val="24"/>
        </w:rPr>
        <w:t xml:space="preserve">ức </w:t>
      </w:r>
      <w:r w:rsidRPr="00E55553">
        <w:rPr>
          <w:bCs/>
          <w:iCs/>
          <w:sz w:val="24"/>
          <w:szCs w:val="24"/>
        </w:rPr>
        <w:t>phân tử C</w:t>
      </w:r>
      <w:r w:rsidRPr="00E55553">
        <w:rPr>
          <w:bCs/>
          <w:iCs/>
          <w:sz w:val="24"/>
          <w:szCs w:val="24"/>
          <w:vertAlign w:val="subscript"/>
        </w:rPr>
        <w:t>5</w:t>
      </w:r>
      <w:r w:rsidRPr="00E55553">
        <w:rPr>
          <w:bCs/>
          <w:iCs/>
          <w:sz w:val="24"/>
          <w:szCs w:val="24"/>
        </w:rPr>
        <w:t>H</w:t>
      </w:r>
      <w:r w:rsidRPr="00E55553">
        <w:rPr>
          <w:bCs/>
          <w:iCs/>
          <w:sz w:val="24"/>
          <w:szCs w:val="24"/>
          <w:vertAlign w:val="subscript"/>
        </w:rPr>
        <w:t>11</w:t>
      </w:r>
      <w:r w:rsidRPr="00E55553">
        <w:rPr>
          <w:bCs/>
          <w:iCs/>
          <w:sz w:val="24"/>
          <w:szCs w:val="24"/>
        </w:rPr>
        <w:t>Oh</w:t>
      </w:r>
      <w:r>
        <w:rPr>
          <w:bCs/>
          <w:iCs/>
          <w:sz w:val="24"/>
          <w:szCs w:val="24"/>
        </w:rPr>
        <w:t xml:space="preserve">khi tách nước thu được sản phẩm chính là 2-methylbut-2-ene phải có mạch C tương tự và nhóm OH tương ứng ở các nguyên tử C chứa nối đôi của 2-methylbut-2-ene. </w:t>
      </w:r>
    </w:p>
    <w:p w14:paraId="30619CC0" w14:textId="7147E12B" w:rsidR="00E55553" w:rsidRDefault="00E55553" w:rsidP="00E55553">
      <w:pPr>
        <w:shd w:val="clear" w:color="auto" w:fill="FFE599" w:themeFill="accent4" w:themeFillTint="66"/>
        <w:spacing w:after="0" w:line="276" w:lineRule="auto"/>
        <w:rPr>
          <w:bCs/>
          <w:iCs/>
          <w:sz w:val="24"/>
          <w:szCs w:val="24"/>
        </w:rPr>
      </w:pPr>
      <w:r w:rsidRPr="00E55553">
        <w:rPr>
          <w:bCs/>
          <w:iCs/>
          <w:noProof/>
          <w:sz w:val="24"/>
          <w:szCs w:val="24"/>
        </w:rPr>
        <w:drawing>
          <wp:anchor distT="0" distB="0" distL="114300" distR="114300" simplePos="0" relativeHeight="251666432" behindDoc="0" locked="0" layoutInCell="1" allowOverlap="1" wp14:anchorId="1796F7CF" wp14:editId="0131AEC9">
            <wp:simplePos x="0" y="0"/>
            <wp:positionH relativeFrom="column">
              <wp:posOffset>1352435</wp:posOffset>
            </wp:positionH>
            <wp:positionV relativeFrom="paragraph">
              <wp:posOffset>100778</wp:posOffset>
            </wp:positionV>
            <wp:extent cx="1427480" cy="487045"/>
            <wp:effectExtent l="0" t="0" r="1270" b="8255"/>
            <wp:wrapNone/>
            <wp:docPr id="1936579727" name="Picture 1" descr="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579727" name="Picture 1" descr="Schematic&#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27480" cy="487045"/>
                    </a:xfrm>
                    <a:prstGeom prst="rect">
                      <a:avLst/>
                    </a:prstGeom>
                  </pic:spPr>
                </pic:pic>
              </a:graphicData>
            </a:graphic>
            <wp14:sizeRelH relativeFrom="margin">
              <wp14:pctWidth>0</wp14:pctWidth>
            </wp14:sizeRelH>
            <wp14:sizeRelV relativeFrom="margin">
              <wp14:pctHeight>0</wp14:pctHeight>
            </wp14:sizeRelV>
          </wp:anchor>
        </w:drawing>
      </w:r>
      <w:r w:rsidRPr="00E55553">
        <w:rPr>
          <w:bCs/>
          <w:iCs/>
          <w:noProof/>
          <w:sz w:val="24"/>
          <w:szCs w:val="24"/>
        </w:rPr>
        <w:drawing>
          <wp:anchor distT="0" distB="0" distL="114300" distR="114300" simplePos="0" relativeHeight="251667456" behindDoc="0" locked="0" layoutInCell="1" allowOverlap="1" wp14:anchorId="42A9E935" wp14:editId="1D534601">
            <wp:simplePos x="0" y="0"/>
            <wp:positionH relativeFrom="column">
              <wp:posOffset>3185015</wp:posOffset>
            </wp:positionH>
            <wp:positionV relativeFrom="paragraph">
              <wp:posOffset>14615</wp:posOffset>
            </wp:positionV>
            <wp:extent cx="1349114" cy="713103"/>
            <wp:effectExtent l="0" t="0" r="3810" b="0"/>
            <wp:wrapNone/>
            <wp:docPr id="2091883728" name="Picture 1" descr="Schematic,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883728" name="Picture 1" descr="Schematic, box and whisker ch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49114" cy="713103"/>
                    </a:xfrm>
                    <a:prstGeom prst="rect">
                      <a:avLst/>
                    </a:prstGeom>
                  </pic:spPr>
                </pic:pic>
              </a:graphicData>
            </a:graphic>
            <wp14:sizeRelH relativeFrom="margin">
              <wp14:pctWidth>0</wp14:pctWidth>
            </wp14:sizeRelH>
            <wp14:sizeRelV relativeFrom="margin">
              <wp14:pctHeight>0</wp14:pctHeight>
            </wp14:sizeRelV>
          </wp:anchor>
        </w:drawing>
      </w:r>
    </w:p>
    <w:p w14:paraId="171D67EF" w14:textId="671671D4" w:rsidR="00E55553" w:rsidRDefault="00E55553" w:rsidP="00E55553">
      <w:pPr>
        <w:shd w:val="clear" w:color="auto" w:fill="FFE599" w:themeFill="accent4" w:themeFillTint="66"/>
        <w:spacing w:after="0" w:line="276" w:lineRule="auto"/>
        <w:rPr>
          <w:bCs/>
          <w:iCs/>
          <w:sz w:val="24"/>
          <w:szCs w:val="24"/>
        </w:rPr>
      </w:pPr>
    </w:p>
    <w:p w14:paraId="62532B83" w14:textId="5588298C" w:rsidR="00E55553" w:rsidRPr="00E55553" w:rsidRDefault="00E55553" w:rsidP="00E55553">
      <w:pPr>
        <w:shd w:val="clear" w:color="auto" w:fill="FFE599" w:themeFill="accent4" w:themeFillTint="66"/>
        <w:spacing w:after="0" w:line="276" w:lineRule="auto"/>
        <w:rPr>
          <w:bCs/>
          <w:iCs/>
          <w:sz w:val="24"/>
          <w:szCs w:val="24"/>
        </w:rPr>
      </w:pPr>
    </w:p>
    <w:p w14:paraId="63829E9F" w14:textId="361C286E" w:rsidR="0009749F" w:rsidRDefault="0009749F" w:rsidP="00E55553">
      <w:pPr>
        <w:shd w:val="clear" w:color="auto" w:fill="FFE599" w:themeFill="accent4" w:themeFillTint="66"/>
        <w:spacing w:after="0" w:line="276" w:lineRule="auto"/>
        <w:rPr>
          <w:bCs/>
          <w:iCs/>
          <w:sz w:val="24"/>
          <w:szCs w:val="24"/>
        </w:rPr>
      </w:pPr>
    </w:p>
    <w:p w14:paraId="69B60AA6" w14:textId="77777777" w:rsidR="00B57447" w:rsidRDefault="00B57447" w:rsidP="00B57447">
      <w:pPr>
        <w:spacing w:after="0" w:line="276" w:lineRule="auto"/>
        <w:rPr>
          <w:bCs/>
          <w:iCs/>
          <w:sz w:val="24"/>
          <w:szCs w:val="24"/>
        </w:rPr>
      </w:pPr>
    </w:p>
    <w:p w14:paraId="715BB371" w14:textId="77777777" w:rsidR="00B57447" w:rsidRDefault="00B57447" w:rsidP="00B57447">
      <w:pPr>
        <w:spacing w:after="0" w:line="276" w:lineRule="auto"/>
        <w:rPr>
          <w:bCs/>
          <w:iCs/>
          <w:sz w:val="24"/>
          <w:szCs w:val="24"/>
        </w:rPr>
      </w:pPr>
    </w:p>
    <w:p w14:paraId="2040FA26" w14:textId="77777777" w:rsidR="00B57447" w:rsidRDefault="00B57447" w:rsidP="00B57447">
      <w:pPr>
        <w:spacing w:after="0" w:line="276" w:lineRule="auto"/>
        <w:rPr>
          <w:bCs/>
          <w:iCs/>
          <w:sz w:val="24"/>
          <w:szCs w:val="24"/>
        </w:rPr>
      </w:pPr>
    </w:p>
    <w:p w14:paraId="7F90DD59" w14:textId="77777777" w:rsidR="00B57447" w:rsidRDefault="00B57447" w:rsidP="00B57447">
      <w:pPr>
        <w:spacing w:after="0" w:line="276" w:lineRule="auto"/>
        <w:rPr>
          <w:bCs/>
          <w:iCs/>
          <w:sz w:val="24"/>
          <w:szCs w:val="24"/>
        </w:rPr>
      </w:pPr>
    </w:p>
    <w:p w14:paraId="1E303342" w14:textId="35F5A5A7" w:rsidR="00B57447" w:rsidRPr="00B57447" w:rsidRDefault="00B57447" w:rsidP="00B57447">
      <w:pPr>
        <w:pStyle w:val="NormalWeb"/>
        <w:spacing w:before="0" w:beforeAutospacing="0" w:after="0" w:afterAutospacing="0" w:line="276" w:lineRule="auto"/>
      </w:pPr>
      <w:r w:rsidRPr="00B57447">
        <w:rPr>
          <w:b/>
          <w:bCs/>
          <w:color w:val="FF0000"/>
        </w:rPr>
        <w:lastRenderedPageBreak/>
        <w:t xml:space="preserve">CÂU HỎI </w:t>
      </w:r>
      <w:r w:rsidRPr="00B57447">
        <w:rPr>
          <w:b/>
          <w:bCs/>
          <w:color w:val="FF0000"/>
        </w:rPr>
        <w:t>VẬN DỤNG</w:t>
      </w:r>
    </w:p>
    <w:p w14:paraId="7AA119D6" w14:textId="77777777" w:rsidR="00B57447" w:rsidRPr="00B57447" w:rsidRDefault="00B57447" w:rsidP="00B57447">
      <w:pPr>
        <w:spacing w:after="0" w:line="276" w:lineRule="auto"/>
        <w:rPr>
          <w:sz w:val="24"/>
          <w:szCs w:val="24"/>
        </w:rPr>
      </w:pPr>
      <w:r w:rsidRPr="00B57447">
        <w:rPr>
          <w:b/>
          <w:color w:val="0033CC"/>
          <w:sz w:val="24"/>
          <w:szCs w:val="24"/>
        </w:rPr>
        <w:t xml:space="preserve">Câu 1. </w:t>
      </w:r>
      <w:r w:rsidRPr="00B57447">
        <w:rPr>
          <w:sz w:val="24"/>
          <w:szCs w:val="24"/>
        </w:rPr>
        <w:t xml:space="preserve">Geraniol là chất có trong tinh dầu hoa hồng, có mùi thơm đặc trưng, là một đơn hương quý dùng trong công nghiệp hương liệu và thực phẩm. Geraniol </w:t>
      </w:r>
      <w:r w:rsidRPr="00B57447">
        <w:rPr>
          <w:sz w:val="24"/>
          <w:szCs w:val="24"/>
          <w:shd w:val="clear" w:color="auto" w:fill="FFFFFF"/>
        </w:rPr>
        <w:t xml:space="preserve">có khối lượng mol phân tử bằng 154 gam/mol. Đốt cháy hoàn toàn 7,7 gam </w:t>
      </w:r>
      <w:r w:rsidRPr="00B57447">
        <w:rPr>
          <w:sz w:val="24"/>
          <w:szCs w:val="24"/>
        </w:rPr>
        <w:t>geraniol</w:t>
      </w:r>
      <w:r w:rsidRPr="00B57447">
        <w:rPr>
          <w:sz w:val="24"/>
          <w:szCs w:val="24"/>
          <w:shd w:val="clear" w:color="auto" w:fill="FFFFFF"/>
        </w:rPr>
        <w:t xml:space="preserve"> (phân tử chỉ chứa C, H và O) rồi dẫn toàn bộ sản phẩm cháy vào bình đựng dung dịch Ca(OH)</w:t>
      </w:r>
      <w:r w:rsidRPr="00B57447">
        <w:rPr>
          <w:sz w:val="24"/>
          <w:szCs w:val="24"/>
          <w:shd w:val="clear" w:color="auto" w:fill="FFFFFF"/>
          <w:vertAlign w:val="subscript"/>
        </w:rPr>
        <w:t>2</w:t>
      </w:r>
      <w:r w:rsidRPr="00B57447">
        <w:rPr>
          <w:sz w:val="24"/>
          <w:szCs w:val="24"/>
          <w:shd w:val="clear" w:color="auto" w:fill="FFFFFF"/>
        </w:rPr>
        <w:t xml:space="preserve"> dư, thấy khối lượng bình tăng 30,1 gam và khối lượng dung dịch giảm 19,9 gam. Lập công thức đơn giản nhất và công thức phân tử của </w:t>
      </w:r>
      <w:r w:rsidRPr="00B57447">
        <w:rPr>
          <w:sz w:val="24"/>
          <w:szCs w:val="24"/>
        </w:rPr>
        <w:t>geraniol</w:t>
      </w:r>
      <w:r w:rsidRPr="00B57447">
        <w:rPr>
          <w:sz w:val="24"/>
          <w:szCs w:val="24"/>
          <w:shd w:val="clear" w:color="auto" w:fill="FFFFFF"/>
        </w:rPr>
        <w:t xml:space="preserve">. </w:t>
      </w:r>
    </w:p>
    <w:tbl>
      <w:tblPr>
        <w:tblW w:w="0" w:type="auto"/>
        <w:tblLook w:val="04A0" w:firstRow="1" w:lastRow="0" w:firstColumn="1" w:lastColumn="0" w:noHBand="0" w:noVBand="1"/>
      </w:tblPr>
      <w:tblGrid>
        <w:gridCol w:w="10773"/>
      </w:tblGrid>
      <w:tr w:rsidR="00B57447" w:rsidRPr="00B57447" w14:paraId="68929034" w14:textId="77777777" w:rsidTr="008348D7">
        <w:tc>
          <w:tcPr>
            <w:tcW w:w="10773" w:type="dxa"/>
            <w:shd w:val="clear" w:color="auto" w:fill="FFFF99"/>
          </w:tcPr>
          <w:p w14:paraId="116915CA" w14:textId="77777777" w:rsidR="00B57447" w:rsidRPr="00B57447" w:rsidRDefault="00B57447" w:rsidP="00B57447">
            <w:pPr>
              <w:shd w:val="clear" w:color="auto" w:fill="FFFF99"/>
              <w:tabs>
                <w:tab w:val="left" w:pos="142"/>
                <w:tab w:val="left" w:pos="2552"/>
                <w:tab w:val="left" w:pos="4820"/>
                <w:tab w:val="left" w:pos="7230"/>
              </w:tabs>
              <w:spacing w:after="0" w:line="276" w:lineRule="auto"/>
              <w:jc w:val="center"/>
              <w:rPr>
                <w:b/>
                <w:color w:val="FF0000"/>
                <w:sz w:val="24"/>
                <w:szCs w:val="24"/>
              </w:rPr>
            </w:pPr>
            <w:r w:rsidRPr="00B57447">
              <w:rPr>
                <w:b/>
                <w:color w:val="FF0000"/>
                <w:sz w:val="24"/>
                <w:szCs w:val="24"/>
              </w:rPr>
              <w:t>Hướng dẫn giải</w:t>
            </w:r>
          </w:p>
          <w:p w14:paraId="0775A15B" w14:textId="77777777" w:rsidR="00B57447" w:rsidRPr="00B57447" w:rsidRDefault="00B57447" w:rsidP="00B57447">
            <w:pPr>
              <w:spacing w:after="0" w:line="276" w:lineRule="auto"/>
              <w:jc w:val="both"/>
              <w:rPr>
                <w:b/>
                <w:bCs/>
                <w:sz w:val="24"/>
                <w:szCs w:val="24"/>
                <w:lang w:val="pt-BR"/>
              </w:rPr>
            </w:pPr>
            <w:r w:rsidRPr="00B57447">
              <w:rPr>
                <w:b/>
                <w:bCs/>
                <w:position w:val="-24"/>
                <w:sz w:val="24"/>
                <w:szCs w:val="24"/>
                <w:lang w:val="pt-BR"/>
              </w:rPr>
              <w:object w:dxaOrig="4380" w:dyaOrig="620" w14:anchorId="741EF5C0">
                <v:shape id="_x0000_i1047" type="#_x0000_t75" style="width:219.05pt;height:31.1pt" o:ole="">
                  <v:imagedata r:id="rId21" o:title=""/>
                </v:shape>
                <o:OLEObject Type="Embed" ProgID="Equation.DSMT4" ShapeID="_x0000_i1047" DrawAspect="Content" ObjectID="_1743744929" r:id="rId22"/>
              </w:object>
            </w:r>
          </w:p>
          <w:p w14:paraId="46BBD1A9" w14:textId="51D911C5" w:rsidR="00B57447" w:rsidRPr="00B57447" w:rsidRDefault="00B57447" w:rsidP="00B57447">
            <w:pPr>
              <w:spacing w:after="0" w:line="276" w:lineRule="auto"/>
              <w:jc w:val="both"/>
              <w:rPr>
                <w:sz w:val="24"/>
                <w:szCs w:val="24"/>
                <w:lang w:val="pt-BR"/>
              </w:rPr>
            </w:pPr>
            <w:r w:rsidRPr="00B57447">
              <w:rPr>
                <w:b/>
                <w:bCs/>
                <w:sz w:val="24"/>
                <w:szCs w:val="24"/>
                <w:lang w:val="pt-BR"/>
              </w:rPr>
              <w:t xml:space="preserve">                                                    </w:t>
            </w:r>
            <w:r w:rsidRPr="00B57447">
              <w:rPr>
                <w:sz w:val="24"/>
                <w:szCs w:val="24"/>
                <w:lang w:val="pt-BR"/>
              </w:rPr>
              <w:t xml:space="preserve">a             b                 </w:t>
            </w:r>
          </w:p>
          <w:p w14:paraId="2E6723AD" w14:textId="77777777" w:rsidR="00B57447" w:rsidRPr="00B57447" w:rsidRDefault="00B57447" w:rsidP="00B57447">
            <w:pPr>
              <w:spacing w:after="0" w:line="276" w:lineRule="auto"/>
              <w:jc w:val="both"/>
              <w:rPr>
                <w:sz w:val="24"/>
                <w:szCs w:val="24"/>
                <w:lang w:val="pt-BR"/>
              </w:rPr>
            </w:pPr>
            <w:r w:rsidRPr="00B57447">
              <w:rPr>
                <w:sz w:val="24"/>
                <w:szCs w:val="24"/>
                <w:lang w:val="pt-BR"/>
              </w:rPr>
              <w:t>CO</w:t>
            </w:r>
            <w:r w:rsidRPr="00B57447">
              <w:rPr>
                <w:sz w:val="24"/>
                <w:szCs w:val="24"/>
                <w:vertAlign w:val="subscript"/>
                <w:lang w:val="pt-BR"/>
              </w:rPr>
              <w:t>2</w:t>
            </w:r>
            <w:r w:rsidRPr="00B57447">
              <w:rPr>
                <w:sz w:val="24"/>
                <w:szCs w:val="24"/>
                <w:lang w:val="pt-BR"/>
              </w:rPr>
              <w:t xml:space="preserve"> + Ca(OH)</w:t>
            </w:r>
            <w:r w:rsidRPr="00B57447">
              <w:rPr>
                <w:sz w:val="24"/>
                <w:szCs w:val="24"/>
                <w:vertAlign w:val="subscript"/>
                <w:lang w:val="pt-BR"/>
              </w:rPr>
              <w:t>2 dư</w:t>
            </w:r>
            <w:r w:rsidRPr="00B57447">
              <w:rPr>
                <w:sz w:val="24"/>
                <w:szCs w:val="24"/>
                <w:lang w:val="pt-BR"/>
              </w:rPr>
              <w:t xml:space="preserve"> </w:t>
            </w:r>
            <w:r w:rsidRPr="00B57447">
              <w:rPr>
                <w:position w:val="-6"/>
                <w:sz w:val="24"/>
                <w:szCs w:val="24"/>
                <w:lang w:val="pt-BR"/>
              </w:rPr>
              <w:object w:dxaOrig="300" w:dyaOrig="220" w14:anchorId="62C6B87D">
                <v:shape id="_x0000_i1048" type="#_x0000_t75" style="width:14.85pt;height:11.15pt" o:ole="">
                  <v:imagedata r:id="rId23" o:title=""/>
                </v:shape>
                <o:OLEObject Type="Embed" ProgID="Equation.DSMT4" ShapeID="_x0000_i1048" DrawAspect="Content" ObjectID="_1743744930" r:id="rId24"/>
              </w:object>
            </w:r>
            <w:r w:rsidRPr="00B57447">
              <w:rPr>
                <w:sz w:val="24"/>
                <w:szCs w:val="24"/>
                <w:lang w:val="pt-BR"/>
              </w:rPr>
              <w:t>CaCO</w:t>
            </w:r>
            <w:r w:rsidRPr="00B57447">
              <w:rPr>
                <w:sz w:val="24"/>
                <w:szCs w:val="24"/>
                <w:vertAlign w:val="subscript"/>
                <w:lang w:val="pt-BR"/>
              </w:rPr>
              <w:t>3</w:t>
            </w:r>
            <w:r w:rsidRPr="00B57447">
              <w:rPr>
                <w:sz w:val="24"/>
                <w:szCs w:val="24"/>
                <w:lang w:val="pt-BR"/>
              </w:rPr>
              <w:t xml:space="preserve"> + H</w:t>
            </w:r>
            <w:r w:rsidRPr="00B57447">
              <w:rPr>
                <w:sz w:val="24"/>
                <w:szCs w:val="24"/>
                <w:vertAlign w:val="subscript"/>
                <w:lang w:val="pt-BR"/>
              </w:rPr>
              <w:t>2</w:t>
            </w:r>
            <w:r w:rsidRPr="00B57447">
              <w:rPr>
                <w:sz w:val="24"/>
                <w:szCs w:val="24"/>
                <w:lang w:val="pt-BR"/>
              </w:rPr>
              <w:t>O</w:t>
            </w:r>
          </w:p>
          <w:p w14:paraId="45D0712C" w14:textId="77777777" w:rsidR="00B57447" w:rsidRPr="00B57447" w:rsidRDefault="00B57447" w:rsidP="00B57447">
            <w:pPr>
              <w:spacing w:after="0" w:line="276" w:lineRule="auto"/>
              <w:jc w:val="both"/>
              <w:rPr>
                <w:sz w:val="24"/>
                <w:szCs w:val="24"/>
                <w:lang w:val="pt-BR"/>
              </w:rPr>
            </w:pPr>
            <w:r w:rsidRPr="00B57447">
              <w:rPr>
                <w:sz w:val="24"/>
                <w:szCs w:val="24"/>
                <w:lang w:val="pt-BR"/>
              </w:rPr>
              <w:t xml:space="preserve">  a                                   a</w:t>
            </w:r>
          </w:p>
        </w:tc>
      </w:tr>
      <w:tr w:rsidR="00B57447" w:rsidRPr="00B57447" w14:paraId="46B8DE2D" w14:textId="77777777" w:rsidTr="008348D7">
        <w:tc>
          <w:tcPr>
            <w:tcW w:w="10773" w:type="dxa"/>
            <w:shd w:val="clear" w:color="auto" w:fill="FFFF99"/>
          </w:tcPr>
          <w:p w14:paraId="59B31852" w14:textId="77777777" w:rsidR="00B57447" w:rsidRPr="00B57447" w:rsidRDefault="00B57447" w:rsidP="00B57447">
            <w:pPr>
              <w:spacing w:after="0" w:line="276" w:lineRule="auto"/>
              <w:jc w:val="both"/>
              <w:rPr>
                <w:sz w:val="24"/>
                <w:szCs w:val="24"/>
                <w:lang w:val="pt-BR"/>
              </w:rPr>
            </w:pPr>
            <w:r w:rsidRPr="00B57447">
              <w:rPr>
                <w:sz w:val="24"/>
                <w:szCs w:val="24"/>
                <w:lang w:val="pt-BR"/>
              </w:rPr>
              <w:t xml:space="preserve">=&gt; </w:t>
            </w:r>
            <w:r w:rsidRPr="00B57447">
              <w:rPr>
                <w:position w:val="-30"/>
                <w:sz w:val="24"/>
                <w:szCs w:val="24"/>
                <w:lang w:val="pt-BR"/>
              </w:rPr>
              <w:object w:dxaOrig="2500" w:dyaOrig="720" w14:anchorId="7CA0896B">
                <v:shape id="_x0000_i1049" type="#_x0000_t75" style="width:125.05pt;height:36.15pt" o:ole="">
                  <v:imagedata r:id="rId25" o:title=""/>
                </v:shape>
                <o:OLEObject Type="Embed" ProgID="Equation.DSMT4" ShapeID="_x0000_i1049" DrawAspect="Content" ObjectID="_1743744931" r:id="rId26"/>
              </w:object>
            </w:r>
            <w:r w:rsidRPr="00B57447">
              <w:rPr>
                <w:sz w:val="24"/>
                <w:szCs w:val="24"/>
                <w:lang w:val="pt-BR"/>
              </w:rPr>
              <w:t xml:space="preserve"> =&gt; </w:t>
            </w:r>
            <w:r w:rsidRPr="00B57447">
              <w:rPr>
                <w:position w:val="-30"/>
                <w:sz w:val="24"/>
                <w:szCs w:val="24"/>
                <w:lang w:val="pt-BR"/>
              </w:rPr>
              <w:object w:dxaOrig="999" w:dyaOrig="720" w14:anchorId="35C4D14C">
                <v:shape id="_x0000_i1050" type="#_x0000_t75" style="width:50.05pt;height:36.15pt" o:ole="">
                  <v:imagedata r:id="rId27" o:title=""/>
                </v:shape>
                <o:OLEObject Type="Embed" ProgID="Equation.DSMT4" ShapeID="_x0000_i1050" DrawAspect="Content" ObjectID="_1743744932" r:id="rId28"/>
              </w:object>
            </w:r>
          </w:p>
        </w:tc>
      </w:tr>
      <w:tr w:rsidR="00B57447" w:rsidRPr="00B57447" w14:paraId="7E97EB90" w14:textId="77777777" w:rsidTr="008348D7">
        <w:tc>
          <w:tcPr>
            <w:tcW w:w="10773" w:type="dxa"/>
            <w:shd w:val="clear" w:color="auto" w:fill="FFFF99"/>
          </w:tcPr>
          <w:p w14:paraId="3D303CC3" w14:textId="77777777" w:rsidR="00B57447" w:rsidRPr="00B57447" w:rsidRDefault="00B57447" w:rsidP="00B57447">
            <w:pPr>
              <w:spacing w:after="0" w:line="276" w:lineRule="auto"/>
              <w:jc w:val="both"/>
              <w:rPr>
                <w:sz w:val="24"/>
                <w:szCs w:val="24"/>
                <w:lang w:val="pt-BR"/>
              </w:rPr>
            </w:pPr>
            <w:r w:rsidRPr="00B57447">
              <w:rPr>
                <w:sz w:val="24"/>
                <w:szCs w:val="24"/>
                <w:lang w:val="pt-BR"/>
              </w:rPr>
              <w:t>n</w:t>
            </w:r>
            <w:r w:rsidRPr="00B57447">
              <w:rPr>
                <w:sz w:val="24"/>
                <w:szCs w:val="24"/>
                <w:vertAlign w:val="subscript"/>
                <w:lang w:val="pt-BR"/>
              </w:rPr>
              <w:t>O/geraniol</w:t>
            </w:r>
            <w:r w:rsidRPr="00B57447">
              <w:rPr>
                <w:sz w:val="24"/>
                <w:szCs w:val="24"/>
                <w:lang w:val="pt-BR"/>
              </w:rPr>
              <w:t xml:space="preserve"> = </w:t>
            </w:r>
            <w:r w:rsidRPr="00B57447">
              <w:rPr>
                <w:position w:val="-24"/>
                <w:sz w:val="24"/>
                <w:szCs w:val="24"/>
                <w:lang w:val="pt-BR"/>
              </w:rPr>
              <w:object w:dxaOrig="2100" w:dyaOrig="620" w14:anchorId="5A9E1B29">
                <v:shape id="_x0000_i1051" type="#_x0000_t75" style="width:105.15pt;height:31.1pt" o:ole="">
                  <v:imagedata r:id="rId29" o:title=""/>
                </v:shape>
                <o:OLEObject Type="Embed" ProgID="Equation.DSMT4" ShapeID="_x0000_i1051" DrawAspect="Content" ObjectID="_1743744933" r:id="rId30"/>
              </w:object>
            </w:r>
            <w:r w:rsidRPr="00B57447">
              <w:rPr>
                <w:sz w:val="24"/>
                <w:szCs w:val="24"/>
                <w:lang w:val="pt-BR"/>
              </w:rPr>
              <w:t>= 0,05 mol</w:t>
            </w:r>
          </w:p>
        </w:tc>
      </w:tr>
      <w:tr w:rsidR="00B57447" w:rsidRPr="00B57447" w14:paraId="5DD2279D" w14:textId="77777777" w:rsidTr="008348D7">
        <w:tc>
          <w:tcPr>
            <w:tcW w:w="10773" w:type="dxa"/>
            <w:shd w:val="clear" w:color="auto" w:fill="FFFF99"/>
          </w:tcPr>
          <w:p w14:paraId="7B99FED5" w14:textId="3BA8DCA2" w:rsidR="00B57447" w:rsidRPr="00B57447" w:rsidRDefault="00B57447" w:rsidP="00B57447">
            <w:pPr>
              <w:spacing w:after="0" w:line="276" w:lineRule="auto"/>
              <w:jc w:val="both"/>
              <w:rPr>
                <w:sz w:val="24"/>
                <w:szCs w:val="24"/>
                <w:lang w:val="pt-BR"/>
              </w:rPr>
            </w:pPr>
            <w:r w:rsidRPr="00B57447">
              <w:rPr>
                <w:sz w:val="24"/>
                <w:szCs w:val="24"/>
                <w:lang w:val="pt-BR"/>
              </w:rPr>
              <w:t>x:y:z = 0,5:0,9:0,05 = 10:18:1</w:t>
            </w:r>
            <w:r>
              <w:rPr>
                <w:sz w:val="24"/>
                <w:szCs w:val="24"/>
                <w:lang w:val="pt-BR"/>
              </w:rPr>
              <w:t xml:space="preserve"> </w:t>
            </w:r>
            <w:r w:rsidRPr="008348D7">
              <w:rPr>
                <w:position w:val="-6"/>
              </w:rPr>
              <w:object w:dxaOrig="300" w:dyaOrig="240" w14:anchorId="51E790BF">
                <v:shape id="_x0000_i1231" type="#_x0000_t75" style="width:14.85pt;height:12.15pt" o:ole="">
                  <v:imagedata r:id="rId31" o:title=""/>
                </v:shape>
                <o:OLEObject Type="Embed" ProgID="Equation.DSMT4" ShapeID="_x0000_i1231" DrawAspect="Content" ObjectID="_1743744934" r:id="rId32"/>
              </w:object>
            </w:r>
            <w:r w:rsidRPr="00B57447">
              <w:rPr>
                <w:sz w:val="24"/>
                <w:szCs w:val="24"/>
                <w:lang w:val="pt-BR"/>
              </w:rPr>
              <w:t xml:space="preserve"> CTĐGN của geraniol là C</w:t>
            </w:r>
            <w:r w:rsidRPr="00B57447">
              <w:rPr>
                <w:sz w:val="24"/>
                <w:szCs w:val="24"/>
                <w:vertAlign w:val="subscript"/>
                <w:lang w:val="pt-BR"/>
              </w:rPr>
              <w:t>10</w:t>
            </w:r>
            <w:r w:rsidRPr="00B57447">
              <w:rPr>
                <w:sz w:val="24"/>
                <w:szCs w:val="24"/>
                <w:lang w:val="pt-BR"/>
              </w:rPr>
              <w:t>H</w:t>
            </w:r>
            <w:r w:rsidRPr="00B57447">
              <w:rPr>
                <w:sz w:val="24"/>
                <w:szCs w:val="24"/>
                <w:vertAlign w:val="subscript"/>
                <w:lang w:val="pt-BR"/>
              </w:rPr>
              <w:t>18</w:t>
            </w:r>
            <w:r w:rsidRPr="00B57447">
              <w:rPr>
                <w:sz w:val="24"/>
                <w:szCs w:val="24"/>
                <w:lang w:val="pt-BR"/>
              </w:rPr>
              <w:t>O</w:t>
            </w:r>
          </w:p>
        </w:tc>
      </w:tr>
      <w:tr w:rsidR="00B57447" w:rsidRPr="00B57447" w14:paraId="550A78AC" w14:textId="77777777" w:rsidTr="008348D7">
        <w:tc>
          <w:tcPr>
            <w:tcW w:w="10773" w:type="dxa"/>
            <w:shd w:val="clear" w:color="auto" w:fill="FFFF99"/>
          </w:tcPr>
          <w:p w14:paraId="53B21FA7" w14:textId="73753629" w:rsidR="00B57447" w:rsidRDefault="00B57447" w:rsidP="00B57447">
            <w:pPr>
              <w:spacing w:after="0" w:line="276" w:lineRule="auto"/>
              <w:jc w:val="both"/>
              <w:rPr>
                <w:sz w:val="24"/>
                <w:szCs w:val="24"/>
                <w:lang w:val="pt-BR"/>
              </w:rPr>
            </w:pPr>
            <w:r w:rsidRPr="008348D7">
              <w:rPr>
                <w:position w:val="-6"/>
              </w:rPr>
              <w:object w:dxaOrig="300" w:dyaOrig="240" w14:anchorId="3D5F9FA6">
                <v:shape id="_x0000_i1233" type="#_x0000_t75" style="width:14.85pt;height:12.15pt" o:ole="">
                  <v:imagedata r:id="rId33" o:title=""/>
                </v:shape>
                <o:OLEObject Type="Embed" ProgID="Equation.DSMT4" ShapeID="_x0000_i1233" DrawAspect="Content" ObjectID="_1743744935" r:id="rId34"/>
              </w:object>
            </w:r>
            <w:r w:rsidRPr="00B57447">
              <w:rPr>
                <w:sz w:val="24"/>
                <w:szCs w:val="24"/>
                <w:lang w:val="pt-BR"/>
              </w:rPr>
              <w:t>CTPT là (C</w:t>
            </w:r>
            <w:r w:rsidRPr="00B57447">
              <w:rPr>
                <w:sz w:val="24"/>
                <w:szCs w:val="24"/>
                <w:vertAlign w:val="subscript"/>
                <w:lang w:val="pt-BR"/>
              </w:rPr>
              <w:t>10</w:t>
            </w:r>
            <w:r w:rsidRPr="00B57447">
              <w:rPr>
                <w:sz w:val="24"/>
                <w:szCs w:val="24"/>
                <w:lang w:val="pt-BR"/>
              </w:rPr>
              <w:t>H</w:t>
            </w:r>
            <w:r w:rsidRPr="00B57447">
              <w:rPr>
                <w:sz w:val="24"/>
                <w:szCs w:val="24"/>
                <w:vertAlign w:val="subscript"/>
                <w:lang w:val="pt-BR"/>
              </w:rPr>
              <w:t>18</w:t>
            </w:r>
            <w:r w:rsidRPr="00B57447">
              <w:rPr>
                <w:sz w:val="24"/>
                <w:szCs w:val="24"/>
                <w:lang w:val="pt-BR"/>
              </w:rPr>
              <w:t>O)</w:t>
            </w:r>
            <w:r w:rsidRPr="00B57447">
              <w:rPr>
                <w:sz w:val="24"/>
                <w:szCs w:val="24"/>
                <w:vertAlign w:val="subscript"/>
                <w:lang w:val="pt-BR"/>
              </w:rPr>
              <w:t xml:space="preserve">n   </w:t>
            </w:r>
            <w:r w:rsidRPr="008348D7">
              <w:rPr>
                <w:position w:val="-6"/>
              </w:rPr>
              <w:object w:dxaOrig="300" w:dyaOrig="240" w14:anchorId="0A141153">
                <v:shape id="_x0000_i1236" type="#_x0000_t75" style="width:14.85pt;height:12.15pt" o:ole="">
                  <v:imagedata r:id="rId35" o:title=""/>
                </v:shape>
                <o:OLEObject Type="Embed" ProgID="Equation.DSMT4" ShapeID="_x0000_i1236" DrawAspect="Content" ObjectID="_1743744936" r:id="rId36"/>
              </w:object>
            </w:r>
            <w:r w:rsidRPr="00B57447">
              <w:rPr>
                <w:sz w:val="24"/>
                <w:szCs w:val="24"/>
                <w:lang w:val="pt-BR"/>
              </w:rPr>
              <w:t xml:space="preserve"> 154n = 154 =&gt; n = 1</w:t>
            </w:r>
            <w:r>
              <w:rPr>
                <w:sz w:val="24"/>
                <w:szCs w:val="24"/>
                <w:lang w:val="pt-BR"/>
              </w:rPr>
              <w:t xml:space="preserve"> </w:t>
            </w:r>
          </w:p>
          <w:p w14:paraId="61BAC452" w14:textId="5BE74E42" w:rsidR="00B57447" w:rsidRPr="00B57447" w:rsidRDefault="00B57447" w:rsidP="00B57447">
            <w:pPr>
              <w:spacing w:after="0" w:line="276" w:lineRule="auto"/>
              <w:jc w:val="both"/>
              <w:rPr>
                <w:sz w:val="24"/>
                <w:szCs w:val="24"/>
                <w:lang w:val="pt-BR"/>
              </w:rPr>
            </w:pPr>
            <w:r w:rsidRPr="00B57447">
              <w:rPr>
                <w:sz w:val="24"/>
                <w:szCs w:val="24"/>
                <w:lang w:val="pt-BR"/>
              </w:rPr>
              <w:t>Vậy CTPT của geraniol là C</w:t>
            </w:r>
            <w:r w:rsidRPr="00B57447">
              <w:rPr>
                <w:sz w:val="24"/>
                <w:szCs w:val="24"/>
                <w:vertAlign w:val="subscript"/>
                <w:lang w:val="pt-BR"/>
              </w:rPr>
              <w:t>10</w:t>
            </w:r>
            <w:r w:rsidRPr="00B57447">
              <w:rPr>
                <w:sz w:val="24"/>
                <w:szCs w:val="24"/>
                <w:lang w:val="pt-BR"/>
              </w:rPr>
              <w:t>H</w:t>
            </w:r>
            <w:r w:rsidRPr="00B57447">
              <w:rPr>
                <w:sz w:val="24"/>
                <w:szCs w:val="24"/>
                <w:vertAlign w:val="subscript"/>
                <w:lang w:val="pt-BR"/>
              </w:rPr>
              <w:t>18</w:t>
            </w:r>
            <w:r w:rsidRPr="00B57447">
              <w:rPr>
                <w:sz w:val="24"/>
                <w:szCs w:val="24"/>
                <w:lang w:val="pt-BR"/>
              </w:rPr>
              <w:t>O</w:t>
            </w:r>
          </w:p>
        </w:tc>
      </w:tr>
    </w:tbl>
    <w:p w14:paraId="0DC43421" w14:textId="77777777" w:rsidR="00B57447" w:rsidRPr="00B57447" w:rsidRDefault="00B57447" w:rsidP="00B57447">
      <w:pPr>
        <w:spacing w:after="0" w:line="276" w:lineRule="auto"/>
        <w:rPr>
          <w:sz w:val="24"/>
          <w:szCs w:val="24"/>
          <w:lang w:val="pt-BR"/>
        </w:rPr>
      </w:pPr>
      <w:r w:rsidRPr="00B57447">
        <w:rPr>
          <w:b/>
          <w:color w:val="0033CC"/>
          <w:sz w:val="24"/>
          <w:szCs w:val="24"/>
          <w:lang w:val="pt-BR"/>
        </w:rPr>
        <w:t xml:space="preserve">Câu 2. </w:t>
      </w:r>
      <w:r w:rsidRPr="00B57447">
        <w:rPr>
          <w:sz w:val="24"/>
          <w:szCs w:val="24"/>
          <w:lang w:val="pt-BR"/>
        </w:rPr>
        <w:t>Để pha chế 10,0 lít dung dịch sát khuẩn sử dụng trong phòng dịch Covid-19, Tổ chức Y tế Thế giới WHO giới thiệu một công thức như sau:</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3"/>
        <w:gridCol w:w="3171"/>
      </w:tblGrid>
      <w:tr w:rsidR="00B57447" w:rsidRPr="00B57447" w14:paraId="7EBAA1DD" w14:textId="77777777" w:rsidTr="008348D7">
        <w:tc>
          <w:tcPr>
            <w:tcW w:w="5193" w:type="dxa"/>
          </w:tcPr>
          <w:p w14:paraId="3B10A111" w14:textId="77777777" w:rsidR="00B57447" w:rsidRPr="00B57447" w:rsidRDefault="00B57447" w:rsidP="00B57447">
            <w:pPr>
              <w:spacing w:after="0" w:line="276" w:lineRule="auto"/>
              <w:jc w:val="both"/>
              <w:rPr>
                <w:sz w:val="24"/>
                <w:szCs w:val="24"/>
                <w:vertAlign w:val="superscript"/>
              </w:rPr>
            </w:pPr>
            <w:r w:rsidRPr="00B57447">
              <w:rPr>
                <w:sz w:val="24"/>
                <w:szCs w:val="24"/>
              </w:rPr>
              <w:t>Dung dịch ethanol (ethyl alcol) 96</w:t>
            </w:r>
            <w:r w:rsidRPr="00B57447">
              <w:rPr>
                <w:sz w:val="24"/>
                <w:szCs w:val="24"/>
                <w:vertAlign w:val="superscript"/>
              </w:rPr>
              <w:t>o</w:t>
            </w:r>
          </w:p>
        </w:tc>
        <w:tc>
          <w:tcPr>
            <w:tcW w:w="3171" w:type="dxa"/>
          </w:tcPr>
          <w:p w14:paraId="07FFE32B" w14:textId="77777777" w:rsidR="00B57447" w:rsidRPr="00B57447" w:rsidRDefault="00B57447" w:rsidP="00B57447">
            <w:pPr>
              <w:spacing w:after="0" w:line="276" w:lineRule="auto"/>
              <w:jc w:val="both"/>
              <w:rPr>
                <w:sz w:val="24"/>
                <w:szCs w:val="24"/>
              </w:rPr>
            </w:pPr>
            <w:r w:rsidRPr="00B57447">
              <w:rPr>
                <w:sz w:val="24"/>
                <w:szCs w:val="24"/>
              </w:rPr>
              <w:t>8333 ml</w:t>
            </w:r>
          </w:p>
        </w:tc>
      </w:tr>
      <w:tr w:rsidR="00B57447" w:rsidRPr="00B57447" w14:paraId="6C57CF92" w14:textId="77777777" w:rsidTr="008348D7">
        <w:tc>
          <w:tcPr>
            <w:tcW w:w="5193" w:type="dxa"/>
          </w:tcPr>
          <w:p w14:paraId="58E092CB" w14:textId="77777777" w:rsidR="00B57447" w:rsidRPr="00B57447" w:rsidRDefault="00B57447" w:rsidP="00B57447">
            <w:pPr>
              <w:spacing w:after="0" w:line="276" w:lineRule="auto"/>
              <w:jc w:val="both"/>
              <w:rPr>
                <w:sz w:val="24"/>
                <w:szCs w:val="24"/>
              </w:rPr>
            </w:pPr>
            <w:r w:rsidRPr="00B57447">
              <w:rPr>
                <w:sz w:val="24"/>
                <w:szCs w:val="24"/>
              </w:rPr>
              <w:t>Dung dịch hydrogen peroxide 3%</w:t>
            </w:r>
          </w:p>
        </w:tc>
        <w:tc>
          <w:tcPr>
            <w:tcW w:w="3171" w:type="dxa"/>
          </w:tcPr>
          <w:p w14:paraId="3A6C6B29" w14:textId="77777777" w:rsidR="00B57447" w:rsidRPr="00B57447" w:rsidRDefault="00B57447" w:rsidP="00B57447">
            <w:pPr>
              <w:spacing w:after="0" w:line="276" w:lineRule="auto"/>
              <w:jc w:val="both"/>
              <w:rPr>
                <w:sz w:val="24"/>
                <w:szCs w:val="24"/>
              </w:rPr>
            </w:pPr>
            <w:r w:rsidRPr="00B57447">
              <w:rPr>
                <w:sz w:val="24"/>
                <w:szCs w:val="24"/>
              </w:rPr>
              <w:t>417 ml</w:t>
            </w:r>
          </w:p>
        </w:tc>
      </w:tr>
      <w:tr w:rsidR="00B57447" w:rsidRPr="00B57447" w14:paraId="3BBF19E5" w14:textId="77777777" w:rsidTr="008348D7">
        <w:tc>
          <w:tcPr>
            <w:tcW w:w="5193" w:type="dxa"/>
          </w:tcPr>
          <w:p w14:paraId="7FC2FF68" w14:textId="77777777" w:rsidR="00B57447" w:rsidRPr="00B57447" w:rsidRDefault="00B57447" w:rsidP="00B57447">
            <w:pPr>
              <w:spacing w:after="0" w:line="276" w:lineRule="auto"/>
              <w:jc w:val="both"/>
              <w:rPr>
                <w:sz w:val="24"/>
                <w:szCs w:val="24"/>
              </w:rPr>
            </w:pPr>
            <w:r w:rsidRPr="00B57447">
              <w:rPr>
                <w:sz w:val="24"/>
                <w:szCs w:val="24"/>
              </w:rPr>
              <w:t>Dung dịch glycerol 98%</w:t>
            </w:r>
          </w:p>
        </w:tc>
        <w:tc>
          <w:tcPr>
            <w:tcW w:w="3171" w:type="dxa"/>
          </w:tcPr>
          <w:p w14:paraId="76CD4438" w14:textId="77777777" w:rsidR="00B57447" w:rsidRPr="00B57447" w:rsidRDefault="00B57447" w:rsidP="00B57447">
            <w:pPr>
              <w:spacing w:after="0" w:line="276" w:lineRule="auto"/>
              <w:jc w:val="both"/>
              <w:rPr>
                <w:sz w:val="24"/>
                <w:szCs w:val="24"/>
              </w:rPr>
            </w:pPr>
            <w:r w:rsidRPr="00B57447">
              <w:rPr>
                <w:sz w:val="24"/>
                <w:szCs w:val="24"/>
              </w:rPr>
              <w:t>145 ml</w:t>
            </w:r>
          </w:p>
        </w:tc>
      </w:tr>
      <w:tr w:rsidR="00B57447" w:rsidRPr="00B57447" w14:paraId="411E23E0" w14:textId="77777777" w:rsidTr="008348D7">
        <w:tc>
          <w:tcPr>
            <w:tcW w:w="5193" w:type="dxa"/>
          </w:tcPr>
          <w:p w14:paraId="2D514248" w14:textId="77777777" w:rsidR="00B57447" w:rsidRPr="00B57447" w:rsidRDefault="00B57447" w:rsidP="00B57447">
            <w:pPr>
              <w:spacing w:after="0" w:line="276" w:lineRule="auto"/>
              <w:jc w:val="both"/>
              <w:rPr>
                <w:sz w:val="24"/>
                <w:szCs w:val="24"/>
              </w:rPr>
            </w:pPr>
            <w:r w:rsidRPr="00B57447">
              <w:rPr>
                <w:sz w:val="24"/>
                <w:szCs w:val="24"/>
              </w:rPr>
              <w:t>Nước cất đã đun sôi, để nguội</w:t>
            </w:r>
          </w:p>
        </w:tc>
        <w:tc>
          <w:tcPr>
            <w:tcW w:w="3171" w:type="dxa"/>
          </w:tcPr>
          <w:p w14:paraId="216880B3" w14:textId="77777777" w:rsidR="00B57447" w:rsidRPr="00B57447" w:rsidRDefault="00B57447" w:rsidP="00B57447">
            <w:pPr>
              <w:spacing w:after="0" w:line="276" w:lineRule="auto"/>
              <w:jc w:val="both"/>
              <w:rPr>
                <w:sz w:val="24"/>
                <w:szCs w:val="24"/>
              </w:rPr>
            </w:pPr>
            <w:r w:rsidRPr="00B57447">
              <w:rPr>
                <w:sz w:val="24"/>
                <w:szCs w:val="24"/>
              </w:rPr>
              <w:t>phần còn lại</w:t>
            </w:r>
          </w:p>
        </w:tc>
      </w:tr>
    </w:tbl>
    <w:p w14:paraId="3C5321D7" w14:textId="77777777" w:rsidR="00B57447" w:rsidRPr="00B57447" w:rsidRDefault="00B57447" w:rsidP="00B57447">
      <w:pPr>
        <w:spacing w:after="0" w:line="276" w:lineRule="auto"/>
        <w:ind w:left="284"/>
        <w:jc w:val="both"/>
        <w:rPr>
          <w:sz w:val="24"/>
          <w:szCs w:val="24"/>
        </w:rPr>
      </w:pPr>
      <w:r w:rsidRPr="00B57447">
        <w:rPr>
          <w:sz w:val="24"/>
          <w:szCs w:val="24"/>
        </w:rPr>
        <w:t>a. Hãy cho biết vai trò của ethanol và glycerol trong dung dịch trên.</w:t>
      </w:r>
    </w:p>
    <w:p w14:paraId="5C460A4C" w14:textId="77777777" w:rsidR="00B57447" w:rsidRPr="00B57447" w:rsidRDefault="00B57447" w:rsidP="00B57447">
      <w:pPr>
        <w:spacing w:after="0" w:line="276" w:lineRule="auto"/>
        <w:ind w:left="284"/>
        <w:jc w:val="both"/>
        <w:rPr>
          <w:sz w:val="24"/>
          <w:szCs w:val="24"/>
        </w:rPr>
      </w:pPr>
      <w:r w:rsidRPr="00B57447">
        <w:rPr>
          <w:sz w:val="24"/>
          <w:szCs w:val="24"/>
        </w:rPr>
        <w:t>b. Độ rượu cho biết số ml ethyl alcohol nguyên chất (d = 0,8 g/ml) có trong 100 ml dung dịch rượu. Tính khối lượng ethanol có trong 8333 ml rượu 96</w:t>
      </w:r>
      <w:r w:rsidRPr="00B57447">
        <w:rPr>
          <w:sz w:val="24"/>
          <w:szCs w:val="24"/>
          <w:vertAlign w:val="superscript"/>
        </w:rPr>
        <w:t>o</w:t>
      </w:r>
      <w:r w:rsidRPr="00B57447">
        <w:rPr>
          <w:sz w:val="24"/>
          <w:szCs w:val="24"/>
        </w:rPr>
        <w:t xml:space="preserve"> (96 độ) ở trên.</w:t>
      </w:r>
    </w:p>
    <w:p w14:paraId="0605F39C" w14:textId="77777777" w:rsidR="00B57447" w:rsidRPr="00B57447" w:rsidRDefault="00B57447" w:rsidP="00B57447">
      <w:pPr>
        <w:shd w:val="clear" w:color="auto" w:fill="FFFF99"/>
        <w:tabs>
          <w:tab w:val="left" w:pos="142"/>
          <w:tab w:val="left" w:pos="2552"/>
          <w:tab w:val="left" w:pos="4820"/>
          <w:tab w:val="left" w:pos="7230"/>
        </w:tabs>
        <w:spacing w:after="0" w:line="276" w:lineRule="auto"/>
        <w:jc w:val="center"/>
        <w:rPr>
          <w:b/>
          <w:color w:val="FF0000"/>
          <w:sz w:val="24"/>
          <w:szCs w:val="24"/>
        </w:rPr>
      </w:pPr>
      <w:r w:rsidRPr="00B57447">
        <w:rPr>
          <w:b/>
          <w:color w:val="FF0000"/>
          <w:sz w:val="24"/>
          <w:szCs w:val="24"/>
        </w:rPr>
        <w:t>Hướng dẫn giải</w:t>
      </w:r>
    </w:p>
    <w:p w14:paraId="2D5F4DA9" w14:textId="77777777" w:rsidR="00B57447" w:rsidRPr="00B57447" w:rsidRDefault="00B57447" w:rsidP="00B57447">
      <w:pPr>
        <w:shd w:val="clear" w:color="auto" w:fill="FFFF99"/>
        <w:spacing w:after="0" w:line="276" w:lineRule="auto"/>
        <w:jc w:val="both"/>
        <w:rPr>
          <w:sz w:val="24"/>
          <w:szCs w:val="24"/>
        </w:rPr>
      </w:pPr>
      <w:r w:rsidRPr="00B57447">
        <w:rPr>
          <w:sz w:val="24"/>
          <w:szCs w:val="24"/>
        </w:rPr>
        <w:t>a. Vai trò của ethanol: tiêu diệt vi khuẩn trên da tay</w:t>
      </w:r>
    </w:p>
    <w:p w14:paraId="3C3329C1" w14:textId="77777777" w:rsidR="00B57447" w:rsidRPr="00B57447" w:rsidRDefault="00B57447" w:rsidP="00B57447">
      <w:pPr>
        <w:shd w:val="clear" w:color="auto" w:fill="FFFF99"/>
        <w:spacing w:after="0" w:line="276" w:lineRule="auto"/>
        <w:rPr>
          <w:sz w:val="24"/>
          <w:szCs w:val="24"/>
        </w:rPr>
      </w:pPr>
      <w:r w:rsidRPr="00B57447">
        <w:rPr>
          <w:sz w:val="24"/>
          <w:szCs w:val="24"/>
        </w:rPr>
        <w:t>b. Vai trò của glixerol: làm mềm da, dưỡng ẩm, tránh hiện tượng khô da</w:t>
      </w:r>
    </w:p>
    <w:p w14:paraId="11D5B765" w14:textId="77777777" w:rsidR="00B57447" w:rsidRPr="00B57447" w:rsidRDefault="00B57447" w:rsidP="00B57447">
      <w:pPr>
        <w:shd w:val="clear" w:color="auto" w:fill="FFFF99"/>
        <w:spacing w:after="0" w:line="276" w:lineRule="auto"/>
        <w:jc w:val="both"/>
        <w:rPr>
          <w:sz w:val="24"/>
          <w:szCs w:val="24"/>
        </w:rPr>
      </w:pPr>
      <w:r w:rsidRPr="00B57447">
        <w:rPr>
          <w:sz w:val="24"/>
          <w:szCs w:val="24"/>
        </w:rPr>
        <w:t>Thể tích rượu nguyên chất có trong 8333 ml dung dịch ethyl alcohol 96</w:t>
      </w:r>
      <w:r w:rsidRPr="00B57447">
        <w:rPr>
          <w:sz w:val="24"/>
          <w:szCs w:val="24"/>
          <w:vertAlign w:val="superscript"/>
        </w:rPr>
        <w:t>o</w:t>
      </w:r>
      <w:r w:rsidRPr="00B57447">
        <w:rPr>
          <w:sz w:val="24"/>
          <w:szCs w:val="24"/>
        </w:rPr>
        <w:t>:</w:t>
      </w:r>
    </w:p>
    <w:p w14:paraId="4EE94ED8" w14:textId="77777777" w:rsidR="00B57447" w:rsidRPr="00B57447" w:rsidRDefault="00B57447" w:rsidP="00B57447">
      <w:pPr>
        <w:shd w:val="clear" w:color="auto" w:fill="FFFF99"/>
        <w:spacing w:after="0" w:line="276" w:lineRule="auto"/>
        <w:rPr>
          <w:sz w:val="24"/>
          <w:szCs w:val="24"/>
        </w:rPr>
      </w:pPr>
      <w:r w:rsidRPr="00B57447">
        <w:rPr>
          <w:sz w:val="24"/>
          <w:szCs w:val="24"/>
        </w:rPr>
        <w:t xml:space="preserve">        </w:t>
      </w:r>
      <w:r w:rsidRPr="00B57447">
        <w:rPr>
          <w:position w:val="-24"/>
          <w:sz w:val="24"/>
          <w:szCs w:val="24"/>
        </w:rPr>
        <w:object w:dxaOrig="3320" w:dyaOrig="660" w14:anchorId="7E84E9D4">
          <v:shape id="_x0000_i1029" type="#_x0000_t75" style="width:165.65pt;height:33.45pt" o:ole="">
            <v:imagedata r:id="rId37" o:title=""/>
          </v:shape>
          <o:OLEObject Type="Embed" ProgID="Equation.DSMT4" ShapeID="_x0000_i1029" DrawAspect="Content" ObjectID="_1743744937" r:id="rId38"/>
        </w:object>
      </w:r>
    </w:p>
    <w:p w14:paraId="6782944D" w14:textId="77777777" w:rsidR="00B57447" w:rsidRPr="00B57447" w:rsidRDefault="00B57447" w:rsidP="00B57447">
      <w:pPr>
        <w:shd w:val="clear" w:color="auto" w:fill="FFFF99"/>
        <w:spacing w:after="0" w:line="276" w:lineRule="auto"/>
        <w:jc w:val="both"/>
        <w:rPr>
          <w:sz w:val="24"/>
          <w:szCs w:val="24"/>
        </w:rPr>
      </w:pPr>
      <w:r w:rsidRPr="00B57447">
        <w:rPr>
          <w:sz w:val="24"/>
          <w:szCs w:val="24"/>
        </w:rPr>
        <w:t>Khối lượng ethyl alco nguyên chất có trong 8333 ml dung dịch ethyl alcohol 96</w:t>
      </w:r>
      <w:r w:rsidRPr="00B57447">
        <w:rPr>
          <w:sz w:val="24"/>
          <w:szCs w:val="24"/>
          <w:vertAlign w:val="superscript"/>
        </w:rPr>
        <w:t>o</w:t>
      </w:r>
      <w:r w:rsidRPr="00B57447">
        <w:rPr>
          <w:sz w:val="24"/>
          <w:szCs w:val="24"/>
        </w:rPr>
        <w:t>:</w:t>
      </w:r>
    </w:p>
    <w:p w14:paraId="2C58B328" w14:textId="62790DB0" w:rsidR="00B57447" w:rsidRPr="00B57447" w:rsidRDefault="00B57447" w:rsidP="00B57447">
      <w:pPr>
        <w:shd w:val="clear" w:color="auto" w:fill="FFFF99"/>
        <w:spacing w:after="0" w:line="276" w:lineRule="auto"/>
        <w:rPr>
          <w:sz w:val="24"/>
          <w:szCs w:val="24"/>
        </w:rPr>
      </w:pPr>
      <w:r w:rsidRPr="00B57447">
        <w:rPr>
          <w:sz w:val="24"/>
          <w:szCs w:val="24"/>
        </w:rPr>
        <w:t xml:space="preserve">         </w:t>
      </w:r>
      <w:r w:rsidRPr="00B57447">
        <w:rPr>
          <w:position w:val="-12"/>
          <w:sz w:val="24"/>
          <w:szCs w:val="24"/>
        </w:rPr>
        <w:object w:dxaOrig="3720" w:dyaOrig="380" w14:anchorId="4C0B6679">
          <v:shape id="_x0000_i1030" type="#_x0000_t75" style="width:185.9pt;height:18.95pt" o:ole="">
            <v:imagedata r:id="rId39" o:title=""/>
          </v:shape>
          <o:OLEObject Type="Embed" ProgID="Equation.DSMT4" ShapeID="_x0000_i1030" DrawAspect="Content" ObjectID="_1743744938" r:id="rId40"/>
        </w:object>
      </w:r>
    </w:p>
    <w:p w14:paraId="61DDCB5D" w14:textId="77777777" w:rsidR="00B57447" w:rsidRPr="00B57447" w:rsidRDefault="00B57447" w:rsidP="00B57447">
      <w:pPr>
        <w:spacing w:after="0" w:line="276" w:lineRule="auto"/>
        <w:rPr>
          <w:rFonts w:eastAsia="Calibri"/>
          <w:sz w:val="24"/>
          <w:szCs w:val="24"/>
        </w:rPr>
      </w:pPr>
      <w:r w:rsidRPr="00B57447">
        <w:rPr>
          <w:b/>
          <w:color w:val="0033CC"/>
          <w:sz w:val="24"/>
          <w:szCs w:val="24"/>
        </w:rPr>
        <w:t xml:space="preserve">Câu 3. </w:t>
      </w:r>
      <w:r w:rsidRPr="00B57447">
        <w:rPr>
          <w:rFonts w:eastAsia="Calibri"/>
          <w:sz w:val="24"/>
          <w:szCs w:val="24"/>
        </w:rPr>
        <w:t>Xăng sinh học (xăng pha ethanol) được coi là giải pháp thay thế cho xăng truyền thống. Xăng pha ethanol là xăng được pha một lượng ethanol theo tỉ lệ đã nghiên cứu như: E85 (pha 85% ethanol), E10 (pha 10% ethanol), E5 (pha 5% ethanol),...</w:t>
      </w:r>
    </w:p>
    <w:p w14:paraId="14CF93B7" w14:textId="77777777" w:rsidR="00B57447" w:rsidRPr="00B57447" w:rsidRDefault="00B57447" w:rsidP="00B57447">
      <w:pPr>
        <w:spacing w:after="0" w:line="276" w:lineRule="auto"/>
        <w:jc w:val="both"/>
        <w:rPr>
          <w:rFonts w:eastAsia="Calibri"/>
          <w:sz w:val="24"/>
          <w:szCs w:val="24"/>
        </w:rPr>
      </w:pPr>
      <w:r w:rsidRPr="00B57447">
        <w:rPr>
          <w:rFonts w:eastAsia="Calibri"/>
          <w:sz w:val="24"/>
          <w:szCs w:val="24"/>
        </w:rPr>
        <w:t>a) Tại sao xăng pha ethanol được gọi là xăng sinh học. Viết phương trình chứng minh.</w:t>
      </w:r>
    </w:p>
    <w:p w14:paraId="7A62A0A7" w14:textId="77777777" w:rsidR="00B57447" w:rsidRPr="00B57447" w:rsidRDefault="00B57447" w:rsidP="00B57447">
      <w:pPr>
        <w:spacing w:after="0" w:line="276" w:lineRule="auto"/>
        <w:jc w:val="both"/>
        <w:rPr>
          <w:rFonts w:eastAsia="Calibri"/>
          <w:sz w:val="24"/>
          <w:szCs w:val="24"/>
        </w:rPr>
      </w:pPr>
      <w:r w:rsidRPr="00B57447">
        <w:rPr>
          <w:rFonts w:eastAsia="Calibri"/>
          <w:sz w:val="24"/>
          <w:szCs w:val="24"/>
        </w:rPr>
        <w:t>b) Tại sao xăng sinh học được coi là giải pháp thay thế cho xăng truyền thống? Biết khi đốt cháy 1,0 kg xăng truyền thống cần 3,22 kg oxi.</w:t>
      </w:r>
    </w:p>
    <w:p w14:paraId="64F644CF" w14:textId="77777777" w:rsidR="00B57447" w:rsidRPr="00B57447" w:rsidRDefault="00B57447" w:rsidP="00B57447">
      <w:pPr>
        <w:shd w:val="clear" w:color="auto" w:fill="FFFF99"/>
        <w:tabs>
          <w:tab w:val="left" w:pos="142"/>
          <w:tab w:val="left" w:pos="2552"/>
          <w:tab w:val="left" w:pos="4820"/>
          <w:tab w:val="left" w:pos="7230"/>
        </w:tabs>
        <w:spacing w:after="0" w:line="276" w:lineRule="auto"/>
        <w:jc w:val="center"/>
        <w:rPr>
          <w:b/>
          <w:color w:val="FF0000"/>
          <w:sz w:val="24"/>
          <w:szCs w:val="24"/>
        </w:rPr>
      </w:pPr>
      <w:r w:rsidRPr="00B57447">
        <w:rPr>
          <w:b/>
          <w:color w:val="FF0000"/>
          <w:sz w:val="24"/>
          <w:szCs w:val="24"/>
        </w:rPr>
        <w:t>Hướng dẫn giải</w:t>
      </w:r>
    </w:p>
    <w:p w14:paraId="0F2B6E4C" w14:textId="77777777" w:rsidR="00B57447" w:rsidRPr="00B57447" w:rsidRDefault="00B57447" w:rsidP="00B57447">
      <w:pPr>
        <w:shd w:val="clear" w:color="auto" w:fill="FFFF99"/>
        <w:spacing w:after="0" w:line="276" w:lineRule="auto"/>
        <w:rPr>
          <w:rFonts w:eastAsia="Calibri"/>
          <w:sz w:val="24"/>
          <w:szCs w:val="24"/>
        </w:rPr>
      </w:pPr>
      <w:r w:rsidRPr="00B57447">
        <w:rPr>
          <w:rFonts w:eastAsia="Calibri"/>
          <w:sz w:val="24"/>
          <w:szCs w:val="24"/>
        </w:rPr>
        <w:lastRenderedPageBreak/>
        <w:t>Xăng pha ethanol được gọi là xăng sinh học vì lượng ethanol trong xăng có nguồn gốc từ thực vật ( nhờ phản ứng lên men để sản xuất số lượng lớn). Loại thực vật thường được trồng để sản xuất ethanol là: ngô, lúa mì, đậu tương, củ cải đường,…</w:t>
      </w:r>
    </w:p>
    <w:p w14:paraId="56BA9BCE" w14:textId="77777777" w:rsidR="00B57447" w:rsidRPr="00B57447" w:rsidRDefault="00B57447" w:rsidP="00B57447">
      <w:pPr>
        <w:shd w:val="clear" w:color="auto" w:fill="FFFF99"/>
        <w:spacing w:after="0" w:line="276" w:lineRule="auto"/>
        <w:rPr>
          <w:rFonts w:eastAsia="Times New Roman"/>
          <w:sz w:val="24"/>
          <w:szCs w:val="24"/>
          <w:vertAlign w:val="subscript"/>
          <w:lang w:val="pt-BR"/>
        </w:rPr>
      </w:pPr>
      <w:r w:rsidRPr="00B57447">
        <w:rPr>
          <w:rFonts w:eastAsia="Calibri"/>
          <w:sz w:val="24"/>
          <w:szCs w:val="24"/>
          <w:lang w:val="pt-BR"/>
        </w:rPr>
        <w:t>Ptpư: (C</w:t>
      </w:r>
      <w:r w:rsidRPr="00B57447">
        <w:rPr>
          <w:rFonts w:eastAsia="Calibri"/>
          <w:sz w:val="24"/>
          <w:szCs w:val="24"/>
          <w:vertAlign w:val="subscript"/>
          <w:lang w:val="pt-BR"/>
        </w:rPr>
        <w:t>6</w:t>
      </w:r>
      <w:r w:rsidRPr="00B57447">
        <w:rPr>
          <w:rFonts w:eastAsia="Calibri"/>
          <w:sz w:val="24"/>
          <w:szCs w:val="24"/>
          <w:lang w:val="pt-BR"/>
        </w:rPr>
        <w:t>H</w:t>
      </w:r>
      <w:r w:rsidRPr="00B57447">
        <w:rPr>
          <w:rFonts w:eastAsia="Calibri"/>
          <w:sz w:val="24"/>
          <w:szCs w:val="24"/>
          <w:vertAlign w:val="subscript"/>
          <w:lang w:val="pt-BR"/>
        </w:rPr>
        <w:t>10</w:t>
      </w:r>
      <w:r w:rsidRPr="00B57447">
        <w:rPr>
          <w:rFonts w:eastAsia="Calibri"/>
          <w:sz w:val="24"/>
          <w:szCs w:val="24"/>
          <w:lang w:val="pt-BR"/>
        </w:rPr>
        <w:t>O</w:t>
      </w:r>
      <w:r w:rsidRPr="00B57447">
        <w:rPr>
          <w:rFonts w:eastAsia="Calibri"/>
          <w:sz w:val="24"/>
          <w:szCs w:val="24"/>
          <w:vertAlign w:val="subscript"/>
          <w:lang w:val="pt-BR"/>
        </w:rPr>
        <w:t>5</w:t>
      </w:r>
      <w:r w:rsidRPr="00B57447">
        <w:rPr>
          <w:rFonts w:eastAsia="Calibri"/>
          <w:sz w:val="24"/>
          <w:szCs w:val="24"/>
          <w:lang w:val="pt-BR"/>
        </w:rPr>
        <w:t>)</w:t>
      </w:r>
      <w:r w:rsidRPr="00B57447">
        <w:rPr>
          <w:rFonts w:eastAsia="Calibri"/>
          <w:sz w:val="24"/>
          <w:szCs w:val="24"/>
          <w:vertAlign w:val="subscript"/>
          <w:lang w:val="pt-BR"/>
        </w:rPr>
        <w:t>n</w:t>
      </w:r>
      <w:r w:rsidRPr="00B57447">
        <w:rPr>
          <w:rFonts w:eastAsia="Calibri"/>
          <w:sz w:val="24"/>
          <w:szCs w:val="24"/>
          <w:lang w:val="pt-BR"/>
        </w:rPr>
        <w:t xml:space="preserve"> + nH</w:t>
      </w:r>
      <w:r w:rsidRPr="00B57447">
        <w:rPr>
          <w:rFonts w:eastAsia="Calibri"/>
          <w:sz w:val="24"/>
          <w:szCs w:val="24"/>
          <w:vertAlign w:val="subscript"/>
          <w:lang w:val="pt-BR"/>
        </w:rPr>
        <w:t>2</w:t>
      </w:r>
      <w:r w:rsidRPr="00B57447">
        <w:rPr>
          <w:rFonts w:eastAsia="Calibri"/>
          <w:sz w:val="24"/>
          <w:szCs w:val="24"/>
          <w:lang w:val="pt-BR"/>
        </w:rPr>
        <w:t>O</w:t>
      </w:r>
      <w:r w:rsidRPr="00B57447">
        <w:rPr>
          <w:rFonts w:eastAsia="Calibri"/>
          <w:position w:val="-6"/>
          <w:sz w:val="24"/>
          <w:szCs w:val="24"/>
        </w:rPr>
        <w:object w:dxaOrig="1060" w:dyaOrig="420" w14:anchorId="6C66FE8E">
          <v:shape id="_x0000_i1031" type="#_x0000_t75" style="width:53.05pt;height:21.3pt" o:ole="">
            <v:imagedata r:id="rId41" o:title=""/>
          </v:shape>
          <o:OLEObject Type="Embed" ProgID="Equation.DSMT4" ShapeID="_x0000_i1031" DrawAspect="Content" ObjectID="_1743744939" r:id="rId42"/>
        </w:object>
      </w:r>
      <w:r w:rsidRPr="00B57447">
        <w:rPr>
          <w:rFonts w:eastAsia="Times New Roman"/>
          <w:sz w:val="24"/>
          <w:szCs w:val="24"/>
          <w:lang w:val="pt-BR"/>
        </w:rPr>
        <w:t>nC</w:t>
      </w:r>
      <w:r w:rsidRPr="00B57447">
        <w:rPr>
          <w:rFonts w:eastAsia="Times New Roman"/>
          <w:sz w:val="24"/>
          <w:szCs w:val="24"/>
          <w:vertAlign w:val="subscript"/>
          <w:lang w:val="pt-BR"/>
        </w:rPr>
        <w:t>6</w:t>
      </w:r>
      <w:r w:rsidRPr="00B57447">
        <w:rPr>
          <w:rFonts w:eastAsia="Times New Roman"/>
          <w:sz w:val="24"/>
          <w:szCs w:val="24"/>
          <w:lang w:val="pt-BR"/>
        </w:rPr>
        <w:t>H</w:t>
      </w:r>
      <w:r w:rsidRPr="00B57447">
        <w:rPr>
          <w:rFonts w:eastAsia="Times New Roman"/>
          <w:sz w:val="24"/>
          <w:szCs w:val="24"/>
          <w:vertAlign w:val="subscript"/>
          <w:lang w:val="pt-BR"/>
        </w:rPr>
        <w:t>12</w:t>
      </w:r>
      <w:r w:rsidRPr="00B57447">
        <w:rPr>
          <w:rFonts w:eastAsia="Times New Roman"/>
          <w:sz w:val="24"/>
          <w:szCs w:val="24"/>
          <w:lang w:val="pt-BR"/>
        </w:rPr>
        <w:t>O</w:t>
      </w:r>
      <w:r w:rsidRPr="00B57447">
        <w:rPr>
          <w:rFonts w:eastAsia="Times New Roman"/>
          <w:sz w:val="24"/>
          <w:szCs w:val="24"/>
          <w:vertAlign w:val="subscript"/>
          <w:lang w:val="pt-BR"/>
        </w:rPr>
        <w:t xml:space="preserve">6 </w:t>
      </w:r>
    </w:p>
    <w:p w14:paraId="4FF8092C" w14:textId="77777777" w:rsidR="00B57447" w:rsidRPr="00B57447" w:rsidRDefault="00B57447" w:rsidP="00B57447">
      <w:pPr>
        <w:shd w:val="clear" w:color="auto" w:fill="FFFF99"/>
        <w:spacing w:after="0" w:line="276" w:lineRule="auto"/>
        <w:rPr>
          <w:rFonts w:eastAsia="Times New Roman"/>
          <w:sz w:val="24"/>
          <w:szCs w:val="24"/>
          <w:vertAlign w:val="subscript"/>
          <w:lang w:val="pt-BR"/>
        </w:rPr>
      </w:pPr>
      <w:r w:rsidRPr="00B57447">
        <w:rPr>
          <w:rFonts w:eastAsia="Times New Roman"/>
          <w:sz w:val="24"/>
          <w:szCs w:val="24"/>
          <w:lang w:val="pt-BR"/>
        </w:rPr>
        <w:t>C</w:t>
      </w:r>
      <w:r w:rsidRPr="00B57447">
        <w:rPr>
          <w:rFonts w:eastAsia="Times New Roman"/>
          <w:sz w:val="24"/>
          <w:szCs w:val="24"/>
          <w:vertAlign w:val="subscript"/>
          <w:lang w:val="pt-BR"/>
        </w:rPr>
        <w:t>6</w:t>
      </w:r>
      <w:r w:rsidRPr="00B57447">
        <w:rPr>
          <w:rFonts w:eastAsia="Times New Roman"/>
          <w:sz w:val="24"/>
          <w:szCs w:val="24"/>
          <w:lang w:val="pt-BR"/>
        </w:rPr>
        <w:t>H</w:t>
      </w:r>
      <w:r w:rsidRPr="00B57447">
        <w:rPr>
          <w:rFonts w:eastAsia="Times New Roman"/>
          <w:sz w:val="24"/>
          <w:szCs w:val="24"/>
          <w:vertAlign w:val="subscript"/>
          <w:lang w:val="pt-BR"/>
        </w:rPr>
        <w:t>12</w:t>
      </w:r>
      <w:r w:rsidRPr="00B57447">
        <w:rPr>
          <w:rFonts w:eastAsia="Times New Roman"/>
          <w:sz w:val="24"/>
          <w:szCs w:val="24"/>
          <w:lang w:val="pt-BR"/>
        </w:rPr>
        <w:t>O</w:t>
      </w:r>
      <w:r w:rsidRPr="00B57447">
        <w:rPr>
          <w:rFonts w:eastAsia="Times New Roman"/>
          <w:sz w:val="24"/>
          <w:szCs w:val="24"/>
          <w:vertAlign w:val="subscript"/>
          <w:lang w:val="pt-BR"/>
        </w:rPr>
        <w:t xml:space="preserve">6 </w:t>
      </w:r>
      <w:r w:rsidRPr="00B57447">
        <w:rPr>
          <w:rFonts w:eastAsia="Times New Roman"/>
          <w:sz w:val="24"/>
          <w:szCs w:val="24"/>
        </w:rPr>
        <w:fldChar w:fldCharType="begin"/>
      </w:r>
      <w:r w:rsidRPr="00B57447">
        <w:rPr>
          <w:rFonts w:eastAsia="Times New Roman"/>
          <w:sz w:val="24"/>
          <w:szCs w:val="24"/>
          <w:lang w:val="pt-BR"/>
        </w:rPr>
        <w:instrText xml:space="preserve"> QUOTE </w:instrText>
      </w:r>
      <w:r w:rsidRPr="00B57447">
        <w:rPr>
          <w:rFonts w:eastAsia="Times New Roman"/>
          <w:noProof/>
          <w:position w:val="-6"/>
          <w:sz w:val="24"/>
          <w:szCs w:val="24"/>
        </w:rPr>
        <w:drawing>
          <wp:inline distT="0" distB="0" distL="0" distR="0" wp14:anchorId="1E7625DB" wp14:editId="3596F6EF">
            <wp:extent cx="612140" cy="267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2140" cy="267335"/>
                    </a:xfrm>
                    <a:prstGeom prst="rect">
                      <a:avLst/>
                    </a:prstGeom>
                    <a:noFill/>
                    <a:ln>
                      <a:noFill/>
                    </a:ln>
                  </pic:spPr>
                </pic:pic>
              </a:graphicData>
            </a:graphic>
          </wp:inline>
        </w:drawing>
      </w:r>
      <w:r w:rsidRPr="00B57447">
        <w:rPr>
          <w:rFonts w:eastAsia="Times New Roman"/>
          <w:sz w:val="24"/>
          <w:szCs w:val="24"/>
          <w:lang w:val="pt-BR"/>
        </w:rPr>
        <w:instrText xml:space="preserve"> </w:instrText>
      </w:r>
      <w:r w:rsidRPr="00B57447">
        <w:rPr>
          <w:rFonts w:eastAsia="Times New Roman"/>
          <w:sz w:val="24"/>
          <w:szCs w:val="24"/>
        </w:rPr>
        <w:fldChar w:fldCharType="separate"/>
      </w:r>
      <w:r w:rsidRPr="00B57447">
        <w:rPr>
          <w:rFonts w:eastAsia="Calibri"/>
          <w:position w:val="-6"/>
          <w:sz w:val="24"/>
          <w:szCs w:val="24"/>
        </w:rPr>
        <w:object w:dxaOrig="1280" w:dyaOrig="420" w14:anchorId="46407C2E">
          <v:shape id="_x0000_i1032" type="#_x0000_t75" style="width:63.9pt;height:21.3pt" o:ole="">
            <v:imagedata r:id="rId44" o:title=""/>
          </v:shape>
          <o:OLEObject Type="Embed" ProgID="Equation.DSMT4" ShapeID="_x0000_i1032" DrawAspect="Content" ObjectID="_1743744940" r:id="rId45"/>
        </w:object>
      </w:r>
      <w:r w:rsidRPr="00B57447">
        <w:rPr>
          <w:rFonts w:eastAsia="Times New Roman"/>
          <w:sz w:val="24"/>
          <w:szCs w:val="24"/>
        </w:rPr>
        <w:fldChar w:fldCharType="end"/>
      </w:r>
      <w:r w:rsidRPr="00B57447">
        <w:rPr>
          <w:rFonts w:eastAsia="Times New Roman"/>
          <w:sz w:val="24"/>
          <w:szCs w:val="24"/>
          <w:lang w:val="pt-BR"/>
        </w:rPr>
        <w:t>2C</w:t>
      </w:r>
      <w:r w:rsidRPr="00B57447">
        <w:rPr>
          <w:rFonts w:eastAsia="Times New Roman"/>
          <w:sz w:val="24"/>
          <w:szCs w:val="24"/>
          <w:vertAlign w:val="subscript"/>
          <w:lang w:val="pt-BR"/>
        </w:rPr>
        <w:t>2</w:t>
      </w:r>
      <w:r w:rsidRPr="00B57447">
        <w:rPr>
          <w:rFonts w:eastAsia="Times New Roman"/>
          <w:sz w:val="24"/>
          <w:szCs w:val="24"/>
          <w:lang w:val="pt-BR"/>
        </w:rPr>
        <w:t>H</w:t>
      </w:r>
      <w:r w:rsidRPr="00B57447">
        <w:rPr>
          <w:rFonts w:eastAsia="Times New Roman"/>
          <w:sz w:val="24"/>
          <w:szCs w:val="24"/>
          <w:vertAlign w:val="subscript"/>
          <w:lang w:val="pt-BR"/>
        </w:rPr>
        <w:t>5</w:t>
      </w:r>
      <w:r w:rsidRPr="00B57447">
        <w:rPr>
          <w:rFonts w:eastAsia="Times New Roman"/>
          <w:sz w:val="24"/>
          <w:szCs w:val="24"/>
          <w:lang w:val="pt-BR"/>
        </w:rPr>
        <w:t>OH + 2CO</w:t>
      </w:r>
      <w:r w:rsidRPr="00B57447">
        <w:rPr>
          <w:rFonts w:eastAsia="Times New Roman"/>
          <w:sz w:val="24"/>
          <w:szCs w:val="24"/>
          <w:vertAlign w:val="subscript"/>
          <w:lang w:val="pt-BR"/>
        </w:rPr>
        <w:t>2</w:t>
      </w:r>
    </w:p>
    <w:p w14:paraId="7984C6EE" w14:textId="77777777" w:rsidR="00B57447" w:rsidRPr="00B57447" w:rsidRDefault="00B57447" w:rsidP="00B57447">
      <w:pPr>
        <w:shd w:val="clear" w:color="auto" w:fill="FFFF99"/>
        <w:spacing w:after="0" w:line="276" w:lineRule="auto"/>
        <w:rPr>
          <w:rFonts w:eastAsia="Times New Roman"/>
          <w:sz w:val="24"/>
          <w:szCs w:val="24"/>
          <w:lang w:val="pt-BR"/>
        </w:rPr>
      </w:pPr>
      <w:r w:rsidRPr="00B57447">
        <w:rPr>
          <w:rFonts w:eastAsia="Times New Roman"/>
          <w:sz w:val="24"/>
          <w:szCs w:val="24"/>
          <w:lang w:val="pt-BR"/>
        </w:rPr>
        <w:t xml:space="preserve">   Xét phản ứng cháy của 1 kg ethanol:  C</w:t>
      </w:r>
      <w:r w:rsidRPr="00B57447">
        <w:rPr>
          <w:rFonts w:eastAsia="Times New Roman"/>
          <w:sz w:val="24"/>
          <w:szCs w:val="24"/>
          <w:vertAlign w:val="subscript"/>
          <w:lang w:val="pt-BR"/>
        </w:rPr>
        <w:t>2</w:t>
      </w:r>
      <w:r w:rsidRPr="00B57447">
        <w:rPr>
          <w:rFonts w:eastAsia="Times New Roman"/>
          <w:sz w:val="24"/>
          <w:szCs w:val="24"/>
          <w:lang w:val="pt-BR"/>
        </w:rPr>
        <w:t>H</w:t>
      </w:r>
      <w:r w:rsidRPr="00B57447">
        <w:rPr>
          <w:rFonts w:eastAsia="Times New Roman"/>
          <w:sz w:val="24"/>
          <w:szCs w:val="24"/>
          <w:vertAlign w:val="subscript"/>
          <w:lang w:val="pt-BR"/>
        </w:rPr>
        <w:t>5</w:t>
      </w:r>
      <w:r w:rsidRPr="00B57447">
        <w:rPr>
          <w:rFonts w:eastAsia="Times New Roman"/>
          <w:sz w:val="24"/>
          <w:szCs w:val="24"/>
          <w:lang w:val="pt-BR"/>
        </w:rPr>
        <w:t>OH + 3O</w:t>
      </w:r>
      <w:r w:rsidRPr="00B57447">
        <w:rPr>
          <w:rFonts w:eastAsia="Times New Roman"/>
          <w:sz w:val="24"/>
          <w:szCs w:val="24"/>
          <w:vertAlign w:val="subscript"/>
          <w:lang w:val="pt-BR"/>
        </w:rPr>
        <w:t>2</w:t>
      </w:r>
      <w:r w:rsidRPr="00B57447">
        <w:rPr>
          <w:rFonts w:eastAsia="Times New Roman"/>
          <w:sz w:val="24"/>
          <w:szCs w:val="24"/>
        </w:rPr>
        <w:fldChar w:fldCharType="begin"/>
      </w:r>
      <w:r w:rsidRPr="00B57447">
        <w:rPr>
          <w:rFonts w:eastAsia="Times New Roman"/>
          <w:sz w:val="24"/>
          <w:szCs w:val="24"/>
          <w:lang w:val="pt-BR"/>
        </w:rPr>
        <w:instrText xml:space="preserve"> QUOTE </w:instrText>
      </w:r>
      <w:r w:rsidRPr="00B57447">
        <w:rPr>
          <w:rFonts w:eastAsia="Times New Roman"/>
          <w:noProof/>
          <w:position w:val="-6"/>
          <w:sz w:val="24"/>
          <w:szCs w:val="24"/>
        </w:rPr>
        <w:drawing>
          <wp:inline distT="0" distB="0" distL="0" distR="0" wp14:anchorId="7B8C0763" wp14:editId="460455A1">
            <wp:extent cx="154940" cy="2882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940" cy="288290"/>
                    </a:xfrm>
                    <a:prstGeom prst="rect">
                      <a:avLst/>
                    </a:prstGeom>
                    <a:noFill/>
                    <a:ln>
                      <a:noFill/>
                    </a:ln>
                  </pic:spPr>
                </pic:pic>
              </a:graphicData>
            </a:graphic>
          </wp:inline>
        </w:drawing>
      </w:r>
      <w:r w:rsidRPr="00B57447">
        <w:rPr>
          <w:rFonts w:eastAsia="Times New Roman"/>
          <w:sz w:val="24"/>
          <w:szCs w:val="24"/>
          <w:lang w:val="pt-BR"/>
        </w:rPr>
        <w:instrText xml:space="preserve"> </w:instrText>
      </w:r>
      <w:r w:rsidRPr="00B57447">
        <w:rPr>
          <w:rFonts w:eastAsia="Times New Roman"/>
          <w:sz w:val="24"/>
          <w:szCs w:val="24"/>
        </w:rPr>
        <w:fldChar w:fldCharType="separate"/>
      </w:r>
      <w:r w:rsidRPr="00B57447">
        <w:rPr>
          <w:rFonts w:eastAsia="Calibri"/>
          <w:position w:val="-6"/>
          <w:sz w:val="24"/>
          <w:szCs w:val="24"/>
        </w:rPr>
        <w:object w:dxaOrig="780" w:dyaOrig="420" w14:anchorId="32E8CE73">
          <v:shape id="_x0000_i1033" type="#_x0000_t75" style="width:38.85pt;height:21.3pt" o:ole="">
            <v:imagedata r:id="rId47" o:title=""/>
          </v:shape>
          <o:OLEObject Type="Embed" ProgID="Equation.DSMT4" ShapeID="_x0000_i1033" DrawAspect="Content" ObjectID="_1743744941" r:id="rId48"/>
        </w:object>
      </w:r>
      <w:r w:rsidRPr="00B57447">
        <w:rPr>
          <w:rFonts w:eastAsia="Times New Roman"/>
          <w:sz w:val="24"/>
          <w:szCs w:val="24"/>
        </w:rPr>
        <w:fldChar w:fldCharType="end"/>
      </w:r>
      <w:r w:rsidRPr="00B57447">
        <w:rPr>
          <w:rFonts w:eastAsia="Times New Roman"/>
          <w:sz w:val="24"/>
          <w:szCs w:val="24"/>
          <w:lang w:val="pt-BR"/>
        </w:rPr>
        <w:t xml:space="preserve"> 2CO</w:t>
      </w:r>
      <w:r w:rsidRPr="00B57447">
        <w:rPr>
          <w:rFonts w:eastAsia="Times New Roman"/>
          <w:sz w:val="24"/>
          <w:szCs w:val="24"/>
          <w:vertAlign w:val="subscript"/>
          <w:lang w:val="pt-BR"/>
        </w:rPr>
        <w:t>2</w:t>
      </w:r>
      <w:r w:rsidRPr="00B57447">
        <w:rPr>
          <w:rFonts w:eastAsia="Times New Roman"/>
          <w:sz w:val="24"/>
          <w:szCs w:val="24"/>
          <w:lang w:val="pt-BR"/>
        </w:rPr>
        <w:t xml:space="preserve"> + 3H</w:t>
      </w:r>
      <w:r w:rsidRPr="00B57447">
        <w:rPr>
          <w:rFonts w:eastAsia="Times New Roman"/>
          <w:sz w:val="24"/>
          <w:szCs w:val="24"/>
          <w:vertAlign w:val="subscript"/>
          <w:lang w:val="pt-BR"/>
        </w:rPr>
        <w:t>2</w:t>
      </w:r>
      <w:r w:rsidRPr="00B57447">
        <w:rPr>
          <w:rFonts w:eastAsia="Times New Roman"/>
          <w:sz w:val="24"/>
          <w:szCs w:val="24"/>
          <w:lang w:val="pt-BR"/>
        </w:rPr>
        <w:t>O</w:t>
      </w:r>
    </w:p>
    <w:p w14:paraId="75D09284" w14:textId="77777777" w:rsidR="00B57447" w:rsidRPr="00B57447" w:rsidRDefault="00B57447" w:rsidP="00B57447">
      <w:pPr>
        <w:shd w:val="clear" w:color="auto" w:fill="FFFF99"/>
        <w:spacing w:after="0" w:line="276" w:lineRule="auto"/>
        <w:rPr>
          <w:rFonts w:eastAsia="Times New Roman"/>
          <w:sz w:val="24"/>
          <w:szCs w:val="24"/>
          <w:lang w:val="pt-BR"/>
        </w:rPr>
      </w:pPr>
      <w:r w:rsidRPr="00B57447">
        <w:rPr>
          <w:rFonts w:eastAsia="Times New Roman"/>
          <w:position w:val="-6"/>
          <w:sz w:val="24"/>
          <w:szCs w:val="24"/>
        </w:rPr>
        <w:object w:dxaOrig="340" w:dyaOrig="260" w14:anchorId="2844CE2C">
          <v:shape id="_x0000_i1034" type="#_x0000_t75" style="width:16.9pt;height:13.2pt" o:ole="">
            <v:imagedata r:id="rId49" o:title=""/>
          </v:shape>
          <o:OLEObject Type="Embed" ProgID="Equation.DSMT4" ShapeID="_x0000_i1034" DrawAspect="Content" ObjectID="_1743744942" r:id="rId50"/>
        </w:object>
      </w:r>
      <w:r w:rsidRPr="00B57447">
        <w:rPr>
          <w:rFonts w:eastAsia="Times New Roman"/>
          <w:position w:val="-18"/>
          <w:sz w:val="24"/>
          <w:szCs w:val="24"/>
        </w:rPr>
        <w:object w:dxaOrig="460" w:dyaOrig="440" w14:anchorId="72A630E4">
          <v:shape id="_x0000_i1035" type="#_x0000_t75" style="width:23pt;height:21.95pt" o:ole="">
            <v:imagedata r:id="rId51" o:title=""/>
          </v:shape>
          <o:OLEObject Type="Embed" ProgID="Equation.DSMT4" ShapeID="_x0000_i1035" DrawAspect="Content" ObjectID="_1743744943" r:id="rId52"/>
        </w:object>
      </w:r>
      <w:r w:rsidRPr="00B57447">
        <w:rPr>
          <w:rFonts w:eastAsia="Times New Roman"/>
          <w:sz w:val="24"/>
          <w:szCs w:val="24"/>
          <w:vertAlign w:val="subscript"/>
          <w:lang w:val="pt-BR"/>
        </w:rPr>
        <w:t xml:space="preserve"> </w:t>
      </w:r>
      <w:r w:rsidRPr="00B57447">
        <w:rPr>
          <w:rFonts w:eastAsia="Times New Roman"/>
          <w:sz w:val="24"/>
          <w:szCs w:val="24"/>
          <w:lang w:val="pt-BR"/>
        </w:rPr>
        <w:t>= 3.(32:46)= 2,087 kg</w:t>
      </w:r>
    </w:p>
    <w:p w14:paraId="5D91CE1C" w14:textId="77777777" w:rsidR="00B57447" w:rsidRPr="00B57447" w:rsidRDefault="00B57447" w:rsidP="00B57447">
      <w:pPr>
        <w:shd w:val="clear" w:color="auto" w:fill="FFFF99"/>
        <w:spacing w:after="0" w:line="276" w:lineRule="auto"/>
        <w:rPr>
          <w:rFonts w:eastAsia="Times New Roman"/>
          <w:sz w:val="24"/>
          <w:szCs w:val="24"/>
          <w:lang w:val="pt-BR"/>
        </w:rPr>
      </w:pPr>
      <w:r w:rsidRPr="00B57447">
        <w:rPr>
          <w:rFonts w:eastAsia="Times New Roman"/>
          <w:position w:val="-6"/>
          <w:sz w:val="24"/>
          <w:szCs w:val="24"/>
        </w:rPr>
        <w:object w:dxaOrig="340" w:dyaOrig="260" w14:anchorId="6CAEA2E5">
          <v:shape id="_x0000_i1036" type="#_x0000_t75" style="width:16.9pt;height:13.2pt" o:ole="">
            <v:imagedata r:id="rId49" o:title=""/>
          </v:shape>
          <o:OLEObject Type="Embed" ProgID="Equation.DSMT4" ShapeID="_x0000_i1036" DrawAspect="Content" ObjectID="_1743744944" r:id="rId53"/>
        </w:object>
      </w:r>
      <w:r w:rsidRPr="00B57447">
        <w:rPr>
          <w:rFonts w:eastAsia="Times New Roman"/>
          <w:position w:val="-18"/>
          <w:sz w:val="24"/>
          <w:szCs w:val="24"/>
        </w:rPr>
        <w:object w:dxaOrig="460" w:dyaOrig="440" w14:anchorId="02AC2601">
          <v:shape id="_x0000_i1037" type="#_x0000_t75" style="width:23pt;height:21.95pt" o:ole="">
            <v:imagedata r:id="rId51" o:title=""/>
          </v:shape>
          <o:OLEObject Type="Embed" ProgID="Equation.DSMT4" ShapeID="_x0000_i1037" DrawAspect="Content" ObjectID="_1743744945" r:id="rId54"/>
        </w:object>
      </w:r>
      <w:r w:rsidRPr="00B57447">
        <w:rPr>
          <w:rFonts w:eastAsia="Times New Roman"/>
          <w:sz w:val="24"/>
          <w:szCs w:val="24"/>
          <w:lang w:val="pt-BR"/>
        </w:rPr>
        <w:t xml:space="preserve">(khi đốt etanol) &lt; </w:t>
      </w:r>
      <w:r w:rsidRPr="00B57447">
        <w:rPr>
          <w:rFonts w:eastAsia="Times New Roman"/>
          <w:position w:val="-18"/>
          <w:sz w:val="24"/>
          <w:szCs w:val="24"/>
        </w:rPr>
        <w:object w:dxaOrig="460" w:dyaOrig="440" w14:anchorId="213A9CC0">
          <v:shape id="_x0000_i1038" type="#_x0000_t75" style="width:23pt;height:21.95pt" o:ole="">
            <v:imagedata r:id="rId51" o:title=""/>
          </v:shape>
          <o:OLEObject Type="Embed" ProgID="Equation.DSMT4" ShapeID="_x0000_i1038" DrawAspect="Content" ObjectID="_1743744946" r:id="rId55"/>
        </w:object>
      </w:r>
      <w:r w:rsidRPr="00B57447">
        <w:rPr>
          <w:rFonts w:eastAsia="Times New Roman"/>
          <w:sz w:val="24"/>
          <w:szCs w:val="24"/>
          <w:lang w:val="pt-BR"/>
        </w:rPr>
        <w:t>(khi đốt xăng truyền thống). Như vậy khi đôt cháy 1kg xăng thì tiêu tốn nhiều oxi hơn khi đôt cháy 1kg ethanol</w:t>
      </w:r>
    </w:p>
    <w:p w14:paraId="3D9CE143" w14:textId="575B12A6" w:rsidR="00B57447" w:rsidRPr="00B57447" w:rsidRDefault="00B57447" w:rsidP="00B57447">
      <w:pPr>
        <w:shd w:val="clear" w:color="auto" w:fill="FFFF99"/>
        <w:spacing w:after="0" w:line="276" w:lineRule="auto"/>
        <w:rPr>
          <w:rFonts w:eastAsia="Times New Roman"/>
          <w:sz w:val="24"/>
          <w:szCs w:val="24"/>
          <w:lang w:val="pt-BR"/>
        </w:rPr>
      </w:pPr>
      <w:r w:rsidRPr="00B57447">
        <w:rPr>
          <w:rFonts w:eastAsia="Times New Roman"/>
          <w:sz w:val="24"/>
          <w:szCs w:val="24"/>
          <w:lang w:val="pt-BR"/>
        </w:rPr>
        <w:t>Đốt cháy ethanol tiêu tốn ít oxi hơn đồng nghĩa với lượng khí thải thoát ra ngoài ít hơn, hạn chế việc ô nhiễm môi trường. Hơn nữa, nguồn ethanol dễ dàng sản xuất quy mô lớn không bị hạn chế về trữ lượng như xăng dầu truyền thống. Do vậy, dùng xăng sinh học là một giải pháp cần được nhân rộng trong đời sống và sản xuất.</w:t>
      </w:r>
    </w:p>
    <w:p w14:paraId="467AA00E" w14:textId="77777777" w:rsidR="00B57447" w:rsidRPr="00B57447" w:rsidRDefault="00B57447" w:rsidP="00B57447">
      <w:pPr>
        <w:spacing w:after="0" w:line="276" w:lineRule="auto"/>
        <w:rPr>
          <w:rFonts w:eastAsia="Times New Roman"/>
          <w:color w:val="000000"/>
          <w:sz w:val="24"/>
          <w:szCs w:val="24"/>
          <w:lang w:val="pt-BR"/>
        </w:rPr>
      </w:pPr>
      <w:r w:rsidRPr="00B57447">
        <w:rPr>
          <w:b/>
          <w:color w:val="0033CC"/>
          <w:sz w:val="24"/>
          <w:szCs w:val="24"/>
          <w:lang w:val="pt-BR"/>
        </w:rPr>
        <w:t xml:space="preserve">Câu 5. </w:t>
      </w:r>
      <w:r w:rsidRPr="00B57447">
        <w:rPr>
          <w:rFonts w:eastAsia="Times New Roman"/>
          <w:color w:val="000000"/>
          <w:sz w:val="24"/>
          <w:szCs w:val="24"/>
          <w:lang w:val="pt-BR"/>
        </w:rPr>
        <w:t>Có nhiều vụ tai nạn giao thông xảy ra do người lái xe uống rượu. Theo luật định, hàm lượng ethanol trong máu người lái xe không vượt quá 0,02% theo khối lượng. Để xác định hàm lượng ethanol trong máu của người lái xe cần chuẩn độ ethanol bằng K</w:t>
      </w:r>
      <w:r w:rsidRPr="00B57447">
        <w:rPr>
          <w:rFonts w:eastAsia="Times New Roman"/>
          <w:color w:val="000000"/>
          <w:sz w:val="24"/>
          <w:szCs w:val="24"/>
          <w:vertAlign w:val="subscript"/>
          <w:lang w:val="pt-BR"/>
        </w:rPr>
        <w:t>2</w:t>
      </w:r>
      <w:r w:rsidRPr="00B57447">
        <w:rPr>
          <w:rFonts w:eastAsia="Times New Roman"/>
          <w:color w:val="000000"/>
          <w:sz w:val="24"/>
          <w:szCs w:val="24"/>
          <w:lang w:val="pt-BR"/>
        </w:rPr>
        <w:t>Cr</w:t>
      </w:r>
      <w:r w:rsidRPr="00B57447">
        <w:rPr>
          <w:rFonts w:eastAsia="Times New Roman"/>
          <w:color w:val="000000"/>
          <w:sz w:val="24"/>
          <w:szCs w:val="24"/>
          <w:vertAlign w:val="subscript"/>
          <w:lang w:val="pt-BR"/>
        </w:rPr>
        <w:t>2</w:t>
      </w:r>
      <w:r w:rsidRPr="00B57447">
        <w:rPr>
          <w:rFonts w:eastAsia="Times New Roman"/>
          <w:color w:val="000000"/>
          <w:sz w:val="24"/>
          <w:szCs w:val="24"/>
          <w:lang w:val="pt-BR"/>
        </w:rPr>
        <w:t>O</w:t>
      </w:r>
      <w:r w:rsidRPr="00B57447">
        <w:rPr>
          <w:rFonts w:eastAsia="Times New Roman"/>
          <w:color w:val="000000"/>
          <w:sz w:val="24"/>
          <w:szCs w:val="24"/>
          <w:vertAlign w:val="subscript"/>
          <w:lang w:val="pt-BR"/>
        </w:rPr>
        <w:t>7</w:t>
      </w:r>
      <w:r w:rsidRPr="00B57447">
        <w:rPr>
          <w:rFonts w:eastAsia="Times New Roman"/>
          <w:color w:val="000000"/>
          <w:sz w:val="24"/>
          <w:szCs w:val="24"/>
          <w:lang w:val="pt-BR"/>
        </w:rPr>
        <w:t xml:space="preserve"> trong môi trường acid. Khi đó Cr</w:t>
      </w:r>
      <w:r w:rsidRPr="00B57447">
        <w:rPr>
          <w:rFonts w:eastAsia="Times New Roman"/>
          <w:color w:val="000000"/>
          <w:sz w:val="24"/>
          <w:szCs w:val="24"/>
          <w:vertAlign w:val="superscript"/>
          <w:lang w:val="pt-BR"/>
        </w:rPr>
        <w:t>+6</w:t>
      </w:r>
      <w:r w:rsidRPr="00B57447">
        <w:rPr>
          <w:rFonts w:eastAsia="Times New Roman"/>
          <w:color w:val="000000"/>
          <w:sz w:val="24"/>
          <w:szCs w:val="24"/>
          <w:lang w:val="pt-BR"/>
        </w:rPr>
        <w:t xml:space="preserve"> bị khử thành Cr</w:t>
      </w:r>
      <w:r w:rsidRPr="00B57447">
        <w:rPr>
          <w:rFonts w:eastAsia="Times New Roman"/>
          <w:color w:val="000000"/>
          <w:sz w:val="24"/>
          <w:szCs w:val="24"/>
          <w:vertAlign w:val="superscript"/>
          <w:lang w:val="pt-BR"/>
        </w:rPr>
        <w:t>+3</w:t>
      </w:r>
      <w:r w:rsidRPr="00B57447">
        <w:rPr>
          <w:rFonts w:eastAsia="Times New Roman"/>
          <w:color w:val="000000"/>
          <w:sz w:val="24"/>
          <w:szCs w:val="24"/>
          <w:lang w:val="pt-BR"/>
        </w:rPr>
        <w:t>, ethanol (C</w:t>
      </w:r>
      <w:r w:rsidRPr="00B57447">
        <w:rPr>
          <w:rFonts w:eastAsia="Times New Roman"/>
          <w:color w:val="000000"/>
          <w:sz w:val="24"/>
          <w:szCs w:val="24"/>
          <w:vertAlign w:val="subscript"/>
          <w:lang w:val="pt-BR"/>
        </w:rPr>
        <w:t>2</w:t>
      </w:r>
      <w:r w:rsidRPr="00B57447">
        <w:rPr>
          <w:rFonts w:eastAsia="Times New Roman"/>
          <w:color w:val="000000"/>
          <w:sz w:val="24"/>
          <w:szCs w:val="24"/>
          <w:lang w:val="pt-BR"/>
        </w:rPr>
        <w:t>H</w:t>
      </w:r>
      <w:r w:rsidRPr="00B57447">
        <w:rPr>
          <w:rFonts w:eastAsia="Times New Roman"/>
          <w:color w:val="000000"/>
          <w:sz w:val="24"/>
          <w:szCs w:val="24"/>
          <w:vertAlign w:val="subscript"/>
          <w:lang w:val="pt-BR"/>
        </w:rPr>
        <w:t>5</w:t>
      </w:r>
      <w:r w:rsidRPr="00B57447">
        <w:rPr>
          <w:rFonts w:eastAsia="Times New Roman"/>
          <w:color w:val="000000"/>
          <w:sz w:val="24"/>
          <w:szCs w:val="24"/>
          <w:lang w:val="pt-BR"/>
        </w:rPr>
        <w:t>OH) bị oxi hóa thành acetaldehyde (CH</w:t>
      </w:r>
      <w:r w:rsidRPr="00B57447">
        <w:rPr>
          <w:rFonts w:eastAsia="Times New Roman"/>
          <w:color w:val="000000"/>
          <w:sz w:val="24"/>
          <w:szCs w:val="24"/>
          <w:vertAlign w:val="subscript"/>
          <w:lang w:val="pt-BR"/>
        </w:rPr>
        <w:t>3</w:t>
      </w:r>
      <w:r w:rsidRPr="00B57447">
        <w:rPr>
          <w:rFonts w:eastAsia="Times New Roman"/>
          <w:color w:val="000000"/>
          <w:sz w:val="24"/>
          <w:szCs w:val="24"/>
          <w:lang w:val="pt-BR"/>
        </w:rPr>
        <w:t xml:space="preserve">CHO). </w:t>
      </w:r>
    </w:p>
    <w:p w14:paraId="695B1552" w14:textId="77777777" w:rsidR="00B57447" w:rsidRPr="00B57447" w:rsidRDefault="00B57447" w:rsidP="00B57447">
      <w:pPr>
        <w:spacing w:after="0" w:line="276" w:lineRule="auto"/>
        <w:jc w:val="both"/>
        <w:rPr>
          <w:rFonts w:eastAsia="Times New Roman"/>
          <w:color w:val="000000"/>
          <w:sz w:val="24"/>
          <w:szCs w:val="24"/>
          <w:lang w:val="pt-BR"/>
        </w:rPr>
      </w:pPr>
      <w:r w:rsidRPr="00B57447">
        <w:rPr>
          <w:rFonts w:eastAsia="Times New Roman"/>
          <w:color w:val="000000"/>
          <w:sz w:val="24"/>
          <w:szCs w:val="24"/>
          <w:lang w:val="pt-BR"/>
        </w:rPr>
        <w:t xml:space="preserve">(a) Hãy viết phương trình hóa học của phản ứng. </w:t>
      </w:r>
    </w:p>
    <w:p w14:paraId="664DDBA1" w14:textId="77777777" w:rsidR="00B57447" w:rsidRPr="00B57447" w:rsidRDefault="00B57447" w:rsidP="00B57447">
      <w:pPr>
        <w:spacing w:after="0" w:line="276" w:lineRule="auto"/>
        <w:jc w:val="both"/>
        <w:rPr>
          <w:rFonts w:eastAsia="Times New Roman"/>
          <w:color w:val="000000"/>
          <w:sz w:val="24"/>
          <w:szCs w:val="24"/>
          <w:lang w:val="pt-BR"/>
        </w:rPr>
      </w:pPr>
      <w:r w:rsidRPr="00B57447">
        <w:rPr>
          <w:rFonts w:eastAsia="Times New Roman"/>
          <w:color w:val="000000"/>
          <w:sz w:val="24"/>
          <w:szCs w:val="24"/>
          <w:lang w:val="pt-BR"/>
        </w:rPr>
        <w:t>(b) Khi chuẩn độ 25 gam huyết tương máu của một lái xe cần dùng 20 ml dung dịch K</w:t>
      </w:r>
      <w:r w:rsidRPr="00B57447">
        <w:rPr>
          <w:rFonts w:eastAsia="Times New Roman"/>
          <w:color w:val="000000"/>
          <w:sz w:val="24"/>
          <w:szCs w:val="24"/>
          <w:vertAlign w:val="subscript"/>
          <w:lang w:val="pt-BR"/>
        </w:rPr>
        <w:t>2</w:t>
      </w:r>
      <w:r w:rsidRPr="00B57447">
        <w:rPr>
          <w:rFonts w:eastAsia="Times New Roman"/>
          <w:color w:val="000000"/>
          <w:sz w:val="24"/>
          <w:szCs w:val="24"/>
          <w:lang w:val="pt-BR"/>
        </w:rPr>
        <w:t>Cr</w:t>
      </w:r>
      <w:r w:rsidRPr="00B57447">
        <w:rPr>
          <w:rFonts w:eastAsia="Times New Roman"/>
          <w:color w:val="000000"/>
          <w:sz w:val="24"/>
          <w:szCs w:val="24"/>
          <w:vertAlign w:val="subscript"/>
          <w:lang w:val="pt-BR"/>
        </w:rPr>
        <w:t>2</w:t>
      </w:r>
      <w:r w:rsidRPr="00B57447">
        <w:rPr>
          <w:rFonts w:eastAsia="Times New Roman"/>
          <w:color w:val="000000"/>
          <w:sz w:val="24"/>
          <w:szCs w:val="24"/>
          <w:lang w:val="pt-BR"/>
        </w:rPr>
        <w:t>O</w:t>
      </w:r>
      <w:r w:rsidRPr="00B57447">
        <w:rPr>
          <w:rFonts w:eastAsia="Times New Roman"/>
          <w:color w:val="000000"/>
          <w:sz w:val="24"/>
          <w:szCs w:val="24"/>
          <w:vertAlign w:val="subscript"/>
          <w:lang w:val="pt-BR"/>
        </w:rPr>
        <w:t>6</w:t>
      </w:r>
      <w:r w:rsidRPr="00B57447">
        <w:rPr>
          <w:rFonts w:eastAsia="Times New Roman"/>
          <w:color w:val="000000"/>
          <w:sz w:val="24"/>
          <w:szCs w:val="24"/>
          <w:lang w:val="pt-BR"/>
        </w:rPr>
        <w:t xml:space="preserve"> 0,01M. Người lái xe đó có vi phạm luật không? Tại sao?</w:t>
      </w:r>
    </w:p>
    <w:p w14:paraId="53EF9E75" w14:textId="77777777" w:rsidR="00B57447" w:rsidRPr="00B57447" w:rsidRDefault="00B57447" w:rsidP="00B57447">
      <w:pPr>
        <w:spacing w:after="0" w:line="276" w:lineRule="auto"/>
        <w:rPr>
          <w:rFonts w:eastAsia="Times New Roman"/>
          <w:color w:val="000000"/>
          <w:sz w:val="24"/>
          <w:szCs w:val="24"/>
          <w:lang w:val="pt-BR"/>
        </w:rPr>
      </w:pPr>
      <w:r w:rsidRPr="00B57447">
        <w:rPr>
          <w:rFonts w:eastAsia="Times New Roman"/>
          <w:color w:val="000000"/>
          <w:sz w:val="24"/>
          <w:szCs w:val="24"/>
          <w:lang w:val="pt-BR"/>
        </w:rPr>
        <w:t>Giả sử rằng trong thí nghiệm trên chỉ có ethanol tác dụng với K</w:t>
      </w:r>
      <w:r w:rsidRPr="00B57447">
        <w:rPr>
          <w:rFonts w:eastAsia="Times New Roman"/>
          <w:color w:val="000000"/>
          <w:sz w:val="24"/>
          <w:szCs w:val="24"/>
          <w:vertAlign w:val="subscript"/>
          <w:lang w:val="pt-BR"/>
        </w:rPr>
        <w:t>2</w:t>
      </w:r>
      <w:r w:rsidRPr="00B57447">
        <w:rPr>
          <w:rFonts w:eastAsia="Times New Roman"/>
          <w:color w:val="000000"/>
          <w:sz w:val="24"/>
          <w:szCs w:val="24"/>
          <w:lang w:val="pt-BR"/>
        </w:rPr>
        <w:t>Cr</w:t>
      </w:r>
      <w:r w:rsidRPr="00B57447">
        <w:rPr>
          <w:rFonts w:eastAsia="Times New Roman"/>
          <w:color w:val="000000"/>
          <w:sz w:val="24"/>
          <w:szCs w:val="24"/>
          <w:vertAlign w:val="subscript"/>
          <w:lang w:val="pt-BR"/>
        </w:rPr>
        <w:t>2</w:t>
      </w:r>
      <w:r w:rsidRPr="00B57447">
        <w:rPr>
          <w:rFonts w:eastAsia="Times New Roman"/>
          <w:color w:val="000000"/>
          <w:sz w:val="24"/>
          <w:szCs w:val="24"/>
          <w:lang w:val="pt-BR"/>
        </w:rPr>
        <w:t>O</w:t>
      </w:r>
      <w:r w:rsidRPr="00B57447">
        <w:rPr>
          <w:rFonts w:eastAsia="Times New Roman"/>
          <w:color w:val="000000"/>
          <w:sz w:val="24"/>
          <w:szCs w:val="24"/>
          <w:vertAlign w:val="subscript"/>
          <w:lang w:val="pt-BR"/>
        </w:rPr>
        <w:t>7</w:t>
      </w:r>
      <w:r w:rsidRPr="00B57447">
        <w:rPr>
          <w:rFonts w:eastAsia="Times New Roman"/>
          <w:color w:val="000000"/>
          <w:sz w:val="24"/>
          <w:szCs w:val="24"/>
          <w:lang w:val="pt-BR"/>
        </w:rPr>
        <w:t>.</w:t>
      </w:r>
    </w:p>
    <w:p w14:paraId="2A9EC8B8" w14:textId="77777777" w:rsidR="00B57447" w:rsidRPr="00B57447" w:rsidRDefault="00B57447" w:rsidP="00B57447">
      <w:pPr>
        <w:shd w:val="clear" w:color="auto" w:fill="FFFF99"/>
        <w:tabs>
          <w:tab w:val="left" w:pos="142"/>
          <w:tab w:val="left" w:pos="2552"/>
          <w:tab w:val="left" w:pos="4820"/>
          <w:tab w:val="left" w:pos="7230"/>
        </w:tabs>
        <w:spacing w:after="0" w:line="276" w:lineRule="auto"/>
        <w:jc w:val="center"/>
        <w:rPr>
          <w:b/>
          <w:color w:val="FF0000"/>
          <w:sz w:val="24"/>
          <w:szCs w:val="24"/>
          <w:lang w:val="pt-BR"/>
        </w:rPr>
      </w:pPr>
      <w:r w:rsidRPr="00B57447">
        <w:rPr>
          <w:b/>
          <w:color w:val="FF0000"/>
          <w:sz w:val="24"/>
          <w:szCs w:val="24"/>
          <w:lang w:val="pt-BR"/>
        </w:rPr>
        <w:t>Hướng dẫn giải</w:t>
      </w:r>
    </w:p>
    <w:p w14:paraId="288708FF" w14:textId="77777777" w:rsidR="00B57447" w:rsidRPr="00B57447" w:rsidRDefault="00B57447" w:rsidP="00B57447">
      <w:pPr>
        <w:shd w:val="clear" w:color="auto" w:fill="FFFF99"/>
        <w:spacing w:after="0" w:line="276" w:lineRule="auto"/>
        <w:rPr>
          <w:rFonts w:eastAsia="Times New Roman"/>
          <w:color w:val="000000"/>
          <w:sz w:val="24"/>
          <w:szCs w:val="24"/>
          <w:lang w:val="pt-BR"/>
        </w:rPr>
      </w:pPr>
      <w:r w:rsidRPr="00B57447">
        <w:rPr>
          <w:rFonts w:eastAsia="Times New Roman"/>
          <w:color w:val="000000"/>
          <w:sz w:val="24"/>
          <w:szCs w:val="24"/>
          <w:lang w:val="pt-BR"/>
        </w:rPr>
        <w:t xml:space="preserve">(a)  </w:t>
      </w:r>
      <w:r w:rsidRPr="00B57447">
        <w:rPr>
          <w:rFonts w:eastAsia="Times New Roman"/>
          <w:color w:val="000000"/>
          <w:sz w:val="24"/>
          <w:szCs w:val="24"/>
          <w:lang w:val="pt-BR"/>
        </w:rPr>
        <w:tab/>
        <w:t>3C</w:t>
      </w:r>
      <w:r w:rsidRPr="00B57447">
        <w:rPr>
          <w:rFonts w:eastAsia="Times New Roman"/>
          <w:color w:val="000000"/>
          <w:sz w:val="24"/>
          <w:szCs w:val="24"/>
          <w:vertAlign w:val="subscript"/>
          <w:lang w:val="pt-BR"/>
        </w:rPr>
        <w:t>2</w:t>
      </w:r>
      <w:r w:rsidRPr="00B57447">
        <w:rPr>
          <w:rFonts w:eastAsia="Times New Roman"/>
          <w:color w:val="000000"/>
          <w:sz w:val="24"/>
          <w:szCs w:val="24"/>
          <w:lang w:val="pt-BR"/>
        </w:rPr>
        <w:t>H</w:t>
      </w:r>
      <w:r w:rsidRPr="00B57447">
        <w:rPr>
          <w:rFonts w:eastAsia="Times New Roman"/>
          <w:color w:val="000000"/>
          <w:sz w:val="24"/>
          <w:szCs w:val="24"/>
          <w:vertAlign w:val="subscript"/>
          <w:lang w:val="pt-BR"/>
        </w:rPr>
        <w:t>5</w:t>
      </w:r>
      <w:r w:rsidRPr="00B57447">
        <w:rPr>
          <w:rFonts w:eastAsia="Times New Roman"/>
          <w:color w:val="000000"/>
          <w:sz w:val="24"/>
          <w:szCs w:val="24"/>
          <w:lang w:val="pt-BR"/>
        </w:rPr>
        <w:t>OH  +  K</w:t>
      </w:r>
      <w:r w:rsidRPr="00B57447">
        <w:rPr>
          <w:rFonts w:eastAsia="Times New Roman"/>
          <w:color w:val="000000"/>
          <w:sz w:val="24"/>
          <w:szCs w:val="24"/>
          <w:vertAlign w:val="subscript"/>
          <w:lang w:val="pt-BR"/>
        </w:rPr>
        <w:t>2</w:t>
      </w:r>
      <w:r w:rsidRPr="00B57447">
        <w:rPr>
          <w:rFonts w:eastAsia="Times New Roman"/>
          <w:color w:val="000000"/>
          <w:sz w:val="24"/>
          <w:szCs w:val="24"/>
          <w:lang w:val="pt-BR"/>
        </w:rPr>
        <w:t>Cr</w:t>
      </w:r>
      <w:r w:rsidRPr="00B57447">
        <w:rPr>
          <w:rFonts w:eastAsia="Times New Roman"/>
          <w:color w:val="000000"/>
          <w:sz w:val="24"/>
          <w:szCs w:val="24"/>
          <w:vertAlign w:val="subscript"/>
          <w:lang w:val="pt-BR"/>
        </w:rPr>
        <w:t>2</w:t>
      </w:r>
      <w:r w:rsidRPr="00B57447">
        <w:rPr>
          <w:rFonts w:eastAsia="Times New Roman"/>
          <w:color w:val="000000"/>
          <w:sz w:val="24"/>
          <w:szCs w:val="24"/>
          <w:lang w:val="pt-BR"/>
        </w:rPr>
        <w:t>O</w:t>
      </w:r>
      <w:r w:rsidRPr="00B57447">
        <w:rPr>
          <w:rFonts w:eastAsia="Times New Roman"/>
          <w:color w:val="000000"/>
          <w:sz w:val="24"/>
          <w:szCs w:val="24"/>
          <w:vertAlign w:val="subscript"/>
          <w:lang w:val="pt-BR"/>
        </w:rPr>
        <w:t>7</w:t>
      </w:r>
      <w:r w:rsidRPr="00B57447">
        <w:rPr>
          <w:rFonts w:eastAsia="Times New Roman"/>
          <w:color w:val="000000"/>
          <w:sz w:val="24"/>
          <w:szCs w:val="24"/>
          <w:lang w:val="pt-BR"/>
        </w:rPr>
        <w:t xml:space="preserve">  +  4H</w:t>
      </w:r>
      <w:r w:rsidRPr="00B57447">
        <w:rPr>
          <w:rFonts w:eastAsia="Times New Roman"/>
          <w:color w:val="000000"/>
          <w:sz w:val="24"/>
          <w:szCs w:val="24"/>
          <w:vertAlign w:val="subscript"/>
          <w:lang w:val="pt-BR"/>
        </w:rPr>
        <w:t>2</w:t>
      </w:r>
      <w:r w:rsidRPr="00B57447">
        <w:rPr>
          <w:rFonts w:eastAsia="Times New Roman"/>
          <w:color w:val="000000"/>
          <w:sz w:val="24"/>
          <w:szCs w:val="24"/>
          <w:lang w:val="pt-BR"/>
        </w:rPr>
        <w:t>SO</w:t>
      </w:r>
      <w:r w:rsidRPr="00B57447">
        <w:rPr>
          <w:rFonts w:eastAsia="Times New Roman"/>
          <w:color w:val="000000"/>
          <w:sz w:val="24"/>
          <w:szCs w:val="24"/>
          <w:vertAlign w:val="subscript"/>
          <w:lang w:val="pt-BR"/>
        </w:rPr>
        <w:t>4</w:t>
      </w:r>
      <w:r w:rsidRPr="00B57447">
        <w:rPr>
          <w:rFonts w:eastAsia="Times New Roman"/>
          <w:color w:val="000000"/>
          <w:sz w:val="24"/>
          <w:szCs w:val="24"/>
          <w:lang w:val="pt-BR"/>
        </w:rPr>
        <w:t xml:space="preserve">  </w:t>
      </w:r>
      <w:r w:rsidRPr="00B57447">
        <w:rPr>
          <w:rFonts w:eastAsia="Times New Roman"/>
          <w:color w:val="000000"/>
          <w:position w:val="-6"/>
          <w:sz w:val="24"/>
          <w:szCs w:val="24"/>
        </w:rPr>
        <w:object w:dxaOrig="620" w:dyaOrig="320" w14:anchorId="609C47EB">
          <v:shape id="_x0000_i1039" type="#_x0000_t75" style="width:30.1pt;height:19.25pt" o:ole="">
            <v:imagedata r:id="rId56" o:title=""/>
          </v:shape>
          <o:OLEObject Type="Embed" ProgID="Equation.DSMT4" ShapeID="_x0000_i1039" DrawAspect="Content" ObjectID="_1743744947" r:id="rId57"/>
        </w:object>
      </w:r>
      <w:r w:rsidRPr="00B57447">
        <w:rPr>
          <w:rFonts w:eastAsia="Times New Roman"/>
          <w:color w:val="000000"/>
          <w:sz w:val="24"/>
          <w:szCs w:val="24"/>
          <w:lang w:val="pt-BR"/>
        </w:rPr>
        <w:t xml:space="preserve">  3CH</w:t>
      </w:r>
      <w:r w:rsidRPr="00B57447">
        <w:rPr>
          <w:rFonts w:eastAsia="Times New Roman"/>
          <w:color w:val="000000"/>
          <w:sz w:val="24"/>
          <w:szCs w:val="24"/>
          <w:vertAlign w:val="subscript"/>
          <w:lang w:val="pt-BR"/>
        </w:rPr>
        <w:t>3</w:t>
      </w:r>
      <w:r w:rsidRPr="00B57447">
        <w:rPr>
          <w:rFonts w:eastAsia="Times New Roman"/>
          <w:color w:val="000000"/>
          <w:sz w:val="24"/>
          <w:szCs w:val="24"/>
          <w:lang w:val="pt-BR"/>
        </w:rPr>
        <w:t>CHO  + Cr</w:t>
      </w:r>
      <w:r w:rsidRPr="00B57447">
        <w:rPr>
          <w:rFonts w:eastAsia="Times New Roman"/>
          <w:color w:val="000000"/>
          <w:sz w:val="24"/>
          <w:szCs w:val="24"/>
          <w:vertAlign w:val="subscript"/>
          <w:lang w:val="pt-BR"/>
        </w:rPr>
        <w:t>2</w:t>
      </w:r>
      <w:r w:rsidRPr="00B57447">
        <w:rPr>
          <w:rFonts w:eastAsia="Times New Roman"/>
          <w:color w:val="000000"/>
          <w:sz w:val="24"/>
          <w:szCs w:val="24"/>
          <w:lang w:val="pt-BR"/>
        </w:rPr>
        <w:t>(SO</w:t>
      </w:r>
      <w:r w:rsidRPr="00B57447">
        <w:rPr>
          <w:rFonts w:eastAsia="Times New Roman"/>
          <w:color w:val="000000"/>
          <w:sz w:val="24"/>
          <w:szCs w:val="24"/>
          <w:vertAlign w:val="subscript"/>
          <w:lang w:val="pt-BR"/>
        </w:rPr>
        <w:t>4</w:t>
      </w:r>
      <w:r w:rsidRPr="00B57447">
        <w:rPr>
          <w:rFonts w:eastAsia="Times New Roman"/>
          <w:color w:val="000000"/>
          <w:sz w:val="24"/>
          <w:szCs w:val="24"/>
          <w:lang w:val="pt-BR"/>
        </w:rPr>
        <w:t>)</w:t>
      </w:r>
      <w:r w:rsidRPr="00B57447">
        <w:rPr>
          <w:rFonts w:eastAsia="Times New Roman"/>
          <w:color w:val="000000"/>
          <w:sz w:val="24"/>
          <w:szCs w:val="24"/>
          <w:vertAlign w:val="subscript"/>
          <w:lang w:val="pt-BR"/>
        </w:rPr>
        <w:t>3</w:t>
      </w:r>
      <w:r w:rsidRPr="00B57447">
        <w:rPr>
          <w:rFonts w:eastAsia="Times New Roman"/>
          <w:color w:val="000000"/>
          <w:sz w:val="24"/>
          <w:szCs w:val="24"/>
          <w:lang w:val="pt-BR"/>
        </w:rPr>
        <w:t xml:space="preserve">  +  K</w:t>
      </w:r>
      <w:r w:rsidRPr="00B57447">
        <w:rPr>
          <w:rFonts w:eastAsia="Times New Roman"/>
          <w:color w:val="000000"/>
          <w:sz w:val="24"/>
          <w:szCs w:val="24"/>
          <w:vertAlign w:val="subscript"/>
          <w:lang w:val="pt-BR"/>
        </w:rPr>
        <w:t>2</w:t>
      </w:r>
      <w:r w:rsidRPr="00B57447">
        <w:rPr>
          <w:rFonts w:eastAsia="Times New Roman"/>
          <w:color w:val="000000"/>
          <w:sz w:val="24"/>
          <w:szCs w:val="24"/>
          <w:lang w:val="pt-BR"/>
        </w:rPr>
        <w:t>SO</w:t>
      </w:r>
      <w:r w:rsidRPr="00B57447">
        <w:rPr>
          <w:rFonts w:eastAsia="Times New Roman"/>
          <w:color w:val="000000"/>
          <w:sz w:val="24"/>
          <w:szCs w:val="24"/>
          <w:vertAlign w:val="subscript"/>
          <w:lang w:val="pt-BR"/>
        </w:rPr>
        <w:t>4</w:t>
      </w:r>
      <w:r w:rsidRPr="00B57447">
        <w:rPr>
          <w:rFonts w:eastAsia="Times New Roman"/>
          <w:color w:val="000000"/>
          <w:sz w:val="24"/>
          <w:szCs w:val="24"/>
          <w:lang w:val="pt-BR"/>
        </w:rPr>
        <w:t xml:space="preserve">  +  7H</w:t>
      </w:r>
      <w:r w:rsidRPr="00B57447">
        <w:rPr>
          <w:rFonts w:eastAsia="Times New Roman"/>
          <w:color w:val="000000"/>
          <w:sz w:val="24"/>
          <w:szCs w:val="24"/>
          <w:vertAlign w:val="subscript"/>
          <w:lang w:val="pt-BR"/>
        </w:rPr>
        <w:t>2</w:t>
      </w:r>
      <w:r w:rsidRPr="00B57447">
        <w:rPr>
          <w:rFonts w:eastAsia="Times New Roman"/>
          <w:color w:val="000000"/>
          <w:sz w:val="24"/>
          <w:szCs w:val="24"/>
          <w:lang w:val="pt-BR"/>
        </w:rPr>
        <w:t xml:space="preserve">O </w:t>
      </w:r>
    </w:p>
    <w:p w14:paraId="5F70E36B" w14:textId="77777777" w:rsidR="00B57447" w:rsidRPr="00B57447" w:rsidRDefault="00B57447" w:rsidP="00B57447">
      <w:pPr>
        <w:shd w:val="clear" w:color="auto" w:fill="FFFF99"/>
        <w:spacing w:after="0" w:line="276" w:lineRule="auto"/>
        <w:rPr>
          <w:rFonts w:eastAsia="Times New Roman"/>
          <w:color w:val="000000"/>
          <w:sz w:val="24"/>
          <w:szCs w:val="24"/>
          <w:lang w:val="pt-BR"/>
        </w:rPr>
      </w:pPr>
      <w:r w:rsidRPr="00B57447">
        <w:rPr>
          <w:rFonts w:eastAsia="Times New Roman"/>
          <w:color w:val="000000"/>
          <w:sz w:val="24"/>
          <w:szCs w:val="24"/>
          <w:lang w:val="pt-BR"/>
        </w:rPr>
        <w:t xml:space="preserve">(b) Ta có: </w:t>
      </w:r>
      <w:r w:rsidRPr="00B57447">
        <w:rPr>
          <w:position w:val="-14"/>
          <w:sz w:val="24"/>
          <w:szCs w:val="24"/>
        </w:rPr>
        <w:object w:dxaOrig="740" w:dyaOrig="380" w14:anchorId="667FEEDE">
          <v:shape id="_x0000_i1040" type="#_x0000_t75" style="width:36.5pt;height:19.25pt" o:ole="">
            <v:imagedata r:id="rId58" o:title=""/>
          </v:shape>
          <o:OLEObject Type="Embed" ProgID="Equation.DSMT4" ShapeID="_x0000_i1040" DrawAspect="Content" ObjectID="_1743744948" r:id="rId59"/>
        </w:object>
      </w:r>
      <w:r w:rsidRPr="00B57447">
        <w:rPr>
          <w:rFonts w:eastAsia="Times New Roman"/>
          <w:color w:val="000000"/>
          <w:sz w:val="24"/>
          <w:szCs w:val="24"/>
          <w:lang w:val="pt-BR"/>
        </w:rPr>
        <w:t xml:space="preserve">= 0,01.0,02 = 0,0002 mol </w:t>
      </w:r>
      <w:r w:rsidRPr="00B57447">
        <w:rPr>
          <w:rFonts w:eastAsia="Times New Roman"/>
          <w:color w:val="000000"/>
          <w:sz w:val="24"/>
          <w:szCs w:val="24"/>
        </w:rPr>
        <w:sym w:font="Symbol" w:char="F0DE"/>
      </w:r>
      <w:r w:rsidRPr="00B57447">
        <w:rPr>
          <w:rFonts w:eastAsia="Times New Roman"/>
          <w:color w:val="000000"/>
          <w:sz w:val="24"/>
          <w:szCs w:val="24"/>
          <w:lang w:val="pt-BR"/>
        </w:rPr>
        <w:t xml:space="preserve"> </w:t>
      </w:r>
      <w:r w:rsidRPr="00B57447">
        <w:rPr>
          <w:position w:val="-14"/>
          <w:sz w:val="24"/>
          <w:szCs w:val="24"/>
        </w:rPr>
        <w:object w:dxaOrig="740" w:dyaOrig="380" w14:anchorId="54FB9516">
          <v:shape id="_x0000_i1041" type="#_x0000_t75" style="width:36.5pt;height:19.25pt" o:ole="">
            <v:imagedata r:id="rId60" o:title=""/>
          </v:shape>
          <o:OLEObject Type="Embed" ProgID="Equation.DSMT4" ShapeID="_x0000_i1041" DrawAspect="Content" ObjectID="_1743744949" r:id="rId61"/>
        </w:object>
      </w:r>
      <w:r w:rsidRPr="00B57447">
        <w:rPr>
          <w:rFonts w:eastAsia="Times New Roman"/>
          <w:color w:val="000000"/>
          <w:sz w:val="24"/>
          <w:szCs w:val="24"/>
          <w:lang w:val="pt-BR"/>
        </w:rPr>
        <w:t xml:space="preserve"> = 0,0002.3 = 0,0006 mol</w:t>
      </w:r>
    </w:p>
    <w:p w14:paraId="08D17656" w14:textId="77777777" w:rsidR="00B57447" w:rsidRPr="00B57447" w:rsidRDefault="00B57447" w:rsidP="00B57447">
      <w:pPr>
        <w:shd w:val="clear" w:color="auto" w:fill="FFFF99"/>
        <w:spacing w:after="0" w:line="276" w:lineRule="auto"/>
        <w:rPr>
          <w:rFonts w:eastAsia="Times New Roman"/>
          <w:color w:val="000000"/>
          <w:sz w:val="24"/>
          <w:szCs w:val="24"/>
          <w:lang w:val="pt-BR"/>
        </w:rPr>
      </w:pPr>
      <w:r w:rsidRPr="00B57447">
        <w:rPr>
          <w:rFonts w:eastAsia="Times New Roman"/>
          <w:color w:val="000000"/>
          <w:sz w:val="24"/>
          <w:szCs w:val="24"/>
        </w:rPr>
        <w:sym w:font="Symbol" w:char="F0DE"/>
      </w:r>
      <w:r w:rsidRPr="00B57447">
        <w:rPr>
          <w:rFonts w:eastAsia="Times New Roman"/>
          <w:color w:val="000000"/>
          <w:sz w:val="24"/>
          <w:szCs w:val="24"/>
          <w:lang w:val="pt-BR"/>
        </w:rPr>
        <w:t xml:space="preserve"> </w:t>
      </w:r>
      <w:r w:rsidRPr="00B57447">
        <w:rPr>
          <w:position w:val="-14"/>
          <w:sz w:val="24"/>
          <w:szCs w:val="24"/>
        </w:rPr>
        <w:object w:dxaOrig="800" w:dyaOrig="380" w14:anchorId="5293500C">
          <v:shape id="_x0000_i1042" type="#_x0000_t75" style="width:39.9pt;height:19.25pt" o:ole="">
            <v:imagedata r:id="rId62" o:title=""/>
          </v:shape>
          <o:OLEObject Type="Embed" ProgID="Equation.DSMT4" ShapeID="_x0000_i1042" DrawAspect="Content" ObjectID="_1743744950" r:id="rId63"/>
        </w:object>
      </w:r>
      <w:r w:rsidRPr="00B57447">
        <w:rPr>
          <w:rFonts w:eastAsia="Times New Roman"/>
          <w:color w:val="000000"/>
          <w:sz w:val="24"/>
          <w:szCs w:val="24"/>
          <w:vertAlign w:val="subscript"/>
          <w:lang w:val="pt-BR"/>
        </w:rPr>
        <w:t xml:space="preserve"> </w:t>
      </w:r>
      <w:r w:rsidRPr="00B57447">
        <w:rPr>
          <w:rFonts w:eastAsia="Times New Roman"/>
          <w:color w:val="000000"/>
          <w:sz w:val="24"/>
          <w:szCs w:val="24"/>
          <w:lang w:val="pt-BR"/>
        </w:rPr>
        <w:t xml:space="preserve">= 0,0006.46 = 0,0276 gam </w:t>
      </w:r>
    </w:p>
    <w:p w14:paraId="66B57B62" w14:textId="77777777" w:rsidR="00B57447" w:rsidRPr="00B57447" w:rsidRDefault="00B57447" w:rsidP="00B57447">
      <w:pPr>
        <w:shd w:val="clear" w:color="auto" w:fill="FFFF99"/>
        <w:spacing w:after="0" w:line="276" w:lineRule="auto"/>
        <w:rPr>
          <w:rFonts w:eastAsia="Times New Roman"/>
          <w:color w:val="000000"/>
          <w:sz w:val="24"/>
          <w:szCs w:val="24"/>
          <w:lang w:val="pt-BR"/>
        </w:rPr>
      </w:pPr>
      <w:r w:rsidRPr="00B57447">
        <w:rPr>
          <w:rFonts w:eastAsia="Times New Roman"/>
          <w:color w:val="000000"/>
          <w:sz w:val="24"/>
          <w:szCs w:val="24"/>
        </w:rPr>
        <w:sym w:font="Symbol" w:char="F0DE"/>
      </w:r>
      <w:r w:rsidRPr="00B57447">
        <w:rPr>
          <w:rFonts w:eastAsia="Times New Roman"/>
          <w:color w:val="000000"/>
          <w:sz w:val="24"/>
          <w:szCs w:val="24"/>
          <w:lang w:val="pt-BR"/>
        </w:rPr>
        <w:t xml:space="preserve"> %</w:t>
      </w:r>
      <w:r w:rsidRPr="00B57447">
        <w:rPr>
          <w:position w:val="-14"/>
          <w:sz w:val="24"/>
          <w:szCs w:val="24"/>
        </w:rPr>
        <w:object w:dxaOrig="800" w:dyaOrig="380" w14:anchorId="7872BB24">
          <v:shape id="_x0000_i1043" type="#_x0000_t75" style="width:39.9pt;height:19.25pt" o:ole="">
            <v:imagedata r:id="rId62" o:title=""/>
          </v:shape>
          <o:OLEObject Type="Embed" ProgID="Equation.DSMT4" ShapeID="_x0000_i1043" DrawAspect="Content" ObjectID="_1743744951" r:id="rId64"/>
        </w:object>
      </w:r>
      <w:r w:rsidRPr="00B57447">
        <w:rPr>
          <w:rFonts w:eastAsia="Times New Roman"/>
          <w:color w:val="000000"/>
          <w:sz w:val="24"/>
          <w:szCs w:val="24"/>
          <w:lang w:val="pt-BR"/>
        </w:rPr>
        <w:t xml:space="preserve"> trong huyết tương =  </w:t>
      </w:r>
      <w:r w:rsidRPr="00B57447">
        <w:rPr>
          <w:rFonts w:eastAsia="Times New Roman"/>
          <w:color w:val="000000"/>
          <w:position w:val="-24"/>
          <w:sz w:val="24"/>
          <w:szCs w:val="24"/>
        </w:rPr>
        <w:object w:dxaOrig="2320" w:dyaOrig="620" w14:anchorId="64824BA9">
          <v:shape id="_x0000_i1044" type="#_x0000_t75" style="width:115.95pt;height:32.1pt" o:ole="">
            <v:imagedata r:id="rId65" o:title=""/>
          </v:shape>
          <o:OLEObject Type="Embed" ProgID="Equation.DSMT4" ShapeID="_x0000_i1044" DrawAspect="Content" ObjectID="_1743744952" r:id="rId66"/>
        </w:object>
      </w:r>
      <w:r w:rsidRPr="00B57447">
        <w:rPr>
          <w:rFonts w:eastAsia="Times New Roman"/>
          <w:color w:val="000000"/>
          <w:sz w:val="24"/>
          <w:szCs w:val="24"/>
          <w:lang w:val="pt-BR"/>
        </w:rPr>
        <w:t>&gt; 0,02 %</w:t>
      </w:r>
    </w:p>
    <w:p w14:paraId="5B4B5D01" w14:textId="77777777" w:rsidR="00B57447" w:rsidRPr="00B57447" w:rsidRDefault="00B57447" w:rsidP="00B57447">
      <w:pPr>
        <w:shd w:val="clear" w:color="auto" w:fill="FFFF99"/>
        <w:spacing w:after="0" w:line="276" w:lineRule="auto"/>
        <w:rPr>
          <w:rFonts w:eastAsia="Times New Roman"/>
          <w:color w:val="000000"/>
          <w:sz w:val="24"/>
          <w:szCs w:val="24"/>
          <w:lang w:val="pt-BR"/>
        </w:rPr>
      </w:pPr>
      <w:r w:rsidRPr="00B57447">
        <w:rPr>
          <w:rFonts w:eastAsia="Times New Roman"/>
          <w:color w:val="000000"/>
          <w:sz w:val="24"/>
          <w:szCs w:val="24"/>
        </w:rPr>
        <w:sym w:font="Symbol" w:char="F0DE"/>
      </w:r>
      <w:r w:rsidRPr="00B57447">
        <w:rPr>
          <w:rFonts w:eastAsia="Times New Roman"/>
          <w:color w:val="000000"/>
          <w:sz w:val="24"/>
          <w:szCs w:val="24"/>
          <w:lang w:val="pt-BR"/>
        </w:rPr>
        <w:t xml:space="preserve"> người lái xe vi phạm luật giao thông.  </w:t>
      </w:r>
    </w:p>
    <w:p w14:paraId="753BD99C" w14:textId="77777777" w:rsidR="00B57447" w:rsidRPr="00B57447" w:rsidRDefault="00B57447" w:rsidP="00B57447">
      <w:pPr>
        <w:spacing w:after="0" w:line="276" w:lineRule="auto"/>
        <w:rPr>
          <w:rFonts w:eastAsia="Times New Roman"/>
          <w:color w:val="000000"/>
          <w:sz w:val="24"/>
          <w:szCs w:val="24"/>
          <w:lang w:val="pt-BR"/>
        </w:rPr>
      </w:pPr>
      <w:r w:rsidRPr="00B57447">
        <w:rPr>
          <w:b/>
          <w:color w:val="0033CC"/>
          <w:sz w:val="24"/>
          <w:szCs w:val="24"/>
          <w:lang w:val="pt-BR"/>
        </w:rPr>
        <w:t xml:space="preserve">Câu 6. </w:t>
      </w:r>
      <w:r w:rsidRPr="00B57447">
        <w:rPr>
          <w:rFonts w:eastAsia="Times New Roman"/>
          <w:color w:val="000000"/>
          <w:sz w:val="24"/>
          <w:szCs w:val="24"/>
          <w:lang w:val="pt-BR"/>
        </w:rPr>
        <w:t>Rượu vang là một thức uống có cồn lên men từ quả nho theo truyền thống. Vi khuẩn là nguồn gốc của các enzyme chuyển đổi glucose thành đường. Nhiệt độ phù hợp để lên men rượu khoảng 20 – 25</w:t>
      </w:r>
      <w:r w:rsidRPr="00B57447">
        <w:rPr>
          <w:rFonts w:eastAsia="Times New Roman"/>
          <w:color w:val="000000"/>
          <w:sz w:val="24"/>
          <w:szCs w:val="24"/>
          <w:vertAlign w:val="superscript"/>
          <w:lang w:val="pt-BR"/>
        </w:rPr>
        <w:t>o</w:t>
      </w:r>
      <w:r w:rsidRPr="00B57447">
        <w:rPr>
          <w:rFonts w:eastAsia="Times New Roman"/>
          <w:color w:val="000000"/>
          <w:sz w:val="24"/>
          <w:szCs w:val="24"/>
          <w:lang w:val="pt-BR"/>
        </w:rPr>
        <w:t>C. Phản ứng lên men:  C</w:t>
      </w:r>
      <w:r w:rsidRPr="00B57447">
        <w:rPr>
          <w:rFonts w:eastAsia="Times New Roman"/>
          <w:color w:val="000000"/>
          <w:sz w:val="24"/>
          <w:szCs w:val="24"/>
          <w:vertAlign w:val="subscript"/>
          <w:lang w:val="pt-BR"/>
        </w:rPr>
        <w:t>6</w:t>
      </w:r>
      <w:r w:rsidRPr="00B57447">
        <w:rPr>
          <w:rFonts w:eastAsia="Times New Roman"/>
          <w:color w:val="000000"/>
          <w:sz w:val="24"/>
          <w:szCs w:val="24"/>
          <w:lang w:val="pt-BR"/>
        </w:rPr>
        <w:t>H</w:t>
      </w:r>
      <w:r w:rsidRPr="00B57447">
        <w:rPr>
          <w:rFonts w:eastAsia="Times New Roman"/>
          <w:color w:val="000000"/>
          <w:sz w:val="24"/>
          <w:szCs w:val="24"/>
          <w:vertAlign w:val="subscript"/>
          <w:lang w:val="pt-BR"/>
        </w:rPr>
        <w:t>12</w:t>
      </w:r>
      <w:r w:rsidRPr="00B57447">
        <w:rPr>
          <w:rFonts w:eastAsia="Times New Roman"/>
          <w:color w:val="000000"/>
          <w:sz w:val="24"/>
          <w:szCs w:val="24"/>
          <w:lang w:val="pt-BR"/>
        </w:rPr>
        <w:t>O</w:t>
      </w:r>
      <w:r w:rsidRPr="00B57447">
        <w:rPr>
          <w:rFonts w:eastAsia="Times New Roman"/>
          <w:color w:val="000000"/>
          <w:sz w:val="24"/>
          <w:szCs w:val="24"/>
          <w:vertAlign w:val="subscript"/>
          <w:lang w:val="pt-BR"/>
        </w:rPr>
        <w:t>6</w:t>
      </w:r>
      <w:r w:rsidRPr="00B57447">
        <w:rPr>
          <w:rFonts w:eastAsia="Times New Roman"/>
          <w:color w:val="000000"/>
          <w:sz w:val="24"/>
          <w:szCs w:val="24"/>
          <w:lang w:val="pt-BR"/>
        </w:rPr>
        <w:t xml:space="preserve">  </w:t>
      </w:r>
      <w:r w:rsidRPr="00B57447">
        <w:rPr>
          <w:rFonts w:eastAsia="Times New Roman"/>
          <w:color w:val="000000"/>
          <w:position w:val="-6"/>
          <w:sz w:val="24"/>
          <w:szCs w:val="24"/>
        </w:rPr>
        <w:object w:dxaOrig="620" w:dyaOrig="320" w14:anchorId="759D8EB3">
          <v:shape id="_x0000_i1045" type="#_x0000_t75" style="width:32.1pt;height:17.25pt" o:ole="">
            <v:imagedata r:id="rId67" o:title=""/>
          </v:shape>
          <o:OLEObject Type="Embed" ProgID="Equation.DSMT4" ShapeID="_x0000_i1045" DrawAspect="Content" ObjectID="_1743744953" r:id="rId68"/>
        </w:object>
      </w:r>
      <w:r w:rsidRPr="00B57447">
        <w:rPr>
          <w:rFonts w:eastAsia="Times New Roman"/>
          <w:color w:val="000000"/>
          <w:sz w:val="24"/>
          <w:szCs w:val="24"/>
          <w:lang w:val="pt-BR"/>
        </w:rPr>
        <w:t xml:space="preserve">  C</w:t>
      </w:r>
      <w:r w:rsidRPr="00B57447">
        <w:rPr>
          <w:rFonts w:eastAsia="Times New Roman"/>
          <w:color w:val="000000"/>
          <w:sz w:val="24"/>
          <w:szCs w:val="24"/>
          <w:vertAlign w:val="subscript"/>
          <w:lang w:val="pt-BR"/>
        </w:rPr>
        <w:t>2</w:t>
      </w:r>
      <w:r w:rsidRPr="00B57447">
        <w:rPr>
          <w:rFonts w:eastAsia="Times New Roman"/>
          <w:color w:val="000000"/>
          <w:sz w:val="24"/>
          <w:szCs w:val="24"/>
          <w:lang w:val="pt-BR"/>
        </w:rPr>
        <w:t>H</w:t>
      </w:r>
      <w:r w:rsidRPr="00B57447">
        <w:rPr>
          <w:rFonts w:eastAsia="Times New Roman"/>
          <w:color w:val="000000"/>
          <w:sz w:val="24"/>
          <w:szCs w:val="24"/>
          <w:vertAlign w:val="subscript"/>
          <w:lang w:val="pt-BR"/>
        </w:rPr>
        <w:t>5</w:t>
      </w:r>
      <w:r w:rsidRPr="00B57447">
        <w:rPr>
          <w:rFonts w:eastAsia="Times New Roman"/>
          <w:color w:val="000000"/>
          <w:sz w:val="24"/>
          <w:szCs w:val="24"/>
          <w:lang w:val="pt-BR"/>
        </w:rPr>
        <w:t>OH  +  CO</w:t>
      </w:r>
      <w:r w:rsidRPr="00B57447">
        <w:rPr>
          <w:rFonts w:eastAsia="Times New Roman"/>
          <w:color w:val="000000"/>
          <w:sz w:val="24"/>
          <w:szCs w:val="24"/>
          <w:vertAlign w:val="subscript"/>
          <w:lang w:val="pt-BR"/>
        </w:rPr>
        <w:t>2</w:t>
      </w:r>
      <w:r w:rsidRPr="00B57447">
        <w:rPr>
          <w:rFonts w:eastAsia="Times New Roman"/>
          <w:color w:val="000000"/>
          <w:sz w:val="24"/>
          <w:szCs w:val="24"/>
          <w:lang w:val="pt-BR"/>
        </w:rPr>
        <w:t xml:space="preserve"> </w:t>
      </w:r>
    </w:p>
    <w:p w14:paraId="1418253E" w14:textId="77777777" w:rsidR="00B57447" w:rsidRPr="00B57447" w:rsidRDefault="00B57447" w:rsidP="00B57447">
      <w:pPr>
        <w:spacing w:after="0" w:line="276" w:lineRule="auto"/>
        <w:rPr>
          <w:sz w:val="24"/>
          <w:szCs w:val="24"/>
        </w:rPr>
      </w:pPr>
      <w:r w:rsidRPr="00B57447">
        <w:rPr>
          <w:sz w:val="24"/>
          <w:szCs w:val="24"/>
          <w:lang w:val="pt-BR"/>
        </w:rPr>
        <w:t>Tiến hành sản xuất rượu vang bằng phương pháp lên men rượu với nguyên liệu là 16,8 kg quả nho tươi (chứa 15% glucose về khối lượng), thu được V lít rượu vang 13,8</w:t>
      </w:r>
      <w:r w:rsidRPr="00B57447">
        <w:rPr>
          <w:sz w:val="24"/>
          <w:szCs w:val="24"/>
        </w:rPr>
        <w:sym w:font="Symbol" w:char="F0B0"/>
      </w:r>
      <w:r w:rsidRPr="00B57447">
        <w:rPr>
          <w:sz w:val="24"/>
          <w:szCs w:val="24"/>
          <w:lang w:val="pt-BR"/>
        </w:rPr>
        <w:t xml:space="preserve">. Biết khối lượng riêng của ethyl alcohol là 0,8 g/ml. Giả thiết trong thành phần quả nho tươi chỉ có glucose bị lên men rượu; hiệu suất toàn bộ quá trình sản xuất là 60%. </w:t>
      </w:r>
      <w:r w:rsidRPr="00B57447">
        <w:rPr>
          <w:sz w:val="24"/>
          <w:szCs w:val="24"/>
        </w:rPr>
        <w:t>Tính giá trị của V.</w:t>
      </w:r>
    </w:p>
    <w:p w14:paraId="7D5980D4" w14:textId="77777777" w:rsidR="00B57447" w:rsidRPr="00B57447" w:rsidRDefault="00B57447" w:rsidP="00B57447">
      <w:pPr>
        <w:shd w:val="clear" w:color="auto" w:fill="FFFF99"/>
        <w:tabs>
          <w:tab w:val="left" w:pos="142"/>
          <w:tab w:val="left" w:pos="2552"/>
          <w:tab w:val="left" w:pos="4820"/>
          <w:tab w:val="left" w:pos="7230"/>
        </w:tabs>
        <w:spacing w:after="0" w:line="276" w:lineRule="auto"/>
        <w:jc w:val="center"/>
        <w:rPr>
          <w:b/>
          <w:color w:val="FF0000"/>
          <w:sz w:val="24"/>
          <w:szCs w:val="24"/>
        </w:rPr>
      </w:pPr>
      <w:r w:rsidRPr="00B57447">
        <w:rPr>
          <w:b/>
          <w:color w:val="FF0000"/>
          <w:sz w:val="24"/>
          <w:szCs w:val="24"/>
        </w:rPr>
        <w:t>Hướng dẫn giải</w:t>
      </w:r>
    </w:p>
    <w:p w14:paraId="5A6027E5" w14:textId="3E6F24EE" w:rsidR="00B57447" w:rsidRPr="00E55553" w:rsidRDefault="00B57447" w:rsidP="00B57447">
      <w:pPr>
        <w:shd w:val="clear" w:color="auto" w:fill="FFFF99"/>
        <w:spacing w:after="0"/>
        <w:rPr>
          <w:bCs/>
          <w:iCs/>
          <w:sz w:val="24"/>
          <w:szCs w:val="24"/>
        </w:rPr>
      </w:pPr>
      <w:r w:rsidRPr="003C6CA8">
        <w:rPr>
          <w:position w:val="-80"/>
          <w:sz w:val="24"/>
          <w:szCs w:val="24"/>
        </w:rPr>
        <w:object w:dxaOrig="4420" w:dyaOrig="1640" w14:anchorId="38784FFB">
          <v:shape id="_x0000_i1046" type="#_x0000_t75" style="width:221.05pt;height:82.15pt" o:ole="">
            <v:imagedata r:id="rId69" o:title=""/>
          </v:shape>
          <o:OLEObject Type="Embed" ProgID="Equation.DSMT4" ShapeID="_x0000_i1046" DrawAspect="Content" ObjectID="_1743744954" r:id="rId70"/>
        </w:object>
      </w:r>
    </w:p>
    <w:sectPr w:rsidR="00B57447" w:rsidRPr="00E55553" w:rsidSect="00215A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87269"/>
    <w:multiLevelType w:val="hybridMultilevel"/>
    <w:tmpl w:val="3D1245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254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83"/>
    <w:rsid w:val="0009749F"/>
    <w:rsid w:val="000C445E"/>
    <w:rsid w:val="000E4899"/>
    <w:rsid w:val="000F2827"/>
    <w:rsid w:val="001136A5"/>
    <w:rsid w:val="00122418"/>
    <w:rsid w:val="00215A56"/>
    <w:rsid w:val="002567A9"/>
    <w:rsid w:val="00265EBE"/>
    <w:rsid w:val="00294D6F"/>
    <w:rsid w:val="002C243F"/>
    <w:rsid w:val="002D5D7D"/>
    <w:rsid w:val="003019DA"/>
    <w:rsid w:val="0032188F"/>
    <w:rsid w:val="00386398"/>
    <w:rsid w:val="003E7AF9"/>
    <w:rsid w:val="004E77D6"/>
    <w:rsid w:val="00520FB9"/>
    <w:rsid w:val="00546E5B"/>
    <w:rsid w:val="005517B1"/>
    <w:rsid w:val="005E2CD7"/>
    <w:rsid w:val="005E350B"/>
    <w:rsid w:val="006947B4"/>
    <w:rsid w:val="006947E6"/>
    <w:rsid w:val="006C1FE0"/>
    <w:rsid w:val="006E1B7C"/>
    <w:rsid w:val="00717EE3"/>
    <w:rsid w:val="007226A1"/>
    <w:rsid w:val="00841D63"/>
    <w:rsid w:val="0084452C"/>
    <w:rsid w:val="008C76AF"/>
    <w:rsid w:val="008E078C"/>
    <w:rsid w:val="00910C51"/>
    <w:rsid w:val="00A07383"/>
    <w:rsid w:val="00A512CD"/>
    <w:rsid w:val="00B57447"/>
    <w:rsid w:val="00B747C7"/>
    <w:rsid w:val="00CE593D"/>
    <w:rsid w:val="00CF0115"/>
    <w:rsid w:val="00D304DF"/>
    <w:rsid w:val="00D35B0F"/>
    <w:rsid w:val="00D93ACD"/>
    <w:rsid w:val="00DF2540"/>
    <w:rsid w:val="00E55553"/>
    <w:rsid w:val="00E82DE1"/>
    <w:rsid w:val="00ED72EA"/>
    <w:rsid w:val="00F43F60"/>
    <w:rsid w:val="00F5147A"/>
    <w:rsid w:val="00F92B87"/>
    <w:rsid w:val="00FC2EEF"/>
    <w:rsid w:val="00FE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A453"/>
  <w15:chartTrackingRefBased/>
  <w15:docId w15:val="{ABC9AFA6-FE3A-4C02-B813-F583B857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383"/>
    <w:pPr>
      <w:ind w:left="720"/>
      <w:contextualSpacing/>
    </w:pPr>
  </w:style>
  <w:style w:type="paragraph" w:styleId="NormalWeb">
    <w:name w:val="Normal (Web)"/>
    <w:basedOn w:val="Normal"/>
    <w:uiPriority w:val="99"/>
    <w:semiHidden/>
    <w:unhideWhenUsed/>
    <w:rsid w:val="00CF0115"/>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12.wmf"/><Relationship Id="rId42" Type="http://schemas.openxmlformats.org/officeDocument/2006/relationships/oleObject" Target="embeddings/oleObject15.bin"/><Relationship Id="rId47" Type="http://schemas.openxmlformats.org/officeDocument/2006/relationships/image" Target="media/image26.wmf"/><Relationship Id="rId63" Type="http://schemas.openxmlformats.org/officeDocument/2006/relationships/oleObject" Target="embeddings/oleObject26.bin"/><Relationship Id="rId68" Type="http://schemas.openxmlformats.org/officeDocument/2006/relationships/oleObject" Target="embeddings/oleObject29.bin"/><Relationship Id="rId7" Type="http://schemas.openxmlformats.org/officeDocument/2006/relationships/image" Target="media/image2.wmf"/><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6.wmf"/><Relationship Id="rId11" Type="http://schemas.openxmlformats.org/officeDocument/2006/relationships/image" Target="media/image4.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20.wmf"/><Relationship Id="rId40" Type="http://schemas.openxmlformats.org/officeDocument/2006/relationships/oleObject" Target="embeddings/oleObject14.bin"/><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30.wmf"/><Relationship Id="rId66" Type="http://schemas.openxmlformats.org/officeDocument/2006/relationships/oleObject" Target="embeddings/oleObject28.bin"/><Relationship Id="rId5" Type="http://schemas.openxmlformats.org/officeDocument/2006/relationships/webSettings" Target="webSettings.xml"/><Relationship Id="rId61" Type="http://schemas.openxmlformats.org/officeDocument/2006/relationships/oleObject" Target="embeddings/oleObject25.bin"/><Relationship Id="rId19" Type="http://schemas.openxmlformats.org/officeDocument/2006/relationships/image" Target="media/image10.png"/><Relationship Id="rId14" Type="http://schemas.openxmlformats.org/officeDocument/2006/relationships/image" Target="media/image6.png"/><Relationship Id="rId22" Type="http://schemas.openxmlformats.org/officeDocument/2006/relationships/oleObject" Target="embeddings/oleObject5.bin"/><Relationship Id="rId27" Type="http://schemas.openxmlformats.org/officeDocument/2006/relationships/image" Target="media/image15.wmf"/><Relationship Id="rId30" Type="http://schemas.openxmlformats.org/officeDocument/2006/relationships/oleObject" Target="embeddings/oleObject9.bin"/><Relationship Id="rId35" Type="http://schemas.openxmlformats.org/officeDocument/2006/relationships/image" Target="media/image19.wmf"/><Relationship Id="rId43" Type="http://schemas.openxmlformats.org/officeDocument/2006/relationships/image" Target="media/image23.png"/><Relationship Id="rId48" Type="http://schemas.openxmlformats.org/officeDocument/2006/relationships/oleObject" Target="embeddings/oleObject17.bin"/><Relationship Id="rId56" Type="http://schemas.openxmlformats.org/officeDocument/2006/relationships/image" Target="media/image29.wmf"/><Relationship Id="rId64" Type="http://schemas.openxmlformats.org/officeDocument/2006/relationships/oleObject" Target="embeddings/oleObject27.bin"/><Relationship Id="rId69" Type="http://schemas.openxmlformats.org/officeDocument/2006/relationships/image" Target="media/image35.wmf"/><Relationship Id="rId8" Type="http://schemas.openxmlformats.org/officeDocument/2006/relationships/oleObject" Target="embeddings/oleObject1.bin"/><Relationship Id="rId51" Type="http://schemas.openxmlformats.org/officeDocument/2006/relationships/image" Target="media/image28.wmf"/><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8.png"/><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3.bin"/><Relationship Id="rId46" Type="http://schemas.openxmlformats.org/officeDocument/2006/relationships/image" Target="media/image25.png"/><Relationship Id="rId59" Type="http://schemas.openxmlformats.org/officeDocument/2006/relationships/oleObject" Target="embeddings/oleObject24.bin"/><Relationship Id="rId67" Type="http://schemas.openxmlformats.org/officeDocument/2006/relationships/image" Target="media/image34.wmf"/><Relationship Id="rId20" Type="http://schemas.openxmlformats.org/officeDocument/2006/relationships/image" Target="media/image11.png"/><Relationship Id="rId41" Type="http://schemas.openxmlformats.org/officeDocument/2006/relationships/image" Target="media/image22.wmf"/><Relationship Id="rId54" Type="http://schemas.openxmlformats.org/officeDocument/2006/relationships/oleObject" Target="embeddings/oleObject21.bin"/><Relationship Id="rId62" Type="http://schemas.openxmlformats.org/officeDocument/2006/relationships/image" Target="media/image32.wmf"/><Relationship Id="rId70" Type="http://schemas.openxmlformats.org/officeDocument/2006/relationships/oleObject" Target="embeddings/oleObject30.bin"/><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3.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7.wmf"/><Relationship Id="rId57" Type="http://schemas.openxmlformats.org/officeDocument/2006/relationships/oleObject" Target="embeddings/oleObject23.bin"/><Relationship Id="rId10" Type="http://schemas.openxmlformats.org/officeDocument/2006/relationships/oleObject" Target="embeddings/oleObject2.bin"/><Relationship Id="rId31" Type="http://schemas.openxmlformats.org/officeDocument/2006/relationships/image" Target="media/image17.wmf"/><Relationship Id="rId44" Type="http://schemas.openxmlformats.org/officeDocument/2006/relationships/image" Target="media/image24.wmf"/><Relationship Id="rId52" Type="http://schemas.openxmlformats.org/officeDocument/2006/relationships/oleObject" Target="embeddings/oleObject19.bin"/><Relationship Id="rId60" Type="http://schemas.openxmlformats.org/officeDocument/2006/relationships/image" Target="media/image31.wmf"/><Relationship Id="rId65" Type="http://schemas.openxmlformats.org/officeDocument/2006/relationships/image" Target="media/image33.wmf"/><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png"/><Relationship Id="rId18" Type="http://schemas.openxmlformats.org/officeDocument/2006/relationships/image" Target="media/image9.png"/><Relationship Id="rId39" Type="http://schemas.openxmlformats.org/officeDocument/2006/relationships/image" Target="media/image21.wmf"/><Relationship Id="rId34" Type="http://schemas.openxmlformats.org/officeDocument/2006/relationships/oleObject" Target="embeddings/oleObject11.bin"/><Relationship Id="rId50" Type="http://schemas.openxmlformats.org/officeDocument/2006/relationships/oleObject" Target="embeddings/oleObject18.bin"/><Relationship Id="rId55"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DCD4B-1374-4DA5-9B6F-2B203897D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1270</Words>
  <Characters>7243</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2023-04-11T10:44:00Z</dcterms:created>
  <dcterms:modified xsi:type="dcterms:W3CDTF">2023-04-23T01:48:00Z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