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50397" w14:textId="4D4F4AD3" w:rsidR="0086756E" w:rsidRDefault="0086756E">
      <w:r>
        <w:rPr>
          <w:rFonts w:asciiTheme="majorHAnsi" w:hAnsiTheme="majorHAnsi" w:cstheme="majorHAnsi"/>
          <w:b/>
          <w:sz w:val="24"/>
          <w:szCs w:val="24"/>
        </w:rPr>
        <w:t xml:space="preserve">I/ </w:t>
      </w:r>
      <w:r w:rsidRPr="00927B42">
        <w:rPr>
          <w:rFonts w:asciiTheme="majorHAnsi" w:hAnsiTheme="majorHAnsi" w:cstheme="majorHAnsi"/>
          <w:b/>
          <w:sz w:val="24"/>
          <w:szCs w:val="24"/>
        </w:rPr>
        <w:t xml:space="preserve">ĐỀ </w:t>
      </w:r>
      <w:r>
        <w:rPr>
          <w:rFonts w:asciiTheme="majorHAnsi" w:hAnsiTheme="majorHAnsi" w:cstheme="majorHAnsi"/>
          <w:b/>
          <w:sz w:val="24"/>
          <w:szCs w:val="24"/>
        </w:rPr>
        <w:t>:</w:t>
      </w:r>
    </w:p>
    <w:tbl>
      <w:tblPr>
        <w:tblW w:w="10530" w:type="dxa"/>
        <w:jc w:val="center"/>
        <w:tblLook w:val="04A0" w:firstRow="1" w:lastRow="0" w:firstColumn="1" w:lastColumn="0" w:noHBand="0" w:noVBand="1"/>
      </w:tblPr>
      <w:tblGrid>
        <w:gridCol w:w="4590"/>
        <w:gridCol w:w="5940"/>
      </w:tblGrid>
      <w:tr w:rsidR="00927B42" w:rsidRPr="00927B42" w14:paraId="332513F1" w14:textId="77777777" w:rsidTr="007B6BAE">
        <w:trPr>
          <w:jc w:val="center"/>
        </w:trPr>
        <w:tc>
          <w:tcPr>
            <w:tcW w:w="4590" w:type="dxa"/>
            <w:shd w:val="clear" w:color="auto" w:fill="auto"/>
          </w:tcPr>
          <w:p w14:paraId="6E7205BC" w14:textId="77777777" w:rsidR="00927B42" w:rsidRPr="00927B42" w:rsidRDefault="00927B42" w:rsidP="007B6BAE">
            <w:pPr>
              <w:jc w:val="center"/>
              <w:rPr>
                <w:rFonts w:asciiTheme="majorHAnsi" w:hAnsiTheme="majorHAnsi" w:cstheme="majorHAnsi"/>
                <w:b/>
                <w:sz w:val="24"/>
                <w:szCs w:val="24"/>
              </w:rPr>
            </w:pPr>
            <w:r w:rsidRPr="00927B42">
              <w:rPr>
                <w:rFonts w:asciiTheme="majorHAnsi" w:hAnsiTheme="majorHAnsi" w:cstheme="majorHAnsi"/>
                <w:b/>
                <w:sz w:val="24"/>
                <w:szCs w:val="24"/>
              </w:rPr>
              <w:t>SỞ GD &amp; ĐT  TP. HCM</w:t>
            </w:r>
          </w:p>
          <w:p w14:paraId="2752E706" w14:textId="502C1052" w:rsidR="00927B42" w:rsidRPr="00927B42" w:rsidRDefault="00927B42" w:rsidP="007B6BAE">
            <w:pPr>
              <w:jc w:val="center"/>
              <w:rPr>
                <w:rFonts w:asciiTheme="majorHAnsi" w:hAnsiTheme="majorHAnsi" w:cstheme="majorHAnsi"/>
                <w:sz w:val="24"/>
                <w:szCs w:val="24"/>
              </w:rPr>
            </w:pPr>
            <w:r w:rsidRPr="00927B42">
              <w:rPr>
                <w:rFonts w:asciiTheme="majorHAnsi" w:hAnsiTheme="majorHAnsi" w:cstheme="majorHAnsi"/>
                <w:noProof/>
                <w:sz w:val="24"/>
                <w:szCs w:val="24"/>
              </w:rPr>
              <mc:AlternateContent>
                <mc:Choice Requires="wps">
                  <w:drawing>
                    <wp:anchor distT="4294967295" distB="4294967295" distL="114300" distR="114300" simplePos="0" relativeHeight="251659264" behindDoc="0" locked="0" layoutInCell="1" allowOverlap="1" wp14:anchorId="5693AFE7" wp14:editId="38D7F703">
                      <wp:simplePos x="0" y="0"/>
                      <wp:positionH relativeFrom="column">
                        <wp:posOffset>802640</wp:posOffset>
                      </wp:positionH>
                      <wp:positionV relativeFrom="paragraph">
                        <wp:posOffset>200024</wp:posOffset>
                      </wp:positionV>
                      <wp:extent cx="1150620" cy="0"/>
                      <wp:effectExtent l="0" t="0" r="0" b="0"/>
                      <wp:wrapNone/>
                      <wp:docPr id="54694919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1DB27B"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3.2pt,15.75pt" to="153.8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" strokecolor="windowText" strokeweight=".5pt">
                      <v:stroke joinstyle="miter"/>
                      <o:lock v:ext="edit" shapetype="f"/>
                    </v:line>
                  </w:pict>
                </mc:Fallback>
              </mc:AlternateContent>
            </w:r>
            <w:r w:rsidRPr="00927B42">
              <w:rPr>
                <w:rFonts w:asciiTheme="majorHAnsi" w:hAnsiTheme="majorHAnsi" w:cstheme="majorHAnsi"/>
                <w:sz w:val="24"/>
                <w:szCs w:val="24"/>
              </w:rPr>
              <w:t>TRƯỜNG THPT TRUNG LẬP</w:t>
            </w:r>
          </w:p>
        </w:tc>
        <w:tc>
          <w:tcPr>
            <w:tcW w:w="5940" w:type="dxa"/>
            <w:shd w:val="clear" w:color="auto" w:fill="auto"/>
          </w:tcPr>
          <w:p w14:paraId="3275900C" w14:textId="77777777" w:rsidR="00927B42" w:rsidRPr="00927B42" w:rsidRDefault="00927B42" w:rsidP="007B6BAE">
            <w:pPr>
              <w:jc w:val="center"/>
              <w:rPr>
                <w:rFonts w:asciiTheme="majorHAnsi" w:hAnsiTheme="majorHAnsi" w:cstheme="majorHAnsi"/>
                <w:b/>
                <w:sz w:val="24"/>
                <w:szCs w:val="24"/>
              </w:rPr>
            </w:pPr>
            <w:r w:rsidRPr="00927B42">
              <w:rPr>
                <w:rFonts w:asciiTheme="majorHAnsi" w:hAnsiTheme="majorHAnsi" w:cstheme="majorHAnsi"/>
                <w:b/>
                <w:sz w:val="24"/>
                <w:szCs w:val="24"/>
              </w:rPr>
              <w:t>ĐỀ THI HỌC KÌ 1- NĂM HỌC 2023 - 2024</w:t>
            </w:r>
          </w:p>
          <w:p w14:paraId="6323DF0B" w14:textId="77777777" w:rsidR="00927B42" w:rsidRPr="00927B42" w:rsidRDefault="00927B42" w:rsidP="007B6BAE">
            <w:pPr>
              <w:jc w:val="center"/>
              <w:rPr>
                <w:rFonts w:asciiTheme="majorHAnsi" w:hAnsiTheme="majorHAnsi" w:cstheme="majorHAnsi"/>
                <w:b/>
                <w:sz w:val="24"/>
                <w:szCs w:val="24"/>
              </w:rPr>
            </w:pPr>
            <w:r w:rsidRPr="00927B42">
              <w:rPr>
                <w:rFonts w:asciiTheme="majorHAnsi" w:hAnsiTheme="majorHAnsi" w:cstheme="majorHAnsi"/>
                <w:b/>
                <w:sz w:val="24"/>
                <w:szCs w:val="24"/>
              </w:rPr>
              <w:t>Môn: VẬT LÍ - Lớp 11</w:t>
            </w:r>
          </w:p>
          <w:p w14:paraId="72309C28" w14:textId="77777777" w:rsidR="00927B42" w:rsidRPr="00927B42" w:rsidRDefault="00927B42" w:rsidP="007B6BAE">
            <w:pPr>
              <w:jc w:val="center"/>
              <w:rPr>
                <w:rFonts w:asciiTheme="majorHAnsi" w:hAnsiTheme="majorHAnsi" w:cstheme="majorHAnsi"/>
                <w:b/>
                <w:sz w:val="24"/>
                <w:szCs w:val="24"/>
              </w:rPr>
            </w:pPr>
            <w:r w:rsidRPr="00927B42">
              <w:rPr>
                <w:rFonts w:asciiTheme="majorHAnsi" w:hAnsiTheme="majorHAnsi" w:cstheme="majorHAnsi"/>
                <w:b/>
                <w:sz w:val="24"/>
                <w:szCs w:val="24"/>
              </w:rPr>
              <w:t>Thời gian: 50 phút</w:t>
            </w:r>
          </w:p>
          <w:p w14:paraId="4DE3B1B4" w14:textId="7986D651" w:rsidR="00927B42" w:rsidRPr="00927B42" w:rsidRDefault="00927B42" w:rsidP="00927B42">
            <w:pPr>
              <w:jc w:val="left"/>
              <w:rPr>
                <w:rFonts w:asciiTheme="majorHAnsi" w:hAnsiTheme="majorHAnsi" w:cstheme="majorHAnsi"/>
                <w:b/>
                <w:sz w:val="24"/>
                <w:szCs w:val="24"/>
              </w:rPr>
            </w:pPr>
          </w:p>
        </w:tc>
      </w:tr>
    </w:tbl>
    <w:p w14:paraId="307ADE51" w14:textId="77777777" w:rsidR="00927B42" w:rsidRPr="00927B42" w:rsidRDefault="00927B42" w:rsidP="00927B42">
      <w:pPr>
        <w:pStyle w:val="StyleMuc"/>
        <w:textAlignment w:val="center"/>
        <w:rPr>
          <w:rFonts w:asciiTheme="majorHAnsi" w:hAnsiTheme="majorHAnsi" w:cstheme="majorHAnsi"/>
          <w:sz w:val="24"/>
          <w:szCs w:val="24"/>
        </w:rPr>
      </w:pPr>
      <w:r w:rsidRPr="00927B42">
        <w:rPr>
          <w:rFonts w:asciiTheme="majorHAnsi" w:hAnsiTheme="majorHAnsi" w:cstheme="majorHAnsi"/>
          <w:sz w:val="24"/>
          <w:szCs w:val="24"/>
        </w:rPr>
        <w:t>Mã đề: 660</w:t>
      </w:r>
    </w:p>
    <w:p w14:paraId="74AF9420" w14:textId="77777777" w:rsidR="00927B42" w:rsidRPr="00927B42" w:rsidRDefault="00927B42" w:rsidP="00927B42">
      <w:pPr>
        <w:pStyle w:val="Heading2"/>
        <w:rPr>
          <w:rFonts w:asciiTheme="majorHAnsi" w:hAnsiTheme="majorHAnsi" w:cstheme="majorHAnsi"/>
          <w:sz w:val="24"/>
          <w:szCs w:val="24"/>
        </w:rPr>
      </w:pPr>
      <w:r w:rsidRPr="00927B42">
        <w:rPr>
          <w:rFonts w:asciiTheme="majorHAnsi" w:hAnsiTheme="majorHAnsi" w:cstheme="majorHAnsi"/>
          <w:sz w:val="24"/>
          <w:szCs w:val="24"/>
        </w:rPr>
        <w:t>PHẦN 1</w:t>
      </w:r>
      <w:r w:rsidRPr="00927B42">
        <w:rPr>
          <w:rFonts w:asciiTheme="majorHAnsi" w:hAnsiTheme="majorHAnsi" w:cstheme="majorHAnsi"/>
          <w:sz w:val="24"/>
          <w:szCs w:val="24"/>
          <w:u w:val="none"/>
        </w:rPr>
        <w:t>. TRẮC NGHIỆM (8 điểm)</w:t>
      </w:r>
    </w:p>
    <w:p w14:paraId="0ED29381" w14:textId="77777777" w:rsidR="00927B42" w:rsidRPr="00927B42" w:rsidRDefault="00927B42" w:rsidP="00927B42">
      <w:pPr>
        <w:rPr>
          <w:rFonts w:asciiTheme="majorHAnsi" w:hAnsiTheme="majorHAnsi" w:cstheme="majorHAnsi"/>
          <w:sz w:val="24"/>
          <w:szCs w:val="24"/>
          <w:lang w:val="vi-VN" w:eastAsia="vi-VN" w:bidi="ar-SA"/>
        </w:rPr>
      </w:pPr>
      <w:r w:rsidRPr="00927B42">
        <w:rPr>
          <w:rFonts w:asciiTheme="majorHAnsi" w:hAnsiTheme="majorHAnsi" w:cstheme="majorHAnsi"/>
          <w:b/>
          <w:bCs/>
          <w:sz w:val="24"/>
          <w:szCs w:val="24"/>
          <w:lang w:val="vi-VN" w:eastAsia="vi-VN" w:bidi="ar-SA"/>
        </w:rPr>
        <w:t>Câu 1:</w:t>
      </w:r>
      <w:r w:rsidRPr="00927B42">
        <w:rPr>
          <w:rFonts w:asciiTheme="majorHAnsi" w:hAnsiTheme="majorHAnsi" w:cstheme="majorHAnsi"/>
          <w:sz w:val="24"/>
          <w:szCs w:val="24"/>
          <w:lang w:val="vi-VN" w:eastAsia="vi-VN" w:bidi="ar-SA"/>
        </w:rPr>
        <w:t xml:space="preserve"> Sóng dọc truyền được trong các môi trường</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5310"/>
        <w:gridCol w:w="360"/>
        <w:gridCol w:w="5325"/>
      </w:tblGrid>
      <w:tr w:rsidR="00927B42" w:rsidRPr="00927B42" w14:paraId="29987A8F" w14:textId="77777777" w:rsidTr="007B6BAE">
        <w:trPr>
          <w:tblCellSpacing w:w="15" w:type="dxa"/>
        </w:trPr>
        <w:tc>
          <w:tcPr>
            <w:tcW w:w="330" w:type="dxa"/>
            <w:tcMar>
              <w:top w:w="15" w:type="dxa"/>
              <w:left w:w="15" w:type="dxa"/>
              <w:bottom w:w="15" w:type="dxa"/>
              <w:right w:w="15" w:type="dxa"/>
            </w:tcMar>
          </w:tcPr>
          <w:p w14:paraId="3F71635A"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A. </w:t>
            </w:r>
          </w:p>
        </w:tc>
        <w:tc>
          <w:tcPr>
            <w:tcW w:w="5280" w:type="dxa"/>
            <w:tcMar>
              <w:top w:w="15" w:type="dxa"/>
              <w:left w:w="15" w:type="dxa"/>
              <w:bottom w:w="15" w:type="dxa"/>
              <w:right w:w="15" w:type="dxa"/>
            </w:tcMar>
          </w:tcPr>
          <w:p w14:paraId="7BFD42F7"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rắn và lỏng.</w:t>
            </w:r>
          </w:p>
        </w:tc>
        <w:tc>
          <w:tcPr>
            <w:tcW w:w="330" w:type="dxa"/>
            <w:tcMar>
              <w:top w:w="15" w:type="dxa"/>
              <w:left w:w="15" w:type="dxa"/>
              <w:bottom w:w="15" w:type="dxa"/>
              <w:right w:w="15" w:type="dxa"/>
            </w:tcMar>
          </w:tcPr>
          <w:p w14:paraId="3DFF04AD"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B. </w:t>
            </w:r>
          </w:p>
        </w:tc>
        <w:tc>
          <w:tcPr>
            <w:tcW w:w="5280" w:type="dxa"/>
            <w:tcMar>
              <w:top w:w="15" w:type="dxa"/>
              <w:left w:w="15" w:type="dxa"/>
              <w:bottom w:w="15" w:type="dxa"/>
              <w:right w:w="15" w:type="dxa"/>
            </w:tcMar>
          </w:tcPr>
          <w:p w14:paraId="7B633FEE"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rắn, lỏng và khí.</w:t>
            </w:r>
          </w:p>
        </w:tc>
      </w:tr>
      <w:tr w:rsidR="00927B42" w:rsidRPr="00927B42" w14:paraId="3D4F4E3F" w14:textId="77777777" w:rsidTr="007B6BAE">
        <w:trPr>
          <w:tblCellSpacing w:w="15" w:type="dxa"/>
        </w:trPr>
        <w:tc>
          <w:tcPr>
            <w:tcW w:w="330" w:type="dxa"/>
            <w:tcMar>
              <w:top w:w="15" w:type="dxa"/>
              <w:left w:w="15" w:type="dxa"/>
              <w:bottom w:w="15" w:type="dxa"/>
              <w:right w:w="15" w:type="dxa"/>
            </w:tcMar>
          </w:tcPr>
          <w:p w14:paraId="59A28568"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C. </w:t>
            </w:r>
          </w:p>
        </w:tc>
        <w:tc>
          <w:tcPr>
            <w:tcW w:w="5280" w:type="dxa"/>
            <w:tcMar>
              <w:top w:w="15" w:type="dxa"/>
              <w:left w:w="15" w:type="dxa"/>
              <w:bottom w:w="15" w:type="dxa"/>
              <w:right w:w="15" w:type="dxa"/>
            </w:tcMar>
          </w:tcPr>
          <w:p w14:paraId="4AE4CF3B"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lỏng và khí.</w:t>
            </w:r>
          </w:p>
        </w:tc>
        <w:tc>
          <w:tcPr>
            <w:tcW w:w="330" w:type="dxa"/>
            <w:tcMar>
              <w:top w:w="15" w:type="dxa"/>
              <w:left w:w="15" w:type="dxa"/>
              <w:bottom w:w="15" w:type="dxa"/>
              <w:right w:w="15" w:type="dxa"/>
            </w:tcMar>
          </w:tcPr>
          <w:p w14:paraId="46EEEC37"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D. </w:t>
            </w:r>
          </w:p>
        </w:tc>
        <w:tc>
          <w:tcPr>
            <w:tcW w:w="5280" w:type="dxa"/>
            <w:tcMar>
              <w:top w:w="15" w:type="dxa"/>
              <w:left w:w="15" w:type="dxa"/>
              <w:bottom w:w="15" w:type="dxa"/>
              <w:right w:w="15" w:type="dxa"/>
            </w:tcMar>
          </w:tcPr>
          <w:p w14:paraId="56E8D564"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rắn, lỏng, khí và chân không.</w:t>
            </w:r>
          </w:p>
        </w:tc>
      </w:tr>
    </w:tbl>
    <w:p w14:paraId="26799676" w14:textId="77777777" w:rsidR="00927B42" w:rsidRPr="00927B42" w:rsidRDefault="00927B42" w:rsidP="00927B42">
      <w:pPr>
        <w:rPr>
          <w:rFonts w:asciiTheme="majorHAnsi" w:hAnsiTheme="majorHAnsi" w:cstheme="majorHAnsi"/>
          <w:sz w:val="24"/>
          <w:szCs w:val="24"/>
          <w:lang w:val="vi-VN" w:eastAsia="vi-VN" w:bidi="ar-SA"/>
        </w:rPr>
      </w:pPr>
      <w:r w:rsidRPr="00927B42">
        <w:rPr>
          <w:rFonts w:asciiTheme="majorHAnsi" w:hAnsiTheme="majorHAnsi" w:cstheme="majorHAnsi"/>
          <w:b/>
          <w:bCs/>
          <w:sz w:val="24"/>
          <w:szCs w:val="24"/>
          <w:lang w:val="vi-VN" w:eastAsia="vi-VN" w:bidi="ar-SA"/>
        </w:rPr>
        <w:t>Câu 2:</w:t>
      </w:r>
      <w:r w:rsidRPr="00927B42">
        <w:rPr>
          <w:rFonts w:asciiTheme="majorHAnsi" w:hAnsiTheme="majorHAnsi" w:cstheme="majorHAnsi"/>
          <w:sz w:val="24"/>
          <w:szCs w:val="24"/>
          <w:lang w:val="vi-VN" w:eastAsia="vi-VN" w:bidi="ar-SA"/>
        </w:rPr>
        <w:t xml:space="preserve"> Bước sóng </w:t>
      </w:r>
      <w:r w:rsidRPr="00927B42">
        <w:rPr>
          <w:rFonts w:asciiTheme="majorHAnsi" w:hAnsiTheme="majorHAnsi" w:cstheme="majorHAnsi"/>
          <w:sz w:val="24"/>
          <w:szCs w:val="24"/>
        </w:rPr>
        <w:pict w14:anchorId="7AD00D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6pt;height:12.7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7.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gt;&lt;m:r&gt;&lt;w:rPr&gt;&lt;w:rFonts w:ascii=&quot;Cambria Math&quot; w:fareast=&quot;Cambria Math&quot; w:h-ansi=&quot;Cambria Math&quot; w:cs=&quot;Cambria Math&quot; /&gt;&lt;/w:rPr&gt;&lt;m:t&gt;Î»&lt;/m:t&gt;&lt;/m:r&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
            <v:imagedata r:id="rId4" o:title=""/>
          </v:shape>
        </w:pict>
      </w:r>
      <w:r w:rsidRPr="00927B42">
        <w:rPr>
          <w:rFonts w:asciiTheme="majorHAnsi" w:hAnsiTheme="majorHAnsi" w:cstheme="majorHAnsi"/>
          <w:sz w:val="24"/>
          <w:szCs w:val="24"/>
          <w:lang w:val="vi-VN" w:eastAsia="vi-VN" w:bidi="ar-SA"/>
        </w:rPr>
        <w:t xml:space="preserve"> là:</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5310"/>
        <w:gridCol w:w="360"/>
        <w:gridCol w:w="5325"/>
      </w:tblGrid>
      <w:tr w:rsidR="00927B42" w:rsidRPr="00927B42" w14:paraId="07B08B05" w14:textId="77777777" w:rsidTr="007B6BAE">
        <w:trPr>
          <w:tblCellSpacing w:w="15" w:type="dxa"/>
        </w:trPr>
        <w:tc>
          <w:tcPr>
            <w:tcW w:w="330" w:type="dxa"/>
            <w:tcMar>
              <w:top w:w="15" w:type="dxa"/>
              <w:left w:w="15" w:type="dxa"/>
              <w:bottom w:w="15" w:type="dxa"/>
              <w:right w:w="15" w:type="dxa"/>
            </w:tcMar>
          </w:tcPr>
          <w:p w14:paraId="218E02F6"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A. </w:t>
            </w:r>
          </w:p>
        </w:tc>
        <w:tc>
          <w:tcPr>
            <w:tcW w:w="5280" w:type="dxa"/>
            <w:tcMar>
              <w:top w:w="15" w:type="dxa"/>
              <w:left w:w="15" w:type="dxa"/>
              <w:bottom w:w="15" w:type="dxa"/>
              <w:right w:w="15" w:type="dxa"/>
            </w:tcMar>
          </w:tcPr>
          <w:p w14:paraId="601465E4"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quãng đường khi bước sóng dừng lại</w:t>
            </w:r>
          </w:p>
        </w:tc>
        <w:tc>
          <w:tcPr>
            <w:tcW w:w="330" w:type="dxa"/>
            <w:tcMar>
              <w:top w:w="15" w:type="dxa"/>
              <w:left w:w="15" w:type="dxa"/>
              <w:bottom w:w="15" w:type="dxa"/>
              <w:right w:w="15" w:type="dxa"/>
            </w:tcMar>
          </w:tcPr>
          <w:p w14:paraId="0995C375"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B. </w:t>
            </w:r>
          </w:p>
        </w:tc>
        <w:tc>
          <w:tcPr>
            <w:tcW w:w="5280" w:type="dxa"/>
            <w:tcMar>
              <w:top w:w="15" w:type="dxa"/>
              <w:left w:w="15" w:type="dxa"/>
              <w:bottom w:w="15" w:type="dxa"/>
              <w:right w:w="15" w:type="dxa"/>
            </w:tcMar>
          </w:tcPr>
          <w:p w14:paraId="51781AFF"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quãng đường sóng truyền được trong 1 phút</w:t>
            </w:r>
          </w:p>
        </w:tc>
      </w:tr>
      <w:tr w:rsidR="00927B42" w:rsidRPr="00927B42" w14:paraId="020C234A" w14:textId="77777777" w:rsidTr="007B6BAE">
        <w:trPr>
          <w:tblCellSpacing w:w="15" w:type="dxa"/>
        </w:trPr>
        <w:tc>
          <w:tcPr>
            <w:tcW w:w="330" w:type="dxa"/>
            <w:tcMar>
              <w:top w:w="15" w:type="dxa"/>
              <w:left w:w="15" w:type="dxa"/>
              <w:bottom w:w="15" w:type="dxa"/>
              <w:right w:w="15" w:type="dxa"/>
            </w:tcMar>
          </w:tcPr>
          <w:p w14:paraId="1AD20540"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C. </w:t>
            </w:r>
          </w:p>
        </w:tc>
        <w:tc>
          <w:tcPr>
            <w:tcW w:w="5280" w:type="dxa"/>
            <w:tcMar>
              <w:top w:w="15" w:type="dxa"/>
              <w:left w:w="15" w:type="dxa"/>
              <w:bottom w:w="15" w:type="dxa"/>
              <w:right w:w="15" w:type="dxa"/>
            </w:tcMar>
          </w:tcPr>
          <w:p w14:paraId="06203834"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độ cao của bước sóng</w:t>
            </w:r>
          </w:p>
        </w:tc>
        <w:tc>
          <w:tcPr>
            <w:tcW w:w="330" w:type="dxa"/>
            <w:tcMar>
              <w:top w:w="15" w:type="dxa"/>
              <w:left w:w="15" w:type="dxa"/>
              <w:bottom w:w="15" w:type="dxa"/>
              <w:right w:w="15" w:type="dxa"/>
            </w:tcMar>
          </w:tcPr>
          <w:p w14:paraId="1D18CF1A"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D. </w:t>
            </w:r>
          </w:p>
        </w:tc>
        <w:tc>
          <w:tcPr>
            <w:tcW w:w="5280" w:type="dxa"/>
            <w:tcMar>
              <w:top w:w="15" w:type="dxa"/>
              <w:left w:w="15" w:type="dxa"/>
              <w:bottom w:w="15" w:type="dxa"/>
              <w:right w:w="15" w:type="dxa"/>
            </w:tcMar>
          </w:tcPr>
          <w:p w14:paraId="5BCDD25D"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quãng đường sóng truyền được trong một chu kì.</w:t>
            </w:r>
          </w:p>
        </w:tc>
      </w:tr>
    </w:tbl>
    <w:p w14:paraId="26B277C5" w14:textId="77777777" w:rsidR="00927B42" w:rsidRPr="00927B42" w:rsidRDefault="00927B42" w:rsidP="00927B42">
      <w:pPr>
        <w:rPr>
          <w:rFonts w:asciiTheme="majorHAnsi" w:hAnsiTheme="majorHAnsi" w:cstheme="majorHAnsi"/>
          <w:sz w:val="24"/>
          <w:szCs w:val="24"/>
          <w:lang w:val="vi-VN" w:eastAsia="vi-VN" w:bidi="ar-SA"/>
        </w:rPr>
      </w:pPr>
      <w:r w:rsidRPr="00927B42">
        <w:rPr>
          <w:rFonts w:asciiTheme="majorHAnsi" w:hAnsiTheme="majorHAnsi" w:cstheme="majorHAnsi"/>
          <w:b/>
          <w:bCs/>
          <w:sz w:val="24"/>
          <w:szCs w:val="24"/>
          <w:lang w:val="vi-VN" w:eastAsia="vi-VN" w:bidi="ar-SA"/>
        </w:rPr>
        <w:t>Câu 3:</w:t>
      </w:r>
      <w:r w:rsidRPr="00927B42">
        <w:rPr>
          <w:rFonts w:asciiTheme="majorHAnsi" w:hAnsiTheme="majorHAnsi" w:cstheme="majorHAnsi"/>
          <w:sz w:val="24"/>
          <w:szCs w:val="24"/>
          <w:lang w:val="vi-VN" w:eastAsia="vi-VN" w:bidi="ar-SA"/>
        </w:rPr>
        <w:t xml:space="preserve"> Một sóng truyền trên mặt biển có bước sóng 2 m. Khoảng cách giữa hai điểm gần nhau nhất trên cùng một phương truyền sóng dao động cùng pha nhau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927B42" w:rsidRPr="00927B42" w14:paraId="393C9157" w14:textId="77777777" w:rsidTr="007B6BAE">
        <w:trPr>
          <w:tblCellSpacing w:w="15" w:type="dxa"/>
        </w:trPr>
        <w:tc>
          <w:tcPr>
            <w:tcW w:w="330" w:type="dxa"/>
            <w:tcMar>
              <w:top w:w="15" w:type="dxa"/>
              <w:left w:w="15" w:type="dxa"/>
              <w:bottom w:w="15" w:type="dxa"/>
              <w:right w:w="15" w:type="dxa"/>
            </w:tcMar>
          </w:tcPr>
          <w:p w14:paraId="27A988A7"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A. </w:t>
            </w:r>
          </w:p>
        </w:tc>
        <w:tc>
          <w:tcPr>
            <w:tcW w:w="2280" w:type="dxa"/>
            <w:tcMar>
              <w:top w:w="15" w:type="dxa"/>
              <w:left w:w="15" w:type="dxa"/>
              <w:bottom w:w="15" w:type="dxa"/>
              <w:right w:w="15" w:type="dxa"/>
            </w:tcMar>
          </w:tcPr>
          <w:p w14:paraId="2DEC2F1C"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 xml:space="preserve">1,5 m. </w:t>
            </w:r>
          </w:p>
        </w:tc>
        <w:tc>
          <w:tcPr>
            <w:tcW w:w="330" w:type="dxa"/>
            <w:tcMar>
              <w:top w:w="15" w:type="dxa"/>
              <w:left w:w="15" w:type="dxa"/>
              <w:bottom w:w="15" w:type="dxa"/>
              <w:right w:w="15" w:type="dxa"/>
            </w:tcMar>
          </w:tcPr>
          <w:p w14:paraId="58D800BD"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B. </w:t>
            </w:r>
          </w:p>
        </w:tc>
        <w:tc>
          <w:tcPr>
            <w:tcW w:w="2280" w:type="dxa"/>
            <w:tcMar>
              <w:top w:w="15" w:type="dxa"/>
              <w:left w:w="15" w:type="dxa"/>
              <w:bottom w:w="15" w:type="dxa"/>
              <w:right w:w="15" w:type="dxa"/>
            </w:tcMar>
          </w:tcPr>
          <w:p w14:paraId="71A13C02"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 xml:space="preserve">1 m. </w:t>
            </w:r>
          </w:p>
        </w:tc>
        <w:tc>
          <w:tcPr>
            <w:tcW w:w="330" w:type="dxa"/>
            <w:tcMar>
              <w:top w:w="15" w:type="dxa"/>
              <w:left w:w="15" w:type="dxa"/>
              <w:bottom w:w="15" w:type="dxa"/>
              <w:right w:w="15" w:type="dxa"/>
            </w:tcMar>
          </w:tcPr>
          <w:p w14:paraId="51880167"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C. </w:t>
            </w:r>
          </w:p>
        </w:tc>
        <w:tc>
          <w:tcPr>
            <w:tcW w:w="2280" w:type="dxa"/>
            <w:tcMar>
              <w:top w:w="15" w:type="dxa"/>
              <w:left w:w="15" w:type="dxa"/>
              <w:bottom w:w="15" w:type="dxa"/>
              <w:right w:w="15" w:type="dxa"/>
            </w:tcMar>
          </w:tcPr>
          <w:p w14:paraId="69AA9CD0"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2 m.</w:t>
            </w:r>
          </w:p>
        </w:tc>
        <w:tc>
          <w:tcPr>
            <w:tcW w:w="330" w:type="dxa"/>
            <w:tcMar>
              <w:top w:w="15" w:type="dxa"/>
              <w:left w:w="15" w:type="dxa"/>
              <w:bottom w:w="15" w:type="dxa"/>
              <w:right w:w="15" w:type="dxa"/>
            </w:tcMar>
          </w:tcPr>
          <w:p w14:paraId="514ED3F1"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D. </w:t>
            </w:r>
          </w:p>
        </w:tc>
        <w:tc>
          <w:tcPr>
            <w:tcW w:w="2280" w:type="dxa"/>
            <w:tcMar>
              <w:top w:w="15" w:type="dxa"/>
              <w:left w:w="15" w:type="dxa"/>
              <w:bottom w:w="15" w:type="dxa"/>
              <w:right w:w="15" w:type="dxa"/>
            </w:tcMar>
          </w:tcPr>
          <w:p w14:paraId="5825B278"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0,5 m.</w:t>
            </w:r>
          </w:p>
        </w:tc>
      </w:tr>
    </w:tbl>
    <w:p w14:paraId="63A09816" w14:textId="77777777" w:rsidR="00927B42" w:rsidRPr="00927B42" w:rsidRDefault="00927B42" w:rsidP="00927B42">
      <w:pPr>
        <w:rPr>
          <w:rFonts w:asciiTheme="majorHAnsi" w:hAnsiTheme="majorHAnsi" w:cstheme="majorHAnsi"/>
          <w:sz w:val="24"/>
          <w:szCs w:val="24"/>
          <w:lang w:val="vi-VN" w:eastAsia="vi-VN" w:bidi="ar-SA"/>
        </w:rPr>
      </w:pPr>
      <w:r w:rsidRPr="00927B42">
        <w:rPr>
          <w:rFonts w:asciiTheme="majorHAnsi" w:hAnsiTheme="majorHAnsi" w:cstheme="majorHAnsi"/>
          <w:b/>
          <w:bCs/>
          <w:sz w:val="24"/>
          <w:szCs w:val="24"/>
          <w:lang w:val="vi-VN" w:eastAsia="vi-VN" w:bidi="ar-SA"/>
        </w:rPr>
        <w:t>Câu 4:</w:t>
      </w:r>
      <w:r w:rsidRPr="00927B42">
        <w:rPr>
          <w:rFonts w:asciiTheme="majorHAnsi" w:hAnsiTheme="majorHAnsi" w:cstheme="majorHAnsi"/>
          <w:sz w:val="24"/>
          <w:szCs w:val="24"/>
          <w:lang w:val="vi-VN" w:eastAsia="vi-VN" w:bidi="ar-SA"/>
        </w:rPr>
        <w:t xml:space="preserve"> Sóng cơ có tần số 80 Hz lan truyền trong một môi trường với tốc độ 4 m/s. Dao động của các phần tử vật chất tại hai điểm trên một phương truyền sóng cách nguồn sóng những đoạn lần lượt 31 cm và 33,5 cm, lệch pha nhau góc:</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927B42" w:rsidRPr="00927B42" w14:paraId="65E2DC33" w14:textId="77777777" w:rsidTr="007B6BAE">
        <w:trPr>
          <w:tblCellSpacing w:w="15" w:type="dxa"/>
        </w:trPr>
        <w:tc>
          <w:tcPr>
            <w:tcW w:w="330" w:type="dxa"/>
            <w:tcMar>
              <w:top w:w="15" w:type="dxa"/>
              <w:left w:w="15" w:type="dxa"/>
              <w:bottom w:w="15" w:type="dxa"/>
              <w:right w:w="15" w:type="dxa"/>
            </w:tcMar>
          </w:tcPr>
          <w:p w14:paraId="22F769E6"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A. </w:t>
            </w:r>
          </w:p>
        </w:tc>
        <w:tc>
          <w:tcPr>
            <w:tcW w:w="2280" w:type="dxa"/>
            <w:tcMar>
              <w:top w:w="15" w:type="dxa"/>
              <w:left w:w="15" w:type="dxa"/>
              <w:bottom w:w="15" w:type="dxa"/>
              <w:right w:w="15" w:type="dxa"/>
            </w:tcMar>
          </w:tcPr>
          <w:p w14:paraId="08A6513C"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 xml:space="preserve">2π. </w:t>
            </w:r>
          </w:p>
        </w:tc>
        <w:tc>
          <w:tcPr>
            <w:tcW w:w="330" w:type="dxa"/>
            <w:tcMar>
              <w:top w:w="15" w:type="dxa"/>
              <w:left w:w="15" w:type="dxa"/>
              <w:bottom w:w="15" w:type="dxa"/>
              <w:right w:w="15" w:type="dxa"/>
            </w:tcMar>
          </w:tcPr>
          <w:p w14:paraId="6F871282"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B. </w:t>
            </w:r>
          </w:p>
        </w:tc>
        <w:tc>
          <w:tcPr>
            <w:tcW w:w="2280" w:type="dxa"/>
            <w:tcMar>
              <w:top w:w="15" w:type="dxa"/>
              <w:left w:w="15" w:type="dxa"/>
              <w:bottom w:w="15" w:type="dxa"/>
              <w:right w:w="15" w:type="dxa"/>
            </w:tcMar>
          </w:tcPr>
          <w:p w14:paraId="2BDDE968"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 xml:space="preserve">π/2. </w:t>
            </w:r>
          </w:p>
        </w:tc>
        <w:tc>
          <w:tcPr>
            <w:tcW w:w="330" w:type="dxa"/>
            <w:tcMar>
              <w:top w:w="15" w:type="dxa"/>
              <w:left w:w="15" w:type="dxa"/>
              <w:bottom w:w="15" w:type="dxa"/>
              <w:right w:w="15" w:type="dxa"/>
            </w:tcMar>
          </w:tcPr>
          <w:p w14:paraId="7B500F13"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C. </w:t>
            </w:r>
          </w:p>
        </w:tc>
        <w:tc>
          <w:tcPr>
            <w:tcW w:w="2280" w:type="dxa"/>
            <w:tcMar>
              <w:top w:w="15" w:type="dxa"/>
              <w:left w:w="15" w:type="dxa"/>
              <w:bottom w:w="15" w:type="dxa"/>
              <w:right w:w="15" w:type="dxa"/>
            </w:tcMar>
          </w:tcPr>
          <w:p w14:paraId="495F3301"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π/3.</w:t>
            </w:r>
          </w:p>
        </w:tc>
        <w:tc>
          <w:tcPr>
            <w:tcW w:w="330" w:type="dxa"/>
            <w:tcMar>
              <w:top w:w="15" w:type="dxa"/>
              <w:left w:w="15" w:type="dxa"/>
              <w:bottom w:w="15" w:type="dxa"/>
              <w:right w:w="15" w:type="dxa"/>
            </w:tcMar>
          </w:tcPr>
          <w:p w14:paraId="643484CD"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D. </w:t>
            </w:r>
          </w:p>
        </w:tc>
        <w:tc>
          <w:tcPr>
            <w:tcW w:w="2280" w:type="dxa"/>
            <w:tcMar>
              <w:top w:w="15" w:type="dxa"/>
              <w:left w:w="15" w:type="dxa"/>
              <w:bottom w:w="15" w:type="dxa"/>
              <w:right w:w="15" w:type="dxa"/>
            </w:tcMar>
          </w:tcPr>
          <w:p w14:paraId="4DD7ABB3"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π.</w:t>
            </w:r>
          </w:p>
        </w:tc>
      </w:tr>
    </w:tbl>
    <w:p w14:paraId="4B267920" w14:textId="77777777" w:rsidR="00927B42" w:rsidRPr="00927B42" w:rsidRDefault="00927B42" w:rsidP="00927B42">
      <w:pPr>
        <w:rPr>
          <w:rFonts w:asciiTheme="majorHAnsi" w:hAnsiTheme="majorHAnsi" w:cstheme="majorHAnsi"/>
          <w:sz w:val="24"/>
          <w:szCs w:val="24"/>
          <w:lang w:val="vi-VN" w:eastAsia="vi-VN" w:bidi="ar-SA"/>
        </w:rPr>
      </w:pPr>
      <w:r w:rsidRPr="00927B42">
        <w:rPr>
          <w:rFonts w:asciiTheme="majorHAnsi" w:hAnsiTheme="majorHAnsi" w:cstheme="majorHAnsi"/>
          <w:b/>
          <w:bCs/>
          <w:sz w:val="24"/>
          <w:szCs w:val="24"/>
          <w:lang w:val="vi-VN" w:eastAsia="vi-VN" w:bidi="ar-SA"/>
        </w:rPr>
        <w:t>Câu 5:</w:t>
      </w:r>
      <w:r w:rsidRPr="00927B42">
        <w:rPr>
          <w:rFonts w:asciiTheme="majorHAnsi" w:hAnsiTheme="majorHAnsi" w:cstheme="majorHAnsi"/>
          <w:sz w:val="24"/>
          <w:szCs w:val="24"/>
          <w:lang w:val="vi-VN" w:eastAsia="vi-VN" w:bidi="ar-SA"/>
        </w:rPr>
        <w:t xml:space="preserve"> Phát biểu nào sau đây là đúng khi nói về sóng điện từ?</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11325"/>
      </w:tblGrid>
      <w:tr w:rsidR="00927B42" w:rsidRPr="00927B42" w14:paraId="6E3A7761" w14:textId="77777777" w:rsidTr="007B6BAE">
        <w:trPr>
          <w:tblCellSpacing w:w="15" w:type="dxa"/>
        </w:trPr>
        <w:tc>
          <w:tcPr>
            <w:tcW w:w="330" w:type="dxa"/>
            <w:tcMar>
              <w:top w:w="15" w:type="dxa"/>
              <w:left w:w="15" w:type="dxa"/>
              <w:bottom w:w="15" w:type="dxa"/>
              <w:right w:w="15" w:type="dxa"/>
            </w:tcMar>
          </w:tcPr>
          <w:p w14:paraId="1E01B058"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lastRenderedPageBreak/>
              <w:t xml:space="preserve">A. </w:t>
            </w:r>
          </w:p>
        </w:tc>
        <w:tc>
          <w:tcPr>
            <w:tcW w:w="11280" w:type="dxa"/>
            <w:tcMar>
              <w:top w:w="15" w:type="dxa"/>
              <w:left w:w="15" w:type="dxa"/>
              <w:bottom w:w="15" w:type="dxa"/>
              <w:right w:w="15" w:type="dxa"/>
            </w:tcMar>
          </w:tcPr>
          <w:p w14:paraId="41D6F324"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Điện tích dao động không thể bức xạ sóng điện từ.</w:t>
            </w:r>
          </w:p>
        </w:tc>
      </w:tr>
      <w:tr w:rsidR="00927B42" w:rsidRPr="00927B42" w14:paraId="1ACDA9DB" w14:textId="77777777" w:rsidTr="007B6BAE">
        <w:trPr>
          <w:tblCellSpacing w:w="15" w:type="dxa"/>
        </w:trPr>
        <w:tc>
          <w:tcPr>
            <w:tcW w:w="330" w:type="dxa"/>
            <w:tcMar>
              <w:top w:w="15" w:type="dxa"/>
              <w:left w:w="15" w:type="dxa"/>
              <w:bottom w:w="15" w:type="dxa"/>
              <w:right w:w="15" w:type="dxa"/>
            </w:tcMar>
          </w:tcPr>
          <w:p w14:paraId="5402B322"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B. </w:t>
            </w:r>
          </w:p>
        </w:tc>
        <w:tc>
          <w:tcPr>
            <w:tcW w:w="11280" w:type="dxa"/>
            <w:tcMar>
              <w:top w:w="15" w:type="dxa"/>
              <w:left w:w="15" w:type="dxa"/>
              <w:bottom w:w="15" w:type="dxa"/>
              <w:right w:w="15" w:type="dxa"/>
            </w:tcMar>
          </w:tcPr>
          <w:p w14:paraId="069EF29A"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Tốc độ của sóng điện từ trong chân không nhỏ hơn nhiều lần so với tốc độ của ánh sáng trong chân không.</w:t>
            </w:r>
          </w:p>
        </w:tc>
      </w:tr>
      <w:tr w:rsidR="00927B42" w:rsidRPr="00927B42" w14:paraId="0DB66E3C" w14:textId="77777777" w:rsidTr="007B6BAE">
        <w:trPr>
          <w:tblCellSpacing w:w="15" w:type="dxa"/>
        </w:trPr>
        <w:tc>
          <w:tcPr>
            <w:tcW w:w="330" w:type="dxa"/>
            <w:tcMar>
              <w:top w:w="15" w:type="dxa"/>
              <w:left w:w="15" w:type="dxa"/>
              <w:bottom w:w="15" w:type="dxa"/>
              <w:right w:w="15" w:type="dxa"/>
            </w:tcMar>
          </w:tcPr>
          <w:p w14:paraId="5EF9FAF7"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C. </w:t>
            </w:r>
          </w:p>
        </w:tc>
        <w:tc>
          <w:tcPr>
            <w:tcW w:w="11280" w:type="dxa"/>
            <w:tcMar>
              <w:top w:w="15" w:type="dxa"/>
              <w:left w:w="15" w:type="dxa"/>
              <w:bottom w:w="15" w:type="dxa"/>
              <w:right w:w="15" w:type="dxa"/>
            </w:tcMar>
          </w:tcPr>
          <w:p w14:paraId="371DCFB7"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Tần số của sóng điện từ bằng 2 lần tần số dao động của điện tích.</w:t>
            </w:r>
          </w:p>
        </w:tc>
      </w:tr>
      <w:tr w:rsidR="00927B42" w:rsidRPr="00927B42" w14:paraId="17FD4C32" w14:textId="77777777" w:rsidTr="007B6BAE">
        <w:trPr>
          <w:tblCellSpacing w:w="15" w:type="dxa"/>
        </w:trPr>
        <w:tc>
          <w:tcPr>
            <w:tcW w:w="330" w:type="dxa"/>
            <w:tcMar>
              <w:top w:w="15" w:type="dxa"/>
              <w:left w:w="15" w:type="dxa"/>
              <w:bottom w:w="15" w:type="dxa"/>
              <w:right w:w="15" w:type="dxa"/>
            </w:tcMar>
          </w:tcPr>
          <w:p w14:paraId="2AAFA39A"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D. </w:t>
            </w:r>
          </w:p>
        </w:tc>
        <w:tc>
          <w:tcPr>
            <w:tcW w:w="11280" w:type="dxa"/>
            <w:tcMar>
              <w:top w:w="15" w:type="dxa"/>
              <w:left w:w="15" w:type="dxa"/>
              <w:bottom w:w="15" w:type="dxa"/>
              <w:right w:w="15" w:type="dxa"/>
            </w:tcMar>
          </w:tcPr>
          <w:p w14:paraId="2F242071"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Khi một điện tích điểm dao động thì sẽ có điện từ trường lan truyền trong không gian dưới dạng sóng.</w:t>
            </w:r>
          </w:p>
        </w:tc>
      </w:tr>
    </w:tbl>
    <w:p w14:paraId="6B60D608" w14:textId="77777777" w:rsidR="00927B42" w:rsidRPr="00927B42" w:rsidRDefault="00927B42" w:rsidP="00927B42">
      <w:pPr>
        <w:rPr>
          <w:rFonts w:asciiTheme="majorHAnsi" w:hAnsiTheme="majorHAnsi" w:cstheme="majorHAnsi"/>
          <w:sz w:val="24"/>
          <w:szCs w:val="24"/>
          <w:lang w:val="vi-VN" w:eastAsia="vi-VN" w:bidi="ar-SA"/>
        </w:rPr>
      </w:pPr>
      <w:r w:rsidRPr="00927B42">
        <w:rPr>
          <w:rFonts w:asciiTheme="majorHAnsi" w:hAnsiTheme="majorHAnsi" w:cstheme="majorHAnsi"/>
          <w:b/>
          <w:bCs/>
          <w:sz w:val="24"/>
          <w:szCs w:val="24"/>
          <w:lang w:val="vi-VN" w:eastAsia="vi-VN" w:bidi="ar-SA"/>
        </w:rPr>
        <w:t>Câu 6:</w:t>
      </w:r>
      <w:r w:rsidRPr="00927B42">
        <w:rPr>
          <w:rFonts w:asciiTheme="majorHAnsi" w:hAnsiTheme="majorHAnsi" w:cstheme="majorHAnsi"/>
          <w:sz w:val="24"/>
          <w:szCs w:val="24"/>
          <w:lang w:val="vi-VN" w:eastAsia="vi-VN" w:bidi="ar-SA"/>
        </w:rPr>
        <w:t xml:space="preserve"> Trong quá trình lan truyền sóng điện từ, vecto cảm ứng từ</w:t>
      </w:r>
      <w:r w:rsidRPr="00927B42">
        <w:rPr>
          <w:rFonts w:asciiTheme="majorHAnsi" w:hAnsiTheme="majorHAnsi" w:cstheme="majorHAnsi"/>
          <w:i/>
          <w:iCs/>
          <w:sz w:val="24"/>
          <w:szCs w:val="24"/>
          <w:lang w:val="vi-VN" w:eastAsia="vi-VN" w:bidi="ar-SA"/>
        </w:rPr>
        <w:t>B→</w:t>
      </w:r>
      <w:r w:rsidRPr="00927B42">
        <w:rPr>
          <w:rFonts w:asciiTheme="majorHAnsi" w:hAnsiTheme="majorHAnsi" w:cstheme="majorHAnsi"/>
          <w:sz w:val="24"/>
          <w:szCs w:val="24"/>
          <w:lang w:val="vi-VN" w:eastAsia="vi-VN" w:bidi="ar-SA"/>
        </w:rPr>
        <w:t>và vecto điện trường</w:t>
      </w:r>
      <w:r w:rsidRPr="00927B42">
        <w:rPr>
          <w:rFonts w:asciiTheme="majorHAnsi" w:hAnsiTheme="majorHAnsi" w:cstheme="majorHAnsi"/>
          <w:i/>
          <w:iCs/>
          <w:sz w:val="24"/>
          <w:szCs w:val="24"/>
          <w:lang w:val="vi-VN" w:eastAsia="vi-VN" w:bidi="ar-SA"/>
        </w:rPr>
        <w:t>E→</w:t>
      </w:r>
      <w:r w:rsidRPr="00927B42">
        <w:rPr>
          <w:rFonts w:asciiTheme="majorHAnsi" w:hAnsiTheme="majorHAnsi" w:cstheme="majorHAnsi"/>
          <w:sz w:val="24"/>
          <w:szCs w:val="24"/>
          <w:lang w:val="vi-VN" w:eastAsia="vi-VN" w:bidi="ar-SA"/>
        </w:rPr>
        <w:t>luôn</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11325"/>
      </w:tblGrid>
      <w:tr w:rsidR="00927B42" w:rsidRPr="00927B42" w14:paraId="2F4E3655" w14:textId="77777777" w:rsidTr="007B6BAE">
        <w:trPr>
          <w:tblCellSpacing w:w="15" w:type="dxa"/>
        </w:trPr>
        <w:tc>
          <w:tcPr>
            <w:tcW w:w="330" w:type="dxa"/>
            <w:tcMar>
              <w:top w:w="15" w:type="dxa"/>
              <w:left w:w="15" w:type="dxa"/>
              <w:bottom w:w="15" w:type="dxa"/>
              <w:right w:w="15" w:type="dxa"/>
            </w:tcMar>
          </w:tcPr>
          <w:p w14:paraId="7CFFCFC3"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A. </w:t>
            </w:r>
          </w:p>
        </w:tc>
        <w:tc>
          <w:tcPr>
            <w:tcW w:w="11280" w:type="dxa"/>
            <w:tcMar>
              <w:top w:w="15" w:type="dxa"/>
              <w:left w:w="15" w:type="dxa"/>
              <w:bottom w:w="15" w:type="dxa"/>
              <w:right w:w="15" w:type="dxa"/>
            </w:tcMar>
          </w:tcPr>
          <w:p w14:paraId="7CD26A8A"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Dao động vuông pha</w:t>
            </w:r>
          </w:p>
        </w:tc>
      </w:tr>
      <w:tr w:rsidR="00927B42" w:rsidRPr="00927B42" w14:paraId="2D78D765" w14:textId="77777777" w:rsidTr="007B6BAE">
        <w:trPr>
          <w:tblCellSpacing w:w="15" w:type="dxa"/>
        </w:trPr>
        <w:tc>
          <w:tcPr>
            <w:tcW w:w="330" w:type="dxa"/>
            <w:tcMar>
              <w:top w:w="15" w:type="dxa"/>
              <w:left w:w="15" w:type="dxa"/>
              <w:bottom w:w="15" w:type="dxa"/>
              <w:right w:w="15" w:type="dxa"/>
            </w:tcMar>
          </w:tcPr>
          <w:p w14:paraId="66871AA4"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B. </w:t>
            </w:r>
          </w:p>
        </w:tc>
        <w:tc>
          <w:tcPr>
            <w:tcW w:w="11280" w:type="dxa"/>
            <w:tcMar>
              <w:top w:w="15" w:type="dxa"/>
              <w:left w:w="15" w:type="dxa"/>
              <w:bottom w:w="15" w:type="dxa"/>
              <w:right w:w="15" w:type="dxa"/>
            </w:tcMar>
          </w:tcPr>
          <w:p w14:paraId="6815F585"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Dao động cùng phương với phương truyền sóng</w:t>
            </w:r>
          </w:p>
        </w:tc>
      </w:tr>
      <w:tr w:rsidR="00927B42" w:rsidRPr="00927B42" w14:paraId="354BEFE8" w14:textId="77777777" w:rsidTr="007B6BAE">
        <w:trPr>
          <w:tblCellSpacing w:w="15" w:type="dxa"/>
        </w:trPr>
        <w:tc>
          <w:tcPr>
            <w:tcW w:w="330" w:type="dxa"/>
            <w:tcMar>
              <w:top w:w="15" w:type="dxa"/>
              <w:left w:w="15" w:type="dxa"/>
              <w:bottom w:w="15" w:type="dxa"/>
              <w:right w:w="15" w:type="dxa"/>
            </w:tcMar>
          </w:tcPr>
          <w:p w14:paraId="0FEBFCA2"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C. </w:t>
            </w:r>
          </w:p>
        </w:tc>
        <w:tc>
          <w:tcPr>
            <w:tcW w:w="11280" w:type="dxa"/>
            <w:tcMar>
              <w:top w:w="15" w:type="dxa"/>
              <w:left w:w="15" w:type="dxa"/>
              <w:bottom w:w="15" w:type="dxa"/>
              <w:right w:w="15" w:type="dxa"/>
            </w:tcMar>
          </w:tcPr>
          <w:p w14:paraId="6B479C81"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Dao động cùng pha</w:t>
            </w:r>
          </w:p>
        </w:tc>
      </w:tr>
      <w:tr w:rsidR="00927B42" w:rsidRPr="00927B42" w14:paraId="57CA9E47" w14:textId="77777777" w:rsidTr="007B6BAE">
        <w:trPr>
          <w:tblCellSpacing w:w="15" w:type="dxa"/>
        </w:trPr>
        <w:tc>
          <w:tcPr>
            <w:tcW w:w="330" w:type="dxa"/>
            <w:tcMar>
              <w:top w:w="15" w:type="dxa"/>
              <w:left w:w="15" w:type="dxa"/>
              <w:bottom w:w="15" w:type="dxa"/>
              <w:right w:w="15" w:type="dxa"/>
            </w:tcMar>
          </w:tcPr>
          <w:p w14:paraId="3D3F789D"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D. </w:t>
            </w:r>
          </w:p>
        </w:tc>
        <w:tc>
          <w:tcPr>
            <w:tcW w:w="11280" w:type="dxa"/>
            <w:tcMar>
              <w:top w:w="15" w:type="dxa"/>
              <w:left w:w="15" w:type="dxa"/>
              <w:bottom w:w="15" w:type="dxa"/>
              <w:right w:w="15" w:type="dxa"/>
            </w:tcMar>
          </w:tcPr>
          <w:p w14:paraId="4702F700"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Cùng phương và vuông góc với phương truyền sóng</w:t>
            </w:r>
          </w:p>
        </w:tc>
      </w:tr>
    </w:tbl>
    <w:p w14:paraId="1326FD7C" w14:textId="77777777" w:rsidR="00927B42" w:rsidRPr="00927B42" w:rsidRDefault="00927B42" w:rsidP="00927B42">
      <w:pPr>
        <w:rPr>
          <w:rFonts w:asciiTheme="majorHAnsi" w:hAnsiTheme="majorHAnsi" w:cstheme="majorHAnsi"/>
          <w:sz w:val="24"/>
          <w:szCs w:val="24"/>
          <w:lang w:val="vi-VN" w:eastAsia="vi-VN" w:bidi="ar-SA"/>
        </w:rPr>
      </w:pPr>
      <w:r w:rsidRPr="00927B42">
        <w:rPr>
          <w:rFonts w:asciiTheme="majorHAnsi" w:hAnsiTheme="majorHAnsi" w:cstheme="majorHAnsi"/>
          <w:b/>
          <w:bCs/>
          <w:sz w:val="24"/>
          <w:szCs w:val="24"/>
          <w:lang w:val="vi-VN" w:eastAsia="vi-VN" w:bidi="ar-SA"/>
        </w:rPr>
        <w:t>Câu 7:</w:t>
      </w:r>
      <w:r w:rsidRPr="00927B42">
        <w:rPr>
          <w:rFonts w:asciiTheme="majorHAnsi" w:hAnsiTheme="majorHAnsi" w:cstheme="majorHAnsi"/>
          <w:sz w:val="24"/>
          <w:szCs w:val="24"/>
          <w:lang w:val="vi-VN" w:eastAsia="vi-VN" w:bidi="ar-SA"/>
        </w:rPr>
        <w:t xml:space="preserve"> Tốc độ truyền sóng v là tốc độ lan truyền:</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5310"/>
        <w:gridCol w:w="360"/>
        <w:gridCol w:w="5325"/>
      </w:tblGrid>
      <w:tr w:rsidR="00927B42" w:rsidRPr="00927B42" w14:paraId="1373D4B5" w14:textId="77777777" w:rsidTr="007B6BAE">
        <w:trPr>
          <w:tblCellSpacing w:w="15" w:type="dxa"/>
        </w:trPr>
        <w:tc>
          <w:tcPr>
            <w:tcW w:w="330" w:type="dxa"/>
            <w:tcMar>
              <w:top w:w="15" w:type="dxa"/>
              <w:left w:w="15" w:type="dxa"/>
              <w:bottom w:w="15" w:type="dxa"/>
              <w:right w:w="15" w:type="dxa"/>
            </w:tcMar>
          </w:tcPr>
          <w:p w14:paraId="59D742E8"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A. </w:t>
            </w:r>
          </w:p>
        </w:tc>
        <w:tc>
          <w:tcPr>
            <w:tcW w:w="5280" w:type="dxa"/>
            <w:tcMar>
              <w:top w:w="15" w:type="dxa"/>
              <w:left w:w="15" w:type="dxa"/>
              <w:bottom w:w="15" w:type="dxa"/>
              <w:right w:w="15" w:type="dxa"/>
            </w:tcMar>
          </w:tcPr>
          <w:p w14:paraId="322E9559"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dao động trong không gian.</w:t>
            </w:r>
          </w:p>
        </w:tc>
        <w:tc>
          <w:tcPr>
            <w:tcW w:w="330" w:type="dxa"/>
            <w:tcMar>
              <w:top w:w="15" w:type="dxa"/>
              <w:left w:w="15" w:type="dxa"/>
              <w:bottom w:w="15" w:type="dxa"/>
              <w:right w:w="15" w:type="dxa"/>
            </w:tcMar>
          </w:tcPr>
          <w:p w14:paraId="402453B8"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B. </w:t>
            </w:r>
          </w:p>
        </w:tc>
        <w:tc>
          <w:tcPr>
            <w:tcW w:w="5280" w:type="dxa"/>
            <w:tcMar>
              <w:top w:w="15" w:type="dxa"/>
              <w:left w:w="15" w:type="dxa"/>
              <w:bottom w:w="15" w:type="dxa"/>
              <w:right w:w="15" w:type="dxa"/>
            </w:tcMar>
          </w:tcPr>
          <w:p w14:paraId="4CAC9242"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dao động trong chân không.</w:t>
            </w:r>
          </w:p>
        </w:tc>
      </w:tr>
      <w:tr w:rsidR="00927B42" w:rsidRPr="00927B42" w14:paraId="6C0C6166" w14:textId="77777777" w:rsidTr="007B6BAE">
        <w:trPr>
          <w:tblCellSpacing w:w="15" w:type="dxa"/>
        </w:trPr>
        <w:tc>
          <w:tcPr>
            <w:tcW w:w="330" w:type="dxa"/>
            <w:tcMar>
              <w:top w:w="15" w:type="dxa"/>
              <w:left w:w="15" w:type="dxa"/>
              <w:bottom w:w="15" w:type="dxa"/>
              <w:right w:w="15" w:type="dxa"/>
            </w:tcMar>
          </w:tcPr>
          <w:p w14:paraId="5DB3D85A"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C. </w:t>
            </w:r>
          </w:p>
        </w:tc>
        <w:tc>
          <w:tcPr>
            <w:tcW w:w="5280" w:type="dxa"/>
            <w:tcMar>
              <w:top w:w="15" w:type="dxa"/>
              <w:left w:w="15" w:type="dxa"/>
              <w:bottom w:w="15" w:type="dxa"/>
              <w:right w:w="15" w:type="dxa"/>
            </w:tcMar>
          </w:tcPr>
          <w:p w14:paraId="577FE22A"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trong môi trường không gian</w:t>
            </w:r>
          </w:p>
        </w:tc>
        <w:tc>
          <w:tcPr>
            <w:tcW w:w="330" w:type="dxa"/>
            <w:tcMar>
              <w:top w:w="15" w:type="dxa"/>
              <w:left w:w="15" w:type="dxa"/>
              <w:bottom w:w="15" w:type="dxa"/>
              <w:right w:w="15" w:type="dxa"/>
            </w:tcMar>
          </w:tcPr>
          <w:p w14:paraId="60144D8E"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D. </w:t>
            </w:r>
          </w:p>
        </w:tc>
        <w:tc>
          <w:tcPr>
            <w:tcW w:w="5280" w:type="dxa"/>
            <w:tcMar>
              <w:top w:w="15" w:type="dxa"/>
              <w:left w:w="15" w:type="dxa"/>
              <w:bottom w:w="15" w:type="dxa"/>
              <w:right w:w="15" w:type="dxa"/>
            </w:tcMar>
          </w:tcPr>
          <w:p w14:paraId="05F03ACC"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trong môi trường đàn hồi</w:t>
            </w:r>
          </w:p>
        </w:tc>
      </w:tr>
    </w:tbl>
    <w:p w14:paraId="32017639" w14:textId="77777777" w:rsidR="00927B42" w:rsidRPr="00927B42" w:rsidRDefault="00927B42" w:rsidP="00927B42">
      <w:pPr>
        <w:rPr>
          <w:rFonts w:asciiTheme="majorHAnsi" w:hAnsiTheme="majorHAnsi" w:cstheme="majorHAnsi"/>
          <w:sz w:val="24"/>
          <w:szCs w:val="24"/>
          <w:lang w:val="vi-VN" w:eastAsia="vi-VN" w:bidi="ar-SA"/>
        </w:rPr>
      </w:pPr>
      <w:r w:rsidRPr="00927B42">
        <w:rPr>
          <w:rFonts w:asciiTheme="majorHAnsi" w:hAnsiTheme="majorHAnsi" w:cstheme="majorHAnsi"/>
          <w:b/>
          <w:bCs/>
          <w:sz w:val="24"/>
          <w:szCs w:val="24"/>
          <w:lang w:val="vi-VN" w:eastAsia="vi-VN" w:bidi="ar-SA"/>
        </w:rPr>
        <w:t>Câu 8:</w:t>
      </w:r>
      <w:r w:rsidRPr="00927B42">
        <w:rPr>
          <w:rFonts w:asciiTheme="majorHAnsi" w:hAnsiTheme="majorHAnsi" w:cstheme="majorHAnsi"/>
          <w:sz w:val="24"/>
          <w:szCs w:val="24"/>
          <w:lang w:val="vi-VN" w:eastAsia="vi-VN" w:bidi="ar-SA"/>
        </w:rPr>
        <w:t xml:space="preserve"> Con lắc lò xo gồm vật m = 100g và lò xo k = 100 N/m. Lấy π</w:t>
      </w:r>
      <w:r w:rsidRPr="00927B42">
        <w:rPr>
          <w:rFonts w:asciiTheme="majorHAnsi" w:hAnsiTheme="majorHAnsi" w:cstheme="majorHAnsi"/>
          <w:sz w:val="24"/>
          <w:szCs w:val="24"/>
          <w:vertAlign w:val="superscript"/>
          <w:lang w:val="vi-VN" w:eastAsia="vi-VN" w:bidi="ar-SA"/>
        </w:rPr>
        <w:t>2</w:t>
      </w:r>
      <w:r w:rsidRPr="00927B42">
        <w:rPr>
          <w:rFonts w:asciiTheme="majorHAnsi" w:hAnsiTheme="majorHAnsi" w:cstheme="majorHAnsi"/>
          <w:sz w:val="24"/>
          <w:szCs w:val="24"/>
          <w:lang w:val="vi-VN" w:eastAsia="vi-VN" w:bidi="ar-SA"/>
        </w:rPr>
        <w:t>= 10. Dao động điều hoà với chu kỳ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927B42" w:rsidRPr="00927B42" w14:paraId="1694051C" w14:textId="77777777" w:rsidTr="007B6BAE">
        <w:trPr>
          <w:tblCellSpacing w:w="15" w:type="dxa"/>
        </w:trPr>
        <w:tc>
          <w:tcPr>
            <w:tcW w:w="330" w:type="dxa"/>
            <w:tcMar>
              <w:top w:w="15" w:type="dxa"/>
              <w:left w:w="15" w:type="dxa"/>
              <w:bottom w:w="15" w:type="dxa"/>
              <w:right w:w="15" w:type="dxa"/>
            </w:tcMar>
          </w:tcPr>
          <w:p w14:paraId="7D213F65"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A. </w:t>
            </w:r>
          </w:p>
        </w:tc>
        <w:tc>
          <w:tcPr>
            <w:tcW w:w="2280" w:type="dxa"/>
            <w:tcMar>
              <w:top w:w="15" w:type="dxa"/>
              <w:left w:w="15" w:type="dxa"/>
              <w:bottom w:w="15" w:type="dxa"/>
              <w:right w:w="15" w:type="dxa"/>
            </w:tcMar>
          </w:tcPr>
          <w:p w14:paraId="7F8A0BF6"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T = 0,4s.</w:t>
            </w:r>
          </w:p>
        </w:tc>
        <w:tc>
          <w:tcPr>
            <w:tcW w:w="330" w:type="dxa"/>
            <w:tcMar>
              <w:top w:w="15" w:type="dxa"/>
              <w:left w:w="15" w:type="dxa"/>
              <w:bottom w:w="15" w:type="dxa"/>
              <w:right w:w="15" w:type="dxa"/>
            </w:tcMar>
          </w:tcPr>
          <w:p w14:paraId="6DF9C963"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B. </w:t>
            </w:r>
          </w:p>
        </w:tc>
        <w:tc>
          <w:tcPr>
            <w:tcW w:w="2280" w:type="dxa"/>
            <w:tcMar>
              <w:top w:w="15" w:type="dxa"/>
              <w:left w:w="15" w:type="dxa"/>
              <w:bottom w:w="15" w:type="dxa"/>
              <w:right w:w="15" w:type="dxa"/>
            </w:tcMar>
          </w:tcPr>
          <w:p w14:paraId="22AFBFE5"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T = 0,3s.</w:t>
            </w:r>
          </w:p>
        </w:tc>
        <w:tc>
          <w:tcPr>
            <w:tcW w:w="330" w:type="dxa"/>
            <w:tcMar>
              <w:top w:w="15" w:type="dxa"/>
              <w:left w:w="15" w:type="dxa"/>
              <w:bottom w:w="15" w:type="dxa"/>
              <w:right w:w="15" w:type="dxa"/>
            </w:tcMar>
          </w:tcPr>
          <w:p w14:paraId="4B618171"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C. </w:t>
            </w:r>
          </w:p>
        </w:tc>
        <w:tc>
          <w:tcPr>
            <w:tcW w:w="2280" w:type="dxa"/>
            <w:tcMar>
              <w:top w:w="15" w:type="dxa"/>
              <w:left w:w="15" w:type="dxa"/>
              <w:bottom w:w="15" w:type="dxa"/>
              <w:right w:w="15" w:type="dxa"/>
            </w:tcMar>
          </w:tcPr>
          <w:p w14:paraId="76AFB04D"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T = 0,1 s.</w:t>
            </w:r>
          </w:p>
        </w:tc>
        <w:tc>
          <w:tcPr>
            <w:tcW w:w="330" w:type="dxa"/>
            <w:tcMar>
              <w:top w:w="15" w:type="dxa"/>
              <w:left w:w="15" w:type="dxa"/>
              <w:bottom w:w="15" w:type="dxa"/>
              <w:right w:w="15" w:type="dxa"/>
            </w:tcMar>
          </w:tcPr>
          <w:p w14:paraId="4D0B7B86"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D. </w:t>
            </w:r>
          </w:p>
        </w:tc>
        <w:tc>
          <w:tcPr>
            <w:tcW w:w="2280" w:type="dxa"/>
            <w:tcMar>
              <w:top w:w="15" w:type="dxa"/>
              <w:left w:w="15" w:type="dxa"/>
              <w:bottom w:w="15" w:type="dxa"/>
              <w:right w:w="15" w:type="dxa"/>
            </w:tcMar>
          </w:tcPr>
          <w:p w14:paraId="4C8E9FC4"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T = 0,2 s.</w:t>
            </w:r>
          </w:p>
        </w:tc>
      </w:tr>
    </w:tbl>
    <w:p w14:paraId="4794D405" w14:textId="73D08150" w:rsidR="00927B42" w:rsidRPr="00927B42" w:rsidRDefault="00927B42" w:rsidP="00927B42">
      <w:pPr>
        <w:rPr>
          <w:rFonts w:asciiTheme="majorHAnsi" w:hAnsiTheme="majorHAnsi" w:cstheme="majorHAnsi"/>
          <w:sz w:val="24"/>
          <w:szCs w:val="24"/>
          <w:lang w:val="vi-VN" w:eastAsia="vi-VN" w:bidi="ar-SA"/>
        </w:rPr>
      </w:pPr>
      <w:r w:rsidRPr="00927B42">
        <w:rPr>
          <w:rFonts w:asciiTheme="majorHAnsi" w:hAnsiTheme="majorHAnsi" w:cstheme="majorHAnsi"/>
          <w:b/>
          <w:bCs/>
          <w:sz w:val="24"/>
          <w:szCs w:val="24"/>
          <w:lang w:val="vi-VN" w:eastAsia="vi-VN" w:bidi="ar-SA"/>
        </w:rPr>
        <w:t>Câu 9:</w:t>
      </w:r>
      <w:r w:rsidRPr="00927B42">
        <w:rPr>
          <w:rFonts w:asciiTheme="majorHAnsi" w:hAnsiTheme="majorHAnsi" w:cstheme="majorHAnsi"/>
          <w:sz w:val="24"/>
          <w:szCs w:val="24"/>
          <w:lang w:val="vi-VN" w:eastAsia="vi-VN" w:bidi="ar-SA"/>
        </w:rPr>
        <w:t xml:space="preserve"> Trên mặt chất lỏng tại có hai nguồn kết hợp S</w:t>
      </w:r>
      <w:r w:rsidRPr="00927B42">
        <w:rPr>
          <w:rFonts w:asciiTheme="majorHAnsi" w:hAnsiTheme="majorHAnsi" w:cstheme="majorHAnsi"/>
          <w:sz w:val="24"/>
          <w:szCs w:val="24"/>
          <w:vertAlign w:val="subscript"/>
          <w:lang w:val="vi-VN" w:eastAsia="vi-VN" w:bidi="ar-SA"/>
        </w:rPr>
        <w:t xml:space="preserve">1 , </w:t>
      </w:r>
      <w:r w:rsidRPr="00927B42">
        <w:rPr>
          <w:rFonts w:asciiTheme="majorHAnsi" w:hAnsiTheme="majorHAnsi" w:cstheme="majorHAnsi"/>
          <w:sz w:val="24"/>
          <w:szCs w:val="24"/>
          <w:lang w:val="vi-VN" w:eastAsia="vi-VN" w:bidi="ar-SA"/>
        </w:rPr>
        <w:t>S</w:t>
      </w:r>
      <w:r w:rsidRPr="00927B42">
        <w:rPr>
          <w:rFonts w:asciiTheme="majorHAnsi" w:hAnsiTheme="majorHAnsi" w:cstheme="majorHAnsi"/>
          <w:sz w:val="24"/>
          <w:szCs w:val="24"/>
          <w:vertAlign w:val="subscript"/>
          <w:lang w:val="vi-VN" w:eastAsia="vi-VN" w:bidi="ar-SA"/>
        </w:rPr>
        <w:t xml:space="preserve">2 </w:t>
      </w:r>
      <w:r w:rsidRPr="00927B42">
        <w:rPr>
          <w:rFonts w:asciiTheme="majorHAnsi" w:hAnsiTheme="majorHAnsi" w:cstheme="majorHAnsi"/>
          <w:sz w:val="24"/>
          <w:szCs w:val="24"/>
          <w:lang w:val="vi-VN" w:eastAsia="vi-VN" w:bidi="ar-SA"/>
        </w:rPr>
        <w:t>cùng pha, dao động với chu kỳ 0,02s. Vận tốc truyền sóng trên mặt chất lỏng là 15cm/s. Trạng thái dao động của M</w:t>
      </w:r>
      <w:r w:rsidRPr="00927B42">
        <w:rPr>
          <w:rFonts w:asciiTheme="majorHAnsi" w:hAnsiTheme="majorHAnsi" w:cstheme="majorHAnsi"/>
          <w:sz w:val="24"/>
          <w:szCs w:val="24"/>
          <w:vertAlign w:val="subscript"/>
          <w:lang w:val="vi-VN" w:eastAsia="vi-VN" w:bidi="ar-SA"/>
        </w:rPr>
        <w:t>1</w:t>
      </w:r>
      <w:r w:rsidRPr="00927B42">
        <w:rPr>
          <w:rFonts w:asciiTheme="majorHAnsi" w:hAnsiTheme="majorHAnsi" w:cstheme="majorHAnsi"/>
          <w:sz w:val="24"/>
          <w:szCs w:val="24"/>
          <w:lang w:val="vi-VN" w:eastAsia="vi-VN" w:bidi="ar-SA"/>
        </w:rPr>
        <w:t xml:space="preserve"> cách S</w:t>
      </w:r>
      <w:r w:rsidRPr="00927B42">
        <w:rPr>
          <w:rFonts w:asciiTheme="majorHAnsi" w:hAnsiTheme="majorHAnsi" w:cstheme="majorHAnsi"/>
          <w:sz w:val="24"/>
          <w:szCs w:val="24"/>
          <w:vertAlign w:val="subscript"/>
          <w:lang w:val="vi-VN" w:eastAsia="vi-VN" w:bidi="ar-SA"/>
        </w:rPr>
        <w:t xml:space="preserve">1 , </w:t>
      </w:r>
      <w:r w:rsidRPr="00927B42">
        <w:rPr>
          <w:rFonts w:asciiTheme="majorHAnsi" w:hAnsiTheme="majorHAnsi" w:cstheme="majorHAnsi"/>
          <w:sz w:val="24"/>
          <w:szCs w:val="24"/>
          <w:lang w:val="vi-VN" w:eastAsia="vi-VN" w:bidi="ar-SA"/>
        </w:rPr>
        <w:t>S</w:t>
      </w:r>
      <w:r w:rsidRPr="00927B42">
        <w:rPr>
          <w:rFonts w:asciiTheme="majorHAnsi" w:hAnsiTheme="majorHAnsi" w:cstheme="majorHAnsi"/>
          <w:sz w:val="24"/>
          <w:szCs w:val="24"/>
          <w:vertAlign w:val="subscript"/>
          <w:lang w:val="vi-VN" w:eastAsia="vi-VN" w:bidi="ar-SA"/>
        </w:rPr>
        <w:t xml:space="preserve">2 </w:t>
      </w:r>
      <w:r w:rsidRPr="00927B42">
        <w:rPr>
          <w:rFonts w:asciiTheme="majorHAnsi" w:hAnsiTheme="majorHAnsi" w:cstheme="majorHAnsi"/>
          <w:sz w:val="24"/>
          <w:szCs w:val="24"/>
          <w:lang w:val="vi-VN" w:eastAsia="vi-VN" w:bidi="ar-SA"/>
        </w:rPr>
        <w:t>lần lượt những khoảng d</w:t>
      </w:r>
      <w:r w:rsidRPr="00927B42">
        <w:rPr>
          <w:rFonts w:asciiTheme="majorHAnsi" w:hAnsiTheme="majorHAnsi" w:cstheme="majorHAnsi"/>
          <w:sz w:val="24"/>
          <w:szCs w:val="24"/>
          <w:vertAlign w:val="subscript"/>
          <w:lang w:val="vi-VN" w:eastAsia="vi-VN" w:bidi="ar-SA"/>
        </w:rPr>
        <w:t>1</w:t>
      </w:r>
      <w:r w:rsidRPr="00927B42">
        <w:rPr>
          <w:rFonts w:asciiTheme="majorHAnsi" w:hAnsiTheme="majorHAnsi" w:cstheme="majorHAnsi"/>
          <w:sz w:val="24"/>
          <w:szCs w:val="24"/>
          <w:lang w:val="vi-VN" w:eastAsia="vi-VN" w:bidi="ar-SA"/>
        </w:rPr>
        <w:t xml:space="preserve"> = 12cm; d</w:t>
      </w:r>
      <w:r w:rsidRPr="00927B42">
        <w:rPr>
          <w:rFonts w:asciiTheme="majorHAnsi" w:hAnsiTheme="majorHAnsi" w:cstheme="majorHAnsi"/>
          <w:sz w:val="24"/>
          <w:szCs w:val="24"/>
          <w:vertAlign w:val="subscript"/>
          <w:lang w:val="vi-VN" w:eastAsia="vi-VN" w:bidi="ar-SA"/>
        </w:rPr>
        <w:t>2</w:t>
      </w:r>
      <w:r w:rsidRPr="00927B42">
        <w:rPr>
          <w:rFonts w:asciiTheme="majorHAnsi" w:hAnsiTheme="majorHAnsi" w:cstheme="majorHAnsi"/>
          <w:sz w:val="24"/>
          <w:szCs w:val="24"/>
          <w:lang w:val="vi-VN" w:eastAsia="vi-VN" w:bidi="ar-SA"/>
        </w:rPr>
        <w:t xml:space="preserve"> = 14,4cm và của M</w:t>
      </w:r>
      <w:r w:rsidRPr="00927B42">
        <w:rPr>
          <w:rFonts w:asciiTheme="majorHAnsi" w:hAnsiTheme="majorHAnsi" w:cstheme="majorHAnsi"/>
          <w:sz w:val="24"/>
          <w:szCs w:val="24"/>
          <w:vertAlign w:val="subscript"/>
          <w:lang w:val="vi-VN" w:eastAsia="vi-VN" w:bidi="ar-SA"/>
        </w:rPr>
        <w:t>2</w:t>
      </w:r>
      <w:r w:rsidRPr="00927B42">
        <w:rPr>
          <w:rFonts w:asciiTheme="majorHAnsi" w:hAnsiTheme="majorHAnsi" w:cstheme="majorHAnsi"/>
          <w:sz w:val="24"/>
          <w:szCs w:val="24"/>
          <w:lang w:val="vi-VN" w:eastAsia="vi-VN" w:bidi="ar-SA"/>
        </w:rPr>
        <w:t xml:space="preserve"> cách S</w:t>
      </w:r>
      <w:r w:rsidRPr="00927B42">
        <w:rPr>
          <w:rFonts w:asciiTheme="majorHAnsi" w:hAnsiTheme="majorHAnsi" w:cstheme="majorHAnsi"/>
          <w:sz w:val="24"/>
          <w:szCs w:val="24"/>
          <w:vertAlign w:val="subscript"/>
          <w:lang w:val="vi-VN" w:eastAsia="vi-VN" w:bidi="ar-SA"/>
        </w:rPr>
        <w:t xml:space="preserve">1 , </w:t>
      </w:r>
      <w:r w:rsidRPr="00927B42">
        <w:rPr>
          <w:rFonts w:asciiTheme="majorHAnsi" w:hAnsiTheme="majorHAnsi" w:cstheme="majorHAnsi"/>
          <w:sz w:val="24"/>
          <w:szCs w:val="24"/>
          <w:lang w:val="vi-VN" w:eastAsia="vi-VN" w:bidi="ar-SA"/>
        </w:rPr>
        <w:t>S</w:t>
      </w:r>
      <w:r w:rsidRPr="00927B42">
        <w:rPr>
          <w:rFonts w:asciiTheme="majorHAnsi" w:hAnsiTheme="majorHAnsi" w:cstheme="majorHAnsi"/>
          <w:sz w:val="24"/>
          <w:szCs w:val="24"/>
          <w:vertAlign w:val="subscript"/>
          <w:lang w:val="vi-VN" w:eastAsia="vi-VN" w:bidi="ar-SA"/>
        </w:rPr>
        <w:t xml:space="preserve">2 </w:t>
      </w:r>
      <w:r w:rsidRPr="00927B42">
        <w:rPr>
          <w:rFonts w:asciiTheme="majorHAnsi" w:hAnsiTheme="majorHAnsi" w:cstheme="majorHAnsi"/>
          <w:sz w:val="24"/>
          <w:szCs w:val="24"/>
          <w:lang w:val="vi-VN" w:eastAsia="vi-VN" w:bidi="ar-SA"/>
        </w:rPr>
        <w:t xml:space="preserve">lần lượt những khoảng </w:t>
      </w:r>
      <w:r w:rsidRPr="00927B42">
        <w:rPr>
          <w:rFonts w:asciiTheme="majorHAnsi" w:hAnsiTheme="majorHAnsi" w:cstheme="majorHAnsi"/>
          <w:noProof/>
          <w:sz w:val="24"/>
          <w:szCs w:val="24"/>
          <w:lang w:val="vi-VN" w:eastAsia="vi-VN" w:bidi="ar-SA"/>
        </w:rPr>
        <w:drawing>
          <wp:inline distT="0" distB="0" distL="0" distR="0" wp14:anchorId="1A9B41C1" wp14:editId="316110DB">
            <wp:extent cx="171450" cy="247650"/>
            <wp:effectExtent l="0" t="0" r="0" b="0"/>
            <wp:docPr id="211626596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247650"/>
                    </a:xfrm>
                    <a:prstGeom prst="rect">
                      <a:avLst/>
                    </a:prstGeom>
                    <a:noFill/>
                    <a:ln>
                      <a:noFill/>
                    </a:ln>
                  </pic:spPr>
                </pic:pic>
              </a:graphicData>
            </a:graphic>
          </wp:inline>
        </w:drawing>
      </w:r>
      <w:r w:rsidRPr="00927B42">
        <w:rPr>
          <w:rFonts w:asciiTheme="majorHAnsi" w:hAnsiTheme="majorHAnsi" w:cstheme="majorHAnsi"/>
          <w:sz w:val="24"/>
          <w:szCs w:val="24"/>
          <w:lang w:val="vi-VN" w:eastAsia="vi-VN" w:bidi="ar-SA"/>
        </w:rPr>
        <w:t xml:space="preserve"> = 16,5cm; </w:t>
      </w:r>
      <w:r w:rsidRPr="00927B42">
        <w:rPr>
          <w:rFonts w:asciiTheme="majorHAnsi" w:hAnsiTheme="majorHAnsi" w:cstheme="majorHAnsi"/>
          <w:noProof/>
          <w:sz w:val="24"/>
          <w:szCs w:val="24"/>
          <w:lang w:val="vi-VN" w:eastAsia="vi-VN" w:bidi="ar-SA"/>
        </w:rPr>
        <w:drawing>
          <wp:inline distT="0" distB="0" distL="0" distR="0" wp14:anchorId="5136497A" wp14:editId="7030F9E3">
            <wp:extent cx="180975" cy="247650"/>
            <wp:effectExtent l="0" t="0" r="9525" b="0"/>
            <wp:docPr id="12115281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 cy="247650"/>
                    </a:xfrm>
                    <a:prstGeom prst="rect">
                      <a:avLst/>
                    </a:prstGeom>
                    <a:noFill/>
                    <a:ln>
                      <a:noFill/>
                    </a:ln>
                  </pic:spPr>
                </pic:pic>
              </a:graphicData>
            </a:graphic>
          </wp:inline>
        </w:drawing>
      </w:r>
      <w:r w:rsidRPr="00927B42">
        <w:rPr>
          <w:rFonts w:asciiTheme="majorHAnsi" w:hAnsiTheme="majorHAnsi" w:cstheme="majorHAnsi"/>
          <w:sz w:val="24"/>
          <w:szCs w:val="24"/>
          <w:lang w:val="vi-VN" w:eastAsia="vi-VN" w:bidi="ar-SA"/>
        </w:rPr>
        <w:t xml:space="preserve"> = 19,5cm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11325"/>
      </w:tblGrid>
      <w:tr w:rsidR="00927B42" w:rsidRPr="00927B42" w14:paraId="4A734C54" w14:textId="77777777" w:rsidTr="007B6BAE">
        <w:trPr>
          <w:tblCellSpacing w:w="15" w:type="dxa"/>
        </w:trPr>
        <w:tc>
          <w:tcPr>
            <w:tcW w:w="330" w:type="dxa"/>
            <w:tcMar>
              <w:top w:w="15" w:type="dxa"/>
              <w:left w:w="15" w:type="dxa"/>
              <w:bottom w:w="15" w:type="dxa"/>
              <w:right w:w="15" w:type="dxa"/>
            </w:tcMar>
          </w:tcPr>
          <w:p w14:paraId="33969D48"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lastRenderedPageBreak/>
              <w:t xml:space="preserve">A. </w:t>
            </w:r>
          </w:p>
        </w:tc>
        <w:tc>
          <w:tcPr>
            <w:tcW w:w="11280" w:type="dxa"/>
            <w:tcMar>
              <w:top w:w="15" w:type="dxa"/>
              <w:left w:w="15" w:type="dxa"/>
              <w:bottom w:w="15" w:type="dxa"/>
              <w:right w:w="15" w:type="dxa"/>
            </w:tcMar>
          </w:tcPr>
          <w:p w14:paraId="341CA85A"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M</w:t>
            </w:r>
            <w:r w:rsidRPr="00927B42">
              <w:rPr>
                <w:rFonts w:asciiTheme="majorHAnsi" w:hAnsiTheme="majorHAnsi" w:cstheme="majorHAnsi"/>
                <w:color w:val="000000"/>
                <w:sz w:val="24"/>
                <w:szCs w:val="24"/>
                <w:vertAlign w:val="subscript"/>
                <w:lang w:val="vi-VN" w:eastAsia="vi-VN" w:bidi="ar-SA"/>
              </w:rPr>
              <w:t>1</w:t>
            </w:r>
            <w:r w:rsidRPr="00927B42">
              <w:rPr>
                <w:rFonts w:asciiTheme="majorHAnsi" w:hAnsiTheme="majorHAnsi" w:cstheme="majorHAnsi"/>
                <w:color w:val="000000"/>
                <w:sz w:val="24"/>
                <w:szCs w:val="24"/>
                <w:lang w:val="vi-VN" w:eastAsia="vi-VN" w:bidi="ar-SA"/>
              </w:rPr>
              <w:t xml:space="preserve"> đứng yên không dao động và M</w:t>
            </w:r>
            <w:r w:rsidRPr="00927B42">
              <w:rPr>
                <w:rFonts w:asciiTheme="majorHAnsi" w:hAnsiTheme="majorHAnsi" w:cstheme="majorHAnsi"/>
                <w:color w:val="000000"/>
                <w:sz w:val="24"/>
                <w:szCs w:val="24"/>
                <w:vertAlign w:val="subscript"/>
                <w:lang w:val="vi-VN" w:eastAsia="vi-VN" w:bidi="ar-SA"/>
              </w:rPr>
              <w:t>2</w:t>
            </w:r>
            <w:r w:rsidRPr="00927B42">
              <w:rPr>
                <w:rFonts w:asciiTheme="majorHAnsi" w:hAnsiTheme="majorHAnsi" w:cstheme="majorHAnsi"/>
                <w:color w:val="000000"/>
                <w:sz w:val="24"/>
                <w:szCs w:val="24"/>
                <w:lang w:val="vi-VN" w:eastAsia="vi-VN" w:bidi="ar-SA"/>
              </w:rPr>
              <w:t xml:space="preserve"> dao động với biên độ cực đại .</w:t>
            </w:r>
          </w:p>
        </w:tc>
      </w:tr>
      <w:tr w:rsidR="00927B42" w:rsidRPr="00927B42" w14:paraId="21C3FB01" w14:textId="77777777" w:rsidTr="007B6BAE">
        <w:trPr>
          <w:tblCellSpacing w:w="15" w:type="dxa"/>
        </w:trPr>
        <w:tc>
          <w:tcPr>
            <w:tcW w:w="330" w:type="dxa"/>
            <w:tcMar>
              <w:top w:w="15" w:type="dxa"/>
              <w:left w:w="15" w:type="dxa"/>
              <w:bottom w:w="15" w:type="dxa"/>
              <w:right w:w="15" w:type="dxa"/>
            </w:tcMar>
          </w:tcPr>
          <w:p w14:paraId="4443FEDE"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B. </w:t>
            </w:r>
          </w:p>
        </w:tc>
        <w:tc>
          <w:tcPr>
            <w:tcW w:w="11280" w:type="dxa"/>
            <w:tcMar>
              <w:top w:w="15" w:type="dxa"/>
              <w:left w:w="15" w:type="dxa"/>
              <w:bottom w:w="15" w:type="dxa"/>
              <w:right w:w="15" w:type="dxa"/>
            </w:tcMar>
          </w:tcPr>
          <w:p w14:paraId="7F956801"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M</w:t>
            </w:r>
            <w:r w:rsidRPr="00927B42">
              <w:rPr>
                <w:rFonts w:asciiTheme="majorHAnsi" w:hAnsiTheme="majorHAnsi" w:cstheme="majorHAnsi"/>
                <w:color w:val="000000"/>
                <w:sz w:val="24"/>
                <w:szCs w:val="24"/>
                <w:vertAlign w:val="subscript"/>
                <w:lang w:val="vi-VN" w:eastAsia="vi-VN" w:bidi="ar-SA"/>
              </w:rPr>
              <w:t>1</w:t>
            </w:r>
            <w:r w:rsidRPr="00927B42">
              <w:rPr>
                <w:rFonts w:asciiTheme="majorHAnsi" w:hAnsiTheme="majorHAnsi" w:cstheme="majorHAnsi"/>
                <w:color w:val="000000"/>
                <w:sz w:val="24"/>
                <w:szCs w:val="24"/>
                <w:lang w:val="vi-VN" w:eastAsia="vi-VN" w:bidi="ar-SA"/>
              </w:rPr>
              <w:t xml:space="preserve"> và M</w:t>
            </w:r>
            <w:r w:rsidRPr="00927B42">
              <w:rPr>
                <w:rFonts w:asciiTheme="majorHAnsi" w:hAnsiTheme="majorHAnsi" w:cstheme="majorHAnsi"/>
                <w:color w:val="000000"/>
                <w:sz w:val="24"/>
                <w:szCs w:val="24"/>
                <w:vertAlign w:val="subscript"/>
                <w:lang w:val="vi-VN" w:eastAsia="vi-VN" w:bidi="ar-SA"/>
              </w:rPr>
              <w:t>2</w:t>
            </w:r>
            <w:r w:rsidRPr="00927B42">
              <w:rPr>
                <w:rFonts w:asciiTheme="majorHAnsi" w:hAnsiTheme="majorHAnsi" w:cstheme="majorHAnsi"/>
                <w:color w:val="000000"/>
                <w:sz w:val="24"/>
                <w:szCs w:val="24"/>
                <w:lang w:val="vi-VN" w:eastAsia="vi-VN" w:bidi="ar-SA"/>
              </w:rPr>
              <w:t xml:space="preserve"> dao động với biên độ cực tiểu.</w:t>
            </w:r>
          </w:p>
        </w:tc>
      </w:tr>
      <w:tr w:rsidR="00927B42" w:rsidRPr="00927B42" w14:paraId="10A797FC" w14:textId="77777777" w:rsidTr="007B6BAE">
        <w:trPr>
          <w:tblCellSpacing w:w="15" w:type="dxa"/>
        </w:trPr>
        <w:tc>
          <w:tcPr>
            <w:tcW w:w="330" w:type="dxa"/>
            <w:tcMar>
              <w:top w:w="15" w:type="dxa"/>
              <w:left w:w="15" w:type="dxa"/>
              <w:bottom w:w="15" w:type="dxa"/>
              <w:right w:w="15" w:type="dxa"/>
            </w:tcMar>
          </w:tcPr>
          <w:p w14:paraId="76812CF4"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C. </w:t>
            </w:r>
          </w:p>
        </w:tc>
        <w:tc>
          <w:tcPr>
            <w:tcW w:w="11280" w:type="dxa"/>
            <w:tcMar>
              <w:top w:w="15" w:type="dxa"/>
              <w:left w:w="15" w:type="dxa"/>
              <w:bottom w:w="15" w:type="dxa"/>
              <w:right w:w="15" w:type="dxa"/>
            </w:tcMar>
          </w:tcPr>
          <w:p w14:paraId="54A67371"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M</w:t>
            </w:r>
            <w:r w:rsidRPr="00927B42">
              <w:rPr>
                <w:rFonts w:asciiTheme="majorHAnsi" w:hAnsiTheme="majorHAnsi" w:cstheme="majorHAnsi"/>
                <w:color w:val="000000"/>
                <w:sz w:val="24"/>
                <w:szCs w:val="24"/>
                <w:vertAlign w:val="subscript"/>
                <w:lang w:val="vi-VN" w:eastAsia="vi-VN" w:bidi="ar-SA"/>
              </w:rPr>
              <w:t>1</w:t>
            </w:r>
            <w:r w:rsidRPr="00927B42">
              <w:rPr>
                <w:rFonts w:asciiTheme="majorHAnsi" w:hAnsiTheme="majorHAnsi" w:cstheme="majorHAnsi"/>
                <w:color w:val="000000"/>
                <w:sz w:val="24"/>
                <w:szCs w:val="24"/>
                <w:lang w:val="vi-VN" w:eastAsia="vi-VN" w:bidi="ar-SA"/>
              </w:rPr>
              <w:t xml:space="preserve"> dao động với biên độ cực đại và M</w:t>
            </w:r>
            <w:r w:rsidRPr="00927B42">
              <w:rPr>
                <w:rFonts w:asciiTheme="majorHAnsi" w:hAnsiTheme="majorHAnsi" w:cstheme="majorHAnsi"/>
                <w:color w:val="000000"/>
                <w:sz w:val="24"/>
                <w:szCs w:val="24"/>
                <w:vertAlign w:val="subscript"/>
                <w:lang w:val="vi-VN" w:eastAsia="vi-VN" w:bidi="ar-SA"/>
              </w:rPr>
              <w:t>2</w:t>
            </w:r>
            <w:r w:rsidRPr="00927B42">
              <w:rPr>
                <w:rFonts w:asciiTheme="majorHAnsi" w:hAnsiTheme="majorHAnsi" w:cstheme="majorHAnsi"/>
                <w:color w:val="000000"/>
                <w:sz w:val="24"/>
                <w:szCs w:val="24"/>
                <w:lang w:val="vi-VN" w:eastAsia="vi-VN" w:bidi="ar-SA"/>
              </w:rPr>
              <w:t xml:space="preserve"> đứng yên không dao động.</w:t>
            </w:r>
          </w:p>
        </w:tc>
      </w:tr>
      <w:tr w:rsidR="00927B42" w:rsidRPr="00927B42" w14:paraId="3EFB00F4" w14:textId="77777777" w:rsidTr="007B6BAE">
        <w:trPr>
          <w:tblCellSpacing w:w="15" w:type="dxa"/>
        </w:trPr>
        <w:tc>
          <w:tcPr>
            <w:tcW w:w="330" w:type="dxa"/>
            <w:tcMar>
              <w:top w:w="15" w:type="dxa"/>
              <w:left w:w="15" w:type="dxa"/>
              <w:bottom w:w="15" w:type="dxa"/>
              <w:right w:w="15" w:type="dxa"/>
            </w:tcMar>
          </w:tcPr>
          <w:p w14:paraId="087E6189"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D. </w:t>
            </w:r>
          </w:p>
        </w:tc>
        <w:tc>
          <w:tcPr>
            <w:tcW w:w="11280" w:type="dxa"/>
            <w:tcMar>
              <w:top w:w="15" w:type="dxa"/>
              <w:left w:w="15" w:type="dxa"/>
              <w:bottom w:w="15" w:type="dxa"/>
              <w:right w:w="15" w:type="dxa"/>
            </w:tcMar>
          </w:tcPr>
          <w:p w14:paraId="73708714"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M</w:t>
            </w:r>
            <w:r w:rsidRPr="00927B42">
              <w:rPr>
                <w:rFonts w:asciiTheme="majorHAnsi" w:hAnsiTheme="majorHAnsi" w:cstheme="majorHAnsi"/>
                <w:color w:val="000000"/>
                <w:sz w:val="24"/>
                <w:szCs w:val="24"/>
                <w:vertAlign w:val="subscript"/>
                <w:lang w:val="vi-VN" w:eastAsia="vi-VN" w:bidi="ar-SA"/>
              </w:rPr>
              <w:t>1</w:t>
            </w:r>
            <w:r w:rsidRPr="00927B42">
              <w:rPr>
                <w:rFonts w:asciiTheme="majorHAnsi" w:hAnsiTheme="majorHAnsi" w:cstheme="majorHAnsi"/>
                <w:color w:val="000000"/>
                <w:sz w:val="24"/>
                <w:szCs w:val="24"/>
                <w:lang w:val="vi-VN" w:eastAsia="vi-VN" w:bidi="ar-SA"/>
              </w:rPr>
              <w:t xml:space="preserve"> và M</w:t>
            </w:r>
            <w:r w:rsidRPr="00927B42">
              <w:rPr>
                <w:rFonts w:asciiTheme="majorHAnsi" w:hAnsiTheme="majorHAnsi" w:cstheme="majorHAnsi"/>
                <w:color w:val="000000"/>
                <w:sz w:val="24"/>
                <w:szCs w:val="24"/>
                <w:vertAlign w:val="subscript"/>
                <w:lang w:val="vi-VN" w:eastAsia="vi-VN" w:bidi="ar-SA"/>
              </w:rPr>
              <w:t>2</w:t>
            </w:r>
            <w:r w:rsidRPr="00927B42">
              <w:rPr>
                <w:rFonts w:asciiTheme="majorHAnsi" w:hAnsiTheme="majorHAnsi" w:cstheme="majorHAnsi"/>
                <w:color w:val="000000"/>
                <w:sz w:val="24"/>
                <w:szCs w:val="24"/>
                <w:lang w:val="vi-VN" w:eastAsia="vi-VN" w:bidi="ar-SA"/>
              </w:rPr>
              <w:t xml:space="preserve"> dao động với biên độ cực đại. </w:t>
            </w:r>
          </w:p>
        </w:tc>
      </w:tr>
    </w:tbl>
    <w:p w14:paraId="3E605FB1" w14:textId="77777777" w:rsidR="00927B42" w:rsidRPr="00927B42" w:rsidRDefault="00927B42" w:rsidP="00927B42">
      <w:pPr>
        <w:rPr>
          <w:rFonts w:asciiTheme="majorHAnsi" w:hAnsiTheme="majorHAnsi" w:cstheme="majorHAnsi"/>
          <w:sz w:val="24"/>
          <w:szCs w:val="24"/>
          <w:lang w:val="vi-VN" w:eastAsia="vi-VN" w:bidi="ar-SA"/>
        </w:rPr>
      </w:pPr>
      <w:r w:rsidRPr="00927B42">
        <w:rPr>
          <w:rFonts w:asciiTheme="majorHAnsi" w:hAnsiTheme="majorHAnsi" w:cstheme="majorHAnsi"/>
          <w:b/>
          <w:bCs/>
          <w:sz w:val="24"/>
          <w:szCs w:val="24"/>
          <w:lang w:val="vi-VN" w:eastAsia="vi-VN" w:bidi="ar-SA"/>
        </w:rPr>
        <w:t>Câu 10:</w:t>
      </w:r>
      <w:r w:rsidRPr="00927B42">
        <w:rPr>
          <w:rFonts w:asciiTheme="majorHAnsi" w:hAnsiTheme="majorHAnsi" w:cstheme="majorHAnsi"/>
          <w:sz w:val="24"/>
          <w:szCs w:val="24"/>
          <w:lang w:val="vi-VN" w:eastAsia="vi-VN" w:bidi="ar-SA"/>
        </w:rPr>
        <w:t xml:space="preserve"> Một sóng ngang được mô tả bởi phương trình u = A cos </w:t>
      </w:r>
      <w:r w:rsidRPr="00927B42">
        <w:rPr>
          <w:rFonts w:asciiTheme="majorHAnsi" w:hAnsiTheme="majorHAnsi" w:cstheme="majorHAnsi"/>
          <w:sz w:val="24"/>
          <w:szCs w:val="24"/>
        </w:rPr>
        <w:pict w14:anchorId="2AADA849">
          <v:shape id="_x0000_i1083" type="#_x0000_t75" style="width:6.75pt;height:12.7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7.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gt;&lt;m:r&gt;&lt;w:rPr&gt;&lt;w:rFonts w:ascii=&quot;Cambria Math&quot; w:fareast=&quot;Cambria Math&quot; w:h-ansi=&quot;Cambria Math&quot; w:cs=&quot;Cambria Math&quot; /&gt;&lt;/w:rPr&gt;&lt;m:t&gt;Ï€&lt;/m:t&gt;&lt;/m:r&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
            <v:imagedata r:id="rId7" o:title=""/>
          </v:shape>
        </w:pict>
      </w:r>
      <w:r w:rsidRPr="00927B42">
        <w:rPr>
          <w:rFonts w:asciiTheme="majorHAnsi" w:hAnsiTheme="majorHAnsi" w:cstheme="majorHAnsi"/>
          <w:sz w:val="24"/>
          <w:szCs w:val="24"/>
          <w:lang w:val="vi-VN" w:eastAsia="vi-VN" w:bidi="ar-SA"/>
        </w:rPr>
        <w:t>(0,02x – 2t) trong đó x, u được đo bằng cm và t đo bằng s. Bước sóng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927B42" w:rsidRPr="00927B42" w14:paraId="0951565B" w14:textId="77777777" w:rsidTr="007B6BAE">
        <w:trPr>
          <w:tblCellSpacing w:w="15" w:type="dxa"/>
        </w:trPr>
        <w:tc>
          <w:tcPr>
            <w:tcW w:w="330" w:type="dxa"/>
            <w:tcMar>
              <w:top w:w="15" w:type="dxa"/>
              <w:left w:w="15" w:type="dxa"/>
              <w:bottom w:w="15" w:type="dxa"/>
              <w:right w:w="15" w:type="dxa"/>
            </w:tcMar>
          </w:tcPr>
          <w:p w14:paraId="1243D4FB"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A. </w:t>
            </w:r>
          </w:p>
        </w:tc>
        <w:tc>
          <w:tcPr>
            <w:tcW w:w="2280" w:type="dxa"/>
            <w:tcMar>
              <w:top w:w="15" w:type="dxa"/>
              <w:left w:w="15" w:type="dxa"/>
              <w:bottom w:w="15" w:type="dxa"/>
              <w:right w:w="15" w:type="dxa"/>
            </w:tcMar>
          </w:tcPr>
          <w:p w14:paraId="4F4E6631"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5 cm.</w:t>
            </w:r>
          </w:p>
        </w:tc>
        <w:tc>
          <w:tcPr>
            <w:tcW w:w="330" w:type="dxa"/>
            <w:tcMar>
              <w:top w:w="15" w:type="dxa"/>
              <w:left w:w="15" w:type="dxa"/>
              <w:bottom w:w="15" w:type="dxa"/>
              <w:right w:w="15" w:type="dxa"/>
            </w:tcMar>
          </w:tcPr>
          <w:p w14:paraId="0DB34ACF"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B. </w:t>
            </w:r>
          </w:p>
        </w:tc>
        <w:tc>
          <w:tcPr>
            <w:tcW w:w="2280" w:type="dxa"/>
            <w:tcMar>
              <w:top w:w="15" w:type="dxa"/>
              <w:left w:w="15" w:type="dxa"/>
              <w:bottom w:w="15" w:type="dxa"/>
              <w:right w:w="15" w:type="dxa"/>
            </w:tcMar>
          </w:tcPr>
          <w:p w14:paraId="324994FB"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 xml:space="preserve">100 cm. </w:t>
            </w:r>
          </w:p>
        </w:tc>
        <w:tc>
          <w:tcPr>
            <w:tcW w:w="330" w:type="dxa"/>
            <w:tcMar>
              <w:top w:w="15" w:type="dxa"/>
              <w:left w:w="15" w:type="dxa"/>
              <w:bottom w:w="15" w:type="dxa"/>
              <w:right w:w="15" w:type="dxa"/>
            </w:tcMar>
          </w:tcPr>
          <w:p w14:paraId="4BE53A59"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C. </w:t>
            </w:r>
          </w:p>
        </w:tc>
        <w:tc>
          <w:tcPr>
            <w:tcW w:w="2280" w:type="dxa"/>
            <w:tcMar>
              <w:top w:w="15" w:type="dxa"/>
              <w:left w:w="15" w:type="dxa"/>
              <w:bottom w:w="15" w:type="dxa"/>
              <w:right w:w="15" w:type="dxa"/>
            </w:tcMar>
          </w:tcPr>
          <w:p w14:paraId="33FC4804"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 xml:space="preserve">50 cm. </w:t>
            </w:r>
          </w:p>
        </w:tc>
        <w:tc>
          <w:tcPr>
            <w:tcW w:w="330" w:type="dxa"/>
            <w:tcMar>
              <w:top w:w="15" w:type="dxa"/>
              <w:left w:w="15" w:type="dxa"/>
              <w:bottom w:w="15" w:type="dxa"/>
              <w:right w:w="15" w:type="dxa"/>
            </w:tcMar>
          </w:tcPr>
          <w:p w14:paraId="70639991"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D. </w:t>
            </w:r>
          </w:p>
        </w:tc>
        <w:tc>
          <w:tcPr>
            <w:tcW w:w="2280" w:type="dxa"/>
            <w:tcMar>
              <w:top w:w="15" w:type="dxa"/>
              <w:left w:w="15" w:type="dxa"/>
              <w:bottom w:w="15" w:type="dxa"/>
              <w:right w:w="15" w:type="dxa"/>
            </w:tcMar>
          </w:tcPr>
          <w:p w14:paraId="380740E5"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 xml:space="preserve">200 cm. </w:t>
            </w:r>
          </w:p>
        </w:tc>
      </w:tr>
    </w:tbl>
    <w:p w14:paraId="106A8746" w14:textId="77777777" w:rsidR="00927B42" w:rsidRPr="00927B42" w:rsidRDefault="00927B42" w:rsidP="00927B42">
      <w:pPr>
        <w:rPr>
          <w:rFonts w:asciiTheme="majorHAnsi" w:hAnsiTheme="majorHAnsi" w:cstheme="majorHAnsi"/>
          <w:sz w:val="24"/>
          <w:szCs w:val="24"/>
          <w:lang w:val="vi-VN" w:eastAsia="vi-VN" w:bidi="ar-SA"/>
        </w:rPr>
      </w:pPr>
      <w:r w:rsidRPr="00927B42">
        <w:rPr>
          <w:rFonts w:asciiTheme="majorHAnsi" w:hAnsiTheme="majorHAnsi" w:cstheme="majorHAnsi"/>
          <w:b/>
          <w:bCs/>
          <w:sz w:val="24"/>
          <w:szCs w:val="24"/>
          <w:lang w:val="vi-VN" w:eastAsia="vi-VN" w:bidi="ar-SA"/>
        </w:rPr>
        <w:t>Câu 11:</w:t>
      </w:r>
      <w:r w:rsidRPr="00927B42">
        <w:rPr>
          <w:rFonts w:asciiTheme="majorHAnsi" w:hAnsiTheme="majorHAnsi" w:cstheme="majorHAnsi"/>
          <w:sz w:val="24"/>
          <w:szCs w:val="24"/>
          <w:lang w:val="vi-VN" w:eastAsia="vi-VN" w:bidi="ar-SA"/>
        </w:rPr>
        <w:t xml:space="preserve"> Một vật dao động tắt dần có các đại lượng nào sau đây giảm liên tục theo thời gian?</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927B42" w:rsidRPr="00927B42" w14:paraId="1E9A0FC0" w14:textId="77777777" w:rsidTr="007B6BAE">
        <w:trPr>
          <w:tblCellSpacing w:w="15" w:type="dxa"/>
        </w:trPr>
        <w:tc>
          <w:tcPr>
            <w:tcW w:w="330" w:type="dxa"/>
            <w:tcMar>
              <w:top w:w="15" w:type="dxa"/>
              <w:left w:w="15" w:type="dxa"/>
              <w:bottom w:w="15" w:type="dxa"/>
              <w:right w:w="15" w:type="dxa"/>
            </w:tcMar>
          </w:tcPr>
          <w:p w14:paraId="61D45455"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A. </w:t>
            </w:r>
          </w:p>
        </w:tc>
        <w:tc>
          <w:tcPr>
            <w:tcW w:w="2280" w:type="dxa"/>
            <w:tcMar>
              <w:top w:w="15" w:type="dxa"/>
              <w:left w:w="15" w:type="dxa"/>
              <w:bottom w:w="15" w:type="dxa"/>
              <w:right w:w="15" w:type="dxa"/>
            </w:tcMar>
          </w:tcPr>
          <w:p w14:paraId="29B41ACB"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Biên độ và gia tốc</w:t>
            </w:r>
          </w:p>
        </w:tc>
        <w:tc>
          <w:tcPr>
            <w:tcW w:w="330" w:type="dxa"/>
            <w:tcMar>
              <w:top w:w="15" w:type="dxa"/>
              <w:left w:w="15" w:type="dxa"/>
              <w:bottom w:w="15" w:type="dxa"/>
              <w:right w:w="15" w:type="dxa"/>
            </w:tcMar>
          </w:tcPr>
          <w:p w14:paraId="7D74B662"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B. </w:t>
            </w:r>
          </w:p>
        </w:tc>
        <w:tc>
          <w:tcPr>
            <w:tcW w:w="2280" w:type="dxa"/>
            <w:tcMar>
              <w:top w:w="15" w:type="dxa"/>
              <w:left w:w="15" w:type="dxa"/>
              <w:bottom w:w="15" w:type="dxa"/>
              <w:right w:w="15" w:type="dxa"/>
            </w:tcMar>
          </w:tcPr>
          <w:p w14:paraId="0185C93D"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Li độ và tốc độ</w:t>
            </w:r>
          </w:p>
        </w:tc>
        <w:tc>
          <w:tcPr>
            <w:tcW w:w="330" w:type="dxa"/>
            <w:tcMar>
              <w:top w:w="15" w:type="dxa"/>
              <w:left w:w="15" w:type="dxa"/>
              <w:bottom w:w="15" w:type="dxa"/>
              <w:right w:w="15" w:type="dxa"/>
            </w:tcMar>
          </w:tcPr>
          <w:p w14:paraId="0485D18D"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C. </w:t>
            </w:r>
          </w:p>
        </w:tc>
        <w:tc>
          <w:tcPr>
            <w:tcW w:w="2280" w:type="dxa"/>
            <w:tcMar>
              <w:top w:w="15" w:type="dxa"/>
              <w:left w:w="15" w:type="dxa"/>
              <w:bottom w:w="15" w:type="dxa"/>
              <w:right w:w="15" w:type="dxa"/>
            </w:tcMar>
          </w:tcPr>
          <w:p w14:paraId="1CC4BE08"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Biên độ và tốc độ</w:t>
            </w:r>
          </w:p>
        </w:tc>
        <w:tc>
          <w:tcPr>
            <w:tcW w:w="330" w:type="dxa"/>
            <w:tcMar>
              <w:top w:w="15" w:type="dxa"/>
              <w:left w:w="15" w:type="dxa"/>
              <w:bottom w:w="15" w:type="dxa"/>
              <w:right w:w="15" w:type="dxa"/>
            </w:tcMar>
          </w:tcPr>
          <w:p w14:paraId="42BAF388"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D. </w:t>
            </w:r>
          </w:p>
        </w:tc>
        <w:tc>
          <w:tcPr>
            <w:tcW w:w="2280" w:type="dxa"/>
            <w:tcMar>
              <w:top w:w="15" w:type="dxa"/>
              <w:left w:w="15" w:type="dxa"/>
              <w:bottom w:w="15" w:type="dxa"/>
              <w:right w:w="15" w:type="dxa"/>
            </w:tcMar>
          </w:tcPr>
          <w:p w14:paraId="191D92EB"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Biên độ và cơ năng</w:t>
            </w:r>
          </w:p>
        </w:tc>
      </w:tr>
    </w:tbl>
    <w:p w14:paraId="175AEC14" w14:textId="77777777" w:rsidR="00927B42" w:rsidRPr="00927B42" w:rsidRDefault="00927B42" w:rsidP="00927B42">
      <w:pPr>
        <w:rPr>
          <w:rFonts w:asciiTheme="majorHAnsi" w:hAnsiTheme="majorHAnsi" w:cstheme="majorHAnsi"/>
          <w:sz w:val="24"/>
          <w:szCs w:val="24"/>
          <w:lang w:val="vi-VN" w:eastAsia="vi-VN" w:bidi="ar-SA"/>
        </w:rPr>
      </w:pPr>
      <w:r w:rsidRPr="00927B42">
        <w:rPr>
          <w:rFonts w:asciiTheme="majorHAnsi" w:hAnsiTheme="majorHAnsi" w:cstheme="majorHAnsi"/>
          <w:b/>
          <w:bCs/>
          <w:sz w:val="24"/>
          <w:szCs w:val="24"/>
          <w:lang w:val="vi-VN" w:eastAsia="vi-VN" w:bidi="ar-SA"/>
        </w:rPr>
        <w:t>Câu 12:</w:t>
      </w:r>
      <w:r w:rsidRPr="00927B42">
        <w:rPr>
          <w:rFonts w:asciiTheme="majorHAnsi" w:hAnsiTheme="majorHAnsi" w:cstheme="majorHAnsi"/>
          <w:sz w:val="24"/>
          <w:szCs w:val="24"/>
          <w:lang w:val="vi-VN" w:eastAsia="vi-VN" w:bidi="ar-SA"/>
        </w:rPr>
        <w:t xml:space="preserve"> Hai điểm (A, B) cách nhau 20cm là 2 nguồn sóng cùng pha trên mặt nước dao động với tần số </w:t>
      </w:r>
      <w:r w:rsidRPr="00927B42">
        <w:rPr>
          <w:rFonts w:asciiTheme="majorHAnsi" w:hAnsiTheme="majorHAnsi" w:cstheme="majorHAnsi"/>
          <w:i/>
          <w:iCs/>
          <w:sz w:val="24"/>
          <w:szCs w:val="24"/>
          <w:lang w:val="vi-VN" w:eastAsia="vi-VN" w:bidi="ar-SA"/>
        </w:rPr>
        <w:t>f</w:t>
      </w:r>
      <w:r w:rsidRPr="00927B42">
        <w:rPr>
          <w:rFonts w:asciiTheme="majorHAnsi" w:hAnsiTheme="majorHAnsi" w:cstheme="majorHAnsi"/>
          <w:sz w:val="24"/>
          <w:szCs w:val="24"/>
          <w:lang w:val="vi-VN" w:eastAsia="vi-VN" w:bidi="ar-SA"/>
        </w:rPr>
        <w:t xml:space="preserve">=15Hz và biên độ bằng 5cm. Vận tốc truyền sóng ở mặt nước là </w:t>
      </w:r>
      <w:r w:rsidRPr="00927B42">
        <w:rPr>
          <w:rFonts w:asciiTheme="majorHAnsi" w:hAnsiTheme="majorHAnsi" w:cstheme="majorHAnsi"/>
          <w:i/>
          <w:iCs/>
          <w:sz w:val="24"/>
          <w:szCs w:val="24"/>
          <w:lang w:val="vi-VN" w:eastAsia="vi-VN" w:bidi="ar-SA"/>
        </w:rPr>
        <w:t>v</w:t>
      </w:r>
      <w:r w:rsidRPr="00927B42">
        <w:rPr>
          <w:rFonts w:asciiTheme="majorHAnsi" w:hAnsiTheme="majorHAnsi" w:cstheme="majorHAnsi"/>
          <w:sz w:val="24"/>
          <w:szCs w:val="24"/>
          <w:lang w:val="vi-VN" w:eastAsia="vi-VN" w:bidi="ar-SA"/>
        </w:rPr>
        <w:t>=0,3m/s. Biên độ dao động của nước tại các điểm M, N nằm trên đường (AB) với AM=5cm, AN=10cm,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5310"/>
        <w:gridCol w:w="360"/>
        <w:gridCol w:w="5325"/>
      </w:tblGrid>
      <w:tr w:rsidR="00927B42" w:rsidRPr="00927B42" w14:paraId="7AA2B8E2" w14:textId="77777777" w:rsidTr="007B6BAE">
        <w:trPr>
          <w:tblCellSpacing w:w="15" w:type="dxa"/>
        </w:trPr>
        <w:tc>
          <w:tcPr>
            <w:tcW w:w="330" w:type="dxa"/>
            <w:tcMar>
              <w:top w:w="15" w:type="dxa"/>
              <w:left w:w="15" w:type="dxa"/>
              <w:bottom w:w="15" w:type="dxa"/>
              <w:right w:w="15" w:type="dxa"/>
            </w:tcMar>
          </w:tcPr>
          <w:p w14:paraId="161F7F01"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A. </w:t>
            </w:r>
          </w:p>
        </w:tc>
        <w:tc>
          <w:tcPr>
            <w:tcW w:w="5280" w:type="dxa"/>
            <w:tcMar>
              <w:top w:w="15" w:type="dxa"/>
              <w:left w:w="15" w:type="dxa"/>
              <w:bottom w:w="15" w:type="dxa"/>
              <w:right w:w="15" w:type="dxa"/>
            </w:tcMar>
          </w:tcPr>
          <w:p w14:paraId="515804A1"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A</w:t>
            </w:r>
            <w:r w:rsidRPr="00927B42">
              <w:rPr>
                <w:rFonts w:asciiTheme="majorHAnsi" w:hAnsiTheme="majorHAnsi" w:cstheme="majorHAnsi"/>
                <w:color w:val="000000"/>
                <w:sz w:val="24"/>
                <w:szCs w:val="24"/>
                <w:vertAlign w:val="subscript"/>
                <w:lang w:val="vi-VN" w:eastAsia="vi-VN" w:bidi="ar-SA"/>
              </w:rPr>
              <w:t>M</w:t>
            </w:r>
            <w:r w:rsidRPr="00927B42">
              <w:rPr>
                <w:rFonts w:asciiTheme="majorHAnsi" w:hAnsiTheme="majorHAnsi" w:cstheme="majorHAnsi"/>
                <w:color w:val="000000"/>
                <w:sz w:val="24"/>
                <w:szCs w:val="24"/>
                <w:lang w:val="vi-VN" w:eastAsia="vi-VN" w:bidi="ar-SA"/>
              </w:rPr>
              <w:t xml:space="preserve"> = A</w:t>
            </w:r>
            <w:r w:rsidRPr="00927B42">
              <w:rPr>
                <w:rFonts w:asciiTheme="majorHAnsi" w:hAnsiTheme="majorHAnsi" w:cstheme="majorHAnsi"/>
                <w:color w:val="000000"/>
                <w:sz w:val="24"/>
                <w:szCs w:val="24"/>
                <w:vertAlign w:val="subscript"/>
                <w:lang w:val="vi-VN" w:eastAsia="vi-VN" w:bidi="ar-SA"/>
              </w:rPr>
              <w:t>N</w:t>
            </w:r>
            <w:r w:rsidRPr="00927B42">
              <w:rPr>
                <w:rFonts w:asciiTheme="majorHAnsi" w:hAnsiTheme="majorHAnsi" w:cstheme="majorHAnsi"/>
                <w:color w:val="000000"/>
                <w:sz w:val="24"/>
                <w:szCs w:val="24"/>
                <w:lang w:val="vi-VN" w:eastAsia="vi-VN" w:bidi="ar-SA"/>
              </w:rPr>
              <w:t xml:space="preserve"> = 10cm </w:t>
            </w:r>
          </w:p>
        </w:tc>
        <w:tc>
          <w:tcPr>
            <w:tcW w:w="330" w:type="dxa"/>
            <w:tcMar>
              <w:top w:w="15" w:type="dxa"/>
              <w:left w:w="15" w:type="dxa"/>
              <w:bottom w:w="15" w:type="dxa"/>
              <w:right w:w="15" w:type="dxa"/>
            </w:tcMar>
          </w:tcPr>
          <w:p w14:paraId="38B68854"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B. </w:t>
            </w:r>
          </w:p>
        </w:tc>
        <w:tc>
          <w:tcPr>
            <w:tcW w:w="5280" w:type="dxa"/>
            <w:tcMar>
              <w:top w:w="15" w:type="dxa"/>
              <w:left w:w="15" w:type="dxa"/>
              <w:bottom w:w="15" w:type="dxa"/>
              <w:right w:w="15" w:type="dxa"/>
            </w:tcMar>
          </w:tcPr>
          <w:p w14:paraId="4D98D150"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A</w:t>
            </w:r>
            <w:r w:rsidRPr="00927B42">
              <w:rPr>
                <w:rFonts w:asciiTheme="majorHAnsi" w:hAnsiTheme="majorHAnsi" w:cstheme="majorHAnsi"/>
                <w:color w:val="000000"/>
                <w:sz w:val="24"/>
                <w:szCs w:val="24"/>
                <w:vertAlign w:val="subscript"/>
                <w:lang w:val="vi-VN" w:eastAsia="vi-VN" w:bidi="ar-SA"/>
              </w:rPr>
              <w:t>M</w:t>
            </w:r>
            <w:r w:rsidRPr="00927B42">
              <w:rPr>
                <w:rFonts w:asciiTheme="majorHAnsi" w:hAnsiTheme="majorHAnsi" w:cstheme="majorHAnsi"/>
                <w:color w:val="000000"/>
                <w:sz w:val="24"/>
                <w:szCs w:val="24"/>
                <w:lang w:val="vi-VN" w:eastAsia="vi-VN" w:bidi="ar-SA"/>
              </w:rPr>
              <w:t xml:space="preserve"> = 0; A</w:t>
            </w:r>
            <w:r w:rsidRPr="00927B42">
              <w:rPr>
                <w:rFonts w:asciiTheme="majorHAnsi" w:hAnsiTheme="majorHAnsi" w:cstheme="majorHAnsi"/>
                <w:color w:val="000000"/>
                <w:sz w:val="24"/>
                <w:szCs w:val="24"/>
                <w:vertAlign w:val="subscript"/>
                <w:lang w:val="vi-VN" w:eastAsia="vi-VN" w:bidi="ar-SA"/>
              </w:rPr>
              <w:t>N</w:t>
            </w:r>
            <w:r w:rsidRPr="00927B42">
              <w:rPr>
                <w:rFonts w:asciiTheme="majorHAnsi" w:hAnsiTheme="majorHAnsi" w:cstheme="majorHAnsi"/>
                <w:color w:val="000000"/>
                <w:sz w:val="24"/>
                <w:szCs w:val="24"/>
                <w:lang w:val="vi-VN" w:eastAsia="vi-VN" w:bidi="ar-SA"/>
              </w:rPr>
              <w:t xml:space="preserve"> = 5cm</w:t>
            </w:r>
          </w:p>
        </w:tc>
      </w:tr>
      <w:tr w:rsidR="00927B42" w:rsidRPr="00927B42" w14:paraId="2C7EDAD1" w14:textId="77777777" w:rsidTr="007B6BAE">
        <w:trPr>
          <w:tblCellSpacing w:w="15" w:type="dxa"/>
        </w:trPr>
        <w:tc>
          <w:tcPr>
            <w:tcW w:w="330" w:type="dxa"/>
            <w:tcMar>
              <w:top w:w="15" w:type="dxa"/>
              <w:left w:w="15" w:type="dxa"/>
              <w:bottom w:w="15" w:type="dxa"/>
              <w:right w:w="15" w:type="dxa"/>
            </w:tcMar>
          </w:tcPr>
          <w:p w14:paraId="4F9BB99A"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C. </w:t>
            </w:r>
          </w:p>
        </w:tc>
        <w:tc>
          <w:tcPr>
            <w:tcW w:w="5280" w:type="dxa"/>
            <w:tcMar>
              <w:top w:w="15" w:type="dxa"/>
              <w:left w:w="15" w:type="dxa"/>
              <w:bottom w:w="15" w:type="dxa"/>
              <w:right w:w="15" w:type="dxa"/>
            </w:tcMar>
          </w:tcPr>
          <w:p w14:paraId="242C1A65"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A</w:t>
            </w:r>
            <w:r w:rsidRPr="00927B42">
              <w:rPr>
                <w:rFonts w:asciiTheme="majorHAnsi" w:hAnsiTheme="majorHAnsi" w:cstheme="majorHAnsi"/>
                <w:color w:val="000000"/>
                <w:sz w:val="24"/>
                <w:szCs w:val="24"/>
                <w:vertAlign w:val="subscript"/>
                <w:lang w:val="vi-VN" w:eastAsia="vi-VN" w:bidi="ar-SA"/>
              </w:rPr>
              <w:t>M</w:t>
            </w:r>
            <w:r w:rsidRPr="00927B42">
              <w:rPr>
                <w:rFonts w:asciiTheme="majorHAnsi" w:hAnsiTheme="majorHAnsi" w:cstheme="majorHAnsi"/>
                <w:color w:val="000000"/>
                <w:sz w:val="24"/>
                <w:szCs w:val="24"/>
                <w:lang w:val="vi-VN" w:eastAsia="vi-VN" w:bidi="ar-SA"/>
              </w:rPr>
              <w:t xml:space="preserve"> = 0; A</w:t>
            </w:r>
            <w:r w:rsidRPr="00927B42">
              <w:rPr>
                <w:rFonts w:asciiTheme="majorHAnsi" w:hAnsiTheme="majorHAnsi" w:cstheme="majorHAnsi"/>
                <w:color w:val="000000"/>
                <w:sz w:val="24"/>
                <w:szCs w:val="24"/>
                <w:vertAlign w:val="subscript"/>
                <w:lang w:val="vi-VN" w:eastAsia="vi-VN" w:bidi="ar-SA"/>
              </w:rPr>
              <w:t>N</w:t>
            </w:r>
            <w:r w:rsidRPr="00927B42">
              <w:rPr>
                <w:rFonts w:asciiTheme="majorHAnsi" w:hAnsiTheme="majorHAnsi" w:cstheme="majorHAnsi"/>
                <w:color w:val="000000"/>
                <w:sz w:val="24"/>
                <w:szCs w:val="24"/>
                <w:lang w:val="vi-VN" w:eastAsia="vi-VN" w:bidi="ar-SA"/>
              </w:rPr>
              <w:t xml:space="preserve"> = 10cm</w:t>
            </w:r>
          </w:p>
        </w:tc>
        <w:tc>
          <w:tcPr>
            <w:tcW w:w="330" w:type="dxa"/>
            <w:tcMar>
              <w:top w:w="15" w:type="dxa"/>
              <w:left w:w="15" w:type="dxa"/>
              <w:bottom w:w="15" w:type="dxa"/>
              <w:right w:w="15" w:type="dxa"/>
            </w:tcMar>
          </w:tcPr>
          <w:p w14:paraId="4AFD592D"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D. </w:t>
            </w:r>
          </w:p>
        </w:tc>
        <w:tc>
          <w:tcPr>
            <w:tcW w:w="5280" w:type="dxa"/>
            <w:tcMar>
              <w:top w:w="15" w:type="dxa"/>
              <w:left w:w="15" w:type="dxa"/>
              <w:bottom w:w="15" w:type="dxa"/>
              <w:right w:w="15" w:type="dxa"/>
            </w:tcMar>
          </w:tcPr>
          <w:p w14:paraId="7452EDEF"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A</w:t>
            </w:r>
            <w:r w:rsidRPr="00927B42">
              <w:rPr>
                <w:rFonts w:asciiTheme="majorHAnsi" w:hAnsiTheme="majorHAnsi" w:cstheme="majorHAnsi"/>
                <w:color w:val="000000"/>
                <w:sz w:val="24"/>
                <w:szCs w:val="24"/>
                <w:vertAlign w:val="subscript"/>
                <w:lang w:val="vi-VN" w:eastAsia="vi-VN" w:bidi="ar-SA"/>
              </w:rPr>
              <w:t>M</w:t>
            </w:r>
            <w:r w:rsidRPr="00927B42">
              <w:rPr>
                <w:rFonts w:asciiTheme="majorHAnsi" w:hAnsiTheme="majorHAnsi" w:cstheme="majorHAnsi"/>
                <w:color w:val="000000"/>
                <w:sz w:val="24"/>
                <w:szCs w:val="24"/>
                <w:lang w:val="vi-VN" w:eastAsia="vi-VN" w:bidi="ar-SA"/>
              </w:rPr>
              <w:t xml:space="preserve"> = A</w:t>
            </w:r>
            <w:r w:rsidRPr="00927B42">
              <w:rPr>
                <w:rFonts w:asciiTheme="majorHAnsi" w:hAnsiTheme="majorHAnsi" w:cstheme="majorHAnsi"/>
                <w:color w:val="000000"/>
                <w:sz w:val="24"/>
                <w:szCs w:val="24"/>
                <w:vertAlign w:val="subscript"/>
                <w:lang w:val="vi-VN" w:eastAsia="vi-VN" w:bidi="ar-SA"/>
              </w:rPr>
              <w:t>N</w:t>
            </w:r>
            <w:r w:rsidRPr="00927B42">
              <w:rPr>
                <w:rFonts w:asciiTheme="majorHAnsi" w:hAnsiTheme="majorHAnsi" w:cstheme="majorHAnsi"/>
                <w:color w:val="000000"/>
                <w:sz w:val="24"/>
                <w:szCs w:val="24"/>
                <w:lang w:val="vi-VN" w:eastAsia="vi-VN" w:bidi="ar-SA"/>
              </w:rPr>
              <w:t xml:space="preserve"> = 5cm</w:t>
            </w:r>
          </w:p>
        </w:tc>
      </w:tr>
    </w:tbl>
    <w:p w14:paraId="199D5A78" w14:textId="77777777" w:rsidR="00927B42" w:rsidRPr="00927B42" w:rsidRDefault="00927B42" w:rsidP="00927B42">
      <w:pPr>
        <w:rPr>
          <w:rFonts w:asciiTheme="majorHAnsi" w:hAnsiTheme="majorHAnsi" w:cstheme="majorHAnsi"/>
          <w:sz w:val="24"/>
          <w:szCs w:val="24"/>
          <w:lang w:val="vi-VN" w:eastAsia="vi-VN" w:bidi="ar-SA"/>
        </w:rPr>
      </w:pPr>
      <w:r w:rsidRPr="00927B42">
        <w:rPr>
          <w:rFonts w:asciiTheme="majorHAnsi" w:hAnsiTheme="majorHAnsi" w:cstheme="majorHAnsi"/>
          <w:b/>
          <w:bCs/>
          <w:sz w:val="24"/>
          <w:szCs w:val="24"/>
          <w:lang w:val="vi-VN" w:eastAsia="vi-VN" w:bidi="ar-SA"/>
        </w:rPr>
        <w:t>Câu 13:</w:t>
      </w:r>
      <w:r w:rsidRPr="00927B42">
        <w:rPr>
          <w:rFonts w:asciiTheme="majorHAnsi" w:hAnsiTheme="majorHAnsi" w:cstheme="majorHAnsi"/>
          <w:sz w:val="24"/>
          <w:szCs w:val="24"/>
          <w:lang w:val="vi-VN" w:eastAsia="vi-VN" w:bidi="ar-SA"/>
        </w:rPr>
        <w:t xml:space="preserve"> Sóng dọc là sóng có phương dao động.</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5310"/>
        <w:gridCol w:w="360"/>
        <w:gridCol w:w="5325"/>
      </w:tblGrid>
      <w:tr w:rsidR="00927B42" w:rsidRPr="00927B42" w14:paraId="328C3393" w14:textId="77777777" w:rsidTr="007B6BAE">
        <w:trPr>
          <w:tblCellSpacing w:w="15" w:type="dxa"/>
        </w:trPr>
        <w:tc>
          <w:tcPr>
            <w:tcW w:w="330" w:type="dxa"/>
            <w:tcMar>
              <w:top w:w="15" w:type="dxa"/>
              <w:left w:w="15" w:type="dxa"/>
              <w:bottom w:w="15" w:type="dxa"/>
              <w:right w:w="15" w:type="dxa"/>
            </w:tcMar>
          </w:tcPr>
          <w:p w14:paraId="44A47F91"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A. </w:t>
            </w:r>
          </w:p>
        </w:tc>
        <w:tc>
          <w:tcPr>
            <w:tcW w:w="5280" w:type="dxa"/>
            <w:tcMar>
              <w:top w:w="15" w:type="dxa"/>
              <w:left w:w="15" w:type="dxa"/>
              <w:bottom w:w="15" w:type="dxa"/>
              <w:right w:w="15" w:type="dxa"/>
            </w:tcMar>
          </w:tcPr>
          <w:p w14:paraId="75BEAC93"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nằm ngang.</w:t>
            </w:r>
          </w:p>
        </w:tc>
        <w:tc>
          <w:tcPr>
            <w:tcW w:w="330" w:type="dxa"/>
            <w:tcMar>
              <w:top w:w="15" w:type="dxa"/>
              <w:left w:w="15" w:type="dxa"/>
              <w:bottom w:w="15" w:type="dxa"/>
              <w:right w:w="15" w:type="dxa"/>
            </w:tcMar>
          </w:tcPr>
          <w:p w14:paraId="2EEF6782"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B. </w:t>
            </w:r>
          </w:p>
        </w:tc>
        <w:tc>
          <w:tcPr>
            <w:tcW w:w="5280" w:type="dxa"/>
            <w:tcMar>
              <w:top w:w="15" w:type="dxa"/>
              <w:left w:w="15" w:type="dxa"/>
              <w:bottom w:w="15" w:type="dxa"/>
              <w:right w:w="15" w:type="dxa"/>
            </w:tcMar>
          </w:tcPr>
          <w:p w14:paraId="3162B37B"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vuông góc với phương truyền sóng.</w:t>
            </w:r>
          </w:p>
        </w:tc>
      </w:tr>
      <w:tr w:rsidR="00927B42" w:rsidRPr="00927B42" w14:paraId="49BC801B" w14:textId="77777777" w:rsidTr="007B6BAE">
        <w:trPr>
          <w:tblCellSpacing w:w="15" w:type="dxa"/>
        </w:trPr>
        <w:tc>
          <w:tcPr>
            <w:tcW w:w="330" w:type="dxa"/>
            <w:tcMar>
              <w:top w:w="15" w:type="dxa"/>
              <w:left w:w="15" w:type="dxa"/>
              <w:bottom w:w="15" w:type="dxa"/>
              <w:right w:w="15" w:type="dxa"/>
            </w:tcMar>
          </w:tcPr>
          <w:p w14:paraId="47A36997"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C. </w:t>
            </w:r>
          </w:p>
        </w:tc>
        <w:tc>
          <w:tcPr>
            <w:tcW w:w="5280" w:type="dxa"/>
            <w:tcMar>
              <w:top w:w="15" w:type="dxa"/>
              <w:left w:w="15" w:type="dxa"/>
              <w:bottom w:w="15" w:type="dxa"/>
              <w:right w:w="15" w:type="dxa"/>
            </w:tcMar>
          </w:tcPr>
          <w:p w14:paraId="6316A1DE"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trùng với phương truyền sóng.</w:t>
            </w:r>
          </w:p>
        </w:tc>
        <w:tc>
          <w:tcPr>
            <w:tcW w:w="330" w:type="dxa"/>
            <w:tcMar>
              <w:top w:w="15" w:type="dxa"/>
              <w:left w:w="15" w:type="dxa"/>
              <w:bottom w:w="15" w:type="dxa"/>
              <w:right w:w="15" w:type="dxa"/>
            </w:tcMar>
          </w:tcPr>
          <w:p w14:paraId="764C9D95"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D. </w:t>
            </w:r>
          </w:p>
        </w:tc>
        <w:tc>
          <w:tcPr>
            <w:tcW w:w="5280" w:type="dxa"/>
            <w:tcMar>
              <w:top w:w="15" w:type="dxa"/>
              <w:left w:w="15" w:type="dxa"/>
              <w:bottom w:w="15" w:type="dxa"/>
              <w:right w:w="15" w:type="dxa"/>
            </w:tcMar>
          </w:tcPr>
          <w:p w14:paraId="74465875"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thẳng đứng.</w:t>
            </w:r>
          </w:p>
        </w:tc>
      </w:tr>
    </w:tbl>
    <w:p w14:paraId="5F8B7289" w14:textId="77777777" w:rsidR="00927B42" w:rsidRPr="00927B42" w:rsidRDefault="00927B42" w:rsidP="00927B42">
      <w:pPr>
        <w:rPr>
          <w:rFonts w:asciiTheme="majorHAnsi" w:hAnsiTheme="majorHAnsi" w:cstheme="majorHAnsi"/>
          <w:sz w:val="24"/>
          <w:szCs w:val="24"/>
          <w:lang w:val="vi-VN" w:eastAsia="vi-VN" w:bidi="ar-SA"/>
        </w:rPr>
      </w:pPr>
      <w:r w:rsidRPr="00927B42">
        <w:rPr>
          <w:rFonts w:asciiTheme="majorHAnsi" w:hAnsiTheme="majorHAnsi" w:cstheme="majorHAnsi"/>
          <w:b/>
          <w:bCs/>
          <w:sz w:val="24"/>
          <w:szCs w:val="24"/>
          <w:lang w:val="vi-VN" w:eastAsia="vi-VN" w:bidi="ar-SA"/>
        </w:rPr>
        <w:t>Câu 14:</w:t>
      </w:r>
      <w:r w:rsidRPr="00927B42">
        <w:rPr>
          <w:rFonts w:asciiTheme="majorHAnsi" w:hAnsiTheme="majorHAnsi" w:cstheme="majorHAnsi"/>
          <w:sz w:val="24"/>
          <w:szCs w:val="24"/>
          <w:lang w:val="vi-VN" w:eastAsia="vi-VN" w:bidi="ar-SA"/>
        </w:rPr>
        <w:t xml:space="preserve"> Một nguồn âm có tần số f = 500Hz. Hai điểm gần nhau nhất trên phương truyền sóng cách nhau 25cm luôn dao động lệch pha nhau </w:t>
      </w:r>
      <w:r w:rsidRPr="00927B42">
        <w:rPr>
          <w:rFonts w:asciiTheme="majorHAnsi" w:hAnsiTheme="majorHAnsi" w:cstheme="majorHAnsi"/>
          <w:i/>
          <w:iCs/>
          <w:sz w:val="24"/>
          <w:szCs w:val="24"/>
          <w:lang w:val="vi-VN" w:eastAsia="vi-VN" w:bidi="ar-SA"/>
        </w:rPr>
        <w:t>π</w:t>
      </w:r>
      <w:r w:rsidRPr="00927B42">
        <w:rPr>
          <w:rFonts w:asciiTheme="majorHAnsi" w:hAnsiTheme="majorHAnsi" w:cstheme="majorHAnsi"/>
          <w:sz w:val="24"/>
          <w:szCs w:val="24"/>
          <w:lang w:val="vi-VN" w:eastAsia="vi-VN" w:bidi="ar-SA"/>
        </w:rPr>
        <w:t>/4. Vận tốc truyền sóng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927B42" w:rsidRPr="00927B42" w14:paraId="41D8E880" w14:textId="77777777" w:rsidTr="007B6BAE">
        <w:trPr>
          <w:tblCellSpacing w:w="15" w:type="dxa"/>
        </w:trPr>
        <w:tc>
          <w:tcPr>
            <w:tcW w:w="330" w:type="dxa"/>
            <w:tcMar>
              <w:top w:w="15" w:type="dxa"/>
              <w:left w:w="15" w:type="dxa"/>
              <w:bottom w:w="15" w:type="dxa"/>
              <w:right w:w="15" w:type="dxa"/>
            </w:tcMar>
          </w:tcPr>
          <w:p w14:paraId="03B5CCBD"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lastRenderedPageBreak/>
              <w:t xml:space="preserve">A. </w:t>
            </w:r>
          </w:p>
        </w:tc>
        <w:tc>
          <w:tcPr>
            <w:tcW w:w="2280" w:type="dxa"/>
            <w:tcMar>
              <w:top w:w="15" w:type="dxa"/>
              <w:left w:w="15" w:type="dxa"/>
              <w:bottom w:w="15" w:type="dxa"/>
              <w:right w:w="15" w:type="dxa"/>
            </w:tcMar>
          </w:tcPr>
          <w:p w14:paraId="707C0F67"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250m/s</w:t>
            </w:r>
          </w:p>
        </w:tc>
        <w:tc>
          <w:tcPr>
            <w:tcW w:w="330" w:type="dxa"/>
            <w:tcMar>
              <w:top w:w="15" w:type="dxa"/>
              <w:left w:w="15" w:type="dxa"/>
              <w:bottom w:w="15" w:type="dxa"/>
              <w:right w:w="15" w:type="dxa"/>
            </w:tcMar>
          </w:tcPr>
          <w:p w14:paraId="6267CAB7"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B. </w:t>
            </w:r>
          </w:p>
        </w:tc>
        <w:tc>
          <w:tcPr>
            <w:tcW w:w="2280" w:type="dxa"/>
            <w:tcMar>
              <w:top w:w="15" w:type="dxa"/>
              <w:left w:w="15" w:type="dxa"/>
              <w:bottom w:w="15" w:type="dxa"/>
              <w:right w:w="15" w:type="dxa"/>
            </w:tcMar>
          </w:tcPr>
          <w:p w14:paraId="42D8C8B0"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1km/s</w:t>
            </w:r>
          </w:p>
        </w:tc>
        <w:tc>
          <w:tcPr>
            <w:tcW w:w="330" w:type="dxa"/>
            <w:tcMar>
              <w:top w:w="15" w:type="dxa"/>
              <w:left w:w="15" w:type="dxa"/>
              <w:bottom w:w="15" w:type="dxa"/>
              <w:right w:w="15" w:type="dxa"/>
            </w:tcMar>
          </w:tcPr>
          <w:p w14:paraId="1197EB98"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C. </w:t>
            </w:r>
          </w:p>
        </w:tc>
        <w:tc>
          <w:tcPr>
            <w:tcW w:w="2280" w:type="dxa"/>
            <w:tcMar>
              <w:top w:w="15" w:type="dxa"/>
              <w:left w:w="15" w:type="dxa"/>
              <w:bottom w:w="15" w:type="dxa"/>
              <w:right w:w="15" w:type="dxa"/>
            </w:tcMar>
          </w:tcPr>
          <w:p w14:paraId="0C35F007"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500m/s</w:t>
            </w:r>
          </w:p>
        </w:tc>
        <w:tc>
          <w:tcPr>
            <w:tcW w:w="330" w:type="dxa"/>
            <w:tcMar>
              <w:top w:w="15" w:type="dxa"/>
              <w:left w:w="15" w:type="dxa"/>
              <w:bottom w:w="15" w:type="dxa"/>
              <w:right w:w="15" w:type="dxa"/>
            </w:tcMar>
          </w:tcPr>
          <w:p w14:paraId="0C45ECCD"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D. </w:t>
            </w:r>
          </w:p>
        </w:tc>
        <w:tc>
          <w:tcPr>
            <w:tcW w:w="2280" w:type="dxa"/>
            <w:tcMar>
              <w:top w:w="15" w:type="dxa"/>
              <w:left w:w="15" w:type="dxa"/>
              <w:bottom w:w="15" w:type="dxa"/>
              <w:right w:w="15" w:type="dxa"/>
            </w:tcMar>
          </w:tcPr>
          <w:p w14:paraId="719A270C"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750m/s</w:t>
            </w:r>
          </w:p>
        </w:tc>
      </w:tr>
    </w:tbl>
    <w:p w14:paraId="395C5B21" w14:textId="77777777" w:rsidR="00927B42" w:rsidRPr="00927B42" w:rsidRDefault="00927B42" w:rsidP="00927B42">
      <w:pPr>
        <w:rPr>
          <w:rFonts w:asciiTheme="majorHAnsi" w:hAnsiTheme="majorHAnsi" w:cstheme="majorHAnsi"/>
          <w:sz w:val="24"/>
          <w:szCs w:val="24"/>
          <w:lang w:val="vi-VN" w:eastAsia="vi-VN" w:bidi="ar-SA"/>
        </w:rPr>
      </w:pPr>
      <w:r w:rsidRPr="00927B42">
        <w:rPr>
          <w:rFonts w:asciiTheme="majorHAnsi" w:hAnsiTheme="majorHAnsi" w:cstheme="majorHAnsi"/>
          <w:b/>
          <w:bCs/>
          <w:sz w:val="24"/>
          <w:szCs w:val="24"/>
          <w:lang w:val="vi-VN" w:eastAsia="vi-VN" w:bidi="ar-SA"/>
        </w:rPr>
        <w:t>Câu 15:</w:t>
      </w:r>
      <w:r w:rsidRPr="00927B42">
        <w:rPr>
          <w:rFonts w:asciiTheme="majorHAnsi" w:hAnsiTheme="majorHAnsi" w:cstheme="majorHAnsi"/>
          <w:sz w:val="24"/>
          <w:szCs w:val="24"/>
          <w:lang w:val="vi-VN" w:eastAsia="vi-VN" w:bidi="ar-SA"/>
        </w:rPr>
        <w:t xml:space="preserve"> Một nguồn dao động điều hoà với chu kỳ 0,04s. Vận tốc truyền sóng bằng 200cm/s. Hai điểm nằm trên cùng một phương truyền sóng và cách nhau 6 cm, thì có độ lệch pha: </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927B42" w:rsidRPr="00927B42" w14:paraId="3F853B9E" w14:textId="77777777" w:rsidTr="007B6BAE">
        <w:trPr>
          <w:tblCellSpacing w:w="15" w:type="dxa"/>
        </w:trPr>
        <w:tc>
          <w:tcPr>
            <w:tcW w:w="330" w:type="dxa"/>
            <w:tcMar>
              <w:top w:w="15" w:type="dxa"/>
              <w:left w:w="15" w:type="dxa"/>
              <w:bottom w:w="15" w:type="dxa"/>
              <w:right w:w="15" w:type="dxa"/>
            </w:tcMar>
          </w:tcPr>
          <w:p w14:paraId="2720D8A8"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A. </w:t>
            </w:r>
          </w:p>
        </w:tc>
        <w:tc>
          <w:tcPr>
            <w:tcW w:w="2280" w:type="dxa"/>
            <w:tcMar>
              <w:top w:w="15" w:type="dxa"/>
              <w:left w:w="15" w:type="dxa"/>
              <w:bottom w:w="15" w:type="dxa"/>
              <w:right w:w="15" w:type="dxa"/>
            </w:tcMar>
          </w:tcPr>
          <w:p w14:paraId="32246C70"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1</w:t>
            </w:r>
            <w:r w:rsidRPr="00927B42">
              <w:rPr>
                <w:rFonts w:asciiTheme="majorHAnsi" w:eastAsia="Symbol" w:hAnsiTheme="majorHAnsi" w:cstheme="majorHAnsi"/>
                <w:color w:val="000000"/>
                <w:sz w:val="24"/>
                <w:szCs w:val="24"/>
                <w:lang w:val="vi-VN" w:eastAsia="vi-VN" w:bidi="ar-SA"/>
              </w:rPr>
              <w:sym w:font="Symbol" w:char="F070"/>
            </w:r>
            <w:r w:rsidRPr="00927B42">
              <w:rPr>
                <w:rFonts w:asciiTheme="majorHAnsi" w:hAnsiTheme="majorHAnsi" w:cstheme="majorHAnsi"/>
                <w:color w:val="000000"/>
                <w:sz w:val="24"/>
                <w:szCs w:val="24"/>
                <w:lang w:val="vi-VN" w:eastAsia="vi-VN" w:bidi="ar-SA"/>
              </w:rPr>
              <w:t>.</w:t>
            </w:r>
          </w:p>
        </w:tc>
        <w:tc>
          <w:tcPr>
            <w:tcW w:w="330" w:type="dxa"/>
            <w:tcMar>
              <w:top w:w="15" w:type="dxa"/>
              <w:left w:w="15" w:type="dxa"/>
              <w:bottom w:w="15" w:type="dxa"/>
              <w:right w:w="15" w:type="dxa"/>
            </w:tcMar>
          </w:tcPr>
          <w:p w14:paraId="3A60E280"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B. </w:t>
            </w:r>
          </w:p>
        </w:tc>
        <w:tc>
          <w:tcPr>
            <w:tcW w:w="2280" w:type="dxa"/>
            <w:tcMar>
              <w:top w:w="15" w:type="dxa"/>
              <w:left w:w="15" w:type="dxa"/>
              <w:bottom w:w="15" w:type="dxa"/>
              <w:right w:w="15" w:type="dxa"/>
            </w:tcMar>
          </w:tcPr>
          <w:p w14:paraId="31DE0BDD"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1,5</w:t>
            </w:r>
            <w:r w:rsidRPr="00927B42">
              <w:rPr>
                <w:rFonts w:asciiTheme="majorHAnsi" w:eastAsia="Symbol" w:hAnsiTheme="majorHAnsi" w:cstheme="majorHAnsi"/>
                <w:color w:val="000000"/>
                <w:sz w:val="24"/>
                <w:szCs w:val="24"/>
                <w:lang w:val="vi-VN" w:eastAsia="vi-VN" w:bidi="ar-SA"/>
              </w:rPr>
              <w:sym w:font="Symbol" w:char="F070"/>
            </w:r>
            <w:r w:rsidRPr="00927B42">
              <w:rPr>
                <w:rFonts w:asciiTheme="majorHAnsi" w:hAnsiTheme="majorHAnsi" w:cstheme="majorHAnsi"/>
                <w:color w:val="000000"/>
                <w:sz w:val="24"/>
                <w:szCs w:val="24"/>
                <w:lang w:val="vi-VN" w:eastAsia="vi-VN" w:bidi="ar-SA"/>
              </w:rPr>
              <w:t xml:space="preserve">. </w:t>
            </w:r>
          </w:p>
        </w:tc>
        <w:tc>
          <w:tcPr>
            <w:tcW w:w="330" w:type="dxa"/>
            <w:tcMar>
              <w:top w:w="15" w:type="dxa"/>
              <w:left w:w="15" w:type="dxa"/>
              <w:bottom w:w="15" w:type="dxa"/>
              <w:right w:w="15" w:type="dxa"/>
            </w:tcMar>
          </w:tcPr>
          <w:p w14:paraId="2E79DC14"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C. </w:t>
            </w:r>
          </w:p>
        </w:tc>
        <w:tc>
          <w:tcPr>
            <w:tcW w:w="2280" w:type="dxa"/>
            <w:tcMar>
              <w:top w:w="15" w:type="dxa"/>
              <w:left w:w="15" w:type="dxa"/>
              <w:bottom w:w="15" w:type="dxa"/>
              <w:right w:w="15" w:type="dxa"/>
            </w:tcMar>
          </w:tcPr>
          <w:p w14:paraId="13FCA6FD"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3,5</w:t>
            </w:r>
            <w:r w:rsidRPr="00927B42">
              <w:rPr>
                <w:rFonts w:asciiTheme="majorHAnsi" w:eastAsia="Symbol" w:hAnsiTheme="majorHAnsi" w:cstheme="majorHAnsi"/>
                <w:color w:val="000000"/>
                <w:sz w:val="24"/>
                <w:szCs w:val="24"/>
                <w:lang w:val="vi-VN" w:eastAsia="vi-VN" w:bidi="ar-SA"/>
              </w:rPr>
              <w:sym w:font="Symbol" w:char="F070"/>
            </w:r>
            <w:r w:rsidRPr="00927B42">
              <w:rPr>
                <w:rFonts w:asciiTheme="majorHAnsi" w:hAnsiTheme="majorHAnsi" w:cstheme="majorHAnsi"/>
                <w:color w:val="000000"/>
                <w:sz w:val="24"/>
                <w:szCs w:val="24"/>
                <w:lang w:val="vi-VN" w:eastAsia="vi-VN" w:bidi="ar-SA"/>
              </w:rPr>
              <w:t xml:space="preserve">. </w:t>
            </w:r>
          </w:p>
        </w:tc>
        <w:tc>
          <w:tcPr>
            <w:tcW w:w="330" w:type="dxa"/>
            <w:tcMar>
              <w:top w:w="15" w:type="dxa"/>
              <w:left w:w="15" w:type="dxa"/>
              <w:bottom w:w="15" w:type="dxa"/>
              <w:right w:w="15" w:type="dxa"/>
            </w:tcMar>
          </w:tcPr>
          <w:p w14:paraId="5E9EE278"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D. </w:t>
            </w:r>
          </w:p>
        </w:tc>
        <w:tc>
          <w:tcPr>
            <w:tcW w:w="2280" w:type="dxa"/>
            <w:tcMar>
              <w:top w:w="15" w:type="dxa"/>
              <w:left w:w="15" w:type="dxa"/>
              <w:bottom w:w="15" w:type="dxa"/>
              <w:right w:w="15" w:type="dxa"/>
            </w:tcMar>
          </w:tcPr>
          <w:p w14:paraId="1062F608"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2,5</w:t>
            </w:r>
            <w:r w:rsidRPr="00927B42">
              <w:rPr>
                <w:rFonts w:asciiTheme="majorHAnsi" w:eastAsia="Symbol" w:hAnsiTheme="majorHAnsi" w:cstheme="majorHAnsi"/>
                <w:color w:val="000000"/>
                <w:sz w:val="24"/>
                <w:szCs w:val="24"/>
                <w:lang w:val="vi-VN" w:eastAsia="vi-VN" w:bidi="ar-SA"/>
              </w:rPr>
              <w:sym w:font="Symbol" w:char="F070"/>
            </w:r>
            <w:r w:rsidRPr="00927B42">
              <w:rPr>
                <w:rFonts w:asciiTheme="majorHAnsi" w:hAnsiTheme="majorHAnsi" w:cstheme="majorHAnsi"/>
                <w:color w:val="000000"/>
                <w:sz w:val="24"/>
                <w:szCs w:val="24"/>
                <w:lang w:val="vi-VN" w:eastAsia="vi-VN" w:bidi="ar-SA"/>
              </w:rPr>
              <w:t>.</w:t>
            </w:r>
          </w:p>
        </w:tc>
      </w:tr>
    </w:tbl>
    <w:p w14:paraId="754CE467" w14:textId="77777777" w:rsidR="00927B42" w:rsidRPr="00927B42" w:rsidRDefault="00927B42" w:rsidP="00927B42">
      <w:pPr>
        <w:rPr>
          <w:rFonts w:asciiTheme="majorHAnsi" w:hAnsiTheme="majorHAnsi" w:cstheme="majorHAnsi"/>
          <w:sz w:val="24"/>
          <w:szCs w:val="24"/>
          <w:lang w:val="vi-VN" w:eastAsia="vi-VN" w:bidi="ar-SA"/>
        </w:rPr>
      </w:pPr>
      <w:r w:rsidRPr="00927B42">
        <w:rPr>
          <w:rFonts w:asciiTheme="majorHAnsi" w:hAnsiTheme="majorHAnsi" w:cstheme="majorHAnsi"/>
          <w:b/>
          <w:bCs/>
          <w:sz w:val="24"/>
          <w:szCs w:val="24"/>
          <w:lang w:val="vi-VN" w:eastAsia="vi-VN" w:bidi="ar-SA"/>
        </w:rPr>
        <w:t>Câu 16:</w:t>
      </w:r>
      <w:r w:rsidRPr="00927B42">
        <w:rPr>
          <w:rFonts w:asciiTheme="majorHAnsi" w:hAnsiTheme="majorHAnsi" w:cstheme="majorHAnsi"/>
          <w:sz w:val="24"/>
          <w:szCs w:val="24"/>
          <w:lang w:val="vi-VN" w:eastAsia="vi-VN" w:bidi="ar-SA"/>
        </w:rPr>
        <w:t xml:space="preserve"> Một người quan sát một chiếc phao trên mặt biển thấy phao nhấp nhô lên xuống tại chỗ 16 lần trong 30 giây và khoảng cách giữa 5 đỉnh sóng liên tiếp nhau bằng 9m. Vận tốc truyền sóng trên mặt biển là : </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927B42" w:rsidRPr="00927B42" w14:paraId="2129D63F" w14:textId="77777777" w:rsidTr="007B6BAE">
        <w:trPr>
          <w:tblCellSpacing w:w="15" w:type="dxa"/>
        </w:trPr>
        <w:tc>
          <w:tcPr>
            <w:tcW w:w="330" w:type="dxa"/>
            <w:tcMar>
              <w:top w:w="15" w:type="dxa"/>
              <w:left w:w="15" w:type="dxa"/>
              <w:bottom w:w="15" w:type="dxa"/>
              <w:right w:w="15" w:type="dxa"/>
            </w:tcMar>
          </w:tcPr>
          <w:p w14:paraId="21E3329D"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A. </w:t>
            </w:r>
          </w:p>
        </w:tc>
        <w:tc>
          <w:tcPr>
            <w:tcW w:w="2280" w:type="dxa"/>
            <w:tcMar>
              <w:top w:w="15" w:type="dxa"/>
              <w:left w:w="15" w:type="dxa"/>
              <w:bottom w:w="15" w:type="dxa"/>
              <w:right w:w="15" w:type="dxa"/>
            </w:tcMar>
          </w:tcPr>
          <w:p w14:paraId="241979CB"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 xml:space="preserve">v = 2,25 m/s </w:t>
            </w:r>
          </w:p>
        </w:tc>
        <w:tc>
          <w:tcPr>
            <w:tcW w:w="330" w:type="dxa"/>
            <w:tcMar>
              <w:top w:w="15" w:type="dxa"/>
              <w:left w:w="15" w:type="dxa"/>
              <w:bottom w:w="15" w:type="dxa"/>
              <w:right w:w="15" w:type="dxa"/>
            </w:tcMar>
          </w:tcPr>
          <w:p w14:paraId="0062228A"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B. </w:t>
            </w:r>
          </w:p>
        </w:tc>
        <w:tc>
          <w:tcPr>
            <w:tcW w:w="2280" w:type="dxa"/>
            <w:tcMar>
              <w:top w:w="15" w:type="dxa"/>
              <w:left w:w="15" w:type="dxa"/>
              <w:bottom w:w="15" w:type="dxa"/>
              <w:right w:w="15" w:type="dxa"/>
            </w:tcMar>
          </w:tcPr>
          <w:p w14:paraId="4FD3A7AD"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 xml:space="preserve">v = 12m/s. </w:t>
            </w:r>
          </w:p>
        </w:tc>
        <w:tc>
          <w:tcPr>
            <w:tcW w:w="330" w:type="dxa"/>
            <w:tcMar>
              <w:top w:w="15" w:type="dxa"/>
              <w:left w:w="15" w:type="dxa"/>
              <w:bottom w:w="15" w:type="dxa"/>
              <w:right w:w="15" w:type="dxa"/>
            </w:tcMar>
          </w:tcPr>
          <w:p w14:paraId="05D483C0"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C. </w:t>
            </w:r>
          </w:p>
        </w:tc>
        <w:tc>
          <w:tcPr>
            <w:tcW w:w="2280" w:type="dxa"/>
            <w:tcMar>
              <w:top w:w="15" w:type="dxa"/>
              <w:left w:w="15" w:type="dxa"/>
              <w:bottom w:w="15" w:type="dxa"/>
              <w:right w:w="15" w:type="dxa"/>
            </w:tcMar>
          </w:tcPr>
          <w:p w14:paraId="44CF0DD4"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 xml:space="preserve">v = 3m/s </w:t>
            </w:r>
          </w:p>
        </w:tc>
        <w:tc>
          <w:tcPr>
            <w:tcW w:w="330" w:type="dxa"/>
            <w:tcMar>
              <w:top w:w="15" w:type="dxa"/>
              <w:left w:w="15" w:type="dxa"/>
              <w:bottom w:w="15" w:type="dxa"/>
              <w:right w:w="15" w:type="dxa"/>
            </w:tcMar>
          </w:tcPr>
          <w:p w14:paraId="565256E1"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D. </w:t>
            </w:r>
          </w:p>
        </w:tc>
        <w:tc>
          <w:tcPr>
            <w:tcW w:w="2280" w:type="dxa"/>
            <w:tcMar>
              <w:top w:w="15" w:type="dxa"/>
              <w:left w:w="15" w:type="dxa"/>
              <w:bottom w:w="15" w:type="dxa"/>
              <w:right w:w="15" w:type="dxa"/>
            </w:tcMar>
          </w:tcPr>
          <w:p w14:paraId="2FDBDFEA"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 xml:space="preserve">v = 4,5m/s </w:t>
            </w:r>
          </w:p>
        </w:tc>
      </w:tr>
    </w:tbl>
    <w:p w14:paraId="5D0CF83D" w14:textId="77777777" w:rsidR="00927B42" w:rsidRPr="00927B42" w:rsidRDefault="00927B42" w:rsidP="00927B42">
      <w:pPr>
        <w:rPr>
          <w:rFonts w:asciiTheme="majorHAnsi" w:hAnsiTheme="majorHAnsi" w:cstheme="majorHAnsi"/>
          <w:sz w:val="24"/>
          <w:szCs w:val="24"/>
          <w:lang w:val="vi-VN" w:eastAsia="vi-VN" w:bidi="ar-SA"/>
        </w:rPr>
      </w:pPr>
      <w:r w:rsidRPr="00927B42">
        <w:rPr>
          <w:rFonts w:asciiTheme="majorHAnsi" w:hAnsiTheme="majorHAnsi" w:cstheme="majorHAnsi"/>
          <w:b/>
          <w:bCs/>
          <w:sz w:val="24"/>
          <w:szCs w:val="24"/>
          <w:lang w:val="vi-VN" w:eastAsia="vi-VN" w:bidi="ar-SA"/>
        </w:rPr>
        <w:t>Câu 17:</w:t>
      </w:r>
      <w:r w:rsidRPr="00927B42">
        <w:rPr>
          <w:rFonts w:asciiTheme="majorHAnsi" w:hAnsiTheme="majorHAnsi" w:cstheme="majorHAnsi"/>
          <w:sz w:val="24"/>
          <w:szCs w:val="24"/>
          <w:lang w:val="vi-VN" w:eastAsia="vi-VN" w:bidi="ar-SA"/>
        </w:rPr>
        <w:t xml:space="preserve"> Khi xảy ra hiện tượng cộng hưởng cơ thì vật tiếp tục dao động</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5310"/>
        <w:gridCol w:w="360"/>
        <w:gridCol w:w="5325"/>
      </w:tblGrid>
      <w:tr w:rsidR="00927B42" w:rsidRPr="00927B42" w14:paraId="056021C9" w14:textId="77777777" w:rsidTr="007B6BAE">
        <w:trPr>
          <w:tblCellSpacing w:w="15" w:type="dxa"/>
        </w:trPr>
        <w:tc>
          <w:tcPr>
            <w:tcW w:w="330" w:type="dxa"/>
            <w:tcMar>
              <w:top w:w="15" w:type="dxa"/>
              <w:left w:w="15" w:type="dxa"/>
              <w:bottom w:w="15" w:type="dxa"/>
              <w:right w:w="15" w:type="dxa"/>
            </w:tcMar>
          </w:tcPr>
          <w:p w14:paraId="559C35B1"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A. </w:t>
            </w:r>
          </w:p>
        </w:tc>
        <w:tc>
          <w:tcPr>
            <w:tcW w:w="5280" w:type="dxa"/>
            <w:tcMar>
              <w:top w:w="15" w:type="dxa"/>
              <w:left w:w="15" w:type="dxa"/>
              <w:bottom w:w="15" w:type="dxa"/>
              <w:right w:w="15" w:type="dxa"/>
            </w:tcMar>
          </w:tcPr>
          <w:p w14:paraId="64C4B8F7"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với tần số bằng tần số dao động riêng.</w:t>
            </w:r>
          </w:p>
        </w:tc>
        <w:tc>
          <w:tcPr>
            <w:tcW w:w="330" w:type="dxa"/>
            <w:tcMar>
              <w:top w:w="15" w:type="dxa"/>
              <w:left w:w="15" w:type="dxa"/>
              <w:bottom w:w="15" w:type="dxa"/>
              <w:right w:w="15" w:type="dxa"/>
            </w:tcMar>
          </w:tcPr>
          <w:p w14:paraId="69F8CA9F"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B. </w:t>
            </w:r>
          </w:p>
        </w:tc>
        <w:tc>
          <w:tcPr>
            <w:tcW w:w="5280" w:type="dxa"/>
            <w:tcMar>
              <w:top w:w="15" w:type="dxa"/>
              <w:left w:w="15" w:type="dxa"/>
              <w:bottom w:w="15" w:type="dxa"/>
              <w:right w:w="15" w:type="dxa"/>
            </w:tcMar>
          </w:tcPr>
          <w:p w14:paraId="08822F60"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với tần số lớn hơn tần số dao động riêng.</w:t>
            </w:r>
          </w:p>
        </w:tc>
      </w:tr>
      <w:tr w:rsidR="00927B42" w:rsidRPr="00927B42" w14:paraId="5A93EFC6" w14:textId="77777777" w:rsidTr="007B6BAE">
        <w:trPr>
          <w:tblCellSpacing w:w="15" w:type="dxa"/>
        </w:trPr>
        <w:tc>
          <w:tcPr>
            <w:tcW w:w="330" w:type="dxa"/>
            <w:tcMar>
              <w:top w:w="15" w:type="dxa"/>
              <w:left w:w="15" w:type="dxa"/>
              <w:bottom w:w="15" w:type="dxa"/>
              <w:right w:w="15" w:type="dxa"/>
            </w:tcMar>
          </w:tcPr>
          <w:p w14:paraId="53FCE06E"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C. </w:t>
            </w:r>
          </w:p>
        </w:tc>
        <w:tc>
          <w:tcPr>
            <w:tcW w:w="5280" w:type="dxa"/>
            <w:tcMar>
              <w:top w:w="15" w:type="dxa"/>
              <w:left w:w="15" w:type="dxa"/>
              <w:bottom w:w="15" w:type="dxa"/>
              <w:right w:w="15" w:type="dxa"/>
            </w:tcMar>
          </w:tcPr>
          <w:p w14:paraId="273AAF95"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với tần số nhỏ hơn tần số dao động riêng.</w:t>
            </w:r>
          </w:p>
        </w:tc>
        <w:tc>
          <w:tcPr>
            <w:tcW w:w="330" w:type="dxa"/>
            <w:tcMar>
              <w:top w:w="15" w:type="dxa"/>
              <w:left w:w="15" w:type="dxa"/>
              <w:bottom w:w="15" w:type="dxa"/>
              <w:right w:w="15" w:type="dxa"/>
            </w:tcMar>
          </w:tcPr>
          <w:p w14:paraId="116EB5E2"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D. </w:t>
            </w:r>
          </w:p>
        </w:tc>
        <w:tc>
          <w:tcPr>
            <w:tcW w:w="5280" w:type="dxa"/>
            <w:tcMar>
              <w:top w:w="15" w:type="dxa"/>
              <w:left w:w="15" w:type="dxa"/>
              <w:bottom w:w="15" w:type="dxa"/>
              <w:right w:w="15" w:type="dxa"/>
            </w:tcMar>
          </w:tcPr>
          <w:p w14:paraId="5F444EE7"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mà không chịu ngoại lực tác dụng</w:t>
            </w:r>
          </w:p>
        </w:tc>
      </w:tr>
    </w:tbl>
    <w:p w14:paraId="7862626E" w14:textId="77777777" w:rsidR="00927B42" w:rsidRPr="00927B42" w:rsidRDefault="00927B42" w:rsidP="00927B42">
      <w:pPr>
        <w:rPr>
          <w:rFonts w:asciiTheme="majorHAnsi" w:hAnsiTheme="majorHAnsi" w:cstheme="majorHAnsi"/>
          <w:sz w:val="24"/>
          <w:szCs w:val="24"/>
          <w:lang w:val="vi-VN" w:eastAsia="vi-VN" w:bidi="ar-SA"/>
        </w:rPr>
      </w:pPr>
      <w:r w:rsidRPr="00927B42">
        <w:rPr>
          <w:rFonts w:asciiTheme="majorHAnsi" w:hAnsiTheme="majorHAnsi" w:cstheme="majorHAnsi"/>
          <w:b/>
          <w:bCs/>
          <w:sz w:val="24"/>
          <w:szCs w:val="24"/>
          <w:lang w:val="vi-VN" w:eastAsia="vi-VN" w:bidi="ar-SA"/>
        </w:rPr>
        <w:t>Câu 18:</w:t>
      </w:r>
      <w:r w:rsidRPr="00927B42">
        <w:rPr>
          <w:rFonts w:asciiTheme="majorHAnsi" w:hAnsiTheme="majorHAnsi" w:cstheme="majorHAnsi"/>
          <w:sz w:val="24"/>
          <w:szCs w:val="24"/>
          <w:lang w:val="vi-VN" w:eastAsia="vi-VN" w:bidi="ar-SA"/>
        </w:rPr>
        <w:t xml:space="preserve"> Một con lắc lò xo đang dao động điều hòa. Nhận xét nào sau đây</w:t>
      </w:r>
      <w:r w:rsidRPr="00927B42">
        <w:rPr>
          <w:rFonts w:asciiTheme="majorHAnsi" w:hAnsiTheme="majorHAnsi" w:cstheme="majorHAnsi"/>
          <w:b/>
          <w:bCs/>
          <w:sz w:val="24"/>
          <w:szCs w:val="24"/>
          <w:lang w:val="vi-VN" w:eastAsia="vi-VN" w:bidi="ar-SA"/>
        </w:rPr>
        <w:t>không đúng</w:t>
      </w:r>
      <w:r w:rsidRPr="00927B42">
        <w:rPr>
          <w:rFonts w:asciiTheme="majorHAnsi" w:hAnsiTheme="majorHAnsi" w:cstheme="majorHAnsi"/>
          <w:sz w:val="24"/>
          <w:szCs w:val="24"/>
          <w:lang w:val="vi-VN" w:eastAsia="vi-VN" w:bidi="ar-SA"/>
        </w:rPr>
        <w:t>?</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11325"/>
      </w:tblGrid>
      <w:tr w:rsidR="00927B42" w:rsidRPr="00927B42" w14:paraId="1549298E" w14:textId="77777777" w:rsidTr="007B6BAE">
        <w:trPr>
          <w:tblCellSpacing w:w="15" w:type="dxa"/>
        </w:trPr>
        <w:tc>
          <w:tcPr>
            <w:tcW w:w="330" w:type="dxa"/>
            <w:tcMar>
              <w:top w:w="15" w:type="dxa"/>
              <w:left w:w="15" w:type="dxa"/>
              <w:bottom w:w="15" w:type="dxa"/>
              <w:right w:w="15" w:type="dxa"/>
            </w:tcMar>
          </w:tcPr>
          <w:p w14:paraId="71671E8D"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A. </w:t>
            </w:r>
          </w:p>
        </w:tc>
        <w:tc>
          <w:tcPr>
            <w:tcW w:w="11280" w:type="dxa"/>
            <w:tcMar>
              <w:top w:w="15" w:type="dxa"/>
              <w:left w:w="15" w:type="dxa"/>
              <w:bottom w:w="15" w:type="dxa"/>
              <w:right w:w="15" w:type="dxa"/>
            </w:tcMar>
          </w:tcPr>
          <w:p w14:paraId="1C0C0C86"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Động năng của con lắc biến thiên tuần hoàn theo thời gian.</w:t>
            </w:r>
          </w:p>
        </w:tc>
      </w:tr>
      <w:tr w:rsidR="00927B42" w:rsidRPr="00927B42" w14:paraId="7F48BEFA" w14:textId="77777777" w:rsidTr="007B6BAE">
        <w:trPr>
          <w:tblCellSpacing w:w="15" w:type="dxa"/>
        </w:trPr>
        <w:tc>
          <w:tcPr>
            <w:tcW w:w="330" w:type="dxa"/>
            <w:tcMar>
              <w:top w:w="15" w:type="dxa"/>
              <w:left w:w="15" w:type="dxa"/>
              <w:bottom w:w="15" w:type="dxa"/>
              <w:right w:w="15" w:type="dxa"/>
            </w:tcMar>
          </w:tcPr>
          <w:p w14:paraId="32CBDAE5"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B. </w:t>
            </w:r>
          </w:p>
        </w:tc>
        <w:tc>
          <w:tcPr>
            <w:tcW w:w="11280" w:type="dxa"/>
            <w:tcMar>
              <w:top w:w="15" w:type="dxa"/>
              <w:left w:w="15" w:type="dxa"/>
              <w:bottom w:w="15" w:type="dxa"/>
              <w:right w:w="15" w:type="dxa"/>
            </w:tcMar>
          </w:tcPr>
          <w:p w14:paraId="51994068"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Cơ năng của con lắc tỉ lệ với bình phương của biên độ dao động.</w:t>
            </w:r>
          </w:p>
        </w:tc>
      </w:tr>
      <w:tr w:rsidR="00927B42" w:rsidRPr="00927B42" w14:paraId="73F8FB24" w14:textId="77777777" w:rsidTr="007B6BAE">
        <w:trPr>
          <w:tblCellSpacing w:w="15" w:type="dxa"/>
        </w:trPr>
        <w:tc>
          <w:tcPr>
            <w:tcW w:w="330" w:type="dxa"/>
            <w:tcMar>
              <w:top w:w="15" w:type="dxa"/>
              <w:left w:w="15" w:type="dxa"/>
              <w:bottom w:w="15" w:type="dxa"/>
              <w:right w:w="15" w:type="dxa"/>
            </w:tcMar>
          </w:tcPr>
          <w:p w14:paraId="24D37DEC"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C. </w:t>
            </w:r>
          </w:p>
        </w:tc>
        <w:tc>
          <w:tcPr>
            <w:tcW w:w="11280" w:type="dxa"/>
            <w:tcMar>
              <w:top w:w="15" w:type="dxa"/>
              <w:left w:w="15" w:type="dxa"/>
              <w:bottom w:w="15" w:type="dxa"/>
              <w:right w:w="15" w:type="dxa"/>
            </w:tcMar>
          </w:tcPr>
          <w:p w14:paraId="60929F5F"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Cơ năng của con lắc tỉ lệ với biên độ dao động.</w:t>
            </w:r>
          </w:p>
        </w:tc>
      </w:tr>
      <w:tr w:rsidR="00927B42" w:rsidRPr="00927B42" w14:paraId="3079F5AD" w14:textId="77777777" w:rsidTr="007B6BAE">
        <w:trPr>
          <w:tblCellSpacing w:w="15" w:type="dxa"/>
        </w:trPr>
        <w:tc>
          <w:tcPr>
            <w:tcW w:w="330" w:type="dxa"/>
            <w:tcMar>
              <w:top w:w="15" w:type="dxa"/>
              <w:left w:w="15" w:type="dxa"/>
              <w:bottom w:w="15" w:type="dxa"/>
              <w:right w:w="15" w:type="dxa"/>
            </w:tcMar>
          </w:tcPr>
          <w:p w14:paraId="31C7890B"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D. </w:t>
            </w:r>
          </w:p>
        </w:tc>
        <w:tc>
          <w:tcPr>
            <w:tcW w:w="11280" w:type="dxa"/>
            <w:tcMar>
              <w:top w:w="15" w:type="dxa"/>
              <w:left w:w="15" w:type="dxa"/>
              <w:bottom w:w="15" w:type="dxa"/>
              <w:right w:w="15" w:type="dxa"/>
            </w:tcMar>
          </w:tcPr>
          <w:p w14:paraId="4EE1334D"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Cơ năng của con lắc được bảo toàn nếu bỏ qua mọi ma sát.</w:t>
            </w:r>
          </w:p>
        </w:tc>
      </w:tr>
    </w:tbl>
    <w:p w14:paraId="51D2CC7B" w14:textId="77777777" w:rsidR="00927B42" w:rsidRPr="00927B42" w:rsidRDefault="00927B42" w:rsidP="00927B42">
      <w:pPr>
        <w:rPr>
          <w:rFonts w:asciiTheme="majorHAnsi" w:hAnsiTheme="majorHAnsi" w:cstheme="majorHAnsi"/>
          <w:sz w:val="24"/>
          <w:szCs w:val="24"/>
          <w:lang w:val="vi-VN" w:eastAsia="vi-VN" w:bidi="ar-SA"/>
        </w:rPr>
      </w:pPr>
      <w:r w:rsidRPr="00927B42">
        <w:rPr>
          <w:rFonts w:asciiTheme="majorHAnsi" w:hAnsiTheme="majorHAnsi" w:cstheme="majorHAnsi"/>
          <w:b/>
          <w:bCs/>
          <w:sz w:val="24"/>
          <w:szCs w:val="24"/>
          <w:lang w:val="vi-VN" w:eastAsia="vi-VN" w:bidi="ar-SA"/>
        </w:rPr>
        <w:t>Câu 19:</w:t>
      </w:r>
      <w:r w:rsidRPr="00927B42">
        <w:rPr>
          <w:rFonts w:asciiTheme="majorHAnsi" w:hAnsiTheme="majorHAnsi" w:cstheme="majorHAnsi"/>
          <w:sz w:val="24"/>
          <w:szCs w:val="24"/>
          <w:lang w:val="vi-VN" w:eastAsia="vi-VN" w:bidi="ar-SA"/>
        </w:rPr>
        <w:t xml:space="preserve"> Một người ngồi ở bờ biển đếm được 20 ngọn sóng đi qua trước mặt trong 76s. Chu kì dao động của nước biển là:</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927B42" w:rsidRPr="00927B42" w14:paraId="3663DDEE" w14:textId="77777777" w:rsidTr="007B6BAE">
        <w:trPr>
          <w:tblCellSpacing w:w="15" w:type="dxa"/>
        </w:trPr>
        <w:tc>
          <w:tcPr>
            <w:tcW w:w="330" w:type="dxa"/>
            <w:tcMar>
              <w:top w:w="15" w:type="dxa"/>
              <w:left w:w="15" w:type="dxa"/>
              <w:bottom w:w="15" w:type="dxa"/>
              <w:right w:w="15" w:type="dxa"/>
            </w:tcMar>
          </w:tcPr>
          <w:p w14:paraId="1EFB7456"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A. </w:t>
            </w:r>
          </w:p>
        </w:tc>
        <w:tc>
          <w:tcPr>
            <w:tcW w:w="2280" w:type="dxa"/>
            <w:tcMar>
              <w:top w:w="15" w:type="dxa"/>
              <w:left w:w="15" w:type="dxa"/>
              <w:bottom w:w="15" w:type="dxa"/>
              <w:right w:w="15" w:type="dxa"/>
            </w:tcMar>
          </w:tcPr>
          <w:p w14:paraId="2FAABF11"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4s</w:t>
            </w:r>
          </w:p>
        </w:tc>
        <w:tc>
          <w:tcPr>
            <w:tcW w:w="330" w:type="dxa"/>
            <w:tcMar>
              <w:top w:w="15" w:type="dxa"/>
              <w:left w:w="15" w:type="dxa"/>
              <w:bottom w:w="15" w:type="dxa"/>
              <w:right w:w="15" w:type="dxa"/>
            </w:tcMar>
          </w:tcPr>
          <w:p w14:paraId="4470AF04"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B. </w:t>
            </w:r>
          </w:p>
        </w:tc>
        <w:tc>
          <w:tcPr>
            <w:tcW w:w="2280" w:type="dxa"/>
            <w:tcMar>
              <w:top w:w="15" w:type="dxa"/>
              <w:left w:w="15" w:type="dxa"/>
              <w:bottom w:w="15" w:type="dxa"/>
              <w:right w:w="15" w:type="dxa"/>
            </w:tcMar>
          </w:tcPr>
          <w:p w14:paraId="31F6FD01"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3,8s</w:t>
            </w:r>
          </w:p>
        </w:tc>
        <w:tc>
          <w:tcPr>
            <w:tcW w:w="330" w:type="dxa"/>
            <w:tcMar>
              <w:top w:w="15" w:type="dxa"/>
              <w:left w:w="15" w:type="dxa"/>
              <w:bottom w:w="15" w:type="dxa"/>
              <w:right w:w="15" w:type="dxa"/>
            </w:tcMar>
          </w:tcPr>
          <w:p w14:paraId="6B54CCF4"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C. </w:t>
            </w:r>
          </w:p>
        </w:tc>
        <w:tc>
          <w:tcPr>
            <w:tcW w:w="2280" w:type="dxa"/>
            <w:tcMar>
              <w:top w:w="15" w:type="dxa"/>
              <w:left w:w="15" w:type="dxa"/>
              <w:bottom w:w="15" w:type="dxa"/>
              <w:right w:w="15" w:type="dxa"/>
            </w:tcMar>
          </w:tcPr>
          <w:p w14:paraId="2F479252"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2s</w:t>
            </w:r>
          </w:p>
        </w:tc>
        <w:tc>
          <w:tcPr>
            <w:tcW w:w="330" w:type="dxa"/>
            <w:tcMar>
              <w:top w:w="15" w:type="dxa"/>
              <w:left w:w="15" w:type="dxa"/>
              <w:bottom w:w="15" w:type="dxa"/>
              <w:right w:w="15" w:type="dxa"/>
            </w:tcMar>
          </w:tcPr>
          <w:p w14:paraId="67C519FF"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D. </w:t>
            </w:r>
          </w:p>
        </w:tc>
        <w:tc>
          <w:tcPr>
            <w:tcW w:w="2280" w:type="dxa"/>
            <w:tcMar>
              <w:top w:w="15" w:type="dxa"/>
              <w:left w:w="15" w:type="dxa"/>
              <w:bottom w:w="15" w:type="dxa"/>
              <w:right w:w="15" w:type="dxa"/>
            </w:tcMar>
          </w:tcPr>
          <w:p w14:paraId="0F832D0C"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3,6s</w:t>
            </w:r>
          </w:p>
        </w:tc>
      </w:tr>
    </w:tbl>
    <w:p w14:paraId="3045D29F" w14:textId="0F5752F1" w:rsidR="00927B42" w:rsidRPr="00927B42" w:rsidRDefault="00927B42" w:rsidP="00927B42">
      <w:pPr>
        <w:rPr>
          <w:rFonts w:asciiTheme="majorHAnsi" w:hAnsiTheme="majorHAnsi" w:cstheme="majorHAnsi"/>
          <w:sz w:val="24"/>
          <w:szCs w:val="24"/>
          <w:lang w:val="vi-VN" w:eastAsia="vi-VN" w:bidi="ar-SA"/>
        </w:rPr>
      </w:pPr>
      <w:r w:rsidRPr="00927B42">
        <w:rPr>
          <w:rFonts w:asciiTheme="majorHAnsi" w:hAnsiTheme="majorHAnsi" w:cstheme="majorHAnsi"/>
          <w:b/>
          <w:bCs/>
          <w:sz w:val="24"/>
          <w:szCs w:val="24"/>
          <w:lang w:val="vi-VN" w:eastAsia="vi-VN" w:bidi="ar-SA"/>
        </w:rPr>
        <w:lastRenderedPageBreak/>
        <w:t>Câu 20:</w:t>
      </w:r>
      <w:r w:rsidRPr="00927B42">
        <w:rPr>
          <w:rFonts w:asciiTheme="majorHAnsi" w:hAnsiTheme="majorHAnsi" w:cstheme="majorHAnsi"/>
          <w:sz w:val="24"/>
          <w:szCs w:val="24"/>
          <w:lang w:val="vi-VN" w:eastAsia="vi-VN" w:bidi="ar-SA"/>
        </w:rPr>
        <w:t xml:space="preserve"> Tại mặt chất lỏng có hai nguồn phát sóng kết hợp S</w:t>
      </w:r>
      <w:r w:rsidRPr="00927B42">
        <w:rPr>
          <w:rFonts w:asciiTheme="majorHAnsi" w:hAnsiTheme="majorHAnsi" w:cstheme="majorHAnsi"/>
          <w:sz w:val="24"/>
          <w:szCs w:val="24"/>
          <w:vertAlign w:val="subscript"/>
          <w:lang w:val="vi-VN" w:eastAsia="vi-VN" w:bidi="ar-SA"/>
        </w:rPr>
        <w:t>1</w:t>
      </w:r>
      <w:r w:rsidRPr="00927B42">
        <w:rPr>
          <w:rFonts w:asciiTheme="majorHAnsi" w:hAnsiTheme="majorHAnsi" w:cstheme="majorHAnsi"/>
          <w:sz w:val="24"/>
          <w:szCs w:val="24"/>
          <w:lang w:val="vi-VN" w:eastAsia="vi-VN" w:bidi="ar-SA"/>
        </w:rPr>
        <w:t xml:space="preserve"> và S</w:t>
      </w:r>
      <w:r w:rsidRPr="00927B42">
        <w:rPr>
          <w:rFonts w:asciiTheme="majorHAnsi" w:hAnsiTheme="majorHAnsi" w:cstheme="majorHAnsi"/>
          <w:sz w:val="24"/>
          <w:szCs w:val="24"/>
          <w:vertAlign w:val="subscript"/>
          <w:lang w:val="vi-VN" w:eastAsia="vi-VN" w:bidi="ar-SA"/>
        </w:rPr>
        <w:t>2</w:t>
      </w:r>
      <w:r w:rsidRPr="00927B42">
        <w:rPr>
          <w:rFonts w:asciiTheme="majorHAnsi" w:hAnsiTheme="majorHAnsi" w:cstheme="majorHAnsi"/>
          <w:sz w:val="24"/>
          <w:szCs w:val="24"/>
          <w:lang w:val="vi-VN" w:eastAsia="vi-VN" w:bidi="ar-SA"/>
        </w:rPr>
        <w:t xml:space="preserve"> dao động theo phương vuông góc với mặt chất lỏng có cùng phương trình u=2cos40</w:t>
      </w:r>
      <w:r w:rsidRPr="00927B42">
        <w:rPr>
          <w:rFonts w:asciiTheme="majorHAnsi" w:hAnsiTheme="majorHAnsi" w:cstheme="majorHAnsi"/>
          <w:noProof/>
          <w:sz w:val="24"/>
          <w:szCs w:val="24"/>
          <w:lang w:val="vi-VN" w:eastAsia="vi-VN" w:bidi="ar-SA"/>
        </w:rPr>
        <w:drawing>
          <wp:inline distT="0" distB="0" distL="0" distR="0" wp14:anchorId="631DBFA0" wp14:editId="581A9873">
            <wp:extent cx="152400" cy="152400"/>
            <wp:effectExtent l="0" t="0" r="0" b="0"/>
            <wp:docPr id="13417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27B42">
        <w:rPr>
          <w:rFonts w:asciiTheme="majorHAnsi" w:hAnsiTheme="majorHAnsi" w:cstheme="majorHAnsi"/>
          <w:sz w:val="24"/>
          <w:szCs w:val="24"/>
          <w:lang w:val="vi-VN" w:eastAsia="vi-VN" w:bidi="ar-SA"/>
        </w:rPr>
        <w:t>t (trong đó u tính bằng cm, t tính bằng s). Tốc độ truyền sóng trên mặt chất lỏng là 40cm/s. Gọi M là điểm trên mặt chất lỏng cách S</w:t>
      </w:r>
      <w:r w:rsidRPr="00927B42">
        <w:rPr>
          <w:rFonts w:asciiTheme="majorHAnsi" w:hAnsiTheme="majorHAnsi" w:cstheme="majorHAnsi"/>
          <w:sz w:val="24"/>
          <w:szCs w:val="24"/>
          <w:vertAlign w:val="subscript"/>
          <w:lang w:val="vi-VN" w:eastAsia="vi-VN" w:bidi="ar-SA"/>
        </w:rPr>
        <w:t>1</w:t>
      </w:r>
      <w:r w:rsidRPr="00927B42">
        <w:rPr>
          <w:rFonts w:asciiTheme="majorHAnsi" w:hAnsiTheme="majorHAnsi" w:cstheme="majorHAnsi"/>
          <w:sz w:val="24"/>
          <w:szCs w:val="24"/>
          <w:lang w:val="vi-VN" w:eastAsia="vi-VN" w:bidi="ar-SA"/>
        </w:rPr>
        <w:t>,S</w:t>
      </w:r>
      <w:r w:rsidRPr="00927B42">
        <w:rPr>
          <w:rFonts w:asciiTheme="majorHAnsi" w:hAnsiTheme="majorHAnsi" w:cstheme="majorHAnsi"/>
          <w:sz w:val="24"/>
          <w:szCs w:val="24"/>
          <w:vertAlign w:val="subscript"/>
          <w:lang w:val="vi-VN" w:eastAsia="vi-VN" w:bidi="ar-SA"/>
        </w:rPr>
        <w:t>2</w:t>
      </w:r>
      <w:r w:rsidRPr="00927B42">
        <w:rPr>
          <w:rFonts w:asciiTheme="majorHAnsi" w:hAnsiTheme="majorHAnsi" w:cstheme="majorHAnsi"/>
          <w:sz w:val="24"/>
          <w:szCs w:val="24"/>
          <w:lang w:val="vi-VN" w:eastAsia="vi-VN" w:bidi="ar-SA"/>
        </w:rPr>
        <w:t xml:space="preserve"> lần lượt là 12cm và 9cm. Coi biên độ của sóng truyền từ hai nguồn trên đến điểm M là không đổi. Phần tử chất lỏng tại M dao động với biên độ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927B42" w:rsidRPr="00927B42" w14:paraId="00B298EF" w14:textId="77777777" w:rsidTr="007B6BAE">
        <w:trPr>
          <w:tblCellSpacing w:w="15" w:type="dxa"/>
        </w:trPr>
        <w:tc>
          <w:tcPr>
            <w:tcW w:w="330" w:type="dxa"/>
            <w:tcMar>
              <w:top w:w="15" w:type="dxa"/>
              <w:left w:w="15" w:type="dxa"/>
              <w:bottom w:w="15" w:type="dxa"/>
              <w:right w:w="15" w:type="dxa"/>
            </w:tcMar>
            <w:vAlign w:val="center"/>
          </w:tcPr>
          <w:p w14:paraId="01ADEB77"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A. </w:t>
            </w:r>
          </w:p>
        </w:tc>
        <w:tc>
          <w:tcPr>
            <w:tcW w:w="2280" w:type="dxa"/>
            <w:tcMar>
              <w:top w:w="15" w:type="dxa"/>
              <w:left w:w="15" w:type="dxa"/>
              <w:bottom w:w="15" w:type="dxa"/>
              <w:right w:w="15" w:type="dxa"/>
            </w:tcMar>
            <w:vAlign w:val="center"/>
          </w:tcPr>
          <w:p w14:paraId="082EF592"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0cm</w:t>
            </w:r>
          </w:p>
        </w:tc>
        <w:tc>
          <w:tcPr>
            <w:tcW w:w="330" w:type="dxa"/>
            <w:tcMar>
              <w:top w:w="15" w:type="dxa"/>
              <w:left w:w="15" w:type="dxa"/>
              <w:bottom w:w="15" w:type="dxa"/>
              <w:right w:w="15" w:type="dxa"/>
            </w:tcMar>
            <w:vAlign w:val="center"/>
          </w:tcPr>
          <w:p w14:paraId="0C8FA482"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B. </w:t>
            </w:r>
          </w:p>
        </w:tc>
        <w:tc>
          <w:tcPr>
            <w:tcW w:w="2280" w:type="dxa"/>
            <w:tcMar>
              <w:top w:w="15" w:type="dxa"/>
              <w:left w:w="15" w:type="dxa"/>
              <w:bottom w:w="15" w:type="dxa"/>
              <w:right w:w="15" w:type="dxa"/>
            </w:tcMar>
            <w:vAlign w:val="center"/>
          </w:tcPr>
          <w:p w14:paraId="7DA6B7C0"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4 cm.</w:t>
            </w:r>
          </w:p>
        </w:tc>
        <w:tc>
          <w:tcPr>
            <w:tcW w:w="330" w:type="dxa"/>
            <w:tcMar>
              <w:top w:w="15" w:type="dxa"/>
              <w:left w:w="15" w:type="dxa"/>
              <w:bottom w:w="15" w:type="dxa"/>
              <w:right w:w="15" w:type="dxa"/>
            </w:tcMar>
            <w:vAlign w:val="center"/>
          </w:tcPr>
          <w:p w14:paraId="7FE43BF5"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C. </w:t>
            </w:r>
          </w:p>
        </w:tc>
        <w:tc>
          <w:tcPr>
            <w:tcW w:w="2280" w:type="dxa"/>
            <w:tcMar>
              <w:top w:w="15" w:type="dxa"/>
              <w:left w:w="15" w:type="dxa"/>
              <w:bottom w:w="15" w:type="dxa"/>
              <w:right w:w="15" w:type="dxa"/>
            </w:tcMar>
            <w:vAlign w:val="center"/>
          </w:tcPr>
          <w:p w14:paraId="71DD1F03" w14:textId="0A1D65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noProof/>
                <w:color w:val="000000"/>
                <w:sz w:val="24"/>
                <w:szCs w:val="24"/>
                <w:lang w:val="vi-VN" w:eastAsia="vi-VN" w:bidi="ar-SA"/>
              </w:rPr>
              <w:drawing>
                <wp:inline distT="0" distB="0" distL="0" distR="0" wp14:anchorId="074D456E" wp14:editId="5877E1C7">
                  <wp:extent cx="247650" cy="228600"/>
                  <wp:effectExtent l="0" t="0" r="0" b="0"/>
                  <wp:docPr id="3356950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927B42">
              <w:rPr>
                <w:rFonts w:asciiTheme="majorHAnsi" w:hAnsiTheme="majorHAnsi" w:cstheme="majorHAnsi"/>
                <w:color w:val="000000"/>
                <w:sz w:val="24"/>
                <w:szCs w:val="24"/>
                <w:lang w:val="vi-VN" w:eastAsia="vi-VN" w:bidi="ar-SA"/>
              </w:rPr>
              <w:t>cm.</w:t>
            </w:r>
          </w:p>
        </w:tc>
        <w:tc>
          <w:tcPr>
            <w:tcW w:w="330" w:type="dxa"/>
            <w:tcMar>
              <w:top w:w="15" w:type="dxa"/>
              <w:left w:w="15" w:type="dxa"/>
              <w:bottom w:w="15" w:type="dxa"/>
              <w:right w:w="15" w:type="dxa"/>
            </w:tcMar>
            <w:vAlign w:val="center"/>
          </w:tcPr>
          <w:p w14:paraId="4AFB9D6A"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D. </w:t>
            </w:r>
          </w:p>
        </w:tc>
        <w:tc>
          <w:tcPr>
            <w:tcW w:w="2280" w:type="dxa"/>
            <w:tcMar>
              <w:top w:w="15" w:type="dxa"/>
              <w:left w:w="15" w:type="dxa"/>
              <w:bottom w:w="15" w:type="dxa"/>
              <w:right w:w="15" w:type="dxa"/>
            </w:tcMar>
            <w:vAlign w:val="center"/>
          </w:tcPr>
          <w:p w14:paraId="31D2D7EE"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 xml:space="preserve">2 cm. </w:t>
            </w:r>
          </w:p>
        </w:tc>
      </w:tr>
    </w:tbl>
    <w:p w14:paraId="5EA1C9A3" w14:textId="77777777" w:rsidR="00927B42" w:rsidRPr="00927B42" w:rsidRDefault="00927B42" w:rsidP="00927B42">
      <w:pPr>
        <w:rPr>
          <w:rFonts w:asciiTheme="majorHAnsi" w:hAnsiTheme="majorHAnsi" w:cstheme="majorHAnsi"/>
          <w:sz w:val="24"/>
          <w:szCs w:val="24"/>
          <w:lang w:val="vi-VN" w:eastAsia="vi-VN" w:bidi="ar-SA"/>
        </w:rPr>
      </w:pPr>
      <w:r w:rsidRPr="00927B42">
        <w:rPr>
          <w:rFonts w:asciiTheme="majorHAnsi" w:hAnsiTheme="majorHAnsi" w:cstheme="majorHAnsi"/>
          <w:b/>
          <w:bCs/>
          <w:sz w:val="24"/>
          <w:szCs w:val="24"/>
          <w:lang w:val="vi-VN" w:eastAsia="vi-VN" w:bidi="ar-SA"/>
        </w:rPr>
        <w:t>Câu 21:</w:t>
      </w:r>
      <w:r w:rsidRPr="00927B42">
        <w:rPr>
          <w:rFonts w:asciiTheme="majorHAnsi" w:hAnsiTheme="majorHAnsi" w:cstheme="majorHAnsi"/>
          <w:sz w:val="24"/>
          <w:szCs w:val="24"/>
          <w:lang w:val="vi-VN" w:eastAsia="vi-VN" w:bidi="ar-SA"/>
        </w:rPr>
        <w:t xml:space="preserve"> Chọn phát biểu đúng Sóng dọc:</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11325"/>
      </w:tblGrid>
      <w:tr w:rsidR="00927B42" w:rsidRPr="00927B42" w14:paraId="26B0A169" w14:textId="77777777" w:rsidTr="007B6BAE">
        <w:trPr>
          <w:tblCellSpacing w:w="15" w:type="dxa"/>
        </w:trPr>
        <w:tc>
          <w:tcPr>
            <w:tcW w:w="330" w:type="dxa"/>
            <w:tcMar>
              <w:top w:w="15" w:type="dxa"/>
              <w:left w:w="15" w:type="dxa"/>
              <w:bottom w:w="15" w:type="dxa"/>
              <w:right w:w="15" w:type="dxa"/>
            </w:tcMar>
          </w:tcPr>
          <w:p w14:paraId="7FC1509F"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A. </w:t>
            </w:r>
          </w:p>
        </w:tc>
        <w:tc>
          <w:tcPr>
            <w:tcW w:w="11280" w:type="dxa"/>
            <w:tcMar>
              <w:top w:w="15" w:type="dxa"/>
              <w:left w:w="15" w:type="dxa"/>
              <w:bottom w:w="15" w:type="dxa"/>
              <w:right w:w="15" w:type="dxa"/>
            </w:tcMar>
          </w:tcPr>
          <w:p w14:paraId="363EEA55"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Chỉ truyền được trong chất rắn.</w:t>
            </w:r>
          </w:p>
        </w:tc>
      </w:tr>
      <w:tr w:rsidR="00927B42" w:rsidRPr="00927B42" w14:paraId="0D2C4EB8" w14:textId="77777777" w:rsidTr="007B6BAE">
        <w:trPr>
          <w:tblCellSpacing w:w="15" w:type="dxa"/>
        </w:trPr>
        <w:tc>
          <w:tcPr>
            <w:tcW w:w="330" w:type="dxa"/>
            <w:tcMar>
              <w:top w:w="15" w:type="dxa"/>
              <w:left w:w="15" w:type="dxa"/>
              <w:bottom w:w="15" w:type="dxa"/>
              <w:right w:w="15" w:type="dxa"/>
            </w:tcMar>
          </w:tcPr>
          <w:p w14:paraId="612D0D83"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B. </w:t>
            </w:r>
          </w:p>
        </w:tc>
        <w:tc>
          <w:tcPr>
            <w:tcW w:w="11280" w:type="dxa"/>
            <w:tcMar>
              <w:top w:w="15" w:type="dxa"/>
              <w:left w:w="15" w:type="dxa"/>
              <w:bottom w:w="15" w:type="dxa"/>
              <w:right w:w="15" w:type="dxa"/>
            </w:tcMar>
          </w:tcPr>
          <w:p w14:paraId="186C48AA"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Truyền được trong chất rắn, chất lỏng, chất khí và cả chân không.</w:t>
            </w:r>
          </w:p>
        </w:tc>
      </w:tr>
      <w:tr w:rsidR="00927B42" w:rsidRPr="00927B42" w14:paraId="2C268448" w14:textId="77777777" w:rsidTr="007B6BAE">
        <w:trPr>
          <w:tblCellSpacing w:w="15" w:type="dxa"/>
        </w:trPr>
        <w:tc>
          <w:tcPr>
            <w:tcW w:w="330" w:type="dxa"/>
            <w:tcMar>
              <w:top w:w="15" w:type="dxa"/>
              <w:left w:w="15" w:type="dxa"/>
              <w:bottom w:w="15" w:type="dxa"/>
              <w:right w:w="15" w:type="dxa"/>
            </w:tcMar>
          </w:tcPr>
          <w:p w14:paraId="77D49BB8"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C. </w:t>
            </w:r>
          </w:p>
        </w:tc>
        <w:tc>
          <w:tcPr>
            <w:tcW w:w="11280" w:type="dxa"/>
            <w:tcMar>
              <w:top w:w="15" w:type="dxa"/>
              <w:left w:w="15" w:type="dxa"/>
              <w:bottom w:w="15" w:type="dxa"/>
              <w:right w:w="15" w:type="dxa"/>
            </w:tcMar>
          </w:tcPr>
          <w:p w14:paraId="3266C87F"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Truyền được trong chất rắn và chất lỏng và chất khí.</w:t>
            </w:r>
          </w:p>
        </w:tc>
      </w:tr>
      <w:tr w:rsidR="00927B42" w:rsidRPr="00927B42" w14:paraId="451F6E13" w14:textId="77777777" w:rsidTr="007B6BAE">
        <w:trPr>
          <w:tblCellSpacing w:w="15" w:type="dxa"/>
        </w:trPr>
        <w:tc>
          <w:tcPr>
            <w:tcW w:w="330" w:type="dxa"/>
            <w:tcMar>
              <w:top w:w="15" w:type="dxa"/>
              <w:left w:w="15" w:type="dxa"/>
              <w:bottom w:w="15" w:type="dxa"/>
              <w:right w:w="15" w:type="dxa"/>
            </w:tcMar>
          </w:tcPr>
          <w:p w14:paraId="5CAD9752"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D. </w:t>
            </w:r>
          </w:p>
        </w:tc>
        <w:tc>
          <w:tcPr>
            <w:tcW w:w="11280" w:type="dxa"/>
            <w:tcMar>
              <w:top w:w="15" w:type="dxa"/>
              <w:left w:w="15" w:type="dxa"/>
              <w:bottom w:w="15" w:type="dxa"/>
              <w:right w:w="15" w:type="dxa"/>
            </w:tcMar>
          </w:tcPr>
          <w:p w14:paraId="0A93047A"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Không truyền được trong chất rắn.</w:t>
            </w:r>
          </w:p>
        </w:tc>
      </w:tr>
    </w:tbl>
    <w:p w14:paraId="61CE99C1" w14:textId="77777777" w:rsidR="00927B42" w:rsidRPr="00927B42" w:rsidRDefault="00927B42" w:rsidP="00927B42">
      <w:pPr>
        <w:rPr>
          <w:rFonts w:asciiTheme="majorHAnsi" w:hAnsiTheme="majorHAnsi" w:cstheme="majorHAnsi"/>
          <w:sz w:val="24"/>
          <w:szCs w:val="24"/>
          <w:lang w:val="vi-VN" w:eastAsia="vi-VN" w:bidi="ar-SA"/>
        </w:rPr>
      </w:pPr>
      <w:r w:rsidRPr="00927B42">
        <w:rPr>
          <w:rFonts w:asciiTheme="majorHAnsi" w:hAnsiTheme="majorHAnsi" w:cstheme="majorHAnsi"/>
          <w:b/>
          <w:bCs/>
          <w:sz w:val="24"/>
          <w:szCs w:val="24"/>
          <w:lang w:val="vi-VN" w:eastAsia="vi-VN" w:bidi="ar-SA"/>
        </w:rPr>
        <w:t>Câu 22:</w:t>
      </w:r>
      <w:r w:rsidRPr="00927B42">
        <w:rPr>
          <w:rFonts w:asciiTheme="majorHAnsi" w:hAnsiTheme="majorHAnsi" w:cstheme="majorHAnsi"/>
          <w:sz w:val="24"/>
          <w:szCs w:val="24"/>
          <w:lang w:val="vi-VN" w:eastAsia="vi-VN" w:bidi="ar-SA"/>
        </w:rPr>
        <w:t xml:space="preserve"> Một con lắc lò xo gồm vật nặng khối lượng 0,4 kg gắn vào đầu lò xo có độ cứng 40 N/m. Người ta kéo quả nặng ra khỏi VTCB một đoạn 4 cm rồi thả nhẹ cho nó dao động. Cơ năng dao động của con lắc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927B42" w:rsidRPr="00927B42" w14:paraId="3D29CA5E" w14:textId="77777777" w:rsidTr="007B6BAE">
        <w:trPr>
          <w:tblCellSpacing w:w="15" w:type="dxa"/>
        </w:trPr>
        <w:tc>
          <w:tcPr>
            <w:tcW w:w="330" w:type="dxa"/>
            <w:tcMar>
              <w:top w:w="15" w:type="dxa"/>
              <w:left w:w="15" w:type="dxa"/>
              <w:bottom w:w="15" w:type="dxa"/>
              <w:right w:w="15" w:type="dxa"/>
            </w:tcMar>
          </w:tcPr>
          <w:p w14:paraId="4DED6C8F"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A. </w:t>
            </w:r>
          </w:p>
        </w:tc>
        <w:tc>
          <w:tcPr>
            <w:tcW w:w="2280" w:type="dxa"/>
            <w:tcMar>
              <w:top w:w="15" w:type="dxa"/>
              <w:left w:w="15" w:type="dxa"/>
              <w:bottom w:w="15" w:type="dxa"/>
              <w:right w:w="15" w:type="dxa"/>
            </w:tcMar>
          </w:tcPr>
          <w:p w14:paraId="286A95EC"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E = 320 J</w:t>
            </w:r>
          </w:p>
        </w:tc>
        <w:tc>
          <w:tcPr>
            <w:tcW w:w="330" w:type="dxa"/>
            <w:tcMar>
              <w:top w:w="15" w:type="dxa"/>
              <w:left w:w="15" w:type="dxa"/>
              <w:bottom w:w="15" w:type="dxa"/>
              <w:right w:w="15" w:type="dxa"/>
            </w:tcMar>
          </w:tcPr>
          <w:p w14:paraId="1C064EC3"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B. </w:t>
            </w:r>
          </w:p>
        </w:tc>
        <w:tc>
          <w:tcPr>
            <w:tcW w:w="2280" w:type="dxa"/>
            <w:tcMar>
              <w:top w:w="15" w:type="dxa"/>
              <w:left w:w="15" w:type="dxa"/>
              <w:bottom w:w="15" w:type="dxa"/>
              <w:right w:w="15" w:type="dxa"/>
            </w:tcMar>
          </w:tcPr>
          <w:p w14:paraId="39084204"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E = 3,2.10</w:t>
            </w:r>
            <w:r w:rsidRPr="00927B42">
              <w:rPr>
                <w:rFonts w:asciiTheme="majorHAnsi" w:hAnsiTheme="majorHAnsi" w:cstheme="majorHAnsi"/>
                <w:color w:val="000000"/>
                <w:sz w:val="24"/>
                <w:szCs w:val="24"/>
                <w:vertAlign w:val="superscript"/>
                <w:lang w:val="vi-VN" w:eastAsia="vi-VN" w:bidi="ar-SA"/>
              </w:rPr>
              <w:t>-2</w:t>
            </w:r>
            <w:r w:rsidRPr="00927B42">
              <w:rPr>
                <w:rFonts w:asciiTheme="majorHAnsi" w:hAnsiTheme="majorHAnsi" w:cstheme="majorHAnsi"/>
                <w:color w:val="000000"/>
                <w:sz w:val="24"/>
                <w:szCs w:val="24"/>
                <w:lang w:val="vi-VN" w:eastAsia="vi-VN" w:bidi="ar-SA"/>
              </w:rPr>
              <w:t>J</w:t>
            </w:r>
          </w:p>
        </w:tc>
        <w:tc>
          <w:tcPr>
            <w:tcW w:w="330" w:type="dxa"/>
            <w:tcMar>
              <w:top w:w="15" w:type="dxa"/>
              <w:left w:w="15" w:type="dxa"/>
              <w:bottom w:w="15" w:type="dxa"/>
              <w:right w:w="15" w:type="dxa"/>
            </w:tcMar>
          </w:tcPr>
          <w:p w14:paraId="0CD96F9E"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C. </w:t>
            </w:r>
          </w:p>
        </w:tc>
        <w:tc>
          <w:tcPr>
            <w:tcW w:w="2280" w:type="dxa"/>
            <w:tcMar>
              <w:top w:w="15" w:type="dxa"/>
              <w:left w:w="15" w:type="dxa"/>
              <w:bottom w:w="15" w:type="dxa"/>
              <w:right w:w="15" w:type="dxa"/>
            </w:tcMar>
          </w:tcPr>
          <w:p w14:paraId="0C9BC3EA"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E = 6,4.10</w:t>
            </w:r>
            <w:r w:rsidRPr="00927B42">
              <w:rPr>
                <w:rFonts w:asciiTheme="majorHAnsi" w:hAnsiTheme="majorHAnsi" w:cstheme="majorHAnsi"/>
                <w:color w:val="000000"/>
                <w:sz w:val="24"/>
                <w:szCs w:val="24"/>
                <w:vertAlign w:val="superscript"/>
                <w:lang w:val="vi-VN" w:eastAsia="vi-VN" w:bidi="ar-SA"/>
              </w:rPr>
              <w:t>-2</w:t>
            </w:r>
            <w:r w:rsidRPr="00927B42">
              <w:rPr>
                <w:rFonts w:asciiTheme="majorHAnsi" w:hAnsiTheme="majorHAnsi" w:cstheme="majorHAnsi"/>
                <w:color w:val="000000"/>
                <w:sz w:val="24"/>
                <w:szCs w:val="24"/>
                <w:lang w:val="vi-VN" w:eastAsia="vi-VN" w:bidi="ar-SA"/>
              </w:rPr>
              <w:t>J</w:t>
            </w:r>
          </w:p>
        </w:tc>
        <w:tc>
          <w:tcPr>
            <w:tcW w:w="330" w:type="dxa"/>
            <w:tcMar>
              <w:top w:w="15" w:type="dxa"/>
              <w:left w:w="15" w:type="dxa"/>
              <w:bottom w:w="15" w:type="dxa"/>
              <w:right w:w="15" w:type="dxa"/>
            </w:tcMar>
          </w:tcPr>
          <w:p w14:paraId="4EB78E5F"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D. </w:t>
            </w:r>
          </w:p>
        </w:tc>
        <w:tc>
          <w:tcPr>
            <w:tcW w:w="2280" w:type="dxa"/>
            <w:tcMar>
              <w:top w:w="15" w:type="dxa"/>
              <w:left w:w="15" w:type="dxa"/>
              <w:bottom w:w="15" w:type="dxa"/>
              <w:right w:w="15" w:type="dxa"/>
            </w:tcMar>
          </w:tcPr>
          <w:p w14:paraId="72DDAC59"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E = 3,2 J</w:t>
            </w:r>
          </w:p>
        </w:tc>
      </w:tr>
    </w:tbl>
    <w:p w14:paraId="074551B1" w14:textId="77777777" w:rsidR="00927B42" w:rsidRPr="00927B42" w:rsidRDefault="00927B42" w:rsidP="00927B42">
      <w:pPr>
        <w:rPr>
          <w:rFonts w:asciiTheme="majorHAnsi" w:hAnsiTheme="majorHAnsi" w:cstheme="majorHAnsi"/>
          <w:sz w:val="24"/>
          <w:szCs w:val="24"/>
          <w:lang w:val="vi-VN" w:eastAsia="vi-VN" w:bidi="ar-SA"/>
        </w:rPr>
      </w:pPr>
      <w:r w:rsidRPr="00927B42">
        <w:rPr>
          <w:rFonts w:asciiTheme="majorHAnsi" w:hAnsiTheme="majorHAnsi" w:cstheme="majorHAnsi"/>
          <w:b/>
          <w:bCs/>
          <w:sz w:val="24"/>
          <w:szCs w:val="24"/>
          <w:lang w:val="vi-VN" w:eastAsia="vi-VN" w:bidi="ar-SA"/>
        </w:rPr>
        <w:t>Câu 23:</w:t>
      </w:r>
      <w:r w:rsidRPr="00927B42">
        <w:rPr>
          <w:rFonts w:asciiTheme="majorHAnsi" w:hAnsiTheme="majorHAnsi" w:cstheme="majorHAnsi"/>
          <w:sz w:val="24"/>
          <w:szCs w:val="24"/>
          <w:lang w:val="vi-VN" w:eastAsia="vi-VN" w:bidi="ar-SA"/>
        </w:rPr>
        <w:t xml:space="preserve"> Tốc độ truyền sóng:</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5310"/>
        <w:gridCol w:w="360"/>
        <w:gridCol w:w="5325"/>
      </w:tblGrid>
      <w:tr w:rsidR="00927B42" w:rsidRPr="00927B42" w14:paraId="561B9C9A" w14:textId="77777777" w:rsidTr="007B6BAE">
        <w:trPr>
          <w:tblCellSpacing w:w="15" w:type="dxa"/>
        </w:trPr>
        <w:tc>
          <w:tcPr>
            <w:tcW w:w="330" w:type="dxa"/>
            <w:tcMar>
              <w:top w:w="15" w:type="dxa"/>
              <w:left w:w="15" w:type="dxa"/>
              <w:bottom w:w="15" w:type="dxa"/>
              <w:right w:w="15" w:type="dxa"/>
            </w:tcMar>
          </w:tcPr>
          <w:p w14:paraId="095BA91A"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A. </w:t>
            </w:r>
          </w:p>
        </w:tc>
        <w:tc>
          <w:tcPr>
            <w:tcW w:w="5280" w:type="dxa"/>
            <w:tcMar>
              <w:top w:w="15" w:type="dxa"/>
              <w:left w:w="15" w:type="dxa"/>
              <w:bottom w:w="15" w:type="dxa"/>
              <w:right w:w="15" w:type="dxa"/>
            </w:tcMar>
          </w:tcPr>
          <w:p w14:paraId="1C730DF5"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Tăng dần trong qua trình truyền sóng.</w:t>
            </w:r>
          </w:p>
        </w:tc>
        <w:tc>
          <w:tcPr>
            <w:tcW w:w="330" w:type="dxa"/>
            <w:tcMar>
              <w:top w:w="15" w:type="dxa"/>
              <w:left w:w="15" w:type="dxa"/>
              <w:bottom w:w="15" w:type="dxa"/>
              <w:right w:w="15" w:type="dxa"/>
            </w:tcMar>
          </w:tcPr>
          <w:p w14:paraId="04EB3CBC"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B. </w:t>
            </w:r>
          </w:p>
        </w:tc>
        <w:tc>
          <w:tcPr>
            <w:tcW w:w="5280" w:type="dxa"/>
            <w:tcMar>
              <w:top w:w="15" w:type="dxa"/>
              <w:left w:w="15" w:type="dxa"/>
              <w:bottom w:w="15" w:type="dxa"/>
              <w:right w:w="15" w:type="dxa"/>
            </w:tcMar>
          </w:tcPr>
          <w:p w14:paraId="4F85ABC6"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Giảm dần trong qua trình truyền sóng.</w:t>
            </w:r>
          </w:p>
        </w:tc>
      </w:tr>
      <w:tr w:rsidR="00927B42" w:rsidRPr="00927B42" w14:paraId="114FAE96" w14:textId="77777777" w:rsidTr="007B6BAE">
        <w:trPr>
          <w:tblCellSpacing w:w="15" w:type="dxa"/>
        </w:trPr>
        <w:tc>
          <w:tcPr>
            <w:tcW w:w="330" w:type="dxa"/>
            <w:tcMar>
              <w:top w:w="15" w:type="dxa"/>
              <w:left w:w="15" w:type="dxa"/>
              <w:bottom w:w="15" w:type="dxa"/>
              <w:right w:w="15" w:type="dxa"/>
            </w:tcMar>
          </w:tcPr>
          <w:p w14:paraId="7C539955"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C. </w:t>
            </w:r>
          </w:p>
        </w:tc>
        <w:tc>
          <w:tcPr>
            <w:tcW w:w="5280" w:type="dxa"/>
            <w:tcMar>
              <w:top w:w="15" w:type="dxa"/>
              <w:left w:w="15" w:type="dxa"/>
              <w:bottom w:w="15" w:type="dxa"/>
              <w:right w:w="15" w:type="dxa"/>
            </w:tcMar>
          </w:tcPr>
          <w:p w14:paraId="2E2E4678"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vận tốc dao động</w:t>
            </w:r>
          </w:p>
        </w:tc>
        <w:tc>
          <w:tcPr>
            <w:tcW w:w="330" w:type="dxa"/>
            <w:tcMar>
              <w:top w:w="15" w:type="dxa"/>
              <w:left w:w="15" w:type="dxa"/>
              <w:bottom w:w="15" w:type="dxa"/>
              <w:right w:w="15" w:type="dxa"/>
            </w:tcMar>
          </w:tcPr>
          <w:p w14:paraId="40523559"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D. </w:t>
            </w:r>
          </w:p>
        </w:tc>
        <w:tc>
          <w:tcPr>
            <w:tcW w:w="5280" w:type="dxa"/>
            <w:tcMar>
              <w:top w:w="15" w:type="dxa"/>
              <w:left w:w="15" w:type="dxa"/>
              <w:bottom w:w="15" w:type="dxa"/>
              <w:right w:w="15" w:type="dxa"/>
            </w:tcMar>
          </w:tcPr>
          <w:p w14:paraId="2CD56350"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Là tốc độ lan truyền dao động trong không gian</w:t>
            </w:r>
          </w:p>
        </w:tc>
      </w:tr>
    </w:tbl>
    <w:p w14:paraId="38E95EA6" w14:textId="77777777" w:rsidR="00927B42" w:rsidRPr="00927B42" w:rsidRDefault="00927B42" w:rsidP="00927B42">
      <w:pPr>
        <w:rPr>
          <w:rFonts w:asciiTheme="majorHAnsi" w:hAnsiTheme="majorHAnsi" w:cstheme="majorHAnsi"/>
          <w:sz w:val="24"/>
          <w:szCs w:val="24"/>
          <w:lang w:val="vi-VN" w:eastAsia="vi-VN" w:bidi="ar-SA"/>
        </w:rPr>
      </w:pPr>
      <w:r w:rsidRPr="00927B42">
        <w:rPr>
          <w:rFonts w:asciiTheme="majorHAnsi" w:hAnsiTheme="majorHAnsi" w:cstheme="majorHAnsi"/>
          <w:b/>
          <w:bCs/>
          <w:sz w:val="24"/>
          <w:szCs w:val="24"/>
          <w:lang w:val="vi-VN" w:eastAsia="vi-VN" w:bidi="ar-SA"/>
        </w:rPr>
        <w:t>Câu 24:</w:t>
      </w:r>
      <w:r w:rsidRPr="00927B42">
        <w:rPr>
          <w:rFonts w:asciiTheme="majorHAnsi" w:hAnsiTheme="majorHAnsi" w:cstheme="majorHAnsi"/>
          <w:sz w:val="24"/>
          <w:szCs w:val="24"/>
          <w:lang w:val="vi-VN" w:eastAsia="vi-VN" w:bidi="ar-SA"/>
        </w:rPr>
        <w:t xml:space="preserve"> Một vật nhỏ khối lượng 100g dao động theo phương trình x = 8cos10t (x tính bằng cm, t tính bằng s). Động năng cực đại của vật bằng</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927B42" w:rsidRPr="00927B42" w14:paraId="0D4B2F7A" w14:textId="77777777" w:rsidTr="007B6BAE">
        <w:trPr>
          <w:tblCellSpacing w:w="15" w:type="dxa"/>
        </w:trPr>
        <w:tc>
          <w:tcPr>
            <w:tcW w:w="330" w:type="dxa"/>
            <w:tcMar>
              <w:top w:w="15" w:type="dxa"/>
              <w:left w:w="15" w:type="dxa"/>
              <w:bottom w:w="15" w:type="dxa"/>
              <w:right w:w="15" w:type="dxa"/>
            </w:tcMar>
          </w:tcPr>
          <w:p w14:paraId="6BE0DBF2"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A. </w:t>
            </w:r>
          </w:p>
        </w:tc>
        <w:tc>
          <w:tcPr>
            <w:tcW w:w="2280" w:type="dxa"/>
            <w:tcMar>
              <w:top w:w="15" w:type="dxa"/>
              <w:left w:w="15" w:type="dxa"/>
              <w:bottom w:w="15" w:type="dxa"/>
              <w:right w:w="15" w:type="dxa"/>
            </w:tcMar>
          </w:tcPr>
          <w:p w14:paraId="2C62C45B"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32 mJ.</w:t>
            </w:r>
          </w:p>
        </w:tc>
        <w:tc>
          <w:tcPr>
            <w:tcW w:w="330" w:type="dxa"/>
            <w:tcMar>
              <w:top w:w="15" w:type="dxa"/>
              <w:left w:w="15" w:type="dxa"/>
              <w:bottom w:w="15" w:type="dxa"/>
              <w:right w:w="15" w:type="dxa"/>
            </w:tcMar>
          </w:tcPr>
          <w:p w14:paraId="6413B132"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B. </w:t>
            </w:r>
          </w:p>
        </w:tc>
        <w:tc>
          <w:tcPr>
            <w:tcW w:w="2280" w:type="dxa"/>
            <w:tcMar>
              <w:top w:w="15" w:type="dxa"/>
              <w:left w:w="15" w:type="dxa"/>
              <w:bottom w:w="15" w:type="dxa"/>
              <w:right w:w="15" w:type="dxa"/>
            </w:tcMar>
          </w:tcPr>
          <w:p w14:paraId="6281B8B5"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128 mJ.</w:t>
            </w:r>
          </w:p>
        </w:tc>
        <w:tc>
          <w:tcPr>
            <w:tcW w:w="330" w:type="dxa"/>
            <w:tcMar>
              <w:top w:w="15" w:type="dxa"/>
              <w:left w:w="15" w:type="dxa"/>
              <w:bottom w:w="15" w:type="dxa"/>
              <w:right w:w="15" w:type="dxa"/>
            </w:tcMar>
          </w:tcPr>
          <w:p w14:paraId="2597E706"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C. </w:t>
            </w:r>
          </w:p>
        </w:tc>
        <w:tc>
          <w:tcPr>
            <w:tcW w:w="2280" w:type="dxa"/>
            <w:tcMar>
              <w:top w:w="15" w:type="dxa"/>
              <w:left w:w="15" w:type="dxa"/>
              <w:bottom w:w="15" w:type="dxa"/>
              <w:right w:w="15" w:type="dxa"/>
            </w:tcMar>
          </w:tcPr>
          <w:p w14:paraId="4F86A0E7"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 xml:space="preserve">16 mJ. </w:t>
            </w:r>
          </w:p>
        </w:tc>
        <w:tc>
          <w:tcPr>
            <w:tcW w:w="330" w:type="dxa"/>
            <w:tcMar>
              <w:top w:w="15" w:type="dxa"/>
              <w:left w:w="15" w:type="dxa"/>
              <w:bottom w:w="15" w:type="dxa"/>
              <w:right w:w="15" w:type="dxa"/>
            </w:tcMar>
          </w:tcPr>
          <w:p w14:paraId="7AD7A1F2"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D. </w:t>
            </w:r>
          </w:p>
        </w:tc>
        <w:tc>
          <w:tcPr>
            <w:tcW w:w="2280" w:type="dxa"/>
            <w:tcMar>
              <w:top w:w="15" w:type="dxa"/>
              <w:left w:w="15" w:type="dxa"/>
              <w:bottom w:w="15" w:type="dxa"/>
              <w:right w:w="15" w:type="dxa"/>
            </w:tcMar>
          </w:tcPr>
          <w:p w14:paraId="3D6CAD90"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64 mJ.</w:t>
            </w:r>
          </w:p>
        </w:tc>
      </w:tr>
    </w:tbl>
    <w:p w14:paraId="18691DB6" w14:textId="77777777" w:rsidR="00927B42" w:rsidRPr="00927B42" w:rsidRDefault="00927B42" w:rsidP="00927B42">
      <w:pPr>
        <w:rPr>
          <w:rFonts w:asciiTheme="majorHAnsi" w:hAnsiTheme="majorHAnsi" w:cstheme="majorHAnsi"/>
          <w:sz w:val="24"/>
          <w:szCs w:val="24"/>
          <w:lang w:val="vi-VN" w:eastAsia="vi-VN" w:bidi="ar-SA"/>
        </w:rPr>
      </w:pPr>
      <w:r w:rsidRPr="00927B42">
        <w:rPr>
          <w:rFonts w:asciiTheme="majorHAnsi" w:hAnsiTheme="majorHAnsi" w:cstheme="majorHAnsi"/>
          <w:b/>
          <w:bCs/>
          <w:sz w:val="24"/>
          <w:szCs w:val="24"/>
          <w:lang w:val="vi-VN" w:eastAsia="vi-VN" w:bidi="ar-SA"/>
        </w:rPr>
        <w:t>Câu 25:</w:t>
      </w:r>
      <w:r w:rsidRPr="00927B42">
        <w:rPr>
          <w:rFonts w:asciiTheme="majorHAnsi" w:hAnsiTheme="majorHAnsi" w:cstheme="majorHAnsi"/>
          <w:sz w:val="24"/>
          <w:szCs w:val="24"/>
          <w:lang w:val="vi-VN" w:eastAsia="vi-VN" w:bidi="ar-SA"/>
        </w:rPr>
        <w:t xml:space="preserve"> Con lắc đơn gồm vật nặng khối lượng m treo vào sợi dây tại nơi có gia tốc trọng trường g, dao động điều hoà với chu kỳ T phụ thuộc vào</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927B42" w:rsidRPr="00927B42" w14:paraId="01D3A0E5" w14:textId="77777777" w:rsidTr="007B6BAE">
        <w:trPr>
          <w:tblCellSpacing w:w="15" w:type="dxa"/>
        </w:trPr>
        <w:tc>
          <w:tcPr>
            <w:tcW w:w="330" w:type="dxa"/>
            <w:tcMar>
              <w:top w:w="15" w:type="dxa"/>
              <w:left w:w="15" w:type="dxa"/>
              <w:bottom w:w="15" w:type="dxa"/>
              <w:right w:w="15" w:type="dxa"/>
            </w:tcMar>
          </w:tcPr>
          <w:p w14:paraId="13A5800C"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lastRenderedPageBreak/>
              <w:t xml:space="preserve">A. </w:t>
            </w:r>
          </w:p>
        </w:tc>
        <w:tc>
          <w:tcPr>
            <w:tcW w:w="2280" w:type="dxa"/>
            <w:tcMar>
              <w:top w:w="15" w:type="dxa"/>
              <w:left w:w="15" w:type="dxa"/>
              <w:bottom w:w="15" w:type="dxa"/>
              <w:right w:w="15" w:type="dxa"/>
            </w:tcMar>
          </w:tcPr>
          <w:p w14:paraId="4F2E1749"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m, l và g</w:t>
            </w:r>
          </w:p>
        </w:tc>
        <w:tc>
          <w:tcPr>
            <w:tcW w:w="330" w:type="dxa"/>
            <w:tcMar>
              <w:top w:w="15" w:type="dxa"/>
              <w:left w:w="15" w:type="dxa"/>
              <w:bottom w:w="15" w:type="dxa"/>
              <w:right w:w="15" w:type="dxa"/>
            </w:tcMar>
          </w:tcPr>
          <w:p w14:paraId="36403DF0"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B. </w:t>
            </w:r>
          </w:p>
        </w:tc>
        <w:tc>
          <w:tcPr>
            <w:tcW w:w="2280" w:type="dxa"/>
            <w:tcMar>
              <w:top w:w="15" w:type="dxa"/>
              <w:left w:w="15" w:type="dxa"/>
              <w:bottom w:w="15" w:type="dxa"/>
              <w:right w:w="15" w:type="dxa"/>
            </w:tcMar>
          </w:tcPr>
          <w:p w14:paraId="5994E1AC"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 xml:space="preserve">m và l </w:t>
            </w:r>
          </w:p>
        </w:tc>
        <w:tc>
          <w:tcPr>
            <w:tcW w:w="330" w:type="dxa"/>
            <w:tcMar>
              <w:top w:w="15" w:type="dxa"/>
              <w:left w:w="15" w:type="dxa"/>
              <w:bottom w:w="15" w:type="dxa"/>
              <w:right w:w="15" w:type="dxa"/>
            </w:tcMar>
          </w:tcPr>
          <w:p w14:paraId="3FA27A3F"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C. </w:t>
            </w:r>
          </w:p>
        </w:tc>
        <w:tc>
          <w:tcPr>
            <w:tcW w:w="2280" w:type="dxa"/>
            <w:tcMar>
              <w:top w:w="15" w:type="dxa"/>
              <w:left w:w="15" w:type="dxa"/>
              <w:bottom w:w="15" w:type="dxa"/>
              <w:right w:w="15" w:type="dxa"/>
            </w:tcMar>
          </w:tcPr>
          <w:p w14:paraId="573898E7"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l và g</w:t>
            </w:r>
          </w:p>
        </w:tc>
        <w:tc>
          <w:tcPr>
            <w:tcW w:w="330" w:type="dxa"/>
            <w:tcMar>
              <w:top w:w="15" w:type="dxa"/>
              <w:left w:w="15" w:type="dxa"/>
              <w:bottom w:w="15" w:type="dxa"/>
              <w:right w:w="15" w:type="dxa"/>
            </w:tcMar>
          </w:tcPr>
          <w:p w14:paraId="314EC3D7"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D. </w:t>
            </w:r>
          </w:p>
        </w:tc>
        <w:tc>
          <w:tcPr>
            <w:tcW w:w="2280" w:type="dxa"/>
            <w:tcMar>
              <w:top w:w="15" w:type="dxa"/>
              <w:left w:w="15" w:type="dxa"/>
              <w:bottom w:w="15" w:type="dxa"/>
              <w:right w:w="15" w:type="dxa"/>
            </w:tcMar>
          </w:tcPr>
          <w:p w14:paraId="35BBD47D"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 xml:space="preserve">m và g </w:t>
            </w:r>
          </w:p>
        </w:tc>
      </w:tr>
    </w:tbl>
    <w:p w14:paraId="2ED030BB" w14:textId="77777777" w:rsidR="00927B42" w:rsidRPr="00927B42" w:rsidRDefault="00927B42" w:rsidP="00927B42">
      <w:pPr>
        <w:rPr>
          <w:rFonts w:asciiTheme="majorHAnsi" w:hAnsiTheme="majorHAnsi" w:cstheme="majorHAnsi"/>
          <w:sz w:val="24"/>
          <w:szCs w:val="24"/>
          <w:lang w:val="vi-VN" w:eastAsia="vi-VN" w:bidi="ar-SA"/>
        </w:rPr>
      </w:pPr>
      <w:r w:rsidRPr="00927B42">
        <w:rPr>
          <w:rFonts w:asciiTheme="majorHAnsi" w:hAnsiTheme="majorHAnsi" w:cstheme="majorHAnsi"/>
          <w:b/>
          <w:bCs/>
          <w:sz w:val="24"/>
          <w:szCs w:val="24"/>
          <w:lang w:val="vi-VN" w:eastAsia="vi-VN" w:bidi="ar-SA"/>
        </w:rPr>
        <w:t>Câu 26:</w:t>
      </w:r>
      <w:r w:rsidRPr="00927B42">
        <w:rPr>
          <w:rFonts w:asciiTheme="majorHAnsi" w:hAnsiTheme="majorHAnsi" w:cstheme="majorHAnsi"/>
          <w:sz w:val="24"/>
          <w:szCs w:val="24"/>
          <w:lang w:val="vi-VN" w:eastAsia="vi-VN" w:bidi="ar-SA"/>
        </w:rPr>
        <w:t xml:space="preserve"> Mối liên hệ của các đại lượng </w:t>
      </w:r>
      <w:r w:rsidRPr="00927B42">
        <w:rPr>
          <w:rFonts w:asciiTheme="majorHAnsi" w:hAnsiTheme="majorHAnsi" w:cstheme="majorHAnsi"/>
          <w:sz w:val="24"/>
          <w:szCs w:val="24"/>
        </w:rPr>
        <w:pict w14:anchorId="3A6D3A71">
          <v:shape id="_x0000_i1086" type="#_x0000_t75" style="width:6pt;height:12.7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7.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gt;&lt;m:r&gt;&lt;w:rPr&gt;&lt;w:rFonts w:ascii=&quot;Cambria Math&quot; w:fareast=&quot;Cambria Math&quot; w:h-ansi=&quot;Cambria Math&quot; w:cs=&quot;Cambria Math&quot; /&gt;&lt;/w:rPr&gt;&lt;m:t&gt;Î»&lt;/m:t&gt;&lt;/m:r&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
            <v:imagedata r:id="rId4" o:title=""/>
          </v:shape>
        </w:pict>
      </w:r>
      <w:r w:rsidRPr="00927B42">
        <w:rPr>
          <w:rFonts w:asciiTheme="majorHAnsi" w:hAnsiTheme="majorHAnsi" w:cstheme="majorHAnsi"/>
          <w:sz w:val="24"/>
          <w:szCs w:val="24"/>
          <w:lang w:val="vi-VN" w:eastAsia="vi-VN" w:bidi="ar-SA"/>
        </w:rPr>
        <w:t>, T và v là:</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927B42" w:rsidRPr="00927B42" w14:paraId="5DBF5C82" w14:textId="77777777" w:rsidTr="007B6BAE">
        <w:trPr>
          <w:tblCellSpacing w:w="15" w:type="dxa"/>
        </w:trPr>
        <w:tc>
          <w:tcPr>
            <w:tcW w:w="330" w:type="dxa"/>
            <w:tcMar>
              <w:top w:w="15" w:type="dxa"/>
              <w:left w:w="15" w:type="dxa"/>
              <w:bottom w:w="15" w:type="dxa"/>
              <w:right w:w="15" w:type="dxa"/>
            </w:tcMar>
          </w:tcPr>
          <w:p w14:paraId="03EA50FA"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A. </w:t>
            </w:r>
          </w:p>
        </w:tc>
        <w:tc>
          <w:tcPr>
            <w:tcW w:w="2280" w:type="dxa"/>
            <w:tcMar>
              <w:top w:w="15" w:type="dxa"/>
              <w:left w:w="15" w:type="dxa"/>
              <w:bottom w:w="15" w:type="dxa"/>
              <w:right w:w="15" w:type="dxa"/>
            </w:tcMar>
          </w:tcPr>
          <w:p w14:paraId="4F314589"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sz w:val="24"/>
                <w:szCs w:val="24"/>
              </w:rPr>
              <w:pict w14:anchorId="0B67E4B5">
                <v:shape id="_x0000_i1087" type="#_x0000_t75" style="width:9pt;height:12.7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7.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gt;&lt;m:r&gt;&lt;w:rPr&gt;&lt;w:rFonts w:ascii=&quot;Cambria Math&quot; w:fareast=&quot;Cambria Math&quot; w:h-ansi=&quot;Cambria Math&quot; w:cs=&quot;Cambria Math&quot; /&gt;&lt;/w:rPr&gt;&lt;m:t&gt;Î» &lt;/m:t&gt;&lt;/m:r&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
                  <v:imagedata r:id="rId10" o:title=""/>
                </v:shape>
              </w:pict>
            </w:r>
            <w:r w:rsidRPr="00927B42">
              <w:rPr>
                <w:rFonts w:asciiTheme="majorHAnsi" w:hAnsiTheme="majorHAnsi" w:cstheme="majorHAnsi"/>
                <w:color w:val="000000"/>
                <w:sz w:val="24"/>
                <w:szCs w:val="24"/>
                <w:lang w:val="vi-VN" w:eastAsia="vi-VN" w:bidi="ar-SA"/>
              </w:rPr>
              <w:t>= vT</w:t>
            </w:r>
          </w:p>
        </w:tc>
        <w:tc>
          <w:tcPr>
            <w:tcW w:w="330" w:type="dxa"/>
            <w:tcMar>
              <w:top w:w="15" w:type="dxa"/>
              <w:left w:w="15" w:type="dxa"/>
              <w:bottom w:w="15" w:type="dxa"/>
              <w:right w:w="15" w:type="dxa"/>
            </w:tcMar>
          </w:tcPr>
          <w:p w14:paraId="304573E2"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B. </w:t>
            </w:r>
          </w:p>
        </w:tc>
        <w:tc>
          <w:tcPr>
            <w:tcW w:w="2280" w:type="dxa"/>
            <w:tcMar>
              <w:top w:w="15" w:type="dxa"/>
              <w:left w:w="15" w:type="dxa"/>
              <w:bottom w:w="15" w:type="dxa"/>
              <w:right w:w="15" w:type="dxa"/>
            </w:tcMar>
          </w:tcPr>
          <w:p w14:paraId="737B7A24"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sz w:val="24"/>
                <w:szCs w:val="24"/>
              </w:rPr>
              <w:pict w14:anchorId="2BBDBD8F">
                <v:shape id="_x0000_i1088" type="#_x0000_t75" style="width:9pt;height:12.7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7.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gt;&lt;m:r&gt;&lt;w:rPr&gt;&lt;w:rFonts w:ascii=&quot;Cambria Math&quot; w:fareast=&quot;Cambria Math&quot; w:h-ansi=&quot;Cambria Math&quot; w:cs=&quot;Cambria Math&quot; /&gt;&lt;/w:rPr&gt;&lt;m:t&gt;Î» &lt;/m:t&gt;&lt;/m:r&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
                  <v:imagedata r:id="rId10" o:title=""/>
                </v:shape>
              </w:pict>
            </w:r>
            <w:r w:rsidRPr="00927B42">
              <w:rPr>
                <w:rFonts w:asciiTheme="majorHAnsi" w:hAnsiTheme="majorHAnsi" w:cstheme="majorHAnsi"/>
                <w:color w:val="000000"/>
                <w:sz w:val="24"/>
                <w:szCs w:val="24"/>
                <w:lang w:val="vi-VN" w:eastAsia="vi-VN" w:bidi="ar-SA"/>
              </w:rPr>
              <w:t xml:space="preserve">= </w:t>
            </w:r>
            <w:r w:rsidRPr="00927B42">
              <w:rPr>
                <w:rFonts w:asciiTheme="majorHAnsi" w:hAnsiTheme="majorHAnsi" w:cstheme="majorHAnsi"/>
                <w:sz w:val="24"/>
                <w:szCs w:val="24"/>
              </w:rPr>
              <w:pict w14:anchorId="291DED91">
                <v:shape id="_x0000_i1089" type="#_x0000_t75" style="width:9.75pt;height:22.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7.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gt;&lt;m:f&gt;&lt;m:num&gt;&lt;m:r&gt;&lt;w:rPr&gt;&lt;w:rFonts w:ascii=&quot;Cambria Math&quot; w:fareast=&quot;Cambria Math&quot; w:h-ansi=&quot;Cambria Math&quot; w:cs=&quot;Cambria Math&quot; /&gt;&lt;/w:rPr&gt;&lt;m:t&gt;2&lt;/m:t&gt;&lt;/m:r&gt;&lt;m:r&gt;&lt;w:rPr&gt;&lt;w:rFonts w:ascii=&quot;Cambria Math&quot; w:fareast=&quot;Cambria Math&quot; w:h-ansi=&quot;Cambria Math&quot; w:cs=&quot;Cambria Math&quot; /&gt;&lt;/w:rPr&gt;&lt;m:t&gt;v&lt;/m:t&gt;&lt;/m:r&gt;&lt;/m:num&gt;&lt;m:den&gt;&lt;m:r&gt;&lt;w:rPr&gt;&lt;w:rFonts w:ascii=&quot;Cambria Math&quot; w:fareast=&quot;Cambria Math&quot; w:h-ansi=&quot;Cambria Math&quot; w:cs=&quot;Cambria Math&quot; /&gt;&lt;/w:rPr&gt;&lt;m:t&gt;T&lt;/m:t&gt;&lt;/m:r&gt;&lt;/m:den&gt;&lt;/m:f&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
                  <v:imagedata r:id="rId11" o:title=""/>
                </v:shape>
              </w:pict>
            </w:r>
          </w:p>
        </w:tc>
        <w:tc>
          <w:tcPr>
            <w:tcW w:w="330" w:type="dxa"/>
            <w:tcMar>
              <w:top w:w="15" w:type="dxa"/>
              <w:left w:w="15" w:type="dxa"/>
              <w:bottom w:w="15" w:type="dxa"/>
              <w:right w:w="15" w:type="dxa"/>
            </w:tcMar>
          </w:tcPr>
          <w:p w14:paraId="6309BD7F"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C. </w:t>
            </w:r>
          </w:p>
        </w:tc>
        <w:tc>
          <w:tcPr>
            <w:tcW w:w="2280" w:type="dxa"/>
            <w:tcMar>
              <w:top w:w="15" w:type="dxa"/>
              <w:left w:w="15" w:type="dxa"/>
              <w:bottom w:w="15" w:type="dxa"/>
              <w:right w:w="15" w:type="dxa"/>
            </w:tcMar>
          </w:tcPr>
          <w:p w14:paraId="07B7AC3F"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sz w:val="24"/>
                <w:szCs w:val="24"/>
              </w:rPr>
              <w:pict w14:anchorId="7C2FAC9D">
                <v:shape id="_x0000_i1090" type="#_x0000_t75" style="width:9pt;height:12.7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7.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gt;&lt;m:r&gt;&lt;w:rPr&gt;&lt;w:rFonts w:ascii=&quot;Cambria Math&quot; w:fareast=&quot;Cambria Math&quot; w:h-ansi=&quot;Cambria Math&quot; w:cs=&quot;Cambria Math&quot; /&gt;&lt;/w:rPr&gt;&lt;m:t&gt;Î» &lt;/m:t&gt;&lt;/m:r&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
                  <v:imagedata r:id="rId10" o:title=""/>
                </v:shape>
              </w:pict>
            </w:r>
            <w:r w:rsidRPr="00927B42">
              <w:rPr>
                <w:rFonts w:asciiTheme="majorHAnsi" w:hAnsiTheme="majorHAnsi" w:cstheme="majorHAnsi"/>
                <w:color w:val="000000"/>
                <w:sz w:val="24"/>
                <w:szCs w:val="24"/>
                <w:lang w:val="vi-VN" w:eastAsia="vi-VN" w:bidi="ar-SA"/>
              </w:rPr>
              <w:t xml:space="preserve">= </w:t>
            </w:r>
            <w:r w:rsidRPr="00927B42">
              <w:rPr>
                <w:rFonts w:asciiTheme="majorHAnsi" w:hAnsiTheme="majorHAnsi" w:cstheme="majorHAnsi"/>
                <w:sz w:val="24"/>
                <w:szCs w:val="24"/>
              </w:rPr>
              <w:pict w14:anchorId="4BFDF42D">
                <v:shape id="_x0000_i1091" type="#_x0000_t75" style="width:5.25pt;height:22.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7.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gt;&lt;m:f&gt;&lt;m:num&gt;&lt;m:r&gt;&lt;w:rPr&gt;&lt;w:rFonts w:ascii=&quot;Cambria Math&quot; w:fareast=&quot;Cambria Math&quot; w:h-ansi=&quot;Cambria Math&quot; w:cs=&quot;Cambria Math&quot; /&gt;&lt;/w:rPr&gt;&lt;m:t&gt;v&lt;/m:t&gt;&lt;/m:r&gt;&lt;/m:num&gt;&lt;m:den&gt;&lt;m:r&gt;&lt;w:rPr&gt;&lt;w:rFonts w:ascii=&quot;Cambria Math&quot; w:fareast=&quot;Cambria Math&quot; w:h-ansi=&quot;Cambria Math&quot; w:cs=&quot;Cambria Math&quot; /&gt;&lt;/w:rPr&gt;&lt;m:t&gt;T&lt;/m:t&gt;&lt;/m:r&gt;&lt;/m:den&gt;&lt;/m:f&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
                  <v:imagedata r:id="rId12" o:title=""/>
                </v:shape>
              </w:pict>
            </w:r>
          </w:p>
        </w:tc>
        <w:tc>
          <w:tcPr>
            <w:tcW w:w="330" w:type="dxa"/>
            <w:tcMar>
              <w:top w:w="15" w:type="dxa"/>
              <w:left w:w="15" w:type="dxa"/>
              <w:bottom w:w="15" w:type="dxa"/>
              <w:right w:w="15" w:type="dxa"/>
            </w:tcMar>
          </w:tcPr>
          <w:p w14:paraId="2C57B113"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D. </w:t>
            </w:r>
          </w:p>
        </w:tc>
        <w:tc>
          <w:tcPr>
            <w:tcW w:w="2280" w:type="dxa"/>
            <w:tcMar>
              <w:top w:w="15" w:type="dxa"/>
              <w:left w:w="15" w:type="dxa"/>
              <w:bottom w:w="15" w:type="dxa"/>
              <w:right w:w="15" w:type="dxa"/>
            </w:tcMar>
          </w:tcPr>
          <w:p w14:paraId="3B30E49E"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sz w:val="24"/>
                <w:szCs w:val="24"/>
              </w:rPr>
              <w:pict w14:anchorId="688D46F9">
                <v:shape id="_x0000_i1092" type="#_x0000_t75" style="width:9pt;height:12.7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7.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gt;&lt;m:r&gt;&lt;w:rPr&gt;&lt;w:rFonts w:ascii=&quot;Cambria Math&quot; w:fareast=&quot;Cambria Math&quot; w:h-ansi=&quot;Cambria Math&quot; w:cs=&quot;Cambria Math&quot; /&gt;&lt;/w:rPr&gt;&lt;m:t&gt;Î» &lt;/m:t&gt;&lt;/m:r&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
                  <v:imagedata r:id="rId10" o:title=""/>
                </v:shape>
              </w:pict>
            </w:r>
            <w:r w:rsidRPr="00927B42">
              <w:rPr>
                <w:rFonts w:asciiTheme="majorHAnsi" w:hAnsiTheme="majorHAnsi" w:cstheme="majorHAnsi"/>
                <w:color w:val="000000"/>
                <w:sz w:val="24"/>
                <w:szCs w:val="24"/>
                <w:lang w:val="vi-VN" w:eastAsia="vi-VN" w:bidi="ar-SA"/>
              </w:rPr>
              <w:t xml:space="preserve">= </w:t>
            </w:r>
            <w:r w:rsidRPr="00927B42">
              <w:rPr>
                <w:rFonts w:asciiTheme="majorHAnsi" w:hAnsiTheme="majorHAnsi" w:cstheme="majorHAnsi"/>
                <w:sz w:val="24"/>
                <w:szCs w:val="24"/>
              </w:rPr>
              <w:pict w14:anchorId="0EE8BC7D">
                <v:shape id="_x0000_i1093" type="#_x0000_t75" style="width:5.25pt;height:22.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7.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gt;&lt;m:f&gt;&lt;m:num&gt;&lt;m:r&gt;&lt;w:rPr&gt;&lt;w:rFonts w:ascii=&quot;Cambria Math&quot; w:fareast=&quot;Cambria Math&quot; w:h-ansi=&quot;Cambria Math&quot; w:cs=&quot;Cambria Math&quot; /&gt;&lt;/w:rPr&gt;&lt;m:t&gt;T&lt;/m:t&gt;&lt;/m:r&gt;&lt;/m:num&gt;&lt;m:den&gt;&lt;m:r&gt;&lt;w:rPr&gt;&lt;w:rFonts w:ascii=&quot;Cambria Math&quot; w:fareast=&quot;Cambria Math&quot; w:h-ansi=&quot;Cambria Math&quot; w:cs=&quot;Cambria Math&quot; /&gt;&lt;/w:rPr&gt;&lt;m:t&gt;v&lt;/m:t&gt;&lt;/m:r&gt;&lt;/m:den&gt;&lt;/m:f&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
                  <v:imagedata r:id="rId13" o:title=""/>
                </v:shape>
              </w:pict>
            </w:r>
          </w:p>
        </w:tc>
      </w:tr>
    </w:tbl>
    <w:p w14:paraId="114CE2A3" w14:textId="77777777" w:rsidR="00927B42" w:rsidRPr="00927B42" w:rsidRDefault="00927B42" w:rsidP="00927B42">
      <w:pPr>
        <w:rPr>
          <w:rFonts w:asciiTheme="majorHAnsi" w:hAnsiTheme="majorHAnsi" w:cstheme="majorHAnsi"/>
          <w:sz w:val="24"/>
          <w:szCs w:val="24"/>
          <w:lang w:val="vi-VN" w:eastAsia="vi-VN" w:bidi="ar-SA"/>
        </w:rPr>
      </w:pPr>
      <w:r w:rsidRPr="00927B42">
        <w:rPr>
          <w:rFonts w:asciiTheme="majorHAnsi" w:hAnsiTheme="majorHAnsi" w:cstheme="majorHAnsi"/>
          <w:b/>
          <w:bCs/>
          <w:sz w:val="24"/>
          <w:szCs w:val="24"/>
          <w:lang w:val="vi-VN" w:eastAsia="vi-VN" w:bidi="ar-SA"/>
        </w:rPr>
        <w:t>Câu 27:</w:t>
      </w:r>
      <w:r w:rsidRPr="00927B42">
        <w:rPr>
          <w:rFonts w:asciiTheme="majorHAnsi" w:hAnsiTheme="majorHAnsi" w:cstheme="majorHAnsi"/>
          <w:sz w:val="24"/>
          <w:szCs w:val="24"/>
          <w:lang w:val="vi-VN" w:eastAsia="vi-VN" w:bidi="ar-SA"/>
        </w:rPr>
        <w:t xml:space="preserve"> Trong hiện tượng giao thoa sóng, những điểm trong môi trường truyền sóng là cực tiểu giao thoa khi hiệu đường đi của sóng từ hai nguồn kết hợp tới là: (với k </w:t>
      </w:r>
      <w:r w:rsidRPr="00927B42">
        <w:rPr>
          <w:rFonts w:ascii="Cambria Math" w:eastAsia="Cambria Math" w:hAnsi="Cambria Math" w:cs="Cambria Math"/>
          <w:sz w:val="24"/>
          <w:szCs w:val="24"/>
          <w:lang w:val="vi-VN" w:eastAsia="vi-VN" w:bidi="ar-SA"/>
        </w:rPr>
        <w:t>∈</w:t>
      </w:r>
      <w:r w:rsidRPr="00927B42">
        <w:rPr>
          <w:rFonts w:asciiTheme="majorHAnsi" w:hAnsiTheme="majorHAnsi" w:cstheme="majorHAnsi"/>
          <w:sz w:val="24"/>
          <w:szCs w:val="24"/>
          <w:lang w:val="vi-VN" w:eastAsia="vi-VN" w:bidi="ar-SA"/>
        </w:rPr>
        <w:t xml:space="preserve"> Z)</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54"/>
        <w:gridCol w:w="1913"/>
        <w:gridCol w:w="336"/>
        <w:gridCol w:w="1631"/>
        <w:gridCol w:w="1691"/>
        <w:gridCol w:w="340"/>
        <w:gridCol w:w="1748"/>
        <w:gridCol w:w="340"/>
        <w:gridCol w:w="1928"/>
      </w:tblGrid>
      <w:tr w:rsidR="00927B42" w:rsidRPr="00927B42" w14:paraId="3229C965" w14:textId="77777777" w:rsidTr="007B6BAE">
        <w:trPr>
          <w:tblCellSpacing w:w="15" w:type="dxa"/>
        </w:trPr>
        <w:tc>
          <w:tcPr>
            <w:tcW w:w="309" w:type="dxa"/>
            <w:tcMar>
              <w:top w:w="15" w:type="dxa"/>
              <w:left w:w="15" w:type="dxa"/>
              <w:bottom w:w="15" w:type="dxa"/>
              <w:right w:w="15" w:type="dxa"/>
            </w:tcMar>
          </w:tcPr>
          <w:p w14:paraId="4D9F40E9"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A. </w:t>
            </w:r>
          </w:p>
        </w:tc>
        <w:tc>
          <w:tcPr>
            <w:tcW w:w="1883" w:type="dxa"/>
            <w:tcMar>
              <w:top w:w="15" w:type="dxa"/>
              <w:left w:w="15" w:type="dxa"/>
              <w:bottom w:w="15" w:type="dxa"/>
              <w:right w:w="15" w:type="dxa"/>
            </w:tcMar>
          </w:tcPr>
          <w:p w14:paraId="7189FF3C"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d</w:t>
            </w:r>
            <w:r w:rsidRPr="00927B42">
              <w:rPr>
                <w:rFonts w:asciiTheme="majorHAnsi" w:hAnsiTheme="majorHAnsi" w:cstheme="majorHAnsi"/>
                <w:color w:val="000000"/>
                <w:sz w:val="24"/>
                <w:szCs w:val="24"/>
                <w:vertAlign w:val="subscript"/>
                <w:lang w:val="vi-VN" w:eastAsia="vi-VN" w:bidi="ar-SA"/>
              </w:rPr>
              <w:t xml:space="preserve">2 </w:t>
            </w:r>
            <w:r w:rsidRPr="00927B42">
              <w:rPr>
                <w:rFonts w:asciiTheme="majorHAnsi" w:hAnsiTheme="majorHAnsi" w:cstheme="majorHAnsi"/>
                <w:color w:val="000000"/>
                <w:sz w:val="24"/>
                <w:szCs w:val="24"/>
                <w:lang w:val="vi-VN" w:eastAsia="vi-VN" w:bidi="ar-SA"/>
              </w:rPr>
              <w:t>– d</w:t>
            </w:r>
            <w:r w:rsidRPr="00927B42">
              <w:rPr>
                <w:rFonts w:asciiTheme="majorHAnsi" w:hAnsiTheme="majorHAnsi" w:cstheme="majorHAnsi"/>
                <w:color w:val="000000"/>
                <w:sz w:val="24"/>
                <w:szCs w:val="24"/>
                <w:vertAlign w:val="subscript"/>
                <w:lang w:val="vi-VN" w:eastAsia="vi-VN" w:bidi="ar-SA"/>
              </w:rPr>
              <w:t>1</w:t>
            </w:r>
            <w:r w:rsidRPr="00927B42">
              <w:rPr>
                <w:rFonts w:asciiTheme="majorHAnsi" w:hAnsiTheme="majorHAnsi" w:cstheme="majorHAnsi"/>
                <w:color w:val="000000"/>
                <w:sz w:val="24"/>
                <w:szCs w:val="24"/>
                <w:lang w:val="vi-VN" w:eastAsia="vi-VN" w:bidi="ar-SA"/>
              </w:rPr>
              <w:t xml:space="preserve"> = (2k+1)λ/4</w:t>
            </w:r>
          </w:p>
        </w:tc>
        <w:tc>
          <w:tcPr>
            <w:tcW w:w="306" w:type="dxa"/>
            <w:tcMar>
              <w:top w:w="15" w:type="dxa"/>
              <w:left w:w="15" w:type="dxa"/>
              <w:bottom w:w="15" w:type="dxa"/>
              <w:right w:w="15" w:type="dxa"/>
            </w:tcMar>
          </w:tcPr>
          <w:p w14:paraId="5611A3C5"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B. </w:t>
            </w:r>
          </w:p>
        </w:tc>
        <w:tc>
          <w:tcPr>
            <w:tcW w:w="1601" w:type="dxa"/>
          </w:tcPr>
          <w:p w14:paraId="7DC4A9E2" w14:textId="77777777" w:rsidR="00927B42" w:rsidRPr="00927B42" w:rsidRDefault="00927B42" w:rsidP="007B6BAE">
            <w:pPr>
              <w:rPr>
                <w:rFonts w:asciiTheme="majorHAnsi" w:hAnsiTheme="majorHAnsi" w:cstheme="majorHAnsi"/>
                <w:color w:val="000000"/>
                <w:sz w:val="24"/>
                <w:szCs w:val="24"/>
                <w:lang w:val="vi-VN" w:eastAsia="vi-VN" w:bidi="ar-SA"/>
              </w:rPr>
            </w:pPr>
          </w:p>
        </w:tc>
        <w:tc>
          <w:tcPr>
            <w:tcW w:w="1661" w:type="dxa"/>
            <w:tcMar>
              <w:top w:w="15" w:type="dxa"/>
              <w:left w:w="15" w:type="dxa"/>
              <w:bottom w:w="15" w:type="dxa"/>
              <w:right w:w="15" w:type="dxa"/>
            </w:tcMar>
          </w:tcPr>
          <w:p w14:paraId="7CB643D3"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d</w:t>
            </w:r>
            <w:r w:rsidRPr="00927B42">
              <w:rPr>
                <w:rFonts w:asciiTheme="majorHAnsi" w:hAnsiTheme="majorHAnsi" w:cstheme="majorHAnsi"/>
                <w:color w:val="000000"/>
                <w:sz w:val="24"/>
                <w:szCs w:val="24"/>
                <w:vertAlign w:val="subscript"/>
                <w:lang w:val="vi-VN" w:eastAsia="vi-VN" w:bidi="ar-SA"/>
              </w:rPr>
              <w:t xml:space="preserve">2 </w:t>
            </w:r>
            <w:r w:rsidRPr="00927B42">
              <w:rPr>
                <w:rFonts w:asciiTheme="majorHAnsi" w:hAnsiTheme="majorHAnsi" w:cstheme="majorHAnsi"/>
                <w:color w:val="000000"/>
                <w:sz w:val="24"/>
                <w:szCs w:val="24"/>
                <w:lang w:val="vi-VN" w:eastAsia="vi-VN" w:bidi="ar-SA"/>
              </w:rPr>
              <w:t>– d</w:t>
            </w:r>
            <w:r w:rsidRPr="00927B42">
              <w:rPr>
                <w:rFonts w:asciiTheme="majorHAnsi" w:hAnsiTheme="majorHAnsi" w:cstheme="majorHAnsi"/>
                <w:color w:val="000000"/>
                <w:sz w:val="24"/>
                <w:szCs w:val="24"/>
                <w:vertAlign w:val="subscript"/>
                <w:lang w:val="vi-VN" w:eastAsia="vi-VN" w:bidi="ar-SA"/>
              </w:rPr>
              <w:t>1</w:t>
            </w:r>
            <w:r w:rsidRPr="00927B42">
              <w:rPr>
                <w:rFonts w:asciiTheme="majorHAnsi" w:hAnsiTheme="majorHAnsi" w:cstheme="majorHAnsi"/>
                <w:color w:val="000000"/>
                <w:sz w:val="24"/>
                <w:szCs w:val="24"/>
                <w:lang w:val="vi-VN" w:eastAsia="vi-VN" w:bidi="ar-SA"/>
              </w:rPr>
              <w:t xml:space="preserve"> = kλ</w:t>
            </w:r>
          </w:p>
        </w:tc>
        <w:tc>
          <w:tcPr>
            <w:tcW w:w="310" w:type="dxa"/>
            <w:tcMar>
              <w:top w:w="15" w:type="dxa"/>
              <w:left w:w="15" w:type="dxa"/>
              <w:bottom w:w="15" w:type="dxa"/>
              <w:right w:w="15" w:type="dxa"/>
            </w:tcMar>
          </w:tcPr>
          <w:p w14:paraId="7754F840"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C. </w:t>
            </w:r>
          </w:p>
        </w:tc>
        <w:tc>
          <w:tcPr>
            <w:tcW w:w="1718" w:type="dxa"/>
            <w:tcMar>
              <w:top w:w="15" w:type="dxa"/>
              <w:left w:w="15" w:type="dxa"/>
              <w:bottom w:w="15" w:type="dxa"/>
              <w:right w:w="15" w:type="dxa"/>
            </w:tcMar>
          </w:tcPr>
          <w:p w14:paraId="11C4A02C"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d</w:t>
            </w:r>
            <w:r w:rsidRPr="00927B42">
              <w:rPr>
                <w:rFonts w:asciiTheme="majorHAnsi" w:hAnsiTheme="majorHAnsi" w:cstheme="majorHAnsi"/>
                <w:color w:val="000000"/>
                <w:sz w:val="24"/>
                <w:szCs w:val="24"/>
                <w:vertAlign w:val="subscript"/>
                <w:lang w:val="vi-VN" w:eastAsia="vi-VN" w:bidi="ar-SA"/>
              </w:rPr>
              <w:t xml:space="preserve">2 </w:t>
            </w:r>
            <w:r w:rsidRPr="00927B42">
              <w:rPr>
                <w:rFonts w:asciiTheme="majorHAnsi" w:hAnsiTheme="majorHAnsi" w:cstheme="majorHAnsi"/>
                <w:color w:val="000000"/>
                <w:sz w:val="24"/>
                <w:szCs w:val="24"/>
                <w:lang w:val="vi-VN" w:eastAsia="vi-VN" w:bidi="ar-SA"/>
              </w:rPr>
              <w:t>– d</w:t>
            </w:r>
            <w:r w:rsidRPr="00927B42">
              <w:rPr>
                <w:rFonts w:asciiTheme="majorHAnsi" w:hAnsiTheme="majorHAnsi" w:cstheme="majorHAnsi"/>
                <w:color w:val="000000"/>
                <w:sz w:val="24"/>
                <w:szCs w:val="24"/>
                <w:vertAlign w:val="subscript"/>
                <w:lang w:val="vi-VN" w:eastAsia="vi-VN" w:bidi="ar-SA"/>
              </w:rPr>
              <w:t>1</w:t>
            </w:r>
            <w:r w:rsidRPr="00927B42">
              <w:rPr>
                <w:rFonts w:asciiTheme="majorHAnsi" w:hAnsiTheme="majorHAnsi" w:cstheme="majorHAnsi"/>
                <w:color w:val="000000"/>
                <w:sz w:val="24"/>
                <w:szCs w:val="24"/>
                <w:lang w:val="vi-VN" w:eastAsia="vi-VN" w:bidi="ar-SA"/>
              </w:rPr>
              <w:t xml:space="preserve"> = kλ/2</w:t>
            </w:r>
          </w:p>
        </w:tc>
        <w:tc>
          <w:tcPr>
            <w:tcW w:w="310" w:type="dxa"/>
            <w:tcMar>
              <w:top w:w="15" w:type="dxa"/>
              <w:left w:w="15" w:type="dxa"/>
              <w:bottom w:w="15" w:type="dxa"/>
              <w:right w:w="15" w:type="dxa"/>
            </w:tcMar>
          </w:tcPr>
          <w:p w14:paraId="3F416145"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D. </w:t>
            </w:r>
          </w:p>
        </w:tc>
        <w:tc>
          <w:tcPr>
            <w:tcW w:w="1883" w:type="dxa"/>
            <w:tcMar>
              <w:top w:w="15" w:type="dxa"/>
              <w:left w:w="15" w:type="dxa"/>
              <w:bottom w:w="15" w:type="dxa"/>
              <w:right w:w="15" w:type="dxa"/>
            </w:tcMar>
          </w:tcPr>
          <w:p w14:paraId="4A3D7121"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d</w:t>
            </w:r>
            <w:r w:rsidRPr="00927B42">
              <w:rPr>
                <w:rFonts w:asciiTheme="majorHAnsi" w:hAnsiTheme="majorHAnsi" w:cstheme="majorHAnsi"/>
                <w:color w:val="000000"/>
                <w:sz w:val="24"/>
                <w:szCs w:val="24"/>
                <w:vertAlign w:val="subscript"/>
                <w:lang w:val="vi-VN" w:eastAsia="vi-VN" w:bidi="ar-SA"/>
              </w:rPr>
              <w:t xml:space="preserve">2 </w:t>
            </w:r>
            <w:r w:rsidRPr="00927B42">
              <w:rPr>
                <w:rFonts w:asciiTheme="majorHAnsi" w:hAnsiTheme="majorHAnsi" w:cstheme="majorHAnsi"/>
                <w:color w:val="000000"/>
                <w:sz w:val="24"/>
                <w:szCs w:val="24"/>
                <w:lang w:val="vi-VN" w:eastAsia="vi-VN" w:bidi="ar-SA"/>
              </w:rPr>
              <w:t>– d</w:t>
            </w:r>
            <w:r w:rsidRPr="00927B42">
              <w:rPr>
                <w:rFonts w:asciiTheme="majorHAnsi" w:hAnsiTheme="majorHAnsi" w:cstheme="majorHAnsi"/>
                <w:color w:val="000000"/>
                <w:sz w:val="24"/>
                <w:szCs w:val="24"/>
                <w:vertAlign w:val="subscript"/>
                <w:lang w:val="vi-VN" w:eastAsia="vi-VN" w:bidi="ar-SA"/>
              </w:rPr>
              <w:t>1</w:t>
            </w:r>
            <w:r w:rsidRPr="00927B42">
              <w:rPr>
                <w:rFonts w:asciiTheme="majorHAnsi" w:hAnsiTheme="majorHAnsi" w:cstheme="majorHAnsi"/>
                <w:color w:val="000000"/>
                <w:sz w:val="24"/>
                <w:szCs w:val="24"/>
                <w:lang w:val="vi-VN" w:eastAsia="vi-VN" w:bidi="ar-SA"/>
              </w:rPr>
              <w:t xml:space="preserve"> = (2k+1)λ/2</w:t>
            </w:r>
          </w:p>
        </w:tc>
      </w:tr>
    </w:tbl>
    <w:p w14:paraId="081FE955" w14:textId="77777777" w:rsidR="00927B42" w:rsidRPr="00927B42" w:rsidRDefault="00927B42" w:rsidP="00927B42">
      <w:pPr>
        <w:rPr>
          <w:rFonts w:asciiTheme="majorHAnsi" w:hAnsiTheme="majorHAnsi" w:cstheme="majorHAnsi"/>
          <w:sz w:val="24"/>
          <w:szCs w:val="24"/>
          <w:lang w:val="vi-VN" w:eastAsia="vi-VN" w:bidi="ar-SA"/>
        </w:rPr>
      </w:pPr>
      <w:r w:rsidRPr="00927B42">
        <w:rPr>
          <w:rFonts w:asciiTheme="majorHAnsi" w:hAnsiTheme="majorHAnsi" w:cstheme="majorHAnsi"/>
          <w:b/>
          <w:bCs/>
          <w:sz w:val="24"/>
          <w:szCs w:val="24"/>
          <w:lang w:val="vi-VN" w:eastAsia="vi-VN" w:bidi="ar-SA"/>
        </w:rPr>
        <w:t>Câu 28:</w:t>
      </w:r>
      <w:r w:rsidRPr="00927B42">
        <w:rPr>
          <w:rFonts w:asciiTheme="majorHAnsi" w:hAnsiTheme="majorHAnsi" w:cstheme="majorHAnsi"/>
          <w:sz w:val="24"/>
          <w:szCs w:val="24"/>
          <w:lang w:val="vi-VN" w:eastAsia="vi-VN" w:bidi="ar-SA"/>
        </w:rPr>
        <w:t xml:space="preserve"> Vận tốc truyền sóng cơ học phụ thuộc vào yếu tố nào?</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5310"/>
        <w:gridCol w:w="360"/>
        <w:gridCol w:w="5325"/>
      </w:tblGrid>
      <w:tr w:rsidR="00927B42" w:rsidRPr="00927B42" w14:paraId="1D86EC36" w14:textId="77777777" w:rsidTr="007B6BAE">
        <w:trPr>
          <w:tblCellSpacing w:w="15" w:type="dxa"/>
        </w:trPr>
        <w:tc>
          <w:tcPr>
            <w:tcW w:w="330" w:type="dxa"/>
            <w:tcMar>
              <w:top w:w="15" w:type="dxa"/>
              <w:left w:w="15" w:type="dxa"/>
              <w:bottom w:w="15" w:type="dxa"/>
              <w:right w:w="15" w:type="dxa"/>
            </w:tcMar>
          </w:tcPr>
          <w:p w14:paraId="4B4719DA"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A. </w:t>
            </w:r>
          </w:p>
        </w:tc>
        <w:tc>
          <w:tcPr>
            <w:tcW w:w="5280" w:type="dxa"/>
            <w:tcMar>
              <w:top w:w="15" w:type="dxa"/>
              <w:left w:w="15" w:type="dxa"/>
              <w:bottom w:w="15" w:type="dxa"/>
              <w:right w:w="15" w:type="dxa"/>
            </w:tcMar>
          </w:tcPr>
          <w:p w14:paraId="01B78DFA"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Bước sóng.</w:t>
            </w:r>
          </w:p>
        </w:tc>
        <w:tc>
          <w:tcPr>
            <w:tcW w:w="330" w:type="dxa"/>
            <w:tcMar>
              <w:top w:w="15" w:type="dxa"/>
              <w:left w:w="15" w:type="dxa"/>
              <w:bottom w:w="15" w:type="dxa"/>
              <w:right w:w="15" w:type="dxa"/>
            </w:tcMar>
          </w:tcPr>
          <w:p w14:paraId="79CE51C2"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B. </w:t>
            </w:r>
          </w:p>
        </w:tc>
        <w:tc>
          <w:tcPr>
            <w:tcW w:w="5280" w:type="dxa"/>
            <w:tcMar>
              <w:top w:w="15" w:type="dxa"/>
              <w:left w:w="15" w:type="dxa"/>
              <w:bottom w:w="15" w:type="dxa"/>
              <w:right w:w="15" w:type="dxa"/>
            </w:tcMar>
          </w:tcPr>
          <w:p w14:paraId="7B238A8B"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Tần số sóng.</w:t>
            </w:r>
          </w:p>
        </w:tc>
      </w:tr>
      <w:tr w:rsidR="00927B42" w:rsidRPr="00927B42" w14:paraId="5FD80D2F" w14:textId="77777777" w:rsidTr="007B6BAE">
        <w:trPr>
          <w:tblCellSpacing w:w="15" w:type="dxa"/>
        </w:trPr>
        <w:tc>
          <w:tcPr>
            <w:tcW w:w="330" w:type="dxa"/>
            <w:tcMar>
              <w:top w:w="15" w:type="dxa"/>
              <w:left w:w="15" w:type="dxa"/>
              <w:bottom w:w="15" w:type="dxa"/>
              <w:right w:w="15" w:type="dxa"/>
            </w:tcMar>
          </w:tcPr>
          <w:p w14:paraId="5C2094E1"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C. </w:t>
            </w:r>
          </w:p>
        </w:tc>
        <w:tc>
          <w:tcPr>
            <w:tcW w:w="5280" w:type="dxa"/>
            <w:tcMar>
              <w:top w:w="15" w:type="dxa"/>
              <w:left w:w="15" w:type="dxa"/>
              <w:bottom w:w="15" w:type="dxa"/>
              <w:right w:w="15" w:type="dxa"/>
            </w:tcMar>
          </w:tcPr>
          <w:p w14:paraId="68FC5D98"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Biên độ của sóng.</w:t>
            </w:r>
          </w:p>
        </w:tc>
        <w:tc>
          <w:tcPr>
            <w:tcW w:w="330" w:type="dxa"/>
            <w:tcMar>
              <w:top w:w="15" w:type="dxa"/>
              <w:left w:w="15" w:type="dxa"/>
              <w:bottom w:w="15" w:type="dxa"/>
              <w:right w:w="15" w:type="dxa"/>
            </w:tcMar>
          </w:tcPr>
          <w:p w14:paraId="349F729A"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D. </w:t>
            </w:r>
          </w:p>
        </w:tc>
        <w:tc>
          <w:tcPr>
            <w:tcW w:w="5280" w:type="dxa"/>
            <w:tcMar>
              <w:top w:w="15" w:type="dxa"/>
              <w:left w:w="15" w:type="dxa"/>
              <w:bottom w:w="15" w:type="dxa"/>
              <w:right w:w="15" w:type="dxa"/>
            </w:tcMar>
          </w:tcPr>
          <w:p w14:paraId="63FC4460"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Bản chất của môi trường truyền sóng.</w:t>
            </w:r>
          </w:p>
        </w:tc>
      </w:tr>
    </w:tbl>
    <w:p w14:paraId="7E7EBD01" w14:textId="77777777" w:rsidR="00927B42" w:rsidRPr="00927B42" w:rsidRDefault="00927B42" w:rsidP="00927B42">
      <w:pPr>
        <w:rPr>
          <w:rFonts w:asciiTheme="majorHAnsi" w:hAnsiTheme="majorHAnsi" w:cstheme="majorHAnsi"/>
          <w:sz w:val="24"/>
          <w:szCs w:val="24"/>
          <w:lang w:val="vi-VN" w:eastAsia="vi-VN" w:bidi="ar-SA"/>
        </w:rPr>
      </w:pPr>
      <w:r w:rsidRPr="00927B42">
        <w:rPr>
          <w:rFonts w:asciiTheme="majorHAnsi" w:hAnsiTheme="majorHAnsi" w:cstheme="majorHAnsi"/>
          <w:b/>
          <w:bCs/>
          <w:sz w:val="24"/>
          <w:szCs w:val="24"/>
          <w:lang w:val="vi-VN" w:eastAsia="vi-VN" w:bidi="ar-SA"/>
        </w:rPr>
        <w:t>Câu 29:</w:t>
      </w:r>
      <w:r w:rsidRPr="00927B42">
        <w:rPr>
          <w:rFonts w:asciiTheme="majorHAnsi" w:hAnsiTheme="majorHAnsi" w:cstheme="majorHAnsi"/>
          <w:sz w:val="24"/>
          <w:szCs w:val="24"/>
          <w:lang w:val="vi-VN" w:eastAsia="vi-VN" w:bidi="ar-SA"/>
        </w:rPr>
        <w:t xml:space="preserve"> Tại</w:t>
      </w:r>
      <w:r w:rsidRPr="00927B42">
        <w:rPr>
          <w:rFonts w:asciiTheme="majorHAnsi" w:hAnsiTheme="majorHAnsi" w:cstheme="majorHAnsi"/>
          <w:spacing w:val="3"/>
          <w:sz w:val="24"/>
          <w:szCs w:val="24"/>
          <w:lang w:val="vi-VN" w:eastAsia="vi-VN" w:bidi="ar-SA"/>
        </w:rPr>
        <w:t xml:space="preserve"> </w:t>
      </w:r>
      <w:r w:rsidRPr="00927B42">
        <w:rPr>
          <w:rFonts w:asciiTheme="majorHAnsi" w:hAnsiTheme="majorHAnsi" w:cstheme="majorHAnsi"/>
          <w:sz w:val="24"/>
          <w:szCs w:val="24"/>
          <w:lang w:val="vi-VN" w:eastAsia="vi-VN" w:bidi="ar-SA"/>
        </w:rPr>
        <w:t>hai</w:t>
      </w:r>
      <w:r w:rsidRPr="00927B42">
        <w:rPr>
          <w:rFonts w:asciiTheme="majorHAnsi" w:hAnsiTheme="majorHAnsi" w:cstheme="majorHAnsi"/>
          <w:spacing w:val="3"/>
          <w:sz w:val="24"/>
          <w:szCs w:val="24"/>
          <w:lang w:val="vi-VN" w:eastAsia="vi-VN" w:bidi="ar-SA"/>
        </w:rPr>
        <w:t xml:space="preserve"> </w:t>
      </w:r>
      <w:r w:rsidRPr="00927B42">
        <w:rPr>
          <w:rFonts w:asciiTheme="majorHAnsi" w:hAnsiTheme="majorHAnsi" w:cstheme="majorHAnsi"/>
          <w:sz w:val="24"/>
          <w:szCs w:val="24"/>
          <w:lang w:val="vi-VN" w:eastAsia="vi-VN" w:bidi="ar-SA"/>
        </w:rPr>
        <w:t>điểm A</w:t>
      </w:r>
      <w:r w:rsidRPr="00927B42">
        <w:rPr>
          <w:rFonts w:asciiTheme="majorHAnsi" w:hAnsiTheme="majorHAnsi" w:cstheme="majorHAnsi"/>
          <w:spacing w:val="3"/>
          <w:sz w:val="24"/>
          <w:szCs w:val="24"/>
          <w:lang w:val="vi-VN" w:eastAsia="vi-VN" w:bidi="ar-SA"/>
        </w:rPr>
        <w:t xml:space="preserve"> </w:t>
      </w:r>
      <w:r w:rsidRPr="00927B42">
        <w:rPr>
          <w:rFonts w:asciiTheme="majorHAnsi" w:hAnsiTheme="majorHAnsi" w:cstheme="majorHAnsi"/>
          <w:sz w:val="24"/>
          <w:szCs w:val="24"/>
          <w:lang w:val="vi-VN" w:eastAsia="vi-VN" w:bidi="ar-SA"/>
        </w:rPr>
        <w:t>và</w:t>
      </w:r>
      <w:r w:rsidRPr="00927B42">
        <w:rPr>
          <w:rFonts w:asciiTheme="majorHAnsi" w:hAnsiTheme="majorHAnsi" w:cstheme="majorHAnsi"/>
          <w:spacing w:val="1"/>
          <w:sz w:val="24"/>
          <w:szCs w:val="24"/>
          <w:lang w:val="vi-VN" w:eastAsia="vi-VN" w:bidi="ar-SA"/>
        </w:rPr>
        <w:t xml:space="preserve"> </w:t>
      </w:r>
      <w:r w:rsidRPr="00927B42">
        <w:rPr>
          <w:rFonts w:asciiTheme="majorHAnsi" w:hAnsiTheme="majorHAnsi" w:cstheme="majorHAnsi"/>
          <w:sz w:val="24"/>
          <w:szCs w:val="24"/>
          <w:lang w:val="vi-VN" w:eastAsia="vi-VN" w:bidi="ar-SA"/>
        </w:rPr>
        <w:t>B</w:t>
      </w:r>
      <w:r w:rsidRPr="00927B42">
        <w:rPr>
          <w:rFonts w:asciiTheme="majorHAnsi" w:hAnsiTheme="majorHAnsi" w:cstheme="majorHAnsi"/>
          <w:spacing w:val="3"/>
          <w:sz w:val="24"/>
          <w:szCs w:val="24"/>
          <w:lang w:val="vi-VN" w:eastAsia="vi-VN" w:bidi="ar-SA"/>
        </w:rPr>
        <w:t xml:space="preserve"> </w:t>
      </w:r>
      <w:r w:rsidRPr="00927B42">
        <w:rPr>
          <w:rFonts w:asciiTheme="majorHAnsi" w:hAnsiTheme="majorHAnsi" w:cstheme="majorHAnsi"/>
          <w:sz w:val="24"/>
          <w:szCs w:val="24"/>
          <w:lang w:val="vi-VN" w:eastAsia="vi-VN" w:bidi="ar-SA"/>
        </w:rPr>
        <w:t>trên</w:t>
      </w:r>
      <w:r w:rsidRPr="00927B42">
        <w:rPr>
          <w:rFonts w:asciiTheme="majorHAnsi" w:hAnsiTheme="majorHAnsi" w:cstheme="majorHAnsi"/>
          <w:spacing w:val="3"/>
          <w:sz w:val="24"/>
          <w:szCs w:val="24"/>
          <w:lang w:val="vi-VN" w:eastAsia="vi-VN" w:bidi="ar-SA"/>
        </w:rPr>
        <w:t xml:space="preserve"> </w:t>
      </w:r>
      <w:r w:rsidRPr="00927B42">
        <w:rPr>
          <w:rFonts w:asciiTheme="majorHAnsi" w:hAnsiTheme="majorHAnsi" w:cstheme="majorHAnsi"/>
          <w:sz w:val="24"/>
          <w:szCs w:val="24"/>
          <w:lang w:val="vi-VN" w:eastAsia="vi-VN" w:bidi="ar-SA"/>
        </w:rPr>
        <w:t>mặt</w:t>
      </w:r>
      <w:r w:rsidRPr="00927B42">
        <w:rPr>
          <w:rFonts w:asciiTheme="majorHAnsi" w:hAnsiTheme="majorHAnsi" w:cstheme="majorHAnsi"/>
          <w:spacing w:val="3"/>
          <w:sz w:val="24"/>
          <w:szCs w:val="24"/>
          <w:lang w:val="vi-VN" w:eastAsia="vi-VN" w:bidi="ar-SA"/>
        </w:rPr>
        <w:t xml:space="preserve"> </w:t>
      </w:r>
      <w:r w:rsidRPr="00927B42">
        <w:rPr>
          <w:rFonts w:asciiTheme="majorHAnsi" w:hAnsiTheme="majorHAnsi" w:cstheme="majorHAnsi"/>
          <w:sz w:val="24"/>
          <w:szCs w:val="24"/>
          <w:lang w:val="vi-VN" w:eastAsia="vi-VN" w:bidi="ar-SA"/>
        </w:rPr>
        <w:t>nước</w:t>
      </w:r>
      <w:r w:rsidRPr="00927B42">
        <w:rPr>
          <w:rFonts w:asciiTheme="majorHAnsi" w:hAnsiTheme="majorHAnsi" w:cstheme="majorHAnsi"/>
          <w:spacing w:val="3"/>
          <w:sz w:val="24"/>
          <w:szCs w:val="24"/>
          <w:lang w:val="vi-VN" w:eastAsia="vi-VN" w:bidi="ar-SA"/>
        </w:rPr>
        <w:t xml:space="preserve"> </w:t>
      </w:r>
      <w:r w:rsidRPr="00927B42">
        <w:rPr>
          <w:rFonts w:asciiTheme="majorHAnsi" w:hAnsiTheme="majorHAnsi" w:cstheme="majorHAnsi"/>
          <w:sz w:val="24"/>
          <w:szCs w:val="24"/>
          <w:lang w:val="vi-VN" w:eastAsia="vi-VN" w:bidi="ar-SA"/>
        </w:rPr>
        <w:t>có</w:t>
      </w:r>
      <w:r w:rsidRPr="00927B42">
        <w:rPr>
          <w:rFonts w:asciiTheme="majorHAnsi" w:hAnsiTheme="majorHAnsi" w:cstheme="majorHAnsi"/>
          <w:spacing w:val="3"/>
          <w:sz w:val="24"/>
          <w:szCs w:val="24"/>
          <w:lang w:val="vi-VN" w:eastAsia="vi-VN" w:bidi="ar-SA"/>
        </w:rPr>
        <w:t xml:space="preserve"> </w:t>
      </w:r>
      <w:r w:rsidRPr="00927B42">
        <w:rPr>
          <w:rFonts w:asciiTheme="majorHAnsi" w:hAnsiTheme="majorHAnsi" w:cstheme="majorHAnsi"/>
          <w:sz w:val="24"/>
          <w:szCs w:val="24"/>
          <w:lang w:val="vi-VN" w:eastAsia="vi-VN" w:bidi="ar-SA"/>
        </w:rPr>
        <w:t>2 nguồn sóng</w:t>
      </w:r>
      <w:r w:rsidRPr="00927B42">
        <w:rPr>
          <w:rFonts w:asciiTheme="majorHAnsi" w:hAnsiTheme="majorHAnsi" w:cstheme="majorHAnsi"/>
          <w:spacing w:val="3"/>
          <w:sz w:val="24"/>
          <w:szCs w:val="24"/>
          <w:lang w:val="vi-VN" w:eastAsia="vi-VN" w:bidi="ar-SA"/>
        </w:rPr>
        <w:t xml:space="preserve"> </w:t>
      </w:r>
      <w:r w:rsidRPr="00927B42">
        <w:rPr>
          <w:rFonts w:asciiTheme="majorHAnsi" w:hAnsiTheme="majorHAnsi" w:cstheme="majorHAnsi"/>
          <w:sz w:val="24"/>
          <w:szCs w:val="24"/>
          <w:lang w:val="vi-VN" w:eastAsia="vi-VN" w:bidi="ar-SA"/>
        </w:rPr>
        <w:t>giống</w:t>
      </w:r>
      <w:r w:rsidRPr="00927B42">
        <w:rPr>
          <w:rFonts w:asciiTheme="majorHAnsi" w:hAnsiTheme="majorHAnsi" w:cstheme="majorHAnsi"/>
          <w:spacing w:val="3"/>
          <w:sz w:val="24"/>
          <w:szCs w:val="24"/>
          <w:lang w:val="vi-VN" w:eastAsia="vi-VN" w:bidi="ar-SA"/>
        </w:rPr>
        <w:t xml:space="preserve"> hệt </w:t>
      </w:r>
      <w:r w:rsidRPr="00927B42">
        <w:rPr>
          <w:rFonts w:asciiTheme="majorHAnsi" w:hAnsiTheme="majorHAnsi" w:cstheme="majorHAnsi"/>
          <w:sz w:val="24"/>
          <w:szCs w:val="24"/>
          <w:lang w:val="vi-VN" w:eastAsia="vi-VN" w:bidi="ar-SA"/>
        </w:rPr>
        <w:t>nhau với</w:t>
      </w:r>
      <w:r w:rsidRPr="00927B42">
        <w:rPr>
          <w:rFonts w:asciiTheme="majorHAnsi" w:hAnsiTheme="majorHAnsi" w:cstheme="majorHAnsi"/>
          <w:spacing w:val="5"/>
          <w:sz w:val="24"/>
          <w:szCs w:val="24"/>
          <w:lang w:val="vi-VN" w:eastAsia="vi-VN" w:bidi="ar-SA"/>
        </w:rPr>
        <w:t xml:space="preserve"> </w:t>
      </w:r>
      <w:r w:rsidRPr="00927B42">
        <w:rPr>
          <w:rFonts w:asciiTheme="majorHAnsi" w:hAnsiTheme="majorHAnsi" w:cstheme="majorHAnsi"/>
          <w:sz w:val="24"/>
          <w:szCs w:val="24"/>
          <w:lang w:val="vi-VN" w:eastAsia="vi-VN" w:bidi="ar-SA"/>
        </w:rPr>
        <w:t>biên</w:t>
      </w:r>
      <w:r w:rsidRPr="00927B42">
        <w:rPr>
          <w:rFonts w:asciiTheme="majorHAnsi" w:hAnsiTheme="majorHAnsi" w:cstheme="majorHAnsi"/>
          <w:spacing w:val="3"/>
          <w:sz w:val="24"/>
          <w:szCs w:val="24"/>
          <w:lang w:val="vi-VN" w:eastAsia="vi-VN" w:bidi="ar-SA"/>
        </w:rPr>
        <w:t xml:space="preserve"> </w:t>
      </w:r>
      <w:r w:rsidRPr="00927B42">
        <w:rPr>
          <w:rFonts w:asciiTheme="majorHAnsi" w:hAnsiTheme="majorHAnsi" w:cstheme="majorHAnsi"/>
          <w:sz w:val="24"/>
          <w:szCs w:val="24"/>
          <w:lang w:val="vi-VN" w:eastAsia="vi-VN" w:bidi="ar-SA"/>
        </w:rPr>
        <w:t>độ</w:t>
      </w:r>
      <w:r w:rsidRPr="00927B42">
        <w:rPr>
          <w:rFonts w:asciiTheme="majorHAnsi" w:hAnsiTheme="majorHAnsi" w:cstheme="majorHAnsi"/>
          <w:spacing w:val="3"/>
          <w:sz w:val="24"/>
          <w:szCs w:val="24"/>
          <w:lang w:val="vi-VN" w:eastAsia="vi-VN" w:bidi="ar-SA"/>
        </w:rPr>
        <w:t xml:space="preserve"> </w:t>
      </w:r>
      <w:r w:rsidRPr="00927B42">
        <w:rPr>
          <w:rFonts w:asciiTheme="majorHAnsi" w:hAnsiTheme="majorHAnsi" w:cstheme="majorHAnsi"/>
          <w:sz w:val="24"/>
          <w:szCs w:val="24"/>
          <w:lang w:val="vi-VN" w:eastAsia="vi-VN" w:bidi="ar-SA"/>
        </w:rPr>
        <w:t>a,</w:t>
      </w:r>
      <w:r w:rsidRPr="00927B42">
        <w:rPr>
          <w:rFonts w:asciiTheme="majorHAnsi" w:hAnsiTheme="majorHAnsi" w:cstheme="majorHAnsi"/>
          <w:spacing w:val="3"/>
          <w:sz w:val="24"/>
          <w:szCs w:val="24"/>
          <w:lang w:val="vi-VN" w:eastAsia="vi-VN" w:bidi="ar-SA"/>
        </w:rPr>
        <w:t xml:space="preserve"> </w:t>
      </w:r>
      <w:r w:rsidRPr="00927B42">
        <w:rPr>
          <w:rFonts w:asciiTheme="majorHAnsi" w:hAnsiTheme="majorHAnsi" w:cstheme="majorHAnsi"/>
          <w:sz w:val="24"/>
          <w:szCs w:val="24"/>
          <w:lang w:val="vi-VN" w:eastAsia="vi-VN" w:bidi="ar-SA"/>
        </w:rPr>
        <w:t>bước</w:t>
      </w:r>
      <w:r w:rsidRPr="00927B42">
        <w:rPr>
          <w:rFonts w:asciiTheme="majorHAnsi" w:hAnsiTheme="majorHAnsi" w:cstheme="majorHAnsi"/>
          <w:spacing w:val="1"/>
          <w:sz w:val="24"/>
          <w:szCs w:val="24"/>
          <w:lang w:val="vi-VN" w:eastAsia="vi-VN" w:bidi="ar-SA"/>
        </w:rPr>
        <w:t xml:space="preserve"> </w:t>
      </w:r>
      <w:r w:rsidRPr="00927B42">
        <w:rPr>
          <w:rFonts w:asciiTheme="majorHAnsi" w:hAnsiTheme="majorHAnsi" w:cstheme="majorHAnsi"/>
          <w:sz w:val="24"/>
          <w:szCs w:val="24"/>
          <w:lang w:val="vi-VN" w:eastAsia="vi-VN" w:bidi="ar-SA"/>
        </w:rPr>
        <w:t>sóng là 10cm. Điểm M</w:t>
      </w:r>
      <w:r w:rsidRPr="00927B42">
        <w:rPr>
          <w:rFonts w:asciiTheme="majorHAnsi" w:hAnsiTheme="majorHAnsi" w:cstheme="majorHAnsi"/>
          <w:spacing w:val="3"/>
          <w:sz w:val="24"/>
          <w:szCs w:val="24"/>
          <w:lang w:val="vi-VN" w:eastAsia="vi-VN" w:bidi="ar-SA"/>
        </w:rPr>
        <w:t xml:space="preserve"> </w:t>
      </w:r>
      <w:r w:rsidRPr="00927B42">
        <w:rPr>
          <w:rFonts w:asciiTheme="majorHAnsi" w:hAnsiTheme="majorHAnsi" w:cstheme="majorHAnsi"/>
          <w:sz w:val="24"/>
          <w:szCs w:val="24"/>
          <w:lang w:val="vi-VN" w:eastAsia="vi-VN" w:bidi="ar-SA"/>
        </w:rPr>
        <w:t>cách A</w:t>
      </w:r>
      <w:r w:rsidRPr="00927B42">
        <w:rPr>
          <w:rFonts w:asciiTheme="majorHAnsi" w:hAnsiTheme="majorHAnsi" w:cstheme="majorHAnsi"/>
          <w:spacing w:val="2"/>
          <w:sz w:val="24"/>
          <w:szCs w:val="24"/>
          <w:lang w:val="vi-VN" w:eastAsia="vi-VN" w:bidi="ar-SA"/>
        </w:rPr>
        <w:t xml:space="preserve"> </w:t>
      </w:r>
      <w:r w:rsidRPr="00927B42">
        <w:rPr>
          <w:rFonts w:asciiTheme="majorHAnsi" w:hAnsiTheme="majorHAnsi" w:cstheme="majorHAnsi"/>
          <w:sz w:val="24"/>
          <w:szCs w:val="24"/>
          <w:lang w:val="vi-VN" w:eastAsia="vi-VN" w:bidi="ar-SA"/>
        </w:rPr>
        <w:t>25cm,</w:t>
      </w:r>
      <w:r w:rsidRPr="00927B42">
        <w:rPr>
          <w:rFonts w:asciiTheme="majorHAnsi" w:hAnsiTheme="majorHAnsi" w:cstheme="majorHAnsi"/>
          <w:spacing w:val="5"/>
          <w:sz w:val="24"/>
          <w:szCs w:val="24"/>
          <w:lang w:val="vi-VN" w:eastAsia="vi-VN" w:bidi="ar-SA"/>
        </w:rPr>
        <w:t xml:space="preserve"> </w:t>
      </w:r>
      <w:r w:rsidRPr="00927B42">
        <w:rPr>
          <w:rFonts w:asciiTheme="majorHAnsi" w:hAnsiTheme="majorHAnsi" w:cstheme="majorHAnsi"/>
          <w:sz w:val="24"/>
          <w:szCs w:val="24"/>
          <w:lang w:val="vi-VN" w:eastAsia="vi-VN" w:bidi="ar-SA"/>
        </w:rPr>
        <w:t>cách B</w:t>
      </w:r>
      <w:r w:rsidRPr="00927B42">
        <w:rPr>
          <w:rFonts w:asciiTheme="majorHAnsi" w:hAnsiTheme="majorHAnsi" w:cstheme="majorHAnsi"/>
          <w:spacing w:val="3"/>
          <w:sz w:val="24"/>
          <w:szCs w:val="24"/>
          <w:lang w:val="vi-VN" w:eastAsia="vi-VN" w:bidi="ar-SA"/>
        </w:rPr>
        <w:t xml:space="preserve"> </w:t>
      </w:r>
      <w:r w:rsidRPr="00927B42">
        <w:rPr>
          <w:rFonts w:asciiTheme="majorHAnsi" w:hAnsiTheme="majorHAnsi" w:cstheme="majorHAnsi"/>
          <w:sz w:val="24"/>
          <w:szCs w:val="24"/>
          <w:lang w:val="vi-VN" w:eastAsia="vi-VN" w:bidi="ar-SA"/>
        </w:rPr>
        <w:t>5cm sẽ</w:t>
      </w:r>
      <w:r w:rsidRPr="00927B42">
        <w:rPr>
          <w:rFonts w:asciiTheme="majorHAnsi" w:hAnsiTheme="majorHAnsi" w:cstheme="majorHAnsi"/>
          <w:spacing w:val="1"/>
          <w:sz w:val="24"/>
          <w:szCs w:val="24"/>
          <w:lang w:val="vi-VN" w:eastAsia="vi-VN" w:bidi="ar-SA"/>
        </w:rPr>
        <w:t xml:space="preserve"> </w:t>
      </w:r>
      <w:r w:rsidRPr="00927B42">
        <w:rPr>
          <w:rFonts w:asciiTheme="majorHAnsi" w:hAnsiTheme="majorHAnsi" w:cstheme="majorHAnsi"/>
          <w:sz w:val="24"/>
          <w:szCs w:val="24"/>
          <w:lang w:val="vi-VN" w:eastAsia="vi-VN" w:bidi="ar-SA"/>
        </w:rPr>
        <w:t>dao</w:t>
      </w:r>
      <w:r w:rsidRPr="00927B42">
        <w:rPr>
          <w:rFonts w:asciiTheme="majorHAnsi" w:hAnsiTheme="majorHAnsi" w:cstheme="majorHAnsi"/>
          <w:spacing w:val="3"/>
          <w:sz w:val="24"/>
          <w:szCs w:val="24"/>
          <w:lang w:val="vi-VN" w:eastAsia="vi-VN" w:bidi="ar-SA"/>
        </w:rPr>
        <w:t xml:space="preserve"> </w:t>
      </w:r>
      <w:r w:rsidRPr="00927B42">
        <w:rPr>
          <w:rFonts w:asciiTheme="majorHAnsi" w:hAnsiTheme="majorHAnsi" w:cstheme="majorHAnsi"/>
          <w:sz w:val="24"/>
          <w:szCs w:val="24"/>
          <w:lang w:val="vi-VN" w:eastAsia="vi-VN" w:bidi="ar-SA"/>
        </w:rPr>
        <w:t>động</w:t>
      </w:r>
      <w:r w:rsidRPr="00927B42">
        <w:rPr>
          <w:rFonts w:asciiTheme="majorHAnsi" w:hAnsiTheme="majorHAnsi" w:cstheme="majorHAnsi"/>
          <w:spacing w:val="3"/>
          <w:sz w:val="24"/>
          <w:szCs w:val="24"/>
          <w:lang w:val="vi-VN" w:eastAsia="vi-VN" w:bidi="ar-SA"/>
        </w:rPr>
        <w:t xml:space="preserve"> </w:t>
      </w:r>
      <w:r w:rsidRPr="00927B42">
        <w:rPr>
          <w:rFonts w:asciiTheme="majorHAnsi" w:hAnsiTheme="majorHAnsi" w:cstheme="majorHAnsi"/>
          <w:sz w:val="24"/>
          <w:szCs w:val="24"/>
          <w:lang w:val="vi-VN" w:eastAsia="vi-VN" w:bidi="ar-SA"/>
        </w:rPr>
        <w:t>với</w:t>
      </w:r>
      <w:r w:rsidRPr="00927B42">
        <w:rPr>
          <w:rFonts w:asciiTheme="majorHAnsi" w:hAnsiTheme="majorHAnsi" w:cstheme="majorHAnsi"/>
          <w:spacing w:val="3"/>
          <w:sz w:val="24"/>
          <w:szCs w:val="24"/>
          <w:lang w:val="vi-VN" w:eastAsia="vi-VN" w:bidi="ar-SA"/>
        </w:rPr>
        <w:t xml:space="preserve"> </w:t>
      </w:r>
      <w:r w:rsidRPr="00927B42">
        <w:rPr>
          <w:rFonts w:asciiTheme="majorHAnsi" w:hAnsiTheme="majorHAnsi" w:cstheme="majorHAnsi"/>
          <w:sz w:val="24"/>
          <w:szCs w:val="24"/>
          <w:lang w:val="vi-VN" w:eastAsia="vi-VN" w:bidi="ar-SA"/>
        </w:rPr>
        <w:t>biên độ</w:t>
      </w:r>
      <w:r w:rsidRPr="00927B42">
        <w:rPr>
          <w:rFonts w:asciiTheme="majorHAnsi" w:hAnsiTheme="majorHAnsi" w:cstheme="majorHAnsi"/>
          <w:spacing w:val="3"/>
          <w:sz w:val="24"/>
          <w:szCs w:val="24"/>
          <w:lang w:val="vi-VN" w:eastAsia="vi-VN" w:bidi="ar-SA"/>
        </w:rPr>
        <w:t xml:space="preserve"> </w:t>
      </w:r>
      <w:r w:rsidRPr="00927B42">
        <w:rPr>
          <w:rFonts w:asciiTheme="majorHAnsi" w:hAnsiTheme="majorHAnsi" w:cstheme="majorHAnsi"/>
          <w:sz w:val="24"/>
          <w:szCs w:val="24"/>
          <w:lang w:val="vi-VN" w:eastAsia="vi-VN" w:bidi="ar-SA"/>
        </w:rPr>
        <w:t>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927B42" w:rsidRPr="00927B42" w14:paraId="5EA28627" w14:textId="77777777" w:rsidTr="007B6BAE">
        <w:trPr>
          <w:tblCellSpacing w:w="15" w:type="dxa"/>
        </w:trPr>
        <w:tc>
          <w:tcPr>
            <w:tcW w:w="330" w:type="dxa"/>
            <w:tcMar>
              <w:top w:w="15" w:type="dxa"/>
              <w:left w:w="15" w:type="dxa"/>
              <w:bottom w:w="15" w:type="dxa"/>
              <w:right w:w="15" w:type="dxa"/>
            </w:tcMar>
          </w:tcPr>
          <w:p w14:paraId="5F25D602"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A. </w:t>
            </w:r>
          </w:p>
        </w:tc>
        <w:tc>
          <w:tcPr>
            <w:tcW w:w="2280" w:type="dxa"/>
            <w:tcMar>
              <w:top w:w="15" w:type="dxa"/>
              <w:left w:w="15" w:type="dxa"/>
              <w:bottom w:w="15" w:type="dxa"/>
              <w:right w:w="15" w:type="dxa"/>
            </w:tcMar>
          </w:tcPr>
          <w:p w14:paraId="498FF44D"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2a</w:t>
            </w:r>
          </w:p>
        </w:tc>
        <w:tc>
          <w:tcPr>
            <w:tcW w:w="330" w:type="dxa"/>
            <w:tcMar>
              <w:top w:w="15" w:type="dxa"/>
              <w:left w:w="15" w:type="dxa"/>
              <w:bottom w:w="15" w:type="dxa"/>
              <w:right w:w="15" w:type="dxa"/>
            </w:tcMar>
          </w:tcPr>
          <w:p w14:paraId="329C0531"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B. </w:t>
            </w:r>
          </w:p>
        </w:tc>
        <w:tc>
          <w:tcPr>
            <w:tcW w:w="2280" w:type="dxa"/>
            <w:tcMar>
              <w:top w:w="15" w:type="dxa"/>
              <w:left w:w="15" w:type="dxa"/>
              <w:bottom w:w="15" w:type="dxa"/>
              <w:right w:w="15" w:type="dxa"/>
            </w:tcMar>
          </w:tcPr>
          <w:p w14:paraId="267FECC3"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a</w:t>
            </w:r>
          </w:p>
        </w:tc>
        <w:tc>
          <w:tcPr>
            <w:tcW w:w="330" w:type="dxa"/>
            <w:tcMar>
              <w:top w:w="15" w:type="dxa"/>
              <w:left w:w="15" w:type="dxa"/>
              <w:bottom w:w="15" w:type="dxa"/>
              <w:right w:w="15" w:type="dxa"/>
            </w:tcMar>
          </w:tcPr>
          <w:p w14:paraId="14AAC504"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C. </w:t>
            </w:r>
          </w:p>
        </w:tc>
        <w:tc>
          <w:tcPr>
            <w:tcW w:w="2280" w:type="dxa"/>
            <w:tcMar>
              <w:top w:w="15" w:type="dxa"/>
              <w:left w:w="15" w:type="dxa"/>
              <w:bottom w:w="15" w:type="dxa"/>
              <w:right w:w="15" w:type="dxa"/>
            </w:tcMar>
          </w:tcPr>
          <w:p w14:paraId="7654EB90"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-2a</w:t>
            </w:r>
          </w:p>
        </w:tc>
        <w:tc>
          <w:tcPr>
            <w:tcW w:w="330" w:type="dxa"/>
            <w:tcMar>
              <w:top w:w="15" w:type="dxa"/>
              <w:left w:w="15" w:type="dxa"/>
              <w:bottom w:w="15" w:type="dxa"/>
              <w:right w:w="15" w:type="dxa"/>
            </w:tcMar>
          </w:tcPr>
          <w:p w14:paraId="32DDED99"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D. </w:t>
            </w:r>
          </w:p>
        </w:tc>
        <w:tc>
          <w:tcPr>
            <w:tcW w:w="2280" w:type="dxa"/>
            <w:tcMar>
              <w:top w:w="15" w:type="dxa"/>
              <w:left w:w="15" w:type="dxa"/>
              <w:bottom w:w="15" w:type="dxa"/>
              <w:right w:w="15" w:type="dxa"/>
            </w:tcMar>
          </w:tcPr>
          <w:p w14:paraId="06F0CAD8"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0</w:t>
            </w:r>
          </w:p>
        </w:tc>
      </w:tr>
    </w:tbl>
    <w:p w14:paraId="1C015D2A" w14:textId="77777777" w:rsidR="00927B42" w:rsidRPr="00927B42" w:rsidRDefault="00927B42" w:rsidP="00927B42">
      <w:pPr>
        <w:rPr>
          <w:rFonts w:asciiTheme="majorHAnsi" w:hAnsiTheme="majorHAnsi" w:cstheme="majorHAnsi"/>
          <w:sz w:val="24"/>
          <w:szCs w:val="24"/>
          <w:lang w:val="vi-VN" w:eastAsia="vi-VN" w:bidi="ar-SA"/>
        </w:rPr>
      </w:pPr>
      <w:r w:rsidRPr="00927B42">
        <w:rPr>
          <w:rFonts w:asciiTheme="majorHAnsi" w:hAnsiTheme="majorHAnsi" w:cstheme="majorHAnsi"/>
          <w:b/>
          <w:bCs/>
          <w:sz w:val="24"/>
          <w:szCs w:val="24"/>
          <w:lang w:val="vi-VN" w:eastAsia="vi-VN" w:bidi="ar-SA"/>
        </w:rPr>
        <w:t>Câu 30:</w:t>
      </w:r>
      <w:r w:rsidRPr="00927B42">
        <w:rPr>
          <w:rFonts w:asciiTheme="majorHAnsi" w:hAnsiTheme="majorHAnsi" w:cstheme="majorHAnsi"/>
          <w:sz w:val="24"/>
          <w:szCs w:val="24"/>
          <w:lang w:val="vi-VN" w:eastAsia="vi-VN" w:bidi="ar-SA"/>
        </w:rPr>
        <w:t xml:space="preserve"> Một sóng có tần số 500 Hz và tốc độ lan truyền 350 m/s. Hỏi hai điểm gần nhất trên phương truyền sóng phải cách nhau một khoảng bao nhiêu để giữa chúng có độ lệch pha π/4?</w:t>
      </w:r>
      <w:r w:rsidRPr="00927B42">
        <w:rPr>
          <w:rFonts w:asciiTheme="majorHAnsi" w:hAnsiTheme="majorHAnsi" w:cstheme="majorHAnsi"/>
          <w:sz w:val="24"/>
          <w:szCs w:val="24"/>
          <w:lang w:val="vi-VN" w:eastAsia="vi-VN" w:bidi="ar-SA"/>
        </w:rPr>
        <w:tab/>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927B42" w:rsidRPr="00927B42" w14:paraId="67D5CBBD" w14:textId="77777777" w:rsidTr="007B6BAE">
        <w:trPr>
          <w:tblCellSpacing w:w="15" w:type="dxa"/>
        </w:trPr>
        <w:tc>
          <w:tcPr>
            <w:tcW w:w="330" w:type="dxa"/>
            <w:tcMar>
              <w:top w:w="15" w:type="dxa"/>
              <w:left w:w="15" w:type="dxa"/>
              <w:bottom w:w="15" w:type="dxa"/>
              <w:right w:w="15" w:type="dxa"/>
            </w:tcMar>
          </w:tcPr>
          <w:p w14:paraId="7B5FC34F"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A. </w:t>
            </w:r>
          </w:p>
        </w:tc>
        <w:tc>
          <w:tcPr>
            <w:tcW w:w="2280" w:type="dxa"/>
            <w:tcMar>
              <w:top w:w="15" w:type="dxa"/>
              <w:left w:w="15" w:type="dxa"/>
              <w:bottom w:w="15" w:type="dxa"/>
              <w:right w:w="15" w:type="dxa"/>
            </w:tcMar>
          </w:tcPr>
          <w:p w14:paraId="23D4B09A"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0,875m</w:t>
            </w:r>
          </w:p>
        </w:tc>
        <w:tc>
          <w:tcPr>
            <w:tcW w:w="330" w:type="dxa"/>
            <w:tcMar>
              <w:top w:w="15" w:type="dxa"/>
              <w:left w:w="15" w:type="dxa"/>
              <w:bottom w:w="15" w:type="dxa"/>
              <w:right w:w="15" w:type="dxa"/>
            </w:tcMar>
          </w:tcPr>
          <w:p w14:paraId="3187C403"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B. </w:t>
            </w:r>
          </w:p>
        </w:tc>
        <w:tc>
          <w:tcPr>
            <w:tcW w:w="2280" w:type="dxa"/>
            <w:tcMar>
              <w:top w:w="15" w:type="dxa"/>
              <w:left w:w="15" w:type="dxa"/>
              <w:bottom w:w="15" w:type="dxa"/>
              <w:right w:w="15" w:type="dxa"/>
            </w:tcMar>
          </w:tcPr>
          <w:p w14:paraId="4077662E"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0,0875cm</w:t>
            </w:r>
          </w:p>
        </w:tc>
        <w:tc>
          <w:tcPr>
            <w:tcW w:w="330" w:type="dxa"/>
            <w:tcMar>
              <w:top w:w="15" w:type="dxa"/>
              <w:left w:w="15" w:type="dxa"/>
              <w:bottom w:w="15" w:type="dxa"/>
              <w:right w:w="15" w:type="dxa"/>
            </w:tcMar>
          </w:tcPr>
          <w:p w14:paraId="3F97CA4D"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C. </w:t>
            </w:r>
          </w:p>
        </w:tc>
        <w:tc>
          <w:tcPr>
            <w:tcW w:w="2280" w:type="dxa"/>
            <w:tcMar>
              <w:top w:w="15" w:type="dxa"/>
              <w:left w:w="15" w:type="dxa"/>
              <w:bottom w:w="15" w:type="dxa"/>
              <w:right w:w="15" w:type="dxa"/>
            </w:tcMar>
          </w:tcPr>
          <w:p w14:paraId="3D38D2C6"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0,875cm</w:t>
            </w:r>
          </w:p>
        </w:tc>
        <w:tc>
          <w:tcPr>
            <w:tcW w:w="330" w:type="dxa"/>
            <w:tcMar>
              <w:top w:w="15" w:type="dxa"/>
              <w:left w:w="15" w:type="dxa"/>
              <w:bottom w:w="15" w:type="dxa"/>
              <w:right w:w="15" w:type="dxa"/>
            </w:tcMar>
          </w:tcPr>
          <w:p w14:paraId="47FAD7DC"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D. </w:t>
            </w:r>
          </w:p>
        </w:tc>
        <w:tc>
          <w:tcPr>
            <w:tcW w:w="2280" w:type="dxa"/>
            <w:tcMar>
              <w:top w:w="15" w:type="dxa"/>
              <w:left w:w="15" w:type="dxa"/>
              <w:bottom w:w="15" w:type="dxa"/>
              <w:right w:w="15" w:type="dxa"/>
            </w:tcMar>
          </w:tcPr>
          <w:p w14:paraId="7D37FC45"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0,0875m</w:t>
            </w:r>
          </w:p>
        </w:tc>
      </w:tr>
    </w:tbl>
    <w:p w14:paraId="0FF6086D" w14:textId="33C43DD5" w:rsidR="00927B42" w:rsidRPr="00927B42" w:rsidRDefault="00927B42" w:rsidP="00927B42">
      <w:pPr>
        <w:rPr>
          <w:rFonts w:asciiTheme="majorHAnsi" w:hAnsiTheme="majorHAnsi" w:cstheme="majorHAnsi"/>
          <w:sz w:val="24"/>
          <w:szCs w:val="24"/>
          <w:lang w:val="vi-VN" w:eastAsia="vi-VN" w:bidi="ar-SA"/>
        </w:rPr>
      </w:pPr>
      <w:r w:rsidRPr="00927B42">
        <w:rPr>
          <w:rFonts w:asciiTheme="majorHAnsi" w:hAnsiTheme="majorHAnsi" w:cstheme="majorHAnsi"/>
          <w:b/>
          <w:bCs/>
          <w:sz w:val="24"/>
          <w:szCs w:val="24"/>
          <w:lang w:val="vi-VN" w:eastAsia="vi-VN" w:bidi="ar-SA"/>
        </w:rPr>
        <w:t>Câu 31:</w:t>
      </w:r>
      <w:r w:rsidRPr="00927B42">
        <w:rPr>
          <w:rFonts w:asciiTheme="majorHAnsi" w:hAnsiTheme="majorHAnsi" w:cstheme="majorHAnsi"/>
          <w:sz w:val="24"/>
          <w:szCs w:val="24"/>
          <w:lang w:val="vi-VN" w:eastAsia="vi-VN" w:bidi="ar-SA"/>
        </w:rPr>
        <w:t xml:space="preserve"> Nguồn sóng ở O dao động với tần số 10Hz , dao động truyền đi với vận tốc 0,4m/s trên phương Oy . trên phương này có 2 điểm P và Q theo thứ tự đó PQ = 15cm. Cho biên độ a = 1cm và biên độ không thay đổi khi sóng truyền. Nếu tại thời điểm nào đó P có li độ 1cm thì li độ tại Q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927B42" w:rsidRPr="00927B42" w14:paraId="480841B6" w14:textId="77777777" w:rsidTr="007B6BAE">
        <w:trPr>
          <w:tblCellSpacing w:w="15" w:type="dxa"/>
        </w:trPr>
        <w:tc>
          <w:tcPr>
            <w:tcW w:w="330" w:type="dxa"/>
            <w:tcMar>
              <w:top w:w="15" w:type="dxa"/>
              <w:left w:w="15" w:type="dxa"/>
              <w:bottom w:w="15" w:type="dxa"/>
              <w:right w:w="15" w:type="dxa"/>
            </w:tcMar>
          </w:tcPr>
          <w:p w14:paraId="6CADED40"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lastRenderedPageBreak/>
              <w:t xml:space="preserve">A. </w:t>
            </w:r>
          </w:p>
        </w:tc>
        <w:tc>
          <w:tcPr>
            <w:tcW w:w="2280" w:type="dxa"/>
            <w:tcMar>
              <w:top w:w="15" w:type="dxa"/>
              <w:left w:w="15" w:type="dxa"/>
              <w:bottom w:w="15" w:type="dxa"/>
              <w:right w:w="15" w:type="dxa"/>
            </w:tcMar>
          </w:tcPr>
          <w:p w14:paraId="67739E2B"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2 cm</w:t>
            </w:r>
          </w:p>
        </w:tc>
        <w:tc>
          <w:tcPr>
            <w:tcW w:w="330" w:type="dxa"/>
            <w:tcMar>
              <w:top w:w="15" w:type="dxa"/>
              <w:left w:w="15" w:type="dxa"/>
              <w:bottom w:w="15" w:type="dxa"/>
              <w:right w:w="15" w:type="dxa"/>
            </w:tcMar>
          </w:tcPr>
          <w:p w14:paraId="5987C371"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B. </w:t>
            </w:r>
          </w:p>
        </w:tc>
        <w:tc>
          <w:tcPr>
            <w:tcW w:w="2280" w:type="dxa"/>
            <w:tcMar>
              <w:top w:w="15" w:type="dxa"/>
              <w:left w:w="15" w:type="dxa"/>
              <w:bottom w:w="15" w:type="dxa"/>
              <w:right w:w="15" w:type="dxa"/>
            </w:tcMar>
          </w:tcPr>
          <w:p w14:paraId="4861AE80"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1cm</w:t>
            </w:r>
          </w:p>
        </w:tc>
        <w:tc>
          <w:tcPr>
            <w:tcW w:w="330" w:type="dxa"/>
            <w:tcMar>
              <w:top w:w="15" w:type="dxa"/>
              <w:left w:w="15" w:type="dxa"/>
              <w:bottom w:w="15" w:type="dxa"/>
              <w:right w:w="15" w:type="dxa"/>
            </w:tcMar>
          </w:tcPr>
          <w:p w14:paraId="66704648"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C. </w:t>
            </w:r>
          </w:p>
        </w:tc>
        <w:tc>
          <w:tcPr>
            <w:tcW w:w="2280" w:type="dxa"/>
            <w:tcMar>
              <w:top w:w="15" w:type="dxa"/>
              <w:left w:w="15" w:type="dxa"/>
              <w:bottom w:w="15" w:type="dxa"/>
              <w:right w:w="15" w:type="dxa"/>
            </w:tcMar>
          </w:tcPr>
          <w:p w14:paraId="7C451391"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- 1cm</w:t>
            </w:r>
          </w:p>
        </w:tc>
        <w:tc>
          <w:tcPr>
            <w:tcW w:w="330" w:type="dxa"/>
            <w:tcMar>
              <w:top w:w="15" w:type="dxa"/>
              <w:left w:w="15" w:type="dxa"/>
              <w:bottom w:w="15" w:type="dxa"/>
              <w:right w:w="15" w:type="dxa"/>
            </w:tcMar>
          </w:tcPr>
          <w:p w14:paraId="010C9299"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D. </w:t>
            </w:r>
          </w:p>
        </w:tc>
        <w:tc>
          <w:tcPr>
            <w:tcW w:w="2280" w:type="dxa"/>
            <w:tcMar>
              <w:top w:w="15" w:type="dxa"/>
              <w:left w:w="15" w:type="dxa"/>
              <w:bottom w:w="15" w:type="dxa"/>
              <w:right w:w="15" w:type="dxa"/>
            </w:tcMar>
          </w:tcPr>
          <w:p w14:paraId="5A60A0DE"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0</w:t>
            </w:r>
          </w:p>
        </w:tc>
      </w:tr>
    </w:tbl>
    <w:p w14:paraId="7FCDB8FB" w14:textId="7F7072D6" w:rsidR="00927B42" w:rsidRPr="00927B42" w:rsidRDefault="00927B42" w:rsidP="00927B42">
      <w:pPr>
        <w:rPr>
          <w:rFonts w:asciiTheme="majorHAnsi" w:hAnsiTheme="majorHAnsi" w:cstheme="majorHAnsi"/>
          <w:sz w:val="24"/>
          <w:szCs w:val="24"/>
          <w:lang w:val="vi-VN" w:eastAsia="vi-VN" w:bidi="ar-SA"/>
        </w:rPr>
      </w:pPr>
      <w:r w:rsidRPr="00927B42">
        <w:rPr>
          <w:rFonts w:asciiTheme="majorHAnsi" w:hAnsiTheme="majorHAnsi" w:cstheme="majorHAnsi"/>
          <w:b/>
          <w:bCs/>
          <w:sz w:val="24"/>
          <w:szCs w:val="24"/>
          <w:lang w:val="vi-VN" w:eastAsia="vi-VN" w:bidi="ar-SA"/>
        </w:rPr>
        <w:t>Câu 32:</w:t>
      </w:r>
      <w:r w:rsidRPr="00927B42">
        <w:rPr>
          <w:rFonts w:asciiTheme="majorHAnsi" w:hAnsiTheme="majorHAnsi" w:cstheme="majorHAnsi"/>
          <w:sz w:val="24"/>
          <w:szCs w:val="24"/>
          <w:lang w:val="vi-VN" w:eastAsia="vi-VN" w:bidi="ar-SA"/>
        </w:rPr>
        <w:t xml:space="preserve"> Một vật nhỏ khối lượng 100 g dao động theo phương trình x = 8cos10t (x tính bằng cm, t tính bằng s). Động năng cực đại của vật bằng</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927B42" w:rsidRPr="00927B42" w14:paraId="727CAE4F" w14:textId="77777777" w:rsidTr="007B6BAE">
        <w:trPr>
          <w:tblCellSpacing w:w="15" w:type="dxa"/>
        </w:trPr>
        <w:tc>
          <w:tcPr>
            <w:tcW w:w="330" w:type="dxa"/>
            <w:tcMar>
              <w:top w:w="15" w:type="dxa"/>
              <w:left w:w="15" w:type="dxa"/>
              <w:bottom w:w="15" w:type="dxa"/>
              <w:right w:w="15" w:type="dxa"/>
            </w:tcMar>
          </w:tcPr>
          <w:p w14:paraId="123E7B88"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A. </w:t>
            </w:r>
          </w:p>
        </w:tc>
        <w:tc>
          <w:tcPr>
            <w:tcW w:w="2280" w:type="dxa"/>
            <w:tcMar>
              <w:top w:w="15" w:type="dxa"/>
              <w:left w:w="15" w:type="dxa"/>
              <w:bottom w:w="15" w:type="dxa"/>
              <w:right w:w="15" w:type="dxa"/>
            </w:tcMar>
          </w:tcPr>
          <w:p w14:paraId="0215DE1C"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32 mJ.</w:t>
            </w:r>
          </w:p>
        </w:tc>
        <w:tc>
          <w:tcPr>
            <w:tcW w:w="330" w:type="dxa"/>
            <w:tcMar>
              <w:top w:w="15" w:type="dxa"/>
              <w:left w:w="15" w:type="dxa"/>
              <w:bottom w:w="15" w:type="dxa"/>
              <w:right w:w="15" w:type="dxa"/>
            </w:tcMar>
          </w:tcPr>
          <w:p w14:paraId="1BF69983"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B. </w:t>
            </w:r>
          </w:p>
        </w:tc>
        <w:tc>
          <w:tcPr>
            <w:tcW w:w="2280" w:type="dxa"/>
            <w:tcMar>
              <w:top w:w="15" w:type="dxa"/>
              <w:left w:w="15" w:type="dxa"/>
              <w:bottom w:w="15" w:type="dxa"/>
              <w:right w:w="15" w:type="dxa"/>
            </w:tcMar>
          </w:tcPr>
          <w:p w14:paraId="5E6BF90D"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 xml:space="preserve">16 mJ. </w:t>
            </w:r>
          </w:p>
        </w:tc>
        <w:tc>
          <w:tcPr>
            <w:tcW w:w="330" w:type="dxa"/>
            <w:tcMar>
              <w:top w:w="15" w:type="dxa"/>
              <w:left w:w="15" w:type="dxa"/>
              <w:bottom w:w="15" w:type="dxa"/>
              <w:right w:w="15" w:type="dxa"/>
            </w:tcMar>
          </w:tcPr>
          <w:p w14:paraId="6F3E5CFC"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C. </w:t>
            </w:r>
          </w:p>
        </w:tc>
        <w:tc>
          <w:tcPr>
            <w:tcW w:w="2280" w:type="dxa"/>
            <w:tcMar>
              <w:top w:w="15" w:type="dxa"/>
              <w:left w:w="15" w:type="dxa"/>
              <w:bottom w:w="15" w:type="dxa"/>
              <w:right w:w="15" w:type="dxa"/>
            </w:tcMar>
          </w:tcPr>
          <w:p w14:paraId="468213A7"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64 mJ.</w:t>
            </w:r>
          </w:p>
        </w:tc>
        <w:tc>
          <w:tcPr>
            <w:tcW w:w="330" w:type="dxa"/>
            <w:tcMar>
              <w:top w:w="15" w:type="dxa"/>
              <w:left w:w="15" w:type="dxa"/>
              <w:bottom w:w="15" w:type="dxa"/>
              <w:right w:w="15" w:type="dxa"/>
            </w:tcMar>
          </w:tcPr>
          <w:p w14:paraId="0738BAEC"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b/>
                <w:bCs/>
                <w:color w:val="000000"/>
                <w:sz w:val="24"/>
                <w:szCs w:val="24"/>
                <w:lang w:val="vi-VN" w:eastAsia="vi-VN" w:bidi="ar-SA"/>
              </w:rPr>
              <w:t xml:space="preserve">D. </w:t>
            </w:r>
          </w:p>
        </w:tc>
        <w:tc>
          <w:tcPr>
            <w:tcW w:w="2280" w:type="dxa"/>
            <w:tcMar>
              <w:top w:w="15" w:type="dxa"/>
              <w:left w:w="15" w:type="dxa"/>
              <w:bottom w:w="15" w:type="dxa"/>
              <w:right w:w="15" w:type="dxa"/>
            </w:tcMar>
          </w:tcPr>
          <w:p w14:paraId="2667ADA1" w14:textId="77777777" w:rsidR="00927B42" w:rsidRPr="00927B42" w:rsidRDefault="00927B42" w:rsidP="007B6BAE">
            <w:pPr>
              <w:rPr>
                <w:rFonts w:asciiTheme="majorHAnsi" w:hAnsiTheme="majorHAnsi" w:cstheme="majorHAnsi"/>
                <w:color w:val="000000"/>
                <w:sz w:val="24"/>
                <w:szCs w:val="24"/>
                <w:lang w:val="vi-VN" w:eastAsia="vi-VN" w:bidi="ar-SA"/>
              </w:rPr>
            </w:pPr>
            <w:r w:rsidRPr="00927B42">
              <w:rPr>
                <w:rFonts w:asciiTheme="majorHAnsi" w:hAnsiTheme="majorHAnsi" w:cstheme="majorHAnsi"/>
                <w:color w:val="000000"/>
                <w:sz w:val="24"/>
                <w:szCs w:val="24"/>
                <w:lang w:val="vi-VN" w:eastAsia="vi-VN" w:bidi="ar-SA"/>
              </w:rPr>
              <w:t>128 mJ.</w:t>
            </w:r>
          </w:p>
        </w:tc>
      </w:tr>
    </w:tbl>
    <w:p w14:paraId="34380F13" w14:textId="40B27CC4" w:rsidR="00927B42" w:rsidRPr="00927B42" w:rsidRDefault="00927B42" w:rsidP="00927B42">
      <w:pPr>
        <w:spacing w:line="360" w:lineRule="auto"/>
        <w:rPr>
          <w:rFonts w:asciiTheme="majorHAnsi" w:hAnsiTheme="majorHAnsi" w:cstheme="majorHAnsi"/>
          <w:b/>
          <w:sz w:val="24"/>
          <w:szCs w:val="24"/>
        </w:rPr>
      </w:pPr>
      <w:r w:rsidRPr="00927B42">
        <w:rPr>
          <w:rFonts w:asciiTheme="majorHAnsi" w:hAnsiTheme="majorHAnsi" w:cstheme="majorHAnsi"/>
          <w:b/>
          <w:sz w:val="24"/>
          <w:szCs w:val="24"/>
          <w:u w:val="single"/>
        </w:rPr>
        <w:t>PHẦN 2</w:t>
      </w:r>
      <w:r w:rsidRPr="00927B42">
        <w:rPr>
          <w:rFonts w:asciiTheme="majorHAnsi" w:hAnsiTheme="majorHAnsi" w:cstheme="majorHAnsi"/>
          <w:b/>
          <w:sz w:val="24"/>
          <w:szCs w:val="24"/>
        </w:rPr>
        <w:t>. TỰ LUẬN (2 điểm)</w:t>
      </w:r>
    </w:p>
    <w:p w14:paraId="65A727D6" w14:textId="3290CAB8" w:rsidR="00927B42" w:rsidRPr="00927B42" w:rsidRDefault="00927B42" w:rsidP="00927B42">
      <w:pPr>
        <w:pStyle w:val="NormalWeb"/>
        <w:spacing w:before="0" w:beforeAutospacing="0" w:after="0" w:afterAutospacing="0" w:line="360" w:lineRule="atLeast"/>
        <w:ind w:right="48"/>
        <w:jc w:val="both"/>
        <w:rPr>
          <w:rFonts w:asciiTheme="majorHAnsi" w:hAnsiTheme="majorHAnsi" w:cstheme="majorHAnsi"/>
        </w:rPr>
      </w:pPr>
      <w:r w:rsidRPr="00927B42">
        <w:rPr>
          <w:rFonts w:asciiTheme="majorHAnsi" w:hAnsiTheme="majorHAnsi" w:cstheme="majorHAnsi"/>
          <w:b/>
          <w:bCs/>
          <w:u w:val="single"/>
        </w:rPr>
        <w:t xml:space="preserve">Câu </w:t>
      </w:r>
      <w:r w:rsidRPr="00927B42">
        <w:rPr>
          <w:rFonts w:asciiTheme="majorHAnsi" w:hAnsiTheme="majorHAnsi" w:cstheme="majorHAnsi"/>
          <w:b/>
          <w:bCs/>
          <w:u w:val="single"/>
          <w:lang w:val="en-US"/>
        </w:rPr>
        <w:t>1</w:t>
      </w:r>
      <w:r w:rsidRPr="00927B42">
        <w:rPr>
          <w:rFonts w:asciiTheme="majorHAnsi" w:hAnsiTheme="majorHAnsi" w:cstheme="majorHAnsi"/>
        </w:rPr>
        <w:t xml:space="preserve"> : Hiện tượng cộng hưởng là gì? Nêu điều kiện để có cộng hưởng. Cho một ví dụ về cộng hưởng có lợi và một ví dụ cộng hưởng có hại.</w:t>
      </w:r>
    </w:p>
    <w:p w14:paraId="58B03813" w14:textId="7FE8F602" w:rsidR="00927B42" w:rsidRPr="00927B42" w:rsidRDefault="00927B42" w:rsidP="00927B42">
      <w:pPr>
        <w:spacing w:line="360" w:lineRule="auto"/>
        <w:rPr>
          <w:rFonts w:asciiTheme="majorHAnsi" w:hAnsiTheme="majorHAnsi" w:cstheme="majorHAnsi"/>
          <w:sz w:val="24"/>
          <w:szCs w:val="24"/>
          <w:lang w:val="vi-VN"/>
        </w:rPr>
      </w:pPr>
      <w:r w:rsidRPr="00927B42">
        <w:rPr>
          <w:rFonts w:asciiTheme="majorHAnsi" w:hAnsiTheme="majorHAnsi" w:cstheme="majorHAnsi"/>
          <w:b/>
          <w:sz w:val="24"/>
          <w:szCs w:val="24"/>
          <w:u w:val="single"/>
          <w:lang w:val="vi-VN"/>
        </w:rPr>
        <w:t>Câu 2</w:t>
      </w:r>
      <w:r w:rsidRPr="00927B42">
        <w:rPr>
          <w:rFonts w:asciiTheme="majorHAnsi" w:hAnsiTheme="majorHAnsi" w:cstheme="majorHAnsi"/>
          <w:sz w:val="24"/>
          <w:szCs w:val="24"/>
          <w:lang w:val="vi-VN"/>
        </w:rPr>
        <w:t>. Em hãy cho biết hình ảnh giao thoa thu được của ánh sáng mặt trời có gì đặc biệt? giải thích?</w:t>
      </w:r>
    </w:p>
    <w:p w14:paraId="7B6409FD" w14:textId="03CCCAEF" w:rsidR="00927B42" w:rsidRPr="00927B42" w:rsidRDefault="00927B42" w:rsidP="00927B42">
      <w:pPr>
        <w:pStyle w:val="StyleHet"/>
        <w:jc w:val="center"/>
        <w:textAlignment w:val="center"/>
        <w:rPr>
          <w:rFonts w:asciiTheme="majorHAnsi" w:hAnsiTheme="majorHAnsi" w:cstheme="majorHAnsi"/>
          <w:sz w:val="24"/>
          <w:szCs w:val="24"/>
        </w:rPr>
      </w:pPr>
      <w:r w:rsidRPr="00927B42">
        <w:rPr>
          <w:rFonts w:asciiTheme="majorHAnsi" w:hAnsiTheme="majorHAnsi" w:cstheme="majorHAnsi"/>
          <w:sz w:val="24"/>
          <w:szCs w:val="24"/>
        </w:rPr>
        <w:t>---------- HẾT ----------</w:t>
      </w:r>
    </w:p>
    <w:p w14:paraId="173FC92B" w14:textId="7E767B4F" w:rsidR="00927B42" w:rsidRDefault="00927B42" w:rsidP="00927B42">
      <w:pPr>
        <w:pStyle w:val="StyleHet"/>
        <w:textAlignment w:val="center"/>
        <w:rPr>
          <w:rFonts w:asciiTheme="majorHAnsi" w:hAnsiTheme="majorHAnsi" w:cstheme="majorHAnsi"/>
          <w:sz w:val="24"/>
          <w:szCs w:val="24"/>
        </w:rPr>
      </w:pPr>
    </w:p>
    <w:p w14:paraId="47E02DFD" w14:textId="5A50D315" w:rsidR="00927B42" w:rsidRDefault="00927B42" w:rsidP="00927B42">
      <w:pPr>
        <w:pStyle w:val="StyleHet"/>
        <w:textAlignment w:val="center"/>
        <w:rPr>
          <w:rFonts w:asciiTheme="majorHAnsi" w:hAnsiTheme="majorHAnsi" w:cstheme="majorHAnsi"/>
          <w:sz w:val="24"/>
          <w:szCs w:val="24"/>
        </w:rPr>
      </w:pPr>
      <w:r>
        <w:rPr>
          <w:rFonts w:asciiTheme="majorHAnsi" w:hAnsiTheme="majorHAnsi" w:cstheme="majorHAnsi"/>
          <w:sz w:val="24"/>
          <w:szCs w:val="24"/>
        </w:rPr>
        <w:t>II/ ĐÁP ÁN :</w:t>
      </w:r>
    </w:p>
    <w:p w14:paraId="716AE2F5" w14:textId="2B11F6C3" w:rsidR="00927B42" w:rsidRDefault="00927B42" w:rsidP="00927B42">
      <w:pPr>
        <w:pStyle w:val="StyleHet"/>
        <w:jc w:val="center"/>
        <w:textAlignment w:val="center"/>
        <w:rPr>
          <w:rFonts w:asciiTheme="majorHAnsi" w:hAnsiTheme="majorHAnsi" w:cstheme="majorHAnsi"/>
          <w:sz w:val="24"/>
          <w:szCs w:val="24"/>
        </w:rPr>
      </w:pPr>
    </w:p>
    <w:tbl>
      <w:tblPr>
        <w:tblW w:w="10530" w:type="dxa"/>
        <w:jc w:val="center"/>
        <w:tblLook w:val="04A0" w:firstRow="1" w:lastRow="0" w:firstColumn="1" w:lastColumn="0" w:noHBand="0" w:noVBand="1"/>
      </w:tblPr>
      <w:tblGrid>
        <w:gridCol w:w="4590"/>
        <w:gridCol w:w="5940"/>
      </w:tblGrid>
      <w:tr w:rsidR="00927B42" w:rsidRPr="006F5F99" w14:paraId="71E70CAB" w14:textId="77777777" w:rsidTr="007B6BAE">
        <w:trPr>
          <w:jc w:val="center"/>
        </w:trPr>
        <w:tc>
          <w:tcPr>
            <w:tcW w:w="4590" w:type="dxa"/>
            <w:shd w:val="clear" w:color="auto" w:fill="auto"/>
          </w:tcPr>
          <w:p w14:paraId="43A63FCD" w14:textId="77777777" w:rsidR="00927B42" w:rsidRPr="006F5F99" w:rsidRDefault="00927B42" w:rsidP="00927B42">
            <w:pPr>
              <w:spacing w:before="120" w:after="120" w:line="240" w:lineRule="auto"/>
              <w:jc w:val="center"/>
              <w:rPr>
                <w:b/>
                <w:sz w:val="24"/>
                <w:szCs w:val="24"/>
              </w:rPr>
            </w:pPr>
            <w:r w:rsidRPr="006F5F99">
              <w:rPr>
                <w:b/>
                <w:sz w:val="24"/>
                <w:szCs w:val="24"/>
              </w:rPr>
              <w:t>SỞ GIÁO DỤC VÀ ĐÀO TẠO TP. HCM</w:t>
            </w:r>
          </w:p>
          <w:p w14:paraId="5BEA7FCD" w14:textId="600F8B5E" w:rsidR="00927B42" w:rsidRPr="006F5F99" w:rsidRDefault="00927B42" w:rsidP="00927B42">
            <w:pPr>
              <w:spacing w:before="120" w:after="120" w:line="240" w:lineRule="auto"/>
              <w:jc w:val="center"/>
              <w:rPr>
                <w:sz w:val="24"/>
                <w:szCs w:val="24"/>
              </w:rPr>
            </w:pPr>
            <w:r>
              <w:rPr>
                <w:noProof/>
              </w:rPr>
              <mc:AlternateContent>
                <mc:Choice Requires="wps">
                  <w:drawing>
                    <wp:anchor distT="4294967295" distB="4294967295" distL="114300" distR="114300" simplePos="0" relativeHeight="251661312" behindDoc="0" locked="0" layoutInCell="1" allowOverlap="1" wp14:anchorId="44076D8D" wp14:editId="3D90335F">
                      <wp:simplePos x="0" y="0"/>
                      <wp:positionH relativeFrom="column">
                        <wp:posOffset>802640</wp:posOffset>
                      </wp:positionH>
                      <wp:positionV relativeFrom="paragraph">
                        <wp:posOffset>200024</wp:posOffset>
                      </wp:positionV>
                      <wp:extent cx="1150620" cy="0"/>
                      <wp:effectExtent l="0" t="0" r="0" b="0"/>
                      <wp:wrapNone/>
                      <wp:docPr id="1791931227"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43ABA0" id="Straight Connector 10"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3.2pt,15.75pt" to="153.8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" strokecolor="windowText" strokeweight=".5pt">
                      <v:stroke joinstyle="miter"/>
                      <o:lock v:ext="edit" shapetype="f"/>
                    </v:line>
                  </w:pict>
                </mc:Fallback>
              </mc:AlternateContent>
            </w:r>
            <w:r w:rsidRPr="006F5F99">
              <w:rPr>
                <w:sz w:val="24"/>
                <w:szCs w:val="24"/>
              </w:rPr>
              <w:t>TRƯỜNG THPT TRUNG LẬP</w:t>
            </w:r>
          </w:p>
        </w:tc>
        <w:tc>
          <w:tcPr>
            <w:tcW w:w="5940" w:type="dxa"/>
            <w:shd w:val="clear" w:color="auto" w:fill="auto"/>
          </w:tcPr>
          <w:p w14:paraId="4E35BDA1" w14:textId="77777777" w:rsidR="00927B42" w:rsidRPr="006F5F99" w:rsidRDefault="00927B42" w:rsidP="00927B42">
            <w:pPr>
              <w:spacing w:before="120" w:after="120" w:line="240" w:lineRule="auto"/>
              <w:jc w:val="center"/>
              <w:rPr>
                <w:b/>
                <w:sz w:val="24"/>
                <w:szCs w:val="24"/>
              </w:rPr>
            </w:pPr>
            <w:r w:rsidRPr="006F5F99">
              <w:rPr>
                <w:b/>
                <w:sz w:val="24"/>
                <w:szCs w:val="24"/>
              </w:rPr>
              <w:t>ĐÁP ÁN VÀ HƯỚNG DẪN CHẤM</w:t>
            </w:r>
          </w:p>
          <w:p w14:paraId="7EB8A160" w14:textId="77777777" w:rsidR="00927B42" w:rsidRPr="006F5F99" w:rsidRDefault="00927B42" w:rsidP="00927B42">
            <w:pPr>
              <w:spacing w:before="120" w:after="120" w:line="240" w:lineRule="auto"/>
              <w:jc w:val="center"/>
              <w:rPr>
                <w:b/>
                <w:sz w:val="24"/>
                <w:szCs w:val="24"/>
              </w:rPr>
            </w:pPr>
            <w:r w:rsidRPr="006F5F99">
              <w:rPr>
                <w:b/>
                <w:sz w:val="24"/>
                <w:szCs w:val="24"/>
              </w:rPr>
              <w:t>ĐỀ THI HỌC KÌ 1- NĂM HỌC 2020 - 2021</w:t>
            </w:r>
          </w:p>
          <w:p w14:paraId="0C13E28E" w14:textId="77777777" w:rsidR="00927B42" w:rsidRPr="006F5F99" w:rsidRDefault="00927B42" w:rsidP="00927B42">
            <w:pPr>
              <w:spacing w:before="120" w:after="120" w:line="240" w:lineRule="auto"/>
              <w:jc w:val="center"/>
              <w:rPr>
                <w:b/>
                <w:sz w:val="24"/>
                <w:szCs w:val="24"/>
              </w:rPr>
            </w:pPr>
            <w:r w:rsidRPr="006F5F99">
              <w:rPr>
                <w:b/>
                <w:sz w:val="24"/>
                <w:szCs w:val="24"/>
              </w:rPr>
              <w:t>Môn: VẬT LÍ - Lớp 11</w:t>
            </w:r>
          </w:p>
        </w:tc>
      </w:tr>
    </w:tbl>
    <w:p w14:paraId="47DDE6F8" w14:textId="2F6F9CF7" w:rsidR="00927B42" w:rsidRDefault="00927B42" w:rsidP="00927B42">
      <w:pPr>
        <w:spacing w:before="120" w:after="120"/>
        <w:jc w:val="center"/>
        <w:rPr>
          <w:b/>
          <w:sz w:val="24"/>
          <w:szCs w:val="24"/>
        </w:rPr>
      </w:pPr>
      <w:r>
        <w:rPr>
          <w:noProof/>
        </w:rPr>
        <w:drawing>
          <wp:anchor distT="0" distB="0" distL="114300" distR="114300" simplePos="0" relativeHeight="251662336" behindDoc="0" locked="0" layoutInCell="1" allowOverlap="1" wp14:anchorId="6C0299FB" wp14:editId="6A2E49EC">
            <wp:simplePos x="0" y="0"/>
            <wp:positionH relativeFrom="column">
              <wp:posOffset>-285750</wp:posOffset>
            </wp:positionH>
            <wp:positionV relativeFrom="paragraph">
              <wp:posOffset>446405</wp:posOffset>
            </wp:positionV>
            <wp:extent cx="6480810" cy="6651625"/>
            <wp:effectExtent l="0" t="0" r="0" b="0"/>
            <wp:wrapNone/>
            <wp:docPr id="1352163047" name="Picture 9" descr="C:\Users\Admin\Desktop\cuối học kì 1\Vật lí 11\đáp án trắc nghiệ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cuối học kì 1\Vật lí 11\đáp án trắc nghiệm.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80810" cy="665162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4"/>
          <w:szCs w:val="24"/>
        </w:rPr>
        <w:t>PHẦN 1. TRẮC NGHIỆM (8 điểm)</w:t>
      </w:r>
    </w:p>
    <w:p w14:paraId="26F292D5" w14:textId="1F79242B" w:rsidR="00927B42" w:rsidRDefault="00927B42" w:rsidP="00927B42">
      <w:pPr>
        <w:spacing w:before="120" w:after="120"/>
        <w:jc w:val="center"/>
        <w:rPr>
          <w:b/>
          <w:sz w:val="24"/>
          <w:szCs w:val="24"/>
        </w:rPr>
      </w:pPr>
    </w:p>
    <w:p w14:paraId="42F7CDF2" w14:textId="36DAC90F" w:rsidR="00927B42" w:rsidRDefault="00927B42" w:rsidP="00927B42">
      <w:pPr>
        <w:spacing w:before="120" w:after="120"/>
        <w:jc w:val="center"/>
        <w:rPr>
          <w:b/>
          <w:sz w:val="24"/>
          <w:szCs w:val="24"/>
        </w:rPr>
      </w:pPr>
    </w:p>
    <w:p w14:paraId="37A48B37" w14:textId="2377E324" w:rsidR="00927B42" w:rsidRDefault="00927B42" w:rsidP="00927B42">
      <w:pPr>
        <w:spacing w:before="120" w:after="120"/>
        <w:jc w:val="center"/>
        <w:rPr>
          <w:b/>
          <w:sz w:val="24"/>
          <w:szCs w:val="24"/>
        </w:rPr>
      </w:pPr>
    </w:p>
    <w:p w14:paraId="3E7D8FB4" w14:textId="55F478CC" w:rsidR="00927B42" w:rsidRDefault="00927B42" w:rsidP="00927B42">
      <w:pPr>
        <w:spacing w:before="120" w:after="120"/>
        <w:jc w:val="center"/>
        <w:rPr>
          <w:b/>
          <w:sz w:val="24"/>
          <w:szCs w:val="24"/>
        </w:rPr>
      </w:pPr>
    </w:p>
    <w:p w14:paraId="71FEB43E" w14:textId="6BA98B24" w:rsidR="00927B42" w:rsidRDefault="00927B42" w:rsidP="00927B42">
      <w:pPr>
        <w:spacing w:before="120" w:after="120"/>
        <w:jc w:val="center"/>
        <w:rPr>
          <w:b/>
          <w:sz w:val="24"/>
          <w:szCs w:val="24"/>
        </w:rPr>
      </w:pPr>
    </w:p>
    <w:p w14:paraId="5355B625" w14:textId="37271772" w:rsidR="00927B42" w:rsidRDefault="00927B42" w:rsidP="00927B42">
      <w:pPr>
        <w:spacing w:before="120" w:after="120"/>
        <w:jc w:val="center"/>
        <w:rPr>
          <w:b/>
          <w:sz w:val="24"/>
          <w:szCs w:val="24"/>
        </w:rPr>
      </w:pPr>
    </w:p>
    <w:p w14:paraId="1A397A97" w14:textId="3C4E66A3" w:rsidR="00927B42" w:rsidRDefault="00927B42" w:rsidP="00927B42">
      <w:pPr>
        <w:spacing w:before="120" w:after="120"/>
        <w:jc w:val="center"/>
        <w:rPr>
          <w:b/>
          <w:sz w:val="24"/>
          <w:szCs w:val="24"/>
        </w:rPr>
      </w:pPr>
    </w:p>
    <w:p w14:paraId="2A20C1D5" w14:textId="417DC31F" w:rsidR="00927B42" w:rsidRDefault="00927B42" w:rsidP="00927B42">
      <w:pPr>
        <w:spacing w:before="120" w:after="120"/>
        <w:jc w:val="center"/>
        <w:rPr>
          <w:b/>
          <w:sz w:val="24"/>
          <w:szCs w:val="24"/>
        </w:rPr>
      </w:pPr>
    </w:p>
    <w:p w14:paraId="45B8CD17" w14:textId="4FD5DA18" w:rsidR="00927B42" w:rsidRDefault="00927B42" w:rsidP="00927B42">
      <w:pPr>
        <w:spacing w:before="120" w:after="120"/>
        <w:jc w:val="center"/>
        <w:rPr>
          <w:b/>
          <w:sz w:val="24"/>
          <w:szCs w:val="24"/>
        </w:rPr>
      </w:pPr>
    </w:p>
    <w:p w14:paraId="5DA0B47C" w14:textId="012A0F47" w:rsidR="00927B42" w:rsidRDefault="00927B42" w:rsidP="00927B42">
      <w:pPr>
        <w:spacing w:before="120" w:after="120"/>
        <w:jc w:val="center"/>
        <w:rPr>
          <w:b/>
          <w:sz w:val="24"/>
          <w:szCs w:val="24"/>
        </w:rPr>
      </w:pPr>
      <w:r>
        <w:rPr>
          <w:noProof/>
        </w:rPr>
        <mc:AlternateContent>
          <mc:Choice Requires="wps">
            <w:drawing>
              <wp:inline distT="0" distB="0" distL="0" distR="0" wp14:anchorId="3ADA1145" wp14:editId="18FB0A48">
                <wp:extent cx="304800" cy="304800"/>
                <wp:effectExtent l="0" t="0" r="0" b="0"/>
                <wp:docPr id="2" name="Rectangle 8" descr="blob:https://chat.zalo.me/e3fa338b-eebd-485a-b314-b77576d4e5e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984110" id="Rectangle 8" o:spid="_x0000_s1026" alt="blob:https://chat.zalo.me/e3fa338b-eebd-485a-b314-b77576d4e5e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938DDAC" w14:textId="50B86EAF" w:rsidR="00927B42" w:rsidRDefault="00927B42" w:rsidP="00927B42">
      <w:pPr>
        <w:spacing w:before="120" w:after="120"/>
        <w:jc w:val="center"/>
        <w:rPr>
          <w:b/>
          <w:sz w:val="24"/>
          <w:szCs w:val="24"/>
        </w:rPr>
      </w:pPr>
    </w:p>
    <w:p w14:paraId="159D0D84" w14:textId="5F26CAC4" w:rsidR="00927B42" w:rsidRDefault="00927B42" w:rsidP="00927B42">
      <w:pPr>
        <w:spacing w:before="120" w:after="120"/>
        <w:jc w:val="center"/>
        <w:rPr>
          <w:b/>
          <w:sz w:val="24"/>
          <w:szCs w:val="24"/>
        </w:rPr>
      </w:pPr>
    </w:p>
    <w:p w14:paraId="451C4882" w14:textId="3D88FBAF" w:rsidR="00927B42" w:rsidRDefault="00927B42" w:rsidP="00927B42">
      <w:pPr>
        <w:spacing w:before="120" w:after="120"/>
        <w:jc w:val="center"/>
        <w:rPr>
          <w:b/>
          <w:sz w:val="24"/>
          <w:szCs w:val="24"/>
        </w:rPr>
      </w:pPr>
    </w:p>
    <w:p w14:paraId="69168EF9" w14:textId="77777777" w:rsidR="00927B42" w:rsidRDefault="00927B42" w:rsidP="00927B42">
      <w:pPr>
        <w:spacing w:before="120" w:after="120"/>
        <w:jc w:val="center"/>
        <w:rPr>
          <w:b/>
          <w:sz w:val="24"/>
          <w:szCs w:val="24"/>
        </w:rPr>
      </w:pPr>
    </w:p>
    <w:p w14:paraId="353F28DA" w14:textId="77777777" w:rsidR="00927B42" w:rsidRDefault="00927B42" w:rsidP="00927B42">
      <w:pPr>
        <w:spacing w:before="120" w:after="120"/>
        <w:jc w:val="center"/>
        <w:rPr>
          <w:b/>
          <w:sz w:val="24"/>
          <w:szCs w:val="24"/>
        </w:rPr>
      </w:pPr>
      <w:r>
        <w:rPr>
          <w:b/>
          <w:sz w:val="24"/>
          <w:szCs w:val="24"/>
        </w:rPr>
        <w:t>PHẦN 2. TỰ LUẬN (2 điểm)</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8213"/>
        <w:gridCol w:w="992"/>
      </w:tblGrid>
      <w:tr w:rsidR="00927B42" w:rsidRPr="006F5F99" w14:paraId="3C8AA2BC" w14:textId="77777777" w:rsidTr="007B6BAE">
        <w:tc>
          <w:tcPr>
            <w:tcW w:w="1285" w:type="dxa"/>
            <w:shd w:val="clear" w:color="auto" w:fill="auto"/>
          </w:tcPr>
          <w:p w14:paraId="530F065D" w14:textId="77777777" w:rsidR="00927B42" w:rsidRPr="006F5F99" w:rsidRDefault="00927B42" w:rsidP="00927B42">
            <w:pPr>
              <w:spacing w:after="0" w:line="240" w:lineRule="auto"/>
              <w:jc w:val="center"/>
              <w:rPr>
                <w:b/>
                <w:bCs/>
                <w:sz w:val="24"/>
                <w:szCs w:val="24"/>
              </w:rPr>
            </w:pPr>
            <w:r w:rsidRPr="006F5F99">
              <w:rPr>
                <w:b/>
                <w:bCs/>
                <w:sz w:val="24"/>
                <w:szCs w:val="24"/>
              </w:rPr>
              <w:t>Câu hỏi</w:t>
            </w:r>
          </w:p>
        </w:tc>
        <w:tc>
          <w:tcPr>
            <w:tcW w:w="8213" w:type="dxa"/>
            <w:shd w:val="clear" w:color="auto" w:fill="auto"/>
          </w:tcPr>
          <w:p w14:paraId="02740F75" w14:textId="77777777" w:rsidR="00927B42" w:rsidRPr="006F5F99" w:rsidRDefault="00927B42" w:rsidP="00927B42">
            <w:pPr>
              <w:spacing w:after="0" w:line="240" w:lineRule="auto"/>
              <w:jc w:val="center"/>
              <w:rPr>
                <w:b/>
                <w:bCs/>
                <w:sz w:val="24"/>
                <w:szCs w:val="24"/>
              </w:rPr>
            </w:pPr>
            <w:r w:rsidRPr="006F5F99">
              <w:rPr>
                <w:b/>
                <w:bCs/>
                <w:sz w:val="24"/>
                <w:szCs w:val="24"/>
              </w:rPr>
              <w:t>Nội dung</w:t>
            </w:r>
          </w:p>
        </w:tc>
        <w:tc>
          <w:tcPr>
            <w:tcW w:w="992" w:type="dxa"/>
            <w:shd w:val="clear" w:color="auto" w:fill="auto"/>
          </w:tcPr>
          <w:p w14:paraId="39819DAC" w14:textId="77777777" w:rsidR="00927B42" w:rsidRPr="006F5F99" w:rsidRDefault="00927B42" w:rsidP="00927B42">
            <w:pPr>
              <w:spacing w:after="0" w:line="240" w:lineRule="auto"/>
              <w:jc w:val="center"/>
              <w:rPr>
                <w:b/>
                <w:bCs/>
                <w:sz w:val="24"/>
                <w:szCs w:val="24"/>
              </w:rPr>
            </w:pPr>
            <w:r w:rsidRPr="006F5F99">
              <w:rPr>
                <w:b/>
                <w:bCs/>
                <w:sz w:val="24"/>
                <w:szCs w:val="24"/>
              </w:rPr>
              <w:t>Điểm</w:t>
            </w:r>
          </w:p>
        </w:tc>
      </w:tr>
      <w:tr w:rsidR="00927B42" w:rsidRPr="006F5F99" w14:paraId="7738F15B" w14:textId="77777777" w:rsidTr="007B6BAE">
        <w:trPr>
          <w:trHeight w:val="665"/>
        </w:trPr>
        <w:tc>
          <w:tcPr>
            <w:tcW w:w="1285" w:type="dxa"/>
            <w:shd w:val="clear" w:color="auto" w:fill="auto"/>
            <w:vAlign w:val="center"/>
          </w:tcPr>
          <w:p w14:paraId="2D91C936" w14:textId="77777777" w:rsidR="00927B42" w:rsidRPr="006F5F99" w:rsidRDefault="00927B42" w:rsidP="00927B42">
            <w:pPr>
              <w:spacing w:after="0" w:line="240" w:lineRule="auto"/>
              <w:jc w:val="center"/>
              <w:rPr>
                <w:b/>
                <w:bCs/>
                <w:sz w:val="24"/>
                <w:szCs w:val="24"/>
              </w:rPr>
            </w:pPr>
            <w:r w:rsidRPr="006F5F99">
              <w:rPr>
                <w:b/>
                <w:bCs/>
                <w:sz w:val="24"/>
                <w:szCs w:val="24"/>
              </w:rPr>
              <w:t>Câu 1</w:t>
            </w:r>
          </w:p>
          <w:p w14:paraId="4CE0D7F6" w14:textId="77777777" w:rsidR="00927B42" w:rsidRPr="006F5F99" w:rsidRDefault="00927B42" w:rsidP="00927B42">
            <w:pPr>
              <w:spacing w:after="0" w:line="240" w:lineRule="auto"/>
              <w:jc w:val="center"/>
              <w:rPr>
                <w:sz w:val="24"/>
                <w:szCs w:val="24"/>
              </w:rPr>
            </w:pPr>
            <w:r w:rsidRPr="006F5F99">
              <w:rPr>
                <w:b/>
                <w:bCs/>
                <w:sz w:val="24"/>
                <w:szCs w:val="24"/>
              </w:rPr>
              <w:t>(1,0 điểm)</w:t>
            </w:r>
          </w:p>
        </w:tc>
        <w:tc>
          <w:tcPr>
            <w:tcW w:w="8213" w:type="dxa"/>
            <w:shd w:val="clear" w:color="auto" w:fill="auto"/>
          </w:tcPr>
          <w:p w14:paraId="68C9CCCF" w14:textId="77777777" w:rsidR="00927B42" w:rsidRPr="006F5F99" w:rsidRDefault="00927B42" w:rsidP="00927B42">
            <w:pPr>
              <w:spacing w:after="0" w:line="240" w:lineRule="auto"/>
              <w:jc w:val="center"/>
              <w:rPr>
                <w:iCs/>
                <w:sz w:val="24"/>
                <w:szCs w:val="24"/>
              </w:rPr>
            </w:pPr>
            <w:r w:rsidRPr="006F5F99">
              <w:rPr>
                <w:sz w:val="26"/>
                <w:szCs w:val="26"/>
              </w:rPr>
              <w:t>Hiện tượng cộng hưởng là gì? Nêu điều kiện để có cộng hưởng. Cho một ví dụ về cộng hưởng có lợi và một ví dụ cộng hưởng có hại.</w:t>
            </w:r>
          </w:p>
        </w:tc>
        <w:tc>
          <w:tcPr>
            <w:tcW w:w="992" w:type="dxa"/>
            <w:shd w:val="clear" w:color="auto" w:fill="auto"/>
          </w:tcPr>
          <w:p w14:paraId="20C3163D" w14:textId="77777777" w:rsidR="00927B42" w:rsidRPr="006F5F99" w:rsidRDefault="00927B42" w:rsidP="00927B42">
            <w:pPr>
              <w:spacing w:after="0" w:line="240" w:lineRule="auto"/>
              <w:jc w:val="center"/>
              <w:rPr>
                <w:sz w:val="24"/>
                <w:szCs w:val="24"/>
              </w:rPr>
            </w:pPr>
            <w:r w:rsidRPr="006F5F99">
              <w:rPr>
                <w:sz w:val="24"/>
                <w:szCs w:val="24"/>
              </w:rPr>
              <w:t>0,25x4</w:t>
            </w:r>
          </w:p>
        </w:tc>
      </w:tr>
      <w:tr w:rsidR="00927B42" w:rsidRPr="006F5F99" w14:paraId="43A10E50" w14:textId="77777777" w:rsidTr="007B6BAE">
        <w:trPr>
          <w:trHeight w:val="728"/>
        </w:trPr>
        <w:tc>
          <w:tcPr>
            <w:tcW w:w="1285" w:type="dxa"/>
            <w:shd w:val="clear" w:color="auto" w:fill="auto"/>
            <w:vAlign w:val="center"/>
          </w:tcPr>
          <w:p w14:paraId="5E903009" w14:textId="77777777" w:rsidR="00927B42" w:rsidRPr="006F5F99" w:rsidRDefault="00927B42" w:rsidP="00927B42">
            <w:pPr>
              <w:spacing w:after="0" w:line="240" w:lineRule="auto"/>
              <w:jc w:val="center"/>
              <w:rPr>
                <w:b/>
                <w:bCs/>
                <w:sz w:val="24"/>
                <w:szCs w:val="24"/>
              </w:rPr>
            </w:pPr>
            <w:r w:rsidRPr="006F5F99">
              <w:rPr>
                <w:b/>
                <w:bCs/>
                <w:sz w:val="24"/>
                <w:szCs w:val="24"/>
              </w:rPr>
              <w:t>Câu 2</w:t>
            </w:r>
          </w:p>
          <w:p w14:paraId="5C8FAC66" w14:textId="77777777" w:rsidR="00927B42" w:rsidRPr="006F5F99" w:rsidRDefault="00927B42" w:rsidP="00927B42">
            <w:pPr>
              <w:spacing w:after="0" w:line="240" w:lineRule="auto"/>
              <w:jc w:val="center"/>
              <w:rPr>
                <w:sz w:val="24"/>
                <w:szCs w:val="24"/>
              </w:rPr>
            </w:pPr>
            <w:r w:rsidRPr="006F5F99">
              <w:rPr>
                <w:b/>
                <w:bCs/>
                <w:sz w:val="24"/>
                <w:szCs w:val="24"/>
              </w:rPr>
              <w:t>(1,0 điểm)</w:t>
            </w:r>
          </w:p>
        </w:tc>
        <w:tc>
          <w:tcPr>
            <w:tcW w:w="8213" w:type="dxa"/>
            <w:shd w:val="clear" w:color="auto" w:fill="auto"/>
          </w:tcPr>
          <w:p w14:paraId="0ED5AAD0" w14:textId="77777777" w:rsidR="00927B42" w:rsidRPr="006F5F99" w:rsidRDefault="00927B42" w:rsidP="00927B42">
            <w:pPr>
              <w:spacing w:after="0" w:line="360" w:lineRule="auto"/>
              <w:jc w:val="center"/>
              <w:rPr>
                <w:sz w:val="26"/>
                <w:szCs w:val="26"/>
              </w:rPr>
            </w:pPr>
            <w:r w:rsidRPr="006F5F99">
              <w:rPr>
                <w:sz w:val="26"/>
                <w:szCs w:val="26"/>
              </w:rPr>
              <w:t>Em hãy cho biết hình ảnh giao thoa thu được của ánh sáng mặt trời có gì đặc biệt? giải thích?</w:t>
            </w:r>
          </w:p>
        </w:tc>
        <w:tc>
          <w:tcPr>
            <w:tcW w:w="992" w:type="dxa"/>
            <w:shd w:val="clear" w:color="auto" w:fill="auto"/>
          </w:tcPr>
          <w:p w14:paraId="3606944D" w14:textId="6B3450FB" w:rsidR="00927B42" w:rsidRPr="006F5F99" w:rsidRDefault="00927B42" w:rsidP="00927B42">
            <w:pPr>
              <w:spacing w:after="0" w:line="240" w:lineRule="auto"/>
              <w:jc w:val="center"/>
              <w:rPr>
                <w:sz w:val="24"/>
                <w:szCs w:val="24"/>
              </w:rPr>
            </w:pPr>
            <w:r w:rsidRPr="006F5F99">
              <w:rPr>
                <w:sz w:val="24"/>
                <w:szCs w:val="24"/>
              </w:rPr>
              <w:t>0,5x2</w:t>
            </w:r>
          </w:p>
          <w:p w14:paraId="3574244B" w14:textId="77777777" w:rsidR="00927B42" w:rsidRPr="006F5F99" w:rsidRDefault="00927B42" w:rsidP="00927B42">
            <w:pPr>
              <w:spacing w:after="0" w:line="240" w:lineRule="auto"/>
              <w:jc w:val="center"/>
              <w:rPr>
                <w:sz w:val="24"/>
                <w:szCs w:val="24"/>
              </w:rPr>
            </w:pPr>
          </w:p>
        </w:tc>
      </w:tr>
    </w:tbl>
    <w:p w14:paraId="14AEEE54" w14:textId="77777777" w:rsidR="00927B42" w:rsidRDefault="00927B42" w:rsidP="00927B42">
      <w:pPr>
        <w:jc w:val="center"/>
        <w:rPr>
          <w:sz w:val="24"/>
          <w:szCs w:val="24"/>
        </w:rPr>
      </w:pPr>
    </w:p>
    <w:p w14:paraId="2DE613D6" w14:textId="3F649048" w:rsidR="00927B42" w:rsidRPr="00F74330" w:rsidRDefault="00927B42" w:rsidP="00927B42">
      <w:pPr>
        <w:jc w:val="left"/>
        <w:rPr>
          <w:b/>
          <w:szCs w:val="28"/>
        </w:rPr>
      </w:pPr>
      <w:r>
        <w:rPr>
          <w:b/>
          <w:szCs w:val="28"/>
        </w:rPr>
        <w:t xml:space="preserve">III / </w:t>
      </w:r>
      <w:r w:rsidRPr="00F94E1E">
        <w:rPr>
          <w:b/>
          <w:szCs w:val="28"/>
        </w:rPr>
        <w:t>MA TRẬN</w:t>
      </w:r>
      <w:r>
        <w:rPr>
          <w:b/>
          <w:szCs w:val="28"/>
        </w:rPr>
        <w:t xml:space="preserve"> ĐẶC TẢ</w:t>
      </w:r>
      <w:r w:rsidRPr="00F94E1E">
        <w:rPr>
          <w:b/>
          <w:szCs w:val="28"/>
        </w:rPr>
        <w:t xml:space="preserve"> ĐỀ </w:t>
      </w:r>
      <w:r>
        <w:rPr>
          <w:b/>
          <w:szCs w:val="28"/>
        </w:rPr>
        <w:t>THI HỌC KÌ I</w:t>
      </w:r>
    </w:p>
    <w:p w14:paraId="6E93BA14" w14:textId="77777777" w:rsidR="00927B42" w:rsidRPr="00F94E1E" w:rsidRDefault="00927B42" w:rsidP="00927B42">
      <w:pPr>
        <w:jc w:val="center"/>
        <w:rPr>
          <w:b/>
          <w:szCs w:val="28"/>
        </w:rPr>
      </w:pPr>
      <w:r w:rsidRPr="00F94E1E">
        <w:rPr>
          <w:b/>
          <w:szCs w:val="28"/>
        </w:rPr>
        <w:t xml:space="preserve">MÔN: </w:t>
      </w:r>
      <w:r>
        <w:rPr>
          <w:b/>
          <w:szCs w:val="28"/>
        </w:rPr>
        <w:t>VẬT LÍ 11</w:t>
      </w:r>
      <w:r w:rsidRPr="00F94E1E">
        <w:rPr>
          <w:b/>
          <w:szCs w:val="28"/>
        </w:rPr>
        <w:t xml:space="preserve"> – THỜI GIAN LÀM BÀI: </w:t>
      </w:r>
      <w:r>
        <w:rPr>
          <w:b/>
          <w:szCs w:val="28"/>
        </w:rPr>
        <w:t>50 PHÚT</w:t>
      </w:r>
    </w:p>
    <w:p w14:paraId="34567A17" w14:textId="77777777" w:rsidR="00927B42" w:rsidRPr="00F94E1E" w:rsidRDefault="00927B42" w:rsidP="00927B42">
      <w:pPr>
        <w:jc w:val="center"/>
        <w:rPr>
          <w:b/>
          <w:szCs w:val="28"/>
        </w:rPr>
      </w:pPr>
    </w:p>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4"/>
        <w:gridCol w:w="1393"/>
        <w:gridCol w:w="2552"/>
        <w:gridCol w:w="900"/>
        <w:gridCol w:w="900"/>
        <w:gridCol w:w="810"/>
        <w:gridCol w:w="901"/>
        <w:gridCol w:w="900"/>
        <w:gridCol w:w="990"/>
        <w:gridCol w:w="900"/>
        <w:gridCol w:w="900"/>
        <w:gridCol w:w="853"/>
        <w:gridCol w:w="855"/>
        <w:gridCol w:w="993"/>
        <w:gridCol w:w="728"/>
      </w:tblGrid>
      <w:tr w:rsidR="00927B42" w:rsidRPr="00F94E1E" w14:paraId="2BAD0F46" w14:textId="77777777" w:rsidTr="007B6BAE">
        <w:trPr>
          <w:trHeight w:val="557"/>
        </w:trPr>
        <w:tc>
          <w:tcPr>
            <w:tcW w:w="734" w:type="dxa"/>
            <w:vMerge w:val="restart"/>
            <w:vAlign w:val="center"/>
          </w:tcPr>
          <w:p w14:paraId="7496A2B0" w14:textId="77777777" w:rsidR="00927B42" w:rsidRPr="00F94E1E" w:rsidRDefault="00927B42" w:rsidP="00927B42">
            <w:pPr>
              <w:jc w:val="center"/>
              <w:rPr>
                <w:b/>
              </w:rPr>
            </w:pPr>
            <w:r>
              <w:rPr>
                <w:b/>
              </w:rPr>
              <w:t>TT</w:t>
            </w:r>
          </w:p>
        </w:tc>
        <w:tc>
          <w:tcPr>
            <w:tcW w:w="1393" w:type="dxa"/>
            <w:vMerge w:val="restart"/>
            <w:vAlign w:val="center"/>
          </w:tcPr>
          <w:p w14:paraId="51EC2E13" w14:textId="77777777" w:rsidR="00927B42" w:rsidRDefault="00927B42" w:rsidP="00927B42">
            <w:pPr>
              <w:jc w:val="center"/>
              <w:rPr>
                <w:b/>
              </w:rPr>
            </w:pPr>
          </w:p>
          <w:p w14:paraId="6CB07DB8" w14:textId="77777777" w:rsidR="00927B42" w:rsidRDefault="00927B42" w:rsidP="00927B42">
            <w:pPr>
              <w:jc w:val="center"/>
              <w:rPr>
                <w:b/>
              </w:rPr>
            </w:pPr>
          </w:p>
          <w:p w14:paraId="49D3EE7C" w14:textId="77777777" w:rsidR="00927B42" w:rsidRPr="00F94E1E" w:rsidRDefault="00927B42" w:rsidP="00927B42">
            <w:pPr>
              <w:jc w:val="center"/>
              <w:rPr>
                <w:b/>
              </w:rPr>
            </w:pPr>
            <w:r>
              <w:rPr>
                <w:b/>
              </w:rPr>
              <w:lastRenderedPageBreak/>
              <w:t>Nội dung kiến thức</w:t>
            </w:r>
          </w:p>
        </w:tc>
        <w:tc>
          <w:tcPr>
            <w:tcW w:w="2552" w:type="dxa"/>
            <w:vMerge w:val="restart"/>
            <w:vAlign w:val="center"/>
          </w:tcPr>
          <w:p w14:paraId="6270E196" w14:textId="77777777" w:rsidR="00927B42" w:rsidRPr="00F94E1E" w:rsidRDefault="00927B42" w:rsidP="00927B42">
            <w:pPr>
              <w:jc w:val="center"/>
              <w:rPr>
                <w:b/>
              </w:rPr>
            </w:pPr>
            <w:r w:rsidRPr="00F94E1E">
              <w:rPr>
                <w:b/>
              </w:rPr>
              <w:lastRenderedPageBreak/>
              <w:t>Đơn vị kiến thức</w:t>
            </w:r>
          </w:p>
        </w:tc>
        <w:tc>
          <w:tcPr>
            <w:tcW w:w="7201" w:type="dxa"/>
            <w:gridSpan w:val="8"/>
            <w:vAlign w:val="center"/>
          </w:tcPr>
          <w:p w14:paraId="1F8B2FD4" w14:textId="77777777" w:rsidR="00927B42" w:rsidRPr="00F94E1E" w:rsidRDefault="00927B42" w:rsidP="00927B42">
            <w:pPr>
              <w:jc w:val="center"/>
              <w:rPr>
                <w:b/>
              </w:rPr>
            </w:pPr>
            <w:r w:rsidRPr="00F94E1E">
              <w:rPr>
                <w:b/>
              </w:rPr>
              <w:t>Mức độ nhận thức</w:t>
            </w:r>
          </w:p>
        </w:tc>
        <w:tc>
          <w:tcPr>
            <w:tcW w:w="2701" w:type="dxa"/>
            <w:gridSpan w:val="3"/>
            <w:vMerge w:val="restart"/>
            <w:shd w:val="clear" w:color="auto" w:fill="auto"/>
            <w:vAlign w:val="center"/>
          </w:tcPr>
          <w:p w14:paraId="39B6A6EA" w14:textId="77777777" w:rsidR="00927B42" w:rsidRPr="00F94E1E" w:rsidRDefault="00927B42" w:rsidP="00927B42">
            <w:pPr>
              <w:jc w:val="center"/>
              <w:rPr>
                <w:b/>
              </w:rPr>
            </w:pPr>
            <w:r w:rsidRPr="00F94E1E">
              <w:rPr>
                <w:b/>
              </w:rPr>
              <w:t>Tổng</w:t>
            </w:r>
          </w:p>
        </w:tc>
        <w:tc>
          <w:tcPr>
            <w:tcW w:w="728" w:type="dxa"/>
            <w:vMerge w:val="restart"/>
            <w:vAlign w:val="center"/>
          </w:tcPr>
          <w:p w14:paraId="2F2E431D" w14:textId="77777777" w:rsidR="00927B42" w:rsidRPr="00F94E1E" w:rsidRDefault="00927B42" w:rsidP="00927B42">
            <w:pPr>
              <w:jc w:val="center"/>
              <w:rPr>
                <w:b/>
              </w:rPr>
            </w:pPr>
            <w:r w:rsidRPr="00F94E1E">
              <w:rPr>
                <w:b/>
              </w:rPr>
              <w:t>% tổng</w:t>
            </w:r>
          </w:p>
          <w:p w14:paraId="1CD17CCA" w14:textId="77777777" w:rsidR="00927B42" w:rsidRPr="00F94E1E" w:rsidRDefault="00927B42" w:rsidP="00927B42">
            <w:pPr>
              <w:jc w:val="center"/>
              <w:rPr>
                <w:b/>
              </w:rPr>
            </w:pPr>
            <w:r w:rsidRPr="00F94E1E">
              <w:rPr>
                <w:b/>
              </w:rPr>
              <w:t>điểm</w:t>
            </w:r>
          </w:p>
        </w:tc>
      </w:tr>
      <w:tr w:rsidR="00927B42" w:rsidRPr="00F94E1E" w14:paraId="0284F6D1" w14:textId="77777777" w:rsidTr="007B6BAE">
        <w:trPr>
          <w:trHeight w:val="595"/>
        </w:trPr>
        <w:tc>
          <w:tcPr>
            <w:tcW w:w="734" w:type="dxa"/>
            <w:vMerge/>
            <w:vAlign w:val="center"/>
          </w:tcPr>
          <w:p w14:paraId="292FCB9E" w14:textId="77777777" w:rsidR="00927B42" w:rsidRPr="00F94E1E" w:rsidRDefault="00927B42" w:rsidP="00927B42">
            <w:pPr>
              <w:jc w:val="center"/>
              <w:rPr>
                <w:b/>
              </w:rPr>
            </w:pPr>
          </w:p>
        </w:tc>
        <w:tc>
          <w:tcPr>
            <w:tcW w:w="1393" w:type="dxa"/>
            <w:vMerge/>
            <w:vAlign w:val="center"/>
          </w:tcPr>
          <w:p w14:paraId="29A34869" w14:textId="77777777" w:rsidR="00927B42" w:rsidRPr="00F94E1E" w:rsidRDefault="00927B42" w:rsidP="00927B42">
            <w:pPr>
              <w:jc w:val="center"/>
              <w:rPr>
                <w:b/>
              </w:rPr>
            </w:pPr>
          </w:p>
        </w:tc>
        <w:tc>
          <w:tcPr>
            <w:tcW w:w="2552" w:type="dxa"/>
            <w:vMerge/>
          </w:tcPr>
          <w:p w14:paraId="781DC014" w14:textId="77777777" w:rsidR="00927B42" w:rsidRPr="00F94E1E" w:rsidRDefault="00927B42" w:rsidP="00927B42">
            <w:pPr>
              <w:jc w:val="center"/>
              <w:rPr>
                <w:b/>
              </w:rPr>
            </w:pPr>
          </w:p>
        </w:tc>
        <w:tc>
          <w:tcPr>
            <w:tcW w:w="1800" w:type="dxa"/>
            <w:gridSpan w:val="2"/>
            <w:vMerge w:val="restart"/>
            <w:vAlign w:val="center"/>
          </w:tcPr>
          <w:p w14:paraId="285EBA99" w14:textId="77777777" w:rsidR="00927B42" w:rsidRPr="00F94E1E" w:rsidRDefault="00927B42" w:rsidP="00927B42">
            <w:pPr>
              <w:jc w:val="center"/>
              <w:rPr>
                <w:b/>
              </w:rPr>
            </w:pPr>
            <w:r w:rsidRPr="00F94E1E">
              <w:rPr>
                <w:b/>
              </w:rPr>
              <w:t>Nhận biết</w:t>
            </w:r>
          </w:p>
        </w:tc>
        <w:tc>
          <w:tcPr>
            <w:tcW w:w="1711" w:type="dxa"/>
            <w:gridSpan w:val="2"/>
            <w:vMerge w:val="restart"/>
            <w:vAlign w:val="center"/>
          </w:tcPr>
          <w:p w14:paraId="552958D2" w14:textId="77777777" w:rsidR="00927B42" w:rsidRPr="00F94E1E" w:rsidRDefault="00927B42" w:rsidP="00927B42">
            <w:pPr>
              <w:jc w:val="center"/>
              <w:rPr>
                <w:b/>
              </w:rPr>
            </w:pPr>
            <w:r w:rsidRPr="00F94E1E">
              <w:rPr>
                <w:b/>
              </w:rPr>
              <w:t>Thông hiểu</w:t>
            </w:r>
          </w:p>
        </w:tc>
        <w:tc>
          <w:tcPr>
            <w:tcW w:w="1890" w:type="dxa"/>
            <w:gridSpan w:val="2"/>
            <w:vMerge w:val="restart"/>
            <w:vAlign w:val="center"/>
          </w:tcPr>
          <w:p w14:paraId="2E4156F1" w14:textId="77777777" w:rsidR="00927B42" w:rsidRPr="00F94E1E" w:rsidRDefault="00927B42" w:rsidP="00927B42">
            <w:pPr>
              <w:jc w:val="center"/>
              <w:rPr>
                <w:b/>
              </w:rPr>
            </w:pPr>
            <w:r w:rsidRPr="00F94E1E">
              <w:rPr>
                <w:b/>
              </w:rPr>
              <w:t>Vận dụng</w:t>
            </w:r>
          </w:p>
        </w:tc>
        <w:tc>
          <w:tcPr>
            <w:tcW w:w="1800" w:type="dxa"/>
            <w:gridSpan w:val="2"/>
            <w:vMerge w:val="restart"/>
            <w:vAlign w:val="center"/>
          </w:tcPr>
          <w:p w14:paraId="1BB12F8C" w14:textId="77777777" w:rsidR="00927B42" w:rsidRPr="00F94E1E" w:rsidRDefault="00927B42" w:rsidP="00927B42">
            <w:pPr>
              <w:jc w:val="center"/>
              <w:rPr>
                <w:b/>
              </w:rPr>
            </w:pPr>
            <w:r w:rsidRPr="00F94E1E">
              <w:rPr>
                <w:b/>
              </w:rPr>
              <w:t>Vận dụng cao</w:t>
            </w:r>
          </w:p>
        </w:tc>
        <w:tc>
          <w:tcPr>
            <w:tcW w:w="2701" w:type="dxa"/>
            <w:gridSpan w:val="3"/>
            <w:vMerge/>
            <w:shd w:val="clear" w:color="auto" w:fill="auto"/>
            <w:vAlign w:val="center"/>
          </w:tcPr>
          <w:p w14:paraId="7779D916" w14:textId="77777777" w:rsidR="00927B42" w:rsidRPr="00F94E1E" w:rsidRDefault="00927B42" w:rsidP="00927B42">
            <w:pPr>
              <w:jc w:val="center"/>
              <w:rPr>
                <w:b/>
              </w:rPr>
            </w:pPr>
          </w:p>
        </w:tc>
        <w:tc>
          <w:tcPr>
            <w:tcW w:w="728" w:type="dxa"/>
            <w:vMerge/>
          </w:tcPr>
          <w:p w14:paraId="188A08EC" w14:textId="77777777" w:rsidR="00927B42" w:rsidRPr="00F94E1E" w:rsidRDefault="00927B42" w:rsidP="00927B42">
            <w:pPr>
              <w:jc w:val="center"/>
              <w:rPr>
                <w:b/>
              </w:rPr>
            </w:pPr>
          </w:p>
        </w:tc>
      </w:tr>
      <w:tr w:rsidR="00927B42" w:rsidRPr="00F94E1E" w14:paraId="52DFE3EF" w14:textId="77777777" w:rsidTr="007B6BAE">
        <w:tc>
          <w:tcPr>
            <w:tcW w:w="734" w:type="dxa"/>
            <w:vMerge/>
            <w:vAlign w:val="center"/>
          </w:tcPr>
          <w:p w14:paraId="41FD626D" w14:textId="77777777" w:rsidR="00927B42" w:rsidRPr="00F94E1E" w:rsidRDefault="00927B42" w:rsidP="00927B42">
            <w:pPr>
              <w:jc w:val="center"/>
              <w:rPr>
                <w:b/>
              </w:rPr>
            </w:pPr>
          </w:p>
        </w:tc>
        <w:tc>
          <w:tcPr>
            <w:tcW w:w="1393" w:type="dxa"/>
            <w:vMerge/>
            <w:vAlign w:val="center"/>
          </w:tcPr>
          <w:p w14:paraId="30B5D9C6" w14:textId="77777777" w:rsidR="00927B42" w:rsidRPr="00F94E1E" w:rsidRDefault="00927B42" w:rsidP="00927B42">
            <w:pPr>
              <w:jc w:val="center"/>
              <w:rPr>
                <w:b/>
              </w:rPr>
            </w:pPr>
          </w:p>
        </w:tc>
        <w:tc>
          <w:tcPr>
            <w:tcW w:w="2552" w:type="dxa"/>
            <w:vMerge/>
          </w:tcPr>
          <w:p w14:paraId="4B705A2B" w14:textId="77777777" w:rsidR="00927B42" w:rsidRPr="00F94E1E" w:rsidRDefault="00927B42" w:rsidP="00927B42">
            <w:pPr>
              <w:jc w:val="center"/>
              <w:rPr>
                <w:b/>
              </w:rPr>
            </w:pPr>
          </w:p>
        </w:tc>
        <w:tc>
          <w:tcPr>
            <w:tcW w:w="1800" w:type="dxa"/>
            <w:gridSpan w:val="2"/>
            <w:vMerge/>
            <w:vAlign w:val="center"/>
          </w:tcPr>
          <w:p w14:paraId="30400A46" w14:textId="77777777" w:rsidR="00927B42" w:rsidRPr="00F94E1E" w:rsidRDefault="00927B42" w:rsidP="00927B42">
            <w:pPr>
              <w:jc w:val="center"/>
              <w:rPr>
                <w:b/>
              </w:rPr>
            </w:pPr>
          </w:p>
        </w:tc>
        <w:tc>
          <w:tcPr>
            <w:tcW w:w="1711" w:type="dxa"/>
            <w:gridSpan w:val="2"/>
            <w:vMerge/>
            <w:vAlign w:val="center"/>
          </w:tcPr>
          <w:p w14:paraId="23D6F36D" w14:textId="77777777" w:rsidR="00927B42" w:rsidRPr="00F94E1E" w:rsidRDefault="00927B42" w:rsidP="00927B42">
            <w:pPr>
              <w:jc w:val="center"/>
              <w:rPr>
                <w:b/>
              </w:rPr>
            </w:pPr>
          </w:p>
        </w:tc>
        <w:tc>
          <w:tcPr>
            <w:tcW w:w="1890" w:type="dxa"/>
            <w:gridSpan w:val="2"/>
            <w:vMerge/>
            <w:vAlign w:val="center"/>
          </w:tcPr>
          <w:p w14:paraId="084567D4" w14:textId="77777777" w:rsidR="00927B42" w:rsidRPr="00F94E1E" w:rsidRDefault="00927B42" w:rsidP="00927B42">
            <w:pPr>
              <w:jc w:val="center"/>
              <w:rPr>
                <w:b/>
              </w:rPr>
            </w:pPr>
          </w:p>
        </w:tc>
        <w:tc>
          <w:tcPr>
            <w:tcW w:w="1800" w:type="dxa"/>
            <w:gridSpan w:val="2"/>
            <w:vMerge/>
            <w:vAlign w:val="center"/>
          </w:tcPr>
          <w:p w14:paraId="69ACF193" w14:textId="77777777" w:rsidR="00927B42" w:rsidRPr="00F94E1E" w:rsidRDefault="00927B42" w:rsidP="00927B42">
            <w:pPr>
              <w:jc w:val="center"/>
              <w:rPr>
                <w:b/>
              </w:rPr>
            </w:pPr>
          </w:p>
        </w:tc>
        <w:tc>
          <w:tcPr>
            <w:tcW w:w="1708" w:type="dxa"/>
            <w:gridSpan w:val="2"/>
            <w:shd w:val="clear" w:color="auto" w:fill="auto"/>
            <w:vAlign w:val="center"/>
          </w:tcPr>
          <w:p w14:paraId="2ABC9222" w14:textId="77777777" w:rsidR="00927B42" w:rsidRPr="00F94E1E" w:rsidRDefault="00927B42" w:rsidP="00927B42">
            <w:pPr>
              <w:jc w:val="center"/>
              <w:rPr>
                <w:b/>
              </w:rPr>
            </w:pPr>
            <w:r w:rsidRPr="00F94E1E">
              <w:rPr>
                <w:b/>
              </w:rPr>
              <w:t>Số CH</w:t>
            </w:r>
          </w:p>
        </w:tc>
        <w:tc>
          <w:tcPr>
            <w:tcW w:w="993" w:type="dxa"/>
            <w:vMerge w:val="restart"/>
            <w:shd w:val="clear" w:color="auto" w:fill="auto"/>
            <w:vAlign w:val="center"/>
          </w:tcPr>
          <w:p w14:paraId="1F3EF440" w14:textId="77777777" w:rsidR="00927B42" w:rsidRPr="00F94E1E" w:rsidRDefault="00927B42" w:rsidP="00927B42">
            <w:pPr>
              <w:jc w:val="center"/>
              <w:rPr>
                <w:b/>
              </w:rPr>
            </w:pPr>
            <w:r w:rsidRPr="00F94E1E">
              <w:rPr>
                <w:b/>
              </w:rPr>
              <w:t>Thời gian (phút)</w:t>
            </w:r>
          </w:p>
        </w:tc>
        <w:tc>
          <w:tcPr>
            <w:tcW w:w="728" w:type="dxa"/>
            <w:vMerge/>
          </w:tcPr>
          <w:p w14:paraId="4D2D032E" w14:textId="77777777" w:rsidR="00927B42" w:rsidRPr="00F94E1E" w:rsidRDefault="00927B42" w:rsidP="00927B42">
            <w:pPr>
              <w:jc w:val="center"/>
              <w:rPr>
                <w:b/>
              </w:rPr>
            </w:pPr>
          </w:p>
        </w:tc>
      </w:tr>
      <w:tr w:rsidR="00927B42" w:rsidRPr="00F94E1E" w14:paraId="0E025AAA" w14:textId="77777777" w:rsidTr="007B6BAE">
        <w:tc>
          <w:tcPr>
            <w:tcW w:w="734" w:type="dxa"/>
            <w:vMerge/>
            <w:vAlign w:val="center"/>
          </w:tcPr>
          <w:p w14:paraId="72383B10" w14:textId="77777777" w:rsidR="00927B42" w:rsidRPr="00F94E1E" w:rsidRDefault="00927B42" w:rsidP="00927B42">
            <w:pPr>
              <w:jc w:val="center"/>
              <w:rPr>
                <w:b/>
              </w:rPr>
            </w:pPr>
          </w:p>
        </w:tc>
        <w:tc>
          <w:tcPr>
            <w:tcW w:w="1393" w:type="dxa"/>
            <w:vMerge/>
            <w:vAlign w:val="center"/>
          </w:tcPr>
          <w:p w14:paraId="723EBC96" w14:textId="77777777" w:rsidR="00927B42" w:rsidRPr="00F94E1E" w:rsidRDefault="00927B42" w:rsidP="00927B42">
            <w:pPr>
              <w:jc w:val="center"/>
              <w:rPr>
                <w:b/>
              </w:rPr>
            </w:pPr>
          </w:p>
        </w:tc>
        <w:tc>
          <w:tcPr>
            <w:tcW w:w="2552" w:type="dxa"/>
            <w:vMerge/>
          </w:tcPr>
          <w:p w14:paraId="6BD5B65C" w14:textId="77777777" w:rsidR="00927B42" w:rsidRPr="00F94E1E" w:rsidRDefault="00927B42" w:rsidP="00927B42">
            <w:pPr>
              <w:jc w:val="center"/>
              <w:rPr>
                <w:b/>
              </w:rPr>
            </w:pPr>
          </w:p>
        </w:tc>
        <w:tc>
          <w:tcPr>
            <w:tcW w:w="900" w:type="dxa"/>
            <w:shd w:val="clear" w:color="auto" w:fill="auto"/>
            <w:vAlign w:val="center"/>
          </w:tcPr>
          <w:p w14:paraId="00C1C89C" w14:textId="77777777" w:rsidR="00927B42" w:rsidRPr="00F94E1E" w:rsidRDefault="00927B42" w:rsidP="00927B42">
            <w:pPr>
              <w:jc w:val="center"/>
              <w:rPr>
                <w:b/>
              </w:rPr>
            </w:pPr>
            <w:r w:rsidRPr="00F94E1E">
              <w:rPr>
                <w:b/>
              </w:rPr>
              <w:t>Số CH</w:t>
            </w:r>
          </w:p>
        </w:tc>
        <w:tc>
          <w:tcPr>
            <w:tcW w:w="900" w:type="dxa"/>
            <w:shd w:val="clear" w:color="auto" w:fill="auto"/>
            <w:vAlign w:val="center"/>
          </w:tcPr>
          <w:p w14:paraId="2539AC6A" w14:textId="77777777" w:rsidR="00927B42" w:rsidRPr="00F94E1E" w:rsidRDefault="00927B42" w:rsidP="00927B42">
            <w:pPr>
              <w:jc w:val="center"/>
              <w:rPr>
                <w:b/>
              </w:rPr>
            </w:pPr>
            <w:r w:rsidRPr="00F94E1E">
              <w:rPr>
                <w:b/>
              </w:rPr>
              <w:t>Thời gian (phút)</w:t>
            </w:r>
          </w:p>
        </w:tc>
        <w:tc>
          <w:tcPr>
            <w:tcW w:w="810" w:type="dxa"/>
            <w:shd w:val="clear" w:color="auto" w:fill="auto"/>
            <w:vAlign w:val="center"/>
          </w:tcPr>
          <w:p w14:paraId="30982AA3" w14:textId="77777777" w:rsidR="00927B42" w:rsidRPr="00F94E1E" w:rsidRDefault="00927B42" w:rsidP="00927B42">
            <w:pPr>
              <w:jc w:val="center"/>
              <w:rPr>
                <w:b/>
              </w:rPr>
            </w:pPr>
            <w:r w:rsidRPr="00F94E1E">
              <w:rPr>
                <w:b/>
              </w:rPr>
              <w:t>Số CH</w:t>
            </w:r>
          </w:p>
        </w:tc>
        <w:tc>
          <w:tcPr>
            <w:tcW w:w="901" w:type="dxa"/>
            <w:shd w:val="clear" w:color="auto" w:fill="auto"/>
            <w:vAlign w:val="center"/>
          </w:tcPr>
          <w:p w14:paraId="58A8832C" w14:textId="77777777" w:rsidR="00927B42" w:rsidRPr="00F94E1E" w:rsidRDefault="00927B42" w:rsidP="00927B42">
            <w:pPr>
              <w:jc w:val="center"/>
              <w:rPr>
                <w:b/>
              </w:rPr>
            </w:pPr>
            <w:r w:rsidRPr="00F94E1E">
              <w:rPr>
                <w:b/>
              </w:rPr>
              <w:t>Thời gian (phút)</w:t>
            </w:r>
          </w:p>
        </w:tc>
        <w:tc>
          <w:tcPr>
            <w:tcW w:w="900" w:type="dxa"/>
            <w:shd w:val="clear" w:color="auto" w:fill="auto"/>
            <w:vAlign w:val="center"/>
          </w:tcPr>
          <w:p w14:paraId="53BD09E9" w14:textId="77777777" w:rsidR="00927B42" w:rsidRPr="00F94E1E" w:rsidRDefault="00927B42" w:rsidP="00927B42">
            <w:pPr>
              <w:jc w:val="center"/>
              <w:rPr>
                <w:b/>
              </w:rPr>
            </w:pPr>
            <w:r w:rsidRPr="00F94E1E">
              <w:rPr>
                <w:b/>
              </w:rPr>
              <w:t>Số CH</w:t>
            </w:r>
          </w:p>
        </w:tc>
        <w:tc>
          <w:tcPr>
            <w:tcW w:w="990" w:type="dxa"/>
            <w:shd w:val="clear" w:color="auto" w:fill="auto"/>
            <w:vAlign w:val="center"/>
          </w:tcPr>
          <w:p w14:paraId="1632066A" w14:textId="77777777" w:rsidR="00927B42" w:rsidRPr="00F94E1E" w:rsidRDefault="00927B42" w:rsidP="00927B42">
            <w:pPr>
              <w:jc w:val="center"/>
              <w:rPr>
                <w:b/>
              </w:rPr>
            </w:pPr>
            <w:r w:rsidRPr="00F94E1E">
              <w:rPr>
                <w:b/>
              </w:rPr>
              <w:t>Thời gian (phút)</w:t>
            </w:r>
          </w:p>
        </w:tc>
        <w:tc>
          <w:tcPr>
            <w:tcW w:w="900" w:type="dxa"/>
            <w:shd w:val="clear" w:color="auto" w:fill="auto"/>
            <w:vAlign w:val="center"/>
          </w:tcPr>
          <w:p w14:paraId="182CD106" w14:textId="77777777" w:rsidR="00927B42" w:rsidRPr="00F94E1E" w:rsidRDefault="00927B42" w:rsidP="00927B42">
            <w:pPr>
              <w:jc w:val="center"/>
              <w:rPr>
                <w:b/>
              </w:rPr>
            </w:pPr>
            <w:r w:rsidRPr="00F94E1E">
              <w:rPr>
                <w:b/>
              </w:rPr>
              <w:t>Số CH</w:t>
            </w:r>
          </w:p>
        </w:tc>
        <w:tc>
          <w:tcPr>
            <w:tcW w:w="900" w:type="dxa"/>
            <w:shd w:val="clear" w:color="auto" w:fill="auto"/>
            <w:vAlign w:val="center"/>
          </w:tcPr>
          <w:p w14:paraId="0A5B95B8" w14:textId="77777777" w:rsidR="00927B42" w:rsidRPr="00F94E1E" w:rsidRDefault="00927B42" w:rsidP="00927B42">
            <w:pPr>
              <w:jc w:val="center"/>
              <w:rPr>
                <w:b/>
              </w:rPr>
            </w:pPr>
            <w:r w:rsidRPr="00F94E1E">
              <w:rPr>
                <w:b/>
              </w:rPr>
              <w:t>Thời gian (phút)</w:t>
            </w:r>
          </w:p>
        </w:tc>
        <w:tc>
          <w:tcPr>
            <w:tcW w:w="853" w:type="dxa"/>
            <w:shd w:val="clear" w:color="auto" w:fill="auto"/>
            <w:vAlign w:val="center"/>
          </w:tcPr>
          <w:p w14:paraId="768B72B5" w14:textId="77777777" w:rsidR="00927B42" w:rsidRPr="00F94E1E" w:rsidRDefault="00927B42" w:rsidP="00927B42">
            <w:pPr>
              <w:jc w:val="center"/>
              <w:rPr>
                <w:b/>
              </w:rPr>
            </w:pPr>
            <w:r w:rsidRPr="00F94E1E">
              <w:rPr>
                <w:b/>
              </w:rPr>
              <w:t>TN</w:t>
            </w:r>
          </w:p>
        </w:tc>
        <w:tc>
          <w:tcPr>
            <w:tcW w:w="855" w:type="dxa"/>
            <w:vAlign w:val="center"/>
          </w:tcPr>
          <w:p w14:paraId="5EBC72CD" w14:textId="77777777" w:rsidR="00927B42" w:rsidRPr="00F94E1E" w:rsidRDefault="00927B42" w:rsidP="00927B42">
            <w:pPr>
              <w:jc w:val="center"/>
              <w:rPr>
                <w:b/>
              </w:rPr>
            </w:pPr>
            <w:r w:rsidRPr="00F94E1E">
              <w:rPr>
                <w:b/>
              </w:rPr>
              <w:t>TL</w:t>
            </w:r>
          </w:p>
        </w:tc>
        <w:tc>
          <w:tcPr>
            <w:tcW w:w="993" w:type="dxa"/>
            <w:vMerge/>
            <w:vAlign w:val="center"/>
          </w:tcPr>
          <w:p w14:paraId="7E8D15C9" w14:textId="77777777" w:rsidR="00927B42" w:rsidRPr="00F94E1E" w:rsidRDefault="00927B42" w:rsidP="00927B42">
            <w:pPr>
              <w:jc w:val="center"/>
              <w:rPr>
                <w:b/>
              </w:rPr>
            </w:pPr>
          </w:p>
        </w:tc>
        <w:tc>
          <w:tcPr>
            <w:tcW w:w="728" w:type="dxa"/>
            <w:vMerge/>
            <w:vAlign w:val="center"/>
          </w:tcPr>
          <w:p w14:paraId="0589AEC4" w14:textId="77777777" w:rsidR="00927B42" w:rsidRPr="00F94E1E" w:rsidRDefault="00927B42" w:rsidP="00927B42">
            <w:pPr>
              <w:jc w:val="center"/>
              <w:rPr>
                <w:b/>
              </w:rPr>
            </w:pPr>
          </w:p>
        </w:tc>
      </w:tr>
      <w:tr w:rsidR="00927B42" w:rsidRPr="00F94E1E" w14:paraId="4714AB27" w14:textId="77777777" w:rsidTr="007B6BAE">
        <w:trPr>
          <w:trHeight w:val="725"/>
        </w:trPr>
        <w:tc>
          <w:tcPr>
            <w:tcW w:w="734" w:type="dxa"/>
            <w:vMerge w:val="restart"/>
            <w:vAlign w:val="center"/>
          </w:tcPr>
          <w:p w14:paraId="0B5CEDD9" w14:textId="77777777" w:rsidR="00927B42" w:rsidRPr="00F94E1E" w:rsidRDefault="00927B42" w:rsidP="00927B42">
            <w:pPr>
              <w:jc w:val="center"/>
              <w:rPr>
                <w:b/>
              </w:rPr>
            </w:pPr>
            <w:r>
              <w:rPr>
                <w:b/>
              </w:rPr>
              <w:t>1</w:t>
            </w:r>
          </w:p>
        </w:tc>
        <w:tc>
          <w:tcPr>
            <w:tcW w:w="1393" w:type="dxa"/>
            <w:vMerge w:val="restart"/>
            <w:vAlign w:val="center"/>
          </w:tcPr>
          <w:p w14:paraId="071D5941" w14:textId="77777777" w:rsidR="00927B42" w:rsidRPr="00F0160D" w:rsidRDefault="00927B42" w:rsidP="00927B42">
            <w:pPr>
              <w:jc w:val="center"/>
              <w:rPr>
                <w:bCs/>
              </w:rPr>
            </w:pPr>
          </w:p>
          <w:p w14:paraId="0BF5C7AB" w14:textId="77777777" w:rsidR="00927B42" w:rsidRPr="00F0160D" w:rsidRDefault="00927B42" w:rsidP="00927B42">
            <w:pPr>
              <w:jc w:val="center"/>
              <w:rPr>
                <w:bCs/>
              </w:rPr>
            </w:pPr>
            <w:r>
              <w:t>DAO ĐỘNG</w:t>
            </w:r>
          </w:p>
        </w:tc>
        <w:tc>
          <w:tcPr>
            <w:tcW w:w="2552" w:type="dxa"/>
            <w:vAlign w:val="center"/>
          </w:tcPr>
          <w:p w14:paraId="6EF98F4F" w14:textId="77777777" w:rsidR="00927B42" w:rsidRPr="00514F3E" w:rsidRDefault="00927B42" w:rsidP="00927B42">
            <w:pPr>
              <w:jc w:val="center"/>
              <w:rPr>
                <w:bCs/>
              </w:rPr>
            </w:pPr>
            <w:r>
              <w:rPr>
                <w:bCs/>
                <w:color w:val="000000"/>
              </w:rPr>
              <w:t>Năng lượng trong dao động điều hoà</w:t>
            </w:r>
          </w:p>
        </w:tc>
        <w:tc>
          <w:tcPr>
            <w:tcW w:w="900" w:type="dxa"/>
            <w:shd w:val="clear" w:color="auto" w:fill="auto"/>
            <w:vAlign w:val="center"/>
          </w:tcPr>
          <w:p w14:paraId="76FBBFA2" w14:textId="77777777" w:rsidR="00927B42" w:rsidRPr="00F94E1E" w:rsidRDefault="00927B42" w:rsidP="00927B42">
            <w:pPr>
              <w:jc w:val="center"/>
            </w:pPr>
            <w:r>
              <w:t>3</w:t>
            </w:r>
          </w:p>
        </w:tc>
        <w:tc>
          <w:tcPr>
            <w:tcW w:w="900" w:type="dxa"/>
            <w:shd w:val="clear" w:color="auto" w:fill="auto"/>
            <w:vAlign w:val="center"/>
          </w:tcPr>
          <w:p w14:paraId="32F3A675" w14:textId="77777777" w:rsidR="00927B42" w:rsidRPr="00F94E1E" w:rsidRDefault="00927B42" w:rsidP="00927B42">
            <w:pPr>
              <w:jc w:val="center"/>
            </w:pPr>
            <w:r>
              <w:t>3</w:t>
            </w:r>
          </w:p>
        </w:tc>
        <w:tc>
          <w:tcPr>
            <w:tcW w:w="810" w:type="dxa"/>
            <w:shd w:val="clear" w:color="auto" w:fill="auto"/>
            <w:vAlign w:val="center"/>
          </w:tcPr>
          <w:p w14:paraId="4845B30A" w14:textId="77777777" w:rsidR="00927B42" w:rsidRPr="00F94E1E" w:rsidRDefault="00927B42" w:rsidP="00927B42">
            <w:pPr>
              <w:jc w:val="center"/>
            </w:pPr>
            <w:r>
              <w:t>2</w:t>
            </w:r>
          </w:p>
        </w:tc>
        <w:tc>
          <w:tcPr>
            <w:tcW w:w="901" w:type="dxa"/>
            <w:shd w:val="clear" w:color="auto" w:fill="auto"/>
            <w:vAlign w:val="center"/>
          </w:tcPr>
          <w:p w14:paraId="34F26CFC" w14:textId="77777777" w:rsidR="00927B42" w:rsidRPr="00F94E1E" w:rsidRDefault="00927B42" w:rsidP="00927B42">
            <w:pPr>
              <w:jc w:val="center"/>
            </w:pPr>
            <w:r>
              <w:t>2</w:t>
            </w:r>
          </w:p>
        </w:tc>
        <w:tc>
          <w:tcPr>
            <w:tcW w:w="900" w:type="dxa"/>
            <w:shd w:val="clear" w:color="auto" w:fill="auto"/>
            <w:vAlign w:val="center"/>
          </w:tcPr>
          <w:p w14:paraId="534BDE08" w14:textId="77777777" w:rsidR="00927B42" w:rsidRPr="00F94E1E" w:rsidRDefault="00927B42" w:rsidP="00927B42">
            <w:pPr>
              <w:jc w:val="center"/>
              <w:rPr>
                <w:color w:val="000000"/>
              </w:rPr>
            </w:pPr>
            <w:r>
              <w:rPr>
                <w:color w:val="000000"/>
              </w:rPr>
              <w:t>2</w:t>
            </w:r>
          </w:p>
        </w:tc>
        <w:tc>
          <w:tcPr>
            <w:tcW w:w="990" w:type="dxa"/>
            <w:shd w:val="clear" w:color="auto" w:fill="auto"/>
            <w:vAlign w:val="center"/>
          </w:tcPr>
          <w:p w14:paraId="2091B49F" w14:textId="77777777" w:rsidR="00927B42" w:rsidRPr="00F94E1E" w:rsidRDefault="00927B42" w:rsidP="00927B42">
            <w:pPr>
              <w:jc w:val="center"/>
              <w:rPr>
                <w:color w:val="000000"/>
              </w:rPr>
            </w:pPr>
            <w:r>
              <w:rPr>
                <w:color w:val="000000"/>
              </w:rPr>
              <w:t>2</w:t>
            </w:r>
          </w:p>
        </w:tc>
        <w:tc>
          <w:tcPr>
            <w:tcW w:w="900" w:type="dxa"/>
            <w:shd w:val="clear" w:color="auto" w:fill="auto"/>
            <w:vAlign w:val="center"/>
          </w:tcPr>
          <w:p w14:paraId="10CAF7D4" w14:textId="77777777" w:rsidR="00927B42" w:rsidRPr="00F94E1E" w:rsidRDefault="00927B42" w:rsidP="00927B42">
            <w:pPr>
              <w:spacing w:beforeLines="40" w:before="96" w:line="360" w:lineRule="auto"/>
              <w:jc w:val="center"/>
              <w:rPr>
                <w:color w:val="000000"/>
              </w:rPr>
            </w:pPr>
          </w:p>
        </w:tc>
        <w:tc>
          <w:tcPr>
            <w:tcW w:w="900" w:type="dxa"/>
            <w:shd w:val="clear" w:color="auto" w:fill="auto"/>
            <w:vAlign w:val="center"/>
          </w:tcPr>
          <w:p w14:paraId="55923F1B" w14:textId="77777777" w:rsidR="00927B42" w:rsidRPr="00F94E1E" w:rsidRDefault="00927B42" w:rsidP="00927B42">
            <w:pPr>
              <w:spacing w:beforeLines="40" w:before="96" w:line="360" w:lineRule="auto"/>
              <w:jc w:val="center"/>
              <w:rPr>
                <w:lang w:bidi="hi-IN"/>
              </w:rPr>
            </w:pPr>
          </w:p>
        </w:tc>
        <w:tc>
          <w:tcPr>
            <w:tcW w:w="853" w:type="dxa"/>
            <w:vMerge w:val="restart"/>
            <w:shd w:val="clear" w:color="auto" w:fill="auto"/>
            <w:vAlign w:val="center"/>
          </w:tcPr>
          <w:p w14:paraId="668BC666" w14:textId="77777777" w:rsidR="00927B42" w:rsidRPr="00F94E1E" w:rsidRDefault="00927B42" w:rsidP="00927B42">
            <w:pPr>
              <w:jc w:val="center"/>
            </w:pPr>
          </w:p>
        </w:tc>
        <w:tc>
          <w:tcPr>
            <w:tcW w:w="855" w:type="dxa"/>
            <w:vMerge w:val="restart"/>
            <w:vAlign w:val="center"/>
          </w:tcPr>
          <w:p w14:paraId="1B471DDC" w14:textId="77777777" w:rsidR="00927B42" w:rsidRPr="00F94E1E" w:rsidRDefault="00927B42" w:rsidP="00927B42">
            <w:pPr>
              <w:spacing w:beforeLines="40" w:before="96" w:line="360" w:lineRule="auto"/>
              <w:jc w:val="center"/>
            </w:pPr>
            <w:r>
              <w:t>1</w:t>
            </w:r>
          </w:p>
        </w:tc>
        <w:tc>
          <w:tcPr>
            <w:tcW w:w="993" w:type="dxa"/>
            <w:vMerge w:val="restart"/>
            <w:vAlign w:val="center"/>
          </w:tcPr>
          <w:p w14:paraId="12513C7E" w14:textId="77777777" w:rsidR="00927B42" w:rsidRPr="00F94E1E" w:rsidRDefault="00927B42" w:rsidP="00927B42">
            <w:pPr>
              <w:jc w:val="center"/>
            </w:pPr>
            <w:r>
              <w:t>10</w:t>
            </w:r>
          </w:p>
        </w:tc>
        <w:tc>
          <w:tcPr>
            <w:tcW w:w="728" w:type="dxa"/>
            <w:vMerge w:val="restart"/>
            <w:vAlign w:val="center"/>
          </w:tcPr>
          <w:p w14:paraId="518A70C2" w14:textId="77777777" w:rsidR="00927B42" w:rsidRPr="00F94E1E" w:rsidRDefault="00927B42" w:rsidP="00927B42">
            <w:pPr>
              <w:spacing w:beforeLines="40" w:before="96" w:line="360" w:lineRule="auto"/>
              <w:jc w:val="center"/>
              <w:rPr>
                <w:b/>
                <w:bCs/>
              </w:rPr>
            </w:pPr>
            <w:r>
              <w:rPr>
                <w:b/>
                <w:bCs/>
              </w:rPr>
              <w:t>30</w:t>
            </w:r>
          </w:p>
        </w:tc>
      </w:tr>
      <w:tr w:rsidR="00927B42" w:rsidRPr="00F94E1E" w14:paraId="21A049C6" w14:textId="77777777" w:rsidTr="007B6BAE">
        <w:trPr>
          <w:trHeight w:val="701"/>
        </w:trPr>
        <w:tc>
          <w:tcPr>
            <w:tcW w:w="734" w:type="dxa"/>
            <w:vMerge/>
            <w:vAlign w:val="center"/>
          </w:tcPr>
          <w:p w14:paraId="7EF6C77D" w14:textId="77777777" w:rsidR="00927B42" w:rsidRDefault="00927B42" w:rsidP="00927B42">
            <w:pPr>
              <w:jc w:val="center"/>
              <w:rPr>
                <w:b/>
              </w:rPr>
            </w:pPr>
          </w:p>
        </w:tc>
        <w:tc>
          <w:tcPr>
            <w:tcW w:w="1393" w:type="dxa"/>
            <w:vMerge/>
            <w:vAlign w:val="center"/>
          </w:tcPr>
          <w:p w14:paraId="5C4FFBD2" w14:textId="77777777" w:rsidR="00927B42" w:rsidRPr="00F0160D" w:rsidRDefault="00927B42" w:rsidP="00927B42">
            <w:pPr>
              <w:jc w:val="center"/>
              <w:rPr>
                <w:bCs/>
              </w:rPr>
            </w:pPr>
          </w:p>
        </w:tc>
        <w:tc>
          <w:tcPr>
            <w:tcW w:w="2552" w:type="dxa"/>
            <w:vAlign w:val="center"/>
          </w:tcPr>
          <w:p w14:paraId="037C9969" w14:textId="77777777" w:rsidR="00927B42" w:rsidRDefault="00927B42" w:rsidP="00927B42">
            <w:pPr>
              <w:jc w:val="center"/>
              <w:rPr>
                <w:bCs/>
                <w:color w:val="000000"/>
              </w:rPr>
            </w:pPr>
            <w:r>
              <w:rPr>
                <w:bCs/>
                <w:color w:val="000000"/>
              </w:rPr>
              <w:t>Dao động tắt dần và hiện tượng cộng hưởng</w:t>
            </w:r>
          </w:p>
        </w:tc>
        <w:tc>
          <w:tcPr>
            <w:tcW w:w="900" w:type="dxa"/>
            <w:shd w:val="clear" w:color="auto" w:fill="auto"/>
            <w:vAlign w:val="center"/>
          </w:tcPr>
          <w:p w14:paraId="5E15F6C2" w14:textId="77777777" w:rsidR="00927B42" w:rsidRPr="00F94E1E" w:rsidRDefault="00927B42" w:rsidP="00927B42">
            <w:pPr>
              <w:jc w:val="center"/>
            </w:pPr>
            <w:r>
              <w:t>1</w:t>
            </w:r>
          </w:p>
        </w:tc>
        <w:tc>
          <w:tcPr>
            <w:tcW w:w="900" w:type="dxa"/>
            <w:shd w:val="clear" w:color="auto" w:fill="auto"/>
            <w:vAlign w:val="center"/>
          </w:tcPr>
          <w:p w14:paraId="0BA8515D" w14:textId="77777777" w:rsidR="00927B42" w:rsidRPr="00F94E1E" w:rsidRDefault="00927B42" w:rsidP="00927B42">
            <w:pPr>
              <w:jc w:val="center"/>
            </w:pPr>
            <w:r>
              <w:t>1</w:t>
            </w:r>
          </w:p>
        </w:tc>
        <w:tc>
          <w:tcPr>
            <w:tcW w:w="810" w:type="dxa"/>
            <w:shd w:val="clear" w:color="auto" w:fill="auto"/>
            <w:vAlign w:val="center"/>
          </w:tcPr>
          <w:p w14:paraId="53460AF1" w14:textId="77777777" w:rsidR="00927B42" w:rsidRDefault="00927B42" w:rsidP="00927B42">
            <w:pPr>
              <w:jc w:val="center"/>
            </w:pPr>
            <w:r>
              <w:t>1</w:t>
            </w:r>
          </w:p>
        </w:tc>
        <w:tc>
          <w:tcPr>
            <w:tcW w:w="901" w:type="dxa"/>
            <w:shd w:val="clear" w:color="auto" w:fill="auto"/>
            <w:vAlign w:val="center"/>
          </w:tcPr>
          <w:p w14:paraId="411E9532" w14:textId="77777777" w:rsidR="00927B42" w:rsidRDefault="00927B42" w:rsidP="00927B42">
            <w:pPr>
              <w:jc w:val="center"/>
            </w:pPr>
            <w:r>
              <w:t>1</w:t>
            </w:r>
          </w:p>
        </w:tc>
        <w:tc>
          <w:tcPr>
            <w:tcW w:w="900" w:type="dxa"/>
            <w:shd w:val="clear" w:color="auto" w:fill="auto"/>
            <w:vAlign w:val="center"/>
          </w:tcPr>
          <w:p w14:paraId="4D4E6A3E" w14:textId="77777777" w:rsidR="00927B42" w:rsidRPr="00F94E1E" w:rsidRDefault="00927B42" w:rsidP="00927B42">
            <w:pPr>
              <w:jc w:val="center"/>
              <w:rPr>
                <w:color w:val="000000"/>
              </w:rPr>
            </w:pPr>
            <w:r>
              <w:rPr>
                <w:color w:val="000000"/>
              </w:rPr>
              <w:t>1</w:t>
            </w:r>
          </w:p>
        </w:tc>
        <w:tc>
          <w:tcPr>
            <w:tcW w:w="990" w:type="dxa"/>
            <w:shd w:val="clear" w:color="auto" w:fill="auto"/>
            <w:vAlign w:val="center"/>
          </w:tcPr>
          <w:p w14:paraId="544EA683" w14:textId="77777777" w:rsidR="00927B42" w:rsidRPr="00F94E1E" w:rsidRDefault="00927B42" w:rsidP="00927B42">
            <w:pPr>
              <w:jc w:val="center"/>
              <w:rPr>
                <w:color w:val="000000"/>
              </w:rPr>
            </w:pPr>
            <w:r>
              <w:rPr>
                <w:color w:val="000000"/>
              </w:rPr>
              <w:t>6</w:t>
            </w:r>
          </w:p>
        </w:tc>
        <w:tc>
          <w:tcPr>
            <w:tcW w:w="900" w:type="dxa"/>
            <w:shd w:val="clear" w:color="auto" w:fill="auto"/>
            <w:vAlign w:val="center"/>
          </w:tcPr>
          <w:p w14:paraId="6856CF32" w14:textId="77777777" w:rsidR="00927B42" w:rsidRPr="00F94E1E" w:rsidRDefault="00927B42" w:rsidP="00927B42">
            <w:pPr>
              <w:spacing w:beforeLines="40" w:before="96" w:line="360" w:lineRule="auto"/>
              <w:jc w:val="center"/>
              <w:rPr>
                <w:color w:val="000000"/>
              </w:rPr>
            </w:pPr>
          </w:p>
        </w:tc>
        <w:tc>
          <w:tcPr>
            <w:tcW w:w="900" w:type="dxa"/>
            <w:shd w:val="clear" w:color="auto" w:fill="auto"/>
            <w:vAlign w:val="center"/>
          </w:tcPr>
          <w:p w14:paraId="6557A8AC" w14:textId="77777777" w:rsidR="00927B42" w:rsidRPr="00F94E1E" w:rsidRDefault="00927B42" w:rsidP="00927B42">
            <w:pPr>
              <w:spacing w:beforeLines="40" w:before="96" w:line="360" w:lineRule="auto"/>
              <w:jc w:val="center"/>
              <w:rPr>
                <w:lang w:bidi="hi-IN"/>
              </w:rPr>
            </w:pPr>
          </w:p>
        </w:tc>
        <w:tc>
          <w:tcPr>
            <w:tcW w:w="853" w:type="dxa"/>
            <w:vMerge/>
            <w:shd w:val="clear" w:color="auto" w:fill="auto"/>
            <w:vAlign w:val="center"/>
          </w:tcPr>
          <w:p w14:paraId="6EEEC3D2" w14:textId="77777777" w:rsidR="00927B42" w:rsidRPr="00F94E1E" w:rsidRDefault="00927B42" w:rsidP="00927B42">
            <w:pPr>
              <w:jc w:val="center"/>
            </w:pPr>
          </w:p>
        </w:tc>
        <w:tc>
          <w:tcPr>
            <w:tcW w:w="855" w:type="dxa"/>
            <w:vMerge/>
            <w:vAlign w:val="center"/>
          </w:tcPr>
          <w:p w14:paraId="58DB3A5C" w14:textId="77777777" w:rsidR="00927B42" w:rsidRPr="00F94E1E" w:rsidRDefault="00927B42" w:rsidP="00927B42">
            <w:pPr>
              <w:spacing w:beforeLines="40" w:before="96" w:line="360" w:lineRule="auto"/>
              <w:jc w:val="center"/>
            </w:pPr>
          </w:p>
        </w:tc>
        <w:tc>
          <w:tcPr>
            <w:tcW w:w="993" w:type="dxa"/>
            <w:vMerge/>
            <w:vAlign w:val="center"/>
          </w:tcPr>
          <w:p w14:paraId="6D5ACAFD" w14:textId="77777777" w:rsidR="00927B42" w:rsidRDefault="00927B42" w:rsidP="00927B42">
            <w:pPr>
              <w:jc w:val="center"/>
            </w:pPr>
          </w:p>
        </w:tc>
        <w:tc>
          <w:tcPr>
            <w:tcW w:w="728" w:type="dxa"/>
            <w:vMerge/>
            <w:vAlign w:val="center"/>
          </w:tcPr>
          <w:p w14:paraId="4F2A3782" w14:textId="77777777" w:rsidR="00927B42" w:rsidRDefault="00927B42" w:rsidP="00927B42">
            <w:pPr>
              <w:spacing w:beforeLines="40" w:before="96" w:line="360" w:lineRule="auto"/>
              <w:jc w:val="center"/>
              <w:rPr>
                <w:b/>
                <w:bCs/>
              </w:rPr>
            </w:pPr>
          </w:p>
        </w:tc>
      </w:tr>
      <w:tr w:rsidR="00927B42" w:rsidRPr="00F94E1E" w14:paraId="3F65C1EF" w14:textId="77777777" w:rsidTr="007B6BAE">
        <w:trPr>
          <w:trHeight w:val="732"/>
        </w:trPr>
        <w:tc>
          <w:tcPr>
            <w:tcW w:w="734" w:type="dxa"/>
            <w:vMerge w:val="restart"/>
            <w:vAlign w:val="center"/>
          </w:tcPr>
          <w:p w14:paraId="1D3AF8B7" w14:textId="77777777" w:rsidR="00927B42" w:rsidRPr="00F94E1E" w:rsidRDefault="00927B42" w:rsidP="00927B42">
            <w:pPr>
              <w:jc w:val="center"/>
              <w:rPr>
                <w:b/>
              </w:rPr>
            </w:pPr>
            <w:r>
              <w:rPr>
                <w:b/>
              </w:rPr>
              <w:t>2</w:t>
            </w:r>
          </w:p>
        </w:tc>
        <w:tc>
          <w:tcPr>
            <w:tcW w:w="1393" w:type="dxa"/>
            <w:vMerge w:val="restart"/>
          </w:tcPr>
          <w:p w14:paraId="7A643867" w14:textId="77777777" w:rsidR="00927B42" w:rsidRDefault="00927B42" w:rsidP="00927B42">
            <w:pPr>
              <w:jc w:val="center"/>
            </w:pPr>
          </w:p>
          <w:p w14:paraId="71D4C2E6" w14:textId="77777777" w:rsidR="00927B42" w:rsidRDefault="00927B42" w:rsidP="00927B42">
            <w:pPr>
              <w:jc w:val="center"/>
            </w:pPr>
          </w:p>
          <w:p w14:paraId="0A45D896" w14:textId="77777777" w:rsidR="00927B42" w:rsidRDefault="00927B42" w:rsidP="00927B42">
            <w:pPr>
              <w:jc w:val="center"/>
            </w:pPr>
          </w:p>
          <w:p w14:paraId="34929CAE" w14:textId="77777777" w:rsidR="00927B42" w:rsidRDefault="00927B42" w:rsidP="00927B42">
            <w:pPr>
              <w:jc w:val="center"/>
            </w:pPr>
          </w:p>
          <w:p w14:paraId="77917CCD" w14:textId="77777777" w:rsidR="00927B42" w:rsidRPr="00F0160D" w:rsidRDefault="00927B42" w:rsidP="00927B42">
            <w:pPr>
              <w:jc w:val="center"/>
              <w:rPr>
                <w:bCs/>
              </w:rPr>
            </w:pPr>
            <w:r>
              <w:t>SÓNG</w:t>
            </w:r>
          </w:p>
        </w:tc>
        <w:tc>
          <w:tcPr>
            <w:tcW w:w="2552" w:type="dxa"/>
            <w:vAlign w:val="center"/>
          </w:tcPr>
          <w:p w14:paraId="236DAA27" w14:textId="77777777" w:rsidR="00927B42" w:rsidRPr="00F0160D" w:rsidRDefault="00927B42" w:rsidP="00927B42">
            <w:pPr>
              <w:jc w:val="center"/>
              <w:rPr>
                <w:bCs/>
              </w:rPr>
            </w:pPr>
            <w:r>
              <w:rPr>
                <w:color w:val="000000"/>
              </w:rPr>
              <w:t>Sóng và sự truyền sóng</w:t>
            </w:r>
          </w:p>
        </w:tc>
        <w:tc>
          <w:tcPr>
            <w:tcW w:w="900" w:type="dxa"/>
            <w:shd w:val="clear" w:color="auto" w:fill="auto"/>
            <w:vAlign w:val="center"/>
          </w:tcPr>
          <w:p w14:paraId="41256060" w14:textId="77777777" w:rsidR="00927B42" w:rsidRPr="005F2077" w:rsidRDefault="00927B42" w:rsidP="00927B42">
            <w:pPr>
              <w:jc w:val="center"/>
            </w:pPr>
            <w:r>
              <w:t>3</w:t>
            </w:r>
          </w:p>
        </w:tc>
        <w:tc>
          <w:tcPr>
            <w:tcW w:w="900" w:type="dxa"/>
            <w:shd w:val="clear" w:color="auto" w:fill="auto"/>
            <w:vAlign w:val="center"/>
          </w:tcPr>
          <w:p w14:paraId="51EF2448" w14:textId="77777777" w:rsidR="00927B42" w:rsidRPr="00C45C65" w:rsidRDefault="00927B42" w:rsidP="00927B42">
            <w:pPr>
              <w:jc w:val="center"/>
            </w:pPr>
            <w:r>
              <w:t>3</w:t>
            </w:r>
          </w:p>
        </w:tc>
        <w:tc>
          <w:tcPr>
            <w:tcW w:w="810" w:type="dxa"/>
            <w:shd w:val="clear" w:color="auto" w:fill="auto"/>
            <w:vAlign w:val="center"/>
          </w:tcPr>
          <w:p w14:paraId="5E4FBD17" w14:textId="77777777" w:rsidR="00927B42" w:rsidRPr="005F2077" w:rsidRDefault="00927B42" w:rsidP="00927B42">
            <w:pPr>
              <w:jc w:val="center"/>
            </w:pPr>
            <w:r>
              <w:t>3</w:t>
            </w:r>
          </w:p>
        </w:tc>
        <w:tc>
          <w:tcPr>
            <w:tcW w:w="901" w:type="dxa"/>
            <w:shd w:val="clear" w:color="auto" w:fill="auto"/>
            <w:vAlign w:val="center"/>
          </w:tcPr>
          <w:p w14:paraId="3415FA84" w14:textId="77777777" w:rsidR="00927B42" w:rsidRPr="002A5076" w:rsidRDefault="00927B42" w:rsidP="00927B42">
            <w:pPr>
              <w:jc w:val="center"/>
            </w:pPr>
            <w:r>
              <w:t>3</w:t>
            </w:r>
          </w:p>
        </w:tc>
        <w:tc>
          <w:tcPr>
            <w:tcW w:w="900" w:type="dxa"/>
            <w:shd w:val="clear" w:color="auto" w:fill="auto"/>
            <w:vAlign w:val="center"/>
          </w:tcPr>
          <w:p w14:paraId="4A3867A7" w14:textId="77777777" w:rsidR="00927B42" w:rsidRPr="00211F55" w:rsidRDefault="00927B42" w:rsidP="00927B42">
            <w:pPr>
              <w:jc w:val="center"/>
              <w:rPr>
                <w:color w:val="000000"/>
              </w:rPr>
            </w:pPr>
            <w:r>
              <w:rPr>
                <w:color w:val="000000"/>
              </w:rPr>
              <w:t>1</w:t>
            </w:r>
          </w:p>
        </w:tc>
        <w:tc>
          <w:tcPr>
            <w:tcW w:w="990" w:type="dxa"/>
            <w:shd w:val="clear" w:color="auto" w:fill="auto"/>
            <w:vAlign w:val="center"/>
          </w:tcPr>
          <w:p w14:paraId="70ED595E" w14:textId="77777777" w:rsidR="00927B42" w:rsidRPr="00C45C65" w:rsidRDefault="00927B42" w:rsidP="00927B42">
            <w:pPr>
              <w:jc w:val="center"/>
              <w:rPr>
                <w:color w:val="000000"/>
              </w:rPr>
            </w:pPr>
            <w:r>
              <w:rPr>
                <w:color w:val="000000"/>
              </w:rPr>
              <w:t>1</w:t>
            </w:r>
          </w:p>
        </w:tc>
        <w:tc>
          <w:tcPr>
            <w:tcW w:w="900" w:type="dxa"/>
            <w:shd w:val="clear" w:color="auto" w:fill="auto"/>
            <w:vAlign w:val="center"/>
          </w:tcPr>
          <w:p w14:paraId="5C8A53F9" w14:textId="77777777" w:rsidR="00927B42" w:rsidRPr="00F94E1E" w:rsidRDefault="00927B42" w:rsidP="00927B42">
            <w:pPr>
              <w:spacing w:beforeLines="40" w:before="96" w:line="360" w:lineRule="auto"/>
              <w:jc w:val="center"/>
              <w:rPr>
                <w:color w:val="000000"/>
              </w:rPr>
            </w:pPr>
            <w:r>
              <w:rPr>
                <w:color w:val="000000"/>
              </w:rPr>
              <w:t>1</w:t>
            </w:r>
          </w:p>
        </w:tc>
        <w:tc>
          <w:tcPr>
            <w:tcW w:w="900" w:type="dxa"/>
            <w:shd w:val="clear" w:color="auto" w:fill="auto"/>
            <w:vAlign w:val="center"/>
          </w:tcPr>
          <w:p w14:paraId="41C455CB" w14:textId="77777777" w:rsidR="00927B42" w:rsidRPr="00F94E1E" w:rsidRDefault="00927B42" w:rsidP="00927B42">
            <w:pPr>
              <w:spacing w:beforeLines="40" w:before="96" w:line="360" w:lineRule="auto"/>
              <w:jc w:val="center"/>
              <w:rPr>
                <w:lang w:bidi="hi-IN"/>
              </w:rPr>
            </w:pPr>
            <w:r>
              <w:rPr>
                <w:lang w:bidi="hi-IN"/>
              </w:rPr>
              <w:t>2</w:t>
            </w:r>
          </w:p>
        </w:tc>
        <w:tc>
          <w:tcPr>
            <w:tcW w:w="853" w:type="dxa"/>
            <w:vMerge w:val="restart"/>
            <w:shd w:val="clear" w:color="auto" w:fill="auto"/>
            <w:vAlign w:val="center"/>
          </w:tcPr>
          <w:p w14:paraId="241C1A86" w14:textId="77777777" w:rsidR="00927B42" w:rsidRPr="00891172" w:rsidRDefault="00927B42" w:rsidP="00927B42">
            <w:pPr>
              <w:jc w:val="center"/>
            </w:pPr>
          </w:p>
          <w:p w14:paraId="65324EFC" w14:textId="77777777" w:rsidR="00927B42" w:rsidRPr="002E3629" w:rsidRDefault="00927B42" w:rsidP="00927B42">
            <w:pPr>
              <w:jc w:val="center"/>
              <w:rPr>
                <w:lang w:val="vi-VN"/>
              </w:rPr>
            </w:pPr>
          </w:p>
        </w:tc>
        <w:tc>
          <w:tcPr>
            <w:tcW w:w="855" w:type="dxa"/>
            <w:vMerge w:val="restart"/>
            <w:vAlign w:val="center"/>
          </w:tcPr>
          <w:p w14:paraId="560CFE40" w14:textId="77777777" w:rsidR="00927B42" w:rsidRPr="00891172" w:rsidRDefault="00927B42" w:rsidP="00927B42">
            <w:pPr>
              <w:spacing w:beforeLines="40" w:before="96" w:line="360" w:lineRule="auto"/>
              <w:jc w:val="center"/>
            </w:pPr>
            <w:r>
              <w:t>1</w:t>
            </w:r>
          </w:p>
        </w:tc>
        <w:tc>
          <w:tcPr>
            <w:tcW w:w="993" w:type="dxa"/>
            <w:vMerge w:val="restart"/>
            <w:vAlign w:val="center"/>
          </w:tcPr>
          <w:p w14:paraId="4B82BBE2" w14:textId="77777777" w:rsidR="00927B42" w:rsidRPr="00891172" w:rsidRDefault="00927B42" w:rsidP="00927B42">
            <w:pPr>
              <w:jc w:val="center"/>
            </w:pPr>
            <w:r>
              <w:t>24</w:t>
            </w:r>
          </w:p>
        </w:tc>
        <w:tc>
          <w:tcPr>
            <w:tcW w:w="728" w:type="dxa"/>
            <w:vMerge w:val="restart"/>
            <w:vAlign w:val="center"/>
          </w:tcPr>
          <w:p w14:paraId="716EB6BF" w14:textId="77777777" w:rsidR="00927B42" w:rsidRPr="00E21481" w:rsidRDefault="00927B42" w:rsidP="00927B42">
            <w:pPr>
              <w:spacing w:beforeLines="40" w:before="96" w:line="360" w:lineRule="auto"/>
              <w:jc w:val="center"/>
              <w:rPr>
                <w:b/>
                <w:bCs/>
              </w:rPr>
            </w:pPr>
            <w:r>
              <w:rPr>
                <w:b/>
                <w:bCs/>
              </w:rPr>
              <w:t>70</w:t>
            </w:r>
          </w:p>
        </w:tc>
      </w:tr>
      <w:tr w:rsidR="00927B42" w:rsidRPr="00F94E1E" w14:paraId="61EBE3CB" w14:textId="77777777" w:rsidTr="007B6BAE">
        <w:trPr>
          <w:trHeight w:val="589"/>
        </w:trPr>
        <w:tc>
          <w:tcPr>
            <w:tcW w:w="734" w:type="dxa"/>
            <w:vMerge/>
            <w:vAlign w:val="center"/>
          </w:tcPr>
          <w:p w14:paraId="3DCDD41A" w14:textId="77777777" w:rsidR="00927B42" w:rsidRDefault="00927B42" w:rsidP="00927B42">
            <w:pPr>
              <w:jc w:val="center"/>
              <w:rPr>
                <w:b/>
              </w:rPr>
            </w:pPr>
          </w:p>
        </w:tc>
        <w:tc>
          <w:tcPr>
            <w:tcW w:w="1393" w:type="dxa"/>
            <w:vMerge/>
          </w:tcPr>
          <w:p w14:paraId="1C4EC0F7" w14:textId="77777777" w:rsidR="00927B42" w:rsidRDefault="00927B42" w:rsidP="00927B42">
            <w:pPr>
              <w:jc w:val="center"/>
            </w:pPr>
          </w:p>
        </w:tc>
        <w:tc>
          <w:tcPr>
            <w:tcW w:w="2552" w:type="dxa"/>
            <w:vAlign w:val="center"/>
          </w:tcPr>
          <w:p w14:paraId="144D7D34" w14:textId="77777777" w:rsidR="00927B42" w:rsidRDefault="00927B42" w:rsidP="00927B42">
            <w:pPr>
              <w:jc w:val="center"/>
              <w:rPr>
                <w:color w:val="000000"/>
              </w:rPr>
            </w:pPr>
            <w:r>
              <w:rPr>
                <w:color w:val="000000"/>
              </w:rPr>
              <w:t>Các đặc trưng của sóng</w:t>
            </w:r>
          </w:p>
        </w:tc>
        <w:tc>
          <w:tcPr>
            <w:tcW w:w="900" w:type="dxa"/>
            <w:shd w:val="clear" w:color="auto" w:fill="auto"/>
            <w:vAlign w:val="center"/>
          </w:tcPr>
          <w:p w14:paraId="7BC8F394" w14:textId="77777777" w:rsidR="00927B42" w:rsidRDefault="00927B42" w:rsidP="00927B42">
            <w:pPr>
              <w:jc w:val="center"/>
            </w:pPr>
            <w:r>
              <w:t>3</w:t>
            </w:r>
          </w:p>
        </w:tc>
        <w:tc>
          <w:tcPr>
            <w:tcW w:w="900" w:type="dxa"/>
            <w:shd w:val="clear" w:color="auto" w:fill="auto"/>
            <w:vAlign w:val="center"/>
          </w:tcPr>
          <w:p w14:paraId="67355DBD" w14:textId="77777777" w:rsidR="00927B42" w:rsidRDefault="00927B42" w:rsidP="00927B42">
            <w:pPr>
              <w:jc w:val="center"/>
            </w:pPr>
            <w:r>
              <w:t>3</w:t>
            </w:r>
          </w:p>
        </w:tc>
        <w:tc>
          <w:tcPr>
            <w:tcW w:w="810" w:type="dxa"/>
            <w:shd w:val="clear" w:color="auto" w:fill="auto"/>
            <w:vAlign w:val="center"/>
          </w:tcPr>
          <w:p w14:paraId="055A07EF" w14:textId="77777777" w:rsidR="00927B42" w:rsidRPr="005F2077" w:rsidRDefault="00927B42" w:rsidP="00927B42">
            <w:pPr>
              <w:jc w:val="center"/>
            </w:pPr>
            <w:r>
              <w:t>3</w:t>
            </w:r>
          </w:p>
        </w:tc>
        <w:tc>
          <w:tcPr>
            <w:tcW w:w="901" w:type="dxa"/>
            <w:shd w:val="clear" w:color="auto" w:fill="auto"/>
            <w:vAlign w:val="center"/>
          </w:tcPr>
          <w:p w14:paraId="69EF215B" w14:textId="77777777" w:rsidR="00927B42" w:rsidRPr="00122AA8" w:rsidRDefault="00927B42" w:rsidP="00927B42">
            <w:pPr>
              <w:jc w:val="center"/>
            </w:pPr>
            <w:r>
              <w:t>3</w:t>
            </w:r>
          </w:p>
        </w:tc>
        <w:tc>
          <w:tcPr>
            <w:tcW w:w="900" w:type="dxa"/>
            <w:shd w:val="clear" w:color="auto" w:fill="auto"/>
            <w:vAlign w:val="center"/>
          </w:tcPr>
          <w:p w14:paraId="15DF8F7B" w14:textId="77777777" w:rsidR="00927B42" w:rsidRDefault="00927B42" w:rsidP="00927B42">
            <w:pPr>
              <w:jc w:val="center"/>
              <w:rPr>
                <w:color w:val="000000"/>
              </w:rPr>
            </w:pPr>
            <w:r>
              <w:rPr>
                <w:color w:val="000000"/>
              </w:rPr>
              <w:t>1</w:t>
            </w:r>
          </w:p>
        </w:tc>
        <w:tc>
          <w:tcPr>
            <w:tcW w:w="990" w:type="dxa"/>
            <w:shd w:val="clear" w:color="auto" w:fill="auto"/>
            <w:vAlign w:val="center"/>
          </w:tcPr>
          <w:p w14:paraId="3C9018FB" w14:textId="77777777" w:rsidR="00927B42" w:rsidRDefault="00927B42" w:rsidP="00927B42">
            <w:pPr>
              <w:jc w:val="center"/>
              <w:rPr>
                <w:color w:val="000000"/>
              </w:rPr>
            </w:pPr>
            <w:r>
              <w:rPr>
                <w:color w:val="000000"/>
              </w:rPr>
              <w:t>1</w:t>
            </w:r>
          </w:p>
        </w:tc>
        <w:tc>
          <w:tcPr>
            <w:tcW w:w="900" w:type="dxa"/>
            <w:shd w:val="clear" w:color="auto" w:fill="auto"/>
            <w:vAlign w:val="center"/>
          </w:tcPr>
          <w:p w14:paraId="7F1B30F8" w14:textId="77777777" w:rsidR="00927B42" w:rsidRPr="00F94E1E" w:rsidRDefault="00927B42" w:rsidP="00927B42">
            <w:pPr>
              <w:spacing w:beforeLines="40" w:before="96" w:line="360" w:lineRule="auto"/>
              <w:jc w:val="center"/>
              <w:rPr>
                <w:color w:val="000000"/>
              </w:rPr>
            </w:pPr>
            <w:r>
              <w:rPr>
                <w:color w:val="000000"/>
              </w:rPr>
              <w:t>1</w:t>
            </w:r>
          </w:p>
        </w:tc>
        <w:tc>
          <w:tcPr>
            <w:tcW w:w="900" w:type="dxa"/>
            <w:shd w:val="clear" w:color="auto" w:fill="auto"/>
            <w:vAlign w:val="center"/>
          </w:tcPr>
          <w:p w14:paraId="5132877D" w14:textId="77777777" w:rsidR="00927B42" w:rsidRPr="00F94E1E" w:rsidRDefault="00927B42" w:rsidP="00927B42">
            <w:pPr>
              <w:spacing w:beforeLines="40" w:before="96" w:line="360" w:lineRule="auto"/>
              <w:jc w:val="center"/>
              <w:rPr>
                <w:lang w:bidi="hi-IN"/>
              </w:rPr>
            </w:pPr>
            <w:r>
              <w:rPr>
                <w:lang w:bidi="hi-IN"/>
              </w:rPr>
              <w:t>2</w:t>
            </w:r>
          </w:p>
        </w:tc>
        <w:tc>
          <w:tcPr>
            <w:tcW w:w="853" w:type="dxa"/>
            <w:vMerge/>
            <w:shd w:val="clear" w:color="auto" w:fill="auto"/>
            <w:vAlign w:val="center"/>
          </w:tcPr>
          <w:p w14:paraId="1A84A7BF" w14:textId="77777777" w:rsidR="00927B42" w:rsidRPr="00891172" w:rsidRDefault="00927B42" w:rsidP="00927B42">
            <w:pPr>
              <w:jc w:val="center"/>
            </w:pPr>
          </w:p>
        </w:tc>
        <w:tc>
          <w:tcPr>
            <w:tcW w:w="855" w:type="dxa"/>
            <w:vMerge/>
            <w:vAlign w:val="center"/>
          </w:tcPr>
          <w:p w14:paraId="6E23FBFD" w14:textId="77777777" w:rsidR="00927B42" w:rsidRDefault="00927B42" w:rsidP="00927B42">
            <w:pPr>
              <w:spacing w:beforeLines="40" w:before="96" w:line="360" w:lineRule="auto"/>
              <w:jc w:val="center"/>
            </w:pPr>
          </w:p>
        </w:tc>
        <w:tc>
          <w:tcPr>
            <w:tcW w:w="993" w:type="dxa"/>
            <w:vMerge/>
            <w:vAlign w:val="center"/>
          </w:tcPr>
          <w:p w14:paraId="7586FC30" w14:textId="77777777" w:rsidR="00927B42" w:rsidRDefault="00927B42" w:rsidP="00927B42">
            <w:pPr>
              <w:jc w:val="center"/>
            </w:pPr>
          </w:p>
        </w:tc>
        <w:tc>
          <w:tcPr>
            <w:tcW w:w="728" w:type="dxa"/>
            <w:vMerge/>
            <w:vAlign w:val="center"/>
          </w:tcPr>
          <w:p w14:paraId="5685B133" w14:textId="77777777" w:rsidR="00927B42" w:rsidRDefault="00927B42" w:rsidP="00927B42">
            <w:pPr>
              <w:spacing w:beforeLines="40" w:before="96" w:line="360" w:lineRule="auto"/>
              <w:jc w:val="center"/>
              <w:rPr>
                <w:b/>
                <w:bCs/>
              </w:rPr>
            </w:pPr>
          </w:p>
        </w:tc>
      </w:tr>
      <w:tr w:rsidR="00927B42" w:rsidRPr="00F94E1E" w14:paraId="4944AA2C" w14:textId="77777777" w:rsidTr="007B6BAE">
        <w:trPr>
          <w:trHeight w:val="589"/>
        </w:trPr>
        <w:tc>
          <w:tcPr>
            <w:tcW w:w="734" w:type="dxa"/>
            <w:vMerge/>
            <w:vAlign w:val="center"/>
          </w:tcPr>
          <w:p w14:paraId="318EBCA9" w14:textId="77777777" w:rsidR="00927B42" w:rsidRDefault="00927B42" w:rsidP="00927B42">
            <w:pPr>
              <w:jc w:val="center"/>
              <w:rPr>
                <w:b/>
              </w:rPr>
            </w:pPr>
          </w:p>
        </w:tc>
        <w:tc>
          <w:tcPr>
            <w:tcW w:w="1393" w:type="dxa"/>
            <w:vMerge/>
          </w:tcPr>
          <w:p w14:paraId="4BE87809" w14:textId="77777777" w:rsidR="00927B42" w:rsidRDefault="00927B42" w:rsidP="00927B42">
            <w:pPr>
              <w:jc w:val="center"/>
            </w:pPr>
          </w:p>
        </w:tc>
        <w:tc>
          <w:tcPr>
            <w:tcW w:w="2552" w:type="dxa"/>
            <w:vAlign w:val="center"/>
          </w:tcPr>
          <w:p w14:paraId="3051C68A" w14:textId="77777777" w:rsidR="00927B42" w:rsidRDefault="00927B42" w:rsidP="00927B42">
            <w:pPr>
              <w:jc w:val="center"/>
              <w:rPr>
                <w:color w:val="000000"/>
              </w:rPr>
            </w:pPr>
            <w:r>
              <w:rPr>
                <w:color w:val="000000"/>
              </w:rPr>
              <w:t>Sóng điện từ</w:t>
            </w:r>
          </w:p>
        </w:tc>
        <w:tc>
          <w:tcPr>
            <w:tcW w:w="900" w:type="dxa"/>
            <w:shd w:val="clear" w:color="auto" w:fill="auto"/>
            <w:vAlign w:val="center"/>
          </w:tcPr>
          <w:p w14:paraId="4C3A6ABB" w14:textId="77777777" w:rsidR="00927B42" w:rsidRDefault="00927B42" w:rsidP="00927B42">
            <w:pPr>
              <w:jc w:val="center"/>
            </w:pPr>
            <w:r>
              <w:t>1</w:t>
            </w:r>
          </w:p>
        </w:tc>
        <w:tc>
          <w:tcPr>
            <w:tcW w:w="900" w:type="dxa"/>
            <w:shd w:val="clear" w:color="auto" w:fill="auto"/>
            <w:vAlign w:val="center"/>
          </w:tcPr>
          <w:p w14:paraId="781D7686" w14:textId="77777777" w:rsidR="00927B42" w:rsidRDefault="00927B42" w:rsidP="00927B42">
            <w:pPr>
              <w:jc w:val="center"/>
            </w:pPr>
            <w:r>
              <w:t>1</w:t>
            </w:r>
          </w:p>
        </w:tc>
        <w:tc>
          <w:tcPr>
            <w:tcW w:w="810" w:type="dxa"/>
            <w:shd w:val="clear" w:color="auto" w:fill="auto"/>
            <w:vAlign w:val="center"/>
          </w:tcPr>
          <w:p w14:paraId="1D58F6C8" w14:textId="77777777" w:rsidR="00927B42" w:rsidRPr="005F2077" w:rsidRDefault="00927B42" w:rsidP="00927B42">
            <w:pPr>
              <w:jc w:val="center"/>
            </w:pPr>
            <w:r>
              <w:t>1</w:t>
            </w:r>
          </w:p>
        </w:tc>
        <w:tc>
          <w:tcPr>
            <w:tcW w:w="901" w:type="dxa"/>
            <w:shd w:val="clear" w:color="auto" w:fill="auto"/>
            <w:vAlign w:val="center"/>
          </w:tcPr>
          <w:p w14:paraId="7900131F" w14:textId="77777777" w:rsidR="00927B42" w:rsidRPr="00723BD7" w:rsidRDefault="00927B42" w:rsidP="00927B42">
            <w:pPr>
              <w:jc w:val="center"/>
            </w:pPr>
            <w:r>
              <w:t>1</w:t>
            </w:r>
          </w:p>
        </w:tc>
        <w:tc>
          <w:tcPr>
            <w:tcW w:w="900" w:type="dxa"/>
            <w:shd w:val="clear" w:color="auto" w:fill="auto"/>
            <w:vAlign w:val="center"/>
          </w:tcPr>
          <w:p w14:paraId="12EA7C82" w14:textId="77777777" w:rsidR="00927B42" w:rsidRDefault="00927B42" w:rsidP="00927B42">
            <w:pPr>
              <w:jc w:val="center"/>
              <w:rPr>
                <w:color w:val="000000"/>
              </w:rPr>
            </w:pPr>
          </w:p>
        </w:tc>
        <w:tc>
          <w:tcPr>
            <w:tcW w:w="990" w:type="dxa"/>
            <w:shd w:val="clear" w:color="auto" w:fill="auto"/>
            <w:vAlign w:val="center"/>
          </w:tcPr>
          <w:p w14:paraId="48B73E99" w14:textId="77777777" w:rsidR="00927B42" w:rsidRDefault="00927B42" w:rsidP="00927B42">
            <w:pPr>
              <w:jc w:val="center"/>
              <w:rPr>
                <w:color w:val="000000"/>
              </w:rPr>
            </w:pPr>
          </w:p>
        </w:tc>
        <w:tc>
          <w:tcPr>
            <w:tcW w:w="900" w:type="dxa"/>
            <w:shd w:val="clear" w:color="auto" w:fill="auto"/>
            <w:vAlign w:val="center"/>
          </w:tcPr>
          <w:p w14:paraId="38E95657" w14:textId="77777777" w:rsidR="00927B42" w:rsidRPr="00F94E1E" w:rsidRDefault="00927B42" w:rsidP="00927B42">
            <w:pPr>
              <w:spacing w:beforeLines="40" w:before="96" w:line="360" w:lineRule="auto"/>
              <w:jc w:val="center"/>
              <w:rPr>
                <w:color w:val="000000"/>
              </w:rPr>
            </w:pPr>
          </w:p>
        </w:tc>
        <w:tc>
          <w:tcPr>
            <w:tcW w:w="900" w:type="dxa"/>
            <w:shd w:val="clear" w:color="auto" w:fill="auto"/>
            <w:vAlign w:val="center"/>
          </w:tcPr>
          <w:p w14:paraId="6AA20A84" w14:textId="77777777" w:rsidR="00927B42" w:rsidRPr="00F94E1E" w:rsidRDefault="00927B42" w:rsidP="00927B42">
            <w:pPr>
              <w:spacing w:beforeLines="40" w:before="96" w:line="360" w:lineRule="auto"/>
              <w:jc w:val="center"/>
              <w:rPr>
                <w:lang w:bidi="hi-IN"/>
              </w:rPr>
            </w:pPr>
          </w:p>
        </w:tc>
        <w:tc>
          <w:tcPr>
            <w:tcW w:w="853" w:type="dxa"/>
            <w:vMerge/>
            <w:shd w:val="clear" w:color="auto" w:fill="auto"/>
            <w:vAlign w:val="center"/>
          </w:tcPr>
          <w:p w14:paraId="657A4BA8" w14:textId="77777777" w:rsidR="00927B42" w:rsidRPr="00891172" w:rsidRDefault="00927B42" w:rsidP="00927B42">
            <w:pPr>
              <w:jc w:val="center"/>
            </w:pPr>
          </w:p>
        </w:tc>
        <w:tc>
          <w:tcPr>
            <w:tcW w:w="855" w:type="dxa"/>
            <w:vMerge/>
            <w:vAlign w:val="center"/>
          </w:tcPr>
          <w:p w14:paraId="1FB566D7" w14:textId="77777777" w:rsidR="00927B42" w:rsidRDefault="00927B42" w:rsidP="00927B42">
            <w:pPr>
              <w:spacing w:beforeLines="40" w:before="96" w:line="360" w:lineRule="auto"/>
              <w:jc w:val="center"/>
            </w:pPr>
          </w:p>
        </w:tc>
        <w:tc>
          <w:tcPr>
            <w:tcW w:w="993" w:type="dxa"/>
            <w:vMerge/>
            <w:vAlign w:val="center"/>
          </w:tcPr>
          <w:p w14:paraId="0D3714C9" w14:textId="77777777" w:rsidR="00927B42" w:rsidRDefault="00927B42" w:rsidP="00927B42">
            <w:pPr>
              <w:jc w:val="center"/>
            </w:pPr>
          </w:p>
        </w:tc>
        <w:tc>
          <w:tcPr>
            <w:tcW w:w="728" w:type="dxa"/>
            <w:vMerge/>
            <w:vAlign w:val="center"/>
          </w:tcPr>
          <w:p w14:paraId="15250BDC" w14:textId="77777777" w:rsidR="00927B42" w:rsidRDefault="00927B42" w:rsidP="00927B42">
            <w:pPr>
              <w:spacing w:beforeLines="40" w:before="96" w:line="360" w:lineRule="auto"/>
              <w:jc w:val="center"/>
              <w:rPr>
                <w:b/>
                <w:bCs/>
              </w:rPr>
            </w:pPr>
          </w:p>
        </w:tc>
      </w:tr>
      <w:tr w:rsidR="00927B42" w:rsidRPr="00F94E1E" w14:paraId="4091F93E" w14:textId="77777777" w:rsidTr="007B6BAE">
        <w:trPr>
          <w:trHeight w:val="589"/>
        </w:trPr>
        <w:tc>
          <w:tcPr>
            <w:tcW w:w="734" w:type="dxa"/>
            <w:vMerge/>
            <w:vAlign w:val="center"/>
          </w:tcPr>
          <w:p w14:paraId="6A413D1D" w14:textId="77777777" w:rsidR="00927B42" w:rsidRPr="00F94E1E" w:rsidRDefault="00927B42" w:rsidP="00927B42">
            <w:pPr>
              <w:jc w:val="center"/>
              <w:rPr>
                <w:b/>
              </w:rPr>
            </w:pPr>
          </w:p>
        </w:tc>
        <w:tc>
          <w:tcPr>
            <w:tcW w:w="1393" w:type="dxa"/>
            <w:vMerge/>
          </w:tcPr>
          <w:p w14:paraId="63D26749" w14:textId="77777777" w:rsidR="00927B42" w:rsidRPr="00F0160D" w:rsidRDefault="00927B42" w:rsidP="00927B42">
            <w:pPr>
              <w:jc w:val="center"/>
              <w:rPr>
                <w:bCs/>
              </w:rPr>
            </w:pPr>
          </w:p>
        </w:tc>
        <w:tc>
          <w:tcPr>
            <w:tcW w:w="2552" w:type="dxa"/>
            <w:vAlign w:val="center"/>
          </w:tcPr>
          <w:p w14:paraId="19D14EFD" w14:textId="77777777" w:rsidR="00927B42" w:rsidRPr="00F0160D" w:rsidRDefault="00927B42" w:rsidP="00927B42">
            <w:pPr>
              <w:jc w:val="center"/>
              <w:rPr>
                <w:bCs/>
              </w:rPr>
            </w:pPr>
            <w:r>
              <w:rPr>
                <w:sz w:val="26"/>
                <w:szCs w:val="26"/>
              </w:rPr>
              <w:t>Giao thoa sóng</w:t>
            </w:r>
          </w:p>
        </w:tc>
        <w:tc>
          <w:tcPr>
            <w:tcW w:w="900" w:type="dxa"/>
            <w:shd w:val="clear" w:color="auto" w:fill="auto"/>
            <w:vAlign w:val="center"/>
          </w:tcPr>
          <w:p w14:paraId="0DCFEFDE" w14:textId="77777777" w:rsidR="00927B42" w:rsidRPr="00F94E1E" w:rsidRDefault="00927B42" w:rsidP="00927B42">
            <w:pPr>
              <w:jc w:val="center"/>
            </w:pPr>
            <w:r>
              <w:t>2</w:t>
            </w:r>
          </w:p>
        </w:tc>
        <w:tc>
          <w:tcPr>
            <w:tcW w:w="900" w:type="dxa"/>
            <w:shd w:val="clear" w:color="auto" w:fill="auto"/>
            <w:vAlign w:val="center"/>
          </w:tcPr>
          <w:p w14:paraId="7D31D4B6" w14:textId="77777777" w:rsidR="00927B42" w:rsidRPr="00F94E1E" w:rsidRDefault="00927B42" w:rsidP="00927B42">
            <w:pPr>
              <w:jc w:val="center"/>
            </w:pPr>
            <w:r>
              <w:t>2</w:t>
            </w:r>
          </w:p>
        </w:tc>
        <w:tc>
          <w:tcPr>
            <w:tcW w:w="810" w:type="dxa"/>
            <w:shd w:val="clear" w:color="auto" w:fill="auto"/>
            <w:vAlign w:val="center"/>
          </w:tcPr>
          <w:p w14:paraId="7BBA4BBD" w14:textId="77777777" w:rsidR="00927B42" w:rsidRPr="00F94E1E" w:rsidRDefault="00927B42" w:rsidP="00927B42">
            <w:pPr>
              <w:jc w:val="center"/>
            </w:pPr>
            <w:r>
              <w:t>2</w:t>
            </w:r>
          </w:p>
        </w:tc>
        <w:tc>
          <w:tcPr>
            <w:tcW w:w="901" w:type="dxa"/>
            <w:shd w:val="clear" w:color="auto" w:fill="auto"/>
            <w:vAlign w:val="center"/>
          </w:tcPr>
          <w:p w14:paraId="34F89B28" w14:textId="77777777" w:rsidR="00927B42" w:rsidRPr="00F94E1E" w:rsidRDefault="00927B42" w:rsidP="00927B42">
            <w:pPr>
              <w:jc w:val="center"/>
            </w:pPr>
            <w:r>
              <w:t>2</w:t>
            </w:r>
          </w:p>
        </w:tc>
        <w:tc>
          <w:tcPr>
            <w:tcW w:w="900" w:type="dxa"/>
            <w:shd w:val="clear" w:color="auto" w:fill="auto"/>
            <w:vAlign w:val="center"/>
          </w:tcPr>
          <w:p w14:paraId="40650CFF" w14:textId="77777777" w:rsidR="00927B42" w:rsidRPr="00211F55" w:rsidRDefault="00927B42" w:rsidP="00927B42">
            <w:pPr>
              <w:jc w:val="center"/>
              <w:rPr>
                <w:color w:val="000000"/>
              </w:rPr>
            </w:pPr>
            <w:r>
              <w:rPr>
                <w:color w:val="000000"/>
              </w:rPr>
              <w:t>1</w:t>
            </w:r>
          </w:p>
        </w:tc>
        <w:tc>
          <w:tcPr>
            <w:tcW w:w="990" w:type="dxa"/>
            <w:shd w:val="clear" w:color="auto" w:fill="auto"/>
            <w:vAlign w:val="center"/>
          </w:tcPr>
          <w:p w14:paraId="7FB066B4" w14:textId="77777777" w:rsidR="00927B42" w:rsidRPr="00F94E1E" w:rsidRDefault="00927B42" w:rsidP="00927B42">
            <w:pPr>
              <w:jc w:val="center"/>
              <w:rPr>
                <w:color w:val="000000"/>
              </w:rPr>
            </w:pPr>
            <w:r>
              <w:rPr>
                <w:color w:val="000000"/>
              </w:rPr>
              <w:t>1</w:t>
            </w:r>
          </w:p>
        </w:tc>
        <w:tc>
          <w:tcPr>
            <w:tcW w:w="900" w:type="dxa"/>
            <w:shd w:val="clear" w:color="auto" w:fill="auto"/>
            <w:vAlign w:val="center"/>
          </w:tcPr>
          <w:p w14:paraId="2D60FFF4" w14:textId="77777777" w:rsidR="00927B42" w:rsidRPr="00891172" w:rsidRDefault="00927B42" w:rsidP="00927B42">
            <w:pPr>
              <w:spacing w:beforeLines="40" w:before="96" w:line="360" w:lineRule="auto"/>
              <w:jc w:val="center"/>
              <w:rPr>
                <w:color w:val="000000"/>
              </w:rPr>
            </w:pPr>
            <w:r>
              <w:rPr>
                <w:color w:val="000000"/>
              </w:rPr>
              <w:t>1</w:t>
            </w:r>
          </w:p>
        </w:tc>
        <w:tc>
          <w:tcPr>
            <w:tcW w:w="900" w:type="dxa"/>
            <w:shd w:val="clear" w:color="auto" w:fill="auto"/>
            <w:vAlign w:val="center"/>
          </w:tcPr>
          <w:p w14:paraId="7D47F127" w14:textId="77777777" w:rsidR="00927B42" w:rsidRPr="00891172" w:rsidRDefault="00927B42" w:rsidP="00927B42">
            <w:pPr>
              <w:spacing w:beforeLines="40" w:before="96" w:line="360" w:lineRule="auto"/>
              <w:jc w:val="center"/>
              <w:rPr>
                <w:lang w:bidi="hi-IN"/>
              </w:rPr>
            </w:pPr>
            <w:r>
              <w:rPr>
                <w:lang w:bidi="hi-IN"/>
              </w:rPr>
              <w:t>8</w:t>
            </w:r>
          </w:p>
        </w:tc>
        <w:tc>
          <w:tcPr>
            <w:tcW w:w="853" w:type="dxa"/>
            <w:vMerge/>
            <w:shd w:val="clear" w:color="auto" w:fill="auto"/>
            <w:vAlign w:val="center"/>
          </w:tcPr>
          <w:p w14:paraId="4BFB6A3D" w14:textId="77777777" w:rsidR="00927B42" w:rsidRPr="00F94E1E" w:rsidRDefault="00927B42" w:rsidP="00927B42">
            <w:pPr>
              <w:jc w:val="center"/>
            </w:pPr>
          </w:p>
        </w:tc>
        <w:tc>
          <w:tcPr>
            <w:tcW w:w="855" w:type="dxa"/>
            <w:vMerge/>
            <w:vAlign w:val="center"/>
          </w:tcPr>
          <w:p w14:paraId="072796C8" w14:textId="77777777" w:rsidR="00927B42" w:rsidRPr="00F94E1E" w:rsidRDefault="00927B42" w:rsidP="00927B42">
            <w:pPr>
              <w:spacing w:beforeLines="40" w:before="96" w:line="360" w:lineRule="auto"/>
              <w:jc w:val="center"/>
            </w:pPr>
          </w:p>
        </w:tc>
        <w:tc>
          <w:tcPr>
            <w:tcW w:w="993" w:type="dxa"/>
            <w:vMerge/>
            <w:vAlign w:val="center"/>
          </w:tcPr>
          <w:p w14:paraId="14D02A5C" w14:textId="77777777" w:rsidR="00927B42" w:rsidRPr="00F94E1E" w:rsidRDefault="00927B42" w:rsidP="00927B42">
            <w:pPr>
              <w:jc w:val="center"/>
            </w:pPr>
          </w:p>
        </w:tc>
        <w:tc>
          <w:tcPr>
            <w:tcW w:w="728" w:type="dxa"/>
            <w:vMerge/>
            <w:vAlign w:val="center"/>
          </w:tcPr>
          <w:p w14:paraId="10F5CBA3" w14:textId="77777777" w:rsidR="00927B42" w:rsidRPr="00F94E1E" w:rsidRDefault="00927B42" w:rsidP="00927B42">
            <w:pPr>
              <w:spacing w:beforeLines="40" w:before="96" w:line="360" w:lineRule="auto"/>
              <w:jc w:val="center"/>
              <w:rPr>
                <w:b/>
                <w:bCs/>
              </w:rPr>
            </w:pPr>
          </w:p>
        </w:tc>
      </w:tr>
      <w:tr w:rsidR="00927B42" w:rsidRPr="00F94E1E" w14:paraId="1CBB77E0" w14:textId="77777777" w:rsidTr="007B6BAE">
        <w:trPr>
          <w:trHeight w:val="70"/>
        </w:trPr>
        <w:tc>
          <w:tcPr>
            <w:tcW w:w="2127" w:type="dxa"/>
            <w:gridSpan w:val="2"/>
          </w:tcPr>
          <w:p w14:paraId="3B138EE0" w14:textId="77777777" w:rsidR="00927B42" w:rsidRPr="00F94E1E" w:rsidRDefault="00927B42" w:rsidP="00927B42">
            <w:pPr>
              <w:spacing w:beforeLines="40" w:before="96"/>
              <w:jc w:val="center"/>
              <w:rPr>
                <w:b/>
              </w:rPr>
            </w:pPr>
            <w:r w:rsidRPr="00F94E1E">
              <w:rPr>
                <w:b/>
              </w:rPr>
              <w:t>Tổng</w:t>
            </w:r>
          </w:p>
        </w:tc>
        <w:tc>
          <w:tcPr>
            <w:tcW w:w="2552" w:type="dxa"/>
          </w:tcPr>
          <w:p w14:paraId="785CE88F" w14:textId="77777777" w:rsidR="00927B42" w:rsidRPr="00F94E1E" w:rsidRDefault="00927B42" w:rsidP="00927B42">
            <w:pPr>
              <w:spacing w:beforeLines="40" w:before="96"/>
              <w:jc w:val="center"/>
              <w:rPr>
                <w:b/>
                <w:lang w:bidi="hi-IN"/>
              </w:rPr>
            </w:pPr>
          </w:p>
        </w:tc>
        <w:tc>
          <w:tcPr>
            <w:tcW w:w="900" w:type="dxa"/>
            <w:shd w:val="clear" w:color="auto" w:fill="auto"/>
            <w:vAlign w:val="center"/>
          </w:tcPr>
          <w:p w14:paraId="1F52B734" w14:textId="77777777" w:rsidR="00927B42" w:rsidRPr="00F94E1E" w:rsidRDefault="00927B42" w:rsidP="00927B42">
            <w:pPr>
              <w:spacing w:beforeLines="40" w:before="96"/>
              <w:jc w:val="center"/>
              <w:rPr>
                <w:b/>
                <w:lang w:bidi="hi-IN"/>
              </w:rPr>
            </w:pPr>
            <w:r>
              <w:rPr>
                <w:b/>
                <w:lang w:bidi="hi-IN"/>
              </w:rPr>
              <w:t>13</w:t>
            </w:r>
          </w:p>
        </w:tc>
        <w:tc>
          <w:tcPr>
            <w:tcW w:w="900" w:type="dxa"/>
            <w:shd w:val="clear" w:color="auto" w:fill="auto"/>
            <w:vAlign w:val="center"/>
          </w:tcPr>
          <w:p w14:paraId="434B061B" w14:textId="77777777" w:rsidR="00927B42" w:rsidRPr="0041212F" w:rsidRDefault="00927B42" w:rsidP="00927B42">
            <w:pPr>
              <w:spacing w:beforeLines="40" w:before="96"/>
              <w:jc w:val="center"/>
              <w:rPr>
                <w:b/>
                <w:lang w:bidi="hi-IN"/>
              </w:rPr>
            </w:pPr>
          </w:p>
        </w:tc>
        <w:tc>
          <w:tcPr>
            <w:tcW w:w="810" w:type="dxa"/>
            <w:shd w:val="clear" w:color="auto" w:fill="auto"/>
            <w:vAlign w:val="center"/>
          </w:tcPr>
          <w:p w14:paraId="303606D6" w14:textId="77777777" w:rsidR="00927B42" w:rsidRPr="00F94E1E" w:rsidRDefault="00927B42" w:rsidP="00927B42">
            <w:pPr>
              <w:spacing w:beforeLines="40" w:before="96"/>
              <w:jc w:val="center"/>
              <w:rPr>
                <w:b/>
              </w:rPr>
            </w:pPr>
            <w:r>
              <w:rPr>
                <w:b/>
              </w:rPr>
              <w:t>12</w:t>
            </w:r>
          </w:p>
        </w:tc>
        <w:tc>
          <w:tcPr>
            <w:tcW w:w="901" w:type="dxa"/>
            <w:shd w:val="clear" w:color="auto" w:fill="auto"/>
            <w:vAlign w:val="center"/>
          </w:tcPr>
          <w:p w14:paraId="23B10F18" w14:textId="77777777" w:rsidR="00927B42" w:rsidRPr="0041212F" w:rsidRDefault="00927B42" w:rsidP="00927B42">
            <w:pPr>
              <w:spacing w:beforeLines="40" w:before="96"/>
              <w:jc w:val="center"/>
              <w:rPr>
                <w:b/>
              </w:rPr>
            </w:pPr>
          </w:p>
        </w:tc>
        <w:tc>
          <w:tcPr>
            <w:tcW w:w="900" w:type="dxa"/>
            <w:shd w:val="clear" w:color="auto" w:fill="auto"/>
            <w:vAlign w:val="center"/>
          </w:tcPr>
          <w:p w14:paraId="5A9CCCE8" w14:textId="77777777" w:rsidR="00927B42" w:rsidRPr="00891172" w:rsidRDefault="00927B42" w:rsidP="00927B42">
            <w:pPr>
              <w:spacing w:beforeLines="40" w:before="96"/>
              <w:jc w:val="center"/>
              <w:rPr>
                <w:b/>
                <w:lang w:bidi="hi-IN"/>
              </w:rPr>
            </w:pPr>
            <w:r>
              <w:rPr>
                <w:b/>
                <w:lang w:bidi="hi-IN"/>
              </w:rPr>
              <w:t>6</w:t>
            </w:r>
          </w:p>
        </w:tc>
        <w:tc>
          <w:tcPr>
            <w:tcW w:w="990" w:type="dxa"/>
            <w:shd w:val="clear" w:color="auto" w:fill="auto"/>
            <w:vAlign w:val="center"/>
          </w:tcPr>
          <w:p w14:paraId="4C6DBB2B" w14:textId="77777777" w:rsidR="00927B42" w:rsidRPr="0041212F" w:rsidRDefault="00927B42" w:rsidP="00927B42">
            <w:pPr>
              <w:spacing w:beforeLines="40" w:before="96"/>
              <w:jc w:val="center"/>
              <w:rPr>
                <w:b/>
                <w:lang w:bidi="hi-IN"/>
              </w:rPr>
            </w:pPr>
          </w:p>
        </w:tc>
        <w:tc>
          <w:tcPr>
            <w:tcW w:w="900" w:type="dxa"/>
            <w:shd w:val="clear" w:color="auto" w:fill="auto"/>
            <w:vAlign w:val="center"/>
          </w:tcPr>
          <w:p w14:paraId="28B24720" w14:textId="77777777" w:rsidR="00927B42" w:rsidRPr="00F94E1E" w:rsidRDefault="00927B42" w:rsidP="00927B42">
            <w:pPr>
              <w:spacing w:beforeLines="40" w:before="96"/>
              <w:jc w:val="center"/>
              <w:rPr>
                <w:b/>
                <w:lang w:bidi="hi-IN"/>
              </w:rPr>
            </w:pPr>
            <w:r>
              <w:rPr>
                <w:b/>
                <w:lang w:bidi="hi-IN"/>
              </w:rPr>
              <w:t>3</w:t>
            </w:r>
          </w:p>
        </w:tc>
        <w:tc>
          <w:tcPr>
            <w:tcW w:w="900" w:type="dxa"/>
            <w:shd w:val="clear" w:color="auto" w:fill="auto"/>
            <w:vAlign w:val="center"/>
          </w:tcPr>
          <w:p w14:paraId="5A5F5CAF" w14:textId="77777777" w:rsidR="00927B42" w:rsidRPr="0041212F" w:rsidRDefault="00927B42" w:rsidP="00927B42">
            <w:pPr>
              <w:spacing w:beforeLines="40" w:before="96"/>
              <w:jc w:val="center"/>
              <w:rPr>
                <w:b/>
                <w:lang w:bidi="hi-IN"/>
              </w:rPr>
            </w:pPr>
          </w:p>
        </w:tc>
        <w:tc>
          <w:tcPr>
            <w:tcW w:w="853" w:type="dxa"/>
            <w:shd w:val="clear" w:color="auto" w:fill="auto"/>
            <w:vAlign w:val="center"/>
          </w:tcPr>
          <w:p w14:paraId="1773790C" w14:textId="77777777" w:rsidR="00927B42" w:rsidRPr="00F94E1E" w:rsidRDefault="00927B42" w:rsidP="00927B42">
            <w:pPr>
              <w:spacing w:beforeLines="40" w:before="96"/>
              <w:jc w:val="center"/>
              <w:rPr>
                <w:b/>
              </w:rPr>
            </w:pPr>
          </w:p>
        </w:tc>
        <w:tc>
          <w:tcPr>
            <w:tcW w:w="855" w:type="dxa"/>
          </w:tcPr>
          <w:p w14:paraId="43F7822C" w14:textId="77777777" w:rsidR="00927B42" w:rsidRPr="00F94E1E" w:rsidRDefault="00927B42" w:rsidP="00927B42">
            <w:pPr>
              <w:spacing w:beforeLines="40" w:before="96"/>
              <w:jc w:val="center"/>
              <w:rPr>
                <w:b/>
              </w:rPr>
            </w:pPr>
          </w:p>
        </w:tc>
        <w:tc>
          <w:tcPr>
            <w:tcW w:w="993" w:type="dxa"/>
          </w:tcPr>
          <w:p w14:paraId="0949B066" w14:textId="77777777" w:rsidR="00927B42" w:rsidRPr="00746ACC" w:rsidRDefault="00927B42" w:rsidP="00927B42">
            <w:pPr>
              <w:spacing w:beforeLines="40" w:before="96"/>
              <w:jc w:val="center"/>
              <w:rPr>
                <w:b/>
              </w:rPr>
            </w:pPr>
            <w:r>
              <w:rPr>
                <w:b/>
              </w:rPr>
              <w:t>50</w:t>
            </w:r>
          </w:p>
        </w:tc>
        <w:tc>
          <w:tcPr>
            <w:tcW w:w="728" w:type="dxa"/>
          </w:tcPr>
          <w:p w14:paraId="6B00E76F" w14:textId="77777777" w:rsidR="00927B42" w:rsidRPr="00A11CD5" w:rsidRDefault="00927B42" w:rsidP="00927B42">
            <w:pPr>
              <w:spacing w:beforeLines="40" w:before="96"/>
              <w:jc w:val="center"/>
              <w:rPr>
                <w:b/>
                <w:lang w:val="vi-VN"/>
              </w:rPr>
            </w:pPr>
          </w:p>
        </w:tc>
      </w:tr>
      <w:tr w:rsidR="00927B42" w:rsidRPr="00F94E1E" w14:paraId="10A430ED" w14:textId="77777777" w:rsidTr="007B6BAE">
        <w:trPr>
          <w:trHeight w:val="70"/>
        </w:trPr>
        <w:tc>
          <w:tcPr>
            <w:tcW w:w="2127" w:type="dxa"/>
            <w:gridSpan w:val="2"/>
          </w:tcPr>
          <w:p w14:paraId="5EF28B3D" w14:textId="77777777" w:rsidR="00927B42" w:rsidRPr="00F94E1E" w:rsidRDefault="00927B42" w:rsidP="00927B42">
            <w:pPr>
              <w:spacing w:beforeLines="40" w:before="96"/>
              <w:jc w:val="center"/>
              <w:rPr>
                <w:b/>
              </w:rPr>
            </w:pPr>
            <w:r w:rsidRPr="00F94E1E">
              <w:rPr>
                <w:b/>
              </w:rPr>
              <w:lastRenderedPageBreak/>
              <w:t>Tỉ lệ (%)</w:t>
            </w:r>
          </w:p>
        </w:tc>
        <w:tc>
          <w:tcPr>
            <w:tcW w:w="2552" w:type="dxa"/>
          </w:tcPr>
          <w:p w14:paraId="19D48C36" w14:textId="77777777" w:rsidR="00927B42" w:rsidRPr="00F94E1E" w:rsidRDefault="00927B42" w:rsidP="00927B42">
            <w:pPr>
              <w:spacing w:beforeLines="40" w:before="96"/>
              <w:jc w:val="center"/>
              <w:rPr>
                <w:b/>
                <w:bCs/>
              </w:rPr>
            </w:pPr>
          </w:p>
        </w:tc>
        <w:tc>
          <w:tcPr>
            <w:tcW w:w="1800" w:type="dxa"/>
            <w:gridSpan w:val="2"/>
          </w:tcPr>
          <w:p w14:paraId="0A13C06C" w14:textId="77777777" w:rsidR="00927B42" w:rsidRPr="00F94E1E" w:rsidRDefault="00927B42" w:rsidP="00927B42">
            <w:pPr>
              <w:spacing w:beforeLines="40" w:before="96"/>
              <w:jc w:val="center"/>
              <w:rPr>
                <w:b/>
                <w:bCs/>
              </w:rPr>
            </w:pPr>
            <w:r w:rsidRPr="00F94E1E">
              <w:rPr>
                <w:b/>
                <w:bCs/>
              </w:rPr>
              <w:t>40</w:t>
            </w:r>
          </w:p>
        </w:tc>
        <w:tc>
          <w:tcPr>
            <w:tcW w:w="1711" w:type="dxa"/>
            <w:gridSpan w:val="2"/>
          </w:tcPr>
          <w:p w14:paraId="32C9A9AE" w14:textId="77777777" w:rsidR="00927B42" w:rsidRPr="00F94E1E" w:rsidRDefault="00927B42" w:rsidP="00927B42">
            <w:pPr>
              <w:spacing w:beforeLines="40" w:before="96"/>
              <w:jc w:val="center"/>
              <w:rPr>
                <w:b/>
              </w:rPr>
            </w:pPr>
            <w:r w:rsidRPr="00F94E1E">
              <w:rPr>
                <w:b/>
              </w:rPr>
              <w:t>30</w:t>
            </w:r>
          </w:p>
        </w:tc>
        <w:tc>
          <w:tcPr>
            <w:tcW w:w="1890" w:type="dxa"/>
            <w:gridSpan w:val="2"/>
          </w:tcPr>
          <w:p w14:paraId="7D7F45C2" w14:textId="77777777" w:rsidR="00927B42" w:rsidRPr="00F94E1E" w:rsidRDefault="00927B42" w:rsidP="00927B42">
            <w:pPr>
              <w:spacing w:beforeLines="40" w:before="96"/>
              <w:jc w:val="center"/>
              <w:rPr>
                <w:b/>
              </w:rPr>
            </w:pPr>
            <w:r w:rsidRPr="00F94E1E">
              <w:rPr>
                <w:b/>
              </w:rPr>
              <w:t>20</w:t>
            </w:r>
          </w:p>
        </w:tc>
        <w:tc>
          <w:tcPr>
            <w:tcW w:w="1800" w:type="dxa"/>
            <w:gridSpan w:val="2"/>
          </w:tcPr>
          <w:p w14:paraId="16A4239B" w14:textId="77777777" w:rsidR="00927B42" w:rsidRPr="00F94E1E" w:rsidRDefault="00927B42" w:rsidP="00927B42">
            <w:pPr>
              <w:spacing w:beforeLines="40" w:before="96"/>
              <w:jc w:val="center"/>
              <w:rPr>
                <w:b/>
              </w:rPr>
            </w:pPr>
            <w:r w:rsidRPr="00F94E1E">
              <w:rPr>
                <w:b/>
              </w:rPr>
              <w:t>10</w:t>
            </w:r>
          </w:p>
        </w:tc>
        <w:tc>
          <w:tcPr>
            <w:tcW w:w="853" w:type="dxa"/>
            <w:shd w:val="clear" w:color="auto" w:fill="auto"/>
            <w:vAlign w:val="center"/>
          </w:tcPr>
          <w:p w14:paraId="31F6BC2A" w14:textId="77777777" w:rsidR="00927B42" w:rsidRPr="00F94E1E" w:rsidRDefault="00927B42" w:rsidP="00927B42">
            <w:pPr>
              <w:spacing w:beforeLines="40" w:before="96"/>
              <w:jc w:val="center"/>
              <w:rPr>
                <w:b/>
              </w:rPr>
            </w:pPr>
          </w:p>
        </w:tc>
        <w:tc>
          <w:tcPr>
            <w:tcW w:w="855" w:type="dxa"/>
          </w:tcPr>
          <w:p w14:paraId="619D5C57" w14:textId="77777777" w:rsidR="00927B42" w:rsidRPr="00F94E1E" w:rsidRDefault="00927B42" w:rsidP="00927B42">
            <w:pPr>
              <w:spacing w:beforeLines="40" w:before="96"/>
              <w:jc w:val="center"/>
              <w:rPr>
                <w:b/>
              </w:rPr>
            </w:pPr>
          </w:p>
        </w:tc>
        <w:tc>
          <w:tcPr>
            <w:tcW w:w="993" w:type="dxa"/>
          </w:tcPr>
          <w:p w14:paraId="6CEC6193" w14:textId="77777777" w:rsidR="00927B42" w:rsidRPr="00F94E1E" w:rsidRDefault="00927B42" w:rsidP="00927B42">
            <w:pPr>
              <w:spacing w:beforeLines="40" w:before="96"/>
              <w:jc w:val="center"/>
              <w:rPr>
                <w:b/>
              </w:rPr>
            </w:pPr>
          </w:p>
        </w:tc>
        <w:tc>
          <w:tcPr>
            <w:tcW w:w="728" w:type="dxa"/>
          </w:tcPr>
          <w:p w14:paraId="43683ACA" w14:textId="77777777" w:rsidR="00927B42" w:rsidRPr="00E21481" w:rsidRDefault="00927B42" w:rsidP="00927B42">
            <w:pPr>
              <w:spacing w:beforeLines="40" w:before="96"/>
              <w:jc w:val="center"/>
              <w:rPr>
                <w:b/>
              </w:rPr>
            </w:pPr>
            <w:r>
              <w:rPr>
                <w:b/>
              </w:rPr>
              <w:t>100</w:t>
            </w:r>
          </w:p>
        </w:tc>
      </w:tr>
      <w:tr w:rsidR="00927B42" w:rsidRPr="00F94E1E" w14:paraId="11333A15" w14:textId="77777777" w:rsidTr="007B6BAE">
        <w:trPr>
          <w:trHeight w:val="70"/>
        </w:trPr>
        <w:tc>
          <w:tcPr>
            <w:tcW w:w="2127" w:type="dxa"/>
            <w:gridSpan w:val="2"/>
          </w:tcPr>
          <w:p w14:paraId="05F5A9E6" w14:textId="77777777" w:rsidR="00927B42" w:rsidRPr="00F94E1E" w:rsidRDefault="00927B42" w:rsidP="00927B42">
            <w:pPr>
              <w:spacing w:beforeLines="40" w:before="96" w:line="360" w:lineRule="auto"/>
              <w:jc w:val="center"/>
              <w:rPr>
                <w:b/>
              </w:rPr>
            </w:pPr>
            <w:r w:rsidRPr="00F94E1E">
              <w:rPr>
                <w:b/>
              </w:rPr>
              <w:t>Tỉ lệ chung (%)</w:t>
            </w:r>
          </w:p>
        </w:tc>
        <w:tc>
          <w:tcPr>
            <w:tcW w:w="2552" w:type="dxa"/>
          </w:tcPr>
          <w:p w14:paraId="3C83A011" w14:textId="77777777" w:rsidR="00927B42" w:rsidRPr="00F94E1E" w:rsidRDefault="00927B42" w:rsidP="00927B42">
            <w:pPr>
              <w:spacing w:beforeLines="40" w:before="96" w:line="360" w:lineRule="auto"/>
              <w:jc w:val="center"/>
              <w:rPr>
                <w:b/>
              </w:rPr>
            </w:pPr>
          </w:p>
        </w:tc>
        <w:tc>
          <w:tcPr>
            <w:tcW w:w="3511" w:type="dxa"/>
            <w:gridSpan w:val="4"/>
          </w:tcPr>
          <w:p w14:paraId="20A078E8" w14:textId="77777777" w:rsidR="00927B42" w:rsidRPr="00F94E1E" w:rsidRDefault="00927B42" w:rsidP="00927B42">
            <w:pPr>
              <w:spacing w:beforeLines="40" w:before="96" w:line="360" w:lineRule="auto"/>
              <w:jc w:val="center"/>
              <w:rPr>
                <w:b/>
              </w:rPr>
            </w:pPr>
            <w:r w:rsidRPr="00F94E1E">
              <w:rPr>
                <w:b/>
              </w:rPr>
              <w:t>70</w:t>
            </w:r>
          </w:p>
        </w:tc>
        <w:tc>
          <w:tcPr>
            <w:tcW w:w="3690" w:type="dxa"/>
            <w:gridSpan w:val="4"/>
          </w:tcPr>
          <w:p w14:paraId="474B0FC2" w14:textId="77777777" w:rsidR="00927B42" w:rsidRPr="00F94E1E" w:rsidRDefault="00927B42" w:rsidP="00927B42">
            <w:pPr>
              <w:spacing w:beforeLines="40" w:before="96" w:line="360" w:lineRule="auto"/>
              <w:jc w:val="center"/>
              <w:rPr>
                <w:b/>
                <w:bCs/>
              </w:rPr>
            </w:pPr>
            <w:r w:rsidRPr="00F94E1E">
              <w:rPr>
                <w:b/>
                <w:bCs/>
              </w:rPr>
              <w:t>30</w:t>
            </w:r>
          </w:p>
        </w:tc>
        <w:tc>
          <w:tcPr>
            <w:tcW w:w="1708" w:type="dxa"/>
            <w:gridSpan w:val="2"/>
            <w:shd w:val="clear" w:color="auto" w:fill="auto"/>
            <w:vAlign w:val="center"/>
          </w:tcPr>
          <w:p w14:paraId="25A85726" w14:textId="77777777" w:rsidR="00927B42" w:rsidRPr="00F94E1E" w:rsidRDefault="00927B42" w:rsidP="00927B42">
            <w:pPr>
              <w:spacing w:beforeLines="40" w:before="96" w:line="360" w:lineRule="auto"/>
              <w:jc w:val="center"/>
              <w:rPr>
                <w:b/>
              </w:rPr>
            </w:pPr>
          </w:p>
        </w:tc>
        <w:tc>
          <w:tcPr>
            <w:tcW w:w="993" w:type="dxa"/>
          </w:tcPr>
          <w:p w14:paraId="46242632" w14:textId="77777777" w:rsidR="00927B42" w:rsidRPr="00F94E1E" w:rsidRDefault="00927B42" w:rsidP="00927B42">
            <w:pPr>
              <w:spacing w:beforeLines="40" w:before="96" w:line="360" w:lineRule="auto"/>
              <w:jc w:val="center"/>
              <w:rPr>
                <w:b/>
              </w:rPr>
            </w:pPr>
          </w:p>
        </w:tc>
        <w:tc>
          <w:tcPr>
            <w:tcW w:w="728" w:type="dxa"/>
          </w:tcPr>
          <w:p w14:paraId="73DA1A63" w14:textId="77777777" w:rsidR="00927B42" w:rsidRPr="00F94E1E" w:rsidRDefault="00927B42" w:rsidP="00927B42">
            <w:pPr>
              <w:spacing w:beforeLines="40" w:before="96" w:line="360" w:lineRule="auto"/>
              <w:jc w:val="center"/>
              <w:rPr>
                <w:b/>
              </w:rPr>
            </w:pPr>
            <w:r>
              <w:rPr>
                <w:b/>
                <w:lang w:val="vi-VN"/>
              </w:rPr>
              <w:t>100</w:t>
            </w:r>
          </w:p>
        </w:tc>
      </w:tr>
    </w:tbl>
    <w:p w14:paraId="754803AE" w14:textId="77777777" w:rsidR="00927B42" w:rsidRPr="00E245D7" w:rsidRDefault="00927B42" w:rsidP="00927B42">
      <w:pPr>
        <w:jc w:val="center"/>
        <w:rPr>
          <w:color w:val="000000"/>
        </w:rPr>
      </w:pPr>
    </w:p>
    <w:p w14:paraId="455D788A" w14:textId="77777777" w:rsidR="00927B42" w:rsidRPr="00161115" w:rsidRDefault="00927B42" w:rsidP="00927B42">
      <w:pPr>
        <w:jc w:val="center"/>
        <w:rPr>
          <w:sz w:val="24"/>
          <w:szCs w:val="24"/>
        </w:rPr>
      </w:pPr>
    </w:p>
    <w:p w14:paraId="31166AAE" w14:textId="77777777" w:rsidR="00927B42" w:rsidRPr="00927B42" w:rsidRDefault="00927B42" w:rsidP="00927B42">
      <w:pPr>
        <w:pStyle w:val="StyleHet"/>
        <w:jc w:val="center"/>
        <w:textAlignment w:val="center"/>
        <w:rPr>
          <w:rFonts w:asciiTheme="majorHAnsi" w:hAnsiTheme="majorHAnsi" w:cstheme="majorHAnsi"/>
          <w:sz w:val="24"/>
          <w:szCs w:val="24"/>
        </w:rPr>
      </w:pPr>
    </w:p>
    <w:p w14:paraId="7E511F25" w14:textId="77777777" w:rsidR="00927B42" w:rsidRPr="00927B42" w:rsidRDefault="00927B42" w:rsidP="00927B42">
      <w:pPr>
        <w:jc w:val="center"/>
        <w:textAlignment w:val="center"/>
        <w:rPr>
          <w:rFonts w:asciiTheme="majorHAnsi" w:hAnsiTheme="majorHAnsi" w:cstheme="majorHAnsi"/>
          <w:sz w:val="24"/>
          <w:szCs w:val="24"/>
        </w:rPr>
      </w:pPr>
    </w:p>
    <w:p w14:paraId="0924BF49" w14:textId="77777777" w:rsidR="00927B42" w:rsidRPr="00927B42" w:rsidRDefault="00927B42" w:rsidP="00927B42">
      <w:pPr>
        <w:jc w:val="center"/>
        <w:textAlignment w:val="center"/>
        <w:rPr>
          <w:rFonts w:asciiTheme="majorHAnsi" w:hAnsiTheme="majorHAnsi" w:cstheme="majorHAnsi"/>
          <w:sz w:val="24"/>
          <w:szCs w:val="24"/>
        </w:rPr>
      </w:pPr>
    </w:p>
    <w:p w14:paraId="61CB1C46" w14:textId="77777777" w:rsidR="00927B42" w:rsidRPr="00927B42" w:rsidRDefault="00927B42" w:rsidP="00927B42">
      <w:pPr>
        <w:jc w:val="center"/>
        <w:textAlignment w:val="center"/>
        <w:rPr>
          <w:rFonts w:asciiTheme="majorHAnsi" w:hAnsiTheme="majorHAnsi" w:cstheme="majorHAnsi"/>
          <w:sz w:val="24"/>
          <w:szCs w:val="24"/>
        </w:rPr>
      </w:pPr>
    </w:p>
    <w:p w14:paraId="48089194" w14:textId="77777777" w:rsidR="00927B42" w:rsidRPr="00927B42" w:rsidRDefault="00927B42" w:rsidP="00927B42">
      <w:pPr>
        <w:jc w:val="center"/>
        <w:textAlignment w:val="center"/>
        <w:rPr>
          <w:rFonts w:asciiTheme="majorHAnsi" w:hAnsiTheme="majorHAnsi" w:cstheme="majorHAnsi"/>
          <w:sz w:val="24"/>
          <w:szCs w:val="24"/>
        </w:rPr>
      </w:pPr>
    </w:p>
    <w:p w14:paraId="0BC5C70A" w14:textId="77777777" w:rsidR="00927B42" w:rsidRPr="00927B42" w:rsidRDefault="00927B42" w:rsidP="00927B42">
      <w:pPr>
        <w:jc w:val="center"/>
        <w:textAlignment w:val="center"/>
        <w:rPr>
          <w:rFonts w:asciiTheme="majorHAnsi" w:hAnsiTheme="majorHAnsi" w:cstheme="majorHAnsi"/>
          <w:sz w:val="24"/>
          <w:szCs w:val="24"/>
        </w:rPr>
      </w:pPr>
    </w:p>
    <w:p w14:paraId="3D71902B" w14:textId="77777777" w:rsidR="00927B42" w:rsidRPr="00927B42" w:rsidRDefault="00927B42" w:rsidP="00927B42">
      <w:pPr>
        <w:jc w:val="center"/>
        <w:textAlignment w:val="center"/>
        <w:rPr>
          <w:rFonts w:asciiTheme="majorHAnsi" w:hAnsiTheme="majorHAnsi" w:cstheme="majorHAnsi"/>
          <w:sz w:val="24"/>
          <w:szCs w:val="24"/>
        </w:rPr>
      </w:pPr>
    </w:p>
    <w:p w14:paraId="48B48AAD" w14:textId="77777777" w:rsidR="00927B42" w:rsidRPr="00927B42" w:rsidRDefault="00927B42" w:rsidP="00927B42">
      <w:pPr>
        <w:jc w:val="center"/>
        <w:textAlignment w:val="center"/>
        <w:rPr>
          <w:rFonts w:asciiTheme="majorHAnsi" w:hAnsiTheme="majorHAnsi" w:cstheme="majorHAnsi"/>
          <w:sz w:val="24"/>
          <w:szCs w:val="24"/>
        </w:rPr>
      </w:pPr>
    </w:p>
    <w:p w14:paraId="5138EC82" w14:textId="77777777" w:rsidR="00927B42" w:rsidRPr="00927B42" w:rsidRDefault="00927B42" w:rsidP="00927B42">
      <w:pPr>
        <w:jc w:val="center"/>
        <w:textAlignment w:val="center"/>
        <w:rPr>
          <w:rFonts w:asciiTheme="majorHAnsi" w:hAnsiTheme="majorHAnsi" w:cstheme="majorHAnsi"/>
          <w:sz w:val="24"/>
          <w:szCs w:val="24"/>
        </w:rPr>
      </w:pPr>
    </w:p>
    <w:p w14:paraId="0FD61304" w14:textId="77777777" w:rsidR="00927B42" w:rsidRPr="00927B42" w:rsidRDefault="00927B42" w:rsidP="00927B42">
      <w:pPr>
        <w:jc w:val="center"/>
        <w:textAlignment w:val="center"/>
        <w:rPr>
          <w:rFonts w:asciiTheme="majorHAnsi" w:hAnsiTheme="majorHAnsi" w:cstheme="majorHAnsi"/>
          <w:sz w:val="24"/>
          <w:szCs w:val="24"/>
        </w:rPr>
      </w:pPr>
    </w:p>
    <w:p w14:paraId="22A4477D" w14:textId="77777777" w:rsidR="00927B42" w:rsidRPr="00927B42" w:rsidRDefault="00927B42" w:rsidP="00927B42">
      <w:pPr>
        <w:jc w:val="center"/>
        <w:textAlignment w:val="center"/>
        <w:rPr>
          <w:rFonts w:asciiTheme="majorHAnsi" w:hAnsiTheme="majorHAnsi" w:cstheme="majorHAnsi"/>
          <w:sz w:val="24"/>
          <w:szCs w:val="24"/>
        </w:rPr>
      </w:pPr>
    </w:p>
    <w:p w14:paraId="13574162" w14:textId="77777777" w:rsidR="00927B42" w:rsidRPr="00927B42" w:rsidRDefault="00927B42" w:rsidP="00927B42">
      <w:pPr>
        <w:jc w:val="center"/>
        <w:textAlignment w:val="center"/>
        <w:rPr>
          <w:rFonts w:asciiTheme="majorHAnsi" w:hAnsiTheme="majorHAnsi" w:cstheme="majorHAnsi"/>
          <w:sz w:val="24"/>
          <w:szCs w:val="24"/>
        </w:rPr>
      </w:pPr>
    </w:p>
    <w:p w14:paraId="1573FE35" w14:textId="77777777" w:rsidR="00927B42" w:rsidRPr="00927B42" w:rsidRDefault="00927B42" w:rsidP="00927B42">
      <w:pPr>
        <w:jc w:val="center"/>
        <w:textAlignment w:val="center"/>
        <w:rPr>
          <w:rFonts w:asciiTheme="majorHAnsi" w:hAnsiTheme="majorHAnsi" w:cstheme="majorHAnsi"/>
          <w:sz w:val="24"/>
          <w:szCs w:val="24"/>
        </w:rPr>
      </w:pPr>
    </w:p>
    <w:p w14:paraId="1DEBF42C" w14:textId="77777777" w:rsidR="00927B42" w:rsidRPr="00927B42" w:rsidRDefault="00927B42" w:rsidP="00927B42">
      <w:pPr>
        <w:jc w:val="center"/>
        <w:textAlignment w:val="center"/>
        <w:rPr>
          <w:rFonts w:asciiTheme="majorHAnsi" w:hAnsiTheme="majorHAnsi" w:cstheme="majorHAnsi"/>
          <w:sz w:val="24"/>
          <w:szCs w:val="24"/>
        </w:rPr>
      </w:pPr>
    </w:p>
    <w:sectPr w:rsidR="00927B42" w:rsidRPr="00927B42" w:rsidSect="00927B42">
      <w:footerReference w:type="default" r:id="rId15"/>
      <w:pgSz w:w="16838" w:h="11906" w:orient="landscape"/>
      <w:pgMar w:top="1138" w:right="567" w:bottom="562" w:left="461" w:header="288" w:footer="265"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3DD0B" w14:textId="77777777" w:rsidR="00000000" w:rsidRDefault="00000000">
    <w:pPr>
      <w:jc w:val="right"/>
    </w:pPr>
    <w:r>
      <w:t xml:space="preserve">Trang </w:t>
    </w:r>
    <w:r>
      <w:fldChar w:fldCharType="begin"/>
    </w:r>
    <w:r>
      <w:instrText>PAGE</w:instrText>
    </w:r>
    <w:r>
      <w:fldChar w:fldCharType="separate"/>
    </w:r>
    <w:r>
      <w:rPr>
        <w:noProof/>
      </w:rPr>
      <w:t>1</w:t>
    </w:r>
    <w:r>
      <w:fldChar w:fldCharType="end"/>
    </w:r>
    <w:r>
      <w:t>/</w:t>
    </w:r>
    <w:r>
      <w:fldChar w:fldCharType="begin"/>
    </w:r>
    <w:r>
      <w:instrText>NUMPAGES</w:instrText>
    </w:r>
    <w:r>
      <w:fldChar w:fldCharType="separate"/>
    </w:r>
    <w:r>
      <w:rPr>
        <w:noProof/>
      </w:rPr>
      <w:t>4</w:t>
    </w:r>
    <w:r>
      <w:fldChar w:fldCharType="end"/>
    </w:r>
    <w:r>
      <w:t xml:space="preserve"> - Mã Đ</w:t>
    </w:r>
    <w:r>
      <w:t>ề</w:t>
    </w:r>
    <w:r>
      <w:t xml:space="preserve"> 660</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B42"/>
    <w:rsid w:val="007119D8"/>
    <w:rsid w:val="0086756E"/>
    <w:rsid w:val="00927B4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30967"/>
  <w15:chartTrackingRefBased/>
  <w15:docId w15:val="{B7D46D29-041A-4008-B4AB-755709099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B42"/>
    <w:pPr>
      <w:spacing w:line="324" w:lineRule="auto"/>
      <w:jc w:val="both"/>
    </w:pPr>
    <w:rPr>
      <w:rFonts w:ascii="Times New Roman" w:eastAsia="Calibri" w:hAnsi="Times New Roman" w:cs="Times New Roman"/>
      <w:kern w:val="0"/>
      <w:sz w:val="28"/>
      <w:lang w:val="en-US"/>
      <w14:ligatures w14:val="none"/>
    </w:rPr>
  </w:style>
  <w:style w:type="paragraph" w:styleId="Heading2">
    <w:name w:val="heading 2"/>
    <w:basedOn w:val="Normal"/>
    <w:next w:val="Normal"/>
    <w:link w:val="Heading2Char"/>
    <w:autoRedefine/>
    <w:uiPriority w:val="9"/>
    <w:unhideWhenUsed/>
    <w:qFormat/>
    <w:rsid w:val="00927B42"/>
    <w:pPr>
      <w:keepNext/>
      <w:keepLines/>
      <w:spacing w:after="0"/>
      <w:contextualSpacing/>
      <w:jc w:val="left"/>
      <w:outlineLvl w:val="1"/>
    </w:pPr>
    <w:rPr>
      <w:rFonts w:eastAsia="Times New Roman"/>
      <w:b/>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7B42"/>
    <w:rPr>
      <w:rFonts w:ascii="Times New Roman" w:eastAsia="Times New Roman" w:hAnsi="Times New Roman" w:cs="Times New Roman"/>
      <w:b/>
      <w:kern w:val="0"/>
      <w:sz w:val="32"/>
      <w:szCs w:val="32"/>
      <w:u w:val="single"/>
      <w:lang w:val="en-US"/>
      <w14:ligatures w14:val="none"/>
    </w:rPr>
  </w:style>
  <w:style w:type="paragraph" w:styleId="NormalWeb">
    <w:name w:val="Normal (Web)"/>
    <w:basedOn w:val="Normal"/>
    <w:uiPriority w:val="99"/>
    <w:unhideWhenUsed/>
    <w:rsid w:val="00927B42"/>
    <w:pPr>
      <w:spacing w:before="100" w:beforeAutospacing="1" w:after="100" w:afterAutospacing="1" w:line="240" w:lineRule="auto"/>
      <w:jc w:val="left"/>
    </w:pPr>
    <w:rPr>
      <w:rFonts w:eastAsia="Times New Roman"/>
      <w:sz w:val="24"/>
      <w:szCs w:val="24"/>
      <w:lang w:val="vi-VN" w:eastAsia="vi-VN"/>
    </w:rPr>
  </w:style>
  <w:style w:type="paragraph" w:customStyle="1" w:styleId="StyleMuc">
    <w:name w:val="StyleMuc_"/>
    <w:rsid w:val="00927B42"/>
    <w:pPr>
      <w:spacing w:after="0" w:line="240" w:lineRule="auto"/>
      <w:jc w:val="right"/>
    </w:pPr>
    <w:rPr>
      <w:rFonts w:ascii="Times New Roman" w:eastAsia="Times New Roman" w:hAnsi="Times New Roman" w:cs="Times New Roman"/>
      <w:b/>
      <w:kern w:val="0"/>
      <w:sz w:val="32"/>
      <w:szCs w:val="20"/>
      <w:bdr w:val="single" w:sz="16" w:space="0" w:color="000000"/>
      <w:lang w:val="en-US"/>
      <w14:ligatures w14:val="none"/>
    </w:rPr>
  </w:style>
  <w:style w:type="paragraph" w:customStyle="1" w:styleId="StyleHet">
    <w:name w:val="StyleHet_"/>
    <w:rsid w:val="00927B42"/>
    <w:pPr>
      <w:spacing w:after="0" w:line="240" w:lineRule="auto"/>
    </w:pPr>
    <w:rPr>
      <w:rFonts w:ascii="Times New Roman" w:eastAsia="Times New Roman" w:hAnsi="Times New Roman" w:cs="Times New Roman"/>
      <w:b/>
      <w:kern w:val="0"/>
      <w:sz w:val="32"/>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footer" Target="footer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1398</Words>
  <Characters>7972</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2024-01-02T08:52:00Z</dcterms:created>
  <dcterms:modified xsi:type="dcterms:W3CDTF">2024-01-02T09:04:00Z</dcterms:modified>
</cp:coreProperties>
</file>