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001242" w:rsidTr="004866F5">
        <w:tc>
          <w:tcPr>
            <w:tcW w:w="4077" w:type="dxa"/>
          </w:tcPr>
          <w:p w:rsidR="00001242" w:rsidRDefault="004866F5" w:rsidP="000012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4866F5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001242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001242" w:rsidRDefault="00001242" w:rsidP="000012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NGHỆ AN</w:t>
            </w:r>
          </w:p>
          <w:p w:rsidR="00001242" w:rsidRDefault="00001242" w:rsidP="000012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01242" w:rsidRPr="00001242" w:rsidRDefault="00001242" w:rsidP="000012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</w:tc>
        <w:tc>
          <w:tcPr>
            <w:tcW w:w="5812" w:type="dxa"/>
          </w:tcPr>
          <w:p w:rsidR="00001242" w:rsidRDefault="004866F5" w:rsidP="004866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KÌ THI CHỌN HỌC SINH GIỎI TỈNH LỚP 9</w:t>
            </w:r>
          </w:p>
          <w:p w:rsidR="004866F5" w:rsidRDefault="004866F5" w:rsidP="004866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4866F5" w:rsidRDefault="004866F5" w:rsidP="004866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TOÁN – BẢNG B</w:t>
            </w:r>
          </w:p>
          <w:p w:rsidR="004866F5" w:rsidRPr="004866F5" w:rsidRDefault="004866F5" w:rsidP="004866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: 150 phút (không kể giao đề)</w:t>
            </w:r>
          </w:p>
        </w:tc>
      </w:tr>
    </w:tbl>
    <w:p w:rsidR="00B134A8" w:rsidRDefault="0000124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(3,0 điểm)</w:t>
      </w:r>
    </w:p>
    <w:p w:rsidR="004866F5" w:rsidRDefault="004866F5" w:rsidP="004866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</w:t>
      </w:r>
      <w:r w:rsidRPr="004866F5">
        <w:rPr>
          <w:rFonts w:ascii="Times New Roman" w:hAnsi="Times New Roman" w:cs="Times New Roman"/>
          <w:position w:val="-14"/>
          <w:sz w:val="28"/>
        </w:rPr>
        <w:object w:dxaOrig="6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33.75pt;height:21pt" o:ole="">
            <v:imagedata r:id="rId6" o:title=""/>
          </v:shape>
          <o:OLEObject Type="Embed" ProgID="Equation.DSMT4" ShapeID="_x0000_i1110" DrawAspect="Content" ObjectID="_1688697568" r:id="rId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4866F5">
        <w:rPr>
          <w:rFonts w:ascii="Times New Roman" w:hAnsi="Times New Roman" w:cs="Times New Roman"/>
          <w:position w:val="-12"/>
          <w:sz w:val="28"/>
        </w:rPr>
        <w:object w:dxaOrig="1800" w:dyaOrig="420">
          <v:shape id="_x0000_i1111" type="#_x0000_t75" style="width:90pt;height:21pt" o:ole="">
            <v:imagedata r:id="rId8" o:title=""/>
          </v:shape>
          <o:OLEObject Type="Embed" ProgID="Equation.DSMT4" ShapeID="_x0000_i1111" DrawAspect="Content" ObjectID="_1688697569" r:id="rId9"/>
        </w:object>
      </w:r>
    </w:p>
    <w:p w:rsidR="004866F5" w:rsidRPr="004866F5" w:rsidRDefault="004866F5" w:rsidP="004866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số tự nhiên </w:t>
      </w:r>
      <w:r w:rsidRPr="004866F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2" type="#_x0000_t75" style="width:42pt;height:15pt" o:ole="">
            <v:imagedata r:id="rId10" o:title=""/>
          </v:shape>
          <o:OLEObject Type="Embed" ProgID="Equation.DSMT4" ShapeID="_x0000_i1112" DrawAspect="Content" ObjectID="_1688697570" r:id="rId1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4866F5">
        <w:rPr>
          <w:rFonts w:ascii="Times New Roman" w:hAnsi="Times New Roman" w:cs="Times New Roman"/>
          <w:position w:val="-6"/>
          <w:sz w:val="28"/>
        </w:rPr>
        <w:object w:dxaOrig="859" w:dyaOrig="360">
          <v:shape id="_x0000_i1114" type="#_x0000_t75" style="width:42.75pt;height:18pt" o:ole="">
            <v:imagedata r:id="rId12" o:title=""/>
          </v:shape>
          <o:OLEObject Type="Embed" ProgID="Equation.DSMT4" ShapeID="_x0000_i1114" DrawAspect="Content" ObjectID="_1688697571" r:id="rId13"/>
        </w:object>
      </w:r>
      <w:r>
        <w:rPr>
          <w:rFonts w:ascii="Times New Roman" w:hAnsi="Times New Roman" w:cs="Times New Roman"/>
          <w:sz w:val="28"/>
        </w:rPr>
        <w:t>chia hết cho 6</w:t>
      </w:r>
      <w:r w:rsidRPr="004866F5">
        <w:rPr>
          <w:position w:val="-4"/>
        </w:rPr>
        <w:object w:dxaOrig="200" w:dyaOrig="300">
          <v:shape id="_x0000_i1113" type="#_x0000_t75" style="width:9.75pt;height:15pt" o:ole="">
            <v:imagedata r:id="rId14" o:title=""/>
          </v:shape>
          <o:OLEObject Type="Embed" ProgID="Equation.DSMT4" ShapeID="_x0000_i1113" DrawAspect="Content" ObjectID="_1688697572" r:id="rId15"/>
        </w:object>
      </w:r>
    </w:p>
    <w:p w:rsidR="00001242" w:rsidRDefault="0000124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(6,5 điểm)</w:t>
      </w:r>
    </w:p>
    <w:p w:rsidR="00E023DF" w:rsidRDefault="00E023DF" w:rsidP="00E023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E023DF">
        <w:rPr>
          <w:rFonts w:ascii="Times New Roman" w:hAnsi="Times New Roman" w:cs="Times New Roman"/>
          <w:position w:val="-8"/>
          <w:sz w:val="28"/>
        </w:rPr>
        <w:object w:dxaOrig="2580" w:dyaOrig="400">
          <v:shape id="_x0000_i1041" type="#_x0000_t75" style="width:129pt;height:20.25pt" o:ole="">
            <v:imagedata r:id="rId16" o:title=""/>
          </v:shape>
          <o:OLEObject Type="Embed" ProgID="Equation.DSMT4" ShapeID="_x0000_i1041" DrawAspect="Content" ObjectID="_1688697573" r:id="rId17"/>
        </w:object>
      </w:r>
    </w:p>
    <w:p w:rsidR="00E023DF" w:rsidRPr="00E023DF" w:rsidRDefault="00E023DF" w:rsidP="00E023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E023DF">
        <w:rPr>
          <w:rFonts w:ascii="Times New Roman" w:hAnsi="Times New Roman" w:cs="Times New Roman"/>
          <w:position w:val="-38"/>
          <w:sz w:val="28"/>
        </w:rPr>
        <w:object w:dxaOrig="2100" w:dyaOrig="900">
          <v:shape id="_x0000_i1042" type="#_x0000_t75" style="width:105pt;height:45pt" o:ole="">
            <v:imagedata r:id="rId18" o:title=""/>
          </v:shape>
          <o:OLEObject Type="Embed" ProgID="Equation.DSMT4" ShapeID="_x0000_i1042" DrawAspect="Content" ObjectID="_1688697574" r:id="rId19"/>
        </w:object>
      </w:r>
    </w:p>
    <w:p w:rsidR="00001242" w:rsidRPr="004866F5" w:rsidRDefault="000012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  <w:r w:rsidR="004866F5">
        <w:rPr>
          <w:rFonts w:ascii="Times New Roman" w:hAnsi="Times New Roman" w:cs="Times New Roman"/>
          <w:b/>
          <w:sz w:val="28"/>
        </w:rPr>
        <w:t xml:space="preserve"> </w:t>
      </w:r>
      <w:r w:rsidR="004866F5">
        <w:rPr>
          <w:rFonts w:ascii="Times New Roman" w:hAnsi="Times New Roman" w:cs="Times New Roman"/>
          <w:sz w:val="28"/>
        </w:rPr>
        <w:t xml:space="preserve">Cho các số thực dương </w:t>
      </w:r>
      <w:r w:rsidR="004866F5" w:rsidRPr="004866F5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15" type="#_x0000_t75" style="width:35.25pt;height:15pt" o:ole="">
            <v:imagedata r:id="rId20" o:title=""/>
          </v:shape>
          <o:OLEObject Type="Embed" ProgID="Equation.DSMT4" ShapeID="_x0000_i1115" DrawAspect="Content" ObjectID="_1688697575" r:id="rId21"/>
        </w:object>
      </w:r>
      <w:r w:rsidR="004866F5">
        <w:rPr>
          <w:rFonts w:ascii="Times New Roman" w:hAnsi="Times New Roman" w:cs="Times New Roman"/>
          <w:sz w:val="28"/>
        </w:rPr>
        <w:t xml:space="preserve">thỏa mãn điều kiện </w:t>
      </w:r>
      <w:r w:rsidR="004866F5" w:rsidRPr="004866F5">
        <w:rPr>
          <w:rFonts w:ascii="Times New Roman" w:hAnsi="Times New Roman" w:cs="Times New Roman"/>
          <w:position w:val="-12"/>
          <w:sz w:val="28"/>
        </w:rPr>
        <w:object w:dxaOrig="1980" w:dyaOrig="420">
          <v:shape id="_x0000_i1116" type="#_x0000_t75" style="width:99pt;height:21pt" o:ole="">
            <v:imagedata r:id="rId22" o:title=""/>
          </v:shape>
          <o:OLEObject Type="Embed" ProgID="Equation.DSMT4" ShapeID="_x0000_i1116" DrawAspect="Content" ObjectID="_1688697576" r:id="rId23"/>
        </w:object>
      </w:r>
      <w:r w:rsidR="004866F5">
        <w:rPr>
          <w:rFonts w:ascii="Times New Roman" w:hAnsi="Times New Roman" w:cs="Times New Roman"/>
          <w:sz w:val="28"/>
        </w:rPr>
        <w:t xml:space="preserve">Chứng minh rằng </w:t>
      </w:r>
      <w:r w:rsidR="004866F5" w:rsidRPr="004866F5">
        <w:rPr>
          <w:rFonts w:ascii="Times New Roman" w:hAnsi="Times New Roman" w:cs="Times New Roman"/>
          <w:position w:val="-32"/>
          <w:sz w:val="28"/>
        </w:rPr>
        <w:object w:dxaOrig="3060" w:dyaOrig="800">
          <v:shape id="_x0000_i1117" type="#_x0000_t75" style="width:153pt;height:39.75pt" o:ole="">
            <v:imagedata r:id="rId24" o:title=""/>
          </v:shape>
          <o:OLEObject Type="Embed" ProgID="Equation.DSMT4" ShapeID="_x0000_i1117" DrawAspect="Content" ObjectID="_1688697577" r:id="rId25"/>
        </w:object>
      </w:r>
    </w:p>
    <w:p w:rsidR="00195BA4" w:rsidRDefault="00195B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(6,0 điểm) </w:t>
      </w:r>
      <w:r>
        <w:rPr>
          <w:rFonts w:ascii="Times New Roman" w:hAnsi="Times New Roman" w:cs="Times New Roman"/>
          <w:sz w:val="28"/>
        </w:rPr>
        <w:t xml:space="preserve">Cho tam giác nhọn </w:t>
      </w:r>
      <w:r w:rsidRPr="00195BA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5" type="#_x0000_t75" style="width:32.25pt;height:15pt" o:ole="">
            <v:imagedata r:id="rId26" o:title=""/>
          </v:shape>
          <o:OLEObject Type="Embed" ProgID="Equation.DSMT4" ShapeID="_x0000_i1025" DrawAspect="Content" ObjectID="_1688697578" r:id="rId2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95BA4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26" type="#_x0000_t75" style="width:44.25pt;height:17.25pt" o:ole="">
            <v:imagedata r:id="rId28" o:title=""/>
          </v:shape>
          <o:OLEObject Type="Embed" ProgID="Equation.DSMT4" ShapeID="_x0000_i1026" DrawAspect="Content" ObjectID="_1688697579" r:id="rId29"/>
        </w:object>
      </w:r>
      <w:r>
        <w:rPr>
          <w:rFonts w:ascii="Times New Roman" w:hAnsi="Times New Roman" w:cs="Times New Roman"/>
          <w:sz w:val="28"/>
        </w:rPr>
        <w:t xml:space="preserve">lần lượt là chân các đường cao kẻ từ ba đỉnh </w:t>
      </w:r>
      <w:r w:rsidRPr="00195BA4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27" type="#_x0000_t75" style="width:42pt;height:17.25pt" o:ole="">
            <v:imagedata r:id="rId30" o:title=""/>
          </v:shape>
          <o:OLEObject Type="Embed" ProgID="Equation.DSMT4" ShapeID="_x0000_i1027" DrawAspect="Content" ObjectID="_1688697580" r:id="rId31"/>
        </w:object>
      </w:r>
      <w:r>
        <w:rPr>
          <w:rFonts w:ascii="Times New Roman" w:hAnsi="Times New Roman" w:cs="Times New Roman"/>
          <w:sz w:val="28"/>
        </w:rPr>
        <w:t xml:space="preserve">của tam giác. Gọi </w:t>
      </w:r>
      <w:r w:rsidRPr="00195BA4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28" type="#_x0000_t75" style="width:15.75pt;height:14.25pt" o:ole="">
            <v:imagedata r:id="rId32" o:title=""/>
          </v:shape>
          <o:OLEObject Type="Embed" ProgID="Equation.DSMT4" ShapeID="_x0000_i1028" DrawAspect="Content" ObjectID="_1688697581" r:id="rId33"/>
        </w:object>
      </w:r>
      <w:r>
        <w:rPr>
          <w:rFonts w:ascii="Times New Roman" w:hAnsi="Times New Roman" w:cs="Times New Roman"/>
          <w:sz w:val="28"/>
        </w:rPr>
        <w:t xml:space="preserve">là trực tâm tam giác </w:t>
      </w:r>
      <w:r w:rsidRPr="00195BA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9" type="#_x0000_t75" style="width:32.25pt;height:15pt" o:ole="">
            <v:imagedata r:id="rId34" o:title=""/>
          </v:shape>
          <o:OLEObject Type="Embed" ProgID="Equation.DSMT4" ShapeID="_x0000_i1029" DrawAspect="Content" ObjectID="_1688697582" r:id="rId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95BA4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30" type="#_x0000_t75" style="width:15pt;height:14.25pt" o:ole="">
            <v:imagedata r:id="rId36" o:title=""/>
          </v:shape>
          <o:OLEObject Type="Embed" ProgID="Equation.DSMT4" ShapeID="_x0000_i1030" DrawAspect="Content" ObjectID="_1688697583" r:id="rId37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195BA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1" type="#_x0000_t75" style="width:24pt;height:15pt" o:ole="">
            <v:imagedata r:id="rId38" o:title=""/>
          </v:shape>
          <o:OLEObject Type="Embed" ProgID="Equation.DSMT4" ShapeID="_x0000_i1031" DrawAspect="Content" ObjectID="_1688697584" r:id="rId39"/>
        </w:object>
      </w:r>
      <w:r>
        <w:rPr>
          <w:rFonts w:ascii="Times New Roman" w:hAnsi="Times New Roman" w:cs="Times New Roman"/>
          <w:sz w:val="28"/>
        </w:rPr>
        <w:br/>
        <w:t xml:space="preserve">a) Chứng minh rằng 4 điểm </w:t>
      </w:r>
      <w:r w:rsidRPr="00195BA4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032" type="#_x0000_t75" style="width:60pt;height:17.25pt" o:ole="">
            <v:imagedata r:id="rId40" o:title=""/>
          </v:shape>
          <o:OLEObject Type="Embed" ProgID="Equation.DSMT4" ShapeID="_x0000_i1032" DrawAspect="Content" ObjectID="_1688697585" r:id="rId41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195BA4" w:rsidRPr="00195BA4" w:rsidRDefault="00195B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Đường thẳng đi qua </w:t>
      </w:r>
      <w:r w:rsidRPr="00195BA4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33" type="#_x0000_t75" style="width:15pt;height:14.25pt" o:ole="">
            <v:imagedata r:id="rId42" o:title=""/>
          </v:shape>
          <o:OLEObject Type="Embed" ProgID="Equation.DSMT4" ShapeID="_x0000_i1033" DrawAspect="Content" ObjectID="_1688697586" r:id="rId43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195BA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4" type="#_x0000_t75" style="width:23.25pt;height:15pt" o:ole="">
            <v:imagedata r:id="rId44" o:title=""/>
          </v:shape>
          <o:OLEObject Type="Embed" ProgID="Equation.DSMT4" ShapeID="_x0000_i1034" DrawAspect="Content" ObjectID="_1688697587" r:id="rId4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195BA4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35" type="#_x0000_t75" style="width:24pt;height:14.25pt" o:ole="">
            <v:imagedata r:id="rId46" o:title=""/>
          </v:shape>
          <o:OLEObject Type="Embed" ProgID="Equation.DSMT4" ShapeID="_x0000_i1035" DrawAspect="Content" ObjectID="_1688697588" r:id="rId47"/>
        </w:object>
      </w:r>
      <w:r>
        <w:rPr>
          <w:rFonts w:ascii="Times New Roman" w:hAnsi="Times New Roman" w:cs="Times New Roman"/>
          <w:sz w:val="28"/>
        </w:rPr>
        <w:t xml:space="preserve">tại M. Trên tia </w:t>
      </w:r>
      <w:r w:rsidR="00E023DF" w:rsidRPr="00195BA4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36" type="#_x0000_t75" style="width:24pt;height:14.25pt" o:ole="">
            <v:imagedata r:id="rId48" o:title=""/>
          </v:shape>
          <o:OLEObject Type="Embed" ProgID="Equation.DSMT4" ShapeID="_x0000_i1036" DrawAspect="Content" ObjectID="_1688697589" r:id="rId49"/>
        </w:object>
      </w:r>
      <w:r w:rsidR="00E023DF">
        <w:rPr>
          <w:rFonts w:ascii="Times New Roman" w:hAnsi="Times New Roman" w:cs="Times New Roman"/>
          <w:sz w:val="28"/>
        </w:rPr>
        <w:t xml:space="preserve">lấy điểm </w:t>
      </w:r>
      <w:r w:rsidR="00E023DF" w:rsidRPr="00E023D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7" type="#_x0000_t75" style="width:12.75pt;height:14.25pt" o:ole="">
            <v:imagedata r:id="rId50" o:title=""/>
          </v:shape>
          <o:OLEObject Type="Embed" ProgID="Equation.DSMT4" ShapeID="_x0000_i1037" DrawAspect="Content" ObjectID="_1688697590" r:id="rId51"/>
        </w:object>
      </w:r>
      <w:r w:rsidR="00E023DF">
        <w:rPr>
          <w:rFonts w:ascii="Times New Roman" w:hAnsi="Times New Roman" w:cs="Times New Roman"/>
          <w:sz w:val="28"/>
        </w:rPr>
        <w:t xml:space="preserve">sao cho </w:t>
      </w:r>
      <w:r w:rsidR="00E023DF" w:rsidRPr="00E023DF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38" type="#_x0000_t75" style="width:96.75pt;height:15pt" o:ole="">
            <v:imagedata r:id="rId52" o:title=""/>
          </v:shape>
          <o:OLEObject Type="Embed" ProgID="Equation.DSMT4" ShapeID="_x0000_i1038" DrawAspect="Content" ObjectID="_1688697591" r:id="rId53"/>
        </w:object>
      </w:r>
      <w:r w:rsidR="00E023DF">
        <w:rPr>
          <w:rFonts w:ascii="Times New Roman" w:hAnsi="Times New Roman" w:cs="Times New Roman"/>
          <w:sz w:val="28"/>
        </w:rPr>
        <w:t xml:space="preserve">Chứng minh rằng </w:t>
      </w:r>
      <w:r w:rsidR="00E023DF" w:rsidRPr="00E023DF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39" type="#_x0000_t75" style="width:24pt;height:14.25pt" o:ole="">
            <v:imagedata r:id="rId54" o:title=""/>
          </v:shape>
          <o:OLEObject Type="Embed" ProgID="Equation.DSMT4" ShapeID="_x0000_i1039" DrawAspect="Content" ObjectID="_1688697592" r:id="rId55"/>
        </w:object>
      </w:r>
      <w:r w:rsidR="00E023DF">
        <w:rPr>
          <w:rFonts w:ascii="Times New Roman" w:hAnsi="Times New Roman" w:cs="Times New Roman"/>
          <w:sz w:val="28"/>
        </w:rPr>
        <w:t xml:space="preserve">là phân giác của </w:t>
      </w:r>
      <w:r w:rsidR="00E023DF" w:rsidRPr="00E023DF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40" type="#_x0000_t75" style="width:42.75pt;height:14.25pt" o:ole="">
            <v:imagedata r:id="rId56" o:title=""/>
          </v:shape>
          <o:OLEObject Type="Embed" ProgID="Equation.DSMT4" ShapeID="_x0000_i1040" DrawAspect="Content" ObjectID="_1688697593" r:id="rId57"/>
        </w:object>
      </w:r>
    </w:p>
    <w:p w:rsidR="00195BA4" w:rsidRDefault="00195BA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(3,0 điểm)</w:t>
      </w:r>
    </w:p>
    <w:p w:rsidR="00E023DF" w:rsidRDefault="00E023DF" w:rsidP="00E023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thoi </w:t>
      </w:r>
      <w:r w:rsidRPr="00E023D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3" type="#_x0000_t75" style="width:42pt;height:15pt" o:ole="">
            <v:imagedata r:id="rId58" o:title=""/>
          </v:shape>
          <o:OLEObject Type="Embed" ProgID="Equation.DSMT4" ShapeID="_x0000_i1043" DrawAspect="Content" ObjectID="_1688697594" r:id="rId5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023DF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44" type="#_x0000_t75" style="width:45pt;height:15pt" o:ole="">
            <v:imagedata r:id="rId60" o:title=""/>
          </v:shape>
          <o:OLEObject Type="Embed" ProgID="Equation.DSMT4" ShapeID="_x0000_i1044" DrawAspect="Content" ObjectID="_1688697595" r:id="rId61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E023DF">
        <w:rPr>
          <w:rFonts w:ascii="Times New Roman" w:hAnsi="Times New Roman" w:cs="Times New Roman"/>
          <w:position w:val="-12"/>
          <w:sz w:val="28"/>
        </w:rPr>
        <w:object w:dxaOrig="680" w:dyaOrig="380">
          <v:shape id="_x0000_i1045" type="#_x0000_t75" style="width:33.75pt;height:18.75pt" o:ole="">
            <v:imagedata r:id="rId62" o:title=""/>
          </v:shape>
          <o:OLEObject Type="Embed" ProgID="Equation.DSMT4" ShapeID="_x0000_i1045" DrawAspect="Content" ObjectID="_1688697596" r:id="rId63"/>
        </w:object>
      </w:r>
      <w:r>
        <w:rPr>
          <w:rFonts w:ascii="Times New Roman" w:hAnsi="Times New Roman" w:cs="Times New Roman"/>
          <w:sz w:val="28"/>
        </w:rPr>
        <w:t xml:space="preserve">lần lượt là bán kính đường tròn ngoại tiếp của các tam giác </w:t>
      </w:r>
      <w:r w:rsidRPr="00E023DF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046" type="#_x0000_t75" style="width:68.25pt;height:17.25pt" o:ole="">
            <v:imagedata r:id="rId64" o:title=""/>
          </v:shape>
          <o:OLEObject Type="Embed" ProgID="Equation.DSMT4" ShapeID="_x0000_i1046" DrawAspect="Content" ObjectID="_1688697597" r:id="rId65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E023DF">
        <w:rPr>
          <w:rFonts w:ascii="Times New Roman" w:hAnsi="Times New Roman" w:cs="Times New Roman"/>
          <w:position w:val="-34"/>
          <w:sz w:val="28"/>
        </w:rPr>
        <w:object w:dxaOrig="1600" w:dyaOrig="780">
          <v:shape id="_x0000_i1047" type="#_x0000_t75" style="width:80.25pt;height:39pt" o:ole="">
            <v:imagedata r:id="rId66" o:title=""/>
          </v:shape>
          <o:OLEObject Type="Embed" ProgID="Equation.DSMT4" ShapeID="_x0000_i1047" DrawAspect="Content" ObjectID="_1688697598" r:id="rId67"/>
        </w:object>
      </w:r>
    </w:p>
    <w:p w:rsidR="00E023DF" w:rsidRDefault="00E023DF" w:rsidP="00E023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="004866F5">
        <w:rPr>
          <w:rFonts w:ascii="Times New Roman" w:hAnsi="Times New Roman" w:cs="Times New Roman"/>
          <w:sz w:val="28"/>
        </w:rPr>
        <w:t>đa giác đều có 2021 đỉnh, sao cho mỗi đỉnh của đa giác đó chỉ được tô bằng một trong hai màu xanh hoặc đỏ. Chứng  minh rằng tồn tại 3 đỉnh của đa giác đã cho là các đỉnh của một tam giác cân mà các đỉnh đó được tô cùng một màu</w:t>
      </w:r>
    </w:p>
    <w:p w:rsidR="004866F5" w:rsidRDefault="004866F5" w:rsidP="00E023DF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E023DF" w:rsidRDefault="00E023DF" w:rsidP="00E023DF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E023DF" w:rsidRDefault="00E023DF" w:rsidP="00E023D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E023DF" w:rsidRDefault="00E023DF" w:rsidP="00E023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023DF">
        <w:rPr>
          <w:rFonts w:ascii="Times New Roman" w:hAnsi="Times New Roman" w:cs="Times New Roman"/>
          <w:position w:val="-18"/>
          <w:sz w:val="28"/>
        </w:rPr>
        <w:object w:dxaOrig="4700" w:dyaOrig="499">
          <v:shape id="_x0000_i1048" type="#_x0000_t75" style="width:234.75pt;height:24.75pt" o:ole="">
            <v:imagedata r:id="rId68" o:title=""/>
          </v:shape>
          <o:OLEObject Type="Embed" ProgID="Equation.DSMT4" ShapeID="_x0000_i1048" DrawAspect="Content" ObjectID="_1688697599" r:id="rId69"/>
        </w:object>
      </w:r>
    </w:p>
    <w:p w:rsidR="00E023DF" w:rsidRDefault="00E023DF" w:rsidP="00E023DF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023DF">
        <w:rPr>
          <w:rFonts w:ascii="Times New Roman" w:hAnsi="Times New Roman" w:cs="Times New Roman"/>
          <w:position w:val="-14"/>
          <w:sz w:val="28"/>
        </w:rPr>
        <w:object w:dxaOrig="5640" w:dyaOrig="480">
          <v:shape id="_x0000_i1049" type="#_x0000_t75" style="width:282pt;height:24pt" o:ole="">
            <v:imagedata r:id="rId70" o:title=""/>
          </v:shape>
          <o:OLEObject Type="Embed" ProgID="Equation.DSMT4" ShapeID="_x0000_i1049" DrawAspect="Content" ObjectID="_1688697600" r:id="rId71"/>
        </w:object>
      </w:r>
    </w:p>
    <w:p w:rsidR="00E023DF" w:rsidRDefault="00E023DF" w:rsidP="00E023D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17 là số nguyên tố nên ta có các trường hợp sau :</w:t>
      </w:r>
    </w:p>
    <w:p w:rsidR="00E023DF" w:rsidRDefault="00E023DF" w:rsidP="00E023DF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023DF">
        <w:rPr>
          <w:rFonts w:ascii="Times New Roman" w:hAnsi="Times New Roman" w:cs="Times New Roman"/>
          <w:position w:val="-80"/>
          <w:sz w:val="28"/>
        </w:rPr>
        <w:object w:dxaOrig="8779" w:dyaOrig="1740">
          <v:shape id="_x0000_i1050" type="#_x0000_t75" style="width:438.75pt;height:87pt" o:ole="">
            <v:imagedata r:id="rId72" o:title=""/>
          </v:shape>
          <o:OLEObject Type="Embed" ProgID="Equation.DSMT4" ShapeID="_x0000_i1050" DrawAspect="Content" ObjectID="_1688697601" r:id="rId73"/>
        </w:object>
      </w:r>
    </w:p>
    <w:p w:rsidR="00E023DF" w:rsidRDefault="00E023DF" w:rsidP="00E023D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cặp số nguyên </w:t>
      </w:r>
      <w:r w:rsidRPr="00E023DF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51" type="#_x0000_t75" style="width:33.75pt;height:21pt" o:ole="">
            <v:imagedata r:id="rId74" o:title=""/>
          </v:shape>
          <o:OLEObject Type="Embed" ProgID="Equation.DSMT4" ShapeID="_x0000_i1051" DrawAspect="Content" ObjectID="_1688697602" r:id="rId75"/>
        </w:object>
      </w:r>
      <w:r>
        <w:rPr>
          <w:rFonts w:ascii="Times New Roman" w:hAnsi="Times New Roman" w:cs="Times New Roman"/>
          <w:sz w:val="28"/>
        </w:rPr>
        <w:t>thỏa mãn yêu cầu bài toán là :</w:t>
      </w:r>
    </w:p>
    <w:p w:rsidR="00E023DF" w:rsidRDefault="00C82E85" w:rsidP="00E023DF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023DF">
        <w:rPr>
          <w:rFonts w:ascii="Times New Roman" w:hAnsi="Times New Roman" w:cs="Times New Roman"/>
          <w:position w:val="-14"/>
          <w:sz w:val="28"/>
        </w:rPr>
        <w:object w:dxaOrig="3560" w:dyaOrig="420">
          <v:shape id="_x0000_i1052" type="#_x0000_t75" style="width:177.75pt;height:21pt" o:ole="">
            <v:imagedata r:id="rId76" o:title=""/>
          </v:shape>
          <o:OLEObject Type="Embed" ProgID="Equation.DSMT4" ShapeID="_x0000_i1052" DrawAspect="Content" ObjectID="_1688697603" r:id="rId77"/>
        </w:object>
      </w:r>
    </w:p>
    <w:p w:rsidR="00C82E85" w:rsidRPr="00E023DF" w:rsidRDefault="00C82E85" w:rsidP="00C82E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82E85">
        <w:rPr>
          <w:rFonts w:ascii="Times New Roman" w:hAnsi="Times New Roman" w:cs="Times New Roman"/>
          <w:position w:val="-18"/>
          <w:sz w:val="28"/>
        </w:rPr>
        <w:object w:dxaOrig="5200" w:dyaOrig="499">
          <v:shape id="_x0000_i1053" type="#_x0000_t75" style="width:260.25pt;height:24.75pt" o:ole="">
            <v:imagedata r:id="rId78" o:title=""/>
          </v:shape>
          <o:OLEObject Type="Embed" ProgID="Equation.DSMT4" ShapeID="_x0000_i1053" DrawAspect="Content" ObjectID="_1688697604" r:id="rId79"/>
        </w:object>
      </w:r>
    </w:p>
    <w:p w:rsidR="00E023DF" w:rsidRDefault="00E023DF" w:rsidP="00E023D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C82E85" w:rsidRDefault="00C82E85" w:rsidP="00C82E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C82E85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54" type="#_x0000_t75" style="width:48.75pt;height:15pt" o:ole="">
            <v:imagedata r:id="rId80" o:title=""/>
          </v:shape>
          <o:OLEObject Type="Embed" ProgID="Equation.DSMT4" ShapeID="_x0000_i1054" DrawAspect="Content" ObjectID="_1688697605" r:id="rId81"/>
        </w:object>
      </w:r>
    </w:p>
    <w:p w:rsidR="00C82E85" w:rsidRDefault="00C82E85" w:rsidP="00C82E8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tương đương với </w:t>
      </w:r>
      <w:r w:rsidRPr="00C82E85">
        <w:rPr>
          <w:rFonts w:ascii="Times New Roman" w:hAnsi="Times New Roman" w:cs="Times New Roman"/>
          <w:position w:val="-8"/>
          <w:sz w:val="28"/>
        </w:rPr>
        <w:object w:dxaOrig="2980" w:dyaOrig="400">
          <v:shape id="_x0000_i1055" type="#_x0000_t75" style="width:149.25pt;height:20.25pt" o:ole="">
            <v:imagedata r:id="rId82" o:title=""/>
          </v:shape>
          <o:OLEObject Type="Embed" ProgID="Equation.DSMT4" ShapeID="_x0000_i1055" DrawAspect="Content" ObjectID="_1688697606" r:id="rId83"/>
        </w:object>
      </w:r>
    </w:p>
    <w:p w:rsidR="00C82E85" w:rsidRDefault="00C82E85" w:rsidP="00C82E8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82E85">
        <w:rPr>
          <w:rFonts w:ascii="Times New Roman" w:hAnsi="Times New Roman" w:cs="Times New Roman"/>
          <w:position w:val="-156"/>
          <w:sz w:val="28"/>
        </w:rPr>
        <w:object w:dxaOrig="4720" w:dyaOrig="2600">
          <v:shape id="_x0000_i1056" type="#_x0000_t75" style="width:236.25pt;height:129.75pt" o:ole="">
            <v:imagedata r:id="rId84" o:title=""/>
          </v:shape>
          <o:OLEObject Type="Embed" ProgID="Equation.DSMT4" ShapeID="_x0000_i1056" DrawAspect="Content" ObjectID="_1688697607" r:id="rId85"/>
        </w:object>
      </w:r>
    </w:p>
    <w:p w:rsidR="00C82E85" w:rsidRDefault="00C82E85" w:rsidP="00C82E8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82E8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7" type="#_x0000_t75" style="width:30.75pt;height:15pt" o:ole="">
            <v:imagedata r:id="rId86" o:title=""/>
          </v:shape>
          <o:OLEObject Type="Embed" ProgID="Equation.DSMT4" ShapeID="_x0000_i1057" DrawAspect="Content" ObjectID="_1688697608" r:id="rId87"/>
        </w:object>
      </w:r>
    </w:p>
    <w:p w:rsidR="00C82E85" w:rsidRDefault="00C82E85" w:rsidP="00C82E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82E85">
        <w:rPr>
          <w:rFonts w:ascii="Times New Roman" w:hAnsi="Times New Roman" w:cs="Times New Roman"/>
          <w:position w:val="-12"/>
          <w:sz w:val="28"/>
        </w:rPr>
        <w:object w:dxaOrig="2280" w:dyaOrig="420">
          <v:shape id="_x0000_i1058" type="#_x0000_t75" style="width:114pt;height:21pt" o:ole="">
            <v:imagedata r:id="rId88" o:title=""/>
          </v:shape>
          <o:OLEObject Type="Embed" ProgID="Equation.DSMT4" ShapeID="_x0000_i1058" DrawAspect="Content" ObjectID="_1688697609" r:id="rId89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C82E85">
        <w:rPr>
          <w:rFonts w:ascii="Times New Roman" w:hAnsi="Times New Roman" w:cs="Times New Roman"/>
          <w:position w:val="-14"/>
          <w:sz w:val="28"/>
        </w:rPr>
        <w:object w:dxaOrig="2500" w:dyaOrig="420">
          <v:shape id="_x0000_i1059" type="#_x0000_t75" style="width:125.25pt;height:21pt" o:ole="">
            <v:imagedata r:id="rId90" o:title=""/>
          </v:shape>
          <o:OLEObject Type="Embed" ProgID="Equation.DSMT4" ShapeID="_x0000_i1059" DrawAspect="Content" ObjectID="_1688697610" r:id="rId91"/>
        </w:object>
      </w:r>
      <w:r>
        <w:rPr>
          <w:rFonts w:ascii="Times New Roman" w:hAnsi="Times New Roman" w:cs="Times New Roman"/>
          <w:sz w:val="28"/>
        </w:rPr>
        <w:t>, thay vào pt (2)</w:t>
      </w:r>
    </w:p>
    <w:p w:rsidR="00C82E85" w:rsidRPr="00C82E85" w:rsidRDefault="00C82E85" w:rsidP="00C82E85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C82E85">
        <w:rPr>
          <w:rFonts w:ascii="Times New Roman" w:hAnsi="Times New Roman" w:cs="Times New Roman"/>
          <w:position w:val="-38"/>
          <w:sz w:val="28"/>
        </w:rPr>
        <w:object w:dxaOrig="3960" w:dyaOrig="900">
          <v:shape id="_x0000_i1060" type="#_x0000_t75" style="width:198pt;height:45pt" o:ole="">
            <v:imagedata r:id="rId92" o:title=""/>
          </v:shape>
          <o:OLEObject Type="Embed" ProgID="Equation.DSMT4" ShapeID="_x0000_i1060" DrawAspect="Content" ObjectID="_1688697611" r:id="rId93"/>
        </w:object>
      </w:r>
      <w:r w:rsidRPr="00C82E85">
        <w:rPr>
          <w:rFonts w:ascii="Times New Roman" w:hAnsi="Times New Roman" w:cs="Times New Roman"/>
          <w:position w:val="-36"/>
          <w:sz w:val="28"/>
        </w:rPr>
        <w:object w:dxaOrig="1640" w:dyaOrig="859">
          <v:shape id="_x0000_i1061" type="#_x0000_t75" style="width:81.75pt;height:42.75pt" o:ole="">
            <v:imagedata r:id="rId94" o:title=""/>
          </v:shape>
          <o:OLEObject Type="Embed" ProgID="Equation.DSMT4" ShapeID="_x0000_i1061" DrawAspect="Content" ObjectID="_1688697612" r:id="rId95"/>
        </w:object>
      </w:r>
    </w:p>
    <w:p w:rsidR="00E023DF" w:rsidRDefault="00E023DF" w:rsidP="00E023D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C82E85" w:rsidRDefault="00C82E85" w:rsidP="00E023D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82E85">
        <w:rPr>
          <w:rFonts w:ascii="Times New Roman" w:hAnsi="Times New Roman" w:cs="Times New Roman"/>
          <w:position w:val="-12"/>
          <w:sz w:val="28"/>
        </w:rPr>
        <w:object w:dxaOrig="4080" w:dyaOrig="420">
          <v:shape id="_x0000_i1062" type="#_x0000_t75" style="width:204pt;height:21pt" o:ole="">
            <v:imagedata r:id="rId96" o:title=""/>
          </v:shape>
          <o:OLEObject Type="Embed" ProgID="Equation.DSMT4" ShapeID="_x0000_i1062" DrawAspect="Content" ObjectID="_1688697613" r:id="rId97"/>
        </w:object>
      </w:r>
      <w:r>
        <w:rPr>
          <w:rFonts w:ascii="Times New Roman" w:hAnsi="Times New Roman" w:cs="Times New Roman"/>
          <w:sz w:val="28"/>
        </w:rPr>
        <w:t xml:space="preserve">. Suy ra </w:t>
      </w:r>
    </w:p>
    <w:p w:rsidR="00C82E85" w:rsidRDefault="00C82E85" w:rsidP="00E023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82E85">
        <w:rPr>
          <w:rFonts w:ascii="Times New Roman" w:hAnsi="Times New Roman" w:cs="Times New Roman"/>
          <w:position w:val="-28"/>
          <w:sz w:val="28"/>
        </w:rPr>
        <w:object w:dxaOrig="6420" w:dyaOrig="840">
          <v:shape id="_x0000_i1063" type="#_x0000_t75" style="width:321pt;height:42pt" o:ole="">
            <v:imagedata r:id="rId98" o:title=""/>
          </v:shape>
          <o:OLEObject Type="Embed" ProgID="Equation.DSMT4" ShapeID="_x0000_i1063" DrawAspect="Content" ObjectID="_1688697614" r:id="rId99"/>
        </w:object>
      </w:r>
    </w:p>
    <w:p w:rsidR="00C82E85" w:rsidRDefault="00C82E85" w:rsidP="00E023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82E85">
        <w:rPr>
          <w:rFonts w:ascii="Times New Roman" w:hAnsi="Times New Roman" w:cs="Times New Roman"/>
          <w:position w:val="-36"/>
          <w:sz w:val="28"/>
        </w:rPr>
        <w:object w:dxaOrig="9420" w:dyaOrig="900">
          <v:shape id="_x0000_i1064" type="#_x0000_t75" style="width:471pt;height:45pt" o:ole="">
            <v:imagedata r:id="rId100" o:title=""/>
          </v:shape>
          <o:OLEObject Type="Embed" ProgID="Equation.DSMT4" ShapeID="_x0000_i1064" DrawAspect="Content" ObjectID="_1688697615" r:id="rId101"/>
        </w:object>
      </w:r>
      <w:r>
        <w:rPr>
          <w:rFonts w:ascii="Times New Roman" w:hAnsi="Times New Roman" w:cs="Times New Roman"/>
          <w:sz w:val="28"/>
        </w:rPr>
        <w:t>Từ (1) và (2) ta có :</w:t>
      </w:r>
    </w:p>
    <w:p w:rsidR="00C82E85" w:rsidRPr="00C82E85" w:rsidRDefault="008C66CE" w:rsidP="00E023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C66CE">
        <w:rPr>
          <w:rFonts w:ascii="Times New Roman" w:hAnsi="Times New Roman" w:cs="Times New Roman"/>
          <w:position w:val="-78"/>
          <w:sz w:val="28"/>
        </w:rPr>
        <w:object w:dxaOrig="7479" w:dyaOrig="1700">
          <v:shape id="_x0000_i1065" type="#_x0000_t75" style="width:374.25pt;height:84.75pt" o:ole="">
            <v:imagedata r:id="rId102" o:title=""/>
          </v:shape>
          <o:OLEObject Type="Embed" ProgID="Equation.DSMT4" ShapeID="_x0000_i1065" DrawAspect="Content" ObjectID="_1688697616" r:id="rId103"/>
        </w:object>
      </w:r>
    </w:p>
    <w:p w:rsidR="00E023DF" w:rsidRDefault="00E023DF" w:rsidP="00E023D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4866F5" w:rsidRDefault="004866F5" w:rsidP="00E023D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72025" cy="3886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6CE" w:rsidRDefault="008C66CE" w:rsidP="008C66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8C66CE">
        <w:rPr>
          <w:rFonts w:ascii="Times New Roman" w:hAnsi="Times New Roman" w:cs="Times New Roman"/>
          <w:b/>
          <w:position w:val="-4"/>
          <w:sz w:val="28"/>
        </w:rPr>
        <w:object w:dxaOrig="220" w:dyaOrig="279">
          <v:shape id="_x0000_i1066" type="#_x0000_t75" style="width:11.25pt;height:14.25pt" o:ole="">
            <v:imagedata r:id="rId105" o:title=""/>
          </v:shape>
          <o:OLEObject Type="Embed" ProgID="Equation.DSMT4" ShapeID="_x0000_i1066" DrawAspect="Content" ObjectID="_1688697617" r:id="rId106"/>
        </w:object>
      </w:r>
      <w:r>
        <w:rPr>
          <w:rFonts w:ascii="Times New Roman" w:hAnsi="Times New Roman" w:cs="Times New Roman"/>
          <w:b/>
          <w:sz w:val="28"/>
        </w:rPr>
        <w:t xml:space="preserve">điểm </w:t>
      </w:r>
      <w:r w:rsidRPr="008C66CE">
        <w:rPr>
          <w:rFonts w:ascii="Times New Roman" w:hAnsi="Times New Roman" w:cs="Times New Roman"/>
          <w:b/>
          <w:position w:val="-10"/>
          <w:sz w:val="28"/>
        </w:rPr>
        <w:object w:dxaOrig="1200" w:dyaOrig="340">
          <v:shape id="_x0000_i1067" type="#_x0000_t75" style="width:60pt;height:17.25pt" o:ole="">
            <v:imagedata r:id="rId107" o:title=""/>
          </v:shape>
          <o:OLEObject Type="Embed" ProgID="Equation.DSMT4" ShapeID="_x0000_i1067" DrawAspect="Content" ObjectID="_1688697618" r:id="rId108"/>
        </w:object>
      </w:r>
      <w:r>
        <w:rPr>
          <w:rFonts w:ascii="Times New Roman" w:hAnsi="Times New Roman" w:cs="Times New Roman"/>
          <w:b/>
          <w:sz w:val="28"/>
        </w:rPr>
        <w:t>cùng thuộc một đường tròn</w:t>
      </w:r>
    </w:p>
    <w:p w:rsidR="008C66CE" w:rsidRDefault="008C66CE" w:rsidP="008C66C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EK là trung tuyến của tam giác vuông </w:t>
      </w:r>
      <w:r w:rsidRPr="008C66CE">
        <w:rPr>
          <w:rFonts w:ascii="Times New Roman" w:hAnsi="Times New Roman" w:cs="Times New Roman"/>
          <w:position w:val="-6"/>
          <w:sz w:val="28"/>
        </w:rPr>
        <w:object w:dxaOrig="4320" w:dyaOrig="300">
          <v:shape id="_x0000_i1070" type="#_x0000_t75" style="width:3in;height:15pt" o:ole="">
            <v:imagedata r:id="rId109" o:title=""/>
          </v:shape>
          <o:OLEObject Type="Embed" ProgID="Equation.DSMT4" ShapeID="_x0000_i1070" DrawAspect="Content" ObjectID="_1688697619" r:id="rId110"/>
        </w:object>
      </w:r>
    </w:p>
    <w:p w:rsidR="008C66CE" w:rsidRDefault="008C66CE" w:rsidP="008C66CE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8C66CE">
        <w:rPr>
          <w:rFonts w:ascii="Times New Roman" w:hAnsi="Times New Roman" w:cs="Times New Roman"/>
          <w:position w:val="-14"/>
          <w:sz w:val="28"/>
        </w:rPr>
        <w:object w:dxaOrig="4780" w:dyaOrig="420">
          <v:shape id="_x0000_i1071" type="#_x0000_t75" style="width:239.25pt;height:21pt" o:ole="">
            <v:imagedata r:id="rId111" o:title=""/>
          </v:shape>
          <o:OLEObject Type="Embed" ProgID="Equation.DSMT4" ShapeID="_x0000_i1071" DrawAspect="Content" ObjectID="_1688697620" r:id="rId112"/>
        </w:object>
      </w:r>
    </w:p>
    <w:p w:rsidR="008C66CE" w:rsidRDefault="008C66CE" w:rsidP="008C66C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8C66CE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72" type="#_x0000_t75" style="width:42.75pt;height:15pt" o:ole="">
            <v:imagedata r:id="rId113" o:title=""/>
          </v:shape>
          <o:OLEObject Type="Embed" ProgID="Equation.DSMT4" ShapeID="_x0000_i1072" DrawAspect="Content" ObjectID="_1688697621" r:id="rId114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8C66CE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073" type="#_x0000_t75" style="width:114pt;height:15pt" o:ole="">
            <v:imagedata r:id="rId115" o:title=""/>
          </v:shape>
          <o:OLEObject Type="Embed" ProgID="Equation.DSMT4" ShapeID="_x0000_i1073" DrawAspect="Content" ObjectID="_1688697622" r:id="rId116"/>
        </w:object>
      </w:r>
    </w:p>
    <w:p w:rsidR="008C66CE" w:rsidRDefault="008C66CE" w:rsidP="008C66C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8C66C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4" type="#_x0000_t75" style="width:39pt;height:15pt" o:ole="">
            <v:imagedata r:id="rId117" o:title=""/>
          </v:shape>
          <o:OLEObject Type="Embed" ProgID="Equation.DSMT4" ShapeID="_x0000_i1074" DrawAspect="Content" ObjectID="_1688697623" r:id="rId11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8C66CE">
        <w:rPr>
          <w:rFonts w:ascii="Times New Roman" w:hAnsi="Times New Roman" w:cs="Times New Roman"/>
          <w:position w:val="-12"/>
          <w:sz w:val="28"/>
        </w:rPr>
        <w:object w:dxaOrig="2240" w:dyaOrig="360">
          <v:shape id="_x0000_i1075" type="#_x0000_t75" style="width:111.75pt;height:18pt" o:ole="">
            <v:imagedata r:id="rId119" o:title=""/>
          </v:shape>
          <o:OLEObject Type="Embed" ProgID="Equation.DSMT4" ShapeID="_x0000_i1075" DrawAspect="Content" ObjectID="_1688697624" r:id="rId120"/>
        </w:object>
      </w:r>
    </w:p>
    <w:p w:rsidR="008C66CE" w:rsidRDefault="008C66CE" w:rsidP="008C66C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8C66CE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76" type="#_x0000_t75" style="width:42.75pt;height:14.25pt" o:ole="">
            <v:imagedata r:id="rId121" o:title=""/>
          </v:shape>
          <o:OLEObject Type="Embed" ProgID="Equation.DSMT4" ShapeID="_x0000_i1076" DrawAspect="Content" ObjectID="_1688697625" r:id="rId122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8C66CE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077" type="#_x0000_t75" style="width:114pt;height:15pt" o:ole="">
            <v:imagedata r:id="rId123" o:title=""/>
          </v:shape>
          <o:OLEObject Type="Embed" ProgID="Equation.DSMT4" ShapeID="_x0000_i1077" DrawAspect="Content" ObjectID="_1688697626" r:id="rId124"/>
        </w:object>
      </w:r>
    </w:p>
    <w:p w:rsidR="008C66CE" w:rsidRDefault="008C66CE" w:rsidP="008C66C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</w:t>
      </w:r>
      <w:r w:rsidRPr="008C66CE">
        <w:rPr>
          <w:rFonts w:ascii="Times New Roman" w:hAnsi="Times New Roman" w:cs="Times New Roman"/>
          <w:position w:val="-14"/>
          <w:sz w:val="28"/>
        </w:rPr>
        <w:object w:dxaOrig="5820" w:dyaOrig="420">
          <v:shape id="_x0000_i1078" type="#_x0000_t75" style="width:291pt;height:21pt" o:ole="">
            <v:imagedata r:id="rId125" o:title=""/>
          </v:shape>
          <o:OLEObject Type="Embed" ProgID="Equation.DSMT4" ShapeID="_x0000_i1078" DrawAspect="Content" ObjectID="_1688697627" r:id="rId126"/>
        </w:object>
      </w:r>
    </w:p>
    <w:p w:rsidR="008C66CE" w:rsidRPr="008C66CE" w:rsidRDefault="008C66CE" w:rsidP="008C66C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</w:t>
      </w:r>
      <w:r w:rsidR="00E94369" w:rsidRPr="00E94369">
        <w:rPr>
          <w:rFonts w:ascii="Times New Roman" w:hAnsi="Times New Roman" w:cs="Times New Roman"/>
          <w:position w:val="-14"/>
          <w:sz w:val="28"/>
        </w:rPr>
        <w:object w:dxaOrig="3379" w:dyaOrig="420">
          <v:shape id="_x0000_i1079" type="#_x0000_t75" style="width:168.75pt;height:21pt" o:ole="">
            <v:imagedata r:id="rId127" o:title=""/>
          </v:shape>
          <o:OLEObject Type="Embed" ProgID="Equation.DSMT4" ShapeID="_x0000_i1079" DrawAspect="Content" ObjectID="_1688697628" r:id="rId128"/>
        </w:object>
      </w:r>
      <w:r w:rsidR="00E94369">
        <w:rPr>
          <w:rFonts w:ascii="Times New Roman" w:hAnsi="Times New Roman" w:cs="Times New Roman"/>
          <w:sz w:val="28"/>
        </w:rPr>
        <w:t xml:space="preserve">tứ giác </w:t>
      </w:r>
      <w:r w:rsidR="00E94369" w:rsidRPr="00E94369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80" type="#_x0000_t75" style="width:41.25pt;height:14.25pt" o:ole="">
            <v:imagedata r:id="rId129" o:title=""/>
          </v:shape>
          <o:OLEObject Type="Embed" ProgID="Equation.DSMT4" ShapeID="_x0000_i1080" DrawAspect="Content" ObjectID="_1688697629" r:id="rId130"/>
        </w:object>
      </w:r>
      <w:r w:rsidR="00E94369">
        <w:rPr>
          <w:rFonts w:ascii="Times New Roman" w:hAnsi="Times New Roman" w:cs="Times New Roman"/>
          <w:sz w:val="28"/>
        </w:rPr>
        <w:t xml:space="preserve">nội tiếp hay 4 điểm </w:t>
      </w:r>
      <w:r w:rsidR="00E94369" w:rsidRPr="00E94369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081" type="#_x0000_t75" style="width:60pt;height:17.25pt" o:ole="">
            <v:imagedata r:id="rId131" o:title=""/>
          </v:shape>
          <o:OLEObject Type="Embed" ProgID="Equation.DSMT4" ShapeID="_x0000_i1081" DrawAspect="Content" ObjectID="_1688697630" r:id="rId132"/>
        </w:object>
      </w:r>
      <w:r w:rsidR="00E94369">
        <w:rPr>
          <w:rFonts w:ascii="Times New Roman" w:hAnsi="Times New Roman" w:cs="Times New Roman"/>
          <w:sz w:val="28"/>
        </w:rPr>
        <w:t>cùng thuộc một đường tròn.</w:t>
      </w:r>
    </w:p>
    <w:p w:rsidR="008C66CE" w:rsidRDefault="008C66CE" w:rsidP="008C66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8C66CE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068" type="#_x0000_t75" style="width:24pt;height:14.25pt" o:ole="">
            <v:imagedata r:id="rId133" o:title=""/>
          </v:shape>
          <o:OLEObject Type="Embed" ProgID="Equation.DSMT4" ShapeID="_x0000_i1068" DrawAspect="Content" ObjectID="_1688697631" r:id="rId134"/>
        </w:object>
      </w:r>
      <w:r>
        <w:rPr>
          <w:rFonts w:ascii="Times New Roman" w:hAnsi="Times New Roman" w:cs="Times New Roman"/>
          <w:b/>
          <w:sz w:val="28"/>
        </w:rPr>
        <w:t xml:space="preserve">là phân giác của </w:t>
      </w:r>
      <w:r w:rsidRPr="008C66CE">
        <w:rPr>
          <w:rFonts w:ascii="Times New Roman" w:hAnsi="Times New Roman" w:cs="Times New Roman"/>
          <w:b/>
          <w:position w:val="-4"/>
          <w:sz w:val="28"/>
        </w:rPr>
        <w:object w:dxaOrig="859" w:dyaOrig="279">
          <v:shape id="_x0000_i1069" type="#_x0000_t75" style="width:42.75pt;height:14.25pt" o:ole="">
            <v:imagedata r:id="rId135" o:title=""/>
          </v:shape>
          <o:OLEObject Type="Embed" ProgID="Equation.DSMT4" ShapeID="_x0000_i1069" DrawAspect="Content" ObjectID="_1688697632" r:id="rId136"/>
        </w:object>
      </w:r>
    </w:p>
    <w:p w:rsidR="003E62BC" w:rsidRDefault="003E62BC" w:rsidP="003E62B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N là giao điểm của </w:t>
      </w:r>
      <w:r w:rsidRPr="003E62BC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2" type="#_x0000_t75" style="width:26.25pt;height:14.25pt" o:ole="">
            <v:imagedata r:id="rId137" o:title=""/>
          </v:shape>
          <o:OLEObject Type="Embed" ProgID="Equation.DSMT4" ShapeID="_x0000_i1082" DrawAspect="Content" ObjectID="_1688697633" r:id="rId138"/>
        </w:object>
      </w:r>
      <w:r>
        <w:rPr>
          <w:rFonts w:ascii="Times New Roman" w:hAnsi="Times New Roman" w:cs="Times New Roman"/>
          <w:sz w:val="28"/>
        </w:rPr>
        <w:t>và DE.</w:t>
      </w:r>
    </w:p>
    <w:p w:rsidR="003E62BC" w:rsidRDefault="003E62BC" w:rsidP="003E62B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3E62BC">
        <w:rPr>
          <w:rFonts w:ascii="Times New Roman" w:hAnsi="Times New Roman" w:cs="Times New Roman"/>
          <w:position w:val="-14"/>
          <w:sz w:val="28"/>
        </w:rPr>
        <w:object w:dxaOrig="3860" w:dyaOrig="420">
          <v:shape id="_x0000_i1083" type="#_x0000_t75" style="width:192.75pt;height:21pt" o:ole="">
            <v:imagedata r:id="rId139" o:title=""/>
          </v:shape>
          <o:OLEObject Type="Embed" ProgID="Equation.DSMT4" ShapeID="_x0000_i1083" DrawAspect="Content" ObjectID="_1688697634" r:id="rId140"/>
        </w:object>
      </w:r>
    </w:p>
    <w:p w:rsidR="003E62BC" w:rsidRDefault="003E62BC" w:rsidP="003E62B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3E62BC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84" type="#_x0000_t75" style="width:41.25pt;height:14.25pt" o:ole="">
            <v:imagedata r:id="rId141" o:title=""/>
          </v:shape>
          <o:OLEObject Type="Embed" ProgID="Equation.DSMT4" ShapeID="_x0000_i1084" DrawAspect="Content" ObjectID="_1688697635" r:id="rId14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3E62BC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085" type="#_x0000_t75" style="width:165.75pt;height:21pt" o:ole="">
            <v:imagedata r:id="rId143" o:title=""/>
          </v:shape>
          <o:OLEObject Type="Embed" ProgID="Equation.DSMT4" ShapeID="_x0000_i1085" DrawAspect="Content" ObjectID="_1688697636" r:id="rId144"/>
        </w:object>
      </w:r>
    </w:p>
    <w:p w:rsidR="003E62BC" w:rsidRDefault="003E62BC" w:rsidP="003E62B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bài ra, </w:t>
      </w:r>
      <w:r w:rsidRPr="003E62BC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086" type="#_x0000_t75" style="width:95.25pt;height:15pt" o:ole="">
            <v:imagedata r:id="rId145" o:title=""/>
          </v:shape>
          <o:OLEObject Type="Embed" ProgID="Equation.DSMT4" ShapeID="_x0000_i1086" DrawAspect="Content" ObjectID="_1688697637" r:id="rId146"/>
        </w:object>
      </w:r>
      <w:r>
        <w:rPr>
          <w:rFonts w:ascii="Times New Roman" w:hAnsi="Times New Roman" w:cs="Times New Roman"/>
          <w:sz w:val="28"/>
        </w:rPr>
        <w:t>, nên từ (4), (5)</w:t>
      </w:r>
      <w:r w:rsidRPr="003E62BC">
        <w:rPr>
          <w:rFonts w:ascii="Times New Roman" w:hAnsi="Times New Roman" w:cs="Times New Roman"/>
          <w:position w:val="-6"/>
          <w:sz w:val="28"/>
        </w:rPr>
        <w:object w:dxaOrig="3040" w:dyaOrig="300">
          <v:shape id="_x0000_i1087" type="#_x0000_t75" style="width:152.25pt;height:15pt" o:ole="">
            <v:imagedata r:id="rId147" o:title=""/>
          </v:shape>
          <o:OLEObject Type="Embed" ProgID="Equation.DSMT4" ShapeID="_x0000_i1087" DrawAspect="Content" ObjectID="_1688697638" r:id="rId148"/>
        </w:object>
      </w:r>
    </w:p>
    <w:p w:rsidR="003E62BC" w:rsidRDefault="003E62BC" w:rsidP="003E62B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E62BC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88" type="#_x0000_t75" style="width:57.75pt;height:15pt" o:ole="">
            <v:imagedata r:id="rId149" o:title=""/>
          </v:shape>
          <o:OLEObject Type="Embed" ProgID="Equation.DSMT4" ShapeID="_x0000_i1088" DrawAspect="Content" ObjectID="_1688697639" r:id="rId150"/>
        </w:object>
      </w:r>
      <w:r>
        <w:rPr>
          <w:rFonts w:ascii="Times New Roman" w:hAnsi="Times New Roman" w:cs="Times New Roman"/>
          <w:sz w:val="28"/>
        </w:rPr>
        <w:t xml:space="preserve">là tứ giác nôi tiếp </w:t>
      </w:r>
      <w:r w:rsidRPr="003E62BC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089" type="#_x0000_t75" style="width:129.75pt;height:21pt" o:ole="">
            <v:imagedata r:id="rId151" o:title=""/>
          </v:shape>
          <o:OLEObject Type="Embed" ProgID="Equation.DSMT4" ShapeID="_x0000_i1089" DrawAspect="Content" ObjectID="_1688697640" r:id="rId152"/>
        </w:object>
      </w:r>
    </w:p>
    <w:p w:rsidR="003E62BC" w:rsidRDefault="003E62BC" w:rsidP="003E62B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3E62BC">
        <w:rPr>
          <w:rFonts w:ascii="Times New Roman" w:hAnsi="Times New Roman" w:cs="Times New Roman"/>
          <w:position w:val="-12"/>
          <w:sz w:val="28"/>
        </w:rPr>
        <w:object w:dxaOrig="4840" w:dyaOrig="360">
          <v:shape id="_x0000_i1090" type="#_x0000_t75" style="width:242.25pt;height:18pt" o:ole="">
            <v:imagedata r:id="rId153" o:title=""/>
          </v:shape>
          <o:OLEObject Type="Embed" ProgID="Equation.DSMT4" ShapeID="_x0000_i1090" DrawAspect="Content" ObjectID="_1688697641" r:id="rId154"/>
        </w:object>
      </w:r>
    </w:p>
    <w:p w:rsidR="003E62BC" w:rsidRDefault="003E62BC" w:rsidP="003E62B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E62BC">
        <w:rPr>
          <w:rFonts w:ascii="Times New Roman" w:hAnsi="Times New Roman" w:cs="Times New Roman"/>
          <w:position w:val="-14"/>
          <w:sz w:val="28"/>
        </w:rPr>
        <w:object w:dxaOrig="6380" w:dyaOrig="420">
          <v:shape id="_x0000_i1091" type="#_x0000_t75" style="width:318.75pt;height:21pt" o:ole="">
            <v:imagedata r:id="rId155" o:title=""/>
          </v:shape>
          <o:OLEObject Type="Embed" ProgID="Equation.DSMT4" ShapeID="_x0000_i1091" DrawAspect="Content" ObjectID="_1688697642" r:id="rId156"/>
        </w:object>
      </w:r>
    </w:p>
    <w:p w:rsidR="003E62BC" w:rsidRPr="003E62BC" w:rsidRDefault="003E62BC" w:rsidP="003E62B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(6) và (7) suy ra </w:t>
      </w:r>
      <w:r w:rsidRPr="003E62BC">
        <w:rPr>
          <w:rFonts w:ascii="Times New Roman" w:hAnsi="Times New Roman" w:cs="Times New Roman"/>
          <w:position w:val="-6"/>
          <w:sz w:val="28"/>
        </w:rPr>
        <w:object w:dxaOrig="2740" w:dyaOrig="300">
          <v:shape id="_x0000_i1092" type="#_x0000_t75" style="width:137.25pt;height:15pt" o:ole="">
            <v:imagedata r:id="rId157" o:title=""/>
          </v:shape>
          <o:OLEObject Type="Embed" ProgID="Equation.DSMT4" ShapeID="_x0000_i1092" DrawAspect="Content" ObjectID="_1688697643" r:id="rId158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Pr="003E62BC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93" type="#_x0000_t75" style="width:42.75pt;height:14.25pt" o:ole="">
            <v:imagedata r:id="rId159" o:title=""/>
          </v:shape>
          <o:OLEObject Type="Embed" ProgID="Equation.DSMT4" ShapeID="_x0000_i1093" DrawAspect="Content" ObjectID="_1688697644" r:id="rId160"/>
        </w:object>
      </w:r>
    </w:p>
    <w:p w:rsidR="00E023DF" w:rsidRDefault="00E023DF" w:rsidP="009E7B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724548" w:rsidRDefault="00724548" w:rsidP="00E023D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590925" cy="2981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2BC" w:rsidRPr="003E62BC" w:rsidRDefault="003E62BC" w:rsidP="003E62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Gọi M là trung điểm của AB. Đường trung trực của AB cắt các đường </w:t>
      </w:r>
      <w:r w:rsidRPr="003E62BC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94" type="#_x0000_t75" style="width:48pt;height:17.25pt" o:ole="">
            <v:imagedata r:id="rId162" o:title=""/>
          </v:shape>
          <o:OLEObject Type="Embed" ProgID="Equation.DSMT4" ShapeID="_x0000_i1094" DrawAspect="Content" ObjectID="_1688697645" r:id="rId163"/>
        </w:object>
      </w:r>
      <w:r>
        <w:rPr>
          <w:rFonts w:ascii="Times New Roman" w:hAnsi="Times New Roman" w:cs="Times New Roman"/>
          <w:sz w:val="28"/>
        </w:rPr>
        <w:t xml:space="preserve">lần lượt tại I, J. Khi đó </w:t>
      </w:r>
      <w:r w:rsidRPr="003E62BC">
        <w:rPr>
          <w:rFonts w:ascii="Times New Roman" w:hAnsi="Times New Roman" w:cs="Times New Roman"/>
          <w:position w:val="-10"/>
          <w:sz w:val="28"/>
        </w:rPr>
        <w:object w:dxaOrig="480" w:dyaOrig="340">
          <v:shape id="_x0000_i1095" type="#_x0000_t75" style="width:24pt;height:17.25pt" o:ole="">
            <v:imagedata r:id="rId164" o:title=""/>
          </v:shape>
          <o:OLEObject Type="Embed" ProgID="Equation.DSMT4" ShapeID="_x0000_i1095" DrawAspect="Content" ObjectID="_1688697646" r:id="rId165"/>
        </w:object>
      </w:r>
      <w:r>
        <w:rPr>
          <w:rFonts w:ascii="Times New Roman" w:hAnsi="Times New Roman" w:cs="Times New Roman"/>
          <w:sz w:val="28"/>
        </w:rPr>
        <w:t xml:space="preserve">lần lượt là tâm đường tròn ngoại tiếp của các tam giác </w:t>
      </w:r>
      <w:r w:rsidRPr="003E62BC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96" type="#_x0000_t75" style="width:32.25pt;height:14.25pt" o:ole="">
            <v:imagedata r:id="rId166" o:title=""/>
          </v:shape>
          <o:OLEObject Type="Embed" ProgID="Equation.DSMT4" ShapeID="_x0000_i1096" DrawAspect="Content" ObjectID="_1688697647" r:id="rId16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E62B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7" type="#_x0000_t75" style="width:32.25pt;height:15pt" o:ole="">
            <v:imagedata r:id="rId168" o:title=""/>
          </v:shape>
          <o:OLEObject Type="Embed" ProgID="Equation.DSMT4" ShapeID="_x0000_i1097" DrawAspect="Content" ObjectID="_1688697648" r:id="rId169"/>
        </w:object>
      </w:r>
    </w:p>
    <w:p w:rsidR="003E62BC" w:rsidRDefault="003E62BC" w:rsidP="003E62B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</w:t>
      </w:r>
      <w:r w:rsidRPr="003E62BC">
        <w:rPr>
          <w:rFonts w:ascii="Times New Roman" w:hAnsi="Times New Roman" w:cs="Times New Roman"/>
          <w:position w:val="-28"/>
          <w:sz w:val="28"/>
        </w:rPr>
        <w:object w:dxaOrig="3960" w:dyaOrig="720">
          <v:shape id="_x0000_i1098" type="#_x0000_t75" style="width:198pt;height:36pt" o:ole="">
            <v:imagedata r:id="rId170" o:title=""/>
          </v:shape>
          <o:OLEObject Type="Embed" ProgID="Equation.DSMT4" ShapeID="_x0000_i1098" DrawAspect="Content" ObjectID="_1688697649" r:id="rId171"/>
        </w:object>
      </w:r>
    </w:p>
    <w:p w:rsidR="003E62BC" w:rsidRDefault="00997012" w:rsidP="003E62B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97012">
        <w:rPr>
          <w:rFonts w:ascii="Times New Roman" w:hAnsi="Times New Roman" w:cs="Times New Roman"/>
          <w:position w:val="-120"/>
          <w:sz w:val="28"/>
        </w:rPr>
        <w:object w:dxaOrig="5820" w:dyaOrig="2520">
          <v:shape id="_x0000_i1099" type="#_x0000_t75" style="width:291pt;height:126pt" o:ole="">
            <v:imagedata r:id="rId172" o:title=""/>
          </v:shape>
          <o:OLEObject Type="Embed" ProgID="Equation.DSMT4" ShapeID="_x0000_i1099" DrawAspect="Content" ObjectID="_1688697650" r:id="rId173"/>
        </w:object>
      </w:r>
    </w:p>
    <w:p w:rsidR="00997012" w:rsidRPr="00997012" w:rsidRDefault="00997012" w:rsidP="009970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</w:p>
    <w:p w:rsidR="00997012" w:rsidRDefault="00724548" w:rsidP="0099701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019425" cy="327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012" w:rsidRDefault="00997012" w:rsidP="0099701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Đa giác đã cho là đa giác đều nên đa giác đó nội tiếp đường tròn tâm O. Do 2021 là số lẻ nên tồn tại 2 đỉnh kề nhau tô cùng màu. Giả sử hai đỉnh đó là </w:t>
      </w:r>
      <w:r w:rsidRPr="00997012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00" type="#_x0000_t75" style="width:27pt;height:17.25pt" o:ole="">
            <v:imagedata r:id="rId175" o:title=""/>
          </v:shape>
          <o:OLEObject Type="Embed" ProgID="Equation.DSMT4" ShapeID="_x0000_i1100" DrawAspect="Content" ObjectID="_1688697651" r:id="rId176"/>
        </w:object>
      </w:r>
      <w:r>
        <w:rPr>
          <w:rFonts w:ascii="Times New Roman" w:hAnsi="Times New Roman" w:cs="Times New Roman"/>
          <w:sz w:val="28"/>
        </w:rPr>
        <w:t>và cùng tô màu đỏ</w:t>
      </w:r>
    </w:p>
    <w:p w:rsidR="00997012" w:rsidRDefault="00997012" w:rsidP="009970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Cũng do đa giác đã cho đều và có số đinh lẻ nên tồn tại đỉnh M của đa giác nằm trên đường trung trực đoạn </w:t>
      </w:r>
      <w:r w:rsidRPr="00997012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101" type="#_x0000_t75" style="width:78.75pt;height:15pt" o:ole="">
            <v:imagedata r:id="rId177" o:title=""/>
          </v:shape>
          <o:OLEObject Type="Embed" ProgID="Equation.DSMT4" ShapeID="_x0000_i1101" DrawAspect="Content" ObjectID="_1688697652" r:id="rId178"/>
        </w:object>
      </w:r>
      <w:r>
        <w:rPr>
          <w:rFonts w:ascii="Times New Roman" w:hAnsi="Times New Roman" w:cs="Times New Roman"/>
          <w:sz w:val="28"/>
        </w:rPr>
        <w:t>cân. Ta xét 2 khả năng xảy ra :</w:t>
      </w:r>
    </w:p>
    <w:p w:rsidR="00997012" w:rsidRDefault="00997012" w:rsidP="009970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+) Khả năng 1: Nếu M tô màu đỏ</w:t>
      </w:r>
      <w:r w:rsidRPr="00997012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102" type="#_x0000_t75" style="width:47.25pt;height:18pt" o:ole="">
            <v:imagedata r:id="rId179" o:title=""/>
          </v:shape>
          <o:OLEObject Type="Embed" ProgID="Equation.DSMT4" ShapeID="_x0000_i1102" DrawAspect="Content" ObjectID="_1688697653" r:id="rId180"/>
        </w:object>
      </w:r>
    </w:p>
    <w:p w:rsidR="00997012" w:rsidRDefault="00997012" w:rsidP="009970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+)Khả năng 2: nếu M tô màu xanh </w:t>
      </w:r>
    </w:p>
    <w:p w:rsidR="00997012" w:rsidRDefault="00997012" w:rsidP="009970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97012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03" type="#_x0000_t75" style="width:29.25pt;height:17.25pt" o:ole="">
            <v:imagedata r:id="rId181" o:title=""/>
          </v:shape>
          <o:OLEObject Type="Embed" ProgID="Equation.DSMT4" ShapeID="_x0000_i1103" DrawAspect="Content" ObjectID="_1688697654" r:id="rId182"/>
        </w:object>
      </w:r>
      <w:r>
        <w:rPr>
          <w:rFonts w:ascii="Times New Roman" w:hAnsi="Times New Roman" w:cs="Times New Roman"/>
          <w:sz w:val="28"/>
        </w:rPr>
        <w:t>là các đỉnh kề của A và B, có :</w:t>
      </w:r>
    </w:p>
    <w:p w:rsidR="00997012" w:rsidRDefault="00997012" w:rsidP="00997012">
      <w:pPr>
        <w:rPr>
          <w:rFonts w:ascii="Times New Roman" w:hAnsi="Times New Roman" w:cs="Times New Roman"/>
          <w:sz w:val="28"/>
        </w:rPr>
      </w:pPr>
      <w:r w:rsidRPr="00997012">
        <w:rPr>
          <w:rFonts w:ascii="Times New Roman" w:hAnsi="Times New Roman" w:cs="Times New Roman"/>
          <w:position w:val="-6"/>
          <w:sz w:val="28"/>
        </w:rPr>
        <w:object w:dxaOrig="4320" w:dyaOrig="300">
          <v:shape id="_x0000_i1104" type="#_x0000_t75" style="width:3in;height:15pt" o:ole="">
            <v:imagedata r:id="rId183" o:title=""/>
          </v:shape>
          <o:OLEObject Type="Embed" ProgID="Equation.DSMT4" ShapeID="_x0000_i1104" DrawAspect="Content" ObjectID="_1688697655" r:id="rId184"/>
        </w:object>
      </w:r>
      <w:r>
        <w:rPr>
          <w:rFonts w:ascii="Times New Roman" w:hAnsi="Times New Roman" w:cs="Times New Roman"/>
          <w:sz w:val="28"/>
        </w:rPr>
        <w:t xml:space="preserve">cân tại M.Khi đó, </w:t>
      </w:r>
    </w:p>
    <w:p w:rsidR="00997012" w:rsidRDefault="00997012" w:rsidP="009970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Nếu </w:t>
      </w:r>
      <w:r w:rsidRPr="00997012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05" type="#_x0000_t75" style="width:29.25pt;height:17.25pt" o:ole="">
            <v:imagedata r:id="rId185" o:title=""/>
          </v:shape>
          <o:OLEObject Type="Embed" ProgID="Equation.DSMT4" ShapeID="_x0000_i1105" DrawAspect="Content" ObjectID="_1688697656" r:id="rId186"/>
        </w:object>
      </w:r>
      <w:r>
        <w:rPr>
          <w:rFonts w:ascii="Times New Roman" w:hAnsi="Times New Roman" w:cs="Times New Roman"/>
          <w:sz w:val="28"/>
        </w:rPr>
        <w:t xml:space="preserve">màu xanh </w:t>
      </w:r>
      <w:r w:rsidRPr="00997012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06" type="#_x0000_t75" style="width:59.25pt;height:15pt" o:ole="">
            <v:imagedata r:id="rId187" o:title=""/>
          </v:shape>
          <o:OLEObject Type="Embed" ProgID="Equation.DSMT4" ShapeID="_x0000_i1106" DrawAspect="Content" ObjectID="_1688697657" r:id="rId188"/>
        </w:object>
      </w:r>
      <w:r>
        <w:rPr>
          <w:rFonts w:ascii="Times New Roman" w:hAnsi="Times New Roman" w:cs="Times New Roman"/>
          <w:sz w:val="28"/>
        </w:rPr>
        <w:t>cân và thỏa mãn bài toán</w:t>
      </w:r>
    </w:p>
    <w:p w:rsidR="00997012" w:rsidRDefault="00997012" w:rsidP="009970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một trong hai đỉnh E, </w:t>
      </w:r>
      <w:r w:rsidRPr="00997012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107" type="#_x0000_t75" style="width:14.25pt;height:14.25pt" o:ole="">
            <v:imagedata r:id="rId189" o:title=""/>
          </v:shape>
          <o:OLEObject Type="Embed" ProgID="Equation.DSMT4" ShapeID="_x0000_i1107" DrawAspect="Content" ObjectID="_1688697658" r:id="rId190"/>
        </w:object>
      </w:r>
      <w:r>
        <w:rPr>
          <w:rFonts w:ascii="Times New Roman" w:hAnsi="Times New Roman" w:cs="Times New Roman"/>
          <w:sz w:val="28"/>
        </w:rPr>
        <w:t xml:space="preserve">màu đỏ, giả sử </w:t>
      </w:r>
      <w:r w:rsidRPr="0099701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8" type="#_x0000_t75" style="width:12.75pt;height:14.25pt" o:ole="">
            <v:imagedata r:id="rId191" o:title=""/>
          </v:shape>
          <o:OLEObject Type="Embed" ProgID="Equation.DSMT4" ShapeID="_x0000_i1108" DrawAspect="Content" ObjectID="_1688697659" r:id="rId192"/>
        </w:object>
      </w:r>
      <w:r>
        <w:rPr>
          <w:rFonts w:ascii="Times New Roman" w:hAnsi="Times New Roman" w:cs="Times New Roman"/>
          <w:sz w:val="28"/>
        </w:rPr>
        <w:t xml:space="preserve">màu đỏ </w:t>
      </w:r>
      <w:r w:rsidRPr="00997012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09" type="#_x0000_t75" style="width:54.75pt;height:15pt" o:ole="">
            <v:imagedata r:id="rId193" o:title=""/>
          </v:shape>
          <o:OLEObject Type="Embed" ProgID="Equation.DSMT4" ShapeID="_x0000_i1109" DrawAspect="Content" ObjectID="_1688697660" r:id="rId194"/>
        </w:object>
      </w:r>
      <w:r>
        <w:rPr>
          <w:rFonts w:ascii="Times New Roman" w:hAnsi="Times New Roman" w:cs="Times New Roman"/>
          <w:sz w:val="28"/>
        </w:rPr>
        <w:t>thỏa mãn yêu cầu bài toán.</w:t>
      </w:r>
    </w:p>
    <w:p w:rsidR="00997012" w:rsidRPr="00997012" w:rsidRDefault="00997012" w:rsidP="0099701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luôn tồn tại 3 đỉnh của đa giác đều đã cho lập nên một tam giác cân có các đỉnh cùng màu.</w:t>
      </w:r>
      <w:r w:rsidR="009E7B6A">
        <w:rPr>
          <w:rFonts w:ascii="Times New Roman" w:hAnsi="Times New Roman" w:cs="Times New Roman"/>
          <w:sz w:val="28"/>
        </w:rPr>
        <w:t xml:space="preserve"> </w:t>
      </w:r>
      <w:r w:rsidR="00494491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997012" w:rsidRPr="009970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52BD"/>
    <w:multiLevelType w:val="hybridMultilevel"/>
    <w:tmpl w:val="4D286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E58DD"/>
    <w:multiLevelType w:val="hybridMultilevel"/>
    <w:tmpl w:val="A75AB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B7800"/>
    <w:multiLevelType w:val="hybridMultilevel"/>
    <w:tmpl w:val="00FE7CD0"/>
    <w:lvl w:ilvl="0" w:tplc="2A64B5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C40CF"/>
    <w:multiLevelType w:val="hybridMultilevel"/>
    <w:tmpl w:val="753C0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35638"/>
    <w:multiLevelType w:val="hybridMultilevel"/>
    <w:tmpl w:val="5B16E6F4"/>
    <w:lvl w:ilvl="0" w:tplc="ACE66844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16F50"/>
    <w:multiLevelType w:val="hybridMultilevel"/>
    <w:tmpl w:val="F1CA7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B0EB2"/>
    <w:multiLevelType w:val="hybridMultilevel"/>
    <w:tmpl w:val="25020C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93EE6"/>
    <w:multiLevelType w:val="hybridMultilevel"/>
    <w:tmpl w:val="E9A4C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42"/>
    <w:rsid w:val="00001242"/>
    <w:rsid w:val="00195BA4"/>
    <w:rsid w:val="003E62BC"/>
    <w:rsid w:val="004866F5"/>
    <w:rsid w:val="00494491"/>
    <w:rsid w:val="00724548"/>
    <w:rsid w:val="008C66CE"/>
    <w:rsid w:val="00997012"/>
    <w:rsid w:val="009E7B6A"/>
    <w:rsid w:val="00B134A8"/>
    <w:rsid w:val="00C82E85"/>
    <w:rsid w:val="00E023DF"/>
    <w:rsid w:val="00E9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023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48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4866F5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866F5"/>
    <w:pPr>
      <w:numPr>
        <w:numId w:val="8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66F5"/>
  </w:style>
  <w:style w:type="character" w:customStyle="1" w:styleId="MTDisplayEquationChar">
    <w:name w:val="MTDisplayEquation Char"/>
    <w:basedOn w:val="ListParagraphChar"/>
    <w:link w:val="MTDisplayEquation"/>
    <w:rsid w:val="004866F5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023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48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4866F5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866F5"/>
    <w:pPr>
      <w:numPr>
        <w:numId w:val="8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66F5"/>
  </w:style>
  <w:style w:type="character" w:customStyle="1" w:styleId="MTDisplayEquationChar">
    <w:name w:val="MTDisplayEquation Char"/>
    <w:basedOn w:val="ListParagraphChar"/>
    <w:link w:val="MTDisplayEquation"/>
    <w:rsid w:val="004866F5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7.wmf"/><Relationship Id="rId170" Type="http://schemas.openxmlformats.org/officeDocument/2006/relationships/image" Target="media/image84.wmf"/><Relationship Id="rId191" Type="http://schemas.openxmlformats.org/officeDocument/2006/relationships/image" Target="media/image95.wmf"/><Relationship Id="rId196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79.bin"/><Relationship Id="rId181" Type="http://schemas.openxmlformats.org/officeDocument/2006/relationships/image" Target="media/image90.wmf"/><Relationship Id="rId186" Type="http://schemas.openxmlformats.org/officeDocument/2006/relationships/oleObject" Target="embeddings/oleObject8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emf"/><Relationship Id="rId166" Type="http://schemas.openxmlformats.org/officeDocument/2006/relationships/image" Target="media/image82.wmf"/><Relationship Id="rId182" Type="http://schemas.openxmlformats.org/officeDocument/2006/relationships/oleObject" Target="embeddings/oleObject87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e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4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emf"/><Relationship Id="rId179" Type="http://schemas.openxmlformats.org/officeDocument/2006/relationships/image" Target="media/image89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6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784</Words>
  <Characters>4474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2021-07-24T20:08:00Z</dcterms:created>
  <dcterms:modified xsi:type="dcterms:W3CDTF">2021-07-24T22:38:00Z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