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82" w:rsidRDefault="006F2082" w:rsidP="003320B4">
      <w:pPr>
        <w:tabs>
          <w:tab w:val="left" w:leader="hyphen" w:pos="10080"/>
        </w:tabs>
        <w:spacing w:before="120" w:after="12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6F2082">
        <w:rPr>
          <w:rFonts w:eastAsia="Times New Roman" w:cs="Times New Roman"/>
          <w:b/>
          <w:sz w:val="28"/>
          <w:szCs w:val="28"/>
        </w:rPr>
        <w:t>PHIẾU HỌC TẬP</w:t>
      </w:r>
      <w:r w:rsidR="003320B4">
        <w:rPr>
          <w:rFonts w:eastAsia="Times New Roman" w:cs="Times New Roman"/>
          <w:b/>
          <w:sz w:val="28"/>
          <w:szCs w:val="28"/>
        </w:rPr>
        <w:t xml:space="preserve"> 1</w:t>
      </w:r>
      <w:r w:rsidR="002E637B">
        <w:rPr>
          <w:rFonts w:eastAsia="Times New Roman" w:cs="Times New Roman"/>
          <w:b/>
          <w:sz w:val="28"/>
          <w:szCs w:val="28"/>
        </w:rPr>
        <w:t>.1</w:t>
      </w:r>
    </w:p>
    <w:p w:rsidR="002E637B" w:rsidRPr="006F2082" w:rsidRDefault="002E637B" w:rsidP="003320B4">
      <w:pPr>
        <w:tabs>
          <w:tab w:val="left" w:leader="hyphen" w:pos="10080"/>
        </w:tabs>
        <w:spacing w:before="120"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(QUAN SÁT </w:t>
      </w:r>
      <w:r w:rsidR="00131A69">
        <w:rPr>
          <w:rFonts w:eastAsia="Times New Roman" w:cs="Times New Roman"/>
          <w:b/>
          <w:sz w:val="28"/>
          <w:szCs w:val="28"/>
        </w:rPr>
        <w:t>MÔ PHỎNG SÓNG DỪNG VÀ</w:t>
      </w:r>
      <w:r>
        <w:rPr>
          <w:rFonts w:eastAsia="Times New Roman" w:cs="Times New Roman"/>
          <w:b/>
          <w:sz w:val="28"/>
          <w:szCs w:val="28"/>
        </w:rPr>
        <w:t xml:space="preserve"> TRẢ LỜI CÂU HỎI)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8"/>
      </w:tblGrid>
      <w:tr w:rsidR="006F2082" w:rsidRPr="006F2082" w:rsidTr="003320B4">
        <w:trPr>
          <w:trHeight w:val="820"/>
        </w:trPr>
        <w:tc>
          <w:tcPr>
            <w:tcW w:w="5000" w:type="pct"/>
            <w:shd w:val="clear" w:color="auto" w:fill="auto"/>
            <w:vAlign w:val="center"/>
          </w:tcPr>
          <w:p w:rsidR="006F2082" w:rsidRPr="006F2082" w:rsidRDefault="006F2082" w:rsidP="003320B4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="003320B4" w:rsidRPr="003320B4">
              <w:rPr>
                <w:rFonts w:eastAsia="Calibri" w:cs="Times New Roman"/>
                <w:color w:val="000000"/>
                <w:sz w:val="28"/>
                <w:szCs w:val="28"/>
              </w:rPr>
              <w:t>………………………….</w:t>
            </w:r>
            <w:proofErr w:type="gramEnd"/>
          </w:p>
        </w:tc>
      </w:tr>
      <w:tr w:rsidR="006F2082" w:rsidRPr="006F2082" w:rsidTr="003320B4">
        <w:trPr>
          <w:trHeight w:val="12833"/>
        </w:trPr>
        <w:tc>
          <w:tcPr>
            <w:tcW w:w="5000" w:type="pct"/>
            <w:shd w:val="clear" w:color="auto" w:fill="auto"/>
          </w:tcPr>
          <w:p w:rsidR="006F2082" w:rsidRPr="006F2082" w:rsidRDefault="006F2082" w:rsidP="006F2082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dừng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gì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?</w:t>
            </w:r>
          </w:p>
          <w:p w:rsidR="006F2082" w:rsidRPr="006F2082" w:rsidRDefault="003320B4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1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290D15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0D15">
              <w:rPr>
                <w:rFonts w:eastAsia="Calibri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290D15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3320B4" w:rsidRDefault="003320B4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Default="003320B4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F2082" w:rsidRPr="006F2082" w:rsidRDefault="003320B4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2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Em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F2082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3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3F54">
              <w:rPr>
                <w:rFonts w:eastAsia="Calibri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9B3F5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</w:t>
            </w:r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m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Pr="006F2082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4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="001B2255">
              <w:rPr>
                <w:rFonts w:eastAsia="Calibri" w:cs="Times New Roman"/>
                <w:color w:val="000000"/>
                <w:sz w:val="28"/>
                <w:szCs w:val="28"/>
              </w:rPr>
              <w:t>qua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F2082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5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nút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3320B4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Pr="006F2082" w:rsidRDefault="003320B4" w:rsidP="003320B4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F2082" w:rsidRPr="006F2082" w:rsidRDefault="003320B4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6</w:t>
            </w:r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tiế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6F2082"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mối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chu</w:t>
            </w:r>
            <w:proofErr w:type="spellEnd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201E">
              <w:rPr>
                <w:rFonts w:eastAsia="Calibri" w:cs="Times New Roman"/>
                <w:color w:val="000000"/>
                <w:sz w:val="28"/>
                <w:szCs w:val="28"/>
              </w:rPr>
              <w:t>kỳ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(</w:t>
            </w:r>
            <w:r w:rsidR="00C452E0">
              <w:rPr>
                <w:rFonts w:eastAsia="Calibri" w:cs="Times New Roman"/>
                <w:color w:val="000000"/>
                <w:sz w:val="28"/>
                <w:szCs w:val="28"/>
              </w:rPr>
              <w:t>T)</w:t>
            </w:r>
          </w:p>
          <w:p w:rsidR="006F2082" w:rsidRDefault="006F2082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3320B4" w:rsidRPr="006F2082" w:rsidRDefault="003320B4" w:rsidP="006F2082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01841" w:rsidRPr="00E01841" w:rsidRDefault="00E01841" w:rsidP="006F2082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2E637B" w:rsidRDefault="002E637B" w:rsidP="002E637B">
      <w:pPr>
        <w:tabs>
          <w:tab w:val="left" w:leader="hyphen" w:pos="10080"/>
        </w:tabs>
        <w:spacing w:before="120" w:after="12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6F2082">
        <w:rPr>
          <w:rFonts w:eastAsia="Times New Roman" w:cs="Times New Roman"/>
          <w:b/>
          <w:sz w:val="28"/>
          <w:szCs w:val="28"/>
        </w:rPr>
        <w:lastRenderedPageBreak/>
        <w:t>PHIẾU HỌC TẬP</w:t>
      </w:r>
      <w:r>
        <w:rPr>
          <w:rFonts w:eastAsia="Times New Roman" w:cs="Times New Roman"/>
          <w:b/>
          <w:sz w:val="28"/>
          <w:szCs w:val="28"/>
        </w:rPr>
        <w:t xml:space="preserve"> 1.2</w:t>
      </w:r>
    </w:p>
    <w:p w:rsidR="002E637B" w:rsidRPr="006F2082" w:rsidRDefault="002E637B" w:rsidP="002E637B">
      <w:pPr>
        <w:tabs>
          <w:tab w:val="left" w:leader="hyphen" w:pos="10080"/>
        </w:tabs>
        <w:spacing w:before="120"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(DỰA VÀO PHƯƠNG TRÌNH SÓNG TRẢ LỜI CÁC CÂU HỎI SAU)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8"/>
      </w:tblGrid>
      <w:tr w:rsidR="002E637B" w:rsidRPr="006F2082" w:rsidTr="00C20623">
        <w:trPr>
          <w:trHeight w:val="820"/>
        </w:trPr>
        <w:tc>
          <w:tcPr>
            <w:tcW w:w="5000" w:type="pct"/>
            <w:shd w:val="clear" w:color="auto" w:fill="auto"/>
            <w:vAlign w:val="center"/>
          </w:tcPr>
          <w:p w:rsidR="002E637B" w:rsidRPr="006F2082" w:rsidRDefault="002E637B" w:rsidP="00C20623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3320B4">
              <w:rPr>
                <w:rFonts w:eastAsia="Calibri" w:cs="Times New Roman"/>
                <w:color w:val="000000"/>
                <w:sz w:val="28"/>
                <w:szCs w:val="28"/>
              </w:rPr>
              <w:t>………………………….</w:t>
            </w:r>
            <w:proofErr w:type="gramEnd"/>
          </w:p>
        </w:tc>
      </w:tr>
      <w:tr w:rsidR="002E637B" w:rsidRPr="006F2082" w:rsidTr="00C20623">
        <w:trPr>
          <w:trHeight w:val="12833"/>
        </w:trPr>
        <w:tc>
          <w:tcPr>
            <w:tcW w:w="5000" w:type="pct"/>
            <w:shd w:val="clear" w:color="auto" w:fill="auto"/>
          </w:tcPr>
          <w:p w:rsidR="002E637B" w:rsidRPr="006F2082" w:rsidRDefault="002E637B" w:rsidP="00C20623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dừng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gì</w:t>
            </w:r>
            <w:proofErr w:type="spellEnd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?</w:t>
            </w:r>
          </w:p>
          <w:p w:rsidR="002E637B" w:rsidRPr="006F2082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1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Pr="006F2082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2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proofErr w:type="gram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3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Pha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dao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Pr="006F2082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4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5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nút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Pr="006F2082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2E637B" w:rsidRPr="002E637B" w:rsidRDefault="002E637B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6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tiế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mối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chu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kỳ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(T)</w:t>
            </w:r>
          </w:p>
        </w:tc>
      </w:tr>
    </w:tbl>
    <w:p w:rsidR="003320B4" w:rsidRDefault="003320B4" w:rsidP="006F2082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F2082" w:rsidRDefault="002E637B" w:rsidP="002E637B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br w:type="page"/>
      </w:r>
      <w:r w:rsidR="006F2082" w:rsidRPr="006F2082">
        <w:rPr>
          <w:rFonts w:eastAsia="Calibri" w:cs="Times New Roman"/>
          <w:b/>
          <w:color w:val="000000"/>
          <w:sz w:val="28"/>
          <w:szCs w:val="28"/>
        </w:rPr>
        <w:lastRenderedPageBreak/>
        <w:t>PHIẾU HỌC TẬP</w:t>
      </w:r>
      <w:r w:rsidR="00B323B7">
        <w:rPr>
          <w:rFonts w:eastAsia="Calibri" w:cs="Times New Roman"/>
          <w:b/>
          <w:color w:val="000000"/>
          <w:sz w:val="28"/>
          <w:szCs w:val="28"/>
        </w:rPr>
        <w:t xml:space="preserve"> 2.1</w:t>
      </w:r>
    </w:p>
    <w:p w:rsidR="00B323B7" w:rsidRPr="006F2082" w:rsidRDefault="00B323B7" w:rsidP="006F2082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ĐIỀU KIỆN SÓNG DỪNG TRÊN SỢI DÂY CÓ 2 ĐẦU CỐ ĐỊNH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6F2082" w:rsidRPr="006F2082" w:rsidTr="00B323B7">
        <w:tc>
          <w:tcPr>
            <w:tcW w:w="5000" w:type="pct"/>
            <w:shd w:val="clear" w:color="auto" w:fill="auto"/>
          </w:tcPr>
          <w:p w:rsidR="006F2082" w:rsidRPr="006F2082" w:rsidRDefault="006F2082" w:rsidP="006F2082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="00413867" w:rsidRPr="00E01841">
              <w:rPr>
                <w:rFonts w:eastAsia="Calibri" w:cs="Times New Roman"/>
                <w:b/>
                <w:color w:val="000000"/>
                <w:sz w:val="28"/>
                <w:szCs w:val="28"/>
              </w:rPr>
              <w:t>………………….</w:t>
            </w:r>
            <w:proofErr w:type="gramEnd"/>
          </w:p>
        </w:tc>
      </w:tr>
      <w:tr w:rsidR="006F2082" w:rsidRPr="006F2082" w:rsidTr="00B323B7">
        <w:tc>
          <w:tcPr>
            <w:tcW w:w="5000" w:type="pct"/>
            <w:shd w:val="clear" w:color="auto" w:fill="auto"/>
          </w:tcPr>
          <w:p w:rsidR="006F2082" w:rsidRDefault="00B323B7" w:rsidP="00B323B7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sợi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l,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tốc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trên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kiện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dừng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trên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sợ</w:t>
            </w:r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i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 w:rsidR="00EA2894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D03BBD" w:rsidRPr="00EA2894">
              <w:rPr>
                <w:rFonts w:eastAsia="Calibri" w:cs="Times New Roman"/>
                <w:b/>
                <w:color w:val="000000"/>
                <w:position w:val="-34"/>
                <w:sz w:val="28"/>
                <w:szCs w:val="28"/>
              </w:rPr>
              <w:object w:dxaOrig="156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65pt;height:62.35pt" o:ole="">
                  <v:imagedata r:id="rId6" o:title=""/>
                </v:shape>
                <o:OLEObject Type="Embed" ProgID="Equation.DSMT4" ShapeID="_x0000_i1025" DrawAspect="Content" ObjectID="_1632765859" r:id="rId7"/>
              </w:object>
            </w:r>
          </w:p>
          <w:p w:rsidR="00B323B7" w:rsidRDefault="00EA2894" w:rsidP="00B323B7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1</w:t>
            </w:r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="00D03BBD"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639" w:dyaOrig="360">
                <v:shape id="_x0000_i1026" type="#_x0000_t75" style="width:55.9pt;height:31.15pt" o:ole="">
                  <v:imagedata r:id="rId8" o:title=""/>
                </v:shape>
                <o:OLEObject Type="Embed" ProgID="Equation.DSMT4" ShapeID="_x0000_i1026" DrawAspect="Content" ObjectID="_1632765860" r:id="rId9"/>
              </w:object>
            </w:r>
          </w:p>
          <w:p w:rsidR="00B323B7" w:rsidRPr="00EA2894" w:rsidRDefault="00EA2894" w:rsidP="00B323B7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2</w:t>
            </w:r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="00D03BBD"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1060" w:dyaOrig="360">
                <v:shape id="_x0000_i1027" type="#_x0000_t75" style="width:101pt;height:33.3pt" o:ole="">
                  <v:imagedata r:id="rId10" o:title=""/>
                </v:shape>
                <o:OLEObject Type="Embed" ProgID="Equation.DSMT4" ShapeID="_x0000_i1027" DrawAspect="Content" ObjectID="_1632765861" r:id="rId11"/>
              </w:object>
            </w:r>
          </w:p>
          <w:p w:rsidR="00B323B7" w:rsidRPr="006F2082" w:rsidRDefault="00EA2894" w:rsidP="00B323B7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3</w:t>
            </w:r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3B7"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 w:rsidR="00D03BBD"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 w:rsidR="00D03BBD"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="00D03BBD"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660" w:dyaOrig="360">
                <v:shape id="_x0000_i1028" type="#_x0000_t75" style="width:58.05pt;height:31.15pt" o:ole="">
                  <v:imagedata r:id="rId12" o:title=""/>
                </v:shape>
                <o:OLEObject Type="Embed" ProgID="Equation.DSMT4" ShapeID="_x0000_i1028" DrawAspect="Content" ObjectID="_1632765862" r:id="rId13"/>
              </w:object>
            </w:r>
          </w:p>
        </w:tc>
      </w:tr>
    </w:tbl>
    <w:p w:rsidR="00B323B7" w:rsidRDefault="00B323B7" w:rsidP="00B323B7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D03BBD" w:rsidRDefault="00D03BBD" w:rsidP="00B323B7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D03BBD" w:rsidRDefault="00D03BBD" w:rsidP="00B323B7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D03BBD" w:rsidRDefault="00D03BBD" w:rsidP="00D03BBD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6F2082">
        <w:rPr>
          <w:rFonts w:eastAsia="Calibri" w:cs="Times New Roman"/>
          <w:b/>
          <w:color w:val="000000"/>
          <w:sz w:val="28"/>
          <w:szCs w:val="28"/>
        </w:rPr>
        <w:t>PHIẾU HỌC TẬP</w:t>
      </w:r>
      <w:r>
        <w:rPr>
          <w:rFonts w:eastAsia="Calibri" w:cs="Times New Roman"/>
          <w:b/>
          <w:color w:val="000000"/>
          <w:sz w:val="28"/>
          <w:szCs w:val="28"/>
        </w:rPr>
        <w:t xml:space="preserve"> 2.1</w:t>
      </w:r>
    </w:p>
    <w:p w:rsidR="00D03BBD" w:rsidRPr="006F2082" w:rsidRDefault="00D03BBD" w:rsidP="00D03BBD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ĐIỀU KIỆN SÓNG DỪNG TRÊN SỢI DÂY CÓ 1 ĐẦU CỐ ĐỊNH, MỘT ĐẦU TỰ 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D03BBD" w:rsidRPr="006F2082" w:rsidTr="00C20623">
        <w:tc>
          <w:tcPr>
            <w:tcW w:w="5000" w:type="pct"/>
            <w:shd w:val="clear" w:color="auto" w:fill="auto"/>
          </w:tcPr>
          <w:p w:rsidR="00D03BBD" w:rsidRPr="006F2082" w:rsidRDefault="00D03BBD" w:rsidP="00C20623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E01841">
              <w:rPr>
                <w:rFonts w:eastAsia="Calibri" w:cs="Times New Roman"/>
                <w:b/>
                <w:color w:val="000000"/>
                <w:sz w:val="28"/>
                <w:szCs w:val="28"/>
              </w:rPr>
              <w:t>………………….</w:t>
            </w:r>
            <w:proofErr w:type="gramEnd"/>
          </w:p>
        </w:tc>
      </w:tr>
      <w:tr w:rsidR="00D03BBD" w:rsidRPr="006F2082" w:rsidTr="00C20623">
        <w:tc>
          <w:tcPr>
            <w:tcW w:w="5000" w:type="pct"/>
            <w:shd w:val="clear" w:color="auto" w:fill="auto"/>
          </w:tcPr>
          <w:p w:rsidR="00D03BBD" w:rsidRDefault="00D03BBD" w:rsidP="00C20623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sợi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l,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tốc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kiện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sóng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dừng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trên</w:t>
            </w:r>
            <w:proofErr w:type="spellEnd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3B7">
              <w:rPr>
                <w:rFonts w:eastAsia="Calibri" w:cs="Times New Roman"/>
                <w:b/>
                <w:color w:val="000000"/>
                <w:sz w:val="28"/>
                <w:szCs w:val="28"/>
              </w:rPr>
              <w:t>sợ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125E10" w:rsidRPr="00EA2894">
              <w:rPr>
                <w:rFonts w:eastAsia="Calibri" w:cs="Times New Roman"/>
                <w:b/>
                <w:color w:val="000000"/>
                <w:position w:val="-34"/>
                <w:sz w:val="28"/>
                <w:szCs w:val="28"/>
              </w:rPr>
              <w:object w:dxaOrig="2720" w:dyaOrig="780">
                <v:shape id="_x0000_i1029" type="#_x0000_t75" style="width:217.05pt;height:62.35pt" o:ole="">
                  <v:imagedata r:id="rId14" o:title=""/>
                </v:shape>
                <o:OLEObject Type="Embed" ProgID="Equation.DSMT4" ShapeID="_x0000_i1029" DrawAspect="Content" ObjectID="_1632765863" r:id="rId15"/>
              </w:object>
            </w:r>
          </w:p>
          <w:p w:rsidR="00D03BBD" w:rsidRDefault="00D03BBD" w:rsidP="00C20623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639" w:dyaOrig="360">
                <v:shape id="_x0000_i1030" type="#_x0000_t75" style="width:55.9pt;height:31.15pt" o:ole="">
                  <v:imagedata r:id="rId8" o:title=""/>
                </v:shape>
                <o:OLEObject Type="Embed" ProgID="Equation.DSMT4" ShapeID="_x0000_i1030" DrawAspect="Content" ObjectID="_1632765864" r:id="rId16"/>
              </w:object>
            </w:r>
          </w:p>
          <w:p w:rsidR="00D03BBD" w:rsidRPr="00EA2894" w:rsidRDefault="00D03BBD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1060" w:dyaOrig="360">
                <v:shape id="_x0000_i1031" type="#_x0000_t75" style="width:101pt;height:33.3pt" o:ole="">
                  <v:imagedata r:id="rId10" o:title=""/>
                </v:shape>
                <o:OLEObject Type="Embed" ProgID="Equation.DSMT4" ShapeID="_x0000_i1031" DrawAspect="Content" ObjectID="_1632765865" r:id="rId17"/>
              </w:object>
            </w:r>
          </w:p>
          <w:p w:rsidR="00D03BBD" w:rsidRPr="006F2082" w:rsidRDefault="00D03BBD" w:rsidP="00C20623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894">
              <w:rPr>
                <w:rFonts w:eastAsia="Calibri" w:cs="Times New Roman"/>
                <w:color w:val="000000"/>
                <w:sz w:val="28"/>
                <w:szCs w:val="28"/>
              </w:rPr>
              <w:t>dừ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  <w:r w:rsidRPr="00D03BBD">
              <w:rPr>
                <w:rFonts w:eastAsia="Calibri" w:cs="Times New Roman"/>
                <w:b/>
                <w:color w:val="000000"/>
                <w:position w:val="-12"/>
                <w:sz w:val="28"/>
                <w:szCs w:val="28"/>
              </w:rPr>
              <w:object w:dxaOrig="660" w:dyaOrig="360">
                <v:shape id="_x0000_i1032" type="#_x0000_t75" style="width:58.05pt;height:31.15pt" o:ole="">
                  <v:imagedata r:id="rId12" o:title=""/>
                </v:shape>
                <o:OLEObject Type="Embed" ProgID="Equation.DSMT4" ShapeID="_x0000_i1032" DrawAspect="Content" ObjectID="_1632765866" r:id="rId18"/>
              </w:object>
            </w:r>
          </w:p>
        </w:tc>
      </w:tr>
    </w:tbl>
    <w:p w:rsidR="006F2082" w:rsidRPr="006F2082" w:rsidRDefault="006F2082" w:rsidP="003320B4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F2082">
        <w:rPr>
          <w:rFonts w:eastAsia="Calibri" w:cs="Times New Roman"/>
          <w:b/>
          <w:color w:val="000000"/>
          <w:sz w:val="28"/>
          <w:szCs w:val="28"/>
        </w:rPr>
        <w:lastRenderedPageBreak/>
        <w:t>PHIẾU HỌC TẬP</w:t>
      </w:r>
      <w:r w:rsidR="00131A69">
        <w:rPr>
          <w:rFonts w:eastAsia="Calibri" w:cs="Times New Roman"/>
          <w:b/>
          <w:color w:val="000000"/>
          <w:sz w:val="28"/>
          <w:szCs w:val="28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6F2082" w:rsidRPr="006F2082" w:rsidTr="00B323B7">
        <w:tc>
          <w:tcPr>
            <w:tcW w:w="5000" w:type="pct"/>
            <w:shd w:val="clear" w:color="auto" w:fill="auto"/>
          </w:tcPr>
          <w:p w:rsidR="006F2082" w:rsidRPr="006F2082" w:rsidRDefault="006F2082" w:rsidP="006F2082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………</w:t>
            </w:r>
            <w:proofErr w:type="gramEnd"/>
          </w:p>
        </w:tc>
      </w:tr>
      <w:tr w:rsidR="006F2082" w:rsidRPr="006F2082" w:rsidTr="00B323B7">
        <w:tc>
          <w:tcPr>
            <w:tcW w:w="5000" w:type="pct"/>
            <w:shd w:val="clear" w:color="auto" w:fill="auto"/>
          </w:tcPr>
          <w:p w:rsidR="006F2082" w:rsidRPr="00131A69" w:rsidRDefault="006F2082" w:rsidP="006F2082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32"/>
                <w:szCs w:val="28"/>
              </w:rPr>
            </w:pPr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   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Thí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nghiệm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xác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định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tốc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độ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truyền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sóng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trên</w:t>
            </w:r>
            <w:proofErr w:type="spellEnd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="00131A69"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dây</w:t>
            </w:r>
            <w:proofErr w:type="spellEnd"/>
          </w:p>
          <w:p w:rsidR="006F2082" w:rsidRPr="006F2082" w:rsidRDefault="006F2082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: 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:   F =</w:t>
            </w:r>
            <w:r w:rsidR="00290438">
              <w:rPr>
                <w:rFonts w:eastAsia="Calibri" w:cs="Times New Roman"/>
                <w:color w:val="000000"/>
                <w:sz w:val="28"/>
                <w:szCs w:val="28"/>
              </w:rPr>
              <w:t xml:space="preserve"> 1N</w:t>
            </w:r>
          </w:p>
          <w:p w:rsidR="006F2082" w:rsidRPr="006F2082" w:rsidRDefault="006F2082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:  l = </w:t>
            </w:r>
            <w:r w:rsidR="00131A69">
              <w:rPr>
                <w:rFonts w:eastAsia="Calibri" w:cs="Times New Roman"/>
                <w:color w:val="000000"/>
                <w:sz w:val="28"/>
                <w:szCs w:val="28"/>
              </w:rPr>
              <w:t>60</w:t>
            </w:r>
            <w:r w:rsidR="00017328">
              <w:rPr>
                <w:rFonts w:eastAsia="Calibri" w:cs="Times New Roman"/>
                <w:color w:val="000000"/>
                <w:sz w:val="28"/>
                <w:szCs w:val="28"/>
              </w:rPr>
              <w:t xml:space="preserve"> cm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84"/>
              <w:gridCol w:w="2584"/>
              <w:gridCol w:w="2585"/>
              <w:gridCol w:w="2585"/>
            </w:tblGrid>
            <w:tr w:rsidR="006F2082" w:rsidRPr="006F2082" w:rsidTr="00B323B7">
              <w:trPr>
                <w:trHeight w:val="589"/>
              </w:trPr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 (</w:t>
                  </w:r>
                  <w:proofErr w:type="spellStart"/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bụng</w:t>
                  </w:r>
                  <w:proofErr w:type="spellEnd"/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f (Hz)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λ (m)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v (m/s)</w:t>
                  </w:r>
                </w:p>
              </w:tc>
            </w:tr>
            <w:tr w:rsidR="006F2082" w:rsidRPr="006F2082" w:rsidTr="00B323B7">
              <w:trPr>
                <w:trHeight w:val="604"/>
              </w:trPr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F2082" w:rsidRPr="006F2082" w:rsidTr="00B323B7">
              <w:trPr>
                <w:trHeight w:val="604"/>
              </w:trPr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F2082" w:rsidRPr="006F2082" w:rsidTr="00B323B7">
              <w:trPr>
                <w:trHeight w:val="619"/>
              </w:trPr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F2082" w:rsidRPr="006F2082" w:rsidRDefault="006F2082" w:rsidP="006F2082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F2082" w:rsidRPr="006F2082" w:rsidRDefault="006F2082" w:rsidP="006F2082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6F2082" w:rsidRPr="006F2082" w:rsidRDefault="006F2082" w:rsidP="00017328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………</w:t>
            </w:r>
            <w:r w:rsidR="00290438">
              <w:rPr>
                <w:rFonts w:eastAsia="Calibri" w:cs="Times New Roman"/>
                <w:color w:val="000000"/>
                <w:sz w:val="28"/>
                <w:szCs w:val="28"/>
              </w:rPr>
              <w:t>…………………………………………………………………………</w:t>
            </w:r>
            <w:r w:rsidR="00131A69">
              <w:rPr>
                <w:rFonts w:eastAsia="Calibri" w:cs="Times New Roman"/>
                <w:color w:val="000000"/>
                <w:sz w:val="28"/>
                <w:szCs w:val="28"/>
              </w:rPr>
              <w:t>………………</w:t>
            </w:r>
          </w:p>
        </w:tc>
      </w:tr>
    </w:tbl>
    <w:p w:rsidR="00131A69" w:rsidRDefault="00131A69" w:rsidP="00131A69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1A69" w:rsidRDefault="00131A69" w:rsidP="00131A69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1A69" w:rsidRPr="006F2082" w:rsidRDefault="00131A69" w:rsidP="00131A69">
      <w:pPr>
        <w:spacing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6F2082">
        <w:rPr>
          <w:rFonts w:eastAsia="Calibri" w:cs="Times New Roman"/>
          <w:b/>
          <w:color w:val="000000"/>
          <w:sz w:val="28"/>
          <w:szCs w:val="28"/>
        </w:rPr>
        <w:t>PHIẾU HỌC TẬP</w:t>
      </w:r>
      <w:r>
        <w:rPr>
          <w:rFonts w:eastAsia="Calibri" w:cs="Times New Roman"/>
          <w:b/>
          <w:color w:val="000000"/>
          <w:sz w:val="28"/>
          <w:szCs w:val="28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131A69" w:rsidRPr="006F2082" w:rsidTr="00701AFC">
        <w:tc>
          <w:tcPr>
            <w:tcW w:w="5000" w:type="pct"/>
            <w:shd w:val="clear" w:color="auto" w:fill="auto"/>
          </w:tcPr>
          <w:p w:rsidR="00131A69" w:rsidRPr="006F2082" w:rsidRDefault="00131A69" w:rsidP="00701AFC">
            <w:pPr>
              <w:spacing w:before="120" w:after="120" w:line="36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 w:rsidRPr="006F2082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………</w:t>
            </w:r>
            <w:proofErr w:type="gramEnd"/>
          </w:p>
        </w:tc>
      </w:tr>
      <w:tr w:rsidR="00131A69" w:rsidRPr="006F2082" w:rsidTr="00701AFC">
        <w:tc>
          <w:tcPr>
            <w:tcW w:w="5000" w:type="pct"/>
            <w:shd w:val="clear" w:color="auto" w:fill="auto"/>
          </w:tcPr>
          <w:p w:rsidR="00131A69" w:rsidRPr="00131A69" w:rsidRDefault="00131A69" w:rsidP="00701AFC">
            <w:pPr>
              <w:spacing w:after="120" w:line="360" w:lineRule="auto"/>
              <w:rPr>
                <w:rFonts w:eastAsia="Calibri" w:cs="Times New Roman"/>
                <w:b/>
                <w:color w:val="000000"/>
                <w:sz w:val="32"/>
                <w:szCs w:val="28"/>
              </w:rPr>
            </w:pPr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   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Thí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nghiệm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xác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định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tốc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độ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truyền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sóng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trên</w:t>
            </w:r>
            <w:proofErr w:type="spellEnd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31A69">
              <w:rPr>
                <w:rFonts w:eastAsia="Calibri" w:cs="Times New Roman"/>
                <w:b/>
                <w:color w:val="000000"/>
                <w:sz w:val="32"/>
                <w:szCs w:val="28"/>
              </w:rPr>
              <w:t>dây</w:t>
            </w:r>
            <w:proofErr w:type="spellEnd"/>
          </w:p>
          <w:p w:rsidR="00131A69" w:rsidRPr="006F2082" w:rsidRDefault="00131A69" w:rsidP="00701AFC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: 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:   F =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1N</w:t>
            </w:r>
          </w:p>
          <w:p w:rsidR="00131A69" w:rsidRPr="006F2082" w:rsidRDefault="00131A69" w:rsidP="00701AFC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:  l =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60 cm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84"/>
              <w:gridCol w:w="2584"/>
              <w:gridCol w:w="2585"/>
              <w:gridCol w:w="2585"/>
            </w:tblGrid>
            <w:tr w:rsidR="00131A69" w:rsidRPr="006F2082" w:rsidTr="00701AFC">
              <w:trPr>
                <w:trHeight w:val="589"/>
              </w:trPr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 (</w:t>
                  </w:r>
                  <w:proofErr w:type="spellStart"/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bụng</w:t>
                  </w:r>
                  <w:proofErr w:type="spellEnd"/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f (Hz)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λ (m)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v (m/s)</w:t>
                  </w:r>
                </w:p>
              </w:tc>
            </w:tr>
            <w:tr w:rsidR="00131A69" w:rsidRPr="006F2082" w:rsidTr="00701AFC">
              <w:trPr>
                <w:trHeight w:val="604"/>
              </w:trPr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31A69" w:rsidRPr="006F2082" w:rsidTr="00701AFC">
              <w:trPr>
                <w:trHeight w:val="604"/>
              </w:trPr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31A69" w:rsidRPr="006F2082" w:rsidTr="00701AFC">
              <w:trPr>
                <w:trHeight w:val="619"/>
              </w:trPr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6F208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84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131A69" w:rsidRPr="006F2082" w:rsidRDefault="00131A69" w:rsidP="00701AFC">
                  <w:pPr>
                    <w:spacing w:after="120" w:line="360" w:lineRule="auto"/>
                    <w:jc w:val="center"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31A69" w:rsidRPr="006F2082" w:rsidRDefault="00131A69" w:rsidP="00701AFC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:rsidR="00131A69" w:rsidRPr="006F2082" w:rsidRDefault="00131A69" w:rsidP="00701AFC">
            <w:pPr>
              <w:spacing w:after="12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F2082">
              <w:rPr>
                <w:rFonts w:eastAsia="Calibri" w:cs="Times New Roman"/>
                <w:color w:val="000000"/>
                <w:sz w:val="28"/>
                <w:szCs w:val="28"/>
              </w:rPr>
              <w:t>………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</w:tbl>
    <w:p w:rsidR="0056164F" w:rsidRPr="00E01841" w:rsidRDefault="0056164F">
      <w:pPr>
        <w:rPr>
          <w:sz w:val="28"/>
          <w:szCs w:val="28"/>
        </w:rPr>
      </w:pPr>
    </w:p>
    <w:sectPr w:rsidR="0056164F" w:rsidRPr="00E01841" w:rsidSect="003320B4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0EAC"/>
    <w:multiLevelType w:val="hybridMultilevel"/>
    <w:tmpl w:val="A0EA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/>
  <w:rsids>
    <w:rsidRoot w:val="006F2082"/>
    <w:rsid w:val="00017328"/>
    <w:rsid w:val="000749B5"/>
    <w:rsid w:val="0007692C"/>
    <w:rsid w:val="00085487"/>
    <w:rsid w:val="000A5D32"/>
    <w:rsid w:val="00125331"/>
    <w:rsid w:val="00125E10"/>
    <w:rsid w:val="00131A69"/>
    <w:rsid w:val="00142ECA"/>
    <w:rsid w:val="001B2255"/>
    <w:rsid w:val="0023298F"/>
    <w:rsid w:val="00290438"/>
    <w:rsid w:val="00290D15"/>
    <w:rsid w:val="002E637B"/>
    <w:rsid w:val="003320B4"/>
    <w:rsid w:val="00377CBD"/>
    <w:rsid w:val="003F110D"/>
    <w:rsid w:val="00413867"/>
    <w:rsid w:val="0056164F"/>
    <w:rsid w:val="005A1C40"/>
    <w:rsid w:val="006710A4"/>
    <w:rsid w:val="006D1267"/>
    <w:rsid w:val="006E1CBD"/>
    <w:rsid w:val="006F2082"/>
    <w:rsid w:val="00840871"/>
    <w:rsid w:val="00843CAE"/>
    <w:rsid w:val="008457C6"/>
    <w:rsid w:val="008967B1"/>
    <w:rsid w:val="008E6DFF"/>
    <w:rsid w:val="009474BF"/>
    <w:rsid w:val="009500E4"/>
    <w:rsid w:val="009510A4"/>
    <w:rsid w:val="009720E5"/>
    <w:rsid w:val="00973024"/>
    <w:rsid w:val="009B3F54"/>
    <w:rsid w:val="00A20D99"/>
    <w:rsid w:val="00B323B7"/>
    <w:rsid w:val="00BA263B"/>
    <w:rsid w:val="00BB201E"/>
    <w:rsid w:val="00BE1BA7"/>
    <w:rsid w:val="00C452E0"/>
    <w:rsid w:val="00C47426"/>
    <w:rsid w:val="00C81EFC"/>
    <w:rsid w:val="00C926D5"/>
    <w:rsid w:val="00D03BBD"/>
    <w:rsid w:val="00D5431F"/>
    <w:rsid w:val="00D95C78"/>
    <w:rsid w:val="00DD5D11"/>
    <w:rsid w:val="00E01841"/>
    <w:rsid w:val="00E66549"/>
    <w:rsid w:val="00E82DFE"/>
    <w:rsid w:val="00EA2894"/>
    <w:rsid w:val="00EE4A5B"/>
    <w:rsid w:val="00F3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85487"/>
  </w:style>
  <w:style w:type="paragraph" w:styleId="mc1">
    <w:name w:val="heading 1"/>
    <w:basedOn w:val="Chun"/>
    <w:link w:val="mc1Char"/>
    <w:uiPriority w:val="9"/>
    <w:qFormat/>
    <w:rsid w:val="009500E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AU" w:eastAsia="en-AU"/>
    </w:rPr>
  </w:style>
  <w:style w:type="paragraph" w:styleId="mc2">
    <w:name w:val="heading 2"/>
    <w:basedOn w:val="Chun"/>
    <w:link w:val="mc2Char"/>
    <w:uiPriority w:val="9"/>
    <w:qFormat/>
    <w:rsid w:val="009500E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mc3">
    <w:name w:val="heading 3"/>
    <w:basedOn w:val="Chun"/>
    <w:next w:val="Chun"/>
    <w:link w:val="mc3Char"/>
    <w:uiPriority w:val="9"/>
    <w:unhideWhenUsed/>
    <w:qFormat/>
    <w:rsid w:val="00950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500E4"/>
    <w:rPr>
      <w:rFonts w:eastAsia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mc2Char">
    <w:name w:val="Đề mục 2 Char"/>
    <w:basedOn w:val="Phngmcnhcaonvn"/>
    <w:link w:val="mc2"/>
    <w:uiPriority w:val="9"/>
    <w:rsid w:val="009500E4"/>
    <w:rPr>
      <w:rFonts w:eastAsia="Times New Roman" w:cs="Times New Roman"/>
      <w:b/>
      <w:bCs/>
      <w:sz w:val="36"/>
      <w:szCs w:val="36"/>
      <w:lang w:val="en-AU" w:eastAsia="en-AU"/>
    </w:rPr>
  </w:style>
  <w:style w:type="character" w:styleId="Mnh">
    <w:name w:val="Strong"/>
    <w:basedOn w:val="Phngmcnhcaonvn"/>
    <w:uiPriority w:val="22"/>
    <w:qFormat/>
    <w:rsid w:val="009500E4"/>
    <w:rPr>
      <w:b/>
      <w:bCs/>
    </w:rPr>
  </w:style>
  <w:style w:type="character" w:customStyle="1" w:styleId="mc3Char">
    <w:name w:val="Đề mục 3 Char"/>
    <w:basedOn w:val="Phngmcnhcaonvn"/>
    <w:link w:val="mc3"/>
    <w:uiPriority w:val="9"/>
    <w:rsid w:val="009500E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u">
    <w:name w:val="Title"/>
    <w:basedOn w:val="Chun"/>
    <w:next w:val="Chun"/>
    <w:link w:val="TiuChar"/>
    <w:uiPriority w:val="10"/>
    <w:qFormat/>
    <w:rsid w:val="009500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uChar">
    <w:name w:val="Tiêu đề Char"/>
    <w:basedOn w:val="Phngmcnhcaonvn"/>
    <w:link w:val="Tiu"/>
    <w:uiPriority w:val="10"/>
    <w:rsid w:val="009500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iuph">
    <w:name w:val="Subtitle"/>
    <w:basedOn w:val="Chun"/>
    <w:next w:val="Chun"/>
    <w:link w:val="TiuphChar"/>
    <w:uiPriority w:val="11"/>
    <w:qFormat/>
    <w:rsid w:val="00950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9500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KhngGincch">
    <w:name w:val="No Spacing"/>
    <w:uiPriority w:val="1"/>
    <w:qFormat/>
    <w:rsid w:val="009500E4"/>
    <w:pPr>
      <w:spacing w:after="0" w:line="240" w:lineRule="auto"/>
    </w:pPr>
  </w:style>
  <w:style w:type="character" w:styleId="NhnmnhTinht">
    <w:name w:val="Subtle Emphasis"/>
    <w:basedOn w:val="Phngmcnhcaonvn"/>
    <w:uiPriority w:val="19"/>
    <w:qFormat/>
    <w:rsid w:val="009500E4"/>
    <w:rPr>
      <w:i/>
      <w:iCs/>
      <w:color w:val="808080" w:themeColor="text1" w:themeTint="7F"/>
    </w:rPr>
  </w:style>
  <w:style w:type="paragraph" w:styleId="oncaDanhsch">
    <w:name w:val="List Paragraph"/>
    <w:basedOn w:val="Chun"/>
    <w:uiPriority w:val="34"/>
    <w:qFormat/>
    <w:rsid w:val="00B32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87"/>
  </w:style>
  <w:style w:type="paragraph" w:styleId="Heading1">
    <w:name w:val="heading 1"/>
    <w:basedOn w:val="Normal"/>
    <w:link w:val="Heading1Char"/>
    <w:uiPriority w:val="9"/>
    <w:qFormat/>
    <w:rsid w:val="009500E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9500E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0E4"/>
    <w:rPr>
      <w:rFonts w:eastAsia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500E4"/>
    <w:rPr>
      <w:rFonts w:eastAsia="Times New Roman" w:cs="Times New Roman"/>
      <w:b/>
      <w:bCs/>
      <w:sz w:val="36"/>
      <w:szCs w:val="36"/>
      <w:lang w:val="en-AU" w:eastAsia="en-AU"/>
    </w:rPr>
  </w:style>
  <w:style w:type="character" w:styleId="Strong">
    <w:name w:val="Strong"/>
    <w:basedOn w:val="DefaultParagraphFont"/>
    <w:uiPriority w:val="22"/>
    <w:qFormat/>
    <w:rsid w:val="009500E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500E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500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0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0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500E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500E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11DD-E88B-4B81-995C-92B92F9C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Asus</cp:lastModifiedBy>
  <cp:revision>12</cp:revision>
  <dcterms:created xsi:type="dcterms:W3CDTF">2017-10-18T23:13:00Z</dcterms:created>
  <dcterms:modified xsi:type="dcterms:W3CDTF">2019-10-16T14:18:00Z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